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C534C" w14:textId="77777777" w:rsidR="00403101" w:rsidRPr="006A4E34" w:rsidRDefault="00403101" w:rsidP="00403101">
      <w:pPr>
        <w:keepNext/>
        <w:keepLines/>
        <w:widowControl w:val="0"/>
        <w:suppressLineNumbers/>
        <w:jc w:val="right"/>
        <w:rPr>
          <w:b/>
        </w:rPr>
      </w:pPr>
      <w:bookmarkStart w:id="0" w:name="_Hlk204687853"/>
      <w:r w:rsidRPr="006A4E34">
        <w:rPr>
          <w:b/>
        </w:rPr>
        <w:t>УТВЕРЖДАЮ</w:t>
      </w:r>
    </w:p>
    <w:p w14:paraId="0E246427" w14:textId="77777777" w:rsidR="00403101" w:rsidRPr="006A4E34" w:rsidRDefault="007653FB" w:rsidP="00403101">
      <w:pPr>
        <w:keepNext/>
        <w:keepLines/>
        <w:widowControl w:val="0"/>
        <w:suppressLineNumbers/>
        <w:jc w:val="right"/>
        <w:rPr>
          <w:b/>
        </w:rPr>
      </w:pPr>
      <w:r w:rsidRPr="006A4E34">
        <w:t>______________________________________</w:t>
      </w:r>
    </w:p>
    <w:p w14:paraId="2522E1F8" w14:textId="77777777" w:rsidR="00403101" w:rsidRPr="006A4E34" w:rsidRDefault="00403101" w:rsidP="00403101">
      <w:pPr>
        <w:keepNext/>
        <w:keepLines/>
        <w:widowControl w:val="0"/>
        <w:suppressLineNumbers/>
        <w:jc w:val="right"/>
        <w:rPr>
          <w:b/>
        </w:rPr>
      </w:pPr>
      <w:r w:rsidRPr="006A4E34">
        <w:rPr>
          <w:b/>
        </w:rPr>
        <w:t>АО «Костромское авиапредприятие»</w:t>
      </w:r>
    </w:p>
    <w:p w14:paraId="4643AA9B" w14:textId="77777777" w:rsidR="00403101" w:rsidRPr="006A4E34" w:rsidRDefault="00403101" w:rsidP="00403101">
      <w:pPr>
        <w:keepNext/>
        <w:keepLines/>
        <w:widowControl w:val="0"/>
        <w:suppressLineNumbers/>
        <w:jc w:val="right"/>
        <w:rPr>
          <w:b/>
        </w:rPr>
      </w:pPr>
    </w:p>
    <w:p w14:paraId="2CF4C909" w14:textId="77777777" w:rsidR="00403101" w:rsidRPr="006A4E34" w:rsidRDefault="00403101" w:rsidP="00403101">
      <w:pPr>
        <w:keepNext/>
        <w:keepLines/>
        <w:widowControl w:val="0"/>
        <w:suppressLineNumbers/>
        <w:jc w:val="right"/>
        <w:rPr>
          <w:b/>
        </w:rPr>
      </w:pPr>
      <w:r w:rsidRPr="006A4E34">
        <w:t xml:space="preserve">______________ </w:t>
      </w:r>
      <w:r w:rsidR="007653FB" w:rsidRPr="006A4E34">
        <w:t>____________________</w:t>
      </w:r>
    </w:p>
    <w:p w14:paraId="45D1381C" w14:textId="4ACC70DF" w:rsidR="00952920" w:rsidRPr="006A4E34" w:rsidRDefault="00403101" w:rsidP="00403101">
      <w:pPr>
        <w:keepNext/>
        <w:keepLines/>
        <w:widowControl w:val="0"/>
        <w:suppressLineNumbers/>
        <w:jc w:val="right"/>
        <w:rPr>
          <w:rFonts w:eastAsia="Calibri"/>
          <w:b/>
          <w:bCs/>
        </w:rPr>
      </w:pPr>
      <w:r w:rsidRPr="006A4E34">
        <w:rPr>
          <w:b/>
        </w:rPr>
        <w:t xml:space="preserve"> «</w:t>
      </w:r>
      <w:r w:rsidR="0094694F">
        <w:rPr>
          <w:b/>
        </w:rPr>
        <w:t>29</w:t>
      </w:r>
      <w:r w:rsidRPr="006A4E34">
        <w:rPr>
          <w:b/>
        </w:rPr>
        <w:t xml:space="preserve">» </w:t>
      </w:r>
      <w:r w:rsidR="0094694F">
        <w:rPr>
          <w:b/>
        </w:rPr>
        <w:t>сентября</w:t>
      </w:r>
      <w:r w:rsidR="00D40F2A" w:rsidRPr="006A4E34">
        <w:rPr>
          <w:b/>
        </w:rPr>
        <w:t xml:space="preserve"> 2026</w:t>
      </w:r>
      <w:r w:rsidRPr="006A4E34">
        <w:rPr>
          <w:b/>
        </w:rPr>
        <w:t xml:space="preserve"> года</w:t>
      </w:r>
    </w:p>
    <w:p w14:paraId="06625BD9" w14:textId="77777777" w:rsidR="00952920" w:rsidRPr="006A4E34" w:rsidRDefault="00952920" w:rsidP="00952920">
      <w:pPr>
        <w:keepNext/>
        <w:keepLines/>
        <w:widowControl w:val="0"/>
        <w:suppressLineNumbers/>
        <w:jc w:val="right"/>
        <w:rPr>
          <w:rFonts w:eastAsia="Calibri"/>
          <w:b/>
          <w:bCs/>
        </w:rPr>
      </w:pPr>
    </w:p>
    <w:p w14:paraId="066A46DD" w14:textId="77777777" w:rsidR="00952920" w:rsidRPr="006A4E34" w:rsidRDefault="00952920" w:rsidP="00952920">
      <w:pPr>
        <w:keepNext/>
        <w:keepLines/>
        <w:widowControl w:val="0"/>
        <w:suppressLineNumbers/>
        <w:jc w:val="center"/>
        <w:rPr>
          <w:rFonts w:eastAsia="Calibri"/>
          <w:b/>
          <w:bCs/>
        </w:rPr>
      </w:pPr>
    </w:p>
    <w:p w14:paraId="362D3426" w14:textId="77777777" w:rsidR="00952920" w:rsidRPr="006A4E34" w:rsidRDefault="00952920" w:rsidP="00952920">
      <w:pPr>
        <w:keepNext/>
        <w:keepLines/>
        <w:widowControl w:val="0"/>
        <w:suppressLineNumbers/>
        <w:jc w:val="center"/>
        <w:rPr>
          <w:rFonts w:eastAsia="Calibri"/>
          <w:b/>
          <w:bCs/>
        </w:rPr>
      </w:pPr>
    </w:p>
    <w:p w14:paraId="7F36618E" w14:textId="77777777" w:rsidR="00952920" w:rsidRPr="006A4E34" w:rsidRDefault="00952920" w:rsidP="00952920">
      <w:pPr>
        <w:keepNext/>
        <w:keepLines/>
        <w:widowControl w:val="0"/>
        <w:suppressLineNumbers/>
        <w:jc w:val="center"/>
        <w:rPr>
          <w:rFonts w:eastAsia="Calibri"/>
          <w:b/>
          <w:bCs/>
        </w:rPr>
      </w:pPr>
    </w:p>
    <w:p w14:paraId="644976ED" w14:textId="77777777" w:rsidR="00952920" w:rsidRPr="006A4E34" w:rsidRDefault="00952920" w:rsidP="00952920">
      <w:pPr>
        <w:keepNext/>
        <w:keepLines/>
        <w:widowControl w:val="0"/>
        <w:suppressLineNumbers/>
        <w:jc w:val="center"/>
        <w:rPr>
          <w:rFonts w:eastAsia="Calibri"/>
          <w:b/>
          <w:bCs/>
        </w:rPr>
      </w:pPr>
    </w:p>
    <w:p w14:paraId="71644321" w14:textId="77777777" w:rsidR="00952920" w:rsidRPr="006A4E34" w:rsidRDefault="00952920" w:rsidP="00952920">
      <w:pPr>
        <w:keepNext/>
        <w:keepLines/>
        <w:widowControl w:val="0"/>
        <w:suppressLineNumbers/>
        <w:jc w:val="center"/>
        <w:rPr>
          <w:rFonts w:eastAsia="Calibri"/>
          <w:b/>
          <w:bCs/>
        </w:rPr>
      </w:pPr>
    </w:p>
    <w:p w14:paraId="2E702B72" w14:textId="77777777" w:rsidR="00952920" w:rsidRPr="006A4E34" w:rsidRDefault="00952920" w:rsidP="00952920">
      <w:pPr>
        <w:keepNext/>
        <w:keepLines/>
        <w:widowControl w:val="0"/>
        <w:suppressLineNumbers/>
        <w:jc w:val="center"/>
        <w:rPr>
          <w:rFonts w:eastAsia="Calibri"/>
          <w:b/>
          <w:bCs/>
        </w:rPr>
      </w:pPr>
    </w:p>
    <w:p w14:paraId="203F81F8" w14:textId="77777777" w:rsidR="00952920" w:rsidRPr="006A4E34" w:rsidRDefault="00952920" w:rsidP="00952920">
      <w:pPr>
        <w:keepNext/>
        <w:keepLines/>
        <w:widowControl w:val="0"/>
        <w:suppressLineNumbers/>
        <w:jc w:val="center"/>
        <w:rPr>
          <w:rFonts w:eastAsia="Calibri"/>
          <w:b/>
          <w:bCs/>
        </w:rPr>
      </w:pPr>
    </w:p>
    <w:p w14:paraId="3F69BA7F" w14:textId="77777777" w:rsidR="00952920" w:rsidRPr="006A4E34" w:rsidRDefault="00952920" w:rsidP="00952920">
      <w:pPr>
        <w:keepNext/>
        <w:keepLines/>
        <w:widowControl w:val="0"/>
        <w:suppressLineNumbers/>
        <w:jc w:val="center"/>
        <w:rPr>
          <w:rFonts w:eastAsia="Calibri"/>
          <w:b/>
          <w:bCs/>
        </w:rPr>
      </w:pPr>
    </w:p>
    <w:p w14:paraId="562464D7" w14:textId="77777777" w:rsidR="00952920" w:rsidRPr="006A4E34" w:rsidRDefault="00952920" w:rsidP="00952920">
      <w:pPr>
        <w:keepNext/>
        <w:keepLines/>
        <w:widowControl w:val="0"/>
        <w:suppressLineNumbers/>
        <w:jc w:val="center"/>
        <w:rPr>
          <w:rFonts w:eastAsia="Calibri"/>
          <w:b/>
          <w:bCs/>
        </w:rPr>
      </w:pPr>
    </w:p>
    <w:p w14:paraId="4D3D699E" w14:textId="77777777" w:rsidR="00952920" w:rsidRPr="006A4E34" w:rsidRDefault="00952920" w:rsidP="00952920">
      <w:pPr>
        <w:keepNext/>
        <w:keepLines/>
        <w:widowControl w:val="0"/>
        <w:suppressLineNumbers/>
        <w:jc w:val="center"/>
        <w:rPr>
          <w:rFonts w:eastAsia="Calibri"/>
          <w:b/>
          <w:bCs/>
        </w:rPr>
      </w:pPr>
    </w:p>
    <w:p w14:paraId="4809A040" w14:textId="77777777" w:rsidR="00F33405" w:rsidRPr="006A4E34" w:rsidRDefault="00F33405" w:rsidP="005961E9">
      <w:pPr>
        <w:keepNext/>
        <w:keepLines/>
        <w:widowControl w:val="0"/>
        <w:suppressLineNumbers/>
        <w:spacing w:line="276" w:lineRule="auto"/>
        <w:jc w:val="center"/>
        <w:rPr>
          <w:rFonts w:eastAsia="Calibri"/>
          <w:b/>
          <w:bCs/>
          <w:sz w:val="24"/>
          <w:szCs w:val="24"/>
        </w:rPr>
      </w:pPr>
      <w:r w:rsidRPr="006A4E34">
        <w:rPr>
          <w:rFonts w:eastAsia="Calibri"/>
          <w:b/>
          <w:bCs/>
          <w:sz w:val="24"/>
          <w:szCs w:val="24"/>
        </w:rPr>
        <w:t xml:space="preserve">ИЗВЕЩЕНИЕ </w:t>
      </w:r>
      <w:r w:rsidR="00952920" w:rsidRPr="006A4E34">
        <w:rPr>
          <w:rFonts w:eastAsia="Calibri"/>
          <w:b/>
          <w:bCs/>
          <w:sz w:val="24"/>
          <w:szCs w:val="24"/>
        </w:rPr>
        <w:t xml:space="preserve">О </w:t>
      </w:r>
      <w:r w:rsidRPr="006A4E34">
        <w:rPr>
          <w:rFonts w:eastAsia="Calibri"/>
          <w:b/>
          <w:bCs/>
          <w:sz w:val="24"/>
          <w:szCs w:val="24"/>
        </w:rPr>
        <w:t xml:space="preserve">ПРОВЕДЕНИИ </w:t>
      </w:r>
      <w:r w:rsidR="00952920" w:rsidRPr="006A4E34">
        <w:rPr>
          <w:rFonts w:eastAsia="Calibri"/>
          <w:b/>
          <w:bCs/>
          <w:sz w:val="24"/>
          <w:szCs w:val="24"/>
        </w:rPr>
        <w:t>ЗАПРОС</w:t>
      </w:r>
      <w:r w:rsidRPr="006A4E34">
        <w:rPr>
          <w:rFonts w:eastAsia="Calibri"/>
          <w:b/>
          <w:bCs/>
          <w:sz w:val="24"/>
          <w:szCs w:val="24"/>
        </w:rPr>
        <w:t>А</w:t>
      </w:r>
      <w:r w:rsidR="00952920" w:rsidRPr="006A4E34">
        <w:rPr>
          <w:rFonts w:eastAsia="Calibri"/>
          <w:b/>
          <w:bCs/>
          <w:sz w:val="24"/>
          <w:szCs w:val="24"/>
        </w:rPr>
        <w:t xml:space="preserve"> </w:t>
      </w:r>
      <w:r w:rsidRPr="006A4E34">
        <w:rPr>
          <w:rFonts w:eastAsia="Calibri"/>
          <w:b/>
          <w:bCs/>
          <w:sz w:val="24"/>
          <w:szCs w:val="24"/>
        </w:rPr>
        <w:t>КОТИРОВОК</w:t>
      </w:r>
      <w:r w:rsidR="00952920" w:rsidRPr="006A4E34">
        <w:rPr>
          <w:rFonts w:eastAsia="Calibri"/>
          <w:b/>
          <w:bCs/>
          <w:sz w:val="24"/>
          <w:szCs w:val="24"/>
        </w:rPr>
        <w:t xml:space="preserve"> В ЭЛЕКТРОННОЙ ФОРМЕ</w:t>
      </w:r>
    </w:p>
    <w:p w14:paraId="34558686" w14:textId="77777777" w:rsidR="00952920" w:rsidRPr="006A4E34" w:rsidRDefault="00952920" w:rsidP="002B02F2">
      <w:pPr>
        <w:keepNext/>
        <w:keepLines/>
        <w:widowControl w:val="0"/>
        <w:suppressLineNumbers/>
        <w:spacing w:line="276" w:lineRule="auto"/>
        <w:jc w:val="center"/>
        <w:rPr>
          <w:rFonts w:eastAsia="Calibri"/>
          <w:b/>
          <w:sz w:val="24"/>
          <w:szCs w:val="24"/>
        </w:rPr>
      </w:pPr>
    </w:p>
    <w:p w14:paraId="5016A343" w14:textId="77777777" w:rsidR="00952920" w:rsidRPr="006A4E34" w:rsidRDefault="00952920" w:rsidP="002B02F2">
      <w:pPr>
        <w:spacing w:line="276" w:lineRule="auto"/>
        <w:jc w:val="center"/>
        <w:rPr>
          <w:rFonts w:eastAsia="Calibri"/>
          <w:sz w:val="24"/>
          <w:szCs w:val="24"/>
        </w:rPr>
      </w:pPr>
      <w:r w:rsidRPr="006A4E34">
        <w:rPr>
          <w:rFonts w:eastAsia="Calibri"/>
          <w:sz w:val="24"/>
          <w:szCs w:val="24"/>
        </w:rPr>
        <w:t xml:space="preserve">Наименование </w:t>
      </w:r>
      <w:r w:rsidR="00BF72EC" w:rsidRPr="006A4E34">
        <w:rPr>
          <w:rFonts w:eastAsia="Calibri"/>
          <w:sz w:val="24"/>
          <w:szCs w:val="24"/>
        </w:rPr>
        <w:t>объекта</w:t>
      </w:r>
      <w:r w:rsidRPr="006A4E34">
        <w:rPr>
          <w:rFonts w:eastAsia="Calibri"/>
          <w:sz w:val="24"/>
          <w:szCs w:val="24"/>
        </w:rPr>
        <w:t xml:space="preserve"> закупки:</w:t>
      </w:r>
    </w:p>
    <w:p w14:paraId="0F82205A" w14:textId="32F4EF85" w:rsidR="00952920" w:rsidRPr="006A4E34" w:rsidRDefault="00F33405" w:rsidP="002B02F2">
      <w:pPr>
        <w:spacing w:line="276" w:lineRule="auto"/>
        <w:ind w:left="-142"/>
        <w:jc w:val="center"/>
        <w:outlineLvl w:val="0"/>
        <w:rPr>
          <w:rFonts w:eastAsia="Calibri"/>
          <w:b/>
          <w:bCs/>
          <w:sz w:val="22"/>
          <w:szCs w:val="22"/>
        </w:rPr>
      </w:pPr>
      <w:r w:rsidRPr="008C73B6">
        <w:t>Оказание услуг по проведению дополнительной оценки уязвимости объекта транспортной инфраструктуры аэропорт Кострома (Сокеркино), подготовке проекта изменений (дополнений) в План обеспечения транспортной безопасности утверждени</w:t>
      </w:r>
      <w:r w:rsidR="0094694F">
        <w:t>ю</w:t>
      </w:r>
      <w:r w:rsidRPr="008C73B6">
        <w:t xml:space="preserve"> результатов в Федеральном агентстве воздушного транспорта</w:t>
      </w:r>
    </w:p>
    <w:bookmarkEnd w:id="0"/>
    <w:p w14:paraId="0E1FDC76" w14:textId="77777777" w:rsidR="00952920" w:rsidRPr="006A4E34" w:rsidRDefault="00952920" w:rsidP="00952920">
      <w:pPr>
        <w:jc w:val="both"/>
        <w:outlineLvl w:val="0"/>
        <w:rPr>
          <w:rFonts w:eastAsia="Calibri"/>
          <w:b/>
          <w:bCs/>
        </w:rPr>
      </w:pPr>
    </w:p>
    <w:p w14:paraId="77596472" w14:textId="77777777" w:rsidR="00952920" w:rsidRPr="006A4E34" w:rsidRDefault="00952920" w:rsidP="00952920">
      <w:pPr>
        <w:jc w:val="both"/>
        <w:outlineLvl w:val="0"/>
        <w:rPr>
          <w:rFonts w:eastAsia="Calibri"/>
          <w:b/>
          <w:bCs/>
        </w:rPr>
      </w:pPr>
    </w:p>
    <w:p w14:paraId="3B6F517D" w14:textId="77777777" w:rsidR="00952920" w:rsidRPr="006A4E34" w:rsidRDefault="00952920" w:rsidP="00952920">
      <w:pPr>
        <w:jc w:val="both"/>
        <w:outlineLvl w:val="0"/>
        <w:rPr>
          <w:rFonts w:eastAsia="Calibri"/>
          <w:b/>
          <w:bCs/>
        </w:rPr>
      </w:pPr>
    </w:p>
    <w:p w14:paraId="38960DCA" w14:textId="77777777" w:rsidR="00952920" w:rsidRPr="006A4E34" w:rsidRDefault="00952920" w:rsidP="00952920">
      <w:pPr>
        <w:jc w:val="both"/>
        <w:outlineLvl w:val="0"/>
        <w:rPr>
          <w:rFonts w:eastAsia="Calibri"/>
          <w:b/>
          <w:bCs/>
        </w:rPr>
      </w:pPr>
    </w:p>
    <w:p w14:paraId="6F9BCF01" w14:textId="77777777" w:rsidR="00952920" w:rsidRPr="006A4E34" w:rsidRDefault="00952920" w:rsidP="00952920">
      <w:pPr>
        <w:jc w:val="both"/>
        <w:outlineLvl w:val="0"/>
        <w:rPr>
          <w:rFonts w:eastAsia="Calibri"/>
          <w:b/>
          <w:bCs/>
        </w:rPr>
      </w:pPr>
    </w:p>
    <w:p w14:paraId="47614449" w14:textId="77777777" w:rsidR="00952920" w:rsidRPr="006A4E34" w:rsidRDefault="00952920" w:rsidP="00952920">
      <w:pPr>
        <w:jc w:val="both"/>
        <w:outlineLvl w:val="0"/>
        <w:rPr>
          <w:rFonts w:eastAsia="Calibri"/>
          <w:b/>
          <w:bCs/>
        </w:rPr>
      </w:pPr>
    </w:p>
    <w:p w14:paraId="79858626" w14:textId="77777777" w:rsidR="00952920" w:rsidRPr="006A4E34" w:rsidRDefault="00952920" w:rsidP="00952920">
      <w:pPr>
        <w:jc w:val="both"/>
        <w:outlineLvl w:val="0"/>
        <w:rPr>
          <w:rFonts w:eastAsia="Calibri"/>
          <w:b/>
          <w:bCs/>
        </w:rPr>
      </w:pPr>
    </w:p>
    <w:p w14:paraId="127853A6" w14:textId="77777777" w:rsidR="00952920" w:rsidRPr="006A4E34" w:rsidRDefault="00952920" w:rsidP="00952920">
      <w:pPr>
        <w:jc w:val="both"/>
        <w:outlineLvl w:val="0"/>
        <w:rPr>
          <w:rFonts w:eastAsia="Calibri"/>
          <w:b/>
          <w:bCs/>
        </w:rPr>
      </w:pPr>
    </w:p>
    <w:p w14:paraId="2D2DB3E3" w14:textId="77777777" w:rsidR="00952920" w:rsidRPr="006A4E34" w:rsidRDefault="00952920" w:rsidP="00952920">
      <w:pPr>
        <w:jc w:val="both"/>
        <w:outlineLvl w:val="0"/>
        <w:rPr>
          <w:rFonts w:eastAsia="Calibri"/>
          <w:b/>
          <w:bCs/>
        </w:rPr>
      </w:pPr>
    </w:p>
    <w:p w14:paraId="4D5AE83A" w14:textId="77777777" w:rsidR="00952920" w:rsidRPr="006A4E34" w:rsidRDefault="00952920" w:rsidP="00952920">
      <w:pPr>
        <w:jc w:val="both"/>
        <w:outlineLvl w:val="0"/>
        <w:rPr>
          <w:rFonts w:eastAsia="Calibri"/>
          <w:b/>
          <w:bCs/>
        </w:rPr>
      </w:pPr>
    </w:p>
    <w:p w14:paraId="338BCDF7" w14:textId="77777777" w:rsidR="00952920" w:rsidRPr="006A4E34" w:rsidRDefault="00952920" w:rsidP="00952920">
      <w:pPr>
        <w:jc w:val="both"/>
        <w:outlineLvl w:val="0"/>
        <w:rPr>
          <w:rFonts w:eastAsia="Calibri"/>
          <w:b/>
          <w:bCs/>
        </w:rPr>
      </w:pPr>
    </w:p>
    <w:p w14:paraId="15694EDB" w14:textId="77777777" w:rsidR="00952920" w:rsidRPr="006A4E34" w:rsidRDefault="00952920" w:rsidP="00952920">
      <w:pPr>
        <w:jc w:val="both"/>
        <w:outlineLvl w:val="0"/>
        <w:rPr>
          <w:rFonts w:eastAsia="Calibri"/>
          <w:b/>
          <w:bCs/>
        </w:rPr>
      </w:pPr>
    </w:p>
    <w:p w14:paraId="0402DE09" w14:textId="77777777" w:rsidR="00952920" w:rsidRPr="006A4E34" w:rsidRDefault="00952920" w:rsidP="00952920">
      <w:pPr>
        <w:jc w:val="both"/>
        <w:outlineLvl w:val="0"/>
        <w:rPr>
          <w:rFonts w:eastAsia="Calibri"/>
          <w:b/>
          <w:bCs/>
        </w:rPr>
      </w:pPr>
    </w:p>
    <w:p w14:paraId="7D0CB4C4" w14:textId="77777777" w:rsidR="00952920" w:rsidRPr="006A4E34" w:rsidRDefault="00952920" w:rsidP="00952920">
      <w:pPr>
        <w:jc w:val="both"/>
        <w:outlineLvl w:val="0"/>
        <w:rPr>
          <w:rFonts w:eastAsia="Calibri"/>
          <w:b/>
          <w:bCs/>
        </w:rPr>
      </w:pPr>
    </w:p>
    <w:p w14:paraId="6B7FB790" w14:textId="77777777" w:rsidR="00952920" w:rsidRPr="006A4E34" w:rsidRDefault="00952920" w:rsidP="00952920">
      <w:pPr>
        <w:jc w:val="both"/>
        <w:outlineLvl w:val="0"/>
        <w:rPr>
          <w:rFonts w:eastAsia="Calibri"/>
          <w:b/>
          <w:bCs/>
        </w:rPr>
      </w:pPr>
    </w:p>
    <w:p w14:paraId="1DB212F7" w14:textId="77777777" w:rsidR="002B02F2" w:rsidRPr="006A4E34" w:rsidRDefault="002B02F2" w:rsidP="00952920">
      <w:pPr>
        <w:jc w:val="both"/>
        <w:outlineLvl w:val="0"/>
        <w:rPr>
          <w:rFonts w:eastAsia="Calibri"/>
          <w:b/>
          <w:bCs/>
        </w:rPr>
      </w:pPr>
    </w:p>
    <w:p w14:paraId="538E46C0" w14:textId="77777777" w:rsidR="002B02F2" w:rsidRPr="006A4E34" w:rsidRDefault="002B02F2" w:rsidP="00952920">
      <w:pPr>
        <w:jc w:val="both"/>
        <w:outlineLvl w:val="0"/>
        <w:rPr>
          <w:rFonts w:eastAsia="Calibri"/>
          <w:b/>
          <w:bCs/>
        </w:rPr>
      </w:pPr>
    </w:p>
    <w:p w14:paraId="143D165C" w14:textId="77777777" w:rsidR="002B02F2" w:rsidRPr="006A4E34" w:rsidRDefault="002B02F2" w:rsidP="00952920">
      <w:pPr>
        <w:jc w:val="both"/>
        <w:outlineLvl w:val="0"/>
        <w:rPr>
          <w:rFonts w:eastAsia="Calibri"/>
          <w:b/>
          <w:bCs/>
        </w:rPr>
      </w:pPr>
    </w:p>
    <w:p w14:paraId="068F7C66" w14:textId="77777777" w:rsidR="002B02F2" w:rsidRPr="006A4E34" w:rsidRDefault="002B02F2" w:rsidP="00952920">
      <w:pPr>
        <w:jc w:val="both"/>
        <w:outlineLvl w:val="0"/>
        <w:rPr>
          <w:rFonts w:eastAsia="Calibri"/>
          <w:b/>
          <w:bCs/>
        </w:rPr>
      </w:pPr>
    </w:p>
    <w:p w14:paraId="49A418A4" w14:textId="77777777" w:rsidR="002B02F2" w:rsidRPr="006A4E34" w:rsidRDefault="002B02F2" w:rsidP="00952920">
      <w:pPr>
        <w:jc w:val="both"/>
        <w:outlineLvl w:val="0"/>
        <w:rPr>
          <w:rFonts w:eastAsia="Calibri"/>
          <w:b/>
          <w:bCs/>
        </w:rPr>
      </w:pPr>
    </w:p>
    <w:p w14:paraId="37521F46" w14:textId="77777777" w:rsidR="002B02F2" w:rsidRPr="006A4E34" w:rsidRDefault="002B02F2" w:rsidP="00952920">
      <w:pPr>
        <w:jc w:val="both"/>
        <w:outlineLvl w:val="0"/>
        <w:rPr>
          <w:rFonts w:eastAsia="Calibri"/>
          <w:b/>
          <w:bCs/>
        </w:rPr>
      </w:pPr>
    </w:p>
    <w:p w14:paraId="64869625" w14:textId="77777777" w:rsidR="002B02F2" w:rsidRPr="006A4E34" w:rsidRDefault="002B02F2" w:rsidP="00952920">
      <w:pPr>
        <w:jc w:val="both"/>
        <w:outlineLvl w:val="0"/>
        <w:rPr>
          <w:rFonts w:eastAsia="Calibri"/>
          <w:b/>
          <w:bCs/>
        </w:rPr>
      </w:pPr>
    </w:p>
    <w:p w14:paraId="1A3B01DB" w14:textId="77777777" w:rsidR="002B02F2" w:rsidRPr="006A4E34" w:rsidRDefault="002B02F2" w:rsidP="00952920">
      <w:pPr>
        <w:jc w:val="both"/>
        <w:outlineLvl w:val="0"/>
        <w:rPr>
          <w:rFonts w:eastAsia="Calibri"/>
          <w:b/>
          <w:bCs/>
        </w:rPr>
      </w:pPr>
    </w:p>
    <w:p w14:paraId="64C2DE10" w14:textId="77777777" w:rsidR="002B02F2" w:rsidRPr="006A4E34" w:rsidRDefault="002B02F2" w:rsidP="00952920">
      <w:pPr>
        <w:jc w:val="both"/>
        <w:outlineLvl w:val="0"/>
        <w:rPr>
          <w:rFonts w:eastAsia="Calibri"/>
          <w:b/>
          <w:bCs/>
        </w:rPr>
      </w:pPr>
    </w:p>
    <w:p w14:paraId="22CDEBCC" w14:textId="77777777" w:rsidR="002B02F2" w:rsidRPr="006A4E34" w:rsidRDefault="002B02F2" w:rsidP="00952920">
      <w:pPr>
        <w:jc w:val="both"/>
        <w:outlineLvl w:val="0"/>
        <w:rPr>
          <w:rFonts w:eastAsia="Calibri"/>
          <w:b/>
          <w:bCs/>
        </w:rPr>
      </w:pPr>
    </w:p>
    <w:p w14:paraId="50DBBEBC" w14:textId="77777777" w:rsidR="002B02F2" w:rsidRPr="006A4E34" w:rsidRDefault="002B02F2" w:rsidP="00952920">
      <w:pPr>
        <w:jc w:val="both"/>
        <w:outlineLvl w:val="0"/>
        <w:rPr>
          <w:rFonts w:eastAsia="Calibri"/>
          <w:b/>
          <w:bCs/>
        </w:rPr>
      </w:pPr>
    </w:p>
    <w:p w14:paraId="19311308" w14:textId="77777777" w:rsidR="002B02F2" w:rsidRPr="006A4E34" w:rsidRDefault="002B02F2" w:rsidP="00952920">
      <w:pPr>
        <w:jc w:val="both"/>
        <w:outlineLvl w:val="0"/>
        <w:rPr>
          <w:rFonts w:eastAsia="Calibri"/>
          <w:b/>
          <w:bCs/>
        </w:rPr>
      </w:pPr>
    </w:p>
    <w:p w14:paraId="0AB3E07E" w14:textId="77777777" w:rsidR="002B02F2" w:rsidRPr="006A4E34" w:rsidRDefault="002B02F2" w:rsidP="00952920">
      <w:pPr>
        <w:jc w:val="both"/>
        <w:outlineLvl w:val="0"/>
        <w:rPr>
          <w:rFonts w:eastAsia="Calibri"/>
          <w:b/>
          <w:bCs/>
        </w:rPr>
      </w:pPr>
    </w:p>
    <w:p w14:paraId="31B7F94C" w14:textId="77777777" w:rsidR="002B02F2" w:rsidRPr="006A4E34" w:rsidRDefault="002B02F2" w:rsidP="00952920">
      <w:pPr>
        <w:jc w:val="both"/>
        <w:outlineLvl w:val="0"/>
        <w:rPr>
          <w:rFonts w:eastAsia="Calibri"/>
          <w:b/>
          <w:bCs/>
        </w:rPr>
      </w:pPr>
    </w:p>
    <w:p w14:paraId="79E3A2EF" w14:textId="77777777" w:rsidR="002B02F2" w:rsidRPr="006A4E34" w:rsidRDefault="002B02F2" w:rsidP="00952920">
      <w:pPr>
        <w:jc w:val="both"/>
        <w:outlineLvl w:val="0"/>
        <w:rPr>
          <w:rFonts w:eastAsia="Calibri"/>
          <w:b/>
          <w:bCs/>
        </w:rPr>
      </w:pPr>
    </w:p>
    <w:p w14:paraId="2CEEB239" w14:textId="77777777" w:rsidR="002B02F2" w:rsidRPr="006A4E34" w:rsidRDefault="002B02F2" w:rsidP="00952920">
      <w:pPr>
        <w:jc w:val="both"/>
        <w:outlineLvl w:val="0"/>
        <w:rPr>
          <w:rFonts w:eastAsia="Calibri"/>
          <w:b/>
          <w:bCs/>
        </w:rPr>
      </w:pPr>
    </w:p>
    <w:p w14:paraId="5C37F0E0" w14:textId="77777777" w:rsidR="00952920" w:rsidRPr="006A4E34" w:rsidRDefault="00952920" w:rsidP="00952920">
      <w:pPr>
        <w:jc w:val="both"/>
        <w:outlineLvl w:val="0"/>
        <w:rPr>
          <w:rFonts w:eastAsia="Calibri"/>
          <w:b/>
          <w:bCs/>
        </w:rPr>
      </w:pPr>
    </w:p>
    <w:p w14:paraId="692095BE" w14:textId="77777777" w:rsidR="00952920" w:rsidRPr="006A4E34" w:rsidRDefault="00952920" w:rsidP="00952920">
      <w:pPr>
        <w:jc w:val="both"/>
        <w:outlineLvl w:val="0"/>
        <w:rPr>
          <w:rFonts w:eastAsia="Calibri"/>
          <w:b/>
          <w:bCs/>
        </w:rPr>
      </w:pPr>
    </w:p>
    <w:p w14:paraId="221D8818" w14:textId="77777777" w:rsidR="00952920" w:rsidRPr="006A4E34" w:rsidRDefault="00952920" w:rsidP="00952920">
      <w:pPr>
        <w:jc w:val="both"/>
        <w:outlineLvl w:val="0"/>
        <w:rPr>
          <w:rFonts w:eastAsia="Calibri"/>
          <w:b/>
          <w:bCs/>
        </w:rPr>
      </w:pPr>
    </w:p>
    <w:p w14:paraId="61FAD40A" w14:textId="77777777" w:rsidR="00952920" w:rsidRPr="006A4E34" w:rsidRDefault="00952920" w:rsidP="00952920">
      <w:pPr>
        <w:jc w:val="both"/>
        <w:outlineLvl w:val="0"/>
        <w:rPr>
          <w:rFonts w:eastAsia="Calibri"/>
          <w:b/>
          <w:bCs/>
        </w:rPr>
      </w:pPr>
    </w:p>
    <w:p w14:paraId="6EA55CDF" w14:textId="77777777" w:rsidR="00952920" w:rsidRPr="006A4E34" w:rsidRDefault="00952920" w:rsidP="00952920">
      <w:pPr>
        <w:jc w:val="both"/>
        <w:outlineLvl w:val="0"/>
        <w:rPr>
          <w:rFonts w:eastAsia="Calibri"/>
          <w:b/>
          <w:bCs/>
        </w:rPr>
      </w:pPr>
    </w:p>
    <w:p w14:paraId="58E8BDAA" w14:textId="77777777" w:rsidR="00952920" w:rsidRPr="006A4E34" w:rsidRDefault="00952920" w:rsidP="00952920">
      <w:pPr>
        <w:jc w:val="center"/>
        <w:outlineLvl w:val="0"/>
        <w:rPr>
          <w:rFonts w:eastAsia="Calibri"/>
          <w:b/>
          <w:bCs/>
        </w:rPr>
      </w:pPr>
      <w:r w:rsidRPr="006A4E34">
        <w:rPr>
          <w:rFonts w:eastAsia="Calibri"/>
          <w:b/>
          <w:bCs/>
        </w:rPr>
        <w:t xml:space="preserve"> 202</w:t>
      </w:r>
      <w:r w:rsidR="00D87C8B" w:rsidRPr="006A4E34">
        <w:rPr>
          <w:rFonts w:eastAsia="Calibri"/>
          <w:b/>
          <w:bCs/>
        </w:rPr>
        <w:t>6</w:t>
      </w:r>
      <w:r w:rsidRPr="006A4E34">
        <w:rPr>
          <w:rFonts w:eastAsia="Calibri"/>
          <w:b/>
          <w:bCs/>
        </w:rPr>
        <w:t xml:space="preserve"> г.</w:t>
      </w:r>
      <w:bookmarkStart w:id="1" w:name="sub_2245"/>
      <w:bookmarkEnd w:id="1"/>
    </w:p>
    <w:p w14:paraId="73C0F6E6" w14:textId="77777777" w:rsidR="00952920" w:rsidRPr="006A4E34" w:rsidRDefault="00952920" w:rsidP="00952920">
      <w:pPr>
        <w:rPr>
          <w:rFonts w:eastAsia="Calibri"/>
          <w:b/>
          <w:bCs/>
        </w:rPr>
      </w:pPr>
    </w:p>
    <w:p w14:paraId="4CCCD515" w14:textId="77777777" w:rsidR="00EC521C" w:rsidRPr="006A4E34" w:rsidRDefault="00EC521C">
      <w:pPr>
        <w:jc w:val="center"/>
        <w:rPr>
          <w:b/>
          <w:color w:val="000000" w:themeColor="text1"/>
          <w:spacing w:val="-2"/>
          <w:kern w:val="2"/>
        </w:rPr>
      </w:pPr>
    </w:p>
    <w:p w14:paraId="69176676" w14:textId="77777777" w:rsidR="00EC521C" w:rsidRPr="006A4E34" w:rsidRDefault="00EC521C">
      <w:pPr>
        <w:jc w:val="center"/>
        <w:rPr>
          <w:b/>
          <w:color w:val="000000" w:themeColor="text1"/>
          <w:spacing w:val="-2"/>
          <w:kern w:val="2"/>
        </w:rPr>
      </w:pPr>
    </w:p>
    <w:p w14:paraId="41C2A2EB" w14:textId="77777777" w:rsidR="00DD14C2" w:rsidRPr="006A4E34" w:rsidRDefault="009635CC">
      <w:pPr>
        <w:jc w:val="center"/>
        <w:rPr>
          <w:b/>
          <w:color w:val="000000" w:themeColor="text1"/>
          <w:spacing w:val="-2"/>
          <w:kern w:val="2"/>
        </w:rPr>
      </w:pPr>
      <w:r w:rsidRPr="006A4E34">
        <w:rPr>
          <w:b/>
          <w:color w:val="000000" w:themeColor="text1"/>
          <w:spacing w:val="-2"/>
          <w:kern w:val="2"/>
        </w:rPr>
        <w:t xml:space="preserve">Содержание </w:t>
      </w:r>
      <w:r w:rsidR="00F33405" w:rsidRPr="006A4E34">
        <w:rPr>
          <w:b/>
          <w:color w:val="000000" w:themeColor="text1"/>
          <w:spacing w:val="-2"/>
          <w:kern w:val="2"/>
        </w:rPr>
        <w:t>извещения</w:t>
      </w:r>
      <w:r w:rsidRPr="006A4E34">
        <w:rPr>
          <w:b/>
          <w:color w:val="000000" w:themeColor="text1"/>
          <w:spacing w:val="-2"/>
          <w:kern w:val="2"/>
        </w:rPr>
        <w:t xml:space="preserve"> о </w:t>
      </w:r>
      <w:r w:rsidR="003C0D8D" w:rsidRPr="006A4E34">
        <w:rPr>
          <w:b/>
          <w:color w:val="000000" w:themeColor="text1"/>
          <w:spacing w:val="-2"/>
          <w:kern w:val="2"/>
        </w:rPr>
        <w:t xml:space="preserve">проведении </w:t>
      </w:r>
      <w:r w:rsidRPr="006A4E34">
        <w:rPr>
          <w:b/>
          <w:color w:val="000000" w:themeColor="text1"/>
          <w:spacing w:val="-2"/>
          <w:kern w:val="2"/>
        </w:rPr>
        <w:t>запрос</w:t>
      </w:r>
      <w:r w:rsidR="003C0D8D" w:rsidRPr="006A4E34">
        <w:rPr>
          <w:b/>
          <w:color w:val="000000" w:themeColor="text1"/>
          <w:spacing w:val="-2"/>
          <w:kern w:val="2"/>
        </w:rPr>
        <w:t>а</w:t>
      </w:r>
      <w:r w:rsidRPr="006A4E34">
        <w:rPr>
          <w:b/>
          <w:color w:val="000000" w:themeColor="text1"/>
          <w:spacing w:val="-2"/>
          <w:kern w:val="2"/>
        </w:rPr>
        <w:t xml:space="preserve"> </w:t>
      </w:r>
      <w:r w:rsidR="00F33405" w:rsidRPr="006A4E34">
        <w:rPr>
          <w:b/>
          <w:color w:val="000000" w:themeColor="text1"/>
          <w:spacing w:val="-2"/>
          <w:kern w:val="2"/>
        </w:rPr>
        <w:t>котировок</w:t>
      </w:r>
    </w:p>
    <w:p w14:paraId="62F0FA58" w14:textId="77777777" w:rsidR="00DD14C2" w:rsidRPr="006A4E34" w:rsidRDefault="00DD14C2">
      <w:pPr>
        <w:keepNext/>
        <w:spacing w:line="300" w:lineRule="exact"/>
        <w:jc w:val="center"/>
        <w:rPr>
          <w:color w:val="000000" w:themeColor="text1"/>
        </w:rPr>
      </w:pPr>
    </w:p>
    <w:p w14:paraId="51C0EE2A" w14:textId="77777777" w:rsidR="00DD14C2" w:rsidRPr="006A4E34" w:rsidRDefault="009635CC">
      <w:pPr>
        <w:tabs>
          <w:tab w:val="left" w:pos="1440"/>
          <w:tab w:val="right" w:leader="dot" w:pos="9923"/>
        </w:tabs>
        <w:spacing w:before="100"/>
        <w:rPr>
          <w:b/>
          <w:color w:val="000000" w:themeColor="text1"/>
        </w:rPr>
      </w:pPr>
      <w:r w:rsidRPr="006A4E34">
        <w:rPr>
          <w:b/>
          <w:bCs/>
          <w:caps/>
          <w:color w:val="000000" w:themeColor="text1"/>
        </w:rPr>
        <w:fldChar w:fldCharType="begin"/>
      </w:r>
      <w:r w:rsidRPr="006A4E34">
        <w:rPr>
          <w:b/>
          <w:bCs/>
          <w:caps/>
          <w:color w:val="000000" w:themeColor="text1"/>
        </w:rPr>
        <w:instrText>TOC \z \o "1-3" \u \h</w:instrText>
      </w:r>
      <w:r w:rsidRPr="006A4E34">
        <w:rPr>
          <w:b/>
          <w:bCs/>
          <w:caps/>
          <w:color w:val="000000" w:themeColor="text1"/>
        </w:rPr>
        <w:fldChar w:fldCharType="separate"/>
      </w:r>
      <w:r w:rsidRPr="006A4E34">
        <w:rPr>
          <w:b/>
          <w:bCs/>
          <w:caps/>
          <w:color w:val="000000" w:themeColor="text1"/>
        </w:rPr>
        <w:t>РАЗДЕЛ 1. Общие положения</w:t>
      </w:r>
    </w:p>
    <w:p w14:paraId="717DA62F" w14:textId="77777777" w:rsidR="00DD14C2" w:rsidRPr="006A4E34" w:rsidRDefault="009635CC">
      <w:pPr>
        <w:tabs>
          <w:tab w:val="left" w:pos="1440"/>
          <w:tab w:val="right" w:leader="dot" w:pos="9923"/>
        </w:tabs>
        <w:spacing w:before="100"/>
        <w:rPr>
          <w:b/>
          <w:bCs/>
          <w:caps/>
          <w:color w:val="000000" w:themeColor="text1"/>
        </w:rPr>
      </w:pPr>
      <w:r w:rsidRPr="006A4E34">
        <w:rPr>
          <w:b/>
          <w:bCs/>
          <w:caps/>
          <w:color w:val="000000" w:themeColor="text1"/>
        </w:rPr>
        <w:t xml:space="preserve">РАЗДЕЛ 2. Информационная карта </w:t>
      </w:r>
    </w:p>
    <w:p w14:paraId="7C5D4C9C" w14:textId="77777777" w:rsidR="00DD14C2" w:rsidRPr="006A4E34" w:rsidRDefault="009635CC">
      <w:pPr>
        <w:tabs>
          <w:tab w:val="left" w:pos="1440"/>
          <w:tab w:val="right" w:leader="dot" w:pos="9923"/>
        </w:tabs>
        <w:spacing w:before="100"/>
        <w:rPr>
          <w:b/>
          <w:color w:val="000000" w:themeColor="text1"/>
        </w:rPr>
      </w:pPr>
      <w:r w:rsidRPr="006A4E34">
        <w:rPr>
          <w:b/>
          <w:color w:val="000000" w:themeColor="text1"/>
        </w:rPr>
        <w:t>РАЗДЕЛ 3. ОПИСАНИЕ ПРЕДМЕТА ЗАКУПКИ</w:t>
      </w:r>
    </w:p>
    <w:p w14:paraId="22510079" w14:textId="77777777" w:rsidR="00DD14C2" w:rsidRPr="006A4E34" w:rsidRDefault="009635CC">
      <w:pPr>
        <w:tabs>
          <w:tab w:val="left" w:pos="1440"/>
          <w:tab w:val="right" w:leader="dot" w:pos="9923"/>
        </w:tabs>
        <w:spacing w:before="100"/>
        <w:rPr>
          <w:b/>
          <w:color w:val="000000" w:themeColor="text1"/>
        </w:rPr>
      </w:pPr>
      <w:r w:rsidRPr="006A4E34">
        <w:rPr>
          <w:b/>
          <w:color w:val="000000" w:themeColor="text1"/>
        </w:rPr>
        <w:t xml:space="preserve">РАЗДЕЛ 4. ПРОЕКТ ДОГОВОРА </w:t>
      </w:r>
    </w:p>
    <w:p w14:paraId="188BE8EB" w14:textId="77777777" w:rsidR="004F30A6" w:rsidRPr="006A4E34" w:rsidRDefault="004F30A6">
      <w:pPr>
        <w:tabs>
          <w:tab w:val="left" w:pos="1440"/>
          <w:tab w:val="right" w:leader="dot" w:pos="9923"/>
        </w:tabs>
        <w:spacing w:before="100"/>
        <w:rPr>
          <w:b/>
          <w:color w:val="000000" w:themeColor="text1"/>
        </w:rPr>
      </w:pPr>
      <w:r w:rsidRPr="006A4E34">
        <w:rPr>
          <w:b/>
          <w:color w:val="000000" w:themeColor="text1"/>
        </w:rPr>
        <w:t>РАЗДЕЛ 5. Обоснование НМЦД</w:t>
      </w:r>
    </w:p>
    <w:p w14:paraId="4A73335F" w14:textId="77777777" w:rsidR="00344BA8" w:rsidRPr="006A4E34" w:rsidRDefault="009635CC">
      <w:pPr>
        <w:jc w:val="both"/>
        <w:rPr>
          <w:b/>
          <w:bCs/>
          <w:caps/>
          <w:color w:val="000000" w:themeColor="text1"/>
        </w:rPr>
      </w:pPr>
      <w:r w:rsidRPr="006A4E34">
        <w:rPr>
          <w:b/>
          <w:bCs/>
          <w:caps/>
          <w:color w:val="000000" w:themeColor="text1"/>
        </w:rPr>
        <w:fldChar w:fldCharType="end"/>
      </w:r>
    </w:p>
    <w:p w14:paraId="40869F99" w14:textId="77777777" w:rsidR="00DD14C2" w:rsidRPr="006A4E34" w:rsidRDefault="009635CC">
      <w:pPr>
        <w:jc w:val="both"/>
        <w:rPr>
          <w:b/>
          <w:bCs/>
          <w:i/>
          <w:color w:val="000000" w:themeColor="text1"/>
        </w:rPr>
      </w:pPr>
      <w:r w:rsidRPr="006A4E34">
        <w:rPr>
          <w:b/>
          <w:color w:val="000000" w:themeColor="text1"/>
        </w:rPr>
        <w:t xml:space="preserve">Приложение № 1 – </w:t>
      </w:r>
      <w:r w:rsidRPr="006A4E34">
        <w:rPr>
          <w:b/>
          <w:bCs/>
          <w:color w:val="000000" w:themeColor="text1"/>
        </w:rPr>
        <w:t xml:space="preserve">Заявка на участие в запросе </w:t>
      </w:r>
      <w:r w:rsidR="00F33405" w:rsidRPr="006A4E34">
        <w:rPr>
          <w:b/>
          <w:bCs/>
          <w:color w:val="000000" w:themeColor="text1"/>
        </w:rPr>
        <w:t>котировок</w:t>
      </w:r>
      <w:r w:rsidRPr="006A4E34">
        <w:rPr>
          <w:b/>
          <w:bCs/>
          <w:color w:val="000000" w:themeColor="text1"/>
        </w:rPr>
        <w:t xml:space="preserve"> в электронной форме (форма)</w:t>
      </w:r>
    </w:p>
    <w:p w14:paraId="07A5937E" w14:textId="77777777" w:rsidR="00DD14C2" w:rsidRPr="006A4E34" w:rsidRDefault="009635CC">
      <w:pPr>
        <w:rPr>
          <w:b/>
          <w:color w:val="000000" w:themeColor="text1"/>
        </w:rPr>
      </w:pPr>
      <w:r w:rsidRPr="006A4E34">
        <w:rPr>
          <w:color w:val="000000" w:themeColor="text1"/>
        </w:rPr>
        <w:br w:type="page"/>
      </w:r>
    </w:p>
    <w:p w14:paraId="7617F341" w14:textId="77777777" w:rsidR="00DD14C2" w:rsidRPr="006A4E34" w:rsidRDefault="009635CC">
      <w:pPr>
        <w:keepNext/>
        <w:tabs>
          <w:tab w:val="right" w:leader="dot" w:pos="9923"/>
        </w:tabs>
        <w:spacing w:line="360" w:lineRule="auto"/>
        <w:jc w:val="center"/>
        <w:rPr>
          <w:b/>
          <w:color w:val="000000" w:themeColor="text1"/>
        </w:rPr>
      </w:pPr>
      <w:r w:rsidRPr="006A4E34">
        <w:rPr>
          <w:b/>
          <w:color w:val="000000" w:themeColor="text1"/>
        </w:rPr>
        <w:lastRenderedPageBreak/>
        <w:t>РАЗДЕЛ 1. ОБЩИЕ ПОЛОЖЕНИЯ</w:t>
      </w:r>
    </w:p>
    <w:p w14:paraId="0FDC0472" w14:textId="77777777" w:rsidR="00DD14C2" w:rsidRPr="006A4E34" w:rsidRDefault="009635CC">
      <w:pPr>
        <w:tabs>
          <w:tab w:val="left" w:pos="960"/>
          <w:tab w:val="left" w:pos="1004"/>
        </w:tabs>
        <w:ind w:firstLine="709"/>
        <w:jc w:val="both"/>
        <w:rPr>
          <w:snapToGrid w:val="0"/>
        </w:rPr>
      </w:pPr>
      <w:r w:rsidRPr="006A4E34">
        <w:t>Настоящее извещение о запросе котировок в электронной форме подготовлено в соответствии с Федеральным законом от 18 июля 2011 г. № 223-ФЗ «О закупках товаров, работ, услуг отдельными видами юридических лиц» (далее – Закон № 223-ФЗ), Гражданским кодексом Российской Федерации, Федеральным законом от 26 июля 2006 г. № 135-ФЗ «О защите конкуренции», Федеральным законом от 25 декабря 2008 г. № 273-ФЗ «О противодействии коррупции», Положением о закупке товаров, работ, услуг для нужд АО «Костромское авиапредприятие», а также с учетом статьи 3.1-4 Закона № 223-ФЗ и Постановления Правительства Российской Федерации от 23.12.2024 № 1875 в действующей редакции.</w:t>
      </w:r>
    </w:p>
    <w:p w14:paraId="06A33866" w14:textId="77777777" w:rsidR="00DD14C2" w:rsidRPr="006A4E34" w:rsidRDefault="009635CC">
      <w:pPr>
        <w:tabs>
          <w:tab w:val="left" w:pos="960"/>
          <w:tab w:val="left" w:pos="1004"/>
        </w:tabs>
        <w:ind w:firstLine="709"/>
        <w:jc w:val="both"/>
      </w:pPr>
      <w:r w:rsidRPr="006A4E34">
        <w:t xml:space="preserve">Настоящий запрос </w:t>
      </w:r>
      <w:r w:rsidR="00F33405" w:rsidRPr="006A4E34">
        <w:t>котировок</w:t>
      </w:r>
      <w:r w:rsidRPr="006A4E34">
        <w:t xml:space="preserve"> в электронной форме проводится на сайте </w:t>
      </w:r>
      <w:hyperlink r:id="rId8" w:history="1">
        <w:r w:rsidR="005961E9" w:rsidRPr="006A4E34">
          <w:rPr>
            <w:rStyle w:val="aa"/>
            <w:color w:val="auto"/>
          </w:rPr>
          <w:t>https://etp.torgi82.ru</w:t>
        </w:r>
      </w:hyperlink>
      <w:r w:rsidRPr="006A4E34">
        <w:t xml:space="preserve">, полная информация о котором указана </w:t>
      </w:r>
      <w:r w:rsidRPr="006A4E34">
        <w:rPr>
          <w:b/>
          <w:iCs/>
        </w:rPr>
        <w:t>в извещении о закупке</w:t>
      </w:r>
      <w:r w:rsidRPr="006A4E34">
        <w:rPr>
          <w:b/>
          <w:i/>
        </w:rPr>
        <w:t xml:space="preserve">. </w:t>
      </w:r>
      <w:r w:rsidRPr="006A4E34">
        <w:rPr>
          <w:snapToGrid w:val="0"/>
        </w:rPr>
        <w:t>Настоящая процедура проводится в соответствии с регламентом и с использованием функционала ЭП.</w:t>
      </w:r>
      <w:r w:rsidRPr="006A4E34">
        <w:t xml:space="preserve"> </w:t>
      </w:r>
      <w:r w:rsidR="00944C8E" w:rsidRPr="006A4E34">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5961E9" w:rsidRPr="006A4E34">
        <w:t>«</w:t>
      </w:r>
      <w:r w:rsidR="00944C8E" w:rsidRPr="006A4E34">
        <w:t>О контроле за деятельностью лиц, находящихся под иностранным влиянием</w:t>
      </w:r>
      <w:r w:rsidR="005961E9" w:rsidRPr="006A4E34">
        <w:t>»</w:t>
      </w:r>
      <w:r w:rsidR="00944C8E" w:rsidRPr="006A4E34">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5961E9" w:rsidRPr="006A4E34">
        <w:t>«</w:t>
      </w:r>
      <w:r w:rsidR="00944C8E" w:rsidRPr="006A4E34">
        <w:t>О контроле за деятельностью лиц, находящихся под иностранным влиянием</w:t>
      </w:r>
      <w:r w:rsidR="005961E9" w:rsidRPr="006A4E34">
        <w:t>»</w:t>
      </w:r>
      <w:r w:rsidR="00944C8E" w:rsidRPr="006A4E34">
        <w:t>.</w:t>
      </w:r>
    </w:p>
    <w:p w14:paraId="3EB75043" w14:textId="77777777" w:rsidR="00DD14C2" w:rsidRPr="006A4E34" w:rsidRDefault="009635CC">
      <w:pPr>
        <w:ind w:firstLine="567"/>
        <w:jc w:val="both"/>
        <w:rPr>
          <w:color w:val="000000" w:themeColor="text1"/>
        </w:rPr>
      </w:pPr>
      <w:r w:rsidRPr="006A4E34">
        <w:t xml:space="preserve">На официальном сайте </w:t>
      </w:r>
      <w:hyperlink r:id="rId9" w:history="1">
        <w:r w:rsidRPr="006A4E34">
          <w:rPr>
            <w:rStyle w:val="aa"/>
            <w:color w:val="auto"/>
            <w:lang w:val="en-US"/>
          </w:rPr>
          <w:t>www</w:t>
        </w:r>
        <w:r w:rsidRPr="006A4E34">
          <w:rPr>
            <w:rStyle w:val="aa"/>
            <w:color w:val="auto"/>
          </w:rPr>
          <w:t>.</w:t>
        </w:r>
        <w:r w:rsidRPr="006A4E34">
          <w:rPr>
            <w:rStyle w:val="aa"/>
            <w:color w:val="auto"/>
            <w:lang w:val="en-US"/>
          </w:rPr>
          <w:t>zakupki</w:t>
        </w:r>
        <w:r w:rsidRPr="006A4E34">
          <w:rPr>
            <w:rStyle w:val="aa"/>
            <w:color w:val="auto"/>
          </w:rPr>
          <w:t>.</w:t>
        </w:r>
        <w:r w:rsidRPr="006A4E34">
          <w:rPr>
            <w:rStyle w:val="aa"/>
            <w:color w:val="auto"/>
            <w:lang w:val="en-US"/>
          </w:rPr>
          <w:t>gov</w:t>
        </w:r>
        <w:r w:rsidRPr="006A4E34">
          <w:rPr>
            <w:rStyle w:val="aa"/>
            <w:color w:val="auto"/>
          </w:rPr>
          <w:t>.</w:t>
        </w:r>
        <w:r w:rsidRPr="006A4E34">
          <w:rPr>
            <w:rStyle w:val="aa"/>
            <w:color w:val="auto"/>
            <w:lang w:val="en-US"/>
          </w:rPr>
          <w:t>ru</w:t>
        </w:r>
      </w:hyperlink>
      <w:r w:rsidRPr="006A4E34">
        <w:rPr>
          <w:rStyle w:val="aa"/>
          <w:color w:val="auto"/>
          <w:u w:val="none"/>
        </w:rPr>
        <w:t xml:space="preserve"> и</w:t>
      </w:r>
      <w:r w:rsidRPr="006A4E34">
        <w:t xml:space="preserve"> сайте </w:t>
      </w:r>
      <w:hyperlink r:id="rId10" w:history="1">
        <w:r w:rsidR="005961E9" w:rsidRPr="006A4E34">
          <w:rPr>
            <w:rStyle w:val="aa"/>
            <w:color w:val="auto"/>
          </w:rPr>
          <w:t>https://etp.torgi82.ru</w:t>
        </w:r>
      </w:hyperlink>
      <w:r w:rsidRPr="006A4E34">
        <w:t xml:space="preserve"> будет </w:t>
      </w:r>
      <w:r w:rsidRPr="006A4E34">
        <w:rPr>
          <w:color w:val="000000" w:themeColor="text1"/>
        </w:rPr>
        <w:t xml:space="preserve">размещено </w:t>
      </w:r>
      <w:r w:rsidR="00F25C82" w:rsidRPr="006A4E34">
        <w:rPr>
          <w:color w:val="000000" w:themeColor="text1"/>
        </w:rPr>
        <w:t>извещение</w:t>
      </w:r>
      <w:r w:rsidRPr="006A4E34">
        <w:rPr>
          <w:color w:val="000000" w:themeColor="text1"/>
        </w:rPr>
        <w:t xml:space="preserve"> о проведении запроса </w:t>
      </w:r>
      <w:r w:rsidR="00F33405" w:rsidRPr="006A4E34">
        <w:rPr>
          <w:color w:val="000000" w:themeColor="text1"/>
        </w:rPr>
        <w:t>котировок</w:t>
      </w:r>
      <w:r w:rsidRPr="006A4E34">
        <w:rPr>
          <w:color w:val="000000" w:themeColor="text1"/>
        </w:rPr>
        <w:t xml:space="preserve"> в электронной форме и проект договора.</w:t>
      </w:r>
    </w:p>
    <w:p w14:paraId="198EDE74" w14:textId="77777777" w:rsidR="00DD14C2" w:rsidRPr="006A4E34" w:rsidRDefault="009635CC">
      <w:pPr>
        <w:ind w:firstLine="567"/>
        <w:jc w:val="both"/>
        <w:rPr>
          <w:color w:val="000000" w:themeColor="text1"/>
        </w:rPr>
      </w:pPr>
      <w:r w:rsidRPr="006A4E34">
        <w:rPr>
          <w:color w:val="000000" w:themeColor="text1"/>
        </w:rPr>
        <w:t>На указанных сайтах будут публиковаться все разъяснения, касающиеся настоящ</w:t>
      </w:r>
      <w:r w:rsidR="005961E9" w:rsidRPr="006A4E34">
        <w:rPr>
          <w:color w:val="000000" w:themeColor="text1"/>
        </w:rPr>
        <w:t>его извещения о закупке</w:t>
      </w:r>
      <w:r w:rsidRPr="006A4E34">
        <w:rPr>
          <w:color w:val="000000" w:themeColor="text1"/>
        </w:rPr>
        <w:t xml:space="preserve">, а также все изменения или дополнения в </w:t>
      </w:r>
      <w:r w:rsidR="005961E9" w:rsidRPr="006A4E34">
        <w:rPr>
          <w:color w:val="000000" w:themeColor="text1"/>
        </w:rPr>
        <w:t>извещение о проведении зап</w:t>
      </w:r>
      <w:r w:rsidRPr="006A4E34">
        <w:rPr>
          <w:color w:val="000000" w:themeColor="text1"/>
        </w:rPr>
        <w:t>рос</w:t>
      </w:r>
      <w:r w:rsidR="005961E9" w:rsidRPr="006A4E34">
        <w:rPr>
          <w:color w:val="000000" w:themeColor="text1"/>
        </w:rPr>
        <w:t>а</w:t>
      </w:r>
      <w:r w:rsidRPr="006A4E34">
        <w:rPr>
          <w:color w:val="000000" w:themeColor="text1"/>
        </w:rPr>
        <w:t xml:space="preserve"> </w:t>
      </w:r>
      <w:r w:rsidR="00F33405" w:rsidRPr="006A4E34">
        <w:rPr>
          <w:color w:val="000000" w:themeColor="text1"/>
        </w:rPr>
        <w:t>котировок</w:t>
      </w:r>
      <w:r w:rsidRPr="006A4E34">
        <w:rPr>
          <w:color w:val="000000" w:themeColor="text1"/>
        </w:rPr>
        <w:t xml:space="preserve"> в электронной форме, в случае возникновения таковых. </w:t>
      </w:r>
    </w:p>
    <w:p w14:paraId="18F8BFE4" w14:textId="77777777" w:rsidR="00DD14C2" w:rsidRPr="006A4E34" w:rsidRDefault="009635CC">
      <w:pPr>
        <w:ind w:firstLine="567"/>
        <w:jc w:val="both"/>
        <w:rPr>
          <w:color w:val="000000" w:themeColor="text1"/>
        </w:rPr>
      </w:pPr>
      <w:r w:rsidRPr="006A4E34">
        <w:t xml:space="preserve">Участники закупки должны самостоятельно отслеживать изменения извещения о закупке. Заказчик не несет ответственность за несвоевременное получение участником закупки информации об изменениях запроса котировок в электронной форме, размещенной в единой информационной системе и на электронной площадке. </w:t>
      </w:r>
    </w:p>
    <w:p w14:paraId="19E646B4" w14:textId="77777777" w:rsidR="00DD14C2" w:rsidRPr="006A4E34" w:rsidRDefault="005961E9">
      <w:pPr>
        <w:ind w:firstLine="567"/>
        <w:jc w:val="both"/>
        <w:rPr>
          <w:color w:val="000000" w:themeColor="text1"/>
        </w:rPr>
      </w:pPr>
      <w:r w:rsidRPr="006A4E34">
        <w:t>Извещение о проведении запроса котировок в электронной форме доступно для ознакомления в единой информационной системе без взимания платы.</w:t>
      </w:r>
    </w:p>
    <w:p w14:paraId="323315B3" w14:textId="77777777" w:rsidR="00DD14C2" w:rsidRPr="006A4E34" w:rsidRDefault="009635CC">
      <w:pPr>
        <w:keepNext/>
        <w:tabs>
          <w:tab w:val="right" w:leader="dot" w:pos="9923"/>
        </w:tabs>
        <w:spacing w:line="360" w:lineRule="auto"/>
        <w:jc w:val="both"/>
        <w:rPr>
          <w:color w:val="000000" w:themeColor="text1"/>
        </w:rPr>
      </w:pPr>
      <w:r w:rsidRPr="006A4E34">
        <w:rPr>
          <w:color w:val="000000" w:themeColor="text1"/>
        </w:rPr>
        <w:br w:type="page"/>
      </w:r>
    </w:p>
    <w:p w14:paraId="6CD4313E" w14:textId="77777777" w:rsidR="00DD14C2" w:rsidRPr="006A4E34" w:rsidRDefault="009635CC">
      <w:pPr>
        <w:keepNext/>
        <w:tabs>
          <w:tab w:val="right" w:leader="dot" w:pos="9923"/>
        </w:tabs>
        <w:spacing w:line="360" w:lineRule="auto"/>
        <w:jc w:val="center"/>
        <w:rPr>
          <w:b/>
          <w:color w:val="000000" w:themeColor="text1"/>
        </w:rPr>
      </w:pPr>
      <w:bookmarkStart w:id="2" w:name="_Hlk139008240"/>
      <w:r w:rsidRPr="006A4E34">
        <w:rPr>
          <w:b/>
          <w:color w:val="000000" w:themeColor="text1"/>
        </w:rPr>
        <w:lastRenderedPageBreak/>
        <w:t xml:space="preserve">РАЗДЕЛ 2. ИНФОРМАЦИОННАЯ КАРТА </w:t>
      </w:r>
    </w:p>
    <w:tbl>
      <w:tblPr>
        <w:tblW w:w="10374" w:type="dxa"/>
        <w:tblInd w:w="-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1" w:type="dxa"/>
        </w:tblCellMar>
        <w:tblLook w:val="04A0" w:firstRow="1" w:lastRow="0" w:firstColumn="1" w:lastColumn="0" w:noHBand="0" w:noVBand="1"/>
      </w:tblPr>
      <w:tblGrid>
        <w:gridCol w:w="493"/>
        <w:gridCol w:w="3733"/>
        <w:gridCol w:w="6148"/>
      </w:tblGrid>
      <w:tr w:rsidR="00D71798" w:rsidRPr="006A4E34" w14:paraId="7BBAD3FB" w14:textId="77777777">
        <w:trPr>
          <w:trHeight w:val="139"/>
        </w:trPr>
        <w:tc>
          <w:tcPr>
            <w:tcW w:w="493" w:type="dxa"/>
            <w:tcBorders>
              <w:top w:val="single" w:sz="6" w:space="0" w:color="000000"/>
              <w:left w:val="single" w:sz="6" w:space="0" w:color="000000"/>
              <w:bottom w:val="single" w:sz="6" w:space="0" w:color="000000"/>
              <w:right w:val="single" w:sz="6" w:space="0" w:color="000000"/>
            </w:tcBorders>
          </w:tcPr>
          <w:p w14:paraId="237200BA" w14:textId="77777777" w:rsidR="00DD14C2" w:rsidRPr="006A4E34" w:rsidRDefault="009635CC">
            <w:pPr>
              <w:widowControl w:val="0"/>
              <w:tabs>
                <w:tab w:val="left" w:pos="182"/>
                <w:tab w:val="left" w:pos="546"/>
              </w:tabs>
              <w:jc w:val="center"/>
              <w:rPr>
                <w:b/>
                <w:color w:val="000000" w:themeColor="text1"/>
              </w:rPr>
            </w:pPr>
            <w:bookmarkStart w:id="3" w:name="_Hlk139007988"/>
            <w:bookmarkEnd w:id="2"/>
            <w:r w:rsidRPr="006A4E34">
              <w:rPr>
                <w:b/>
                <w:color w:val="000000" w:themeColor="text1"/>
              </w:rPr>
              <w:t>№</w:t>
            </w:r>
          </w:p>
        </w:tc>
        <w:tc>
          <w:tcPr>
            <w:tcW w:w="3733" w:type="dxa"/>
            <w:tcBorders>
              <w:top w:val="single" w:sz="6" w:space="0" w:color="000000"/>
              <w:left w:val="single" w:sz="6" w:space="0" w:color="000000"/>
              <w:bottom w:val="single" w:sz="6" w:space="0" w:color="000000"/>
              <w:right w:val="single" w:sz="6" w:space="0" w:color="000000"/>
            </w:tcBorders>
          </w:tcPr>
          <w:p w14:paraId="679293F1" w14:textId="77777777" w:rsidR="00DD14C2" w:rsidRPr="006A4E34" w:rsidRDefault="009635CC">
            <w:pPr>
              <w:widowControl w:val="0"/>
              <w:tabs>
                <w:tab w:val="left" w:pos="1276"/>
              </w:tabs>
              <w:rPr>
                <w:b/>
                <w:color w:val="000000" w:themeColor="text1"/>
              </w:rPr>
            </w:pPr>
            <w:r w:rsidRPr="006A4E34">
              <w:rPr>
                <w:b/>
                <w:color w:val="000000" w:themeColor="text1"/>
              </w:rPr>
              <w:t>Описание</w:t>
            </w:r>
          </w:p>
        </w:tc>
        <w:tc>
          <w:tcPr>
            <w:tcW w:w="6148" w:type="dxa"/>
            <w:tcBorders>
              <w:top w:val="single" w:sz="6" w:space="0" w:color="000000"/>
              <w:left w:val="single" w:sz="6" w:space="0" w:color="000000"/>
              <w:bottom w:val="single" w:sz="6" w:space="0" w:color="000000"/>
              <w:right w:val="single" w:sz="6" w:space="0" w:color="000000"/>
            </w:tcBorders>
          </w:tcPr>
          <w:p w14:paraId="7D42837A" w14:textId="77777777" w:rsidR="00DD14C2" w:rsidRPr="006A4E34" w:rsidRDefault="009635CC">
            <w:pPr>
              <w:widowControl w:val="0"/>
              <w:tabs>
                <w:tab w:val="left" w:pos="1276"/>
              </w:tabs>
              <w:ind w:right="152"/>
              <w:jc w:val="center"/>
              <w:rPr>
                <w:b/>
                <w:color w:val="000000" w:themeColor="text1"/>
              </w:rPr>
            </w:pPr>
            <w:r w:rsidRPr="006A4E34">
              <w:rPr>
                <w:b/>
                <w:color w:val="000000" w:themeColor="text1"/>
              </w:rPr>
              <w:t>Данные</w:t>
            </w:r>
          </w:p>
        </w:tc>
      </w:tr>
      <w:tr w:rsidR="00D71798" w:rsidRPr="006A4E34" w14:paraId="0C64E05E" w14:textId="77777777">
        <w:trPr>
          <w:trHeight w:val="124"/>
        </w:trPr>
        <w:tc>
          <w:tcPr>
            <w:tcW w:w="493" w:type="dxa"/>
            <w:tcBorders>
              <w:top w:val="single" w:sz="6" w:space="0" w:color="000000"/>
              <w:left w:val="single" w:sz="6" w:space="0" w:color="000000"/>
              <w:bottom w:val="single" w:sz="6" w:space="0" w:color="000000"/>
              <w:right w:val="single" w:sz="6" w:space="0" w:color="000000"/>
            </w:tcBorders>
          </w:tcPr>
          <w:p w14:paraId="49633D58" w14:textId="77777777" w:rsidR="00DD14C2" w:rsidRPr="006A4E34"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F3527DD" w14:textId="77777777" w:rsidR="00DD14C2" w:rsidRPr="006A4E34" w:rsidRDefault="009635CC">
            <w:pPr>
              <w:widowControl w:val="0"/>
              <w:rPr>
                <w:color w:val="000000" w:themeColor="text1"/>
              </w:rPr>
            </w:pPr>
            <w:r w:rsidRPr="006A4E34">
              <w:rPr>
                <w:color w:val="000000" w:themeColor="text1"/>
              </w:rPr>
              <w:t>Способ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4753C1" w14:textId="77777777" w:rsidR="00DD14C2" w:rsidRPr="006A4E34" w:rsidRDefault="009635CC">
            <w:pPr>
              <w:widowControl w:val="0"/>
              <w:tabs>
                <w:tab w:val="left" w:pos="1276"/>
              </w:tabs>
              <w:ind w:right="70"/>
              <w:jc w:val="both"/>
              <w:rPr>
                <w:bCs/>
                <w:color w:val="000000" w:themeColor="text1"/>
              </w:rPr>
            </w:pPr>
            <w:r w:rsidRPr="006A4E34">
              <w:rPr>
                <w:bCs/>
                <w:color w:val="000000" w:themeColor="text1"/>
              </w:rPr>
              <w:t xml:space="preserve">Запрос </w:t>
            </w:r>
            <w:r w:rsidR="00F33405" w:rsidRPr="006A4E34">
              <w:rPr>
                <w:bCs/>
                <w:color w:val="000000" w:themeColor="text1"/>
              </w:rPr>
              <w:t>котировок</w:t>
            </w:r>
            <w:r w:rsidRPr="006A4E34">
              <w:rPr>
                <w:bCs/>
                <w:color w:val="000000" w:themeColor="text1"/>
              </w:rPr>
              <w:t xml:space="preserve"> в электронной форме</w:t>
            </w:r>
          </w:p>
        </w:tc>
      </w:tr>
      <w:tr w:rsidR="00D71798" w:rsidRPr="006A4E34" w14:paraId="790297E8" w14:textId="77777777">
        <w:tc>
          <w:tcPr>
            <w:tcW w:w="493" w:type="dxa"/>
            <w:tcBorders>
              <w:top w:val="single" w:sz="6" w:space="0" w:color="000000"/>
              <w:left w:val="single" w:sz="6" w:space="0" w:color="000000"/>
              <w:bottom w:val="single" w:sz="6" w:space="0" w:color="000000"/>
              <w:right w:val="single" w:sz="6" w:space="0" w:color="000000"/>
            </w:tcBorders>
          </w:tcPr>
          <w:p w14:paraId="1500340B" w14:textId="77777777" w:rsidR="00DD14C2" w:rsidRPr="006A4E34"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3D93ED2" w14:textId="77777777" w:rsidR="00DD14C2" w:rsidRPr="006A4E34" w:rsidRDefault="006D6F56">
            <w:pPr>
              <w:widowControl w:val="0"/>
              <w:jc w:val="both"/>
              <w:rPr>
                <w:bCs/>
                <w:color w:val="000000" w:themeColor="text1"/>
              </w:rPr>
            </w:pPr>
            <w:r w:rsidRPr="006A4E34">
              <w:rPr>
                <w:bCs/>
                <w:color w:val="000000" w:themeColor="text1"/>
              </w:rPr>
              <w:t>Участник</w:t>
            </w:r>
            <w:r w:rsidR="00DF5339" w:rsidRPr="006A4E34">
              <w:rPr>
                <w:bCs/>
                <w:color w:val="000000" w:themeColor="text1"/>
              </w:rPr>
              <w:t xml:space="preserve">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4BDA4E" w14:textId="77777777" w:rsidR="00DD14C2" w:rsidRPr="006A4E34" w:rsidRDefault="00952920">
            <w:pPr>
              <w:widowControl w:val="0"/>
              <w:ind w:right="70"/>
              <w:jc w:val="both"/>
              <w:rPr>
                <w:bCs/>
                <w:color w:val="000000" w:themeColor="text1"/>
              </w:rPr>
            </w:pPr>
            <w:r w:rsidRPr="006A4E34">
              <w:rPr>
                <w:bCs/>
                <w:color w:val="000000" w:themeColor="text1"/>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0A4948" w:rsidRPr="006A4E34">
              <w:rPr>
                <w:bCs/>
                <w:color w:val="000000" w:themeColor="text1"/>
              </w:rPr>
              <w:t>«</w:t>
            </w:r>
            <w:r w:rsidRPr="006A4E34">
              <w:rPr>
                <w:bCs/>
                <w:color w:val="000000" w:themeColor="text1"/>
              </w:rPr>
              <w:t>О контроле за деятельностью лиц, находящихся под иностранным влиянием</w:t>
            </w:r>
            <w:r w:rsidR="000A4948" w:rsidRPr="006A4E34">
              <w:rPr>
                <w:bCs/>
                <w:color w:val="000000" w:themeColor="text1"/>
              </w:rPr>
              <w:t>»</w:t>
            </w:r>
            <w:r w:rsidRPr="006A4E34">
              <w:rPr>
                <w:bCs/>
                <w:color w:val="000000" w:themeColor="text1"/>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0A4948" w:rsidRPr="006A4E34">
              <w:rPr>
                <w:bCs/>
                <w:color w:val="000000" w:themeColor="text1"/>
              </w:rPr>
              <w:t>«</w:t>
            </w:r>
            <w:r w:rsidRPr="006A4E34">
              <w:rPr>
                <w:bCs/>
                <w:color w:val="000000" w:themeColor="text1"/>
              </w:rPr>
              <w:t>О контроле за деятельностью лиц, находящихся под иностранным влиянием</w:t>
            </w:r>
            <w:r w:rsidR="000A4948" w:rsidRPr="006A4E34">
              <w:rPr>
                <w:bCs/>
                <w:color w:val="000000" w:themeColor="text1"/>
              </w:rPr>
              <w:t>»</w:t>
            </w:r>
            <w:r w:rsidRPr="006A4E34">
              <w:rPr>
                <w:bCs/>
                <w:color w:val="000000" w:themeColor="text1"/>
              </w:rPr>
              <w:t xml:space="preserve">. </w:t>
            </w:r>
          </w:p>
        </w:tc>
      </w:tr>
      <w:tr w:rsidR="00D71798" w:rsidRPr="006A4E34" w14:paraId="062126B9" w14:textId="77777777">
        <w:tc>
          <w:tcPr>
            <w:tcW w:w="493" w:type="dxa"/>
            <w:tcBorders>
              <w:top w:val="single" w:sz="6" w:space="0" w:color="000000"/>
              <w:left w:val="single" w:sz="6" w:space="0" w:color="000000"/>
              <w:bottom w:val="single" w:sz="6" w:space="0" w:color="000000"/>
              <w:right w:val="single" w:sz="6" w:space="0" w:color="000000"/>
            </w:tcBorders>
          </w:tcPr>
          <w:p w14:paraId="738A9A9D" w14:textId="77777777" w:rsidR="00DD14C2" w:rsidRPr="006A4E34"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75A6083" w14:textId="77777777" w:rsidR="00DD14C2" w:rsidRPr="006A4E34" w:rsidRDefault="009635CC">
            <w:pPr>
              <w:widowControl w:val="0"/>
              <w:jc w:val="both"/>
              <w:rPr>
                <w:color w:val="000000" w:themeColor="text1"/>
              </w:rPr>
            </w:pPr>
            <w:r w:rsidRPr="006A4E34">
              <w:rPr>
                <w:color w:val="000000" w:themeColor="text1"/>
              </w:rPr>
              <w:t xml:space="preserve">Требование о привлечении к исполнению договора соисполнителей (субподрядчиков) </w:t>
            </w:r>
          </w:p>
        </w:tc>
        <w:tc>
          <w:tcPr>
            <w:tcW w:w="6148" w:type="dxa"/>
            <w:tcBorders>
              <w:top w:val="single" w:sz="6" w:space="0" w:color="000000"/>
              <w:left w:val="single" w:sz="6" w:space="0" w:color="000000"/>
              <w:bottom w:val="single" w:sz="6" w:space="0" w:color="000000"/>
              <w:right w:val="single" w:sz="6" w:space="0" w:color="000000"/>
            </w:tcBorders>
          </w:tcPr>
          <w:p w14:paraId="51355595" w14:textId="77777777" w:rsidR="00DD14C2" w:rsidRPr="006A4E34" w:rsidRDefault="009635CC">
            <w:pPr>
              <w:widowControl w:val="0"/>
              <w:ind w:right="152"/>
              <w:jc w:val="both"/>
              <w:rPr>
                <w:bCs/>
                <w:color w:val="000000" w:themeColor="text1"/>
              </w:rPr>
            </w:pPr>
            <w:r w:rsidRPr="006A4E34">
              <w:rPr>
                <w:bCs/>
                <w:color w:val="000000" w:themeColor="text1"/>
              </w:rPr>
              <w:t>Не установлено</w:t>
            </w:r>
          </w:p>
        </w:tc>
      </w:tr>
      <w:bookmarkEnd w:id="3"/>
      <w:tr w:rsidR="00D71798" w:rsidRPr="006A4E34" w14:paraId="6C7624E4" w14:textId="77777777">
        <w:tc>
          <w:tcPr>
            <w:tcW w:w="493" w:type="dxa"/>
            <w:tcBorders>
              <w:top w:val="single" w:sz="6" w:space="0" w:color="000000"/>
              <w:left w:val="single" w:sz="6" w:space="0" w:color="000000"/>
              <w:right w:val="single" w:sz="6" w:space="0" w:color="000000"/>
            </w:tcBorders>
          </w:tcPr>
          <w:p w14:paraId="40D748C5" w14:textId="77777777" w:rsidR="00DD14C2" w:rsidRPr="006A4E34"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E0F84EF" w14:textId="77777777" w:rsidR="00DD14C2" w:rsidRPr="006A4E34" w:rsidRDefault="009635CC">
            <w:pPr>
              <w:widowControl w:val="0"/>
              <w:jc w:val="both"/>
              <w:rPr>
                <w:color w:val="000000" w:themeColor="text1"/>
              </w:rPr>
            </w:pPr>
            <w:r w:rsidRPr="006A4E34">
              <w:rPr>
                <w:color w:val="000000" w:themeColor="text1"/>
              </w:rPr>
              <w:t>Наименование, место нахождения, почтовый адрес Заказчика, адрес электронной почты, номер контактного телефона заказчика</w:t>
            </w:r>
          </w:p>
        </w:tc>
        <w:tc>
          <w:tcPr>
            <w:tcW w:w="6148" w:type="dxa"/>
            <w:tcBorders>
              <w:top w:val="single" w:sz="6" w:space="0" w:color="000000"/>
              <w:left w:val="single" w:sz="6" w:space="0" w:color="000000"/>
              <w:bottom w:val="single" w:sz="6" w:space="0" w:color="000000"/>
              <w:right w:val="single" w:sz="6" w:space="0" w:color="000000"/>
            </w:tcBorders>
            <w:shd w:val="clear" w:color="auto" w:fill="auto"/>
          </w:tcPr>
          <w:p w14:paraId="546B96B8" w14:textId="77777777" w:rsidR="00403101" w:rsidRPr="006A4E34" w:rsidRDefault="00403101" w:rsidP="00B43F17">
            <w:pPr>
              <w:widowControl w:val="0"/>
              <w:jc w:val="both"/>
              <w:rPr>
                <w:color w:val="000000" w:themeColor="text1"/>
              </w:rPr>
            </w:pPr>
            <w:bookmarkStart w:id="4" w:name="_Hlk214017252"/>
            <w:r w:rsidRPr="006A4E34">
              <w:rPr>
                <w:color w:val="000000" w:themeColor="text1"/>
              </w:rPr>
              <w:t>Акционерное общество «Костромское авиапредприятие» (АО «Костромское авиапредприятие»)</w:t>
            </w:r>
            <w:bookmarkEnd w:id="4"/>
          </w:p>
          <w:p w14:paraId="3E81FF23" w14:textId="77777777" w:rsidR="00403101" w:rsidRPr="006A4E34" w:rsidRDefault="00403101" w:rsidP="00B43F17">
            <w:pPr>
              <w:widowControl w:val="0"/>
              <w:jc w:val="both"/>
              <w:rPr>
                <w:color w:val="000000" w:themeColor="text1"/>
              </w:rPr>
            </w:pPr>
          </w:p>
          <w:p w14:paraId="1C25C9F1" w14:textId="77777777" w:rsidR="00403101" w:rsidRPr="006A4E34" w:rsidRDefault="00403101" w:rsidP="00B43F17">
            <w:pPr>
              <w:widowControl w:val="0"/>
              <w:jc w:val="both"/>
              <w:rPr>
                <w:color w:val="000000" w:themeColor="text1"/>
              </w:rPr>
            </w:pPr>
            <w:r w:rsidRPr="006A4E34">
              <w:rPr>
                <w:color w:val="000000" w:themeColor="text1"/>
              </w:rPr>
              <w:t>Место нахождения: 156012, г. Кострома, ул. Костромская, д. 120, аэропорт;</w:t>
            </w:r>
          </w:p>
          <w:p w14:paraId="70C0EF6D" w14:textId="77777777" w:rsidR="00403101" w:rsidRPr="006A4E34" w:rsidRDefault="00403101" w:rsidP="00B43F17">
            <w:pPr>
              <w:widowControl w:val="0"/>
              <w:jc w:val="both"/>
              <w:rPr>
                <w:color w:val="000000" w:themeColor="text1"/>
              </w:rPr>
            </w:pPr>
          </w:p>
          <w:p w14:paraId="34AE1060" w14:textId="77777777" w:rsidR="00403101" w:rsidRPr="006A4E34" w:rsidRDefault="00244DB1" w:rsidP="00B43F17">
            <w:pPr>
              <w:widowControl w:val="0"/>
              <w:jc w:val="both"/>
              <w:rPr>
                <w:color w:val="000000" w:themeColor="text1"/>
              </w:rPr>
            </w:pPr>
            <w:r w:rsidRPr="006A4E34">
              <w:rPr>
                <w:color w:val="000000" w:themeColor="text1"/>
              </w:rPr>
              <w:t>п</w:t>
            </w:r>
            <w:r w:rsidR="00403101" w:rsidRPr="006A4E34">
              <w:rPr>
                <w:color w:val="000000" w:themeColor="text1"/>
              </w:rPr>
              <w:t xml:space="preserve">очтовый адрес: </w:t>
            </w:r>
            <w:bookmarkStart w:id="5" w:name="_Hlk213947345"/>
            <w:r w:rsidR="00403101" w:rsidRPr="006A4E34">
              <w:rPr>
                <w:color w:val="000000" w:themeColor="text1"/>
              </w:rPr>
              <w:t>156012, г. Кострома, ул. Костромская, д. 120, аэропорт</w:t>
            </w:r>
          </w:p>
          <w:bookmarkEnd w:id="5"/>
          <w:p w14:paraId="14B6FC62" w14:textId="77777777" w:rsidR="00403101" w:rsidRPr="006A4E34" w:rsidRDefault="00403101" w:rsidP="00B43F17">
            <w:pPr>
              <w:widowControl w:val="0"/>
              <w:jc w:val="both"/>
              <w:rPr>
                <w:color w:val="000000" w:themeColor="text1"/>
              </w:rPr>
            </w:pPr>
          </w:p>
          <w:p w14:paraId="4AFCF658" w14:textId="77777777" w:rsidR="00403101" w:rsidRPr="006A4E34" w:rsidRDefault="00403101" w:rsidP="00B43F17">
            <w:pPr>
              <w:widowControl w:val="0"/>
              <w:jc w:val="both"/>
              <w:rPr>
                <w:color w:val="000000" w:themeColor="text1"/>
              </w:rPr>
            </w:pPr>
            <w:r w:rsidRPr="006A4E34">
              <w:rPr>
                <w:color w:val="000000" w:themeColor="text1"/>
              </w:rPr>
              <w:t xml:space="preserve">Адрес электронной почты: </w:t>
            </w:r>
            <w:hyperlink r:id="rId11" w:history="1">
              <w:r w:rsidRPr="006A4E34">
                <w:rPr>
                  <w:color w:val="000000" w:themeColor="text1"/>
                </w:rPr>
                <w:t>koao@bk.ru</w:t>
              </w:r>
            </w:hyperlink>
            <w:r w:rsidR="00546414" w:rsidRPr="006A4E34">
              <w:rPr>
                <w:color w:val="000000" w:themeColor="text1"/>
              </w:rPr>
              <w:t xml:space="preserve"> , antsiferova199@yandex.ru</w:t>
            </w:r>
          </w:p>
          <w:p w14:paraId="65837764" w14:textId="77777777" w:rsidR="00403101" w:rsidRPr="006A4E34" w:rsidRDefault="00403101" w:rsidP="00B43F17">
            <w:pPr>
              <w:widowControl w:val="0"/>
              <w:jc w:val="both"/>
              <w:rPr>
                <w:color w:val="000000" w:themeColor="text1"/>
              </w:rPr>
            </w:pPr>
            <w:r w:rsidRPr="006A4E34">
              <w:rPr>
                <w:color w:val="000000" w:themeColor="text1"/>
              </w:rPr>
              <w:t xml:space="preserve">Тел.: (4942) 35-61-11, (4942) 481-492 </w:t>
            </w:r>
          </w:p>
          <w:p w14:paraId="7F8826F8" w14:textId="77777777" w:rsidR="00403101" w:rsidRPr="006A4E34" w:rsidRDefault="00403101" w:rsidP="00B43F17">
            <w:pPr>
              <w:widowControl w:val="0"/>
              <w:jc w:val="both"/>
              <w:rPr>
                <w:color w:val="000000" w:themeColor="text1"/>
              </w:rPr>
            </w:pPr>
            <w:r w:rsidRPr="006A4E34">
              <w:rPr>
                <w:color w:val="000000" w:themeColor="text1"/>
              </w:rPr>
              <w:t>Факс: (4942) 35-61-11</w:t>
            </w:r>
          </w:p>
          <w:p w14:paraId="254BEAA9" w14:textId="77777777" w:rsidR="002228E7" w:rsidRPr="006A4E34" w:rsidRDefault="00403101" w:rsidP="00B43F17">
            <w:pPr>
              <w:widowControl w:val="0"/>
              <w:jc w:val="both"/>
              <w:rPr>
                <w:color w:val="000000" w:themeColor="text1"/>
              </w:rPr>
            </w:pPr>
            <w:r w:rsidRPr="006A4E34">
              <w:rPr>
                <w:color w:val="000000" w:themeColor="text1"/>
              </w:rPr>
              <w:t>Контактное (ответственное) лицо: Анциферова Анна Викторовна</w:t>
            </w:r>
          </w:p>
        </w:tc>
      </w:tr>
      <w:tr w:rsidR="00D71798" w:rsidRPr="006A4E34" w14:paraId="4C9DE9C3" w14:textId="77777777">
        <w:trPr>
          <w:trHeight w:val="267"/>
        </w:trPr>
        <w:tc>
          <w:tcPr>
            <w:tcW w:w="493" w:type="dxa"/>
            <w:tcBorders>
              <w:top w:val="single" w:sz="6" w:space="0" w:color="000000"/>
              <w:left w:val="single" w:sz="6" w:space="0" w:color="000000"/>
              <w:bottom w:val="single" w:sz="6" w:space="0" w:color="000000"/>
              <w:right w:val="single" w:sz="6" w:space="0" w:color="000000"/>
            </w:tcBorders>
          </w:tcPr>
          <w:p w14:paraId="0B723452" w14:textId="77777777" w:rsidR="00DD14C2" w:rsidRPr="006A4E34"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74DDA13" w14:textId="77777777" w:rsidR="00DD14C2" w:rsidRPr="006A4E34" w:rsidRDefault="009635CC">
            <w:pPr>
              <w:widowControl w:val="0"/>
              <w:jc w:val="both"/>
              <w:rPr>
                <w:color w:val="000000" w:themeColor="text1"/>
              </w:rPr>
            </w:pPr>
            <w:r w:rsidRPr="006A4E34">
              <w:rPr>
                <w:color w:val="000000" w:themeColor="text1"/>
              </w:rPr>
              <w:t>Предмет договора</w:t>
            </w:r>
          </w:p>
        </w:tc>
        <w:tc>
          <w:tcPr>
            <w:tcW w:w="6148" w:type="dxa"/>
            <w:tcBorders>
              <w:top w:val="single" w:sz="6" w:space="0" w:color="000000"/>
              <w:left w:val="single" w:sz="6" w:space="0" w:color="000000"/>
              <w:bottom w:val="single" w:sz="6" w:space="0" w:color="000000"/>
              <w:right w:val="single" w:sz="6" w:space="0" w:color="000000"/>
            </w:tcBorders>
          </w:tcPr>
          <w:p w14:paraId="40B3CBCA" w14:textId="009478C4" w:rsidR="00E80FC5" w:rsidRPr="008C73B6" w:rsidRDefault="00345373" w:rsidP="00153923">
            <w:pPr>
              <w:jc w:val="both"/>
            </w:pPr>
            <w:r w:rsidRPr="008C73B6">
              <w:t>Оказание услуг по проведению дополнительной оценки уязвимости объекта транспортной инфраструктуры аэропорт Кострома (Сокеркино), подготовке проекта изменений (дополнений) в План обеспечения транспортной безопасности и утверждени</w:t>
            </w:r>
            <w:r w:rsidR="0094694F">
              <w:t>ю</w:t>
            </w:r>
            <w:r w:rsidRPr="008C73B6">
              <w:t xml:space="preserve"> результатов в Федеральном агентстве воздушного транспорта</w:t>
            </w:r>
            <w:r w:rsidRPr="008C73B6">
              <w:br/>
            </w:r>
            <w:r w:rsidRPr="008C73B6">
              <w:br/>
              <w:t>ОКПД2: 74.90.15.110 — Услуги по проведению оценки уязвимости объектов транспортной инфраструктуры и транспортных средств.</w:t>
            </w:r>
          </w:p>
        </w:tc>
      </w:tr>
      <w:tr w:rsidR="00D71798" w:rsidRPr="006A4E34" w14:paraId="4BF6CB71" w14:textId="77777777" w:rsidTr="000A4948">
        <w:trPr>
          <w:trHeight w:val="2916"/>
        </w:trPr>
        <w:tc>
          <w:tcPr>
            <w:tcW w:w="493" w:type="dxa"/>
            <w:tcBorders>
              <w:top w:val="single" w:sz="6" w:space="0" w:color="000000"/>
              <w:left w:val="single" w:sz="6" w:space="0" w:color="000000"/>
              <w:bottom w:val="single" w:sz="6" w:space="0" w:color="000000"/>
              <w:right w:val="single" w:sz="6" w:space="0" w:color="000000"/>
            </w:tcBorders>
          </w:tcPr>
          <w:p w14:paraId="611DAE76" w14:textId="77777777" w:rsidR="00DD14C2" w:rsidRPr="006A4E34"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BACFCA" w14:textId="77777777" w:rsidR="00DD14C2" w:rsidRPr="006A4E34" w:rsidRDefault="009635CC">
            <w:pPr>
              <w:widowControl w:val="0"/>
              <w:jc w:val="both"/>
              <w:rPr>
                <w:color w:val="000000" w:themeColor="text1"/>
              </w:rPr>
            </w:pPr>
            <w:r w:rsidRPr="006A4E34">
              <w:rPr>
                <w:color w:val="000000" w:themeColor="text1"/>
              </w:rPr>
              <w:t>Официальный сайт, на котором размещен</w:t>
            </w:r>
            <w:r w:rsidR="00AF7C27" w:rsidRPr="006A4E34">
              <w:rPr>
                <w:color w:val="000000" w:themeColor="text1"/>
              </w:rPr>
              <w:t>о</w:t>
            </w:r>
            <w:r w:rsidRPr="006A4E34">
              <w:rPr>
                <w:color w:val="000000" w:themeColor="text1"/>
              </w:rPr>
              <w:t xml:space="preserve"> </w:t>
            </w:r>
            <w:r w:rsidR="00F25C82" w:rsidRPr="006A4E34">
              <w:rPr>
                <w:color w:val="000000" w:themeColor="text1"/>
              </w:rPr>
              <w:t>извещение</w:t>
            </w:r>
            <w:r w:rsidRPr="006A4E34">
              <w:rPr>
                <w:color w:val="000000" w:themeColor="text1"/>
              </w:rPr>
              <w:t xml:space="preserve"> о </w:t>
            </w:r>
            <w:r w:rsidR="00AF7C27" w:rsidRPr="006A4E34">
              <w:rPr>
                <w:color w:val="000000" w:themeColor="text1"/>
              </w:rPr>
              <w:t xml:space="preserve">проведении </w:t>
            </w:r>
            <w:r w:rsidRPr="006A4E34">
              <w:rPr>
                <w:color w:val="000000" w:themeColor="text1"/>
              </w:rPr>
              <w:t>запрос</w:t>
            </w:r>
            <w:r w:rsidR="00AF7C27" w:rsidRPr="006A4E34">
              <w:rPr>
                <w:color w:val="000000" w:themeColor="text1"/>
              </w:rPr>
              <w:t>а</w:t>
            </w:r>
            <w:r w:rsidRPr="006A4E34">
              <w:rPr>
                <w:color w:val="000000" w:themeColor="text1"/>
              </w:rPr>
              <w:t xml:space="preserve"> </w:t>
            </w:r>
            <w:r w:rsidR="00F33405" w:rsidRPr="006A4E34">
              <w:rPr>
                <w:color w:val="000000" w:themeColor="text1"/>
              </w:rPr>
              <w:t>котировок</w:t>
            </w:r>
            <w:r w:rsidR="00AF7C27" w:rsidRPr="006A4E34">
              <w:rPr>
                <w:color w:val="000000" w:themeColor="text1"/>
              </w:rPr>
              <w:t>.</w:t>
            </w:r>
          </w:p>
          <w:p w14:paraId="7BC259F0" w14:textId="77777777" w:rsidR="00DD14C2" w:rsidRPr="006A4E34" w:rsidRDefault="00C2053E">
            <w:pPr>
              <w:widowControl w:val="0"/>
              <w:jc w:val="both"/>
              <w:rPr>
                <w:color w:val="000000" w:themeColor="text1"/>
              </w:rPr>
            </w:pPr>
            <w:r w:rsidRPr="006A4E34">
              <w:rPr>
                <w:color w:val="000000" w:themeColor="text1"/>
              </w:rPr>
              <w:t>М</w:t>
            </w:r>
            <w:r w:rsidR="009635CC" w:rsidRPr="006A4E34">
              <w:rPr>
                <w:color w:val="000000" w:themeColor="text1"/>
              </w:rPr>
              <w:t xml:space="preserve">есто и порядок предоставления </w:t>
            </w:r>
            <w:r w:rsidR="006B0752" w:rsidRPr="006A4E34">
              <w:rPr>
                <w:color w:val="000000" w:themeColor="text1"/>
              </w:rPr>
              <w:t>извещения</w:t>
            </w:r>
            <w:r w:rsidR="009635CC" w:rsidRPr="006A4E34">
              <w:rPr>
                <w:color w:val="000000" w:themeColor="text1"/>
              </w:rPr>
              <w:t xml:space="preserve"> о закупке, размер, порядок и сроки внесения платы, взимаемой Заказчиком за предоставление </w:t>
            </w:r>
            <w:r w:rsidR="006B0752" w:rsidRPr="006A4E34">
              <w:rPr>
                <w:color w:val="000000" w:themeColor="text1"/>
              </w:rPr>
              <w:t>извещения о закупке</w:t>
            </w:r>
            <w:r w:rsidR="009635CC" w:rsidRPr="006A4E34">
              <w:rPr>
                <w:color w:val="000000" w:themeColor="text1"/>
              </w:rPr>
              <w:t xml:space="preserve">, если такая плата установлена Заказчиком, за исключением случаев предоставления </w:t>
            </w:r>
            <w:r w:rsidR="006B0752" w:rsidRPr="006A4E34">
              <w:rPr>
                <w:color w:val="000000" w:themeColor="text1"/>
              </w:rPr>
              <w:t xml:space="preserve">извещения о закупке </w:t>
            </w:r>
            <w:r w:rsidR="009635CC" w:rsidRPr="006A4E34">
              <w:rPr>
                <w:color w:val="000000" w:themeColor="text1"/>
              </w:rPr>
              <w:t>в форме электронного документа.</w:t>
            </w:r>
          </w:p>
        </w:tc>
        <w:tc>
          <w:tcPr>
            <w:tcW w:w="6148" w:type="dxa"/>
            <w:tcBorders>
              <w:top w:val="single" w:sz="6" w:space="0" w:color="000000"/>
              <w:left w:val="single" w:sz="6" w:space="0" w:color="000000"/>
              <w:bottom w:val="single" w:sz="6" w:space="0" w:color="000000"/>
              <w:right w:val="single" w:sz="6" w:space="0" w:color="000000"/>
            </w:tcBorders>
          </w:tcPr>
          <w:p w14:paraId="6A01390E" w14:textId="77777777" w:rsidR="00BF3DA8" w:rsidRPr="006A4E34" w:rsidRDefault="001C5FE8" w:rsidP="00C2053E">
            <w:r w:rsidRPr="006A4E34">
              <w:t>Настоящее извещение доступно для ознакомления со дня размещения извещения о закупке на официальном сайте единой информационной системы https://zakupki.gov.ru и на электронной площадке «Электронные торги России», адрес электронной площадки: https://etp.torgi82.ru.</w:t>
            </w:r>
            <w:r w:rsidRPr="006A4E34">
              <w:br/>
              <w:t>Плата за предоставление извещения о проведении запроса котировок не взимается.</w:t>
            </w:r>
          </w:p>
        </w:tc>
      </w:tr>
      <w:tr w:rsidR="00D71798" w:rsidRPr="006A4E34" w14:paraId="7DE6C799" w14:textId="77777777">
        <w:tc>
          <w:tcPr>
            <w:tcW w:w="493" w:type="dxa"/>
            <w:tcBorders>
              <w:top w:val="single" w:sz="6" w:space="0" w:color="000000"/>
              <w:left w:val="single" w:sz="6" w:space="0" w:color="000000"/>
              <w:bottom w:val="single" w:sz="6" w:space="0" w:color="000000"/>
              <w:right w:val="single" w:sz="6" w:space="0" w:color="000000"/>
            </w:tcBorders>
          </w:tcPr>
          <w:p w14:paraId="55E78378" w14:textId="77777777" w:rsidR="00DD14C2" w:rsidRPr="006A4E34"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DAB6F22" w14:textId="77777777" w:rsidR="00DD14C2" w:rsidRPr="006A4E34" w:rsidRDefault="009635CC">
            <w:pPr>
              <w:widowControl w:val="0"/>
              <w:jc w:val="both"/>
              <w:rPr>
                <w:color w:val="000000" w:themeColor="text1"/>
              </w:rPr>
            </w:pPr>
            <w:r w:rsidRPr="006A4E34">
              <w:rPr>
                <w:color w:val="000000" w:themeColor="text1"/>
              </w:rPr>
              <w:t>Наименование оператора электронной площадки.</w:t>
            </w:r>
          </w:p>
          <w:p w14:paraId="24D32B58" w14:textId="77777777" w:rsidR="00DD14C2" w:rsidRPr="006A4E34" w:rsidRDefault="009635CC">
            <w:pPr>
              <w:widowControl w:val="0"/>
              <w:jc w:val="both"/>
              <w:rPr>
                <w:color w:val="000000" w:themeColor="text1"/>
              </w:rPr>
            </w:pPr>
            <w:r w:rsidRPr="006A4E34">
              <w:rPr>
                <w:color w:val="000000" w:themeColor="text1"/>
              </w:rPr>
              <w:t>Адрес электронной площадки в сети Интернет</w:t>
            </w:r>
          </w:p>
        </w:tc>
        <w:tc>
          <w:tcPr>
            <w:tcW w:w="6148" w:type="dxa"/>
            <w:tcBorders>
              <w:top w:val="single" w:sz="6" w:space="0" w:color="000000"/>
              <w:left w:val="single" w:sz="6" w:space="0" w:color="000000"/>
              <w:bottom w:val="single" w:sz="6" w:space="0" w:color="000000"/>
              <w:right w:val="single" w:sz="6" w:space="0" w:color="000000"/>
            </w:tcBorders>
          </w:tcPr>
          <w:p w14:paraId="54328717" w14:textId="77777777" w:rsidR="00AF7C27" w:rsidRPr="006A4E34" w:rsidRDefault="00AF7C27">
            <w:pPr>
              <w:widowControl w:val="0"/>
              <w:tabs>
                <w:tab w:val="left" w:pos="1276"/>
              </w:tabs>
              <w:ind w:right="152"/>
              <w:jc w:val="both"/>
              <w:rPr>
                <w:bCs/>
                <w:color w:val="000000" w:themeColor="text1"/>
              </w:rPr>
            </w:pPr>
            <w:r w:rsidRPr="006A4E34">
              <w:rPr>
                <w:bCs/>
                <w:color w:val="000000" w:themeColor="text1"/>
              </w:rPr>
              <w:t>ООО «</w:t>
            </w:r>
            <w:r w:rsidR="0055706F" w:rsidRPr="006A4E34">
              <w:rPr>
                <w:bCs/>
                <w:color w:val="000000" w:themeColor="text1"/>
              </w:rPr>
              <w:t>Электронные торги России</w:t>
            </w:r>
            <w:r w:rsidRPr="006A4E34">
              <w:rPr>
                <w:bCs/>
                <w:color w:val="000000" w:themeColor="text1"/>
              </w:rPr>
              <w:t>».</w:t>
            </w:r>
          </w:p>
          <w:p w14:paraId="31755912" w14:textId="77777777" w:rsidR="00DD14C2" w:rsidRPr="006A4E34" w:rsidRDefault="00AF7C27">
            <w:pPr>
              <w:widowControl w:val="0"/>
              <w:tabs>
                <w:tab w:val="left" w:pos="1276"/>
              </w:tabs>
              <w:ind w:right="152"/>
              <w:jc w:val="both"/>
              <w:rPr>
                <w:bCs/>
                <w:color w:val="000000" w:themeColor="text1"/>
              </w:rPr>
            </w:pPr>
            <w:r w:rsidRPr="006A4E34">
              <w:rPr>
                <w:bCs/>
                <w:color w:val="000000" w:themeColor="text1"/>
              </w:rPr>
              <w:t>А</w:t>
            </w:r>
            <w:r w:rsidR="009635CC" w:rsidRPr="006A4E34">
              <w:rPr>
                <w:bCs/>
                <w:color w:val="000000" w:themeColor="text1"/>
              </w:rPr>
              <w:t>дрес электронно</w:t>
            </w:r>
            <w:r w:rsidRPr="006A4E34">
              <w:rPr>
                <w:bCs/>
                <w:color w:val="000000" w:themeColor="text1"/>
              </w:rPr>
              <w:t>й</w:t>
            </w:r>
            <w:r w:rsidR="009635CC" w:rsidRPr="006A4E34">
              <w:rPr>
                <w:bCs/>
                <w:color w:val="000000" w:themeColor="text1"/>
              </w:rPr>
              <w:t xml:space="preserve"> площадки</w:t>
            </w:r>
            <w:r w:rsidRPr="006A4E34">
              <w:rPr>
                <w:bCs/>
                <w:color w:val="000000" w:themeColor="text1"/>
              </w:rPr>
              <w:t xml:space="preserve"> «Электронные торги России»</w:t>
            </w:r>
            <w:r w:rsidR="009635CC" w:rsidRPr="006A4E34">
              <w:rPr>
                <w:bCs/>
                <w:color w:val="000000" w:themeColor="text1"/>
              </w:rPr>
              <w:t xml:space="preserve">: </w:t>
            </w:r>
            <w:hyperlink r:id="rId12" w:history="1">
              <w:r w:rsidRPr="006A4E34">
                <w:rPr>
                  <w:rStyle w:val="aa"/>
                  <w:bCs/>
                  <w:color w:val="auto"/>
                </w:rPr>
                <w:t>https://etp.torgi82.ru</w:t>
              </w:r>
            </w:hyperlink>
            <w:r w:rsidR="00244DB1" w:rsidRPr="006A4E34">
              <w:rPr>
                <w:bCs/>
              </w:rPr>
              <w:t>.</w:t>
            </w:r>
            <w:r w:rsidR="009635CC" w:rsidRPr="006A4E34">
              <w:rPr>
                <w:bCs/>
                <w:color w:val="000000" w:themeColor="text1"/>
              </w:rPr>
              <w:t xml:space="preserve"> </w:t>
            </w:r>
          </w:p>
        </w:tc>
      </w:tr>
      <w:tr w:rsidR="00D71798" w:rsidRPr="006A4E34" w14:paraId="378BC2BD" w14:textId="77777777">
        <w:trPr>
          <w:trHeight w:val="1318"/>
        </w:trPr>
        <w:tc>
          <w:tcPr>
            <w:tcW w:w="493" w:type="dxa"/>
            <w:tcBorders>
              <w:top w:val="single" w:sz="6" w:space="0" w:color="000000"/>
              <w:left w:val="single" w:sz="6" w:space="0" w:color="000000"/>
              <w:bottom w:val="single" w:sz="6" w:space="0" w:color="000000"/>
              <w:right w:val="single" w:sz="6" w:space="0" w:color="000000"/>
            </w:tcBorders>
          </w:tcPr>
          <w:p w14:paraId="19844467"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0240D4CD" w14:textId="77777777" w:rsidR="00DD14C2" w:rsidRPr="006A4E34" w:rsidRDefault="009635CC">
            <w:pPr>
              <w:widowControl w:val="0"/>
              <w:jc w:val="both"/>
              <w:rPr>
                <w:color w:val="000000" w:themeColor="text1"/>
              </w:rPr>
            </w:pPr>
            <w:r w:rsidRPr="006A4E34">
              <w:rPr>
                <w:color w:val="000000" w:themeColor="text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48" w:type="dxa"/>
            <w:tcBorders>
              <w:top w:val="single" w:sz="6" w:space="0" w:color="000000"/>
              <w:left w:val="single" w:sz="6" w:space="0" w:color="000000"/>
              <w:bottom w:val="single" w:sz="6" w:space="0" w:color="000000"/>
              <w:right w:val="single" w:sz="6" w:space="0" w:color="000000"/>
            </w:tcBorders>
          </w:tcPr>
          <w:p w14:paraId="0C30647D" w14:textId="77777777" w:rsidR="00BF3DA8" w:rsidRPr="006A4E34" w:rsidRDefault="001C5FE8" w:rsidP="00EA1EDB">
            <w:r w:rsidRPr="006A4E34">
              <w:t xml:space="preserve">Установлены в Техническом задании </w:t>
            </w:r>
          </w:p>
        </w:tc>
      </w:tr>
      <w:tr w:rsidR="00D71798" w:rsidRPr="006A4E34" w14:paraId="38364CCD" w14:textId="77777777">
        <w:tc>
          <w:tcPr>
            <w:tcW w:w="493" w:type="dxa"/>
            <w:tcBorders>
              <w:top w:val="single" w:sz="6" w:space="0" w:color="000000"/>
              <w:left w:val="single" w:sz="6" w:space="0" w:color="000000"/>
              <w:bottom w:val="single" w:sz="6" w:space="0" w:color="000000"/>
              <w:right w:val="single" w:sz="6" w:space="0" w:color="000000"/>
            </w:tcBorders>
          </w:tcPr>
          <w:p w14:paraId="07BAA765"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EB4709C" w14:textId="77777777" w:rsidR="00DD14C2" w:rsidRPr="006A4E34" w:rsidRDefault="009635CC">
            <w:pPr>
              <w:widowControl w:val="0"/>
              <w:jc w:val="both"/>
              <w:rPr>
                <w:color w:val="000000" w:themeColor="text1"/>
              </w:rPr>
            </w:pPr>
            <w:r w:rsidRPr="006A4E34">
              <w:rPr>
                <w:color w:val="000000" w:themeColor="text1"/>
              </w:rPr>
              <w:t>Место, условия и сроки поставки товаров, оказания услуг (выполнения работ) и (или) последовательность их оказания (выполнения).</w:t>
            </w:r>
          </w:p>
        </w:tc>
        <w:tc>
          <w:tcPr>
            <w:tcW w:w="6148" w:type="dxa"/>
            <w:tcBorders>
              <w:top w:val="single" w:sz="6" w:space="0" w:color="000000"/>
              <w:left w:val="single" w:sz="6" w:space="0" w:color="000000"/>
              <w:bottom w:val="single" w:sz="6" w:space="0" w:color="000000"/>
              <w:right w:val="single" w:sz="6" w:space="0" w:color="000000"/>
            </w:tcBorders>
          </w:tcPr>
          <w:p w14:paraId="0B50DCE1" w14:textId="77777777" w:rsidR="00E80FC5" w:rsidRPr="008C73B6" w:rsidRDefault="00345373" w:rsidP="00153923">
            <w:r w:rsidRPr="008C73B6">
              <w:t>Место оказания услуг: объект транспортной инфраструктуры Аэропорт Кострома (Сокеркино), 156012, Костромская обл., г. Кострома, ул. Костромская, д. 120, реестровый номер ОТИ — АРП0001169</w:t>
            </w:r>
            <w:r w:rsidRPr="008C73B6">
              <w:br/>
            </w:r>
            <w:r w:rsidRPr="008C73B6">
              <w:br/>
              <w:t>Сроки оказания услуг устанавливаются поэтапно в соответствии с Техническим заданием</w:t>
            </w:r>
          </w:p>
        </w:tc>
      </w:tr>
      <w:tr w:rsidR="00D71798" w:rsidRPr="006A4E34" w14:paraId="72D3B34F" w14:textId="77777777">
        <w:tc>
          <w:tcPr>
            <w:tcW w:w="493" w:type="dxa"/>
            <w:tcBorders>
              <w:top w:val="single" w:sz="6" w:space="0" w:color="000000"/>
              <w:left w:val="single" w:sz="6" w:space="0" w:color="000000"/>
              <w:bottom w:val="single" w:sz="6" w:space="0" w:color="000000"/>
              <w:right w:val="single" w:sz="6" w:space="0" w:color="000000"/>
            </w:tcBorders>
          </w:tcPr>
          <w:p w14:paraId="162D1CA2"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BB02341" w14:textId="77777777" w:rsidR="00DD14C2" w:rsidRPr="006A4E34" w:rsidRDefault="009635CC">
            <w:pPr>
              <w:jc w:val="both"/>
              <w:rPr>
                <w:color w:val="000000" w:themeColor="text1"/>
              </w:rPr>
            </w:pPr>
            <w:r w:rsidRPr="006A4E34">
              <w:rPr>
                <w:color w:val="000000" w:themeColor="text1"/>
              </w:rPr>
              <w:t>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tc>
        <w:tc>
          <w:tcPr>
            <w:tcW w:w="6148" w:type="dxa"/>
            <w:tcBorders>
              <w:top w:val="single" w:sz="6" w:space="0" w:color="000000"/>
              <w:left w:val="single" w:sz="6" w:space="0" w:color="000000"/>
              <w:bottom w:val="single" w:sz="6" w:space="0" w:color="000000"/>
              <w:right w:val="single" w:sz="6" w:space="0" w:color="000000"/>
            </w:tcBorders>
          </w:tcPr>
          <w:p w14:paraId="0F455B7E" w14:textId="77777777" w:rsidR="00E80FC5" w:rsidRPr="008C73B6" w:rsidRDefault="00345373">
            <w:r w:rsidRPr="008C73B6">
              <w:t>Начальная (максимальная) цена договора: 803 333,33 (Восемьсот три тысячи триста тридцать три) рубля 33 копейки.</w:t>
            </w:r>
            <w:r w:rsidRPr="008C73B6">
              <w:br/>
            </w:r>
            <w:r w:rsidRPr="008C73B6">
              <w:br/>
              <w:t>Расчет и обоснование НМЦД выполнены методом сопоставимых рыночных цен (анализа рынка) на основании трех коммерческих предложений и прилагаются отдельным файлом.</w:t>
            </w:r>
          </w:p>
        </w:tc>
      </w:tr>
      <w:tr w:rsidR="00D71798" w:rsidRPr="006A4E34" w14:paraId="50C2AA02" w14:textId="77777777">
        <w:tc>
          <w:tcPr>
            <w:tcW w:w="493" w:type="dxa"/>
            <w:tcBorders>
              <w:top w:val="single" w:sz="6" w:space="0" w:color="000000"/>
              <w:left w:val="single" w:sz="6" w:space="0" w:color="000000"/>
              <w:bottom w:val="single" w:sz="6" w:space="0" w:color="000000"/>
              <w:right w:val="single" w:sz="6" w:space="0" w:color="000000"/>
            </w:tcBorders>
          </w:tcPr>
          <w:p w14:paraId="3E92C2EE"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F4CE739" w14:textId="77777777" w:rsidR="00DD14C2" w:rsidRPr="006A4E34" w:rsidRDefault="009635CC">
            <w:pPr>
              <w:widowControl w:val="0"/>
              <w:jc w:val="both"/>
              <w:rPr>
                <w:color w:val="000000" w:themeColor="text1"/>
              </w:rPr>
            </w:pPr>
            <w:r w:rsidRPr="006A4E34">
              <w:rPr>
                <w:color w:val="000000" w:themeColor="text1"/>
              </w:rPr>
              <w:t>Сведения о валюте, используемой для формирования цены договора и расчетов с исполнителями (подрядчиками, поставщиками)</w:t>
            </w:r>
          </w:p>
        </w:tc>
        <w:tc>
          <w:tcPr>
            <w:tcW w:w="6148" w:type="dxa"/>
            <w:tcBorders>
              <w:top w:val="single" w:sz="6" w:space="0" w:color="000000"/>
              <w:left w:val="single" w:sz="6" w:space="0" w:color="000000"/>
              <w:bottom w:val="single" w:sz="6" w:space="0" w:color="000000"/>
              <w:right w:val="single" w:sz="6" w:space="0" w:color="000000"/>
            </w:tcBorders>
          </w:tcPr>
          <w:p w14:paraId="644F497A" w14:textId="77777777" w:rsidR="00DD14C2" w:rsidRPr="006A4E34" w:rsidRDefault="009635CC" w:rsidP="007601A2">
            <w:pPr>
              <w:widowControl w:val="0"/>
              <w:jc w:val="both"/>
              <w:rPr>
                <w:color w:val="000000" w:themeColor="text1"/>
              </w:rPr>
            </w:pPr>
            <w:r w:rsidRPr="006A4E34">
              <w:rPr>
                <w:color w:val="000000" w:themeColor="text1"/>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заключённого договора иностранная валюта не используется</w:t>
            </w:r>
          </w:p>
        </w:tc>
      </w:tr>
      <w:tr w:rsidR="00D71798" w:rsidRPr="006A4E34" w14:paraId="2E003E32" w14:textId="77777777" w:rsidTr="00244DB1">
        <w:trPr>
          <w:trHeight w:val="1199"/>
        </w:trPr>
        <w:tc>
          <w:tcPr>
            <w:tcW w:w="493" w:type="dxa"/>
            <w:tcBorders>
              <w:top w:val="single" w:sz="6" w:space="0" w:color="000000"/>
              <w:left w:val="single" w:sz="6" w:space="0" w:color="000000"/>
              <w:bottom w:val="single" w:sz="6" w:space="0" w:color="000000"/>
              <w:right w:val="single" w:sz="6" w:space="0" w:color="000000"/>
            </w:tcBorders>
          </w:tcPr>
          <w:p w14:paraId="5700DCA7"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71DC8E9" w14:textId="77777777" w:rsidR="00DD14C2" w:rsidRPr="006A4E34" w:rsidRDefault="009635CC">
            <w:pPr>
              <w:widowControl w:val="0"/>
              <w:jc w:val="both"/>
              <w:rPr>
                <w:color w:val="000000" w:themeColor="text1"/>
              </w:rPr>
            </w:pPr>
            <w:r w:rsidRPr="006A4E34">
              <w:rPr>
                <w:color w:val="000000" w:themeColor="text1"/>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48" w:type="dxa"/>
            <w:tcBorders>
              <w:top w:val="single" w:sz="6" w:space="0" w:color="000000"/>
              <w:left w:val="single" w:sz="6" w:space="0" w:color="000000"/>
              <w:bottom w:val="single" w:sz="6" w:space="0" w:color="000000"/>
              <w:right w:val="single" w:sz="6" w:space="0" w:color="000000"/>
            </w:tcBorders>
          </w:tcPr>
          <w:p w14:paraId="2CB16F1C" w14:textId="77777777" w:rsidR="00E80FC5" w:rsidRPr="008C73B6" w:rsidRDefault="00345373" w:rsidP="00153923">
            <w:pPr>
              <w:jc w:val="both"/>
            </w:pPr>
            <w:r w:rsidRPr="008C73B6">
              <w:t>Цена договора является твердой и включает полный комплекс расходов Исполнителя, необходимых для исполнения договора, в том числе стоимость всех этапов услуг, выезды и обследование ОТИ, трудовые и организационные затраты, подготовку и корректировку документов, сопровождение взаимодействия с Росавиацией, транспортные и командировочные расходы, налоги, сборы и иные обязательные платежи, предусмотренные законодательством Российской Федерации. Дополнительная оплата за устранение замечаний, возникших вследствие недостатков материалов Исполнителя, не производится.</w:t>
            </w:r>
          </w:p>
        </w:tc>
      </w:tr>
      <w:tr w:rsidR="00D71798" w:rsidRPr="006A4E34" w14:paraId="278B9988" w14:textId="77777777">
        <w:tc>
          <w:tcPr>
            <w:tcW w:w="493" w:type="dxa"/>
            <w:tcBorders>
              <w:top w:val="single" w:sz="6" w:space="0" w:color="000000"/>
              <w:left w:val="single" w:sz="6" w:space="0" w:color="000000"/>
              <w:bottom w:val="single" w:sz="6" w:space="0" w:color="000000"/>
              <w:right w:val="single" w:sz="6" w:space="0" w:color="000000"/>
            </w:tcBorders>
          </w:tcPr>
          <w:p w14:paraId="5A5EC068"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00083120" w14:textId="77777777" w:rsidR="00DD14C2" w:rsidRPr="006A4E34" w:rsidRDefault="009635CC">
            <w:pPr>
              <w:widowControl w:val="0"/>
              <w:jc w:val="both"/>
              <w:rPr>
                <w:color w:val="000000" w:themeColor="text1"/>
              </w:rPr>
            </w:pPr>
            <w:r w:rsidRPr="006A4E34">
              <w:rPr>
                <w:color w:val="000000" w:themeColor="text1"/>
              </w:rPr>
              <w:t>Форма, сроки и порядок оплаты товара, услуги, работы</w:t>
            </w:r>
          </w:p>
        </w:tc>
        <w:tc>
          <w:tcPr>
            <w:tcW w:w="6148" w:type="dxa"/>
            <w:tcBorders>
              <w:top w:val="single" w:sz="6" w:space="0" w:color="000000"/>
              <w:left w:val="single" w:sz="6" w:space="0" w:color="000000"/>
              <w:bottom w:val="single" w:sz="6" w:space="0" w:color="000000"/>
              <w:right w:val="single" w:sz="6" w:space="0" w:color="000000"/>
            </w:tcBorders>
          </w:tcPr>
          <w:p w14:paraId="555135D9" w14:textId="77777777" w:rsidR="00E80FC5" w:rsidRPr="008C73B6" w:rsidRDefault="00345373" w:rsidP="00153923">
            <w:pPr>
              <w:jc w:val="both"/>
            </w:pPr>
            <w:r w:rsidRPr="008C73B6">
              <w:t>Оплата производится в безналичном порядке в рублях Российской Федерации путем перечисления денежных средств на расчетный счет Исполнителя поэтапно в соответствии с разделом 4 проекта договора и Спецификацией к нему. Конкретные суммы платежей определяются исходя из цены договора, сформированной по результатам закупки.</w:t>
            </w:r>
          </w:p>
        </w:tc>
      </w:tr>
      <w:tr w:rsidR="00D71798" w:rsidRPr="006A4E34" w14:paraId="3ACBE6C4" w14:textId="77777777" w:rsidTr="00244DB1">
        <w:tc>
          <w:tcPr>
            <w:tcW w:w="493" w:type="dxa"/>
            <w:tcBorders>
              <w:top w:val="single" w:sz="6" w:space="0" w:color="000000"/>
              <w:left w:val="single" w:sz="6" w:space="0" w:color="000000"/>
              <w:bottom w:val="single" w:sz="6" w:space="0" w:color="000000"/>
              <w:right w:val="single" w:sz="6" w:space="0" w:color="000000"/>
            </w:tcBorders>
          </w:tcPr>
          <w:p w14:paraId="318DB366"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428245A" w14:textId="77777777" w:rsidR="00DD14C2" w:rsidRPr="006A4E34" w:rsidRDefault="009635CC" w:rsidP="00244DB1">
            <w:pPr>
              <w:widowControl w:val="0"/>
              <w:jc w:val="both"/>
              <w:rPr>
                <w:color w:val="000000" w:themeColor="text1"/>
              </w:rPr>
            </w:pPr>
            <w:r w:rsidRPr="006A4E34">
              <w:rPr>
                <w:color w:val="000000" w:themeColor="text1"/>
              </w:rPr>
              <w:t xml:space="preserve">Форма, порядок, дата начала и дата окончания срока предоставления участникам закупки разъяснений положений </w:t>
            </w:r>
            <w:r w:rsidR="00244DB1" w:rsidRPr="006A4E34">
              <w:rPr>
                <w:color w:val="000000" w:themeColor="text1"/>
              </w:rPr>
              <w:t>извещения</w:t>
            </w:r>
            <w:r w:rsidRPr="006A4E34">
              <w:rPr>
                <w:color w:val="000000" w:themeColor="text1"/>
              </w:rPr>
              <w:t xml:space="preserve">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3307516F" w14:textId="77777777" w:rsidR="00BF3DA8" w:rsidRPr="006A4E34" w:rsidRDefault="001C5FE8" w:rsidP="002E0BEE">
            <w:pPr>
              <w:jc w:val="both"/>
            </w:pPr>
            <w:r w:rsidRPr="006A4E34">
              <w:t>Любой участник конкурентной закупки вправе направить Заказчику в порядке, предусмотренном Законом № 223-ФЗ и Положением о закупке, запрос о даче разъяснений положений извещения о закупке.</w:t>
            </w:r>
            <w:r w:rsidRPr="006A4E34">
              <w:br/>
            </w:r>
            <w:r w:rsidRPr="006A4E34">
              <w:br/>
              <w:t>Форма: произвольная, в виде электронного документа посредством функционала электронной площадки.</w:t>
            </w:r>
            <w:r w:rsidRPr="006A4E34">
              <w:br/>
            </w:r>
            <w:r w:rsidRPr="006A4E34">
              <w:br/>
              <w:t>В течение трех дней со дня поступления запроса Заказчик размещает в ЕИС и на электронной площадке разъяснение с указанием предмета запроса, но без указания участника закупки, от которого поступил за</w:t>
            </w:r>
            <w:r w:rsidRPr="006A4E34">
              <w:lastRenderedPageBreak/>
              <w:t>прос. Заказчик вправе не осуществлять разъяснение, если запрос поступил позднее чем за три рабочих дня до даты</w:t>
            </w:r>
            <w:r w:rsidR="002E0BEE" w:rsidRPr="006A4E34">
              <w:t xml:space="preserve"> окончания срока подачи заявок.</w:t>
            </w:r>
          </w:p>
        </w:tc>
      </w:tr>
      <w:tr w:rsidR="00D71798" w:rsidRPr="006A4E34" w14:paraId="01C2A42F" w14:textId="77777777" w:rsidTr="00F5164A">
        <w:tc>
          <w:tcPr>
            <w:tcW w:w="493" w:type="dxa"/>
            <w:tcBorders>
              <w:top w:val="single" w:sz="6" w:space="0" w:color="000000"/>
              <w:left w:val="single" w:sz="6" w:space="0" w:color="000000"/>
              <w:bottom w:val="single" w:sz="6" w:space="0" w:color="000000"/>
              <w:right w:val="single" w:sz="6" w:space="0" w:color="000000"/>
            </w:tcBorders>
          </w:tcPr>
          <w:p w14:paraId="3B60C612"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bookmarkStart w:id="6" w:name="_Hlk213942411"/>
          </w:p>
        </w:tc>
        <w:tc>
          <w:tcPr>
            <w:tcW w:w="3733" w:type="dxa"/>
            <w:tcBorders>
              <w:top w:val="single" w:sz="6" w:space="0" w:color="000000"/>
              <w:left w:val="single" w:sz="6" w:space="0" w:color="000000"/>
              <w:bottom w:val="single" w:sz="6" w:space="0" w:color="000000"/>
              <w:right w:val="single" w:sz="6" w:space="0" w:color="000000"/>
            </w:tcBorders>
          </w:tcPr>
          <w:p w14:paraId="0A9B645A" w14:textId="77777777" w:rsidR="00DD14C2" w:rsidRPr="006A4E34" w:rsidRDefault="009635CC" w:rsidP="00F5164A">
            <w:pPr>
              <w:widowControl w:val="0"/>
              <w:rPr>
                <w:color w:val="000000" w:themeColor="text1"/>
              </w:rPr>
            </w:pPr>
            <w:r w:rsidRPr="006A4E34">
              <w:rPr>
                <w:color w:val="000000" w:themeColor="text1"/>
              </w:rPr>
              <w:t xml:space="preserve">Требования к участникам закупки </w:t>
            </w:r>
          </w:p>
        </w:tc>
        <w:tc>
          <w:tcPr>
            <w:tcW w:w="6148" w:type="dxa"/>
            <w:tcBorders>
              <w:top w:val="single" w:sz="6" w:space="0" w:color="000000"/>
              <w:left w:val="single" w:sz="6" w:space="0" w:color="000000"/>
              <w:bottom w:val="single" w:sz="6" w:space="0" w:color="000000"/>
              <w:right w:val="single" w:sz="6" w:space="0" w:color="000000"/>
            </w:tcBorders>
            <w:vAlign w:val="center"/>
          </w:tcPr>
          <w:p w14:paraId="066592F0" w14:textId="77777777" w:rsidR="00E80FC5" w:rsidRDefault="00345373" w:rsidP="00FB3736">
            <w:pPr>
              <w:jc w:val="both"/>
            </w:pPr>
            <w:r w:rsidRPr="00FB3736">
              <w:rPr>
                <w:color w:val="000000" w:themeColor="text1"/>
              </w:rPr>
              <w:t>Заказчиком установлены следующие обязательные требования к участникам закупки:</w:t>
            </w:r>
            <w:r w:rsidRPr="00FB3736">
              <w:rPr>
                <w:color w:val="000000" w:themeColor="text1"/>
              </w:rPr>
              <w:br/>
            </w:r>
            <w:r w:rsidRPr="00FB3736">
              <w:rPr>
                <w:color w:val="000000" w:themeColor="text1"/>
              </w:rPr>
              <w:br/>
              <w:t xml:space="preserve">1) соответствие требованиям, устанавливаемым в соответствии с законодательством Российской Федерации и Положением, к лицам, осуществляющим оказание услуг, являющихся предметом закупки: </w:t>
            </w:r>
            <w:r w:rsidRPr="00FB3736">
              <w:rPr>
                <w:b/>
                <w:color w:val="000000" w:themeColor="text1"/>
              </w:rPr>
              <w:t>участник закупки должен являться юридическим лицом, имеющим действующую аккредитацию в качестве специализированной организации в области обеспечения транспортной безопасности, предоставляющую право проведения оценки уязвимости объектов транспортной инфраструктуры воздушного транспорта; сведения об аккредитации должны содержаться в установленном реестре;</w:t>
            </w:r>
            <w:r w:rsidRPr="00FB3736">
              <w:rPr>
                <w:b/>
                <w:color w:val="000000" w:themeColor="text1"/>
              </w:rPr>
              <w:br/>
            </w:r>
            <w:r w:rsidRPr="00FB3736">
              <w:rPr>
                <w:color w:val="000000" w:themeColor="text1"/>
              </w:rPr>
              <w:t>2) участник закупки - юридическое лицо не находится в процессе ликвидации;</w:t>
            </w:r>
            <w:r w:rsidRPr="00FB3736">
              <w:rPr>
                <w:color w:val="000000" w:themeColor="text1"/>
              </w:rPr>
              <w:b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sidRPr="00FB3736">
              <w:rPr>
                <w:color w:val="000000" w:themeColor="text1"/>
              </w:rPr>
              <w:b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sidRPr="00FB3736">
              <w:rPr>
                <w:color w:val="000000" w:themeColor="text1"/>
              </w:rPr>
              <w:b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Pr="00FB3736">
              <w:rPr>
                <w:color w:val="000000" w:themeColor="text1"/>
              </w:rPr>
              <w:b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услуги, являющейся объектом осуществляемой закупки, и административного наказания в виде дисквалификации;</w:t>
            </w:r>
            <w:r w:rsidRPr="00FB3736">
              <w:rPr>
                <w:color w:val="000000" w:themeColor="text1"/>
              </w:rPr>
              <w:b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Pr="00FB3736">
              <w:rPr>
                <w:color w:val="000000" w:themeColor="text1"/>
              </w:rPr>
              <w:br/>
              <w:t>8) отсутствие сведений об участнике закупки в реестре недобросовестных поставщиков, предусмотренном статьей 5 Федерального закона от 18.07.2011 г. № 223-ФЗ;</w:t>
            </w:r>
            <w:r w:rsidRPr="00FB3736">
              <w:rPr>
                <w:color w:val="000000" w:themeColor="text1"/>
              </w:rPr>
              <w:br/>
              <w:t xml:space="preserve">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w:t>
            </w:r>
            <w:r w:rsidRPr="00FB3736">
              <w:rPr>
                <w:color w:val="000000" w:themeColor="text1"/>
              </w:rPr>
              <w:lastRenderedPageBreak/>
              <w:t>товаров, работ, услуг для обеспечения государственных и муниципальных нужд»;</w:t>
            </w:r>
            <w:r w:rsidRPr="00FB3736">
              <w:rPr>
                <w:color w:val="000000" w:themeColor="text1"/>
              </w:rPr>
              <w:br/>
              <w:t>10) отсутствие между участником закупки и заказчиком конфликта интересов;</w:t>
            </w:r>
            <w:r w:rsidRPr="00FB3736">
              <w:rPr>
                <w:color w:val="000000" w:themeColor="text1"/>
              </w:rPr>
              <w:br/>
              <w:t>11) участник закупки не является офшорной компанией;</w:t>
            </w:r>
            <w:r w:rsidRPr="00FB3736">
              <w:rPr>
                <w:color w:val="000000" w:themeColor="text1"/>
              </w:rPr>
              <w:br/>
              <w:t>12) отсутствие у участника закупки ограничений для участия в закупках, установленных законодательством Российской Федерации.</w:t>
            </w:r>
          </w:p>
        </w:tc>
      </w:tr>
      <w:bookmarkEnd w:id="6"/>
      <w:tr w:rsidR="00D71798" w:rsidRPr="006A4E34" w14:paraId="1273969C" w14:textId="77777777" w:rsidTr="00F5164A">
        <w:tc>
          <w:tcPr>
            <w:tcW w:w="493" w:type="dxa"/>
            <w:tcBorders>
              <w:top w:val="single" w:sz="6" w:space="0" w:color="000000"/>
              <w:left w:val="single" w:sz="6" w:space="0" w:color="000000"/>
              <w:bottom w:val="single" w:sz="6" w:space="0" w:color="000000"/>
              <w:right w:val="single" w:sz="6" w:space="0" w:color="000000"/>
            </w:tcBorders>
          </w:tcPr>
          <w:p w14:paraId="23214BE2" w14:textId="77777777" w:rsidR="00DD14C2" w:rsidRPr="006A4E34"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4F68E868" w14:textId="77777777" w:rsidR="00DD14C2" w:rsidRPr="006A4E34" w:rsidRDefault="009635CC" w:rsidP="00F5164A">
            <w:pPr>
              <w:widowControl w:val="0"/>
              <w:jc w:val="both"/>
              <w:rPr>
                <w:color w:val="000000" w:themeColor="text1"/>
              </w:rPr>
            </w:pPr>
            <w:r w:rsidRPr="006A4E34">
              <w:rPr>
                <w:color w:val="000000" w:themeColor="text1"/>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148" w:type="dxa"/>
            <w:tcBorders>
              <w:top w:val="single" w:sz="6" w:space="0" w:color="000000"/>
              <w:left w:val="single" w:sz="6" w:space="0" w:color="000000"/>
              <w:bottom w:val="single" w:sz="6" w:space="0" w:color="000000"/>
              <w:right w:val="single" w:sz="6" w:space="0" w:color="000000"/>
            </w:tcBorders>
          </w:tcPr>
          <w:p w14:paraId="06A8BD52" w14:textId="77777777" w:rsidR="00DD14C2" w:rsidRPr="006A4E34" w:rsidRDefault="009635CC">
            <w:pPr>
              <w:widowControl w:val="0"/>
              <w:tabs>
                <w:tab w:val="left" w:pos="548"/>
                <w:tab w:val="left" w:pos="1438"/>
              </w:tabs>
              <w:jc w:val="both"/>
              <w:rPr>
                <w:bCs/>
                <w:color w:val="000000" w:themeColor="text1"/>
              </w:rPr>
            </w:pPr>
            <w:r w:rsidRPr="006A4E34">
              <w:rPr>
                <w:bCs/>
                <w:color w:val="000000" w:themeColor="text1"/>
              </w:rPr>
              <w:t>Не установлено</w:t>
            </w:r>
            <w:r w:rsidR="00F5164A" w:rsidRPr="006A4E34">
              <w:rPr>
                <w:bCs/>
                <w:color w:val="000000" w:themeColor="text1"/>
              </w:rPr>
              <w:t>.</w:t>
            </w:r>
          </w:p>
        </w:tc>
      </w:tr>
      <w:tr w:rsidR="00EA1EDB" w:rsidRPr="006A4E34" w14:paraId="19D49419" w14:textId="77777777" w:rsidTr="00A96159">
        <w:tc>
          <w:tcPr>
            <w:tcW w:w="493" w:type="dxa"/>
            <w:tcBorders>
              <w:top w:val="single" w:sz="6" w:space="0" w:color="000000"/>
              <w:left w:val="single" w:sz="6" w:space="0" w:color="000000"/>
              <w:bottom w:val="single" w:sz="6" w:space="0" w:color="000000"/>
              <w:right w:val="single" w:sz="6" w:space="0" w:color="000000"/>
            </w:tcBorders>
          </w:tcPr>
          <w:p w14:paraId="77658B67"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tcPr>
          <w:p w14:paraId="0DA1D91F" w14:textId="77777777" w:rsidR="00EA1EDB" w:rsidRPr="006A4E34" w:rsidRDefault="00EA1EDB" w:rsidP="00EA1EDB">
            <w:pPr>
              <w:widowControl w:val="0"/>
              <w:jc w:val="both"/>
              <w:rPr>
                <w:color w:val="000000" w:themeColor="text1"/>
              </w:rPr>
            </w:pPr>
            <w:r w:rsidRPr="006A4E34">
              <w:rPr>
                <w:color w:val="000000" w:themeColor="text1"/>
              </w:rPr>
              <w:t>Требования к содержанию, форме, оформлению и составу заявок на участие в запросе котировок в электронной форме, перечень документов, которые должны быть представлены в составе заявки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1513208E" w14:textId="77777777" w:rsidR="00E80FC5" w:rsidRPr="006C0022" w:rsidRDefault="00345373" w:rsidP="00205F0A">
            <w:pPr>
              <w:jc w:val="both"/>
            </w:pPr>
            <w:r w:rsidRPr="006C0022">
              <w:rPr>
                <w:bCs/>
              </w:rPr>
              <w:t>Заявки на участие в запросе котировок в электронной форме представляются согласно требованиям к содержанию, оформлению и составу заявки, указанным в извещении о закупке и должны содержать информацию и документы, предусмотренные документацией о закупке и подтверждающие соответствие участников запроса котировок в электронной форме квалификационным требованиям, установленным документацией о закупке.</w:t>
            </w:r>
            <w:r w:rsidRPr="006C0022">
              <w:rPr>
                <w:bCs/>
              </w:rPr>
              <w:br/>
              <w:t>Заявка и документы, входящие в состав заявки, должны быть составлены на русском языке.</w:t>
            </w:r>
            <w:r w:rsidRPr="006C0022">
              <w:rPr>
                <w:bCs/>
              </w:rPr>
              <w:br/>
              <w:t xml:space="preserve">Все файлы документов заявки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Документы, подготовленные участником, размещаются в виде файлов в формате с расширением «doc», «docх», «rtf» (или аналогичных отрытых форматов) и позволяющих открыть их с помощью текстовых редакторов пакета приложений MicrosoftOffice и допускающих после сохранения возможность поиска, копирования и редактирования произвольного фрагмента текста документа. </w:t>
            </w:r>
            <w:r w:rsidRPr="006C0022">
              <w:rPr>
                <w:bCs/>
              </w:rPr>
              <w:br/>
              <w:t xml:space="preserve">Участник может дополнительно (информационно) приложить документы заявки, в других форматах (pdf, jpeg и т.д.). Данные документы могут использоваться Заказчиком для уточнения информации представленной участником закупки. </w:t>
            </w:r>
            <w:r w:rsidRPr="006C0022">
              <w:rPr>
                <w:bCs/>
              </w:rPr>
              <w:br/>
              <w:t xml:space="preserve">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r w:rsidRPr="006C0022">
              <w:rPr>
                <w:bCs/>
              </w:rPr>
              <w:br/>
              <w:t xml:space="preserve">Участник запроса котировок подает в электронной форме заявку на участие в запросе котировок оператору электронной торговой площадки. Форма заявки на участие в запросе котировок указывается в извещении о проведении запроса котировок. </w:t>
            </w:r>
            <w:r w:rsidRPr="006C0022">
              <w:rPr>
                <w:bCs/>
              </w:rPr>
              <w:br/>
              <w:t>Заявка должна содержать следующие документы и сведения в отношении участника запроса котировок, а также каждого из лиц, выступающих на стороне такого участника:</w:t>
            </w:r>
            <w:r w:rsidRPr="006C0022">
              <w:rPr>
                <w:bCs/>
              </w:rPr>
              <w:b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r w:rsidRPr="006C0022">
              <w:rPr>
                <w:bCs/>
              </w:rPr>
              <w:br/>
              <w:t>б) согласие участника закупки на обработку персональных данных (для физического лица);</w:t>
            </w:r>
            <w:r w:rsidRPr="006C0022">
              <w:rPr>
                <w:bCs/>
              </w:rPr>
              <w:br/>
              <w:t xml:space="preserve">в) выписка из единого государственного реестра юридических лиц </w:t>
            </w:r>
            <w:r w:rsidRPr="006C0022">
              <w:rPr>
                <w:bCs/>
              </w:rPr>
              <w:lastRenderedPageBreak/>
              <w:t xml:space="preserve">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r w:rsidRPr="006C0022">
              <w:rPr>
                <w:bCs/>
              </w:rPr>
              <w:b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Pr="006C0022">
              <w:rPr>
                <w:bCs/>
              </w:rPr>
              <w:br/>
              <w:t>д) копии учредительных документов участника закупки (для юридического лица);</w:t>
            </w:r>
            <w:r w:rsidRPr="006C0022">
              <w:rPr>
                <w:bCs/>
              </w:rPr>
              <w:b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r w:rsidRPr="006C0022">
              <w:rPr>
                <w:bCs/>
              </w:rPr>
              <w:br/>
            </w:r>
            <w:r w:rsidRPr="008C73B6">
              <w:rPr>
                <w:b/>
                <w:bCs/>
              </w:rPr>
              <w:t>ж) сведения и документы, подтверждающие соответствие участника закупки требованию подпункта 1 пункта 15 настоящего раздела: сведения (выписка/документ либо проверяемая реестровая информация) о действующей аккредитации участника в качестве специализированной организации в области обеспечения транспортной безопасности, предоставляющей право проведения оценки уязвимости объектов транспортной инфраструктуры воздушного транспорта;</w:t>
            </w:r>
            <w:r w:rsidRPr="006C0022">
              <w:rPr>
                <w:bCs/>
              </w:rPr>
              <w:t xml:space="preserve"> </w:t>
            </w:r>
            <w:r w:rsidRPr="006C0022">
              <w:rPr>
                <w:bCs/>
              </w:rPr>
              <w:br/>
              <w:t>з) декларацию о соответствии участника закупки требованиям, установленным в соответствии с подпунктами 2-12 пункта 15 настоящего раздела;</w:t>
            </w:r>
            <w:r w:rsidRPr="006C0022">
              <w:rPr>
                <w:bCs/>
              </w:rPr>
              <w:br/>
              <w:t>и) предложение участника закупки в отношении объекта закупки, в том числе о цене договора и согласие на оказание услуг в полном объеме на условиях Технического задания и проекта договора; сведения о стране происхождения товара и производителе товара не требуются, поскольку поставка товара не является предметом закупки;</w:t>
            </w:r>
            <w:r w:rsidRPr="006C0022">
              <w:rPr>
                <w:bCs/>
              </w:rPr>
              <w:br/>
              <w:t xml:space="preserve">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извещении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w:t>
            </w:r>
            <w:r w:rsidRPr="006C0022">
              <w:rPr>
                <w:bCs/>
              </w:rPr>
              <w:lastRenderedPageBreak/>
              <w:t>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r w:rsidRPr="006C0022">
              <w:rPr>
                <w:bCs/>
              </w:rPr>
              <w:br/>
              <w:t>1-1) при осуществлении закупки на поставку товара:</w:t>
            </w:r>
            <w:r w:rsidRPr="006C0022">
              <w:rPr>
                <w:bCs/>
              </w:rPr>
              <w:br/>
              <w:t>а) согласие участника процедуры закупки на поставку товара в случае:</w:t>
            </w:r>
            <w:r w:rsidRPr="006C0022">
              <w:rPr>
                <w:bCs/>
              </w:rPr>
              <w:br/>
              <w:t>- если участник процедуры закупки предлагает для поставки товар, указание на товарный знак которого содержится в извещении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r w:rsidRPr="006C0022">
              <w:rPr>
                <w:bCs/>
              </w:rPr>
              <w:br/>
              <w:t>- если участник процедуры закупки предлагает для поставки товар, который является эквивалентным товару, указанному в извещении о закупке, при условии содержания в извещении о закупке указания на товарный знак, а также требования о необходимости указания в заявке на участие в закупке на товарный знак;</w:t>
            </w:r>
            <w:r w:rsidRPr="006C0022">
              <w:rPr>
                <w:bCs/>
              </w:rPr>
              <w:b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извещении о закупке указания на товарный знак;</w:t>
            </w:r>
            <w:r w:rsidRPr="006C0022">
              <w:rPr>
                <w:bCs/>
              </w:rPr>
              <w:b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r w:rsidRPr="006C0022">
              <w:rPr>
                <w:bCs/>
              </w:rPr>
              <w:br/>
              <w:t>3-1) при осуществлении закупки на выполнение работ, оказание услуг для выполнения, оказания которых используется товар:</w:t>
            </w:r>
            <w:r w:rsidRPr="006C0022">
              <w:rPr>
                <w:bCs/>
              </w:rPr>
              <w:b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извещении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извещении о закупке, при условии содержания в извещении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r w:rsidRPr="006C0022">
              <w:rPr>
                <w:bCs/>
              </w:rPr>
              <w:b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извещении о закупке указания на товарный знак используемого товара;</w:t>
            </w:r>
            <w:r w:rsidRPr="006C0022">
              <w:rPr>
                <w:bCs/>
              </w:rPr>
              <w:b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w:t>
            </w:r>
            <w:r w:rsidR="006C0022" w:rsidRPr="006C0022">
              <w:rPr>
                <w:bCs/>
              </w:rPr>
              <w:t>е или услуге) – не установлено;</w:t>
            </w:r>
            <w:r w:rsidRPr="006C0022">
              <w:rPr>
                <w:bCs/>
              </w:rPr>
              <w:br/>
              <w:t>м) в случае, если в извещении о закупке указан такой критерий оценки заявок на участие в закупке, как наличие у участника опыта поставки товаров, выполнения работ, оказания услуг, документы, подтверждающие его опыт поставки товаров, выполнения работ, оказания услуг, при этом отсутствие указанных документов не является основанием для отказа в допуске к участию в закупке – не установлено;</w:t>
            </w:r>
            <w:r w:rsidRPr="006C0022">
              <w:rPr>
                <w:bCs/>
              </w:rPr>
              <w:br/>
              <w:t>н) в случае, если в извещении о закупке указан такой критерий оценки заявок на участие в закупке, как деловая репутация участника закупки, документы, подтверждающие его деловую репутацию, при этом отсутствие указанных документов не является основанием для отказа в допуске к участию в закупке – не установлено.</w:t>
            </w:r>
          </w:p>
        </w:tc>
      </w:tr>
      <w:tr w:rsidR="00EA1EDB" w:rsidRPr="006A4E34" w14:paraId="10C8F485"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0B423284"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0598A49C" w14:textId="77777777" w:rsidR="00EA1EDB" w:rsidRPr="006A4E34" w:rsidRDefault="00EA1EDB" w:rsidP="00EA1EDB">
            <w:pPr>
              <w:widowControl w:val="0"/>
              <w:jc w:val="both"/>
              <w:rPr>
                <w:color w:val="000000" w:themeColor="text1"/>
              </w:rPr>
            </w:pPr>
            <w:r w:rsidRPr="006A4E34">
              <w:rPr>
                <w:color w:val="000000" w:themeColor="text1"/>
              </w:rPr>
              <w:t xml:space="preserve">Размер обеспечения заявок на участие в запросе котировок в электронной форме, </w:t>
            </w:r>
            <w:r w:rsidRPr="006A4E34">
              <w:rPr>
                <w:color w:val="000000" w:themeColor="text1"/>
              </w:rPr>
              <w:lastRenderedPageBreak/>
              <w:t>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запросе котировок в электронной форме,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tcPr>
          <w:p w14:paraId="4BEFA00E" w14:textId="77777777" w:rsidR="00EA1EDB" w:rsidRPr="006A4E34" w:rsidRDefault="00EA1EDB" w:rsidP="00EA1EDB">
            <w:pPr>
              <w:widowControl w:val="0"/>
              <w:snapToGrid w:val="0"/>
            </w:pPr>
            <w:r w:rsidRPr="006A4E34">
              <w:lastRenderedPageBreak/>
              <w:t>Не установлен.</w:t>
            </w:r>
          </w:p>
          <w:p w14:paraId="42DC1972" w14:textId="77777777" w:rsidR="00EA1EDB" w:rsidRPr="006A4E34" w:rsidRDefault="00EA1EDB" w:rsidP="00EA1EDB">
            <w:pPr>
              <w:widowControl w:val="0"/>
              <w:jc w:val="both"/>
              <w:rPr>
                <w:color w:val="000000" w:themeColor="text1"/>
              </w:rPr>
            </w:pPr>
          </w:p>
        </w:tc>
      </w:tr>
      <w:tr w:rsidR="00EA1EDB" w:rsidRPr="006A4E34" w14:paraId="07DFBED5" w14:textId="77777777" w:rsidTr="00C70EE5">
        <w:trPr>
          <w:trHeight w:val="1123"/>
        </w:trPr>
        <w:tc>
          <w:tcPr>
            <w:tcW w:w="493" w:type="dxa"/>
            <w:tcBorders>
              <w:top w:val="single" w:sz="6" w:space="0" w:color="000000"/>
              <w:left w:val="single" w:sz="6" w:space="0" w:color="000000"/>
              <w:bottom w:val="single" w:sz="6" w:space="0" w:color="000000"/>
              <w:right w:val="single" w:sz="6" w:space="0" w:color="000000"/>
            </w:tcBorders>
          </w:tcPr>
          <w:p w14:paraId="08595E73"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8903DE" w14:textId="77777777" w:rsidR="00EA1EDB" w:rsidRPr="006A4E34" w:rsidRDefault="00EA1EDB" w:rsidP="00EA1EDB">
            <w:pPr>
              <w:widowControl w:val="0"/>
              <w:jc w:val="both"/>
              <w:rPr>
                <w:color w:val="000000" w:themeColor="text1"/>
              </w:rPr>
            </w:pPr>
            <w:r w:rsidRPr="006A4E34">
              <w:rPr>
                <w:color w:val="000000" w:themeColor="text1"/>
              </w:rPr>
              <w:t>Размер обеспечения исполнения договора, срок и порядок его предоставления его лицом, с которым заключается договор, срок 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0E664E4B" w14:textId="77777777" w:rsidR="00EA1EDB" w:rsidRPr="006A4E34" w:rsidRDefault="00EA1EDB" w:rsidP="00EA1EDB">
            <w:pPr>
              <w:widowControl w:val="0"/>
              <w:snapToGrid w:val="0"/>
            </w:pPr>
            <w:r w:rsidRPr="006A4E34">
              <w:t>Не установлен.</w:t>
            </w:r>
          </w:p>
          <w:p w14:paraId="05D64347" w14:textId="77777777" w:rsidR="00EA1EDB" w:rsidRPr="006A4E34" w:rsidRDefault="00EA1EDB" w:rsidP="00EA1EDB">
            <w:pPr>
              <w:widowControl w:val="0"/>
              <w:jc w:val="both"/>
              <w:rPr>
                <w:color w:val="000000" w:themeColor="text1"/>
              </w:rPr>
            </w:pPr>
          </w:p>
        </w:tc>
      </w:tr>
      <w:tr w:rsidR="00EA1EDB" w:rsidRPr="006A4E34" w14:paraId="29094494" w14:textId="77777777">
        <w:tc>
          <w:tcPr>
            <w:tcW w:w="493" w:type="dxa"/>
            <w:tcBorders>
              <w:top w:val="single" w:sz="6" w:space="0" w:color="000000"/>
              <w:left w:val="single" w:sz="6" w:space="0" w:color="000000"/>
              <w:bottom w:val="single" w:sz="6" w:space="0" w:color="000000"/>
              <w:right w:val="single" w:sz="6" w:space="0" w:color="000000"/>
            </w:tcBorders>
          </w:tcPr>
          <w:p w14:paraId="2DA8A229"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961BBE3" w14:textId="77777777" w:rsidR="00EA1EDB" w:rsidRPr="006A4E34" w:rsidRDefault="00EA1EDB" w:rsidP="00EA1EDB">
            <w:pPr>
              <w:widowControl w:val="0"/>
              <w:jc w:val="both"/>
              <w:rPr>
                <w:color w:val="000000" w:themeColor="text1"/>
              </w:rPr>
            </w:pPr>
            <w:r w:rsidRPr="006A4E34">
              <w:rPr>
                <w:color w:val="000000" w:themeColor="text1"/>
              </w:rPr>
              <w:t>Требования к описанию участниками закупки поставляемого товара, являющегося предметом закупки, его функциональных характеристик (потребительских свойств), количественных и качественных характеристик</w:t>
            </w:r>
          </w:p>
        </w:tc>
        <w:tc>
          <w:tcPr>
            <w:tcW w:w="6148" w:type="dxa"/>
            <w:tcBorders>
              <w:top w:val="single" w:sz="6" w:space="0" w:color="000000"/>
              <w:left w:val="single" w:sz="6" w:space="0" w:color="000000"/>
              <w:bottom w:val="single" w:sz="6" w:space="0" w:color="000000"/>
              <w:right w:val="single" w:sz="6" w:space="0" w:color="000000"/>
            </w:tcBorders>
          </w:tcPr>
          <w:p w14:paraId="7571C7C2" w14:textId="77777777" w:rsidR="00E80FC5" w:rsidRPr="00F72169" w:rsidRDefault="00345373" w:rsidP="007A35DB">
            <w:pPr>
              <w:jc w:val="both"/>
            </w:pPr>
            <w:r w:rsidRPr="00F72169">
              <w:t>Требования к описанию поставляемого товара не применяются, поскольку предметом закупки является оказание услуг. Участник подтверждает согласие оказать услуги в полном объеме на условиях Технического задания и проекта договора и указывает цену договора.</w:t>
            </w:r>
          </w:p>
        </w:tc>
      </w:tr>
      <w:tr w:rsidR="00EA1EDB" w:rsidRPr="006A4E34" w14:paraId="15F0F737" w14:textId="77777777" w:rsidTr="009E1F4D">
        <w:trPr>
          <w:trHeight w:val="404"/>
        </w:trPr>
        <w:tc>
          <w:tcPr>
            <w:tcW w:w="493" w:type="dxa"/>
            <w:tcBorders>
              <w:top w:val="single" w:sz="6" w:space="0" w:color="000000"/>
              <w:left w:val="single" w:sz="6" w:space="0" w:color="000000"/>
              <w:bottom w:val="single" w:sz="6" w:space="0" w:color="000000"/>
              <w:right w:val="single" w:sz="6" w:space="0" w:color="000000"/>
            </w:tcBorders>
          </w:tcPr>
          <w:p w14:paraId="6398B935"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7505FF1E" w14:textId="77777777" w:rsidR="00EA1EDB" w:rsidRPr="006A4E34" w:rsidRDefault="00EA1EDB" w:rsidP="00EA1EDB">
            <w:pPr>
              <w:widowControl w:val="0"/>
              <w:jc w:val="both"/>
              <w:rPr>
                <w:color w:val="000000" w:themeColor="text1"/>
              </w:rPr>
            </w:pPr>
            <w:r w:rsidRPr="006A4E34">
              <w:rPr>
                <w:color w:val="000000" w:themeColor="text1"/>
              </w:rPr>
              <w:t>Требования к сроку и (или) объему предоставления гарантий качества работ</w:t>
            </w:r>
          </w:p>
        </w:tc>
        <w:tc>
          <w:tcPr>
            <w:tcW w:w="6148" w:type="dxa"/>
            <w:tcBorders>
              <w:top w:val="single" w:sz="4" w:space="0" w:color="000000"/>
              <w:left w:val="single" w:sz="4" w:space="0" w:color="000000"/>
              <w:bottom w:val="single" w:sz="4" w:space="0" w:color="000000"/>
              <w:right w:val="single" w:sz="4" w:space="0" w:color="000000"/>
            </w:tcBorders>
          </w:tcPr>
          <w:p w14:paraId="02190C13" w14:textId="77777777" w:rsidR="00E80FC5" w:rsidRPr="00F72169" w:rsidRDefault="00345373" w:rsidP="007A35DB">
            <w:pPr>
              <w:jc w:val="both"/>
            </w:pPr>
            <w:r w:rsidRPr="00F72169">
              <w:t>Отдельный гарантийный срок на услуги не устанавливается. Исполнитель обязан без дополнительной оплаты устранять замечания Заказчика и/или компетентного органа, вызванные ошибками, неполнотой либо несоответствием подготовленных Исполнителем материалов требованиям законодательства или Технического задания, в том числе недостатки, выявленные после приемки соответствующего этапа и препятствующие утверждению результата компетентным органом.</w:t>
            </w:r>
          </w:p>
        </w:tc>
      </w:tr>
      <w:tr w:rsidR="00EA1EDB" w:rsidRPr="006A4E34" w14:paraId="2AF89C76" w14:textId="77777777" w:rsidTr="008F0D49">
        <w:trPr>
          <w:trHeight w:val="269"/>
        </w:trPr>
        <w:tc>
          <w:tcPr>
            <w:tcW w:w="493" w:type="dxa"/>
            <w:tcBorders>
              <w:top w:val="single" w:sz="6" w:space="0" w:color="000000"/>
              <w:left w:val="single" w:sz="6" w:space="0" w:color="000000"/>
              <w:bottom w:val="single" w:sz="6" w:space="0" w:color="000000"/>
              <w:right w:val="single" w:sz="6" w:space="0" w:color="000000"/>
            </w:tcBorders>
          </w:tcPr>
          <w:p w14:paraId="5848C94E" w14:textId="77777777" w:rsidR="00EA1EDB" w:rsidRPr="006A4E34" w:rsidRDefault="00EA1EDB" w:rsidP="00EA1EDB">
            <w:pPr>
              <w:widowControl w:val="0"/>
              <w:numPr>
                <w:ilvl w:val="0"/>
                <w:numId w:val="2"/>
              </w:numPr>
              <w:tabs>
                <w:tab w:val="left" w:pos="0"/>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7B5F9B63" w14:textId="77777777" w:rsidR="00EA1EDB" w:rsidRPr="006A4E34" w:rsidRDefault="00EA1EDB" w:rsidP="00EA1EDB">
            <w:pPr>
              <w:widowControl w:val="0"/>
              <w:jc w:val="both"/>
              <w:rPr>
                <w:color w:val="000000" w:themeColor="text1"/>
              </w:rPr>
            </w:pPr>
            <w:r w:rsidRPr="006A4E34">
              <w:rPr>
                <w:color w:val="000000" w:themeColor="text1"/>
              </w:rPr>
              <w:t>Порядок, место, дата начала и дата окончания срока подачи заявок на участие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1DD90DF1" w14:textId="6E36E4B7" w:rsidR="00EA1EDB" w:rsidRPr="0094694F" w:rsidRDefault="00EA1EDB" w:rsidP="00EA1EDB">
            <w:r w:rsidRPr="0094694F">
              <w:t>Заявки на участие в запросе котировок подаются по адресу оператора электронной площадки в информационно-телекоммуникационной сети «Интернет»: электронная площадка «Электронные торги России» — https://etp.torgi82.ru.</w:t>
            </w:r>
            <w:r w:rsidR="00F72169" w:rsidRPr="0094694F">
              <w:br/>
            </w:r>
            <w:r w:rsidR="00F72169" w:rsidRPr="0094694F">
              <w:br/>
              <w:t xml:space="preserve">Дата начала подачи заявок — </w:t>
            </w:r>
            <w:r w:rsidR="0094694F" w:rsidRPr="0094694F">
              <w:t>01</w:t>
            </w:r>
            <w:r w:rsidRPr="0094694F">
              <w:t xml:space="preserve"> </w:t>
            </w:r>
            <w:r w:rsidR="0094694F" w:rsidRPr="0094694F">
              <w:t>октября</w:t>
            </w:r>
            <w:r w:rsidRPr="0094694F">
              <w:t xml:space="preserve"> 2026 года.</w:t>
            </w:r>
            <w:r w:rsidRPr="0094694F">
              <w:br/>
              <w:t>Дата и вр</w:t>
            </w:r>
            <w:r w:rsidR="00F72169" w:rsidRPr="0094694F">
              <w:t xml:space="preserve">емя окончания подачи заявок — </w:t>
            </w:r>
            <w:r w:rsidR="0094694F" w:rsidRPr="0094694F">
              <w:t>09</w:t>
            </w:r>
            <w:r w:rsidRPr="0094694F">
              <w:t xml:space="preserve"> </w:t>
            </w:r>
            <w:r w:rsidR="0094694F" w:rsidRPr="0094694F">
              <w:t>октября</w:t>
            </w:r>
            <w:r w:rsidRPr="0094694F">
              <w:t xml:space="preserve"> 2026 года в 10:00 (местное время Заказчика).</w:t>
            </w:r>
          </w:p>
        </w:tc>
      </w:tr>
      <w:tr w:rsidR="00EA1EDB" w:rsidRPr="006A4E34" w14:paraId="7FB4C42F" w14:textId="77777777" w:rsidTr="006017FF">
        <w:trPr>
          <w:trHeight w:val="309"/>
        </w:trPr>
        <w:tc>
          <w:tcPr>
            <w:tcW w:w="493" w:type="dxa"/>
            <w:tcBorders>
              <w:top w:val="single" w:sz="6" w:space="0" w:color="000000"/>
              <w:left w:val="single" w:sz="6" w:space="0" w:color="000000"/>
              <w:bottom w:val="single" w:sz="6" w:space="0" w:color="000000"/>
              <w:right w:val="single" w:sz="6" w:space="0" w:color="000000"/>
            </w:tcBorders>
          </w:tcPr>
          <w:p w14:paraId="1E972067" w14:textId="77777777" w:rsidR="00EA1EDB" w:rsidRPr="006A4E34" w:rsidRDefault="00EA1EDB" w:rsidP="00EA1EDB">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26C2D87A" w14:textId="77777777" w:rsidR="00EA1EDB" w:rsidRPr="006A4E34" w:rsidRDefault="00EA1EDB" w:rsidP="00EA1EDB">
            <w:pPr>
              <w:widowControl w:val="0"/>
              <w:jc w:val="both"/>
              <w:rPr>
                <w:color w:val="000000" w:themeColor="text1"/>
              </w:rPr>
            </w:pPr>
            <w:r w:rsidRPr="006A4E34">
              <w:rPr>
                <w:color w:val="000000" w:themeColor="text1"/>
              </w:rPr>
              <w:t>Место и дата рассмотрения заявок на участие в запросе котировок и подведения итогов закупки</w:t>
            </w:r>
          </w:p>
        </w:tc>
        <w:tc>
          <w:tcPr>
            <w:tcW w:w="6148" w:type="dxa"/>
            <w:tcBorders>
              <w:top w:val="single" w:sz="4" w:space="0" w:color="000000"/>
              <w:left w:val="single" w:sz="4" w:space="0" w:color="000000"/>
              <w:bottom w:val="single" w:sz="4" w:space="0" w:color="000000"/>
              <w:right w:val="single" w:sz="4" w:space="0" w:color="000000"/>
            </w:tcBorders>
            <w:vAlign w:val="center"/>
          </w:tcPr>
          <w:p w14:paraId="136CAA44" w14:textId="20F46D05" w:rsidR="0094694F" w:rsidRPr="0094694F" w:rsidRDefault="00EA1EDB" w:rsidP="00F72169">
            <w:r w:rsidRPr="0094694F">
              <w:t>По месту нахождения Заказчика.</w:t>
            </w:r>
            <w:r w:rsidRPr="0094694F">
              <w:br/>
            </w:r>
            <w:r w:rsidRPr="0094694F">
              <w:br/>
              <w:t>Открыти</w:t>
            </w:r>
            <w:r w:rsidR="00F72169" w:rsidRPr="0094694F">
              <w:t>е доступа к поданным заявкам</w:t>
            </w:r>
            <w:r w:rsidR="0094694F" w:rsidRPr="0094694F">
              <w:t xml:space="preserve">: </w:t>
            </w:r>
            <w:r w:rsidR="0094694F" w:rsidRPr="0094694F">
              <w:t>09 октября 2026 года в 10:00 (местное время Заказчика).</w:t>
            </w:r>
          </w:p>
          <w:p w14:paraId="0EA03EBE" w14:textId="77E80714" w:rsidR="0094694F" w:rsidRPr="0094694F" w:rsidRDefault="002E0BEE" w:rsidP="00F72169">
            <w:r w:rsidRPr="0094694F">
              <w:t xml:space="preserve">Рассмотрение и оценка заявок: </w:t>
            </w:r>
            <w:r w:rsidR="0094694F" w:rsidRPr="0094694F">
              <w:t>09 октября 2026 года в 10:</w:t>
            </w:r>
            <w:r w:rsidR="0094694F" w:rsidRPr="0094694F">
              <w:t>10</w:t>
            </w:r>
            <w:r w:rsidR="0094694F" w:rsidRPr="0094694F">
              <w:t xml:space="preserve"> (местное время Заказчика).</w:t>
            </w:r>
          </w:p>
          <w:p w14:paraId="1BF7779F" w14:textId="02DAAA76" w:rsidR="00EA1EDB" w:rsidRPr="0094694F" w:rsidRDefault="00F72169" w:rsidP="00F72169">
            <w:r w:rsidRPr="0094694F">
              <w:t xml:space="preserve">Подведение итогов: </w:t>
            </w:r>
            <w:r w:rsidR="0094694F" w:rsidRPr="0094694F">
              <w:t>09 октября 2026 года в 10:</w:t>
            </w:r>
            <w:r w:rsidR="0094694F" w:rsidRPr="0094694F">
              <w:t>30</w:t>
            </w:r>
            <w:r w:rsidR="0094694F" w:rsidRPr="0094694F">
              <w:t xml:space="preserve"> (местное время Заказчика).</w:t>
            </w:r>
          </w:p>
        </w:tc>
      </w:tr>
      <w:tr w:rsidR="00EA1EDB" w:rsidRPr="006A4E34" w14:paraId="67834D17" w14:textId="77777777" w:rsidTr="00034B87">
        <w:trPr>
          <w:trHeight w:val="20"/>
        </w:trPr>
        <w:tc>
          <w:tcPr>
            <w:tcW w:w="493" w:type="dxa"/>
            <w:tcBorders>
              <w:top w:val="single" w:sz="6" w:space="0" w:color="000000"/>
              <w:left w:val="single" w:sz="6" w:space="0" w:color="000000"/>
              <w:bottom w:val="single" w:sz="6" w:space="0" w:color="000000"/>
              <w:right w:val="single" w:sz="6" w:space="0" w:color="000000"/>
            </w:tcBorders>
          </w:tcPr>
          <w:p w14:paraId="54D72C78"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5DD1D8ED" w14:textId="77777777" w:rsidR="00EA1EDB" w:rsidRPr="006A4E34" w:rsidRDefault="00EA1EDB" w:rsidP="00EA1EDB">
            <w:pPr>
              <w:widowControl w:val="0"/>
              <w:jc w:val="both"/>
              <w:rPr>
                <w:color w:val="000000" w:themeColor="text1"/>
              </w:rPr>
            </w:pPr>
            <w:r w:rsidRPr="006A4E34">
              <w:rPr>
                <w:color w:val="000000" w:themeColor="text1"/>
              </w:rPr>
              <w:t>Условия допуска к участию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567BD410" w14:textId="77777777" w:rsidR="00D55ED1" w:rsidRPr="006A4E34" w:rsidRDefault="006901DB">
            <w:r w:rsidRPr="006A4E34">
              <w:t>Комиссия по закупкам рассматривает заявки на участие в запросе котировок на предмет их соответствия требованиям законодательства, и документации о проведении запроса котировок. Оцениваются и сопоставляются только заявки, допущенные комиссией по результатам рассмотрения.</w:t>
            </w:r>
            <w:r w:rsidRPr="006A4E34">
              <w:br/>
              <w:t>Заявки, допущенные к участию в запросе котировок,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котировок.</w:t>
            </w:r>
            <w:r w:rsidRPr="006A4E34">
              <w:br/>
              <w:t>Комиссия по закупкам отказывает участнику закупки в допуске к участию в процедуре закупки в следующих случаях:</w:t>
            </w:r>
            <w:r w:rsidRPr="006A4E34">
              <w:br/>
              <w:t>1) выявлено несоответствие участника хотя бы одному из требований, перечисленных в п. 15 настоящего Извещения;</w:t>
            </w:r>
            <w:r w:rsidRPr="006A4E34">
              <w:b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r w:rsidRPr="006A4E34">
              <w:br/>
              <w:t xml:space="preserve">3) участник закупки не представил документы, необходимые для </w:t>
            </w:r>
            <w:r w:rsidRPr="006A4E34">
              <w:lastRenderedPageBreak/>
              <w:t>участия в процедуре закупки;</w:t>
            </w:r>
            <w:r w:rsidRPr="006A4E34">
              <w:br/>
              <w:t>4) в представленных документах или в заявке указаны недостоверные сведения об участнике закупки и (или) о товарах, работах, услугах;</w:t>
            </w:r>
            <w:r w:rsidRPr="006A4E34">
              <w:br/>
              <w:t>5) участник закупки не предоставил обеспечение заявки на участие в закупке, если такое обеспечение предусмотрено документацией о закупке.</w:t>
            </w:r>
          </w:p>
        </w:tc>
      </w:tr>
      <w:tr w:rsidR="00EA1EDB" w:rsidRPr="006A4E34" w14:paraId="23FD291F" w14:textId="77777777" w:rsidTr="004E0B06">
        <w:trPr>
          <w:trHeight w:val="7507"/>
        </w:trPr>
        <w:tc>
          <w:tcPr>
            <w:tcW w:w="493" w:type="dxa"/>
            <w:tcBorders>
              <w:top w:val="single" w:sz="6" w:space="0" w:color="000000"/>
              <w:left w:val="single" w:sz="6" w:space="0" w:color="000000"/>
              <w:bottom w:val="single" w:sz="6" w:space="0" w:color="000000"/>
              <w:right w:val="single" w:sz="6" w:space="0" w:color="000000"/>
            </w:tcBorders>
          </w:tcPr>
          <w:p w14:paraId="33315F0C"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08181439" w14:textId="77777777" w:rsidR="00EA1EDB" w:rsidRPr="006A4E34" w:rsidRDefault="00EA1EDB" w:rsidP="00EA1EDB">
            <w:pPr>
              <w:widowControl w:val="0"/>
              <w:rPr>
                <w:color w:val="000000" w:themeColor="text1"/>
              </w:rPr>
            </w:pPr>
            <w:r w:rsidRPr="006A4E34">
              <w:rPr>
                <w:color w:val="000000" w:themeColor="text1"/>
              </w:rPr>
              <w:t>Порядок заключения договора</w:t>
            </w:r>
          </w:p>
        </w:tc>
        <w:tc>
          <w:tcPr>
            <w:tcW w:w="6148" w:type="dxa"/>
            <w:tcBorders>
              <w:top w:val="single" w:sz="4" w:space="0" w:color="000000"/>
              <w:left w:val="single" w:sz="4" w:space="0" w:color="000000"/>
              <w:bottom w:val="single" w:sz="4" w:space="0" w:color="000000"/>
              <w:right w:val="single" w:sz="4" w:space="0" w:color="000000"/>
            </w:tcBorders>
          </w:tcPr>
          <w:p w14:paraId="1ECC7F6A" w14:textId="77777777" w:rsidR="00EA1EDB" w:rsidRPr="006A4E34" w:rsidRDefault="00EA1EDB" w:rsidP="00EA1EDB">
            <w:pPr>
              <w:widowControl w:val="0"/>
              <w:jc w:val="both"/>
              <w:rPr>
                <w:color w:val="000000" w:themeColor="text1"/>
              </w:rPr>
            </w:pPr>
            <w:r w:rsidRPr="006A4E34">
              <w:rPr>
                <w:color w:val="000000" w:themeColor="text1"/>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2640BB88" w14:textId="77777777" w:rsidR="00EA1EDB" w:rsidRPr="006A4E34" w:rsidRDefault="00EA1EDB" w:rsidP="00EA1EDB">
            <w:pPr>
              <w:widowControl w:val="0"/>
              <w:jc w:val="both"/>
              <w:rPr>
                <w:color w:val="000000" w:themeColor="text1"/>
              </w:rPr>
            </w:pPr>
            <w:r w:rsidRPr="006A4E34">
              <w:rPr>
                <w:color w:val="000000" w:themeColor="text1"/>
              </w:rPr>
              <w:t>В проект договора, который прилагается к извещению о проведении закупки,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1C6728D3" w14:textId="77777777" w:rsidR="00EA1EDB" w:rsidRPr="006A4E34" w:rsidRDefault="00EA1EDB" w:rsidP="00EA1EDB">
            <w:pPr>
              <w:widowControl w:val="0"/>
              <w:jc w:val="both"/>
              <w:rPr>
                <w:color w:val="000000" w:themeColor="text1"/>
              </w:rPr>
            </w:pPr>
            <w:r w:rsidRPr="006A4E34">
              <w:rPr>
                <w:color w:val="000000" w:themeColor="text1"/>
              </w:rPr>
              <w:t>Со дня размещения в ЕИС итогового протокола закупки Заказчик размещает в ЕИС и на электронной площадке без своей подписи проект договора, включающий указанные выше сведения.</w:t>
            </w:r>
          </w:p>
          <w:p w14:paraId="3C95E704" w14:textId="77777777" w:rsidR="00EA1EDB" w:rsidRPr="006A4E34" w:rsidRDefault="00EA1EDB" w:rsidP="00EA1EDB">
            <w:pPr>
              <w:widowControl w:val="0"/>
              <w:jc w:val="both"/>
              <w:rPr>
                <w:color w:val="000000" w:themeColor="text1"/>
              </w:rPr>
            </w:pPr>
            <w:r w:rsidRPr="006A4E34">
              <w:rPr>
                <w:color w:val="000000" w:themeColor="text1"/>
              </w:rPr>
              <w:t>Победитель закупки (или иное лицо, с которым заключается договор)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 закупке).</w:t>
            </w:r>
          </w:p>
          <w:p w14:paraId="5DCC5F6A" w14:textId="77777777" w:rsidR="00EA1EDB" w:rsidRPr="006A4E34" w:rsidRDefault="00EA1EDB" w:rsidP="00EA1EDB">
            <w:pPr>
              <w:widowControl w:val="0"/>
              <w:jc w:val="both"/>
              <w:rPr>
                <w:color w:val="000000" w:themeColor="text1"/>
              </w:rPr>
            </w:pPr>
            <w:r w:rsidRPr="006A4E34">
              <w:rPr>
                <w:color w:val="000000" w:themeColor="text1"/>
              </w:rPr>
              <w:t>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о проведении закупки (если требование о предоставлении обеспечения установлено в извещении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14:paraId="047552FB" w14:textId="77777777" w:rsidR="00A941DE" w:rsidRPr="006A4E34" w:rsidRDefault="00EA1EDB" w:rsidP="004E0B06">
            <w:pPr>
              <w:widowControl w:val="0"/>
              <w:jc w:val="both"/>
              <w:rPr>
                <w:color w:val="000000" w:themeColor="text1"/>
              </w:rPr>
            </w:pPr>
            <w:r w:rsidRPr="006A4E34">
              <w:rPr>
                <w:color w:val="000000" w:themeColor="text1"/>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w:t>
            </w:r>
          </w:p>
        </w:tc>
      </w:tr>
      <w:tr w:rsidR="00EA1EDB" w:rsidRPr="006A4E34" w14:paraId="58936FE3" w14:textId="77777777" w:rsidTr="00524A45">
        <w:tc>
          <w:tcPr>
            <w:tcW w:w="493" w:type="dxa"/>
            <w:tcBorders>
              <w:top w:val="single" w:sz="6" w:space="0" w:color="000000"/>
              <w:left w:val="single" w:sz="6" w:space="0" w:color="000000"/>
              <w:bottom w:val="single" w:sz="6" w:space="0" w:color="000000"/>
              <w:right w:val="single" w:sz="6" w:space="0" w:color="000000"/>
            </w:tcBorders>
          </w:tcPr>
          <w:p w14:paraId="421F5E1B" w14:textId="77777777" w:rsidR="00EA1EDB" w:rsidRPr="006A4E34"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86A1577" w14:textId="77777777" w:rsidR="00EA1EDB" w:rsidRPr="006A4E34" w:rsidRDefault="00EA1EDB" w:rsidP="00EA1EDB">
            <w:pPr>
              <w:widowControl w:val="0"/>
              <w:tabs>
                <w:tab w:val="left" w:pos="1276"/>
              </w:tabs>
              <w:jc w:val="both"/>
              <w:rPr>
                <w:color w:val="000000" w:themeColor="text1"/>
              </w:rPr>
            </w:pPr>
            <w:r w:rsidRPr="006A4E34">
              <w:rPr>
                <w:color w:val="000000" w:themeColor="text1"/>
              </w:rPr>
              <w:t>Сведения о возможности Заказчика в одностороннем порядке отказаться от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28C64009" w14:textId="77777777" w:rsidR="00EA1EDB" w:rsidRPr="006A4E34" w:rsidRDefault="00EA1EDB" w:rsidP="00EA1EDB">
            <w:pPr>
              <w:widowControl w:val="0"/>
              <w:tabs>
                <w:tab w:val="left" w:pos="1276"/>
              </w:tabs>
              <w:jc w:val="both"/>
              <w:rPr>
                <w:color w:val="000000" w:themeColor="text1"/>
              </w:rPr>
            </w:pPr>
            <w:r w:rsidRPr="006A4E34">
              <w:rPr>
                <w:color w:val="000000" w:themeColor="text1"/>
              </w:rPr>
              <w:t xml:space="preserve">В соответствии с проектом договора. </w:t>
            </w:r>
          </w:p>
        </w:tc>
      </w:tr>
      <w:tr w:rsidR="00EA1EDB" w:rsidRPr="006A4E34" w14:paraId="38815FB1" w14:textId="77777777" w:rsidTr="00524A45">
        <w:tc>
          <w:tcPr>
            <w:tcW w:w="493" w:type="dxa"/>
            <w:tcBorders>
              <w:top w:val="single" w:sz="6" w:space="0" w:color="000000"/>
              <w:left w:val="single" w:sz="6" w:space="0" w:color="000000"/>
              <w:bottom w:val="single" w:sz="6" w:space="0" w:color="000000"/>
              <w:right w:val="single" w:sz="6" w:space="0" w:color="000000"/>
            </w:tcBorders>
          </w:tcPr>
          <w:p w14:paraId="2B383068" w14:textId="77777777" w:rsidR="00EA1EDB" w:rsidRPr="006A4E34"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5A5D090" w14:textId="77777777" w:rsidR="00EA1EDB" w:rsidRPr="006A4E34" w:rsidRDefault="00EA1EDB" w:rsidP="00EA1EDB">
            <w:pPr>
              <w:widowControl w:val="0"/>
              <w:tabs>
                <w:tab w:val="left" w:pos="1276"/>
              </w:tabs>
              <w:jc w:val="both"/>
              <w:rPr>
                <w:color w:val="000000" w:themeColor="text1"/>
              </w:rPr>
            </w:pPr>
            <w:r w:rsidRPr="006A4E34">
              <w:rPr>
                <w:color w:val="000000" w:themeColor="text1"/>
              </w:rPr>
              <w:t>Сведения о праве Заказчика изменить количество поставляемого товара, объем выполняемых работ (оказываемых услуг), сроки поставки товара (выполнения работ, оказания услуг) и другие существенные условия договора в период заключения и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653EE26D" w14:textId="77777777" w:rsidR="00EA1EDB" w:rsidRPr="006A4E34" w:rsidRDefault="00EA1EDB" w:rsidP="00EA1EDB">
            <w:pPr>
              <w:widowControl w:val="0"/>
              <w:jc w:val="both"/>
              <w:rPr>
                <w:color w:val="000000" w:themeColor="text1"/>
              </w:rPr>
            </w:pPr>
            <w:r w:rsidRPr="006A4E34">
              <w:rPr>
                <w:color w:val="000000" w:themeColor="text1"/>
              </w:rPr>
              <w:t xml:space="preserve">В соответствии с проектом договора. </w:t>
            </w:r>
          </w:p>
        </w:tc>
      </w:tr>
      <w:tr w:rsidR="00EA1EDB" w:rsidRPr="006A4E34" w14:paraId="0CEC3703" w14:textId="77777777" w:rsidTr="007406E0">
        <w:tc>
          <w:tcPr>
            <w:tcW w:w="493" w:type="dxa"/>
            <w:tcBorders>
              <w:top w:val="single" w:sz="6" w:space="0" w:color="000000"/>
              <w:left w:val="single" w:sz="6" w:space="0" w:color="000000"/>
              <w:bottom w:val="single" w:sz="6" w:space="0" w:color="000000"/>
              <w:right w:val="single" w:sz="6" w:space="0" w:color="000000"/>
            </w:tcBorders>
          </w:tcPr>
          <w:p w14:paraId="5640D8F3"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9881" w:type="dxa"/>
            <w:gridSpan w:val="2"/>
            <w:tcBorders>
              <w:top w:val="single" w:sz="6" w:space="0" w:color="000000"/>
              <w:left w:val="single" w:sz="6" w:space="0" w:color="000000"/>
              <w:bottom w:val="single" w:sz="6" w:space="0" w:color="000000"/>
              <w:right w:val="single" w:sz="6" w:space="0" w:color="000000"/>
            </w:tcBorders>
            <w:vAlign w:val="center"/>
          </w:tcPr>
          <w:p w14:paraId="10CFBF57" w14:textId="77777777" w:rsidR="00EA1EDB" w:rsidRPr="006A4E34" w:rsidRDefault="00EA1EDB" w:rsidP="00EA1EDB">
            <w:pPr>
              <w:jc w:val="both"/>
              <w:rPr>
                <w:b/>
                <w:bCs/>
                <w:color w:val="000000" w:themeColor="text1"/>
              </w:rPr>
            </w:pPr>
            <w:r w:rsidRPr="006A4E34">
              <w:rPr>
                <w:b/>
                <w:bCs/>
                <w:color w:val="000000" w:themeColor="text1"/>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A1EDB" w:rsidRPr="006A4E34" w14:paraId="1F6461E8" w14:textId="77777777" w:rsidTr="0058779A">
        <w:tc>
          <w:tcPr>
            <w:tcW w:w="493" w:type="dxa"/>
            <w:tcBorders>
              <w:top w:val="single" w:sz="6" w:space="0" w:color="000000"/>
              <w:left w:val="single" w:sz="6" w:space="0" w:color="000000"/>
              <w:bottom w:val="single" w:sz="6" w:space="0" w:color="000000"/>
              <w:right w:val="single" w:sz="6" w:space="0" w:color="000000"/>
            </w:tcBorders>
          </w:tcPr>
          <w:p w14:paraId="5D072FBA"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7BED0E7" w14:textId="77777777" w:rsidR="00EA1EDB" w:rsidRPr="006A4E34" w:rsidRDefault="00EA1EDB" w:rsidP="00EA1EDB">
            <w:pPr>
              <w:widowControl w:val="0"/>
              <w:tabs>
                <w:tab w:val="left" w:pos="1276"/>
              </w:tabs>
              <w:jc w:val="both"/>
              <w:rPr>
                <w:color w:val="000000" w:themeColor="text1"/>
              </w:rPr>
            </w:pPr>
            <w:r w:rsidRPr="006A4E34">
              <w:rPr>
                <w:b/>
                <w:bCs/>
              </w:rPr>
              <w:t xml:space="preserve">ЗАПРЕТ </w:t>
            </w:r>
            <w:r w:rsidRPr="006A4E34">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48" w:type="dxa"/>
            <w:tcBorders>
              <w:top w:val="single" w:sz="6" w:space="0" w:color="000000"/>
              <w:left w:val="single" w:sz="6" w:space="0" w:color="000000"/>
              <w:bottom w:val="single" w:sz="6" w:space="0" w:color="000000"/>
              <w:right w:val="single" w:sz="6" w:space="0" w:color="000000"/>
            </w:tcBorders>
          </w:tcPr>
          <w:p w14:paraId="6E61220E" w14:textId="77777777" w:rsidR="00D55ED1" w:rsidRPr="00673C4C" w:rsidRDefault="006901DB">
            <w:r w:rsidRPr="00673C4C">
              <w:t>Не установлен.</w:t>
            </w:r>
          </w:p>
        </w:tc>
      </w:tr>
      <w:tr w:rsidR="00EA1EDB" w:rsidRPr="006A4E34" w14:paraId="2B8256B6" w14:textId="77777777" w:rsidTr="0058779A">
        <w:tc>
          <w:tcPr>
            <w:tcW w:w="493" w:type="dxa"/>
            <w:tcBorders>
              <w:top w:val="single" w:sz="6" w:space="0" w:color="000000"/>
              <w:left w:val="single" w:sz="6" w:space="0" w:color="000000"/>
              <w:bottom w:val="single" w:sz="6" w:space="0" w:color="000000"/>
              <w:right w:val="single" w:sz="6" w:space="0" w:color="000000"/>
            </w:tcBorders>
          </w:tcPr>
          <w:p w14:paraId="690CCDA2"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B399D37" w14:textId="77777777" w:rsidR="00EA1EDB" w:rsidRPr="006A4E34" w:rsidRDefault="00EA1EDB" w:rsidP="00EA1EDB">
            <w:pPr>
              <w:widowControl w:val="0"/>
              <w:tabs>
                <w:tab w:val="left" w:pos="1276"/>
              </w:tabs>
              <w:jc w:val="both"/>
              <w:rPr>
                <w:color w:val="000000" w:themeColor="text1"/>
              </w:rPr>
            </w:pPr>
            <w:r w:rsidRPr="006A4E34">
              <w:rPr>
                <w:b/>
                <w:bCs/>
              </w:rPr>
              <w:t>ОГРАНИЧЕНИЕ</w:t>
            </w:r>
            <w:r w:rsidRPr="006A4E34">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48" w:type="dxa"/>
            <w:tcBorders>
              <w:top w:val="single" w:sz="6" w:space="0" w:color="000000"/>
              <w:left w:val="single" w:sz="6" w:space="0" w:color="000000"/>
              <w:bottom w:val="single" w:sz="6" w:space="0" w:color="000000"/>
              <w:right w:val="single" w:sz="6" w:space="0" w:color="000000"/>
            </w:tcBorders>
          </w:tcPr>
          <w:p w14:paraId="5C5106E5" w14:textId="77777777" w:rsidR="00E80FC5" w:rsidRPr="00673C4C" w:rsidRDefault="00345373">
            <w:r w:rsidRPr="00673C4C">
              <w:rPr>
                <w:bCs/>
              </w:rPr>
              <w:t>Не установлено.</w:t>
            </w:r>
          </w:p>
        </w:tc>
      </w:tr>
      <w:tr w:rsidR="00EA1EDB" w:rsidRPr="006A4E34" w14:paraId="257B072F" w14:textId="77777777" w:rsidTr="0058779A">
        <w:tc>
          <w:tcPr>
            <w:tcW w:w="493" w:type="dxa"/>
            <w:tcBorders>
              <w:top w:val="single" w:sz="6" w:space="0" w:color="000000"/>
              <w:left w:val="single" w:sz="6" w:space="0" w:color="000000"/>
              <w:bottom w:val="single" w:sz="6" w:space="0" w:color="000000"/>
              <w:right w:val="single" w:sz="6" w:space="0" w:color="000000"/>
            </w:tcBorders>
          </w:tcPr>
          <w:p w14:paraId="42453D96"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558898B" w14:textId="77777777" w:rsidR="00EA1EDB" w:rsidRPr="006A4E34" w:rsidRDefault="00EA1EDB" w:rsidP="00EA1EDB">
            <w:pPr>
              <w:widowControl w:val="0"/>
              <w:tabs>
                <w:tab w:val="left" w:pos="1276"/>
              </w:tabs>
              <w:jc w:val="both"/>
              <w:rPr>
                <w:color w:val="000000" w:themeColor="text1"/>
              </w:rPr>
            </w:pPr>
            <w:r w:rsidRPr="006A4E34">
              <w:rPr>
                <w:b/>
                <w:bCs/>
              </w:rPr>
              <w:t>ПРЕИМУЩЕСТВО</w:t>
            </w:r>
            <w:r w:rsidRPr="006A4E34">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48" w:type="dxa"/>
            <w:tcBorders>
              <w:top w:val="single" w:sz="6" w:space="0" w:color="000000"/>
              <w:left w:val="single" w:sz="6" w:space="0" w:color="000000"/>
              <w:bottom w:val="single" w:sz="6" w:space="0" w:color="000000"/>
              <w:right w:val="single" w:sz="6" w:space="0" w:color="000000"/>
            </w:tcBorders>
          </w:tcPr>
          <w:p w14:paraId="60A18278" w14:textId="77777777" w:rsidR="004A55FB" w:rsidRPr="006A4E34" w:rsidRDefault="006901DB" w:rsidP="004A55FB">
            <w:r w:rsidRPr="006A4E34">
              <w:t xml:space="preserve">Не установлено </w:t>
            </w:r>
          </w:p>
          <w:p w14:paraId="2F1721DE" w14:textId="77777777" w:rsidR="00A941DE" w:rsidRPr="006A4E34" w:rsidRDefault="00A941DE"/>
        </w:tc>
      </w:tr>
      <w:tr w:rsidR="00EA1EDB" w:rsidRPr="006A4E34" w14:paraId="23C6CD7F" w14:textId="77777777" w:rsidTr="0058779A">
        <w:tc>
          <w:tcPr>
            <w:tcW w:w="493" w:type="dxa"/>
            <w:tcBorders>
              <w:top w:val="single" w:sz="6" w:space="0" w:color="000000"/>
              <w:left w:val="single" w:sz="6" w:space="0" w:color="000000"/>
              <w:bottom w:val="single" w:sz="6" w:space="0" w:color="000000"/>
              <w:right w:val="single" w:sz="6" w:space="0" w:color="000000"/>
            </w:tcBorders>
          </w:tcPr>
          <w:p w14:paraId="7BCF5F20"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D8152A6" w14:textId="77777777" w:rsidR="00EA1EDB" w:rsidRPr="006A4E34" w:rsidRDefault="00EA1EDB" w:rsidP="00EA1EDB">
            <w:pPr>
              <w:widowControl w:val="0"/>
              <w:tabs>
                <w:tab w:val="left" w:pos="1276"/>
              </w:tabs>
              <w:jc w:val="both"/>
              <w:rPr>
                <w:color w:val="000000" w:themeColor="text1"/>
              </w:rPr>
            </w:pPr>
            <w:r w:rsidRPr="006A4E34">
              <w:rPr>
                <w:color w:val="000000" w:themeColor="text1"/>
              </w:rPr>
              <w:t>Сведения о возможности проведения переторжки и порядок ее проведения</w:t>
            </w:r>
          </w:p>
        </w:tc>
        <w:tc>
          <w:tcPr>
            <w:tcW w:w="6148" w:type="dxa"/>
            <w:tcBorders>
              <w:top w:val="single" w:sz="6" w:space="0" w:color="000000"/>
              <w:left w:val="single" w:sz="6" w:space="0" w:color="000000"/>
              <w:bottom w:val="single" w:sz="6" w:space="0" w:color="000000"/>
              <w:right w:val="single" w:sz="6" w:space="0" w:color="000000"/>
            </w:tcBorders>
          </w:tcPr>
          <w:p w14:paraId="454C863E" w14:textId="77777777" w:rsidR="00EA1EDB" w:rsidRPr="006A4E34" w:rsidRDefault="00EA1EDB" w:rsidP="00EA1EDB">
            <w:pPr>
              <w:widowControl w:val="0"/>
              <w:tabs>
                <w:tab w:val="left" w:pos="1276"/>
              </w:tabs>
              <w:jc w:val="both"/>
              <w:rPr>
                <w:color w:val="000000" w:themeColor="text1"/>
                <w:lang w:val="en-US"/>
              </w:rPr>
            </w:pPr>
            <w:r w:rsidRPr="006A4E34">
              <w:rPr>
                <w:color w:val="000000" w:themeColor="text1"/>
              </w:rPr>
              <w:t>Не предусмотрено.</w:t>
            </w:r>
          </w:p>
        </w:tc>
      </w:tr>
      <w:tr w:rsidR="00EA1EDB" w:rsidRPr="006A4E34" w14:paraId="352AE40E" w14:textId="77777777" w:rsidTr="0058779A">
        <w:tc>
          <w:tcPr>
            <w:tcW w:w="493" w:type="dxa"/>
            <w:tcBorders>
              <w:top w:val="single" w:sz="6" w:space="0" w:color="000000"/>
              <w:left w:val="single" w:sz="6" w:space="0" w:color="000000"/>
              <w:bottom w:val="single" w:sz="6" w:space="0" w:color="000000"/>
              <w:right w:val="single" w:sz="6" w:space="0" w:color="000000"/>
            </w:tcBorders>
          </w:tcPr>
          <w:p w14:paraId="1CC633DE"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AC07DFF" w14:textId="77777777" w:rsidR="00EA1EDB" w:rsidRPr="006A4E34" w:rsidRDefault="00EA1EDB" w:rsidP="00EA1EDB">
            <w:pPr>
              <w:widowControl w:val="0"/>
              <w:tabs>
                <w:tab w:val="left" w:pos="1276"/>
              </w:tabs>
              <w:jc w:val="both"/>
              <w:rPr>
                <w:color w:val="000000" w:themeColor="text1"/>
              </w:rPr>
            </w:pPr>
            <w:r w:rsidRPr="006A4E34">
              <w:rPr>
                <w:color w:val="000000" w:themeColor="text1"/>
              </w:rPr>
              <w:t>Сведения о праве Заказчика внести изменения в извещение о закупке</w:t>
            </w:r>
          </w:p>
        </w:tc>
        <w:tc>
          <w:tcPr>
            <w:tcW w:w="6148" w:type="dxa"/>
            <w:tcBorders>
              <w:top w:val="single" w:sz="6" w:space="0" w:color="000000"/>
              <w:left w:val="single" w:sz="6" w:space="0" w:color="000000"/>
              <w:bottom w:val="single" w:sz="6" w:space="0" w:color="000000"/>
              <w:right w:val="single" w:sz="6" w:space="0" w:color="000000"/>
            </w:tcBorders>
          </w:tcPr>
          <w:p w14:paraId="45AEA23D" w14:textId="77777777" w:rsidR="00EA1EDB" w:rsidRPr="006A4E34" w:rsidRDefault="00EA1EDB" w:rsidP="00EA1EDB">
            <w:pPr>
              <w:widowControl w:val="0"/>
              <w:jc w:val="both"/>
              <w:rPr>
                <w:color w:val="000000" w:themeColor="text1"/>
              </w:rPr>
            </w:pPr>
            <w:r w:rsidRPr="006A4E34">
              <w:rPr>
                <w:color w:val="000000" w:themeColor="text1"/>
              </w:rPr>
              <w:t>Заказчик по собственной инициативе или в соответствии с поступившим запросом о даче разъяснений положений извещения о закупке вправе принять решение о внесении изменений в извещение о проведении запроса котировок в электронной форме.</w:t>
            </w:r>
          </w:p>
          <w:p w14:paraId="5792C8B6" w14:textId="77777777" w:rsidR="00EA1EDB" w:rsidRPr="006A4E34" w:rsidRDefault="00EA1EDB" w:rsidP="00EA1EDB">
            <w:pPr>
              <w:widowControl w:val="0"/>
              <w:jc w:val="both"/>
              <w:rPr>
                <w:color w:val="000000" w:themeColor="text1"/>
              </w:rPr>
            </w:pPr>
            <w:r w:rsidRPr="006A4E34">
              <w:rPr>
                <w:color w:val="000000" w:themeColor="text1"/>
              </w:rPr>
              <w:t>Изменения, вносимые в извещение о закупке, разъяснения положений извещения о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 для данного способа закупки.</w:t>
            </w:r>
          </w:p>
        </w:tc>
      </w:tr>
      <w:tr w:rsidR="00EA1EDB" w:rsidRPr="006A4E34" w14:paraId="65709C17" w14:textId="77777777" w:rsidTr="0058779A">
        <w:trPr>
          <w:trHeight w:val="488"/>
        </w:trPr>
        <w:tc>
          <w:tcPr>
            <w:tcW w:w="493" w:type="dxa"/>
            <w:tcBorders>
              <w:top w:val="single" w:sz="6" w:space="0" w:color="000000"/>
              <w:left w:val="single" w:sz="6" w:space="0" w:color="000000"/>
              <w:bottom w:val="single" w:sz="6" w:space="0" w:color="000000"/>
              <w:right w:val="single" w:sz="6" w:space="0" w:color="000000"/>
            </w:tcBorders>
          </w:tcPr>
          <w:p w14:paraId="497BC32E" w14:textId="77777777" w:rsidR="00EA1EDB" w:rsidRPr="006A4E34"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BFB8A3D" w14:textId="77777777" w:rsidR="00EA1EDB" w:rsidRPr="006A4E34" w:rsidRDefault="00EA1EDB" w:rsidP="00EA1EDB">
            <w:pPr>
              <w:widowControl w:val="0"/>
              <w:tabs>
                <w:tab w:val="left" w:pos="1276"/>
              </w:tabs>
              <w:jc w:val="both"/>
              <w:rPr>
                <w:color w:val="000000" w:themeColor="text1"/>
              </w:rPr>
            </w:pPr>
            <w:r w:rsidRPr="006A4E34">
              <w:rPr>
                <w:color w:val="000000" w:themeColor="text1"/>
              </w:rPr>
              <w:t>Сведения о праве Заказчика отказаться от проведения процедуры закупки</w:t>
            </w:r>
          </w:p>
        </w:tc>
        <w:tc>
          <w:tcPr>
            <w:tcW w:w="6148" w:type="dxa"/>
            <w:tcBorders>
              <w:top w:val="single" w:sz="6" w:space="0" w:color="000000"/>
              <w:left w:val="single" w:sz="6" w:space="0" w:color="000000"/>
              <w:bottom w:val="single" w:sz="6" w:space="0" w:color="000000"/>
              <w:right w:val="single" w:sz="6" w:space="0" w:color="000000"/>
            </w:tcBorders>
          </w:tcPr>
          <w:p w14:paraId="6BF3076C" w14:textId="77777777" w:rsidR="00EA1EDB" w:rsidRPr="006A4E34" w:rsidRDefault="00EA1EDB" w:rsidP="00EA1EDB">
            <w:pPr>
              <w:widowControl w:val="0"/>
              <w:jc w:val="both"/>
              <w:rPr>
                <w:color w:val="000000" w:themeColor="text1"/>
              </w:rPr>
            </w:pPr>
            <w:r w:rsidRPr="006A4E34">
              <w:rPr>
                <w:color w:val="000000" w:themeColor="text1"/>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котировок в электронной форме только в случае возникновения обстоятельств непреодолимой силы в соответствии с гражданским законодательством.</w:t>
            </w:r>
          </w:p>
        </w:tc>
      </w:tr>
    </w:tbl>
    <w:p w14:paraId="2C2100E3" w14:textId="77777777" w:rsidR="00DD14C2" w:rsidRPr="006A4E34" w:rsidRDefault="00DD14C2">
      <w:pPr>
        <w:rPr>
          <w:color w:val="000000" w:themeColor="text1"/>
        </w:rPr>
      </w:pPr>
      <w:bookmarkStart w:id="7" w:name="_Toc420511973"/>
      <w:bookmarkEnd w:id="7"/>
    </w:p>
    <w:p w14:paraId="092BD8D6" w14:textId="77777777" w:rsidR="00DD14C2" w:rsidRPr="006A4E34" w:rsidRDefault="009635CC">
      <w:pPr>
        <w:rPr>
          <w:b/>
          <w:color w:val="000000" w:themeColor="text1"/>
        </w:rPr>
      </w:pPr>
      <w:r w:rsidRPr="006A4E34">
        <w:rPr>
          <w:b/>
          <w:color w:val="000000" w:themeColor="text1"/>
        </w:rPr>
        <w:br w:type="page"/>
      </w:r>
    </w:p>
    <w:p w14:paraId="722A5172" w14:textId="77777777" w:rsidR="00DD14C2" w:rsidRPr="006A4E34" w:rsidRDefault="006F62BE" w:rsidP="00D63C56">
      <w:pPr>
        <w:tabs>
          <w:tab w:val="left" w:pos="2309"/>
        </w:tabs>
        <w:jc w:val="center"/>
        <w:rPr>
          <w:b/>
          <w:color w:val="000000" w:themeColor="text1"/>
        </w:rPr>
      </w:pPr>
      <w:r w:rsidRPr="006A4E34">
        <w:rPr>
          <w:b/>
          <w:color w:val="000000" w:themeColor="text1"/>
        </w:rPr>
        <w:lastRenderedPageBreak/>
        <w:t>Раздел 3</w:t>
      </w:r>
      <w:r w:rsidR="00D63C56" w:rsidRPr="006A4E34">
        <w:rPr>
          <w:b/>
          <w:color w:val="000000" w:themeColor="text1"/>
        </w:rPr>
        <w:t>.</w:t>
      </w:r>
      <w:r w:rsidR="009635CC" w:rsidRPr="006A4E34">
        <w:rPr>
          <w:b/>
          <w:color w:val="000000" w:themeColor="text1"/>
        </w:rPr>
        <w:t xml:space="preserve"> ОПИСАНИЕ ПРЕДМЕТА ЗАКУПКИ</w:t>
      </w:r>
      <w:r w:rsidR="003734CA" w:rsidRPr="006A4E34">
        <w:rPr>
          <w:b/>
          <w:color w:val="000000" w:themeColor="text1"/>
        </w:rPr>
        <w:t xml:space="preserve"> (ТЕХНИЧЕСКОЕ ЗАДАНИЕ)</w:t>
      </w:r>
    </w:p>
    <w:p w14:paraId="5C837C19" w14:textId="764C8928" w:rsidR="0067048B" w:rsidRPr="00DA4812" w:rsidRDefault="00345373">
      <w:pPr>
        <w:spacing w:after="180"/>
        <w:jc w:val="center"/>
      </w:pPr>
      <w:r w:rsidRPr="00DA4812">
        <w:rPr>
          <w:b/>
        </w:rPr>
        <w:t>на оказание услуг по проведению дополнительной оценки уязвимости объекта транспортной инфраструктуры аэропорт Кострома (Сокеркино), подготовке проекта изменений (дополнений) в План обеспечения транспортной безопасности и утверждени</w:t>
      </w:r>
      <w:r w:rsidR="00364BF6">
        <w:rPr>
          <w:b/>
        </w:rPr>
        <w:t>ю</w:t>
      </w:r>
      <w:r w:rsidRPr="00DA4812">
        <w:rPr>
          <w:b/>
        </w:rPr>
        <w:t xml:space="preserve"> результатов в Федеральном агентстве воздушного транспорта</w:t>
      </w:r>
    </w:p>
    <w:p w14:paraId="3B3CA452" w14:textId="77777777" w:rsidR="0067048B" w:rsidRPr="00DA4812" w:rsidRDefault="00345373">
      <w:r w:rsidRPr="00DA4812">
        <w:rPr>
          <w:b/>
        </w:rPr>
        <w:t>1. Общие сведения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6973"/>
      </w:tblGrid>
      <w:tr w:rsidR="00641385" w:rsidRPr="00DA4812" w14:paraId="43565296" w14:textId="77777777" w:rsidTr="00DA4812">
        <w:trPr>
          <w:cantSplit/>
          <w:jc w:val="center"/>
        </w:trPr>
        <w:tc>
          <w:tcPr>
            <w:tcW w:w="2891" w:type="dxa"/>
            <w:tcMar>
              <w:top w:w="80" w:type="dxa"/>
              <w:left w:w="100" w:type="dxa"/>
              <w:bottom w:w="80" w:type="dxa"/>
              <w:right w:w="100" w:type="dxa"/>
            </w:tcMar>
            <w:vAlign w:val="center"/>
          </w:tcPr>
          <w:p w14:paraId="2078C471" w14:textId="77777777" w:rsidR="0067048B" w:rsidRPr="00DA4812" w:rsidRDefault="00345373">
            <w:r w:rsidRPr="00DA4812">
              <w:rPr>
                <w:b/>
              </w:rPr>
              <w:t>Заказчик</w:t>
            </w:r>
          </w:p>
        </w:tc>
        <w:tc>
          <w:tcPr>
            <w:tcW w:w="6973" w:type="dxa"/>
            <w:tcMar>
              <w:top w:w="80" w:type="dxa"/>
              <w:left w:w="100" w:type="dxa"/>
              <w:bottom w:w="80" w:type="dxa"/>
              <w:right w:w="100" w:type="dxa"/>
            </w:tcMar>
            <w:vAlign w:val="center"/>
          </w:tcPr>
          <w:p w14:paraId="5414F70B" w14:textId="77777777" w:rsidR="0067048B" w:rsidRPr="00DA4812" w:rsidRDefault="00345373">
            <w:r w:rsidRPr="00DA4812">
              <w:t>Акционерное общество «Костромское авиапредприятие» (АО «Костромское авиапредприятие»)</w:t>
            </w:r>
          </w:p>
        </w:tc>
      </w:tr>
      <w:tr w:rsidR="00641385" w:rsidRPr="00DA4812" w14:paraId="20B4E20F" w14:textId="77777777" w:rsidTr="00DA4812">
        <w:trPr>
          <w:cantSplit/>
          <w:jc w:val="center"/>
        </w:trPr>
        <w:tc>
          <w:tcPr>
            <w:tcW w:w="2891" w:type="dxa"/>
            <w:tcMar>
              <w:top w:w="80" w:type="dxa"/>
              <w:left w:w="100" w:type="dxa"/>
              <w:bottom w:w="80" w:type="dxa"/>
              <w:right w:w="100" w:type="dxa"/>
            </w:tcMar>
            <w:vAlign w:val="center"/>
          </w:tcPr>
          <w:p w14:paraId="61AB2C6A" w14:textId="77777777" w:rsidR="0067048B" w:rsidRPr="00DA4812" w:rsidRDefault="00345373">
            <w:r w:rsidRPr="00DA4812">
              <w:rPr>
                <w:b/>
              </w:rPr>
              <w:t>Объект транспортной инфраструктуры</w:t>
            </w:r>
          </w:p>
        </w:tc>
        <w:tc>
          <w:tcPr>
            <w:tcW w:w="6973" w:type="dxa"/>
            <w:tcMar>
              <w:top w:w="80" w:type="dxa"/>
              <w:left w:w="100" w:type="dxa"/>
              <w:bottom w:w="80" w:type="dxa"/>
              <w:right w:w="100" w:type="dxa"/>
            </w:tcMar>
            <w:vAlign w:val="center"/>
          </w:tcPr>
          <w:p w14:paraId="7ED3DC3C" w14:textId="77777777" w:rsidR="0067048B" w:rsidRPr="00DA4812" w:rsidRDefault="00345373">
            <w:r w:rsidRPr="00DA4812">
              <w:t>Аэропорт Кострома (Сокеркино), АО «Костромское авиапредприятие», 156012, Костромская обл., г. Кострома, ул. Костромская, д. 120; реестровый номер ОТИ - АРП0001169.</w:t>
            </w:r>
          </w:p>
        </w:tc>
      </w:tr>
      <w:tr w:rsidR="00641385" w:rsidRPr="00DA4812" w14:paraId="3F3301FF" w14:textId="77777777" w:rsidTr="00DA4812">
        <w:trPr>
          <w:cantSplit/>
          <w:jc w:val="center"/>
        </w:trPr>
        <w:tc>
          <w:tcPr>
            <w:tcW w:w="2891" w:type="dxa"/>
            <w:tcMar>
              <w:top w:w="80" w:type="dxa"/>
              <w:left w:w="100" w:type="dxa"/>
              <w:bottom w:w="80" w:type="dxa"/>
              <w:right w:w="100" w:type="dxa"/>
            </w:tcMar>
            <w:vAlign w:val="center"/>
          </w:tcPr>
          <w:p w14:paraId="56512174" w14:textId="77777777" w:rsidR="0067048B" w:rsidRPr="00DA4812" w:rsidRDefault="00345373">
            <w:r w:rsidRPr="00DA4812">
              <w:rPr>
                <w:b/>
              </w:rPr>
              <w:t>Предмет закупки</w:t>
            </w:r>
          </w:p>
        </w:tc>
        <w:tc>
          <w:tcPr>
            <w:tcW w:w="6973" w:type="dxa"/>
            <w:tcMar>
              <w:top w:w="80" w:type="dxa"/>
              <w:left w:w="100" w:type="dxa"/>
              <w:bottom w:w="80" w:type="dxa"/>
              <w:right w:w="100" w:type="dxa"/>
            </w:tcMar>
            <w:vAlign w:val="center"/>
          </w:tcPr>
          <w:p w14:paraId="017D4E57" w14:textId="17110672" w:rsidR="0067048B" w:rsidRPr="00DA4812" w:rsidRDefault="00345373">
            <w:r w:rsidRPr="00DA4812">
              <w:t>Оказание услуг по проведению дополнительной оценки уязвимости (далее - ДОУ) ОТИ, подготовке для Заказчика проекта изменений (дополнений) в План обеспечения транспортной безопасности (далее - ПОТБ) ОТИ и утверждени</w:t>
            </w:r>
            <w:r w:rsidR="00364BF6">
              <w:t>ю</w:t>
            </w:r>
            <w:r w:rsidRPr="00DA4812">
              <w:t xml:space="preserve"> результатов в Федеральном агентстве воздушного транспорта (Росавиации).</w:t>
            </w:r>
          </w:p>
        </w:tc>
      </w:tr>
      <w:tr w:rsidR="00641385" w:rsidRPr="00DA4812" w14:paraId="412460FE" w14:textId="77777777" w:rsidTr="00DA4812">
        <w:trPr>
          <w:cantSplit/>
          <w:jc w:val="center"/>
        </w:trPr>
        <w:tc>
          <w:tcPr>
            <w:tcW w:w="2891" w:type="dxa"/>
            <w:tcMar>
              <w:top w:w="80" w:type="dxa"/>
              <w:left w:w="100" w:type="dxa"/>
              <w:bottom w:w="80" w:type="dxa"/>
              <w:right w:w="100" w:type="dxa"/>
            </w:tcMar>
            <w:vAlign w:val="center"/>
          </w:tcPr>
          <w:p w14:paraId="22E07BCA" w14:textId="77777777" w:rsidR="0067048B" w:rsidRPr="00DA4812" w:rsidRDefault="00345373">
            <w:r w:rsidRPr="00DA4812">
              <w:rPr>
                <w:b/>
              </w:rPr>
              <w:t>Код ОКПД 2</w:t>
            </w:r>
          </w:p>
        </w:tc>
        <w:tc>
          <w:tcPr>
            <w:tcW w:w="6973" w:type="dxa"/>
            <w:tcMar>
              <w:top w:w="80" w:type="dxa"/>
              <w:left w:w="100" w:type="dxa"/>
              <w:bottom w:w="80" w:type="dxa"/>
              <w:right w:w="100" w:type="dxa"/>
            </w:tcMar>
            <w:vAlign w:val="center"/>
          </w:tcPr>
          <w:p w14:paraId="18F9C5C2" w14:textId="77777777" w:rsidR="0067048B" w:rsidRPr="00DA4812" w:rsidRDefault="00345373">
            <w:r w:rsidRPr="00DA4812">
              <w:t>74.90.15.110 - Услуги по проведению оценки уязвимости объектов транспортной инфраструктуры и транспортных средств.</w:t>
            </w:r>
          </w:p>
        </w:tc>
      </w:tr>
      <w:tr w:rsidR="00641385" w:rsidRPr="00DA4812" w14:paraId="54DF8989" w14:textId="77777777" w:rsidTr="00DA4812">
        <w:trPr>
          <w:cantSplit/>
          <w:jc w:val="center"/>
        </w:trPr>
        <w:tc>
          <w:tcPr>
            <w:tcW w:w="2891" w:type="dxa"/>
            <w:tcMar>
              <w:top w:w="80" w:type="dxa"/>
              <w:left w:w="100" w:type="dxa"/>
              <w:bottom w:w="80" w:type="dxa"/>
              <w:right w:w="100" w:type="dxa"/>
            </w:tcMar>
            <w:vAlign w:val="center"/>
          </w:tcPr>
          <w:p w14:paraId="2BA9CEFC" w14:textId="77777777" w:rsidR="0067048B" w:rsidRPr="00DA4812" w:rsidRDefault="00345373">
            <w:r w:rsidRPr="00DA4812">
              <w:rPr>
                <w:b/>
              </w:rPr>
              <w:t>Единица измерения / объем</w:t>
            </w:r>
          </w:p>
        </w:tc>
        <w:tc>
          <w:tcPr>
            <w:tcW w:w="6973" w:type="dxa"/>
            <w:tcMar>
              <w:top w:w="80" w:type="dxa"/>
              <w:left w:w="100" w:type="dxa"/>
              <w:bottom w:w="80" w:type="dxa"/>
              <w:right w:w="100" w:type="dxa"/>
            </w:tcMar>
            <w:vAlign w:val="center"/>
          </w:tcPr>
          <w:p w14:paraId="2C7663CD" w14:textId="77777777" w:rsidR="0067048B" w:rsidRPr="00DA4812" w:rsidRDefault="00345373">
            <w:r w:rsidRPr="00DA4812">
              <w:t>услуга / 1 комплекс услуг</w:t>
            </w:r>
          </w:p>
        </w:tc>
      </w:tr>
      <w:tr w:rsidR="00641385" w:rsidRPr="00DA4812" w14:paraId="18A65AC6" w14:textId="77777777" w:rsidTr="00DA4812">
        <w:trPr>
          <w:cantSplit/>
          <w:jc w:val="center"/>
        </w:trPr>
        <w:tc>
          <w:tcPr>
            <w:tcW w:w="2891" w:type="dxa"/>
            <w:tcMar>
              <w:top w:w="80" w:type="dxa"/>
              <w:left w:w="100" w:type="dxa"/>
              <w:bottom w:w="80" w:type="dxa"/>
              <w:right w:w="100" w:type="dxa"/>
            </w:tcMar>
            <w:vAlign w:val="center"/>
          </w:tcPr>
          <w:p w14:paraId="1EAC3359" w14:textId="77777777" w:rsidR="0067048B" w:rsidRPr="00DA4812" w:rsidRDefault="00345373">
            <w:r w:rsidRPr="00DA4812">
              <w:rPr>
                <w:b/>
              </w:rPr>
              <w:t>Место оказания услуг</w:t>
            </w:r>
          </w:p>
        </w:tc>
        <w:tc>
          <w:tcPr>
            <w:tcW w:w="6973" w:type="dxa"/>
            <w:tcMar>
              <w:top w:w="80" w:type="dxa"/>
              <w:left w:w="100" w:type="dxa"/>
              <w:bottom w:w="80" w:type="dxa"/>
              <w:right w:w="100" w:type="dxa"/>
            </w:tcMar>
            <w:vAlign w:val="center"/>
          </w:tcPr>
          <w:p w14:paraId="4F3AAA5C" w14:textId="77777777" w:rsidR="0067048B" w:rsidRPr="00DA4812" w:rsidRDefault="00345373">
            <w:r w:rsidRPr="00DA4812">
              <w:t>ОТИ Заказчика по указанному адресу; действия, связанные с представлением документов и сопровождением их утверждения, - по месту нахождения соответствующего компетентного органа и/или с использованием предусмотренных законодательством информационных систем и каналов связи.</w:t>
            </w:r>
          </w:p>
        </w:tc>
      </w:tr>
    </w:tbl>
    <w:p w14:paraId="40F51F1E" w14:textId="77777777" w:rsidR="00DA4812" w:rsidRDefault="00DA4812">
      <w:pPr>
        <w:rPr>
          <w:b/>
        </w:rPr>
      </w:pPr>
    </w:p>
    <w:p w14:paraId="16B79CCA" w14:textId="77777777" w:rsidR="0067048B" w:rsidRPr="00DA4812" w:rsidRDefault="00345373">
      <w:r w:rsidRPr="00DA4812">
        <w:rPr>
          <w:b/>
        </w:rPr>
        <w:t>2. Нормативные требования</w:t>
      </w:r>
    </w:p>
    <w:p w14:paraId="1D06B186" w14:textId="77777777" w:rsidR="0067048B" w:rsidRPr="00DA4812" w:rsidRDefault="00345373" w:rsidP="00DA4812">
      <w:pPr>
        <w:jc w:val="both"/>
      </w:pPr>
      <w:r w:rsidRPr="00DA4812">
        <w:t>Услуги должны оказываться с соблюдением, в том числе, следующих нормативных правовых актов в действующих редакциях:</w:t>
      </w:r>
    </w:p>
    <w:p w14:paraId="24D527BD" w14:textId="77777777" w:rsidR="0067048B" w:rsidRPr="00DA4812" w:rsidRDefault="00345373" w:rsidP="00DA4812">
      <w:pPr>
        <w:ind w:left="340" w:firstLine="369"/>
        <w:jc w:val="both"/>
      </w:pPr>
      <w:r w:rsidRPr="00DA4812">
        <w:t>•Федеральный закон от 09.02.2007 № 16-ФЗ «О транспортной безопасности»;</w:t>
      </w:r>
    </w:p>
    <w:p w14:paraId="20625122" w14:textId="77777777" w:rsidR="0067048B" w:rsidRPr="00DA4812" w:rsidRDefault="00345373" w:rsidP="00DA4812">
      <w:pPr>
        <w:ind w:left="340" w:firstLine="369"/>
        <w:jc w:val="both"/>
      </w:pPr>
      <w:r w:rsidRPr="00DA4812">
        <w:t>•Приказ Минтранса России от 01.11.2021 № 370 «О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14:paraId="76CF4629" w14:textId="77777777" w:rsidR="0067048B" w:rsidRPr="00DA4812" w:rsidRDefault="00345373" w:rsidP="00DA4812">
      <w:pPr>
        <w:ind w:left="340" w:firstLine="369"/>
        <w:jc w:val="both"/>
      </w:pPr>
      <w:r w:rsidRPr="00DA4812">
        <w:t>•Приказ Минтранса России от 02.07.2021 № 225 «Об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14:paraId="08C397AC" w14:textId="77777777" w:rsidR="0067048B" w:rsidRPr="00DA4812" w:rsidRDefault="00345373" w:rsidP="00DA4812">
      <w:pPr>
        <w:ind w:left="340" w:firstLine="369"/>
        <w:jc w:val="both"/>
      </w:pPr>
      <w:r w:rsidRPr="00DA4812">
        <w:t>•Постановление Правительства РФ от 05.10.2020 № 1605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воздушного транспорта»;</w:t>
      </w:r>
    </w:p>
    <w:p w14:paraId="529E4FDD" w14:textId="77777777" w:rsidR="0067048B" w:rsidRPr="00DA4812" w:rsidRDefault="00345373" w:rsidP="00DA4812">
      <w:pPr>
        <w:ind w:left="340" w:firstLine="369"/>
        <w:jc w:val="both"/>
      </w:pPr>
      <w:r w:rsidRPr="00DA4812">
        <w:t>•Постановление Правительства РФ от 14.11.2022 № 2051 в части обращения со сведениями ограниченного доступа, связанными с оценкой уязвимости и планами обеспечения транспортной безопасности;</w:t>
      </w:r>
    </w:p>
    <w:p w14:paraId="1E6ABBD6" w14:textId="77777777" w:rsidR="0067048B" w:rsidRPr="00DA4812" w:rsidRDefault="00345373" w:rsidP="00DA4812">
      <w:pPr>
        <w:ind w:left="340" w:firstLine="369"/>
        <w:jc w:val="both"/>
      </w:pPr>
      <w:r w:rsidRPr="00DA4812">
        <w:t>•Постановление Правительства РФ от 01.06.2023 № 907 «Об утверждении Правил аккредитации юридических лиц для проведения оценки уязвимости объектов транспортной инфраструктуры и транспортных средств…»;</w:t>
      </w:r>
    </w:p>
    <w:p w14:paraId="7FB4BF74" w14:textId="77777777" w:rsidR="0067048B" w:rsidRPr="00DA4812" w:rsidRDefault="00345373" w:rsidP="00DA4812">
      <w:pPr>
        <w:ind w:left="340" w:firstLine="369"/>
        <w:jc w:val="both"/>
      </w:pPr>
      <w:r w:rsidRPr="00DA4812">
        <w:t>•иные обязательные требования законодательства Российской Федерации в области транспортной безопасности, действующие в период оказания услуг.</w:t>
      </w:r>
    </w:p>
    <w:p w14:paraId="5421C69E" w14:textId="77777777" w:rsidR="0067048B" w:rsidRDefault="00345373" w:rsidP="00DA4812">
      <w:pPr>
        <w:jc w:val="both"/>
      </w:pPr>
      <w:r w:rsidRPr="00DA4812">
        <w:rPr>
          <w:b/>
        </w:rPr>
        <w:t xml:space="preserve">Важно: </w:t>
      </w:r>
      <w:r w:rsidRPr="00DA4812">
        <w:t>разработка и направление на утверждение Плана обеспечения транспортной безопасности в силу законодательства относятся к полномочиям субъекта транспортной инфраструктуры. Исполнитель в рамках настоящей закупки подготавливает проект документов (изменений/дополнений), обеспечивает методическое и организационное сопровождение Заказчика и действует от имени Заказчика в компетентном органе при наличии надлежащей доверенности.</w:t>
      </w:r>
    </w:p>
    <w:p w14:paraId="2ECD7072" w14:textId="77777777" w:rsidR="00DA4812" w:rsidRDefault="00DA4812" w:rsidP="00DA4812"/>
    <w:p w14:paraId="1A5F7F1D" w14:textId="77777777" w:rsidR="001A646E" w:rsidRDefault="001A646E" w:rsidP="00DA4812"/>
    <w:p w14:paraId="5C9C29C4" w14:textId="77777777" w:rsidR="001A646E" w:rsidRDefault="001A646E" w:rsidP="00DA4812"/>
    <w:p w14:paraId="6DFB20D0" w14:textId="77777777" w:rsidR="001A646E" w:rsidRDefault="001A646E" w:rsidP="00DA4812"/>
    <w:p w14:paraId="5626B8E2" w14:textId="77777777" w:rsidR="001A646E" w:rsidRDefault="001A646E" w:rsidP="00DA4812"/>
    <w:p w14:paraId="268F908B" w14:textId="77777777" w:rsidR="001A646E" w:rsidRPr="00DA4812" w:rsidRDefault="001A646E" w:rsidP="00DA4812"/>
    <w:p w14:paraId="6CA8E130" w14:textId="77777777" w:rsidR="0067048B" w:rsidRPr="00DA4812" w:rsidRDefault="00345373">
      <w:r w:rsidRPr="00DA4812">
        <w:rPr>
          <w:b/>
        </w:rPr>
        <w:t>3. Состав и содержание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710"/>
        <w:gridCol w:w="3231"/>
        <w:gridCol w:w="2155"/>
      </w:tblGrid>
      <w:tr w:rsidR="00641385" w:rsidRPr="00DA4812" w14:paraId="44F33838" w14:textId="77777777" w:rsidTr="00443C92">
        <w:trPr>
          <w:cantSplit/>
          <w:tblHeader/>
          <w:jc w:val="center"/>
        </w:trPr>
        <w:tc>
          <w:tcPr>
            <w:tcW w:w="680" w:type="dxa"/>
            <w:shd w:val="clear" w:color="auto" w:fill="E7E6E6"/>
            <w:tcMar>
              <w:top w:w="80" w:type="dxa"/>
              <w:left w:w="100" w:type="dxa"/>
              <w:bottom w:w="80" w:type="dxa"/>
              <w:right w:w="100" w:type="dxa"/>
            </w:tcMar>
            <w:vAlign w:val="center"/>
          </w:tcPr>
          <w:p w14:paraId="25D3CD39" w14:textId="77777777" w:rsidR="0067048B" w:rsidRPr="00DA4812" w:rsidRDefault="00345373">
            <w:pPr>
              <w:jc w:val="center"/>
            </w:pPr>
            <w:r w:rsidRPr="00DA4812">
              <w:rPr>
                <w:b/>
              </w:rPr>
              <w:lastRenderedPageBreak/>
              <w:t>№</w:t>
            </w:r>
          </w:p>
        </w:tc>
        <w:tc>
          <w:tcPr>
            <w:tcW w:w="3710" w:type="dxa"/>
            <w:shd w:val="clear" w:color="auto" w:fill="E7E6E6"/>
            <w:tcMar>
              <w:top w:w="80" w:type="dxa"/>
              <w:left w:w="100" w:type="dxa"/>
              <w:bottom w:w="80" w:type="dxa"/>
              <w:right w:w="100" w:type="dxa"/>
            </w:tcMar>
            <w:vAlign w:val="center"/>
          </w:tcPr>
          <w:p w14:paraId="4974D501" w14:textId="77777777" w:rsidR="0067048B" w:rsidRPr="00DA4812" w:rsidRDefault="00345373">
            <w:pPr>
              <w:jc w:val="center"/>
            </w:pPr>
            <w:r w:rsidRPr="00DA4812">
              <w:rPr>
                <w:b/>
              </w:rPr>
              <w:t>Содержание этапа</w:t>
            </w:r>
          </w:p>
        </w:tc>
        <w:tc>
          <w:tcPr>
            <w:tcW w:w="3231" w:type="dxa"/>
            <w:shd w:val="clear" w:color="auto" w:fill="E7E6E6"/>
            <w:tcMar>
              <w:top w:w="80" w:type="dxa"/>
              <w:left w:w="100" w:type="dxa"/>
              <w:bottom w:w="80" w:type="dxa"/>
              <w:right w:w="100" w:type="dxa"/>
            </w:tcMar>
            <w:vAlign w:val="center"/>
          </w:tcPr>
          <w:p w14:paraId="221C6447" w14:textId="77777777" w:rsidR="0067048B" w:rsidRPr="00DA4812" w:rsidRDefault="00345373">
            <w:pPr>
              <w:jc w:val="center"/>
            </w:pPr>
            <w:r w:rsidRPr="00DA4812">
              <w:rPr>
                <w:b/>
              </w:rPr>
              <w:t>Результат этапа</w:t>
            </w:r>
          </w:p>
        </w:tc>
        <w:tc>
          <w:tcPr>
            <w:tcW w:w="2155" w:type="dxa"/>
            <w:shd w:val="clear" w:color="auto" w:fill="E7E6E6"/>
            <w:tcMar>
              <w:top w:w="80" w:type="dxa"/>
              <w:left w:w="100" w:type="dxa"/>
              <w:bottom w:w="80" w:type="dxa"/>
              <w:right w:w="100" w:type="dxa"/>
            </w:tcMar>
            <w:vAlign w:val="center"/>
          </w:tcPr>
          <w:p w14:paraId="363FB443" w14:textId="77777777" w:rsidR="0067048B" w:rsidRPr="00DA4812" w:rsidRDefault="00345373">
            <w:pPr>
              <w:jc w:val="center"/>
            </w:pPr>
            <w:r w:rsidRPr="00DA4812">
              <w:rPr>
                <w:b/>
              </w:rPr>
              <w:t>Срок выполнения действий Исполнителя</w:t>
            </w:r>
          </w:p>
        </w:tc>
      </w:tr>
      <w:tr w:rsidR="00641385" w:rsidRPr="00DA4812" w14:paraId="5BC5E484" w14:textId="77777777" w:rsidTr="00443C92">
        <w:trPr>
          <w:cantSplit/>
          <w:jc w:val="center"/>
        </w:trPr>
        <w:tc>
          <w:tcPr>
            <w:tcW w:w="680" w:type="dxa"/>
            <w:tcMar>
              <w:top w:w="70" w:type="dxa"/>
              <w:left w:w="80" w:type="dxa"/>
              <w:bottom w:w="70" w:type="dxa"/>
              <w:right w:w="80" w:type="dxa"/>
            </w:tcMar>
          </w:tcPr>
          <w:p w14:paraId="41C099EE" w14:textId="77777777" w:rsidR="0067048B" w:rsidRPr="00DA4812" w:rsidRDefault="00345373">
            <w:pPr>
              <w:jc w:val="center"/>
            </w:pPr>
            <w:r w:rsidRPr="00DA4812">
              <w:t>1</w:t>
            </w:r>
          </w:p>
        </w:tc>
        <w:tc>
          <w:tcPr>
            <w:tcW w:w="3710" w:type="dxa"/>
            <w:tcMar>
              <w:top w:w="70" w:type="dxa"/>
              <w:left w:w="80" w:type="dxa"/>
              <w:bottom w:w="70" w:type="dxa"/>
              <w:right w:w="80" w:type="dxa"/>
            </w:tcMar>
          </w:tcPr>
          <w:p w14:paraId="14DE1448" w14:textId="77777777" w:rsidR="0067048B" w:rsidRPr="00DA4812" w:rsidRDefault="00345373">
            <w:r w:rsidRPr="00DA4812">
              <w:t>Проведение дополнительной оценки уязвимости ОТИ в соответствии с Приказом Минтранса России № 370. Обязателен выезд представителя Исполнителя на ОТИ для визуального обследования. Исполнитель изучает представленные Заказчиком исходные данные, фактические характеристики ОТИ и применяемые меры транспортной безопасности; формирует результаты ДОУ в объеме, установленном законодательством.</w:t>
            </w:r>
          </w:p>
        </w:tc>
        <w:tc>
          <w:tcPr>
            <w:tcW w:w="3231" w:type="dxa"/>
            <w:tcMar>
              <w:top w:w="70" w:type="dxa"/>
              <w:left w:w="80" w:type="dxa"/>
              <w:bottom w:w="70" w:type="dxa"/>
              <w:right w:w="80" w:type="dxa"/>
            </w:tcMar>
          </w:tcPr>
          <w:p w14:paraId="26BCD950" w14:textId="77777777" w:rsidR="0067048B" w:rsidRPr="00DA4812" w:rsidRDefault="00345373">
            <w:r w:rsidRPr="00DA4812">
              <w:t>Отчет о проведенной дополнительной оценке уязвимости ОТИ, включая предусмотренные нормативными требованиями текстовые материалы и графические планы-схемы, подготовленный для согласования Заказчиком и последующего утверждения компетентным органом.</w:t>
            </w:r>
          </w:p>
        </w:tc>
        <w:tc>
          <w:tcPr>
            <w:tcW w:w="2155" w:type="dxa"/>
            <w:tcMar>
              <w:top w:w="70" w:type="dxa"/>
              <w:left w:w="80" w:type="dxa"/>
              <w:bottom w:w="70" w:type="dxa"/>
              <w:right w:w="80" w:type="dxa"/>
            </w:tcMar>
          </w:tcPr>
          <w:p w14:paraId="35E98CA8" w14:textId="77777777" w:rsidR="0067048B" w:rsidRPr="00DA4812" w:rsidRDefault="00345373">
            <w:r w:rsidRPr="00DA4812">
              <w:t>Не более 30 рабочих дней со дня получения полного комплекта исходных данных от Заказчика.</w:t>
            </w:r>
          </w:p>
        </w:tc>
      </w:tr>
      <w:tr w:rsidR="00641385" w:rsidRPr="00DA4812" w14:paraId="31868179" w14:textId="77777777" w:rsidTr="00443C92">
        <w:trPr>
          <w:cantSplit/>
          <w:jc w:val="center"/>
        </w:trPr>
        <w:tc>
          <w:tcPr>
            <w:tcW w:w="680" w:type="dxa"/>
            <w:tcMar>
              <w:top w:w="70" w:type="dxa"/>
              <w:left w:w="80" w:type="dxa"/>
              <w:bottom w:w="70" w:type="dxa"/>
              <w:right w:w="80" w:type="dxa"/>
            </w:tcMar>
          </w:tcPr>
          <w:p w14:paraId="51DC93D6" w14:textId="77777777" w:rsidR="0067048B" w:rsidRPr="00DA4812" w:rsidRDefault="00345373">
            <w:pPr>
              <w:jc w:val="center"/>
            </w:pPr>
            <w:r w:rsidRPr="00DA4812">
              <w:t>2</w:t>
            </w:r>
          </w:p>
        </w:tc>
        <w:tc>
          <w:tcPr>
            <w:tcW w:w="3710" w:type="dxa"/>
            <w:tcMar>
              <w:top w:w="70" w:type="dxa"/>
              <w:left w:w="80" w:type="dxa"/>
              <w:bottom w:w="70" w:type="dxa"/>
              <w:right w:w="80" w:type="dxa"/>
            </w:tcMar>
          </w:tcPr>
          <w:p w14:paraId="16206A90" w14:textId="77777777" w:rsidR="0067048B" w:rsidRPr="00DA4812" w:rsidRDefault="00345373">
            <w:r w:rsidRPr="00DA4812">
              <w:t>Сопровождение утверждения результатов ДОУ ОТИ в Росавиации: подготовка комплекта документов к направлению, представление интересов Заказчика по доверенности, взаимодействие с компетентным органом, подготовка ответов и устранение замечаний, возникших вследствие недостатков подготовленных Исполнителем материалов.</w:t>
            </w:r>
          </w:p>
        </w:tc>
        <w:tc>
          <w:tcPr>
            <w:tcW w:w="3231" w:type="dxa"/>
            <w:tcMar>
              <w:top w:w="70" w:type="dxa"/>
              <w:left w:w="80" w:type="dxa"/>
              <w:bottom w:w="70" w:type="dxa"/>
              <w:right w:w="80" w:type="dxa"/>
            </w:tcMar>
          </w:tcPr>
          <w:p w14:paraId="74A4C66A" w14:textId="77777777" w:rsidR="0067048B" w:rsidRPr="00DA4812" w:rsidRDefault="00345373">
            <w:r w:rsidRPr="00DA4812">
              <w:t>Решение (заключение/иной установленный документ) компетентного органа об утверждении результатов ДОУ ОТИ и утвержденные материалы ДОУ.</w:t>
            </w:r>
          </w:p>
        </w:tc>
        <w:tc>
          <w:tcPr>
            <w:tcW w:w="2155" w:type="dxa"/>
            <w:tcMar>
              <w:top w:w="70" w:type="dxa"/>
              <w:left w:w="80" w:type="dxa"/>
              <w:bottom w:w="70" w:type="dxa"/>
              <w:right w:w="80" w:type="dxa"/>
            </w:tcMar>
          </w:tcPr>
          <w:p w14:paraId="705CC1DF" w14:textId="77777777" w:rsidR="0067048B" w:rsidRPr="00DA4812" w:rsidRDefault="00345373">
            <w:r w:rsidRPr="00DA4812">
              <w:t>Действия Исполнителя по подготовке и направлению документов - не более 30 рабочих дней после согласования материалов Заказчиком. Срок рассмотрения документов Росавиацией в срок действий Исполнителя не включается.</w:t>
            </w:r>
          </w:p>
        </w:tc>
      </w:tr>
      <w:tr w:rsidR="00641385" w:rsidRPr="00DA4812" w14:paraId="2202A596" w14:textId="77777777" w:rsidTr="00443C92">
        <w:trPr>
          <w:cantSplit/>
          <w:jc w:val="center"/>
        </w:trPr>
        <w:tc>
          <w:tcPr>
            <w:tcW w:w="680" w:type="dxa"/>
            <w:tcMar>
              <w:top w:w="70" w:type="dxa"/>
              <w:left w:w="80" w:type="dxa"/>
              <w:bottom w:w="70" w:type="dxa"/>
              <w:right w:w="80" w:type="dxa"/>
            </w:tcMar>
          </w:tcPr>
          <w:p w14:paraId="1021C35F" w14:textId="77777777" w:rsidR="0067048B" w:rsidRPr="00DA4812" w:rsidRDefault="00345373">
            <w:pPr>
              <w:jc w:val="center"/>
            </w:pPr>
            <w:r w:rsidRPr="00DA4812">
              <w:t>3</w:t>
            </w:r>
          </w:p>
        </w:tc>
        <w:tc>
          <w:tcPr>
            <w:tcW w:w="3710" w:type="dxa"/>
            <w:tcMar>
              <w:top w:w="70" w:type="dxa"/>
              <w:left w:w="80" w:type="dxa"/>
              <w:bottom w:w="70" w:type="dxa"/>
              <w:right w:w="80" w:type="dxa"/>
            </w:tcMar>
          </w:tcPr>
          <w:p w14:paraId="7A50C0C4" w14:textId="77777777" w:rsidR="0067048B" w:rsidRPr="00DA4812" w:rsidRDefault="00345373">
            <w:r w:rsidRPr="00DA4812">
              <w:t>Подготовка для Заказчика проекта изменений (дополнений) в План обеспечения транспортной безопасности ОТИ на основании утвержденных результатов ДОУ и действующих требований по обеспечению транспортной безопасности. При необходимости, обусловленной требованиями компетентного органа и структурой действующего ПОТБ, подготовка актуализированной редакции соответствующих разделов/документа в объеме, необходимом для утверждения.</w:t>
            </w:r>
          </w:p>
        </w:tc>
        <w:tc>
          <w:tcPr>
            <w:tcW w:w="3231" w:type="dxa"/>
            <w:tcMar>
              <w:top w:w="70" w:type="dxa"/>
              <w:left w:w="80" w:type="dxa"/>
              <w:bottom w:w="70" w:type="dxa"/>
              <w:right w:w="80" w:type="dxa"/>
            </w:tcMar>
          </w:tcPr>
          <w:p w14:paraId="07001452" w14:textId="77777777" w:rsidR="0067048B" w:rsidRPr="00DA4812" w:rsidRDefault="00345373">
            <w:r w:rsidRPr="00DA4812">
              <w:t>Проект изменений (дополнений) в ПОТБ ОТИ (или актуализированный проект документа в требуемом объеме), подготовленный для рассмотрения и утверждения Заказчиком как субъектом транспортной инфраструктуры.</w:t>
            </w:r>
          </w:p>
        </w:tc>
        <w:tc>
          <w:tcPr>
            <w:tcW w:w="2155" w:type="dxa"/>
            <w:tcMar>
              <w:top w:w="70" w:type="dxa"/>
              <w:left w:w="80" w:type="dxa"/>
              <w:bottom w:w="70" w:type="dxa"/>
              <w:right w:w="80" w:type="dxa"/>
            </w:tcMar>
          </w:tcPr>
          <w:p w14:paraId="29183DAC" w14:textId="77777777" w:rsidR="0067048B" w:rsidRPr="00DA4812" w:rsidRDefault="00345373">
            <w:r w:rsidRPr="00DA4812">
              <w:t>Не более 30 рабочих дней со дня утверждения результатов ДОУ компетентным органом и предоставления Заказчиком необходимых исходных данных.</w:t>
            </w:r>
          </w:p>
        </w:tc>
      </w:tr>
      <w:tr w:rsidR="00641385" w:rsidRPr="00DA4812" w14:paraId="68AB8057" w14:textId="77777777" w:rsidTr="00443C92">
        <w:trPr>
          <w:cantSplit/>
          <w:jc w:val="center"/>
        </w:trPr>
        <w:tc>
          <w:tcPr>
            <w:tcW w:w="680" w:type="dxa"/>
            <w:tcMar>
              <w:top w:w="70" w:type="dxa"/>
              <w:left w:w="80" w:type="dxa"/>
              <w:bottom w:w="70" w:type="dxa"/>
              <w:right w:w="80" w:type="dxa"/>
            </w:tcMar>
          </w:tcPr>
          <w:p w14:paraId="5A972483" w14:textId="77777777" w:rsidR="0067048B" w:rsidRPr="00DA4812" w:rsidRDefault="00345373">
            <w:pPr>
              <w:jc w:val="center"/>
            </w:pPr>
            <w:r w:rsidRPr="00DA4812">
              <w:t>4</w:t>
            </w:r>
          </w:p>
        </w:tc>
        <w:tc>
          <w:tcPr>
            <w:tcW w:w="3710" w:type="dxa"/>
            <w:tcMar>
              <w:top w:w="70" w:type="dxa"/>
              <w:left w:w="80" w:type="dxa"/>
              <w:bottom w:w="70" w:type="dxa"/>
              <w:right w:w="80" w:type="dxa"/>
            </w:tcMar>
          </w:tcPr>
          <w:p w14:paraId="73609831" w14:textId="77777777" w:rsidR="0067048B" w:rsidRPr="00DA4812" w:rsidRDefault="00345373">
            <w:r w:rsidRPr="00DA4812">
              <w:t>Сопровождение направления и утверждения изменений (дополнений) в ПОТБ ОТИ в Росавиации: подготовка пакета к направлению, представление интересов Заказчика по доверенности, взаимодействие с компетентным органом, устранение замечаний, относящихся к качеству подготовленных Исполнителем материалов.</w:t>
            </w:r>
          </w:p>
        </w:tc>
        <w:tc>
          <w:tcPr>
            <w:tcW w:w="3231" w:type="dxa"/>
            <w:tcMar>
              <w:top w:w="70" w:type="dxa"/>
              <w:left w:w="80" w:type="dxa"/>
              <w:bottom w:w="70" w:type="dxa"/>
              <w:right w:w="80" w:type="dxa"/>
            </w:tcMar>
          </w:tcPr>
          <w:p w14:paraId="5BBB9180" w14:textId="77777777" w:rsidR="0067048B" w:rsidRPr="00DA4812" w:rsidRDefault="00345373">
            <w:r w:rsidRPr="00DA4812">
              <w:t>Утвержденные компетентным органом изменения (дополнения) в ПОТБ ОТИ / утвержденная редакция ПОТБ в предусмотренной законодательством форме и передача результата Заказчику.</w:t>
            </w:r>
          </w:p>
        </w:tc>
        <w:tc>
          <w:tcPr>
            <w:tcW w:w="2155" w:type="dxa"/>
            <w:tcMar>
              <w:top w:w="70" w:type="dxa"/>
              <w:left w:w="80" w:type="dxa"/>
              <w:bottom w:w="70" w:type="dxa"/>
              <w:right w:w="80" w:type="dxa"/>
            </w:tcMar>
          </w:tcPr>
          <w:p w14:paraId="45C9C586" w14:textId="77777777" w:rsidR="0067048B" w:rsidRPr="00DA4812" w:rsidRDefault="00345373">
            <w:r w:rsidRPr="00DA4812">
              <w:t>Действия Исполнителя - не более 30 рабочих дней после согласования проекта Заказчиком. Срок рассмотрения документов Росавиацией в срок действий Исполнителя не включается.</w:t>
            </w:r>
          </w:p>
        </w:tc>
      </w:tr>
    </w:tbl>
    <w:p w14:paraId="16678192" w14:textId="77777777" w:rsidR="00443C92" w:rsidRDefault="00443C92">
      <w:pPr>
        <w:rPr>
          <w:b/>
        </w:rPr>
      </w:pPr>
    </w:p>
    <w:p w14:paraId="1BE26A19" w14:textId="77777777" w:rsidR="0067048B" w:rsidRPr="00DA4812" w:rsidRDefault="00345373" w:rsidP="001A646E">
      <w:pPr>
        <w:jc w:val="both"/>
      </w:pPr>
      <w:r w:rsidRPr="00DA4812">
        <w:rPr>
          <w:b/>
        </w:rPr>
        <w:t>4. Требования к Исполнителю, обусловленные законодательством</w:t>
      </w:r>
    </w:p>
    <w:p w14:paraId="580D136D" w14:textId="77777777" w:rsidR="0067048B" w:rsidRPr="00DA4812" w:rsidRDefault="00443C92" w:rsidP="001A646E">
      <w:pPr>
        <w:ind w:firstLine="709"/>
        <w:jc w:val="both"/>
      </w:pPr>
      <w:r>
        <w:t>4.</w:t>
      </w:r>
      <w:r w:rsidR="00345373" w:rsidRPr="00DA4812">
        <w:t>1. Исполнитель должен являться юридическим лицом, имеющим действующую аккредитацию в качестве специализированной организации в области обеспечения транспортной безопасности, предоставляющую право проведения оценки уязвимости объектов транспортной инфраструктуры воздушного транспорта. Сведения об аккредитации должны содержаться в установленном реестре.</w:t>
      </w:r>
    </w:p>
    <w:p w14:paraId="08AF2E58" w14:textId="77777777" w:rsidR="0067048B" w:rsidRPr="00DA4812" w:rsidRDefault="00443C92" w:rsidP="001A646E">
      <w:pPr>
        <w:ind w:firstLine="709"/>
        <w:jc w:val="both"/>
      </w:pPr>
      <w:r>
        <w:t>4.</w:t>
      </w:r>
      <w:r w:rsidR="00345373" w:rsidRPr="00DA4812">
        <w:t>2. Персонал Исполнителя, непосредственно проводящий оценку уязвимости ОТИ, должен соответствовать требованиям Федерального закона № 16-ФЗ к подготовке и аттестации соответствующего персонала.</w:t>
      </w:r>
    </w:p>
    <w:p w14:paraId="43918F1B" w14:textId="77777777" w:rsidR="0067048B" w:rsidRPr="00DA4812" w:rsidRDefault="00443C92" w:rsidP="001A646E">
      <w:pPr>
        <w:ind w:firstLine="709"/>
        <w:jc w:val="both"/>
      </w:pPr>
      <w:r>
        <w:t>4.</w:t>
      </w:r>
      <w:r w:rsidR="00345373" w:rsidRPr="00DA4812">
        <w:t>3. Исполнитель обязан обеспечить соблюдение установленного порядка обращения со сведениями ограниченного доступа и, при наличии соответствующих сведений, требований законодательства о государственной тайне.</w:t>
      </w:r>
    </w:p>
    <w:p w14:paraId="422BCDEF" w14:textId="77777777" w:rsidR="0067048B" w:rsidRPr="00DA4812" w:rsidRDefault="00443C92" w:rsidP="001A646E">
      <w:pPr>
        <w:ind w:firstLine="709"/>
        <w:jc w:val="both"/>
      </w:pPr>
      <w:r>
        <w:t>4.</w:t>
      </w:r>
      <w:r w:rsidR="00345373" w:rsidRPr="00DA4812">
        <w:t>4. Исполнитель должен иметь организационные и кадровые возможности для выезда на ОТИ, подготовки материалов и взаимодействия с компетентным органом в объеме, необходимом для получения предусмотренного настоящим Техническим заданием результата.</w:t>
      </w:r>
    </w:p>
    <w:p w14:paraId="25881C79" w14:textId="77777777" w:rsidR="0067048B" w:rsidRDefault="00345373" w:rsidP="001A646E">
      <w:pPr>
        <w:jc w:val="both"/>
      </w:pPr>
      <w:r w:rsidRPr="00DA4812">
        <w:rPr>
          <w:b/>
        </w:rPr>
        <w:lastRenderedPageBreak/>
        <w:t xml:space="preserve">Подтверждающий документ: </w:t>
      </w:r>
      <w:r w:rsidRPr="00DA4812">
        <w:t xml:space="preserve">сведения (выписка/документ либо проверяемая реестровая информация) о действующей аккредитации специализированной организации в соответствующей сфере. </w:t>
      </w:r>
    </w:p>
    <w:p w14:paraId="71B90ED8" w14:textId="77777777" w:rsidR="00443C92" w:rsidRPr="00DA4812" w:rsidRDefault="00443C92" w:rsidP="001A646E">
      <w:pPr>
        <w:jc w:val="both"/>
      </w:pPr>
    </w:p>
    <w:p w14:paraId="637B59D8" w14:textId="77777777" w:rsidR="0067048B" w:rsidRPr="00DA4812" w:rsidRDefault="00345373" w:rsidP="001A646E">
      <w:pPr>
        <w:jc w:val="both"/>
      </w:pPr>
      <w:r w:rsidRPr="00DA4812">
        <w:rPr>
          <w:b/>
        </w:rPr>
        <w:t>5. Требования к качеству и результату услуг</w:t>
      </w:r>
    </w:p>
    <w:p w14:paraId="0E32AA88" w14:textId="77777777" w:rsidR="0067048B" w:rsidRPr="00DA4812" w:rsidRDefault="00345373" w:rsidP="001A646E">
      <w:pPr>
        <w:ind w:firstLine="709"/>
        <w:jc w:val="both"/>
      </w:pPr>
      <w:r w:rsidRPr="00DA4812">
        <w:t>•Материалы должны соответствовать фактическому состоянию ОТИ, предоставленным Заказчиком достоверным исходным данным и обязательным требованиям законодательства, действующим на дату выполнения соответствующего этапа.</w:t>
      </w:r>
    </w:p>
    <w:p w14:paraId="48C4EEEF" w14:textId="77777777" w:rsidR="0067048B" w:rsidRPr="00DA4812" w:rsidRDefault="00345373" w:rsidP="001A646E">
      <w:pPr>
        <w:ind w:firstLine="709"/>
        <w:jc w:val="both"/>
      </w:pPr>
      <w:r w:rsidRPr="00DA4812">
        <w:t>•Документы должны быть подготовлены в составе, структуре и форме, достаточных для их рассмотрения и утверждения Росавиацией.</w:t>
      </w:r>
    </w:p>
    <w:p w14:paraId="460F2442" w14:textId="77777777" w:rsidR="0067048B" w:rsidRPr="00DA4812" w:rsidRDefault="00345373" w:rsidP="001A646E">
      <w:pPr>
        <w:ind w:firstLine="709"/>
        <w:jc w:val="both"/>
      </w:pPr>
      <w:r w:rsidRPr="00DA4812">
        <w:t>•Замечания Заказчика и/или компетентного органа, вызванные ошибками, неполнотой либо несоответствием материалов, подготовленных Исполнителем требованиям законодательства или настоящего Технического задания, устраняются Исполнителем без дополнительной оплаты в согласованный с Заказчиком разумный срок.</w:t>
      </w:r>
    </w:p>
    <w:p w14:paraId="4DEEE539" w14:textId="77777777" w:rsidR="0067048B" w:rsidRPr="00DA4812" w:rsidRDefault="00345373" w:rsidP="001A646E">
      <w:pPr>
        <w:ind w:firstLine="709"/>
        <w:jc w:val="both"/>
      </w:pPr>
      <w:r w:rsidRPr="00DA4812">
        <w:t>•Исполнитель не вправе изменять исходные сведения Заказчика либо включать в материалы сведения, не подтвержденные исходными документами, без письменного согласования с Заказчиком.</w:t>
      </w:r>
    </w:p>
    <w:p w14:paraId="60DC8F1A" w14:textId="77777777" w:rsidR="0067048B" w:rsidRPr="00DA4812" w:rsidRDefault="00345373" w:rsidP="001A646E">
      <w:pPr>
        <w:ind w:firstLine="709"/>
        <w:jc w:val="both"/>
      </w:pPr>
      <w:r w:rsidRPr="00DA4812">
        <w:t>•Результат по каждому этапу передается Заказчику способом, соответствующим установленному режиму доступа к соответствующей информации. Передача материалов по незащищенным каналам связи допускается только в части сведений, для которых законодательством не установлен ограниченный доступ.</w:t>
      </w:r>
    </w:p>
    <w:p w14:paraId="086AB8A8" w14:textId="77777777" w:rsidR="0067048B" w:rsidRPr="00DA4812" w:rsidRDefault="00345373" w:rsidP="001A646E">
      <w:pPr>
        <w:jc w:val="both"/>
      </w:pPr>
      <w:r w:rsidRPr="00DA4812">
        <w:rPr>
          <w:b/>
        </w:rPr>
        <w:t>6. Исходные данные и взаимодействие Сторон</w:t>
      </w:r>
    </w:p>
    <w:p w14:paraId="013AC134" w14:textId="77777777" w:rsidR="0067048B" w:rsidRPr="00DA4812" w:rsidRDefault="00345373" w:rsidP="001A646E">
      <w:pPr>
        <w:ind w:firstLine="709"/>
        <w:jc w:val="both"/>
      </w:pPr>
      <w:r w:rsidRPr="00DA4812">
        <w:t>Заказчик передает Исполнителю имеющиеся и необходимые для выполнения услуг исходные данные и документы. Состав исходных данных уточняется Исполнителем после заключения договора исходя из требований законодательства и фактического состояния ОТИ. Передача исходных данных может оформляться актом/реестром передачи.</w:t>
      </w:r>
    </w:p>
    <w:p w14:paraId="461295E6" w14:textId="77777777" w:rsidR="0067048B" w:rsidRPr="00DA4812" w:rsidRDefault="00345373" w:rsidP="001A646E">
      <w:pPr>
        <w:ind w:firstLine="709"/>
        <w:jc w:val="both"/>
      </w:pPr>
      <w:r w:rsidRPr="00DA4812">
        <w:t>Исполнитель обязан организовать сбор недостающих сведений у Заказчика, своевременно направлять мотивированные запросы о необходимых документах и нести ответственность за корректное использование полученных сведений в подготовленных материалах.</w:t>
      </w:r>
    </w:p>
    <w:p w14:paraId="520D6043" w14:textId="77777777" w:rsidR="0067048B" w:rsidRPr="00DA4812" w:rsidRDefault="00345373" w:rsidP="001A646E">
      <w:pPr>
        <w:ind w:firstLine="709"/>
        <w:jc w:val="both"/>
      </w:pPr>
      <w:r w:rsidRPr="00DA4812">
        <w:t>Для представления интересов Заказчика в Росавиации Заказчик предоставляет Исполнителю доверенность в объеме, необходимом для исполнения договора.</w:t>
      </w:r>
    </w:p>
    <w:p w14:paraId="6632C91F" w14:textId="77777777" w:rsidR="0067048B" w:rsidRPr="00DA4812" w:rsidRDefault="00345373" w:rsidP="001A646E">
      <w:pPr>
        <w:jc w:val="both"/>
      </w:pPr>
      <w:r w:rsidRPr="00DA4812">
        <w:rPr>
          <w:b/>
        </w:rPr>
        <w:t>7. Конфиденциальность и защита информации</w:t>
      </w:r>
    </w:p>
    <w:p w14:paraId="455AA1D9" w14:textId="77777777" w:rsidR="0067048B" w:rsidRPr="00DA4812" w:rsidRDefault="00345373" w:rsidP="001A646E">
      <w:pPr>
        <w:ind w:firstLine="709"/>
        <w:jc w:val="both"/>
      </w:pPr>
      <w:r w:rsidRPr="00DA4812">
        <w:t>Исполнитель обеспечивает конфиденциальность документов и сведений, полученных от Заказчика, а также соблюдает требования к обращению со сведениями о результатах оценки уязвимости и сведениями, содержащимися в ПОТБ. Доступ к таким сведениям предоставляется только лицам, имеющим законные основания и необходимый допуск/полномочия.</w:t>
      </w:r>
    </w:p>
    <w:p w14:paraId="40FFD7C6" w14:textId="77777777" w:rsidR="0067048B" w:rsidRPr="00DA4812" w:rsidRDefault="00345373" w:rsidP="001A646E">
      <w:pPr>
        <w:ind w:firstLine="709"/>
        <w:jc w:val="both"/>
      </w:pPr>
      <w:r w:rsidRPr="00DA4812">
        <w:t>Передача информации третьим лицам допускается только в случаях, прямо предусмотренных законодательством или необходимых для выполнения договора, с соблюдением установленного режима ее защиты.</w:t>
      </w:r>
    </w:p>
    <w:p w14:paraId="3205ADE2" w14:textId="77777777" w:rsidR="0067048B" w:rsidRPr="00DA4812" w:rsidRDefault="00345373" w:rsidP="001A646E">
      <w:pPr>
        <w:jc w:val="both"/>
      </w:pPr>
      <w:r w:rsidRPr="00DA4812">
        <w:rPr>
          <w:b/>
        </w:rPr>
        <w:t>8. Порядок сдачи и приемки результатов</w:t>
      </w:r>
    </w:p>
    <w:p w14:paraId="1EEC809C" w14:textId="77777777" w:rsidR="0067048B" w:rsidRPr="00DA4812" w:rsidRDefault="00F91574" w:rsidP="001A646E">
      <w:pPr>
        <w:ind w:firstLine="709"/>
        <w:jc w:val="both"/>
      </w:pPr>
      <w:r>
        <w:t>8.</w:t>
      </w:r>
      <w:r w:rsidR="00345373" w:rsidRPr="00DA4812">
        <w:t>1. По завершении каждого этапа Исполнитель передает Заказчику результат соответствующего этапа и акт оказанных услуг.</w:t>
      </w:r>
    </w:p>
    <w:p w14:paraId="720E9B6A" w14:textId="77777777" w:rsidR="0067048B" w:rsidRPr="00DA4812" w:rsidRDefault="00F91574" w:rsidP="001A646E">
      <w:pPr>
        <w:ind w:firstLine="709"/>
        <w:jc w:val="both"/>
      </w:pPr>
      <w:r>
        <w:t>8.</w:t>
      </w:r>
      <w:r w:rsidR="00345373" w:rsidRPr="00DA4812">
        <w:t>2. Заказчик рассматривает представленные материалы в течение 5 рабочих дней со дня их получения и подписывает акт либо направляет мотивированный перечень замечаний.</w:t>
      </w:r>
    </w:p>
    <w:p w14:paraId="356D1AEF" w14:textId="77777777" w:rsidR="0067048B" w:rsidRPr="00DA4812" w:rsidRDefault="00F91574" w:rsidP="001A646E">
      <w:pPr>
        <w:ind w:firstLine="709"/>
        <w:jc w:val="both"/>
      </w:pPr>
      <w:r>
        <w:t>8.</w:t>
      </w:r>
      <w:r w:rsidR="00345373" w:rsidRPr="00DA4812">
        <w:t>3. При наличии замечаний Исполнитель устраняет их в согласованный срок и повторно представляет результат на приемку.</w:t>
      </w:r>
    </w:p>
    <w:p w14:paraId="35AF0C2E" w14:textId="77777777" w:rsidR="0067048B" w:rsidRPr="00DA4812" w:rsidRDefault="00F91574" w:rsidP="001A646E">
      <w:pPr>
        <w:ind w:firstLine="709"/>
        <w:jc w:val="both"/>
      </w:pPr>
      <w:r>
        <w:t>8.</w:t>
      </w:r>
      <w:r w:rsidR="00345373" w:rsidRPr="00DA4812">
        <w:t>4. Приемка этапа не освобождает Исполнителя от обязанности без дополнительной оплаты устранять выявленные позднее недостатки подготовленных им материалов, если такие недостатки препятствуют утверждению результата компетентным органом или свидетельствуют о несоответствии требованиям законодательства/Технического задания.</w:t>
      </w:r>
    </w:p>
    <w:p w14:paraId="177313E2" w14:textId="77777777" w:rsidR="0067048B" w:rsidRPr="00DA4812" w:rsidRDefault="00345373" w:rsidP="001A646E">
      <w:pPr>
        <w:jc w:val="both"/>
      </w:pPr>
      <w:r w:rsidRPr="00DA4812">
        <w:rPr>
          <w:b/>
        </w:rPr>
        <w:t>9. Требования к формированию цены предложения</w:t>
      </w:r>
    </w:p>
    <w:p w14:paraId="34CE9068" w14:textId="77777777" w:rsidR="0067048B" w:rsidRPr="00DA4812" w:rsidRDefault="00345373" w:rsidP="001A646E">
      <w:pPr>
        <w:ind w:firstLine="709"/>
        <w:jc w:val="both"/>
      </w:pPr>
      <w:r w:rsidRPr="00DA4812">
        <w:t>Цена предложения участника должна включать полный комплекс расходов, необходимых для исполнения договора: стоимость всех этапов услуг, выезды и обследование ОТИ, трудовые и организационные затраты, подготовку и корректировку документов, сопровождение взаимодействия с Росавиацией, транспортные и командировочные расходы, налоги, сборы и иные обязательные платежи, предусмотренные законодательством Российской Федерации. Дополнительная оплата за устранение замечаний, возникших вследствие недостатков материалов Исполнителя, не производится.</w:t>
      </w:r>
    </w:p>
    <w:p w14:paraId="7386AE4F" w14:textId="77777777" w:rsidR="0067048B" w:rsidRPr="00DA4812" w:rsidRDefault="00345373" w:rsidP="001A646E">
      <w:pPr>
        <w:jc w:val="both"/>
      </w:pPr>
      <w:r w:rsidRPr="00DA4812">
        <w:rPr>
          <w:b/>
        </w:rPr>
        <w:t>10. Итоговый результат закупки</w:t>
      </w:r>
    </w:p>
    <w:p w14:paraId="10DA0650" w14:textId="08907999" w:rsidR="0067048B" w:rsidRPr="00DA4812" w:rsidRDefault="00345373" w:rsidP="001A646E">
      <w:pPr>
        <w:ind w:firstLine="709"/>
        <w:jc w:val="both"/>
      </w:pPr>
      <w:r w:rsidRPr="00DA4812">
        <w:t>Итогом оказания услуг является утвержденная компетентным органом дополнительная оценка уязвимости ОТИ и утвержденные в установленном порядке изменения (дополнения) в План обеспечения транспортной безопасности ОТИ, подготовленные при методическом и организационном сопровождении Исполнителя и переданные Заказчику в установленном законодательством порядке.</w:t>
      </w:r>
    </w:p>
    <w:p w14:paraId="1730D70C" w14:textId="77777777" w:rsidR="006F7491" w:rsidRPr="006A4E34" w:rsidRDefault="006F7491" w:rsidP="00CA7CBF">
      <w:pPr>
        <w:jc w:val="center"/>
      </w:pPr>
    </w:p>
    <w:p w14:paraId="47B6B2BD" w14:textId="77777777" w:rsidR="001A646E" w:rsidRDefault="001A646E" w:rsidP="00CA7CBF">
      <w:pPr>
        <w:jc w:val="center"/>
        <w:rPr>
          <w:b/>
          <w:color w:val="000000" w:themeColor="text1"/>
        </w:rPr>
      </w:pPr>
    </w:p>
    <w:p w14:paraId="46F3CC29" w14:textId="77777777" w:rsidR="001A646E" w:rsidRDefault="001A646E" w:rsidP="00CA7CBF">
      <w:pPr>
        <w:jc w:val="center"/>
        <w:rPr>
          <w:b/>
          <w:color w:val="000000" w:themeColor="text1"/>
        </w:rPr>
      </w:pPr>
    </w:p>
    <w:p w14:paraId="11EC1006" w14:textId="77777777" w:rsidR="001A646E" w:rsidRDefault="001A646E" w:rsidP="00CA7CBF">
      <w:pPr>
        <w:jc w:val="center"/>
        <w:rPr>
          <w:b/>
          <w:color w:val="000000" w:themeColor="text1"/>
        </w:rPr>
      </w:pPr>
    </w:p>
    <w:p w14:paraId="282F6277" w14:textId="77777777" w:rsidR="00936AB1" w:rsidRDefault="00936AB1" w:rsidP="00936AB1">
      <w:pPr>
        <w:spacing w:line="276" w:lineRule="auto"/>
        <w:contextualSpacing/>
        <w:rPr>
          <w:b/>
          <w:color w:val="000000" w:themeColor="text1"/>
        </w:rPr>
      </w:pPr>
    </w:p>
    <w:p w14:paraId="3CE1301E" w14:textId="77777777" w:rsidR="00936AB1" w:rsidRPr="0064743E" w:rsidRDefault="00936AB1" w:rsidP="00936AB1">
      <w:pPr>
        <w:spacing w:line="276" w:lineRule="auto"/>
        <w:contextualSpacing/>
        <w:rPr>
          <w:b/>
          <w:sz w:val="22"/>
          <w:szCs w:val="22"/>
        </w:rPr>
      </w:pP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6"/>
      </w:tblGrid>
      <w:tr w:rsidR="00936AB1" w:rsidRPr="00936AB1" w14:paraId="79DEB826" w14:textId="77777777" w:rsidTr="00977460">
        <w:tc>
          <w:tcPr>
            <w:tcW w:w="10206" w:type="dxa"/>
          </w:tcPr>
          <w:p w14:paraId="25FFD447" w14:textId="77777777" w:rsidR="00936AB1" w:rsidRPr="00185F64" w:rsidRDefault="00936AB1" w:rsidP="00936AB1">
            <w:pPr>
              <w:shd w:val="clear" w:color="auto" w:fill="FFFFFF"/>
              <w:spacing w:line="276" w:lineRule="auto"/>
              <w:contextualSpacing/>
              <w:jc w:val="center"/>
              <w:rPr>
                <w:b/>
                <w:bCs/>
              </w:rPr>
            </w:pPr>
            <w:r w:rsidRPr="00185F64">
              <w:rPr>
                <w:b/>
                <w:color w:val="000000" w:themeColor="text1"/>
              </w:rPr>
              <w:lastRenderedPageBreak/>
              <w:t>Раздел 4. ПРОЕКТ ДОГОВОРА</w:t>
            </w:r>
          </w:p>
          <w:p w14:paraId="627F786A" w14:textId="77777777" w:rsidR="00936AB1" w:rsidRPr="00185F64" w:rsidRDefault="00936AB1" w:rsidP="00936AB1">
            <w:pPr>
              <w:shd w:val="clear" w:color="auto" w:fill="FFFFFF"/>
              <w:spacing w:line="276" w:lineRule="auto"/>
              <w:contextualSpacing/>
              <w:rPr>
                <w:b/>
                <w:bCs/>
              </w:rPr>
            </w:pPr>
          </w:p>
          <w:p w14:paraId="4F3B656E" w14:textId="77777777" w:rsidR="00936AB1" w:rsidRPr="00936AB1" w:rsidRDefault="00936AB1" w:rsidP="00185F64">
            <w:pPr>
              <w:shd w:val="clear" w:color="auto" w:fill="FFFFFF"/>
              <w:spacing w:line="276" w:lineRule="auto"/>
              <w:contextualSpacing/>
              <w:jc w:val="center"/>
              <w:rPr>
                <w:b/>
                <w:bCs/>
              </w:rPr>
            </w:pPr>
            <w:r w:rsidRPr="00936AB1">
              <w:rPr>
                <w:b/>
                <w:bCs/>
              </w:rPr>
              <w:t>ДОГОВОР № _______________</w:t>
            </w:r>
          </w:p>
          <w:tbl>
            <w:tblPr>
              <w:tblStyle w:val="41"/>
              <w:tblW w:w="0" w:type="auto"/>
              <w:tblInd w:w="5" w:type="dxa"/>
              <w:tblLook w:val="04A0" w:firstRow="1" w:lastRow="0" w:firstColumn="1" w:lastColumn="0" w:noHBand="0" w:noVBand="1"/>
            </w:tblPr>
            <w:tblGrid>
              <w:gridCol w:w="4800"/>
              <w:gridCol w:w="4845"/>
            </w:tblGrid>
            <w:tr w:rsidR="00936AB1" w:rsidRPr="00936AB1" w14:paraId="5D8DD791" w14:textId="77777777" w:rsidTr="00977460">
              <w:trPr>
                <w:trHeight w:val="148"/>
              </w:trPr>
              <w:tc>
                <w:tcPr>
                  <w:tcW w:w="4988" w:type="dxa"/>
                  <w:tcBorders>
                    <w:top w:val="nil"/>
                    <w:left w:val="nil"/>
                    <w:bottom w:val="nil"/>
                    <w:right w:val="nil"/>
                  </w:tcBorders>
                </w:tcPr>
                <w:p w14:paraId="34AF0E85" w14:textId="77777777" w:rsidR="00936AB1" w:rsidRPr="00936AB1" w:rsidRDefault="00936AB1" w:rsidP="00936AB1">
                  <w:pPr>
                    <w:spacing w:line="276" w:lineRule="auto"/>
                    <w:contextualSpacing/>
                    <w:jc w:val="both"/>
                  </w:pPr>
                  <w:r w:rsidRPr="00936AB1">
                    <w:t>г. ________________</w:t>
                  </w:r>
                </w:p>
              </w:tc>
              <w:tc>
                <w:tcPr>
                  <w:tcW w:w="4992" w:type="dxa"/>
                  <w:tcBorders>
                    <w:top w:val="nil"/>
                    <w:left w:val="nil"/>
                    <w:bottom w:val="nil"/>
                    <w:right w:val="nil"/>
                  </w:tcBorders>
                </w:tcPr>
                <w:p w14:paraId="3ACCCAD3" w14:textId="77777777" w:rsidR="00936AB1" w:rsidRPr="00936AB1" w:rsidRDefault="00936AB1" w:rsidP="00936AB1">
                  <w:pPr>
                    <w:spacing w:line="276" w:lineRule="auto"/>
                    <w:contextualSpacing/>
                    <w:jc w:val="right"/>
                  </w:pPr>
                  <w:r w:rsidRPr="00936AB1">
                    <w:t>«__»___________________ 2026 г.</w:t>
                  </w:r>
                </w:p>
              </w:tc>
            </w:tr>
          </w:tbl>
          <w:p w14:paraId="2593CA7E" w14:textId="77777777" w:rsidR="00936AB1" w:rsidRPr="00936AB1" w:rsidRDefault="00936AB1" w:rsidP="00936AB1">
            <w:pPr>
              <w:shd w:val="clear" w:color="auto" w:fill="FFFFFF"/>
              <w:spacing w:line="276" w:lineRule="auto"/>
              <w:jc w:val="both"/>
            </w:pPr>
          </w:p>
          <w:p w14:paraId="31CBFE12" w14:textId="77777777" w:rsidR="00936AB1" w:rsidRPr="00936AB1" w:rsidRDefault="00EE6BBB" w:rsidP="00EE6BBB">
            <w:pPr>
              <w:shd w:val="clear" w:color="auto" w:fill="FFFFFF"/>
              <w:spacing w:line="276" w:lineRule="auto"/>
              <w:ind w:firstLine="709"/>
              <w:contextualSpacing/>
              <w:jc w:val="both"/>
              <w:rPr>
                <w:b/>
              </w:rPr>
            </w:pPr>
            <w:r w:rsidRPr="00936AB1">
              <w:rPr>
                <w:b/>
              </w:rPr>
              <w:t>Акционерное общество «</w:t>
            </w:r>
            <w:r w:rsidRPr="00936AB1">
              <w:rPr>
                <w:b/>
                <w:bCs/>
                <w:lang w:bidi="ru-RU"/>
              </w:rPr>
              <w:t>Костромское Авиапредприятие</w:t>
            </w:r>
            <w:r>
              <w:rPr>
                <w:b/>
              </w:rPr>
              <w:t xml:space="preserve">» </w:t>
            </w:r>
            <w:r w:rsidRPr="00936AB1">
              <w:rPr>
                <w:b/>
              </w:rPr>
              <w:t>(АО «Костромское Авиапредприятие»)</w:t>
            </w:r>
            <w:r w:rsidRPr="00936AB1">
              <w:rPr>
                <w:b/>
                <w:bCs/>
              </w:rPr>
              <w:t xml:space="preserve">, </w:t>
            </w:r>
            <w:r w:rsidRPr="00936AB1">
              <w:t>в лице Генерального директора</w:t>
            </w:r>
            <w:r w:rsidRPr="00936AB1">
              <w:rPr>
                <w:bCs/>
              </w:rPr>
              <w:t xml:space="preserve"> Бакулина Дмитрия Сергеевича</w:t>
            </w:r>
            <w:r w:rsidRPr="00936AB1">
              <w:t xml:space="preserve">, действующего на основании Устава, именуемое в дальнейшем </w:t>
            </w:r>
            <w:r w:rsidRPr="00936AB1">
              <w:rPr>
                <w:b/>
              </w:rPr>
              <w:t>Заказчик</w:t>
            </w:r>
            <w:r>
              <w:rPr>
                <w:b/>
              </w:rPr>
              <w:t xml:space="preserve">, </w:t>
            </w:r>
            <w:r w:rsidRPr="00EE6BBB">
              <w:t>с одной стороны</w:t>
            </w:r>
            <w:r>
              <w:rPr>
                <w:b/>
              </w:rPr>
              <w:t xml:space="preserve">, и </w:t>
            </w:r>
            <w:r w:rsidR="00936AB1" w:rsidRPr="00936AB1">
              <w:rPr>
                <w:b/>
              </w:rPr>
              <w:t>_______________________________________</w:t>
            </w:r>
            <w:r w:rsidR="00936AB1" w:rsidRPr="00936AB1">
              <w:rPr>
                <w:b/>
                <w:bCs/>
              </w:rPr>
              <w:t xml:space="preserve">, </w:t>
            </w:r>
            <w:r w:rsidR="00936AB1" w:rsidRPr="00936AB1">
              <w:t xml:space="preserve">в лице ________________________, действующего на основании _________________________________, именуемое в дальнейшем </w:t>
            </w:r>
            <w:r w:rsidR="00936AB1" w:rsidRPr="00936AB1">
              <w:rPr>
                <w:b/>
              </w:rPr>
              <w:t>Исполнитель</w:t>
            </w:r>
            <w:r>
              <w:t xml:space="preserve">, </w:t>
            </w:r>
            <w:r w:rsidR="00936AB1" w:rsidRPr="00936AB1">
              <w:t>с другой стороны, именуемые в дальнейшем Стороны, заключили настоящий Договор</w:t>
            </w:r>
            <w:r>
              <w:t xml:space="preserve"> о</w:t>
            </w:r>
            <w:r w:rsidR="00936AB1" w:rsidRPr="00936AB1">
              <w:t xml:space="preserve"> нижеследующем:</w:t>
            </w:r>
          </w:p>
        </w:tc>
      </w:tr>
      <w:tr w:rsidR="00936AB1" w:rsidRPr="00936AB1" w14:paraId="19EC4EFF" w14:textId="77777777" w:rsidTr="00977460">
        <w:tc>
          <w:tcPr>
            <w:tcW w:w="10206" w:type="dxa"/>
          </w:tcPr>
          <w:p w14:paraId="704B922C" w14:textId="77777777" w:rsidR="00936AB1" w:rsidRPr="00936AB1" w:rsidRDefault="00936AB1" w:rsidP="00936AB1">
            <w:pPr>
              <w:shd w:val="clear" w:color="auto" w:fill="FFFFFF"/>
              <w:spacing w:line="276" w:lineRule="auto"/>
              <w:ind w:right="62"/>
              <w:contextualSpacing/>
              <w:jc w:val="center"/>
              <w:rPr>
                <w:b/>
                <w:bCs/>
              </w:rPr>
            </w:pPr>
          </w:p>
          <w:p w14:paraId="1E33924E" w14:textId="77777777" w:rsidR="00936AB1" w:rsidRPr="00936AB1" w:rsidRDefault="00936AB1" w:rsidP="00936AB1">
            <w:pPr>
              <w:shd w:val="clear" w:color="auto" w:fill="FFFFFF"/>
              <w:spacing w:line="276" w:lineRule="auto"/>
              <w:ind w:right="62"/>
              <w:contextualSpacing/>
              <w:jc w:val="center"/>
              <w:rPr>
                <w:b/>
                <w:bCs/>
              </w:rPr>
            </w:pPr>
            <w:r w:rsidRPr="00936AB1">
              <w:rPr>
                <w:b/>
                <w:bCs/>
              </w:rPr>
              <w:t>1. ПРЕДМЕТ ДОГОВОРА</w:t>
            </w:r>
          </w:p>
          <w:p w14:paraId="3B80789A" w14:textId="77777777" w:rsidR="00936AB1" w:rsidRPr="00936AB1" w:rsidRDefault="00936AB1" w:rsidP="00936AB1">
            <w:pPr>
              <w:tabs>
                <w:tab w:val="left" w:pos="1134"/>
              </w:tabs>
              <w:spacing w:line="276" w:lineRule="auto"/>
              <w:ind w:firstLine="720"/>
              <w:jc w:val="both"/>
            </w:pPr>
            <w:r w:rsidRPr="00936AB1">
              <w:t>1.1. Заказчик поручает, а Исполнитель принимает на себя обязательства по оказанию следующих услуг:</w:t>
            </w:r>
          </w:p>
          <w:p w14:paraId="4A9F839C" w14:textId="77777777" w:rsidR="00936AB1" w:rsidRPr="00936AB1" w:rsidRDefault="00936AB1" w:rsidP="00936AB1">
            <w:pPr>
              <w:tabs>
                <w:tab w:val="left" w:pos="1134"/>
              </w:tabs>
              <w:spacing w:line="276" w:lineRule="auto"/>
              <w:ind w:firstLine="720"/>
              <w:jc w:val="both"/>
              <w:rPr>
                <w:b/>
              </w:rPr>
            </w:pPr>
            <w:r w:rsidRPr="00936AB1">
              <w:rPr>
                <w:b/>
              </w:rPr>
              <w:t>Этап 1 – проведение дополнительной оценки уязвимости (</w:t>
            </w:r>
            <w:r w:rsidRPr="00936AB1">
              <w:rPr>
                <w:b/>
                <w:i/>
              </w:rPr>
              <w:t>далее – ДОУ</w:t>
            </w:r>
            <w:r w:rsidRPr="00936AB1">
              <w:rPr>
                <w:b/>
              </w:rPr>
              <w:t xml:space="preserve">) объекта транспортной инфраструктуры – </w:t>
            </w:r>
            <w:r w:rsidRPr="00936AB1">
              <w:rPr>
                <w:b/>
                <w:bCs/>
              </w:rPr>
              <w:t xml:space="preserve">АО «Костромское авиапредприятие», расположенного по адресу: </w:t>
            </w:r>
            <w:r w:rsidRPr="00936AB1">
              <w:rPr>
                <w:b/>
                <w:bCs/>
              </w:rPr>
              <w:br/>
              <w:t>156012, Костромская обл., г. Кострома, ул. Костромская, 120 (</w:t>
            </w:r>
            <w:r w:rsidRPr="00936AB1">
              <w:rPr>
                <w:b/>
                <w:bCs/>
                <w:i/>
                <w:iCs/>
              </w:rPr>
              <w:t>реестровый номер АРП0001169</w:t>
            </w:r>
            <w:r w:rsidRPr="00936AB1">
              <w:rPr>
                <w:b/>
                <w:bCs/>
              </w:rPr>
              <w:t xml:space="preserve">) </w:t>
            </w:r>
            <w:r w:rsidRPr="00936AB1">
              <w:rPr>
                <w:b/>
                <w:bCs/>
              </w:rPr>
              <w:br/>
            </w:r>
            <w:r w:rsidRPr="00936AB1">
              <w:rPr>
                <w:b/>
              </w:rPr>
              <w:t>(</w:t>
            </w:r>
            <w:r w:rsidRPr="00936AB1">
              <w:rPr>
                <w:b/>
                <w:i/>
              </w:rPr>
              <w:t>далее – ОТИ</w:t>
            </w:r>
            <w:r w:rsidRPr="00936AB1">
              <w:rPr>
                <w:b/>
              </w:rPr>
              <w:t>).</w:t>
            </w:r>
          </w:p>
          <w:p w14:paraId="6488E571" w14:textId="049182C7" w:rsidR="00936AB1" w:rsidRPr="00936AB1" w:rsidRDefault="00936AB1" w:rsidP="00936AB1">
            <w:pPr>
              <w:tabs>
                <w:tab w:val="left" w:pos="1134"/>
              </w:tabs>
              <w:spacing w:line="276" w:lineRule="auto"/>
              <w:ind w:firstLine="720"/>
              <w:jc w:val="both"/>
              <w:rPr>
                <w:b/>
              </w:rPr>
            </w:pPr>
            <w:r w:rsidRPr="00936AB1">
              <w:rPr>
                <w:i/>
              </w:rPr>
              <w:t>Результатом оказания услуг по Этапу 1 является отчет о проведенной ДОУ ОТИ в виде текстового документа с графическими планами-схемами</w:t>
            </w:r>
            <w:r w:rsidR="00364BF6">
              <w:rPr>
                <w:i/>
              </w:rPr>
              <w:t xml:space="preserve"> на бумажном носителе и в формате </w:t>
            </w:r>
            <w:r w:rsidR="00364BF6">
              <w:rPr>
                <w:i/>
                <w:lang w:val="en-US"/>
              </w:rPr>
              <w:t>Word</w:t>
            </w:r>
            <w:r w:rsidRPr="00936AB1">
              <w:rPr>
                <w:i/>
              </w:rPr>
              <w:t>;</w:t>
            </w:r>
          </w:p>
          <w:p w14:paraId="72D6FDDC" w14:textId="77777777" w:rsidR="00936AB1" w:rsidRPr="00936AB1" w:rsidRDefault="00936AB1" w:rsidP="00936AB1">
            <w:pPr>
              <w:tabs>
                <w:tab w:val="left" w:pos="1134"/>
              </w:tabs>
              <w:spacing w:line="276" w:lineRule="auto"/>
              <w:ind w:firstLine="720"/>
              <w:jc w:val="both"/>
              <w:rPr>
                <w:b/>
              </w:rPr>
            </w:pPr>
            <w:r w:rsidRPr="00936AB1">
              <w:rPr>
                <w:b/>
              </w:rPr>
              <w:t xml:space="preserve">Этап 2 – утверждение результатов ДОУ ОТИ в Федеральном агентстве воздушного транспорта </w:t>
            </w:r>
            <w:r w:rsidRPr="00936AB1">
              <w:rPr>
                <w:b/>
                <w:i/>
              </w:rPr>
              <w:t>(далее – компетентный орган)</w:t>
            </w:r>
            <w:r w:rsidRPr="00936AB1">
              <w:rPr>
                <w:b/>
              </w:rPr>
              <w:t>.</w:t>
            </w:r>
          </w:p>
          <w:p w14:paraId="3CD5CAA5" w14:textId="1130ED2E" w:rsidR="00936AB1" w:rsidRPr="00936AB1" w:rsidRDefault="00936AB1" w:rsidP="00936AB1">
            <w:pPr>
              <w:tabs>
                <w:tab w:val="left" w:pos="1134"/>
              </w:tabs>
              <w:spacing w:line="276" w:lineRule="auto"/>
              <w:ind w:firstLine="720"/>
              <w:jc w:val="both"/>
              <w:rPr>
                <w:i/>
              </w:rPr>
            </w:pPr>
            <w:r w:rsidRPr="00936AB1">
              <w:rPr>
                <w:i/>
              </w:rPr>
              <w:t xml:space="preserve">Результатом оказания услуг по Этапу 2 является заключение компетентного органа </w:t>
            </w:r>
            <w:r w:rsidRPr="00936AB1">
              <w:rPr>
                <w:i/>
              </w:rPr>
              <w:br/>
              <w:t>об утверждении ДОУ ОТИ</w:t>
            </w:r>
            <w:r w:rsidR="00364BF6">
              <w:rPr>
                <w:i/>
              </w:rPr>
              <w:t xml:space="preserve"> </w:t>
            </w:r>
            <w:r w:rsidR="00364BF6">
              <w:rPr>
                <w:i/>
              </w:rPr>
              <w:t xml:space="preserve">на бумажном носителе и в формате </w:t>
            </w:r>
            <w:r w:rsidR="00364BF6">
              <w:rPr>
                <w:i/>
                <w:lang w:val="en-US"/>
              </w:rPr>
              <w:t>Word</w:t>
            </w:r>
            <w:r w:rsidR="00364BF6" w:rsidRPr="00936AB1">
              <w:rPr>
                <w:i/>
              </w:rPr>
              <w:t>;</w:t>
            </w:r>
          </w:p>
          <w:p w14:paraId="70CC012B" w14:textId="77777777" w:rsidR="00936AB1" w:rsidRPr="00936AB1" w:rsidRDefault="00936AB1" w:rsidP="00936AB1">
            <w:pPr>
              <w:tabs>
                <w:tab w:val="left" w:pos="1134"/>
              </w:tabs>
              <w:spacing w:line="276" w:lineRule="auto"/>
              <w:ind w:firstLine="720"/>
              <w:jc w:val="both"/>
              <w:rPr>
                <w:b/>
              </w:rPr>
            </w:pPr>
            <w:r w:rsidRPr="00936AB1">
              <w:rPr>
                <w:b/>
              </w:rPr>
              <w:t xml:space="preserve">Этап 3 – разработка проекта Плана обеспечения транспортной безопасности </w:t>
            </w:r>
            <w:r w:rsidRPr="00936AB1">
              <w:rPr>
                <w:b/>
              </w:rPr>
              <w:br/>
              <w:t>(</w:t>
            </w:r>
            <w:r w:rsidRPr="00936AB1">
              <w:rPr>
                <w:b/>
                <w:i/>
                <w:iCs/>
              </w:rPr>
              <w:t>далее – ПОТБ</w:t>
            </w:r>
            <w:r w:rsidRPr="00936AB1">
              <w:rPr>
                <w:b/>
              </w:rPr>
              <w:t>) ОТИ.</w:t>
            </w:r>
          </w:p>
          <w:p w14:paraId="5D55B7AB" w14:textId="77777777" w:rsidR="00936AB1" w:rsidRPr="00936AB1" w:rsidRDefault="00936AB1" w:rsidP="00936AB1">
            <w:pPr>
              <w:tabs>
                <w:tab w:val="left" w:pos="1134"/>
              </w:tabs>
              <w:spacing w:line="276" w:lineRule="auto"/>
              <w:ind w:firstLine="720"/>
              <w:jc w:val="both"/>
              <w:rPr>
                <w:i/>
              </w:rPr>
            </w:pPr>
            <w:r w:rsidRPr="00936AB1">
              <w:rPr>
                <w:i/>
              </w:rPr>
              <w:t>Результатом оказания услуг по Этапу 3 является разработанный проект ПОТБ ОТИ.</w:t>
            </w:r>
          </w:p>
          <w:p w14:paraId="3C740E70" w14:textId="77777777" w:rsidR="00936AB1" w:rsidRPr="00936AB1" w:rsidRDefault="00936AB1" w:rsidP="00936AB1">
            <w:pPr>
              <w:tabs>
                <w:tab w:val="left" w:pos="1134"/>
              </w:tabs>
              <w:spacing w:line="276" w:lineRule="auto"/>
              <w:ind w:firstLine="720"/>
              <w:jc w:val="both"/>
              <w:rPr>
                <w:b/>
              </w:rPr>
            </w:pPr>
            <w:r w:rsidRPr="00936AB1">
              <w:rPr>
                <w:b/>
              </w:rPr>
              <w:t xml:space="preserve">Этап 4 – представление интересов Заказчика для обеспечения утверждения ПОТБ ОТИ </w:t>
            </w:r>
            <w:r w:rsidRPr="00936AB1">
              <w:rPr>
                <w:b/>
              </w:rPr>
              <w:br/>
              <w:t>в компетентном органе.</w:t>
            </w:r>
          </w:p>
          <w:p w14:paraId="4B5AA711" w14:textId="74D06F42" w:rsidR="00936AB1" w:rsidRPr="00936AB1" w:rsidRDefault="00936AB1" w:rsidP="00936AB1">
            <w:pPr>
              <w:tabs>
                <w:tab w:val="left" w:pos="1134"/>
              </w:tabs>
              <w:spacing w:line="276" w:lineRule="auto"/>
              <w:ind w:firstLine="720"/>
              <w:jc w:val="both"/>
              <w:rPr>
                <w:i/>
              </w:rPr>
            </w:pPr>
            <w:r w:rsidRPr="00936AB1">
              <w:rPr>
                <w:i/>
              </w:rPr>
              <w:t>Результатом оказания услуг по Этапу 4 является утверждение ПОТБ ОТИ компетентным органом и направление ПОТБ ОТИ в адрес Заказчика</w:t>
            </w:r>
            <w:r w:rsidR="00364BF6">
              <w:rPr>
                <w:i/>
              </w:rPr>
              <w:t xml:space="preserve"> </w:t>
            </w:r>
            <w:r w:rsidR="00364BF6">
              <w:rPr>
                <w:i/>
              </w:rPr>
              <w:t xml:space="preserve">на бумажном носителе и в формате </w:t>
            </w:r>
            <w:r w:rsidR="00364BF6">
              <w:rPr>
                <w:i/>
                <w:lang w:val="en-US"/>
              </w:rPr>
              <w:t>Word</w:t>
            </w:r>
            <w:r w:rsidR="00364BF6" w:rsidRPr="00936AB1">
              <w:rPr>
                <w:i/>
              </w:rPr>
              <w:t>;</w:t>
            </w:r>
          </w:p>
          <w:p w14:paraId="6FC822D8" w14:textId="77777777" w:rsidR="00936AB1" w:rsidRPr="00936AB1" w:rsidRDefault="00936AB1" w:rsidP="00936AB1">
            <w:pPr>
              <w:tabs>
                <w:tab w:val="left" w:pos="1134"/>
              </w:tabs>
              <w:spacing w:line="276" w:lineRule="auto"/>
              <w:ind w:firstLine="720"/>
              <w:jc w:val="both"/>
            </w:pPr>
            <w:r w:rsidRPr="00936AB1">
              <w:t>1.2. Технические и другие требования к услугам, являющимся предметом настоящего Договора, должны соответствовать Федеральному закону от 09.02.2007 г. № 16-ФЗ «О транспортной безопасности», Приказу Минтранса России от 01.11.2021 № 370 «О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Приказу Минтранса России от 02.07.2021 № 225 «Об утверждении Порядка разработки планов обеспечения транспортной безопасности объектов транспортной инфраструктуры и (</w:t>
            </w:r>
            <w:r w:rsidRPr="00936AB1">
              <w:rPr>
                <w:i/>
                <w:iCs/>
              </w:rPr>
              <w:t>или</w:t>
            </w:r>
            <w:r w:rsidRPr="00936AB1">
              <w:t>)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Требованиям по обеспечению транспортной безопасности, в том числе требованиям к антитеррористической защищенности объектов (</w:t>
            </w:r>
            <w:r w:rsidRPr="00936AB1">
              <w:rPr>
                <w:i/>
                <w:iCs/>
              </w:rPr>
              <w:t>территорий</w:t>
            </w:r>
            <w:r w:rsidRPr="00936AB1">
              <w:t xml:space="preserve">), учитывающих уровни безопасности для различных категорий объектов транспортной инфраструктуры воздушного транспорта, утвержденных постановлением Правительства РФ </w:t>
            </w:r>
            <w:r w:rsidRPr="00936AB1">
              <w:br/>
              <w:t>от 05.10.2020 № 1605</w:t>
            </w:r>
            <w:r w:rsidRPr="00936AB1">
              <w:rPr>
                <w:i/>
              </w:rPr>
              <w:t xml:space="preserve"> (далее – Требования)</w:t>
            </w:r>
            <w:r w:rsidRPr="00936AB1">
              <w:t>.</w:t>
            </w:r>
          </w:p>
          <w:p w14:paraId="6BEDB958" w14:textId="77777777" w:rsidR="00936AB1" w:rsidRPr="00936AB1" w:rsidRDefault="00936AB1" w:rsidP="00936AB1">
            <w:pPr>
              <w:shd w:val="clear" w:color="auto" w:fill="FFFFFF"/>
              <w:tabs>
                <w:tab w:val="left" w:pos="1375"/>
              </w:tabs>
              <w:spacing w:line="276" w:lineRule="auto"/>
              <w:ind w:left="709" w:right="7"/>
              <w:contextualSpacing/>
              <w:jc w:val="both"/>
              <w:rPr>
                <w:strike/>
              </w:rPr>
            </w:pPr>
          </w:p>
        </w:tc>
      </w:tr>
      <w:tr w:rsidR="00936AB1" w:rsidRPr="00936AB1" w14:paraId="4081DCEE" w14:textId="77777777" w:rsidTr="00977460">
        <w:tc>
          <w:tcPr>
            <w:tcW w:w="10206" w:type="dxa"/>
          </w:tcPr>
          <w:p w14:paraId="199F4104" w14:textId="77777777" w:rsidR="00936AB1" w:rsidRPr="00936AB1" w:rsidRDefault="00936AB1" w:rsidP="00936AB1">
            <w:pPr>
              <w:shd w:val="clear" w:color="auto" w:fill="FFFFFF"/>
              <w:spacing w:line="276" w:lineRule="auto"/>
              <w:ind w:right="62"/>
              <w:contextualSpacing/>
              <w:jc w:val="center"/>
            </w:pPr>
            <w:r w:rsidRPr="00936AB1">
              <w:rPr>
                <w:b/>
                <w:bCs/>
              </w:rPr>
              <w:t>2. ОБЯЗАННОСТИ СТОРОН</w:t>
            </w:r>
          </w:p>
          <w:p w14:paraId="0D8DE8A9" w14:textId="77777777" w:rsidR="00936AB1" w:rsidRPr="00936AB1" w:rsidRDefault="00936AB1" w:rsidP="00BD708E">
            <w:pPr>
              <w:shd w:val="clear" w:color="auto" w:fill="FFFFFF"/>
              <w:tabs>
                <w:tab w:val="left" w:pos="1138"/>
              </w:tabs>
              <w:spacing w:line="276" w:lineRule="auto"/>
              <w:ind w:firstLine="709"/>
              <w:contextualSpacing/>
              <w:jc w:val="both"/>
            </w:pPr>
            <w:r w:rsidRPr="00936AB1">
              <w:t>2.1.</w:t>
            </w:r>
            <w:r w:rsidRPr="00936AB1">
              <w:tab/>
              <w:t xml:space="preserve">Обязанности Исполнителя: </w:t>
            </w:r>
          </w:p>
          <w:p w14:paraId="18234356" w14:textId="77777777" w:rsidR="00936AB1" w:rsidRPr="00936AB1" w:rsidRDefault="00936AB1" w:rsidP="00BD708E">
            <w:pPr>
              <w:shd w:val="clear" w:color="auto" w:fill="FFFFFF"/>
              <w:tabs>
                <w:tab w:val="left" w:pos="1138"/>
              </w:tabs>
              <w:spacing w:line="276" w:lineRule="auto"/>
              <w:ind w:firstLine="709"/>
              <w:contextualSpacing/>
              <w:jc w:val="both"/>
            </w:pPr>
            <w:r w:rsidRPr="00936AB1">
              <w:t xml:space="preserve">2.1.1. Оказать услуги, предусмотренные Этапом 1 п. 1.1. настоящего Договора, в течение </w:t>
            </w:r>
            <w:r w:rsidRPr="00936AB1">
              <w:br/>
            </w:r>
            <w:r w:rsidRPr="00936AB1">
              <w:rPr>
                <w:b/>
                <w:bCs/>
              </w:rPr>
              <w:t>3</w:t>
            </w:r>
            <w:r w:rsidRPr="00936AB1">
              <w:rPr>
                <w:b/>
              </w:rPr>
              <w:t>0 (</w:t>
            </w:r>
            <w:r w:rsidRPr="00936AB1">
              <w:rPr>
                <w:b/>
                <w:i/>
              </w:rPr>
              <w:t>Тридцати</w:t>
            </w:r>
            <w:r w:rsidRPr="00936AB1">
              <w:rPr>
                <w:b/>
              </w:rPr>
              <w:t>) рабочих дней</w:t>
            </w:r>
            <w:r w:rsidRPr="00936AB1">
              <w:t xml:space="preserve"> с момента выполнения Заказчиком п. 2.2.1. и п. 4.1.1. настоящего Договора.</w:t>
            </w:r>
          </w:p>
          <w:p w14:paraId="1BDAE69A" w14:textId="77777777" w:rsidR="00936AB1" w:rsidRPr="00936AB1" w:rsidRDefault="00936AB1" w:rsidP="00BD708E">
            <w:pPr>
              <w:numPr>
                <w:ilvl w:val="0"/>
                <w:numId w:val="35"/>
              </w:numPr>
              <w:tabs>
                <w:tab w:val="left" w:pos="284"/>
                <w:tab w:val="left" w:pos="567"/>
              </w:tabs>
              <w:spacing w:line="276" w:lineRule="auto"/>
              <w:ind w:firstLine="746"/>
              <w:contextualSpacing/>
              <w:jc w:val="both"/>
            </w:pPr>
            <w:r w:rsidRPr="00936AB1">
              <w:t xml:space="preserve">Оказать услуги, предусмотренные Этапом 2 п. 1.1. настоящего Договора, в течение </w:t>
            </w:r>
            <w:r w:rsidRPr="00936AB1">
              <w:br/>
            </w:r>
            <w:r w:rsidRPr="00936AB1">
              <w:rPr>
                <w:b/>
                <w:bCs/>
              </w:rPr>
              <w:t>3</w:t>
            </w:r>
            <w:r w:rsidRPr="00936AB1">
              <w:rPr>
                <w:b/>
              </w:rPr>
              <w:t>0 (</w:t>
            </w:r>
            <w:r w:rsidRPr="00936AB1">
              <w:rPr>
                <w:b/>
                <w:i/>
              </w:rPr>
              <w:t>Тридцати</w:t>
            </w:r>
            <w:r w:rsidRPr="00936AB1">
              <w:rPr>
                <w:b/>
              </w:rPr>
              <w:t>) рабочих дней</w:t>
            </w:r>
            <w:r w:rsidRPr="00936AB1">
              <w:t xml:space="preserve"> с даты согласования Заказчиком результатов ДОУ ОТИ, а также выполнения Заказчиком п. 2.2.2., п. 2.2.5. и п. 4.1.2. настоящего Договора.</w:t>
            </w:r>
          </w:p>
          <w:p w14:paraId="37CD69CD" w14:textId="77777777" w:rsidR="00936AB1" w:rsidRPr="00936AB1" w:rsidRDefault="00936AB1" w:rsidP="00BD708E">
            <w:pPr>
              <w:numPr>
                <w:ilvl w:val="0"/>
                <w:numId w:val="35"/>
              </w:numPr>
              <w:tabs>
                <w:tab w:val="left" w:pos="284"/>
                <w:tab w:val="left" w:pos="567"/>
              </w:tabs>
              <w:spacing w:line="276" w:lineRule="auto"/>
              <w:ind w:firstLine="709"/>
              <w:contextualSpacing/>
              <w:jc w:val="both"/>
            </w:pPr>
            <w:r w:rsidRPr="00936AB1">
              <w:t xml:space="preserve">Оказать услуги, предусмотренные Этапом 3 п. 1.1. настоящего Договора, в течение </w:t>
            </w:r>
            <w:r w:rsidRPr="00936AB1">
              <w:br/>
            </w:r>
            <w:r w:rsidRPr="00936AB1">
              <w:rPr>
                <w:b/>
              </w:rPr>
              <w:t>30 (</w:t>
            </w:r>
            <w:r w:rsidRPr="00936AB1">
              <w:rPr>
                <w:b/>
                <w:i/>
              </w:rPr>
              <w:t>Тридцати</w:t>
            </w:r>
            <w:r w:rsidRPr="00936AB1">
              <w:rPr>
                <w:b/>
              </w:rPr>
              <w:t>) рабочих дней</w:t>
            </w:r>
            <w:r w:rsidRPr="00936AB1">
              <w:t xml:space="preserve"> с даты утверждения результатов ДОУ ОТИ компетентным органом, а также выполнения Заказчиком п. 4.1.3. настоящего Договора.</w:t>
            </w:r>
          </w:p>
          <w:p w14:paraId="5E60BEBA" w14:textId="77777777" w:rsidR="00936AB1" w:rsidRPr="00936AB1" w:rsidRDefault="00936AB1" w:rsidP="00936AB1">
            <w:pPr>
              <w:numPr>
                <w:ilvl w:val="0"/>
                <w:numId w:val="35"/>
              </w:numPr>
              <w:tabs>
                <w:tab w:val="left" w:pos="284"/>
                <w:tab w:val="left" w:pos="567"/>
              </w:tabs>
              <w:spacing w:line="276" w:lineRule="auto"/>
              <w:ind w:firstLine="709"/>
              <w:contextualSpacing/>
              <w:jc w:val="both"/>
            </w:pPr>
            <w:r w:rsidRPr="00936AB1">
              <w:lastRenderedPageBreak/>
              <w:t xml:space="preserve">Оказать услуги, предусмотренные Этапом 4 п. 1.1. настоящего Договора, в течение </w:t>
            </w:r>
            <w:r w:rsidRPr="00936AB1">
              <w:br/>
            </w:r>
            <w:r w:rsidRPr="00936AB1">
              <w:rPr>
                <w:b/>
                <w:bCs/>
              </w:rPr>
              <w:t>30 (</w:t>
            </w:r>
            <w:r w:rsidRPr="00936AB1">
              <w:rPr>
                <w:b/>
                <w:bCs/>
                <w:i/>
                <w:iCs/>
              </w:rPr>
              <w:t>Тридцати</w:t>
            </w:r>
            <w:r w:rsidRPr="00936AB1">
              <w:rPr>
                <w:b/>
                <w:bCs/>
              </w:rPr>
              <w:t>) рабочих дней</w:t>
            </w:r>
            <w:r w:rsidRPr="00936AB1">
              <w:t xml:space="preserve"> с даты согласования Заказчиком проекта ПОТБ ОТИ, а также выполнения Заказчиком п. 4.1.4. и п. 2.2.5. настоящего Договора.</w:t>
            </w:r>
          </w:p>
        </w:tc>
      </w:tr>
      <w:tr w:rsidR="00936AB1" w:rsidRPr="00936AB1" w14:paraId="2786ABCF" w14:textId="77777777" w:rsidTr="00977460">
        <w:tc>
          <w:tcPr>
            <w:tcW w:w="10206" w:type="dxa"/>
          </w:tcPr>
          <w:p w14:paraId="51057DDC" w14:textId="77777777" w:rsidR="00936AB1" w:rsidRPr="00936AB1" w:rsidRDefault="00936AB1" w:rsidP="00936AB1">
            <w:pPr>
              <w:numPr>
                <w:ilvl w:val="0"/>
                <w:numId w:val="35"/>
              </w:numPr>
              <w:shd w:val="clear" w:color="auto" w:fill="FFFFFF"/>
              <w:tabs>
                <w:tab w:val="left" w:pos="1375"/>
              </w:tabs>
              <w:spacing w:line="276" w:lineRule="auto"/>
              <w:ind w:right="29" w:firstLine="709"/>
              <w:contextualSpacing/>
              <w:jc w:val="both"/>
            </w:pPr>
            <w:r w:rsidRPr="00936AB1">
              <w:lastRenderedPageBreak/>
              <w:t>Организовать сбор у Заказчика необходимых сведений и документации для оказания Исполнителем услуг по настоящему Договору.</w:t>
            </w:r>
          </w:p>
          <w:p w14:paraId="5ABA543C" w14:textId="77777777" w:rsidR="00936AB1" w:rsidRPr="00936AB1" w:rsidRDefault="00936AB1" w:rsidP="00936AB1">
            <w:pPr>
              <w:numPr>
                <w:ilvl w:val="0"/>
                <w:numId w:val="35"/>
              </w:numPr>
              <w:shd w:val="clear" w:color="auto" w:fill="FFFFFF"/>
              <w:tabs>
                <w:tab w:val="left" w:pos="1375"/>
              </w:tabs>
              <w:spacing w:line="276" w:lineRule="auto"/>
              <w:ind w:right="29" w:firstLine="709"/>
              <w:contextualSpacing/>
              <w:jc w:val="both"/>
            </w:pPr>
            <w:r w:rsidRPr="00936AB1">
              <w:t>При оказании услуг, являющихся предметом настоящего Договора, Исполнитель действует от имени и в интересах Заказчика с наделением его всеми представительскими функциями в соответствии с действующим законодательством.</w:t>
            </w:r>
          </w:p>
          <w:p w14:paraId="393E708B" w14:textId="77777777" w:rsidR="00936AB1" w:rsidRPr="00936AB1" w:rsidRDefault="00936AB1" w:rsidP="00936AB1">
            <w:pPr>
              <w:shd w:val="clear" w:color="auto" w:fill="FFFFFF"/>
              <w:tabs>
                <w:tab w:val="left" w:pos="1138"/>
              </w:tabs>
              <w:spacing w:line="276" w:lineRule="auto"/>
              <w:ind w:left="734"/>
              <w:contextualSpacing/>
            </w:pPr>
            <w:r w:rsidRPr="00936AB1">
              <w:t>2.2.</w:t>
            </w:r>
            <w:r w:rsidRPr="00936AB1">
              <w:tab/>
              <w:t>Обязанности Заказчика:</w:t>
            </w:r>
          </w:p>
          <w:p w14:paraId="2B7049CE" w14:textId="77777777" w:rsidR="00936AB1" w:rsidRPr="00936AB1" w:rsidRDefault="00936AB1" w:rsidP="00936AB1">
            <w:pPr>
              <w:numPr>
                <w:ilvl w:val="0"/>
                <w:numId w:val="36"/>
              </w:numPr>
              <w:shd w:val="clear" w:color="auto" w:fill="FFFFFF"/>
              <w:tabs>
                <w:tab w:val="left" w:pos="1332"/>
              </w:tabs>
              <w:spacing w:line="276" w:lineRule="auto"/>
              <w:ind w:right="29" w:firstLine="709"/>
              <w:contextualSpacing/>
              <w:jc w:val="both"/>
            </w:pPr>
            <w:r w:rsidRPr="00936AB1">
              <w:t xml:space="preserve">Представить Исполнителю исходные данные и другую необходимую информацию для выполнения им своих обязательств по настоящему Договору в течение </w:t>
            </w:r>
            <w:r w:rsidRPr="00936AB1">
              <w:rPr>
                <w:b/>
              </w:rPr>
              <w:t>10 (</w:t>
            </w:r>
            <w:r w:rsidRPr="00936AB1">
              <w:rPr>
                <w:b/>
                <w:i/>
              </w:rPr>
              <w:t>Десяти</w:t>
            </w:r>
            <w:r w:rsidRPr="00936AB1">
              <w:rPr>
                <w:b/>
              </w:rPr>
              <w:t>) рабочих дней</w:t>
            </w:r>
            <w:r w:rsidRPr="00936AB1">
              <w:t xml:space="preserve"> </w:t>
            </w:r>
            <w:r w:rsidRPr="00936AB1">
              <w:br/>
              <w:t>с момента подписания Сторонами настоящего Договора. Факт передачи Исполнителю комплекта исходных данных со стороны Заказчика фиксируется Сторонами подписанием Акта передачи исходных данных для выполнения Исполнителем обязанностей по настоящему Договору.</w:t>
            </w:r>
          </w:p>
          <w:p w14:paraId="0DCC3E5A" w14:textId="77777777" w:rsidR="00936AB1" w:rsidRPr="00936AB1" w:rsidRDefault="00936AB1" w:rsidP="00936AB1">
            <w:pPr>
              <w:numPr>
                <w:ilvl w:val="0"/>
                <w:numId w:val="36"/>
              </w:numPr>
              <w:shd w:val="clear" w:color="auto" w:fill="FFFFFF"/>
              <w:tabs>
                <w:tab w:val="left" w:pos="1332"/>
              </w:tabs>
              <w:spacing w:line="276" w:lineRule="auto"/>
              <w:ind w:right="29" w:firstLine="742"/>
              <w:contextualSpacing/>
              <w:jc w:val="both"/>
            </w:pPr>
            <w:r w:rsidRPr="00936AB1">
              <w:t xml:space="preserve">Предоставить Исполнителю доверенность на представление интересов Заказчика </w:t>
            </w:r>
            <w:r w:rsidRPr="00936AB1">
              <w:br/>
              <w:t>в компетентных органах по всем вопросам, касающимся выполнения своих обязательств по настоящему Договору.</w:t>
            </w:r>
          </w:p>
          <w:p w14:paraId="6F80C65A" w14:textId="77777777" w:rsidR="00936AB1" w:rsidRPr="00936AB1" w:rsidRDefault="00936AB1" w:rsidP="00936AB1">
            <w:pPr>
              <w:numPr>
                <w:ilvl w:val="0"/>
                <w:numId w:val="36"/>
              </w:numPr>
              <w:shd w:val="clear" w:color="auto" w:fill="FFFFFF"/>
              <w:tabs>
                <w:tab w:val="left" w:pos="1332"/>
              </w:tabs>
              <w:spacing w:line="276" w:lineRule="auto"/>
              <w:ind w:right="29" w:firstLine="739"/>
              <w:contextualSpacing/>
              <w:jc w:val="both"/>
            </w:pPr>
            <w:r w:rsidRPr="00936AB1">
              <w:t xml:space="preserve"> В письменной форме уведомлять Исполнителя в течение 5 (</w:t>
            </w:r>
            <w:r w:rsidRPr="00936AB1">
              <w:rPr>
                <w:i/>
              </w:rPr>
              <w:t>Пяти</w:t>
            </w:r>
            <w:r w:rsidRPr="00936AB1">
              <w:t>) рабочих дней с момента принятия решения о следующих изменениях:</w:t>
            </w:r>
          </w:p>
          <w:p w14:paraId="3A466BB9" w14:textId="77777777" w:rsidR="00936AB1" w:rsidRPr="00936AB1" w:rsidRDefault="00936AB1" w:rsidP="00936AB1">
            <w:pPr>
              <w:spacing w:line="276" w:lineRule="auto"/>
              <w:ind w:firstLine="709"/>
              <w:jc w:val="both"/>
            </w:pPr>
            <w:r w:rsidRPr="00936AB1">
              <w:t>- при изменении конструктивных или технических элементов, технологических процессов на ОТИ, влияющих на принимаемые меры и информацию, содержащиеся в паспорте ОТИ;</w:t>
            </w:r>
          </w:p>
          <w:p w14:paraId="3A9F69F4" w14:textId="77777777" w:rsidR="00936AB1" w:rsidRPr="00936AB1" w:rsidRDefault="00936AB1" w:rsidP="00936AB1">
            <w:pPr>
              <w:spacing w:line="276" w:lineRule="auto"/>
              <w:ind w:firstLine="709"/>
              <w:jc w:val="both"/>
            </w:pPr>
            <w:r w:rsidRPr="00936AB1">
              <w:t>- изменения сведений об оснащенности техническими средствами обеспечения транспортной безопасности ОТИ;</w:t>
            </w:r>
          </w:p>
          <w:p w14:paraId="10B09600" w14:textId="77777777" w:rsidR="00936AB1" w:rsidRPr="00936AB1" w:rsidRDefault="00936AB1" w:rsidP="00936AB1">
            <w:pPr>
              <w:spacing w:line="276" w:lineRule="auto"/>
              <w:ind w:firstLine="709"/>
              <w:jc w:val="both"/>
            </w:pPr>
            <w:r w:rsidRPr="00936AB1">
              <w:t>- изменения организационной структуры (</w:t>
            </w:r>
            <w:r w:rsidRPr="00936AB1">
              <w:rPr>
                <w:i/>
                <w:iCs/>
              </w:rPr>
              <w:t>схемы</w:t>
            </w:r>
            <w:r w:rsidRPr="00936AB1">
              <w:t>) управления силами обеспечения транспортной безопасности объекта транспортной инфраструктуры;</w:t>
            </w:r>
          </w:p>
          <w:p w14:paraId="6177481A" w14:textId="77777777" w:rsidR="00936AB1" w:rsidRPr="00936AB1" w:rsidRDefault="00936AB1" w:rsidP="00936AB1">
            <w:pPr>
              <w:spacing w:line="276" w:lineRule="auto"/>
              <w:ind w:firstLine="709"/>
              <w:jc w:val="both"/>
            </w:pPr>
            <w:r w:rsidRPr="00936AB1">
              <w:t>- изменении права собственности на ОТИ или переходе права его использования на ином законном основании;</w:t>
            </w:r>
          </w:p>
          <w:p w14:paraId="3815FFF0" w14:textId="77777777" w:rsidR="00936AB1" w:rsidRPr="00936AB1" w:rsidRDefault="00936AB1" w:rsidP="00936AB1">
            <w:pPr>
              <w:spacing w:line="276" w:lineRule="auto"/>
              <w:ind w:firstLine="709"/>
              <w:jc w:val="both"/>
            </w:pPr>
            <w:r w:rsidRPr="00936AB1">
              <w:t>- изменении наименования ОТИ;</w:t>
            </w:r>
          </w:p>
          <w:p w14:paraId="3F0862A5" w14:textId="77777777" w:rsidR="00936AB1" w:rsidRPr="00936AB1" w:rsidRDefault="00936AB1" w:rsidP="00936AB1">
            <w:pPr>
              <w:shd w:val="clear" w:color="auto" w:fill="FFFFFF"/>
              <w:tabs>
                <w:tab w:val="left" w:pos="1332"/>
              </w:tabs>
              <w:spacing w:line="276" w:lineRule="auto"/>
              <w:ind w:right="29" w:firstLine="709"/>
              <w:contextualSpacing/>
              <w:jc w:val="both"/>
            </w:pPr>
            <w:r w:rsidRPr="00936AB1">
              <w:t>- изменении наименования или организационно-правовой формы субъекта транспортной инфраструктуры.</w:t>
            </w:r>
          </w:p>
          <w:p w14:paraId="3FBD2038" w14:textId="77777777" w:rsidR="00936AB1" w:rsidRPr="00936AB1" w:rsidRDefault="00936AB1" w:rsidP="00936AB1">
            <w:pPr>
              <w:numPr>
                <w:ilvl w:val="0"/>
                <w:numId w:val="36"/>
              </w:numPr>
              <w:shd w:val="clear" w:color="auto" w:fill="FFFFFF"/>
              <w:tabs>
                <w:tab w:val="left" w:pos="1332"/>
              </w:tabs>
              <w:spacing w:line="276" w:lineRule="auto"/>
              <w:ind w:left="72" w:right="29" w:firstLine="670"/>
              <w:contextualSpacing/>
              <w:jc w:val="both"/>
            </w:pPr>
            <w:r w:rsidRPr="00936AB1">
              <w:t xml:space="preserve">Оплатить услуги Исполнителя в размере и в сроки, предусмотренные разделами </w:t>
            </w:r>
            <w:r w:rsidRPr="00936AB1">
              <w:br/>
              <w:t xml:space="preserve">3 и 4 настоящего Договора. </w:t>
            </w:r>
          </w:p>
          <w:p w14:paraId="5589DABC" w14:textId="77777777" w:rsidR="00936AB1" w:rsidRPr="00936AB1" w:rsidRDefault="00936AB1" w:rsidP="00936AB1">
            <w:pPr>
              <w:numPr>
                <w:ilvl w:val="0"/>
                <w:numId w:val="36"/>
              </w:numPr>
              <w:shd w:val="clear" w:color="auto" w:fill="FFFFFF"/>
              <w:tabs>
                <w:tab w:val="left" w:pos="1332"/>
              </w:tabs>
              <w:spacing w:line="276" w:lineRule="auto"/>
              <w:ind w:left="72" w:right="29" w:firstLine="670"/>
              <w:contextualSpacing/>
              <w:jc w:val="both"/>
            </w:pPr>
            <w:r w:rsidRPr="00936AB1">
              <w:t xml:space="preserve">После получения от Исполнителя результатов ОУ ОТИ, а также проекта ПОТБ ОТИ </w:t>
            </w:r>
            <w:r w:rsidRPr="00936AB1">
              <w:br/>
              <w:t xml:space="preserve">для согласования, направить в адрес Исполнителя согласованные результаты ОУ ОТИ/ПОТБ ОТИ </w:t>
            </w:r>
            <w:r w:rsidRPr="00936AB1">
              <w:br/>
              <w:t xml:space="preserve">в течение </w:t>
            </w:r>
            <w:r w:rsidRPr="00936AB1">
              <w:rPr>
                <w:b/>
                <w:bCs/>
              </w:rPr>
              <w:t>5 (</w:t>
            </w:r>
            <w:r w:rsidRPr="00936AB1">
              <w:rPr>
                <w:b/>
                <w:bCs/>
                <w:i/>
                <w:iCs/>
              </w:rPr>
              <w:t>Пяти</w:t>
            </w:r>
            <w:r w:rsidRPr="00936AB1">
              <w:rPr>
                <w:b/>
                <w:bCs/>
              </w:rPr>
              <w:t>) рабочих дней</w:t>
            </w:r>
            <w:r w:rsidRPr="00936AB1">
              <w:t>.</w:t>
            </w:r>
          </w:p>
          <w:p w14:paraId="249948B2" w14:textId="77777777" w:rsidR="00936AB1" w:rsidRPr="00936AB1" w:rsidRDefault="00936AB1" w:rsidP="00936AB1">
            <w:pPr>
              <w:shd w:val="clear" w:color="auto" w:fill="FFFFFF"/>
              <w:spacing w:line="276" w:lineRule="auto"/>
              <w:ind w:right="62"/>
              <w:contextualSpacing/>
              <w:rPr>
                <w:b/>
                <w:bCs/>
              </w:rPr>
            </w:pPr>
          </w:p>
        </w:tc>
      </w:tr>
      <w:tr w:rsidR="00936AB1" w:rsidRPr="00936AB1" w14:paraId="6FD4E8AB" w14:textId="77777777" w:rsidTr="00977460">
        <w:tc>
          <w:tcPr>
            <w:tcW w:w="10206" w:type="dxa"/>
          </w:tcPr>
          <w:p w14:paraId="7479E130" w14:textId="77777777" w:rsidR="00936AB1" w:rsidRPr="00936AB1" w:rsidRDefault="00936AB1" w:rsidP="00936AB1">
            <w:pPr>
              <w:shd w:val="clear" w:color="auto" w:fill="FFFFFF"/>
              <w:spacing w:line="276" w:lineRule="auto"/>
              <w:ind w:right="62"/>
              <w:contextualSpacing/>
              <w:jc w:val="center"/>
              <w:rPr>
                <w:b/>
                <w:bCs/>
              </w:rPr>
            </w:pPr>
            <w:r w:rsidRPr="00936AB1">
              <w:rPr>
                <w:b/>
                <w:bCs/>
              </w:rPr>
              <w:t>3. СТОИМОСТЬ УСЛУГ</w:t>
            </w:r>
          </w:p>
          <w:p w14:paraId="02C0E919" w14:textId="77777777" w:rsidR="00936AB1" w:rsidRPr="00936AB1" w:rsidRDefault="00936AB1" w:rsidP="00936AB1">
            <w:pPr>
              <w:numPr>
                <w:ilvl w:val="0"/>
                <w:numId w:val="47"/>
              </w:numPr>
              <w:spacing w:line="276" w:lineRule="auto"/>
              <w:ind w:left="0" w:right="-1" w:firstLine="736"/>
              <w:contextualSpacing/>
              <w:jc w:val="both"/>
            </w:pPr>
            <w:r w:rsidRPr="00936AB1">
              <w:t xml:space="preserve">Договорная цена услуг по настоящему Договору согласована Сторонами и установлена </w:t>
            </w:r>
            <w:r w:rsidRPr="00936AB1">
              <w:br/>
              <w:t xml:space="preserve">в сумме </w:t>
            </w:r>
            <w:r w:rsidRPr="00936AB1">
              <w:rPr>
                <w:b/>
                <w:bCs/>
              </w:rPr>
              <w:t xml:space="preserve">__________ (____________________________________) рублей 00 копеек, кроме того НДС ______________ в размере __________ (________________________________) рублей 00 копеек </w:t>
            </w:r>
            <w:r w:rsidRPr="00936AB1">
              <w:rPr>
                <w:bCs/>
                <w:i/>
              </w:rPr>
              <w:t>(если применяется)</w:t>
            </w:r>
            <w:r w:rsidRPr="00936AB1">
              <w:rPr>
                <w:b/>
              </w:rPr>
              <w:t xml:space="preserve">, </w:t>
            </w:r>
            <w:r w:rsidRPr="00936AB1">
              <w:t>в соответствии со Спецификацией (</w:t>
            </w:r>
            <w:r w:rsidRPr="00936AB1">
              <w:rPr>
                <w:i/>
              </w:rPr>
              <w:t>Приложение № 1 к настоящему Договору</w:t>
            </w:r>
            <w:r w:rsidRPr="00936AB1">
              <w:t>).</w:t>
            </w:r>
          </w:p>
          <w:p w14:paraId="3DBB24E5" w14:textId="77777777" w:rsidR="00936AB1" w:rsidRPr="00936AB1" w:rsidRDefault="00936AB1" w:rsidP="00936AB1">
            <w:pPr>
              <w:shd w:val="clear" w:color="auto" w:fill="FFFFFF"/>
              <w:spacing w:line="276" w:lineRule="auto"/>
              <w:ind w:right="62" w:firstLine="736"/>
              <w:contextualSpacing/>
              <w:jc w:val="center"/>
              <w:rPr>
                <w:b/>
                <w:bCs/>
              </w:rPr>
            </w:pPr>
          </w:p>
          <w:p w14:paraId="4F83439A" w14:textId="1093B937" w:rsidR="00936AB1" w:rsidRPr="00936AB1" w:rsidRDefault="000963BD" w:rsidP="000963BD">
            <w:pPr>
              <w:shd w:val="clear" w:color="auto" w:fill="FFFFFF"/>
              <w:spacing w:line="276" w:lineRule="auto"/>
              <w:ind w:right="62" w:firstLine="743"/>
              <w:contextualSpacing/>
              <w:rPr>
                <w:b/>
                <w:bCs/>
              </w:rPr>
            </w:pPr>
            <w:r>
              <w:rPr>
                <w:b/>
                <w:bCs/>
              </w:rPr>
              <w:t xml:space="preserve">                                  </w:t>
            </w:r>
            <w:r w:rsidR="00936AB1" w:rsidRPr="00936AB1">
              <w:rPr>
                <w:b/>
                <w:bCs/>
              </w:rPr>
              <w:t>4. ПОРЯДОК РАСЧЕТОВ</w:t>
            </w:r>
          </w:p>
          <w:p w14:paraId="50FCD851" w14:textId="77DF332F" w:rsidR="000963BD" w:rsidRDefault="000963BD" w:rsidP="000963BD">
            <w:pPr>
              <w:numPr>
                <w:ilvl w:val="0"/>
                <w:numId w:val="45"/>
              </w:numPr>
              <w:shd w:val="clear" w:color="auto" w:fill="FFFFFF"/>
              <w:tabs>
                <w:tab w:val="left" w:pos="1130"/>
              </w:tabs>
              <w:spacing w:line="276" w:lineRule="auto"/>
              <w:ind w:right="-1" w:firstLine="743"/>
              <w:contextualSpacing/>
              <w:jc w:val="both"/>
            </w:pPr>
            <w:r>
              <w:t>Цена настоящего Договора составляет _________________ рублей ______ копеек (_________________________________________ рублей _______ копеек), в том числе НДС __% / НДС не предусмотрен, на основании _______________________.</w:t>
            </w:r>
          </w:p>
          <w:p w14:paraId="0F037365" w14:textId="69B65991" w:rsidR="000963BD" w:rsidRDefault="000963BD" w:rsidP="000963BD">
            <w:pPr>
              <w:numPr>
                <w:ilvl w:val="0"/>
                <w:numId w:val="45"/>
              </w:numPr>
              <w:shd w:val="clear" w:color="auto" w:fill="FFFFFF"/>
              <w:tabs>
                <w:tab w:val="left" w:pos="1130"/>
              </w:tabs>
              <w:spacing w:line="276" w:lineRule="auto"/>
              <w:ind w:right="-1" w:firstLine="743"/>
              <w:contextualSpacing/>
              <w:jc w:val="both"/>
            </w:pPr>
            <w:r>
              <w:t xml:space="preserve"> Цена Договора является твердой и определяется на весь срок его исполнения. </w:t>
            </w:r>
          </w:p>
          <w:p w14:paraId="126EA69C" w14:textId="5E446FF3" w:rsidR="000963BD" w:rsidRDefault="000963BD" w:rsidP="000963BD">
            <w:pPr>
              <w:numPr>
                <w:ilvl w:val="0"/>
                <w:numId w:val="45"/>
              </w:numPr>
              <w:shd w:val="clear" w:color="auto" w:fill="FFFFFF"/>
              <w:tabs>
                <w:tab w:val="left" w:pos="1130"/>
              </w:tabs>
              <w:spacing w:line="276" w:lineRule="auto"/>
              <w:ind w:right="-1" w:firstLine="743"/>
              <w:contextualSpacing/>
              <w:jc w:val="both"/>
            </w:pPr>
            <w: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973D0DC" w14:textId="676C7447" w:rsidR="000963BD" w:rsidRDefault="000963BD" w:rsidP="000963BD">
            <w:pPr>
              <w:numPr>
                <w:ilvl w:val="0"/>
                <w:numId w:val="45"/>
              </w:numPr>
              <w:shd w:val="clear" w:color="auto" w:fill="FFFFFF"/>
              <w:tabs>
                <w:tab w:val="left" w:pos="1130"/>
              </w:tabs>
              <w:spacing w:line="276" w:lineRule="auto"/>
              <w:ind w:right="-1" w:firstLine="743"/>
              <w:contextualSpacing/>
              <w:jc w:val="both"/>
            </w:pPr>
            <w:r>
              <w:t xml:space="preserve"> Оплата по Договору производится в следующем порядке:</w:t>
            </w:r>
          </w:p>
          <w:p w14:paraId="4B205EFD" w14:textId="1E32C905" w:rsidR="000963BD" w:rsidRDefault="000963BD" w:rsidP="000963BD">
            <w:pPr>
              <w:numPr>
                <w:ilvl w:val="0"/>
                <w:numId w:val="45"/>
              </w:numPr>
              <w:shd w:val="clear" w:color="auto" w:fill="FFFFFF"/>
              <w:tabs>
                <w:tab w:val="left" w:pos="1130"/>
              </w:tabs>
              <w:spacing w:line="276" w:lineRule="auto"/>
              <w:ind w:right="-1" w:firstLine="743"/>
              <w:contextualSpacing/>
              <w:jc w:val="both"/>
            </w:pPr>
            <w:r>
              <w:t xml:space="preserve"> Оплата производится в безналичном порядке путем перечисления Заказчиком денежных средств на указанный в Договоре расчетный счет </w:t>
            </w:r>
            <w:r>
              <w:t>Исполнителя</w:t>
            </w:r>
            <w:r>
              <w:t>.</w:t>
            </w:r>
          </w:p>
          <w:p w14:paraId="33E8EC4C" w14:textId="27A41EF5" w:rsidR="000963BD" w:rsidRDefault="000963BD" w:rsidP="000963BD">
            <w:pPr>
              <w:numPr>
                <w:ilvl w:val="0"/>
                <w:numId w:val="45"/>
              </w:numPr>
              <w:shd w:val="clear" w:color="auto" w:fill="FFFFFF"/>
              <w:tabs>
                <w:tab w:val="left" w:pos="1130"/>
              </w:tabs>
              <w:spacing w:line="276" w:lineRule="auto"/>
              <w:ind w:right="-1" w:firstLine="743"/>
              <w:contextualSpacing/>
              <w:jc w:val="both"/>
            </w:pPr>
            <w:r>
              <w:t>Оплата производится в рублях Российской Федерации.</w:t>
            </w:r>
          </w:p>
          <w:p w14:paraId="09BDF807" w14:textId="75439D6B" w:rsidR="000963BD" w:rsidRDefault="000963BD" w:rsidP="000963BD">
            <w:pPr>
              <w:numPr>
                <w:ilvl w:val="0"/>
                <w:numId w:val="45"/>
              </w:numPr>
              <w:shd w:val="clear" w:color="auto" w:fill="FFFFFF"/>
              <w:tabs>
                <w:tab w:val="left" w:pos="1130"/>
              </w:tabs>
              <w:spacing w:line="276" w:lineRule="auto"/>
              <w:ind w:right="-1" w:firstLine="743"/>
              <w:contextualSpacing/>
              <w:jc w:val="both"/>
            </w:pPr>
            <w:r>
              <w:lastRenderedPageBreak/>
              <w:t xml:space="preserve">Заказчик перечисляет аванс в размере </w:t>
            </w:r>
            <w:r>
              <w:t>30</w:t>
            </w:r>
            <w:r>
              <w:t xml:space="preserve">% цены Договора в течение 7 рабочих дней после заключения Договора и получения счета </w:t>
            </w:r>
            <w:r>
              <w:t>Исполнителя</w:t>
            </w:r>
            <w:r>
              <w:t xml:space="preserve">. Оставшиеся </w:t>
            </w:r>
            <w:r>
              <w:t>7</w:t>
            </w:r>
            <w:r>
              <w:t xml:space="preserve">0% перечисляются в течение 7 рабочих дней после подписания документа о приемке на основании счета и передаточного документа. Аванс засчитывается в счет оплаты </w:t>
            </w:r>
            <w:r>
              <w:t>Услуги</w:t>
            </w:r>
            <w:r>
              <w:t>.</w:t>
            </w:r>
          </w:p>
          <w:p w14:paraId="2F674C29" w14:textId="1306115C" w:rsidR="00936AB1" w:rsidRPr="00936AB1" w:rsidRDefault="00936AB1" w:rsidP="000963BD">
            <w:pPr>
              <w:numPr>
                <w:ilvl w:val="0"/>
                <w:numId w:val="45"/>
              </w:numPr>
              <w:shd w:val="clear" w:color="auto" w:fill="FFFFFF"/>
              <w:tabs>
                <w:tab w:val="left" w:pos="1130"/>
              </w:tabs>
              <w:spacing w:line="276" w:lineRule="auto"/>
              <w:ind w:right="-1" w:firstLine="736"/>
              <w:contextualSpacing/>
              <w:jc w:val="both"/>
            </w:pPr>
            <w:r w:rsidRPr="00936AB1">
              <w:t>Обязательства Заказчика по оплате считаются выполненными в момент поступления денежных средств в сумме, указанной в п. 4.1. настоящего Договора, на расчетный счет банка Исполнителя.</w:t>
            </w:r>
          </w:p>
          <w:p w14:paraId="28E18C6D" w14:textId="77777777" w:rsidR="00936AB1" w:rsidRPr="00936AB1" w:rsidRDefault="00936AB1" w:rsidP="00936AB1">
            <w:pPr>
              <w:shd w:val="clear" w:color="auto" w:fill="FFFFFF"/>
              <w:tabs>
                <w:tab w:val="left" w:pos="1130"/>
              </w:tabs>
              <w:spacing w:line="276" w:lineRule="auto"/>
              <w:ind w:right="-1"/>
              <w:contextualSpacing/>
              <w:jc w:val="both"/>
            </w:pPr>
          </w:p>
        </w:tc>
      </w:tr>
      <w:tr w:rsidR="00936AB1" w:rsidRPr="00936AB1" w14:paraId="17F7B25B" w14:textId="77777777" w:rsidTr="00977460">
        <w:tc>
          <w:tcPr>
            <w:tcW w:w="10206" w:type="dxa"/>
          </w:tcPr>
          <w:p w14:paraId="55EED55E" w14:textId="77777777" w:rsidR="00936AB1" w:rsidRPr="00936AB1" w:rsidRDefault="00936AB1" w:rsidP="00936AB1">
            <w:pPr>
              <w:shd w:val="clear" w:color="auto" w:fill="FFFFFF"/>
              <w:spacing w:line="276" w:lineRule="auto"/>
              <w:ind w:right="62"/>
              <w:contextualSpacing/>
              <w:jc w:val="center"/>
              <w:rPr>
                <w:b/>
                <w:bCs/>
              </w:rPr>
            </w:pPr>
            <w:r w:rsidRPr="00936AB1">
              <w:rPr>
                <w:b/>
                <w:bCs/>
              </w:rPr>
              <w:lastRenderedPageBreak/>
              <w:t>5. ПОРЯДОК СДАЧИ И ПРИЕМКИ УСЛУГ</w:t>
            </w:r>
          </w:p>
          <w:p w14:paraId="467C4AB2" w14:textId="77777777" w:rsidR="00936AB1" w:rsidRPr="00936AB1" w:rsidRDefault="00936AB1" w:rsidP="00936AB1">
            <w:pPr>
              <w:numPr>
                <w:ilvl w:val="0"/>
                <w:numId w:val="37"/>
              </w:numPr>
              <w:shd w:val="clear" w:color="auto" w:fill="FFFFFF"/>
              <w:tabs>
                <w:tab w:val="left" w:pos="1174"/>
              </w:tabs>
              <w:spacing w:line="276" w:lineRule="auto"/>
              <w:ind w:left="42" w:right="-1" w:firstLine="709"/>
              <w:contextualSpacing/>
              <w:jc w:val="both"/>
            </w:pPr>
            <w:r w:rsidRPr="00936AB1">
              <w:t>По завершению оказания услуг, по каждому Этапу, указанному в п. 1.1. настоящего Договора, Исполнитель представляет Заказчику Акт оказанных услуг, с приложением к нему комплекта документов, предусмотренного соответствующим Этапом.</w:t>
            </w:r>
          </w:p>
          <w:p w14:paraId="294A5672" w14:textId="77777777" w:rsidR="00936AB1" w:rsidRPr="00936AB1" w:rsidRDefault="00936AB1" w:rsidP="00936AB1">
            <w:pPr>
              <w:numPr>
                <w:ilvl w:val="0"/>
                <w:numId w:val="37"/>
              </w:numPr>
              <w:shd w:val="clear" w:color="auto" w:fill="FFFFFF"/>
              <w:tabs>
                <w:tab w:val="left" w:pos="1174"/>
              </w:tabs>
              <w:spacing w:line="276" w:lineRule="auto"/>
              <w:ind w:left="42" w:right="14" w:firstLine="709"/>
              <w:contextualSpacing/>
              <w:jc w:val="both"/>
            </w:pPr>
            <w:r w:rsidRPr="00936AB1">
              <w:t>Заказчик в течение 5 (</w:t>
            </w:r>
            <w:r w:rsidRPr="00936AB1">
              <w:rPr>
                <w:i/>
              </w:rPr>
              <w:t>Пяти</w:t>
            </w:r>
            <w:r w:rsidRPr="00936AB1">
              <w:t xml:space="preserve">) рабочих дней с момента получения Акта оказанных услуг </w:t>
            </w:r>
            <w:r w:rsidRPr="00936AB1">
              <w:br/>
              <w:t xml:space="preserve">и отчетных документов, указанных в п. 5.1. настоящего Договора, обязан организовать рассмотрение материалов, представленных Исполнителем, и направить Исполнителю подписанный Акт оказанных услуг или мотивированный отказ от приемки услуг. В случае поэтапного оказания услуг Заказчик, </w:t>
            </w:r>
            <w:r w:rsidRPr="00936AB1">
              <w:br/>
              <w:t>в указанный в данном пункте срок, обязан рассмотреть, утвердить и подписать документы, предусмотренные соответствующим этапом, либо направить мотивированный отказ от их приёмки.</w:t>
            </w:r>
          </w:p>
          <w:p w14:paraId="23E32DB4" w14:textId="77777777" w:rsidR="00936AB1" w:rsidRPr="00936AB1" w:rsidRDefault="00936AB1" w:rsidP="00936AB1">
            <w:pPr>
              <w:numPr>
                <w:ilvl w:val="0"/>
                <w:numId w:val="37"/>
              </w:numPr>
              <w:shd w:val="clear" w:color="auto" w:fill="FFFFFF"/>
              <w:tabs>
                <w:tab w:val="left" w:pos="1174"/>
              </w:tabs>
              <w:spacing w:line="276" w:lineRule="auto"/>
              <w:ind w:left="42" w:right="14" w:firstLine="709"/>
              <w:contextualSpacing/>
              <w:jc w:val="both"/>
            </w:pPr>
            <w:r w:rsidRPr="00936AB1">
              <w:t xml:space="preserve">При мотивированном отказе Заказчик с участием Исполнителя составляет протокол </w:t>
            </w:r>
            <w:r w:rsidRPr="00936AB1">
              <w:br/>
              <w:t>с замечаниями и перечнем необходимых доработок, сроков их выполнения.</w:t>
            </w:r>
          </w:p>
          <w:p w14:paraId="5D5D2782" w14:textId="77777777" w:rsidR="00936AB1" w:rsidRPr="00936AB1" w:rsidRDefault="00936AB1" w:rsidP="00936AB1">
            <w:pPr>
              <w:numPr>
                <w:ilvl w:val="0"/>
                <w:numId w:val="37"/>
              </w:numPr>
              <w:shd w:val="clear" w:color="auto" w:fill="FFFFFF"/>
              <w:tabs>
                <w:tab w:val="left" w:pos="1174"/>
              </w:tabs>
              <w:spacing w:line="276" w:lineRule="auto"/>
              <w:ind w:left="42" w:right="14" w:firstLine="709"/>
              <w:contextualSpacing/>
              <w:jc w:val="both"/>
            </w:pPr>
            <w:r w:rsidRPr="00936AB1">
              <w:t>При подписании Акта оказанных услуг Заказчик соглашается с полнотой и достоверностью сведений, содержащихся в отчетных документах, указанных в п. 5.1. настоящего Договора.</w:t>
            </w:r>
          </w:p>
          <w:p w14:paraId="59C18D40" w14:textId="77777777" w:rsidR="00936AB1" w:rsidRPr="00936AB1" w:rsidRDefault="00936AB1" w:rsidP="00936AB1">
            <w:pPr>
              <w:shd w:val="clear" w:color="auto" w:fill="FFFFFF"/>
              <w:spacing w:line="276" w:lineRule="auto"/>
              <w:ind w:right="62"/>
              <w:contextualSpacing/>
              <w:rPr>
                <w:b/>
                <w:bCs/>
              </w:rPr>
            </w:pPr>
          </w:p>
          <w:p w14:paraId="7154C715" w14:textId="77777777" w:rsidR="00936AB1" w:rsidRPr="00936AB1" w:rsidRDefault="00936AB1" w:rsidP="00936AB1">
            <w:pPr>
              <w:shd w:val="clear" w:color="auto" w:fill="FFFFFF"/>
              <w:spacing w:line="276" w:lineRule="auto"/>
              <w:ind w:right="62"/>
              <w:contextualSpacing/>
              <w:jc w:val="center"/>
            </w:pPr>
            <w:r w:rsidRPr="00936AB1">
              <w:rPr>
                <w:b/>
                <w:bCs/>
              </w:rPr>
              <w:t>6. ОТВЕТСТВЕННОСТЬ СТОРОН</w:t>
            </w:r>
          </w:p>
          <w:p w14:paraId="5C6673FA" w14:textId="77777777" w:rsidR="00936AB1" w:rsidRPr="00936AB1" w:rsidRDefault="00936AB1" w:rsidP="00936AB1">
            <w:pPr>
              <w:numPr>
                <w:ilvl w:val="0"/>
                <w:numId w:val="41"/>
              </w:numPr>
              <w:shd w:val="clear" w:color="auto" w:fill="FFFFFF"/>
              <w:spacing w:line="276" w:lineRule="auto"/>
              <w:ind w:left="0" w:right="-1" w:firstLine="691"/>
              <w:contextualSpacing/>
              <w:jc w:val="both"/>
            </w:pPr>
            <w:r w:rsidRPr="00936AB1">
              <w:t>Права, обязанности и ответственность Сторон определяются действующим гражданским законодательством Российской Федерации и настоящим Договором.</w:t>
            </w:r>
          </w:p>
          <w:p w14:paraId="617C27B1" w14:textId="77777777" w:rsidR="00936AB1" w:rsidRPr="00936AB1" w:rsidRDefault="00936AB1" w:rsidP="00936AB1">
            <w:pPr>
              <w:numPr>
                <w:ilvl w:val="0"/>
                <w:numId w:val="41"/>
              </w:numPr>
              <w:shd w:val="clear" w:color="auto" w:fill="FFFFFF"/>
              <w:spacing w:line="276" w:lineRule="auto"/>
              <w:ind w:left="0" w:right="-1" w:firstLine="691"/>
              <w:contextualSpacing/>
              <w:jc w:val="both"/>
            </w:pPr>
            <w:r w:rsidRPr="00936AB1">
              <w:t>В случае нарушения своих обязательств одной из Сторон упущенная выгода другой Стороны не возмещается.</w:t>
            </w:r>
          </w:p>
          <w:p w14:paraId="730BA463" w14:textId="77777777" w:rsidR="00936AB1" w:rsidRPr="00936AB1" w:rsidRDefault="00936AB1" w:rsidP="00936AB1">
            <w:pPr>
              <w:numPr>
                <w:ilvl w:val="0"/>
                <w:numId w:val="41"/>
              </w:numPr>
              <w:shd w:val="clear" w:color="auto" w:fill="FFFFFF"/>
              <w:spacing w:line="276" w:lineRule="auto"/>
              <w:ind w:left="0" w:right="-1" w:firstLine="691"/>
              <w:contextualSpacing/>
              <w:jc w:val="both"/>
            </w:pPr>
            <w:r w:rsidRPr="00936AB1">
              <w:t>Исполнитель не несет ответственность за неисполнение и (</w:t>
            </w:r>
            <w:r w:rsidRPr="00936AB1">
              <w:rPr>
                <w:i/>
              </w:rPr>
              <w:t>или</w:t>
            </w:r>
            <w:r w:rsidRPr="00936AB1">
              <w:t>) несвоевременное исполнение своих обязательств в случаях:</w:t>
            </w:r>
          </w:p>
          <w:p w14:paraId="20AE6A2B" w14:textId="77777777" w:rsidR="00936AB1" w:rsidRPr="00936AB1" w:rsidRDefault="00936AB1" w:rsidP="00936AB1">
            <w:pPr>
              <w:numPr>
                <w:ilvl w:val="0"/>
                <w:numId w:val="42"/>
              </w:numPr>
              <w:shd w:val="clear" w:color="auto" w:fill="FFFFFF"/>
              <w:tabs>
                <w:tab w:val="left" w:pos="1130"/>
              </w:tabs>
              <w:spacing w:line="276" w:lineRule="auto"/>
              <w:ind w:left="33" w:right="-1" w:firstLine="709"/>
              <w:contextualSpacing/>
              <w:jc w:val="both"/>
            </w:pPr>
            <w:r w:rsidRPr="00936AB1">
              <w:t xml:space="preserve">Если сроки оказания услуг нарушаются по вине государственных органов, в том числе </w:t>
            </w:r>
            <w:r w:rsidRPr="00936AB1">
              <w:br/>
              <w:t>в связи с задержкой сроков рассмотрения документов, установленных действующим законодательством Российской Федерации;</w:t>
            </w:r>
          </w:p>
          <w:p w14:paraId="5E2BC55E" w14:textId="77777777" w:rsidR="00936AB1" w:rsidRPr="00936AB1" w:rsidRDefault="00936AB1" w:rsidP="00936AB1">
            <w:pPr>
              <w:numPr>
                <w:ilvl w:val="0"/>
                <w:numId w:val="42"/>
              </w:numPr>
              <w:shd w:val="clear" w:color="auto" w:fill="FFFFFF"/>
              <w:tabs>
                <w:tab w:val="left" w:pos="1130"/>
              </w:tabs>
              <w:spacing w:line="276" w:lineRule="auto"/>
              <w:ind w:left="0" w:right="-1" w:firstLine="691"/>
              <w:contextualSpacing/>
              <w:jc w:val="both"/>
            </w:pPr>
            <w:r w:rsidRPr="00936AB1">
              <w:t>В связи с изменением текущего законодательства Российской Федерации, регулирующего оказание услуг, являющихся предметом настоящего Договора;</w:t>
            </w:r>
          </w:p>
          <w:p w14:paraId="503F8781" w14:textId="77777777" w:rsidR="00936AB1" w:rsidRPr="00936AB1" w:rsidRDefault="00936AB1" w:rsidP="00936AB1">
            <w:pPr>
              <w:numPr>
                <w:ilvl w:val="0"/>
                <w:numId w:val="42"/>
              </w:numPr>
              <w:shd w:val="clear" w:color="auto" w:fill="FFFFFF"/>
              <w:tabs>
                <w:tab w:val="left" w:pos="1130"/>
              </w:tabs>
              <w:spacing w:line="276" w:lineRule="auto"/>
              <w:ind w:left="0" w:right="-1" w:firstLine="691"/>
              <w:contextualSpacing/>
              <w:jc w:val="both"/>
            </w:pPr>
            <w:r w:rsidRPr="00936AB1">
              <w:t>Если невозможность надлежащего исполнения вызвана действиями (</w:t>
            </w:r>
            <w:r w:rsidRPr="00936AB1">
              <w:rPr>
                <w:i/>
              </w:rPr>
              <w:t>бездействием</w:t>
            </w:r>
            <w:r w:rsidRPr="00936AB1">
              <w:t>) Заказчика (</w:t>
            </w:r>
            <w:r w:rsidRPr="00936AB1">
              <w:rPr>
                <w:i/>
              </w:rPr>
              <w:t>неполная (ненадлежащая) оплата, сообщение неполной (недостоверной) информации, непредставление (несвоевременное представление) документации и т.п.</w:t>
            </w:r>
            <w:r w:rsidRPr="00936AB1">
              <w:t>);</w:t>
            </w:r>
          </w:p>
          <w:p w14:paraId="303E5055" w14:textId="77777777" w:rsidR="00936AB1" w:rsidRPr="00936AB1" w:rsidRDefault="00936AB1" w:rsidP="00936AB1">
            <w:pPr>
              <w:numPr>
                <w:ilvl w:val="0"/>
                <w:numId w:val="42"/>
              </w:numPr>
              <w:shd w:val="clear" w:color="auto" w:fill="FFFFFF"/>
              <w:tabs>
                <w:tab w:val="left" w:pos="1130"/>
              </w:tabs>
              <w:spacing w:line="276" w:lineRule="auto"/>
              <w:ind w:left="0" w:right="-1" w:firstLine="741"/>
              <w:contextualSpacing/>
              <w:jc w:val="both"/>
            </w:pPr>
            <w:r w:rsidRPr="00936AB1">
              <w:t xml:space="preserve">Отказом в утверждении ДОУ ОТИ и ПОТБ ОТИ в компетентном органе, связанном </w:t>
            </w:r>
            <w:r w:rsidRPr="00936AB1">
              <w:br/>
              <w:t>с несоблюдением мер по обеспечению транспортной безопасности Заказчиком.</w:t>
            </w:r>
          </w:p>
          <w:p w14:paraId="619C9901" w14:textId="77777777" w:rsidR="00936AB1" w:rsidRPr="00936AB1" w:rsidRDefault="00936AB1" w:rsidP="00936AB1">
            <w:pPr>
              <w:numPr>
                <w:ilvl w:val="0"/>
                <w:numId w:val="41"/>
              </w:numPr>
              <w:shd w:val="clear" w:color="auto" w:fill="FFFFFF"/>
              <w:spacing w:line="276" w:lineRule="auto"/>
              <w:ind w:left="0" w:right="-1" w:firstLine="751"/>
              <w:contextualSpacing/>
              <w:jc w:val="both"/>
            </w:pPr>
            <w:r w:rsidRPr="00936AB1">
              <w:t>Исполнитель оставляет за собой право в одностороннем порядке частично или полностью отказаться от исполнения настоящего Договора в случае невыполнения (</w:t>
            </w:r>
            <w:r w:rsidRPr="00936AB1">
              <w:rPr>
                <w:i/>
              </w:rPr>
              <w:t>ненадлежащего выполнения</w:t>
            </w:r>
            <w:r w:rsidRPr="00936AB1">
              <w:t>) Заказчиком п. 2.2.1., п. 2.2.3., п. 4.1., и п. 6.3.3. настоящего Договора, а также в случае возникновения обстоятельств, предусмотренных п. 6.3.1., п. 6.3.2. и п. 6.3.4. настоящего Договора.</w:t>
            </w:r>
          </w:p>
          <w:p w14:paraId="4FA6AA2E" w14:textId="77777777" w:rsidR="00936AB1" w:rsidRPr="00936AB1" w:rsidRDefault="00936AB1" w:rsidP="00936AB1">
            <w:pPr>
              <w:numPr>
                <w:ilvl w:val="0"/>
                <w:numId w:val="41"/>
              </w:numPr>
              <w:shd w:val="clear" w:color="auto" w:fill="FFFFFF"/>
              <w:spacing w:line="276" w:lineRule="auto"/>
              <w:ind w:left="0" w:right="-1" w:firstLine="751"/>
              <w:contextualSpacing/>
              <w:jc w:val="both"/>
            </w:pPr>
            <w:r w:rsidRPr="00936AB1">
              <w:t xml:space="preserve">В случае возникновения споров Стороны предпримут все возможные меры для </w:t>
            </w:r>
            <w:r w:rsidRPr="00936AB1">
              <w:br/>
              <w:t>их урегулирования путем взаимных переговоров.</w:t>
            </w:r>
          </w:p>
          <w:p w14:paraId="47DB995A" w14:textId="77777777" w:rsidR="00936AB1" w:rsidRPr="00936AB1" w:rsidRDefault="00936AB1" w:rsidP="00936AB1">
            <w:pPr>
              <w:shd w:val="clear" w:color="auto" w:fill="FFFFFF"/>
              <w:spacing w:line="276" w:lineRule="auto"/>
              <w:ind w:right="-1"/>
              <w:jc w:val="both"/>
            </w:pPr>
          </w:p>
          <w:p w14:paraId="4E96E816" w14:textId="77777777" w:rsidR="00936AB1" w:rsidRPr="00936AB1" w:rsidRDefault="00936AB1" w:rsidP="00936AB1">
            <w:pPr>
              <w:shd w:val="clear" w:color="auto" w:fill="FFFFFF"/>
              <w:spacing w:line="276" w:lineRule="auto"/>
              <w:ind w:right="62"/>
              <w:contextualSpacing/>
              <w:jc w:val="center"/>
              <w:rPr>
                <w:b/>
                <w:bCs/>
              </w:rPr>
            </w:pPr>
            <w:r w:rsidRPr="00936AB1">
              <w:rPr>
                <w:b/>
              </w:rPr>
              <w:t xml:space="preserve">7. </w:t>
            </w:r>
            <w:r w:rsidRPr="00936AB1">
              <w:rPr>
                <w:b/>
                <w:bCs/>
              </w:rPr>
              <w:t>ОБСТОЯТЕЛЬСТВА НЕПРЕОДОЛИМОЙ СИЛЫ</w:t>
            </w:r>
          </w:p>
          <w:p w14:paraId="0E527E65" w14:textId="77777777" w:rsidR="00936AB1" w:rsidRPr="00936AB1" w:rsidRDefault="00936AB1" w:rsidP="00936AB1">
            <w:pPr>
              <w:numPr>
                <w:ilvl w:val="0"/>
                <w:numId w:val="38"/>
              </w:numPr>
              <w:shd w:val="clear" w:color="auto" w:fill="FFFFFF"/>
              <w:tabs>
                <w:tab w:val="left" w:pos="1166"/>
              </w:tabs>
              <w:spacing w:line="276" w:lineRule="auto"/>
              <w:ind w:left="22" w:right="7" w:firstLine="706"/>
              <w:contextualSpacing/>
              <w:jc w:val="both"/>
            </w:pPr>
            <w:r w:rsidRPr="00936AB1">
              <w:t xml:space="preserve">Стороны освобождаются от ответственности за неисполнение своих обязательств </w:t>
            </w:r>
            <w:r w:rsidRPr="00936AB1">
              <w:br/>
              <w:t xml:space="preserve">по настоящему Договору, если оно явилось следствием обстоятельств непреодолимой силы, произошедших во время выполнения настоящего Договора, а именно - пожар, наводнение, землетрясение и другие природные явления, война, боевые действия, мобилизация, забастовка на предприятиях Сторон, а также распоряжения компетентных органов власти, запрещающие совершать действия, предусмотренные настоящим Договором, а также </w:t>
            </w:r>
            <w:r w:rsidRPr="00936AB1">
              <w:rPr>
                <w:b/>
              </w:rPr>
              <w:t>сроки оказания услуг, указанные в п. 2.1.2. и п. 2.1.4. настоящего Договора могут быть увеличены в связи с задержкой сроков рассмотрения документов, установленных действующим законодательством, компетентными органами</w:t>
            </w:r>
            <w:r w:rsidRPr="00936AB1">
              <w:rPr>
                <w:bCs/>
              </w:rPr>
              <w:t>.</w:t>
            </w:r>
          </w:p>
          <w:p w14:paraId="0DC79979" w14:textId="77777777" w:rsidR="00936AB1" w:rsidRPr="00936AB1" w:rsidRDefault="00936AB1" w:rsidP="00936AB1">
            <w:pPr>
              <w:numPr>
                <w:ilvl w:val="0"/>
                <w:numId w:val="38"/>
              </w:numPr>
              <w:shd w:val="clear" w:color="auto" w:fill="FFFFFF"/>
              <w:tabs>
                <w:tab w:val="left" w:pos="1166"/>
              </w:tabs>
              <w:spacing w:line="276" w:lineRule="auto"/>
              <w:ind w:left="22" w:right="14" w:firstLine="706"/>
              <w:contextualSpacing/>
              <w:jc w:val="both"/>
            </w:pPr>
            <w:r w:rsidRPr="00936AB1">
              <w:lastRenderedPageBreak/>
              <w:t>Обстоятельства, освобождающие Стороны от ответственности за частичное или полное неисполнение настоящего Договора, должны быть подтверждены справками и иными официальными документами, которыми бесспорно устанавливаются такие обстоятельства.</w:t>
            </w:r>
          </w:p>
          <w:p w14:paraId="3D5773F3" w14:textId="77777777" w:rsidR="00936AB1" w:rsidRPr="00936AB1" w:rsidRDefault="00936AB1" w:rsidP="00936AB1">
            <w:pPr>
              <w:shd w:val="clear" w:color="auto" w:fill="FFFFFF"/>
              <w:tabs>
                <w:tab w:val="left" w:pos="1166"/>
              </w:tabs>
              <w:spacing w:line="276" w:lineRule="auto"/>
              <w:ind w:left="720" w:right="14"/>
              <w:contextualSpacing/>
              <w:jc w:val="center"/>
              <w:rPr>
                <w:b/>
                <w:bCs/>
              </w:rPr>
            </w:pPr>
          </w:p>
          <w:p w14:paraId="5F080592" w14:textId="77777777" w:rsidR="00936AB1" w:rsidRPr="00936AB1" w:rsidRDefault="00936AB1" w:rsidP="00936AB1">
            <w:pPr>
              <w:shd w:val="clear" w:color="auto" w:fill="FFFFFF"/>
              <w:tabs>
                <w:tab w:val="left" w:pos="1166"/>
              </w:tabs>
              <w:spacing w:line="276" w:lineRule="auto"/>
              <w:ind w:right="14"/>
              <w:contextualSpacing/>
              <w:jc w:val="center"/>
              <w:rPr>
                <w:b/>
                <w:bCs/>
              </w:rPr>
            </w:pPr>
            <w:r w:rsidRPr="00936AB1">
              <w:rPr>
                <w:b/>
                <w:bCs/>
              </w:rPr>
              <w:t>8. КОНФИДЕНЦИАЛЬНОСТЬ ДАННЫХ</w:t>
            </w:r>
          </w:p>
          <w:p w14:paraId="51CA9924" w14:textId="77777777" w:rsidR="00936AB1" w:rsidRPr="00936AB1" w:rsidRDefault="00936AB1" w:rsidP="00936AB1">
            <w:pPr>
              <w:numPr>
                <w:ilvl w:val="0"/>
                <w:numId w:val="43"/>
              </w:numPr>
              <w:shd w:val="clear" w:color="auto" w:fill="FFFFFF"/>
              <w:tabs>
                <w:tab w:val="left" w:pos="1166"/>
              </w:tabs>
              <w:spacing w:line="276" w:lineRule="auto"/>
              <w:ind w:left="22" w:right="14" w:firstLine="706"/>
              <w:contextualSpacing/>
              <w:jc w:val="both"/>
            </w:pPr>
            <w:r w:rsidRPr="00936AB1">
              <w:t>Исполнитель обязуется приложить все усилия для того, чтобы вся полученная от Заказчика информация (</w:t>
            </w:r>
            <w:r w:rsidRPr="00936AB1">
              <w:rPr>
                <w:i/>
              </w:rPr>
              <w:t>в т.ч. документация</w:t>
            </w:r>
            <w:r w:rsidRPr="00936AB1">
              <w:t xml:space="preserve">) хранилась и обрабатывалась надлежащим образом и в соответствии </w:t>
            </w:r>
            <w:r w:rsidRPr="00936AB1">
              <w:br/>
              <w:t xml:space="preserve">с законодательством Российской Федерации, не передавалась третьим лицам, если это не входит </w:t>
            </w:r>
            <w:r w:rsidRPr="00936AB1">
              <w:br/>
              <w:t>в обязанности Исполнителя, указанные в рамках настоящего Договора.</w:t>
            </w:r>
          </w:p>
          <w:p w14:paraId="6461D184" w14:textId="77777777" w:rsidR="00936AB1" w:rsidRPr="00936AB1" w:rsidRDefault="00936AB1" w:rsidP="00936AB1">
            <w:pPr>
              <w:numPr>
                <w:ilvl w:val="0"/>
                <w:numId w:val="43"/>
              </w:numPr>
              <w:shd w:val="clear" w:color="auto" w:fill="FFFFFF"/>
              <w:tabs>
                <w:tab w:val="left" w:pos="1166"/>
              </w:tabs>
              <w:spacing w:line="276" w:lineRule="auto"/>
              <w:ind w:left="22" w:right="14" w:firstLine="706"/>
              <w:contextualSpacing/>
              <w:jc w:val="both"/>
            </w:pPr>
            <w:r w:rsidRPr="00936AB1">
              <w:t xml:space="preserve">К конфиденциальной информации относятся все документы и данные, как в бумажном виде, так и в электронной форме, переданные Исполнителю от Заказчика для выполнения обязательств </w:t>
            </w:r>
            <w:r w:rsidRPr="00936AB1">
              <w:br/>
              <w:t>по настоящему Договору.</w:t>
            </w:r>
          </w:p>
          <w:p w14:paraId="17AFB42F" w14:textId="77777777" w:rsidR="00936AB1" w:rsidRPr="00936AB1" w:rsidRDefault="00936AB1" w:rsidP="00936AB1">
            <w:pPr>
              <w:numPr>
                <w:ilvl w:val="0"/>
                <w:numId w:val="43"/>
              </w:numPr>
              <w:shd w:val="clear" w:color="auto" w:fill="FFFFFF"/>
              <w:tabs>
                <w:tab w:val="left" w:pos="1166"/>
              </w:tabs>
              <w:spacing w:line="276" w:lineRule="auto"/>
              <w:ind w:left="22" w:right="14" w:firstLine="706"/>
              <w:contextualSpacing/>
              <w:jc w:val="both"/>
            </w:pPr>
            <w:r w:rsidRPr="00936AB1">
              <w:t>В случае нарушения текущего соглашения о конфиденциальности, Исполнитель обязуется компенсировать Заказчику нанесенный материальный и нематериальный ущерб в полном объеме.</w:t>
            </w:r>
          </w:p>
          <w:p w14:paraId="4AA032E2" w14:textId="77777777" w:rsidR="00936AB1" w:rsidRPr="00936AB1" w:rsidRDefault="00936AB1" w:rsidP="00936AB1">
            <w:pPr>
              <w:numPr>
                <w:ilvl w:val="0"/>
                <w:numId w:val="43"/>
              </w:numPr>
              <w:shd w:val="clear" w:color="auto" w:fill="FFFFFF"/>
              <w:tabs>
                <w:tab w:val="left" w:pos="1166"/>
              </w:tabs>
              <w:spacing w:line="276" w:lineRule="auto"/>
              <w:ind w:left="22" w:right="14" w:firstLine="706"/>
              <w:contextualSpacing/>
              <w:jc w:val="both"/>
            </w:pPr>
            <w:r w:rsidRPr="00936AB1">
              <w:t>В случае, если Исполнителю потребуется передать конфиденциальную информацию Заказчика третьим лицам, прямо не указанным в настоящем Договоре, он обязуется согласовать данную возможность с Заказчиком в письменном виде. Передача возможно только после письменного подтверждения такого действия Заказчиком.</w:t>
            </w:r>
          </w:p>
          <w:p w14:paraId="7ECCF0B3" w14:textId="77777777" w:rsidR="00936AB1" w:rsidRPr="00936AB1" w:rsidRDefault="00936AB1" w:rsidP="00936AB1">
            <w:pPr>
              <w:numPr>
                <w:ilvl w:val="0"/>
                <w:numId w:val="43"/>
              </w:numPr>
              <w:shd w:val="clear" w:color="auto" w:fill="FFFFFF"/>
              <w:tabs>
                <w:tab w:val="left" w:pos="1166"/>
              </w:tabs>
              <w:spacing w:line="276" w:lineRule="auto"/>
              <w:ind w:left="22" w:right="14" w:firstLine="706"/>
              <w:contextualSpacing/>
              <w:jc w:val="both"/>
            </w:pPr>
            <w:r w:rsidRPr="00936AB1">
              <w:t>Данное соглашение о конфиденциальности действительно в течение всего срока действия настоящего Договора, а также в течение 3 (</w:t>
            </w:r>
            <w:r w:rsidRPr="00936AB1">
              <w:rPr>
                <w:i/>
              </w:rPr>
              <w:t>Трех</w:t>
            </w:r>
            <w:r w:rsidRPr="00936AB1">
              <w:t>) лет со дня его окончания.</w:t>
            </w:r>
          </w:p>
          <w:p w14:paraId="173AF2C0" w14:textId="77777777" w:rsidR="00936AB1" w:rsidRPr="00936AB1" w:rsidRDefault="00936AB1" w:rsidP="00936AB1">
            <w:pPr>
              <w:numPr>
                <w:ilvl w:val="0"/>
                <w:numId w:val="43"/>
              </w:numPr>
              <w:shd w:val="clear" w:color="auto" w:fill="FFFFFF"/>
              <w:tabs>
                <w:tab w:val="left" w:pos="1166"/>
              </w:tabs>
              <w:spacing w:line="276" w:lineRule="auto"/>
              <w:ind w:left="22" w:right="14" w:firstLine="706"/>
              <w:contextualSpacing/>
              <w:jc w:val="both"/>
            </w:pPr>
            <w:r w:rsidRPr="00936AB1">
              <w:t>Стороны соглашаются в случаях, установленных действующим законодательством Российской Федерации, осуществлять передачу защищаемой информации следующими способами:</w:t>
            </w:r>
          </w:p>
          <w:p w14:paraId="4B7F5CA2" w14:textId="77777777" w:rsidR="00936AB1" w:rsidRPr="00936AB1" w:rsidRDefault="00936AB1" w:rsidP="00936AB1">
            <w:pPr>
              <w:spacing w:line="276" w:lineRule="auto"/>
              <w:ind w:left="22" w:firstLine="706"/>
              <w:jc w:val="both"/>
            </w:pPr>
            <w:r w:rsidRPr="00936AB1">
              <w:t xml:space="preserve">- посредством информационно-телекоммуникационной сети «Интернет» зашифрованной квалифицированной электронной подписью и защищённой средствами криптографической защиты </w:t>
            </w:r>
            <w:r w:rsidRPr="00936AB1">
              <w:br/>
              <w:t>в соответствии с требованиями действующего законодательства Российской Федерации и техническими регламентами;</w:t>
            </w:r>
          </w:p>
          <w:p w14:paraId="7011851F" w14:textId="77777777" w:rsidR="00936AB1" w:rsidRPr="00936AB1" w:rsidRDefault="00936AB1" w:rsidP="00936AB1">
            <w:pPr>
              <w:spacing w:line="276" w:lineRule="auto"/>
              <w:ind w:left="22" w:firstLine="706"/>
              <w:jc w:val="both"/>
            </w:pPr>
            <w:r w:rsidRPr="00936AB1">
              <w:t xml:space="preserve">- специализированной курьерской службой с обеспечением условий конфиденциальности </w:t>
            </w:r>
            <w:r w:rsidRPr="00936AB1">
              <w:br/>
              <w:t>и целостности передаваемых документов;</w:t>
            </w:r>
          </w:p>
          <w:p w14:paraId="6B2CE108" w14:textId="77777777" w:rsidR="00936AB1" w:rsidRPr="00936AB1" w:rsidRDefault="00936AB1" w:rsidP="00936AB1">
            <w:pPr>
              <w:spacing w:line="276" w:lineRule="auto"/>
              <w:ind w:left="22" w:firstLine="706"/>
              <w:jc w:val="both"/>
            </w:pPr>
            <w:r w:rsidRPr="00936AB1">
              <w:t>- нарочно;</w:t>
            </w:r>
          </w:p>
          <w:p w14:paraId="33C1E9F7" w14:textId="77777777" w:rsidR="00936AB1" w:rsidRPr="00936AB1" w:rsidRDefault="00936AB1" w:rsidP="00936AB1">
            <w:pPr>
              <w:spacing w:line="276" w:lineRule="auto"/>
              <w:ind w:left="22" w:firstLine="706"/>
              <w:jc w:val="both"/>
            </w:pPr>
            <w:r w:rsidRPr="00936AB1">
              <w:t>- иными предусмотренными действующим законодательством Российской Федерации способами.</w:t>
            </w:r>
          </w:p>
          <w:p w14:paraId="31397E86" w14:textId="77777777" w:rsidR="00936AB1" w:rsidRPr="00936AB1" w:rsidRDefault="00936AB1" w:rsidP="00936AB1">
            <w:pPr>
              <w:shd w:val="clear" w:color="auto" w:fill="FFFFFF"/>
              <w:tabs>
                <w:tab w:val="left" w:pos="1166"/>
              </w:tabs>
              <w:spacing w:line="276" w:lineRule="auto"/>
              <w:ind w:left="22" w:right="14" w:firstLine="706"/>
              <w:contextualSpacing/>
              <w:jc w:val="both"/>
            </w:pPr>
            <w:r w:rsidRPr="00936AB1">
              <w:t>При направлении защищаемой информации посредствам информационно-телекоммуникационной сети «Интернет» с использованием квалифицированной электронной подписи для подтверждения подлинности и полномочий электронной цифровой подписи, а также с целью обеспечения криптографической защиты каждая из Сторон обязуется до начала обмена защищаемой информацией предоставить другой Стороне действующий сертификат ключа электронной подписи, выданный аккредитованным удостоверяющим центром, а также обеспечить актуальность и действительность данного сертификата на протяжении всего периода исполнения настоящего Договора, а в случаях изменения сведений о сертификате уведомить об этом другую Сторону и предоставить действующий сертификат ключа электронной подписи.</w:t>
            </w:r>
          </w:p>
          <w:p w14:paraId="05B7B3B3" w14:textId="77777777" w:rsidR="00936AB1" w:rsidRPr="00936AB1" w:rsidRDefault="00936AB1" w:rsidP="00936AB1">
            <w:pPr>
              <w:shd w:val="clear" w:color="auto" w:fill="FFFFFF"/>
              <w:tabs>
                <w:tab w:val="left" w:pos="1166"/>
              </w:tabs>
              <w:spacing w:line="276" w:lineRule="auto"/>
              <w:ind w:left="22" w:right="14" w:firstLine="706"/>
              <w:contextualSpacing/>
              <w:jc w:val="both"/>
            </w:pPr>
          </w:p>
          <w:p w14:paraId="73758568" w14:textId="77777777" w:rsidR="00936AB1" w:rsidRPr="00936AB1" w:rsidRDefault="00936AB1" w:rsidP="00936AB1">
            <w:pPr>
              <w:shd w:val="clear" w:color="auto" w:fill="FFFFFF"/>
              <w:spacing w:line="276" w:lineRule="auto"/>
              <w:ind w:right="62"/>
              <w:contextualSpacing/>
              <w:jc w:val="center"/>
              <w:rPr>
                <w:b/>
                <w:bCs/>
              </w:rPr>
            </w:pPr>
            <w:r w:rsidRPr="00936AB1">
              <w:rPr>
                <w:b/>
                <w:bCs/>
              </w:rPr>
              <w:t>9. РАЗРЕШЕНИЕ СПОРОВ</w:t>
            </w:r>
          </w:p>
          <w:p w14:paraId="7E8BED80" w14:textId="77777777" w:rsidR="00936AB1" w:rsidRPr="00936AB1" w:rsidRDefault="00936AB1" w:rsidP="00936AB1">
            <w:pPr>
              <w:numPr>
                <w:ilvl w:val="0"/>
                <w:numId w:val="40"/>
              </w:numPr>
              <w:shd w:val="clear" w:color="auto" w:fill="FFFFFF"/>
              <w:tabs>
                <w:tab w:val="left" w:pos="1123"/>
              </w:tabs>
              <w:spacing w:line="276" w:lineRule="auto"/>
              <w:ind w:left="0" w:right="7" w:firstLine="709"/>
              <w:contextualSpacing/>
              <w:jc w:val="both"/>
            </w:pPr>
            <w:r w:rsidRPr="00936AB1">
              <w:t xml:space="preserve">Споры и разногласия, вытекающие из настоящего Договора или в связи с ним, </w:t>
            </w:r>
            <w:r w:rsidRPr="00936AB1">
              <w:rPr>
                <w:iCs/>
              </w:rPr>
              <w:t>по</w:t>
            </w:r>
            <w:r w:rsidRPr="00936AB1">
              <w:t xml:space="preserve"> возможности, будут решаться путем переговоров.</w:t>
            </w:r>
          </w:p>
          <w:p w14:paraId="5923381E" w14:textId="77777777" w:rsidR="00936AB1" w:rsidRPr="00936AB1" w:rsidRDefault="00936AB1" w:rsidP="00936AB1">
            <w:pPr>
              <w:numPr>
                <w:ilvl w:val="0"/>
                <w:numId w:val="40"/>
              </w:numPr>
              <w:shd w:val="clear" w:color="auto" w:fill="FFFFFF"/>
              <w:tabs>
                <w:tab w:val="left" w:pos="1123"/>
              </w:tabs>
              <w:spacing w:line="276" w:lineRule="auto"/>
              <w:ind w:left="0" w:firstLine="709"/>
              <w:contextualSpacing/>
              <w:jc w:val="both"/>
            </w:pPr>
            <w:r w:rsidRPr="00936AB1">
              <w:t>Неурегулированные Сторонами разногласия по исполнению настоящего Договора подлежат передаче на рассмотрение Арбитражного суда в порядке, установленном действующим законодательством Российской Федерации.</w:t>
            </w:r>
          </w:p>
          <w:p w14:paraId="372CB10A" w14:textId="77777777" w:rsidR="00936AB1" w:rsidRPr="00936AB1" w:rsidRDefault="00936AB1" w:rsidP="00936AB1">
            <w:pPr>
              <w:numPr>
                <w:ilvl w:val="0"/>
                <w:numId w:val="40"/>
              </w:numPr>
              <w:shd w:val="clear" w:color="auto" w:fill="FFFFFF"/>
              <w:tabs>
                <w:tab w:val="left" w:pos="1123"/>
              </w:tabs>
              <w:spacing w:line="276" w:lineRule="auto"/>
              <w:ind w:left="0" w:firstLine="709"/>
              <w:contextualSpacing/>
              <w:jc w:val="both"/>
            </w:pPr>
            <w:r w:rsidRPr="00936AB1">
              <w:t>До передачи спора в Арбитражный суд должна быть заявлена официальная претензия, срок рассмотрения которой не может превышать 10 (</w:t>
            </w:r>
            <w:r w:rsidRPr="00936AB1">
              <w:rPr>
                <w:i/>
              </w:rPr>
              <w:t>Десяти</w:t>
            </w:r>
            <w:r w:rsidRPr="00936AB1">
              <w:t>) дней с момента получения.</w:t>
            </w:r>
          </w:p>
          <w:p w14:paraId="489093D1" w14:textId="77777777" w:rsidR="00936AB1" w:rsidRPr="00936AB1" w:rsidRDefault="00936AB1" w:rsidP="00936AB1">
            <w:pPr>
              <w:shd w:val="clear" w:color="auto" w:fill="FFFFFF"/>
              <w:spacing w:line="276" w:lineRule="auto"/>
              <w:ind w:right="62"/>
              <w:contextualSpacing/>
              <w:jc w:val="center"/>
              <w:rPr>
                <w:b/>
                <w:bCs/>
              </w:rPr>
            </w:pPr>
          </w:p>
          <w:p w14:paraId="6D8381D4" w14:textId="77777777" w:rsidR="00936AB1" w:rsidRPr="00936AB1" w:rsidRDefault="00936AB1" w:rsidP="00936AB1">
            <w:pPr>
              <w:shd w:val="clear" w:color="auto" w:fill="FFFFFF"/>
              <w:spacing w:line="276" w:lineRule="auto"/>
              <w:ind w:right="62"/>
              <w:contextualSpacing/>
              <w:jc w:val="center"/>
              <w:rPr>
                <w:b/>
                <w:bCs/>
              </w:rPr>
            </w:pPr>
            <w:r w:rsidRPr="00936AB1">
              <w:rPr>
                <w:b/>
                <w:bCs/>
              </w:rPr>
              <w:t>10. ПРОЧИЕ УСЛОВИЯ</w:t>
            </w:r>
          </w:p>
          <w:p w14:paraId="6918981A" w14:textId="77777777" w:rsidR="00936AB1" w:rsidRPr="00936AB1" w:rsidRDefault="00936AB1" w:rsidP="00936AB1">
            <w:pPr>
              <w:numPr>
                <w:ilvl w:val="0"/>
                <w:numId w:val="39"/>
              </w:numPr>
              <w:shd w:val="clear" w:color="auto" w:fill="FFFFFF"/>
              <w:tabs>
                <w:tab w:val="left" w:pos="1159"/>
              </w:tabs>
              <w:spacing w:line="276" w:lineRule="auto"/>
              <w:ind w:firstLine="706"/>
              <w:contextualSpacing/>
              <w:jc w:val="both"/>
            </w:pPr>
            <w:r w:rsidRPr="00936AB1">
              <w:t xml:space="preserve">Настоящий Договор вступает в силу с момента его подписания уполномоченными представителями обеих Сторон и действует до момента исполнения Сторонами взятых на себя обязательств. </w:t>
            </w:r>
          </w:p>
          <w:p w14:paraId="6F900179" w14:textId="77777777" w:rsidR="00936AB1" w:rsidRPr="00936AB1" w:rsidRDefault="00936AB1" w:rsidP="00936AB1">
            <w:pPr>
              <w:numPr>
                <w:ilvl w:val="0"/>
                <w:numId w:val="39"/>
              </w:numPr>
              <w:spacing w:line="276" w:lineRule="auto"/>
              <w:ind w:firstLine="746"/>
              <w:contextualSpacing/>
              <w:jc w:val="both"/>
            </w:pPr>
            <w:r w:rsidRPr="00936AB1">
              <w:t xml:space="preserve">Стороны согласовали возможность осуществления официальной переписки в части вопросов, касающихся исполнения обязательств по настоящему Договору, как посредством информирования по электронной почте, так и на бумажном носителе. Официальными письменными уведомлениями считаются все уведомления, отправленные посредством электронной почты, если они высланы/получены со/на следующих электронных адресов: со стороны Исполнителя: сотрудники организации с доменом электронного адреса </w:t>
            </w:r>
            <w:r w:rsidRPr="00936AB1">
              <w:lastRenderedPageBreak/>
              <w:t>«_____________________</w:t>
            </w:r>
          </w:p>
          <w:p w14:paraId="02956B9B" w14:textId="77777777" w:rsidR="00936AB1" w:rsidRPr="00936AB1" w:rsidRDefault="00936AB1" w:rsidP="00936AB1">
            <w:pPr>
              <w:numPr>
                <w:ilvl w:val="0"/>
                <w:numId w:val="39"/>
              </w:numPr>
              <w:spacing w:line="276" w:lineRule="auto"/>
              <w:ind w:firstLine="746"/>
              <w:contextualSpacing/>
              <w:jc w:val="both"/>
            </w:pPr>
            <w:r w:rsidRPr="00936AB1">
              <w:t>»; - со стороны Заказчика: с электронного адреса «</w:t>
            </w:r>
            <w:r w:rsidRPr="00936AB1">
              <w:rPr>
                <w:b/>
                <w:bCs/>
              </w:rPr>
              <w:t>_____________________</w:t>
            </w:r>
            <w:r w:rsidRPr="00936AB1">
              <w:t xml:space="preserve">». Стороны признают юридическую силу за электронными письмами, документами, направленными по адресам телекоммуникационных каналов связи: электронной почте </w:t>
            </w:r>
            <w:r w:rsidRPr="00936AB1">
              <w:br/>
              <w:t>(</w:t>
            </w:r>
            <w:r w:rsidRPr="00936AB1">
              <w:rPr>
                <w:i/>
              </w:rPr>
              <w:t>Е-mail</w:t>
            </w:r>
            <w:r w:rsidRPr="00936AB1">
              <w:t xml:space="preserve">), по реквизитам указанных в настоящем Договоре и признают их равнозначными документам </w:t>
            </w:r>
            <w:r w:rsidRPr="00936AB1">
              <w:br/>
              <w:t xml:space="preserve">на бумажных носителях, подписанным собственноручной подписью исполнительного органа Сторон, </w:t>
            </w:r>
            <w:r w:rsidRPr="00936AB1">
              <w:br/>
              <w:t>т.к. только сами Стороны и уполномоченные ими лица имеют доступ к соответствующим телекоммуникационным каналам связи, указанным в настоящем Договоре. Датой отправления и датой получения документа в электронном виде по адресам телекоммуникационных каналов связи: электронной почте (</w:t>
            </w:r>
            <w:r w:rsidRPr="00936AB1">
              <w:rPr>
                <w:i/>
              </w:rPr>
              <w:t>Е-mail</w:t>
            </w:r>
            <w:r w:rsidRPr="00936AB1">
              <w:t xml:space="preserve">), указанные в настоящем Договоре, считается дата направления Стороной, отправившей соответствующий документ. </w:t>
            </w:r>
          </w:p>
          <w:p w14:paraId="394DDB79" w14:textId="77777777" w:rsidR="00936AB1" w:rsidRPr="00936AB1" w:rsidRDefault="00936AB1" w:rsidP="00936AB1">
            <w:pPr>
              <w:numPr>
                <w:ilvl w:val="0"/>
                <w:numId w:val="39"/>
              </w:numPr>
              <w:spacing w:line="276" w:lineRule="auto"/>
              <w:ind w:firstLine="746"/>
              <w:contextualSpacing/>
              <w:jc w:val="both"/>
            </w:pPr>
            <w:r w:rsidRPr="00936AB1">
              <w:t>Стороны подтверждают взаимное согласие на обмен юридически значимыми документами (</w:t>
            </w:r>
            <w:r w:rsidRPr="00936AB1">
              <w:rPr>
                <w:i/>
              </w:rPr>
              <w:t xml:space="preserve">Договорами, актами, счетами на оплату, счет-фактурами, дополнительными соглашениями </w:t>
            </w:r>
            <w:r w:rsidRPr="00936AB1">
              <w:rPr>
                <w:i/>
              </w:rPr>
              <w:br/>
              <w:t>и приложениями к настоящему Договору, а также иными оформляемыми в рамках исполнения настоящего Договора документами, требующими наличия подписи уполномоченных представителей Сторон</w:t>
            </w:r>
            <w:r w:rsidRPr="00936AB1">
              <w:t xml:space="preserve">), адресованными Сторонам настоящего Договора, в электронном виде, при наличии технических средств и возможностей, позволяющих принимать и обрабатывать электронные формы документов. Обмен документами в электронном виде, при наличии такой технической возможности, будет осуществляется по телекоммуникационным каналам связи через систему электронного документооборота «Контур.Диадок», в соответствии с действующим законодательством Российской Федерации, </w:t>
            </w:r>
            <w:r w:rsidRPr="00936AB1">
              <w:br/>
              <w:t xml:space="preserve">в т.ч. Гражданским кодексом Российской Федерации, Налоговым кодексом Российской Федерации, Федеральным законом от 06.04.2011 63-ФЗ «Об электронной подписи», Приказом Минфина России </w:t>
            </w:r>
            <w:r w:rsidRPr="00936AB1">
              <w:br/>
              <w:t>от 10.11.2015 № 174н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и иными нормативно-правовыми актами.</w:t>
            </w:r>
          </w:p>
          <w:p w14:paraId="7AE97358" w14:textId="77777777" w:rsidR="00936AB1" w:rsidRPr="00936AB1" w:rsidRDefault="00936AB1" w:rsidP="00936AB1">
            <w:pPr>
              <w:numPr>
                <w:ilvl w:val="0"/>
                <w:numId w:val="39"/>
              </w:numPr>
              <w:spacing w:line="276" w:lineRule="auto"/>
              <w:ind w:firstLine="746"/>
              <w:contextualSpacing/>
              <w:jc w:val="both"/>
            </w:pPr>
            <w:r w:rsidRPr="00936AB1">
              <w:t xml:space="preserve">Стороны пришли к соглашению о том, что заявления, уведомления, извещения, требования и иные юридически значимые сообщения могут быть направлены любой из сторон в электронном виде. Данные документы в электронной форме, подписанные квалифицированной электронной подписью, приравниваются к бумажным документам с собственноручной подписью и печатью. Их направление </w:t>
            </w:r>
            <w:r w:rsidRPr="00936AB1">
              <w:br/>
              <w:t>в бумажном виде не требуется.</w:t>
            </w:r>
          </w:p>
          <w:p w14:paraId="68FAE543" w14:textId="77777777" w:rsidR="00936AB1" w:rsidRPr="00936AB1" w:rsidRDefault="00936AB1" w:rsidP="00936AB1">
            <w:pPr>
              <w:numPr>
                <w:ilvl w:val="0"/>
                <w:numId w:val="39"/>
              </w:numPr>
              <w:spacing w:line="276" w:lineRule="auto"/>
              <w:ind w:firstLine="746"/>
              <w:contextualSpacing/>
              <w:jc w:val="both"/>
            </w:pPr>
            <w:r w:rsidRPr="00936AB1">
              <w:t>Стороны пришли к соглашению о возможности использования факсимильного воспроизведения подписей своих уполномоченных представителей при подписании настоящего Договора, актов, счетов, счет-фактур, дополнительных соглашений и приложений к настоящему Договору, а также иных оформляемых в рамках исполнения настоящего Договора документов, требующих наличия подписи уполномоченных представителей Сторон.</w:t>
            </w:r>
          </w:p>
          <w:p w14:paraId="7C3A2390" w14:textId="77777777" w:rsidR="00936AB1" w:rsidRPr="00936AB1" w:rsidRDefault="00936AB1" w:rsidP="00936AB1">
            <w:pPr>
              <w:numPr>
                <w:ilvl w:val="0"/>
                <w:numId w:val="39"/>
              </w:numPr>
              <w:spacing w:line="276" w:lineRule="auto"/>
              <w:ind w:firstLine="746"/>
              <w:contextualSpacing/>
              <w:jc w:val="both"/>
            </w:pPr>
            <w:r w:rsidRPr="00936AB1">
              <w:t xml:space="preserve">Факсимильное воспроизведение подписей своих уполномоченных представителей </w:t>
            </w:r>
            <w:r w:rsidRPr="00936AB1">
              <w:br/>
              <w:t>на документах, перечисленных в п. 10.5. настоящего Договора, Стороны признают аналогом собственноручных подписей таких лиц.</w:t>
            </w:r>
          </w:p>
          <w:p w14:paraId="5D733E8D" w14:textId="77777777" w:rsidR="00936AB1" w:rsidRPr="00936AB1" w:rsidRDefault="00936AB1" w:rsidP="00936AB1">
            <w:pPr>
              <w:spacing w:line="276" w:lineRule="auto"/>
              <w:ind w:firstLine="743"/>
              <w:jc w:val="both"/>
              <w:rPr>
                <w:color w:val="000000"/>
              </w:rPr>
            </w:pPr>
            <w:r w:rsidRPr="00936AB1">
              <w:rPr>
                <w:color w:val="000000"/>
              </w:rPr>
              <w:t>10.7. По требованию любой Стороны документ, подписанный с использованием факсимильного воспроизведения подписи, подлежит замене на документ, подписанный собственноручной подписью,</w:t>
            </w:r>
            <w:r w:rsidRPr="00936AB1">
              <w:rPr>
                <w:color w:val="000000"/>
              </w:rPr>
              <w:br/>
              <w:t>в течение 10 (</w:t>
            </w:r>
            <w:r w:rsidRPr="00936AB1">
              <w:rPr>
                <w:i/>
                <w:color w:val="000000"/>
              </w:rPr>
              <w:t>Десяти</w:t>
            </w:r>
            <w:r w:rsidRPr="00936AB1">
              <w:rPr>
                <w:color w:val="000000"/>
              </w:rPr>
              <w:t>) рабочих дней с момента предъявления соответствующего письменного требования Стороны.</w:t>
            </w:r>
          </w:p>
          <w:p w14:paraId="29338F26" w14:textId="77777777" w:rsidR="00936AB1" w:rsidRPr="00936AB1" w:rsidRDefault="00936AB1" w:rsidP="00936AB1">
            <w:pPr>
              <w:spacing w:line="276" w:lineRule="auto"/>
              <w:ind w:firstLine="738"/>
              <w:jc w:val="both"/>
              <w:rPr>
                <w:color w:val="000000"/>
              </w:rPr>
            </w:pPr>
            <w:r w:rsidRPr="00936AB1">
              <w:rPr>
                <w:color w:val="000000"/>
              </w:rPr>
              <w:t xml:space="preserve">10.8. Все изменения и дополнения к настоящему Договору действительны лишь в том случае, если они совершены в письменной форме и подписаны обеими Сторонами. </w:t>
            </w:r>
          </w:p>
          <w:p w14:paraId="3A077C2C" w14:textId="77777777" w:rsidR="00936AB1" w:rsidRPr="00936AB1" w:rsidRDefault="00936AB1" w:rsidP="00936AB1">
            <w:pPr>
              <w:spacing w:line="276" w:lineRule="auto"/>
              <w:ind w:firstLine="738"/>
              <w:jc w:val="both"/>
              <w:rPr>
                <w:color w:val="000000"/>
              </w:rPr>
            </w:pPr>
            <w:r w:rsidRPr="00936AB1">
              <w:rPr>
                <w:color w:val="000000"/>
              </w:rPr>
              <w:t>10.9.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4C3375E1" w14:textId="77777777" w:rsidR="00936AB1" w:rsidRPr="00936AB1" w:rsidRDefault="00936AB1" w:rsidP="00936AB1">
            <w:pPr>
              <w:shd w:val="clear" w:color="auto" w:fill="FFFFFF"/>
              <w:tabs>
                <w:tab w:val="left" w:pos="1289"/>
              </w:tabs>
              <w:spacing w:line="276" w:lineRule="auto"/>
              <w:ind w:left="22" w:firstLine="2703"/>
              <w:contextualSpacing/>
              <w:jc w:val="both"/>
              <w:rPr>
                <w:b/>
              </w:rPr>
            </w:pPr>
            <w:r w:rsidRPr="00936AB1">
              <w:rPr>
                <w:b/>
              </w:rPr>
              <w:t>11. АНТИКОРРУПЦИОННАЯ ОГОВОРКА</w:t>
            </w:r>
          </w:p>
          <w:p w14:paraId="6D3E2708" w14:textId="77777777" w:rsidR="00936AB1" w:rsidRPr="00936AB1" w:rsidRDefault="00936AB1" w:rsidP="00936AB1">
            <w:pPr>
              <w:shd w:val="clear" w:color="auto" w:fill="FFFFFF"/>
              <w:tabs>
                <w:tab w:val="left" w:pos="1289"/>
              </w:tabs>
              <w:spacing w:line="276" w:lineRule="auto"/>
              <w:ind w:left="22" w:firstLine="684"/>
              <w:contextualSpacing/>
              <w:jc w:val="both"/>
            </w:pPr>
            <w:r w:rsidRPr="00936AB1">
              <w:t xml:space="preserve">11.1. При исполнении обязательств по Договору и/или в связи с установлением, изменением </w:t>
            </w:r>
            <w:r w:rsidRPr="00936AB1">
              <w:br/>
              <w:t xml:space="preserve">или расторжением правоотношений в рамках настоящего Договора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w:t>
            </w:r>
            <w:r w:rsidRPr="00936AB1">
              <w:br/>
              <w:t xml:space="preserve">на действия или решения этих лиц с целью получить какие-либо неправомерные преимущества </w:t>
            </w:r>
            <w:r w:rsidRPr="00936AB1">
              <w:br/>
              <w:t>или для достижения иных неправомерных целей.</w:t>
            </w:r>
          </w:p>
          <w:p w14:paraId="046C4623" w14:textId="77777777" w:rsidR="00936AB1" w:rsidRPr="00936AB1" w:rsidRDefault="00936AB1" w:rsidP="00936AB1">
            <w:pPr>
              <w:shd w:val="clear" w:color="auto" w:fill="FFFFFF"/>
              <w:tabs>
                <w:tab w:val="left" w:pos="1289"/>
              </w:tabs>
              <w:spacing w:line="276" w:lineRule="auto"/>
              <w:ind w:left="22" w:firstLine="684"/>
              <w:contextualSpacing/>
              <w:jc w:val="both"/>
            </w:pPr>
            <w:r w:rsidRPr="00936AB1">
              <w:t xml:space="preserve">11.2. В случае возникновения у Стороны обоснованных подозрений, что произошло или может произойти нарушение положений п. 11.1. настоящего Договора, такая Сторона обязуется письменно уведомить об </w:t>
            </w:r>
            <w:r w:rsidRPr="00936AB1">
              <w:lastRenderedPageBreak/>
              <w:t>этом другую Сторону в течение 5 (</w:t>
            </w:r>
            <w:r w:rsidRPr="00936AB1">
              <w:rPr>
                <w:i/>
              </w:rPr>
              <w:t>Пяти</w:t>
            </w:r>
            <w:r w:rsidRPr="00936AB1">
              <w:t>) рабочих дней с даты возникновения обоснованных подозрений. Сторона, получившая уведомление, обязана рассмотреть уведомление и сообщить Стороне-уведомителю об итогах его рассмотрения в течение 10 (</w:t>
            </w:r>
            <w:r w:rsidRPr="00936AB1">
              <w:rPr>
                <w:i/>
              </w:rPr>
              <w:t>Десяти</w:t>
            </w:r>
            <w:r w:rsidRPr="00936AB1">
              <w:t>) рабочих дней с даты получения уведомления.</w:t>
            </w:r>
          </w:p>
          <w:p w14:paraId="48CB534D" w14:textId="77777777" w:rsidR="00936AB1" w:rsidRPr="00936AB1" w:rsidRDefault="00936AB1" w:rsidP="00936AB1">
            <w:pPr>
              <w:shd w:val="clear" w:color="auto" w:fill="FFFFFF"/>
              <w:tabs>
                <w:tab w:val="left" w:pos="1289"/>
              </w:tabs>
              <w:spacing w:line="276" w:lineRule="auto"/>
              <w:ind w:left="22" w:firstLine="684"/>
              <w:contextualSpacing/>
              <w:jc w:val="both"/>
            </w:pPr>
            <w:r w:rsidRPr="00936AB1">
              <w:t xml:space="preserve">11.3. В случае подтверждения факта нарушения одной Стороной и/или непредоставления информации об итогах рассмотрения уведомления другая Сторона вправе расторгнуть настоящий </w:t>
            </w:r>
            <w:r w:rsidR="00366663" w:rsidRPr="00185F64">
              <w:t xml:space="preserve">Договор </w:t>
            </w:r>
            <w:r w:rsidRPr="00936AB1">
              <w:t>в одностороннем порядке, предварительно уведомив другую Сторону не позднее чем за 10 (</w:t>
            </w:r>
            <w:r w:rsidRPr="00936AB1">
              <w:rPr>
                <w:i/>
              </w:rPr>
              <w:t>Десять</w:t>
            </w:r>
            <w:r w:rsidRPr="00936AB1">
              <w:t>) рабочих дней до даты расторжения.</w:t>
            </w:r>
          </w:p>
          <w:p w14:paraId="3B479FB8" w14:textId="77777777" w:rsidR="00936AB1" w:rsidRPr="00936AB1" w:rsidRDefault="00936AB1" w:rsidP="00936AB1">
            <w:pPr>
              <w:shd w:val="clear" w:color="auto" w:fill="FFFFFF"/>
              <w:spacing w:line="276" w:lineRule="auto"/>
              <w:contextualSpacing/>
              <w:rPr>
                <w:b/>
                <w:bCs/>
              </w:rPr>
            </w:pPr>
          </w:p>
          <w:p w14:paraId="45C71B27" w14:textId="77777777" w:rsidR="00936AB1" w:rsidRPr="00936AB1" w:rsidRDefault="00936AB1" w:rsidP="00936AB1">
            <w:pPr>
              <w:shd w:val="clear" w:color="auto" w:fill="FFFFFF"/>
              <w:spacing w:line="276" w:lineRule="auto"/>
              <w:contextualSpacing/>
              <w:jc w:val="center"/>
            </w:pPr>
            <w:r w:rsidRPr="00936AB1">
              <w:rPr>
                <w:b/>
                <w:bCs/>
              </w:rPr>
              <w:t>12. ЮРИДИЧЕСКИЕ АДРЕСА И РЕКВИЗИТЫ СТОРОН</w:t>
            </w:r>
          </w:p>
          <w:p w14:paraId="026981AF" w14:textId="77777777" w:rsidR="00936AB1" w:rsidRPr="00936AB1" w:rsidRDefault="00936AB1" w:rsidP="00936AB1">
            <w:pPr>
              <w:spacing w:line="276" w:lineRule="auto"/>
              <w:ind w:left="7"/>
              <w:contextualSpacing/>
              <w:rPr>
                <w:b/>
              </w:rPr>
            </w:pPr>
          </w:p>
          <w:tbl>
            <w:tblPr>
              <w:tblpPr w:leftFromText="180" w:rightFromText="180" w:vertAnchor="text" w:horzAnchor="page" w:tblpX="1338" w:tblpY="8"/>
              <w:tblW w:w="10456" w:type="dxa"/>
              <w:tblLook w:val="01E0" w:firstRow="1" w:lastRow="1" w:firstColumn="1" w:lastColumn="1" w:noHBand="0" w:noVBand="0"/>
            </w:tblPr>
            <w:tblGrid>
              <w:gridCol w:w="5211"/>
              <w:gridCol w:w="5245"/>
            </w:tblGrid>
            <w:tr w:rsidR="00936AB1" w:rsidRPr="00936AB1" w14:paraId="7D9AA395" w14:textId="77777777" w:rsidTr="00977460">
              <w:trPr>
                <w:trHeight w:val="5954"/>
              </w:trPr>
              <w:tc>
                <w:tcPr>
                  <w:tcW w:w="5211" w:type="dxa"/>
                </w:tcPr>
                <w:p w14:paraId="24A0DA3D" w14:textId="77777777" w:rsidR="00936AB1" w:rsidRPr="00936AB1" w:rsidRDefault="00936AB1" w:rsidP="00936AB1">
                  <w:pPr>
                    <w:autoSpaceDE w:val="0"/>
                    <w:autoSpaceDN w:val="0"/>
                    <w:adjustRightInd w:val="0"/>
                    <w:spacing w:line="276" w:lineRule="auto"/>
                    <w:ind w:left="7"/>
                    <w:contextualSpacing/>
                    <w:rPr>
                      <w:b/>
                    </w:rPr>
                  </w:pPr>
                  <w:r w:rsidRPr="00936AB1">
                    <w:rPr>
                      <w:b/>
                    </w:rPr>
                    <w:t xml:space="preserve">Заказчик: </w:t>
                  </w:r>
                </w:p>
                <w:p w14:paraId="49E10A76" w14:textId="77777777" w:rsidR="00936AB1" w:rsidRPr="00936AB1" w:rsidRDefault="00936AB1" w:rsidP="00936AB1">
                  <w:pPr>
                    <w:shd w:val="clear" w:color="auto" w:fill="FFFFFF"/>
                    <w:autoSpaceDE w:val="0"/>
                    <w:autoSpaceDN w:val="0"/>
                    <w:adjustRightInd w:val="0"/>
                    <w:spacing w:line="276" w:lineRule="auto"/>
                    <w:contextualSpacing/>
                    <w:rPr>
                      <w:b/>
                      <w:bCs/>
                    </w:rPr>
                  </w:pPr>
                  <w:r w:rsidRPr="00936AB1">
                    <w:rPr>
                      <w:b/>
                      <w:bCs/>
                    </w:rPr>
                    <w:t>АО «Костромское Авиапредприятие»</w:t>
                  </w:r>
                </w:p>
                <w:p w14:paraId="595B3977" w14:textId="77777777" w:rsidR="00936AB1" w:rsidRPr="00936AB1" w:rsidRDefault="00936AB1" w:rsidP="00936AB1">
                  <w:pPr>
                    <w:shd w:val="clear" w:color="auto" w:fill="FFFFFF"/>
                    <w:autoSpaceDE w:val="0"/>
                    <w:autoSpaceDN w:val="0"/>
                    <w:adjustRightInd w:val="0"/>
                    <w:spacing w:line="276" w:lineRule="auto"/>
                    <w:contextualSpacing/>
                    <w:rPr>
                      <w:b/>
                    </w:rPr>
                  </w:pPr>
                </w:p>
                <w:p w14:paraId="1BB879F3" w14:textId="77777777" w:rsidR="00936AB1" w:rsidRPr="00936AB1" w:rsidRDefault="00936AB1" w:rsidP="00936AB1">
                  <w:pPr>
                    <w:autoSpaceDE w:val="0"/>
                    <w:autoSpaceDN w:val="0"/>
                    <w:adjustRightInd w:val="0"/>
                    <w:spacing w:line="276" w:lineRule="auto"/>
                    <w:contextualSpacing/>
                  </w:pPr>
                  <w:r w:rsidRPr="00936AB1">
                    <w:t xml:space="preserve">Юридический адрес: 156012, Костромская обл., </w:t>
                  </w:r>
                  <w:r w:rsidRPr="00936AB1">
                    <w:br/>
                    <w:t>г. Кострома, ул. Костромская, д.120 АЭРОПОРТ</w:t>
                  </w:r>
                </w:p>
                <w:p w14:paraId="0F2B3273" w14:textId="77777777" w:rsidR="00936AB1" w:rsidRPr="00936AB1" w:rsidRDefault="00936AB1" w:rsidP="00936AB1">
                  <w:pPr>
                    <w:autoSpaceDE w:val="0"/>
                    <w:autoSpaceDN w:val="0"/>
                    <w:adjustRightInd w:val="0"/>
                    <w:spacing w:line="276" w:lineRule="auto"/>
                    <w:contextualSpacing/>
                  </w:pPr>
                  <w:r w:rsidRPr="00936AB1">
                    <w:t xml:space="preserve">Почтовый адрес: 156012, Костромская обл., </w:t>
                  </w:r>
                  <w:r w:rsidRPr="00936AB1">
                    <w:br/>
                    <w:t>г. Кострома, ул. Костромская, д.120 АЭРОПОРТ</w:t>
                  </w:r>
                </w:p>
                <w:p w14:paraId="073B3116" w14:textId="77777777" w:rsidR="00936AB1" w:rsidRPr="00936AB1" w:rsidRDefault="00936AB1" w:rsidP="00936AB1">
                  <w:pPr>
                    <w:autoSpaceDE w:val="0"/>
                    <w:autoSpaceDN w:val="0"/>
                    <w:adjustRightInd w:val="0"/>
                    <w:spacing w:line="276" w:lineRule="auto"/>
                    <w:contextualSpacing/>
                  </w:pPr>
                  <w:r w:rsidRPr="00936AB1">
                    <w:t>ОГРН 1064401009166</w:t>
                  </w:r>
                </w:p>
                <w:p w14:paraId="04D6BB2A" w14:textId="77777777" w:rsidR="00936AB1" w:rsidRPr="00936AB1" w:rsidRDefault="00936AB1" w:rsidP="00936AB1">
                  <w:pPr>
                    <w:autoSpaceDE w:val="0"/>
                    <w:autoSpaceDN w:val="0"/>
                    <w:adjustRightInd w:val="0"/>
                    <w:spacing w:line="276" w:lineRule="auto"/>
                    <w:contextualSpacing/>
                  </w:pPr>
                  <w:r w:rsidRPr="00936AB1">
                    <w:t>ИНН 4401061368</w:t>
                  </w:r>
                </w:p>
                <w:p w14:paraId="3CD6E724" w14:textId="77777777" w:rsidR="00936AB1" w:rsidRPr="00936AB1" w:rsidRDefault="00936AB1" w:rsidP="00936AB1">
                  <w:pPr>
                    <w:autoSpaceDE w:val="0"/>
                    <w:autoSpaceDN w:val="0"/>
                    <w:adjustRightInd w:val="0"/>
                    <w:spacing w:line="276" w:lineRule="auto"/>
                    <w:contextualSpacing/>
                  </w:pPr>
                  <w:r w:rsidRPr="00936AB1">
                    <w:t>КПП 440101001</w:t>
                  </w:r>
                </w:p>
                <w:p w14:paraId="1B6E225A" w14:textId="77777777" w:rsidR="00936AB1" w:rsidRPr="00936AB1" w:rsidRDefault="00936AB1" w:rsidP="00936AB1">
                  <w:pPr>
                    <w:autoSpaceDE w:val="0"/>
                    <w:autoSpaceDN w:val="0"/>
                    <w:adjustRightInd w:val="0"/>
                    <w:spacing w:line="276" w:lineRule="auto"/>
                    <w:contextualSpacing/>
                  </w:pPr>
                  <w:r w:rsidRPr="00936AB1">
                    <w:t xml:space="preserve">Банк: </w:t>
                  </w:r>
                  <w:r w:rsidRPr="00936AB1">
                    <w:rPr>
                      <w:b/>
                      <w:bCs/>
                    </w:rPr>
                    <w:t>_____________________</w:t>
                  </w:r>
                </w:p>
                <w:p w14:paraId="6B289B1A" w14:textId="77777777" w:rsidR="00936AB1" w:rsidRPr="00936AB1" w:rsidRDefault="00936AB1" w:rsidP="00936AB1">
                  <w:pPr>
                    <w:autoSpaceDE w:val="0"/>
                    <w:autoSpaceDN w:val="0"/>
                    <w:adjustRightInd w:val="0"/>
                    <w:spacing w:line="276" w:lineRule="auto"/>
                    <w:contextualSpacing/>
                  </w:pPr>
                  <w:r w:rsidRPr="00936AB1">
                    <w:t xml:space="preserve">Р/с </w:t>
                  </w:r>
                  <w:r w:rsidRPr="00936AB1">
                    <w:rPr>
                      <w:b/>
                      <w:bCs/>
                    </w:rPr>
                    <w:t>_____________________</w:t>
                  </w:r>
                </w:p>
                <w:p w14:paraId="0FD32E6F" w14:textId="77777777" w:rsidR="00936AB1" w:rsidRPr="00936AB1" w:rsidRDefault="00936AB1" w:rsidP="00936AB1">
                  <w:pPr>
                    <w:autoSpaceDE w:val="0"/>
                    <w:autoSpaceDN w:val="0"/>
                    <w:adjustRightInd w:val="0"/>
                    <w:spacing w:line="276" w:lineRule="auto"/>
                    <w:contextualSpacing/>
                  </w:pPr>
                  <w:r w:rsidRPr="00936AB1">
                    <w:t xml:space="preserve">К/с </w:t>
                  </w:r>
                  <w:r w:rsidRPr="00936AB1">
                    <w:rPr>
                      <w:b/>
                      <w:bCs/>
                    </w:rPr>
                    <w:t>_____________________</w:t>
                  </w:r>
                </w:p>
                <w:p w14:paraId="33A900B6" w14:textId="77777777" w:rsidR="00936AB1" w:rsidRPr="00936AB1" w:rsidRDefault="00936AB1" w:rsidP="00936AB1">
                  <w:pPr>
                    <w:autoSpaceDE w:val="0"/>
                    <w:autoSpaceDN w:val="0"/>
                    <w:adjustRightInd w:val="0"/>
                    <w:spacing w:line="276" w:lineRule="auto"/>
                    <w:contextualSpacing/>
                  </w:pPr>
                  <w:r w:rsidRPr="00936AB1">
                    <w:t xml:space="preserve">БИК </w:t>
                  </w:r>
                  <w:r w:rsidRPr="00936AB1">
                    <w:rPr>
                      <w:b/>
                      <w:bCs/>
                    </w:rPr>
                    <w:t>_____________________</w:t>
                  </w:r>
                </w:p>
                <w:p w14:paraId="758D1C48" w14:textId="77777777" w:rsidR="00936AB1" w:rsidRPr="00936AB1" w:rsidRDefault="00936AB1" w:rsidP="00936AB1">
                  <w:pPr>
                    <w:autoSpaceDE w:val="0"/>
                    <w:autoSpaceDN w:val="0"/>
                    <w:adjustRightInd w:val="0"/>
                    <w:spacing w:line="276" w:lineRule="auto"/>
                    <w:contextualSpacing/>
                    <w:rPr>
                      <w:b/>
                    </w:rPr>
                  </w:pPr>
                  <w:r w:rsidRPr="00936AB1">
                    <w:t xml:space="preserve">Эл. почта: </w:t>
                  </w:r>
                  <w:r w:rsidRPr="00936AB1">
                    <w:rPr>
                      <w:b/>
                      <w:bCs/>
                    </w:rPr>
                    <w:t>_____________________</w:t>
                  </w:r>
                </w:p>
                <w:p w14:paraId="4182F203" w14:textId="77777777" w:rsidR="00936AB1" w:rsidRPr="00936AB1" w:rsidRDefault="00936AB1" w:rsidP="00936AB1">
                  <w:pPr>
                    <w:autoSpaceDE w:val="0"/>
                    <w:autoSpaceDN w:val="0"/>
                    <w:adjustRightInd w:val="0"/>
                    <w:spacing w:line="276" w:lineRule="auto"/>
                    <w:contextualSpacing/>
                    <w:rPr>
                      <w:b/>
                    </w:rPr>
                  </w:pPr>
                </w:p>
                <w:p w14:paraId="578B40AB" w14:textId="77777777" w:rsidR="00936AB1" w:rsidRPr="00936AB1" w:rsidRDefault="00936AB1" w:rsidP="00936AB1">
                  <w:pPr>
                    <w:autoSpaceDE w:val="0"/>
                    <w:autoSpaceDN w:val="0"/>
                    <w:adjustRightInd w:val="0"/>
                    <w:spacing w:line="276" w:lineRule="auto"/>
                    <w:contextualSpacing/>
                    <w:rPr>
                      <w:b/>
                    </w:rPr>
                  </w:pPr>
                </w:p>
                <w:p w14:paraId="143CC953" w14:textId="77777777" w:rsidR="00936AB1" w:rsidRPr="00936AB1" w:rsidRDefault="00936AB1" w:rsidP="00936AB1">
                  <w:pPr>
                    <w:autoSpaceDE w:val="0"/>
                    <w:autoSpaceDN w:val="0"/>
                    <w:adjustRightInd w:val="0"/>
                    <w:spacing w:line="276" w:lineRule="auto"/>
                    <w:contextualSpacing/>
                    <w:rPr>
                      <w:b/>
                    </w:rPr>
                  </w:pPr>
                </w:p>
                <w:p w14:paraId="7B042986" w14:textId="77777777" w:rsidR="00936AB1" w:rsidRPr="00936AB1" w:rsidRDefault="00936AB1" w:rsidP="00936AB1">
                  <w:pPr>
                    <w:autoSpaceDE w:val="0"/>
                    <w:autoSpaceDN w:val="0"/>
                    <w:adjustRightInd w:val="0"/>
                    <w:spacing w:line="276" w:lineRule="auto"/>
                    <w:contextualSpacing/>
                    <w:rPr>
                      <w:b/>
                    </w:rPr>
                  </w:pPr>
                  <w:r w:rsidRPr="00936AB1">
                    <w:rPr>
                      <w:b/>
                    </w:rPr>
                    <w:t>Генеральный директор</w:t>
                  </w:r>
                </w:p>
                <w:p w14:paraId="69B9F89B" w14:textId="77777777" w:rsidR="00936AB1" w:rsidRPr="00936AB1" w:rsidRDefault="00936AB1" w:rsidP="00936AB1">
                  <w:pPr>
                    <w:autoSpaceDE w:val="0"/>
                    <w:autoSpaceDN w:val="0"/>
                    <w:adjustRightInd w:val="0"/>
                    <w:spacing w:line="276" w:lineRule="auto"/>
                    <w:contextualSpacing/>
                    <w:rPr>
                      <w:b/>
                    </w:rPr>
                  </w:pPr>
                </w:p>
                <w:p w14:paraId="1E834720" w14:textId="77777777" w:rsidR="00936AB1" w:rsidRPr="00936AB1" w:rsidRDefault="00936AB1" w:rsidP="00936AB1">
                  <w:pPr>
                    <w:autoSpaceDE w:val="0"/>
                    <w:autoSpaceDN w:val="0"/>
                    <w:adjustRightInd w:val="0"/>
                    <w:spacing w:line="276" w:lineRule="auto"/>
                    <w:ind w:left="7"/>
                    <w:contextualSpacing/>
                    <w:rPr>
                      <w:b/>
                    </w:rPr>
                  </w:pPr>
                </w:p>
                <w:p w14:paraId="2D4C50EC" w14:textId="77777777" w:rsidR="00936AB1" w:rsidRPr="00936AB1" w:rsidRDefault="00936AB1" w:rsidP="00936AB1">
                  <w:pPr>
                    <w:autoSpaceDE w:val="0"/>
                    <w:autoSpaceDN w:val="0"/>
                    <w:adjustRightInd w:val="0"/>
                    <w:spacing w:line="276" w:lineRule="auto"/>
                    <w:contextualSpacing/>
                    <w:rPr>
                      <w:b/>
                    </w:rPr>
                  </w:pPr>
                  <w:r w:rsidRPr="00936AB1">
                    <w:rPr>
                      <w:b/>
                    </w:rPr>
                    <w:t>____________________ /Д.С. Бакулин/</w:t>
                  </w:r>
                </w:p>
              </w:tc>
              <w:tc>
                <w:tcPr>
                  <w:tcW w:w="5245" w:type="dxa"/>
                </w:tcPr>
                <w:p w14:paraId="63C92D59" w14:textId="77777777" w:rsidR="00936AB1" w:rsidRPr="00936AB1" w:rsidRDefault="00936AB1" w:rsidP="00936AB1">
                  <w:pPr>
                    <w:shd w:val="clear" w:color="auto" w:fill="FFFFFF"/>
                    <w:autoSpaceDE w:val="0"/>
                    <w:autoSpaceDN w:val="0"/>
                    <w:adjustRightInd w:val="0"/>
                    <w:spacing w:line="276" w:lineRule="auto"/>
                    <w:ind w:left="7"/>
                    <w:contextualSpacing/>
                    <w:rPr>
                      <w:b/>
                    </w:rPr>
                  </w:pPr>
                  <w:r w:rsidRPr="00936AB1">
                    <w:rPr>
                      <w:b/>
                    </w:rPr>
                    <w:t xml:space="preserve">Исполнитель: </w:t>
                  </w:r>
                </w:p>
                <w:p w14:paraId="37DD9157" w14:textId="77777777" w:rsidR="00936AB1" w:rsidRPr="00936AB1" w:rsidRDefault="00936AB1" w:rsidP="00936AB1">
                  <w:pPr>
                    <w:shd w:val="clear" w:color="auto" w:fill="FFFFFF"/>
                    <w:autoSpaceDE w:val="0"/>
                    <w:autoSpaceDN w:val="0"/>
                    <w:adjustRightInd w:val="0"/>
                    <w:spacing w:line="276" w:lineRule="auto"/>
                    <w:ind w:left="7" w:firstLine="708"/>
                    <w:contextualSpacing/>
                  </w:pPr>
                </w:p>
                <w:p w14:paraId="4A1D808F" w14:textId="77777777" w:rsidR="00936AB1" w:rsidRPr="00936AB1" w:rsidRDefault="00936AB1" w:rsidP="00936AB1">
                  <w:pPr>
                    <w:autoSpaceDE w:val="0"/>
                    <w:autoSpaceDN w:val="0"/>
                    <w:adjustRightInd w:val="0"/>
                    <w:spacing w:line="276" w:lineRule="auto"/>
                    <w:ind w:left="7"/>
                    <w:contextualSpacing/>
                  </w:pPr>
                  <w:r w:rsidRPr="00936AB1">
                    <w:t xml:space="preserve">Юридический адрес: </w:t>
                  </w:r>
                </w:p>
                <w:p w14:paraId="68D9D280" w14:textId="77777777" w:rsidR="00936AB1" w:rsidRPr="00936AB1" w:rsidRDefault="00936AB1" w:rsidP="00936AB1">
                  <w:pPr>
                    <w:autoSpaceDE w:val="0"/>
                    <w:autoSpaceDN w:val="0"/>
                    <w:adjustRightInd w:val="0"/>
                    <w:spacing w:line="276" w:lineRule="auto"/>
                    <w:contextualSpacing/>
                  </w:pPr>
                  <w:r w:rsidRPr="00936AB1">
                    <w:t xml:space="preserve">Почтовый адрес: </w:t>
                  </w:r>
                </w:p>
                <w:p w14:paraId="076D6F91" w14:textId="77777777" w:rsidR="00936AB1" w:rsidRPr="00936AB1" w:rsidRDefault="00936AB1" w:rsidP="00936AB1">
                  <w:pPr>
                    <w:autoSpaceDE w:val="0"/>
                    <w:autoSpaceDN w:val="0"/>
                    <w:adjustRightInd w:val="0"/>
                    <w:spacing w:line="276" w:lineRule="auto"/>
                    <w:contextualSpacing/>
                  </w:pPr>
                  <w:r w:rsidRPr="00936AB1">
                    <w:t xml:space="preserve">ОГРН </w:t>
                  </w:r>
                </w:p>
                <w:p w14:paraId="0C5DB2D8" w14:textId="77777777" w:rsidR="00936AB1" w:rsidRPr="00936AB1" w:rsidRDefault="00936AB1" w:rsidP="00936AB1">
                  <w:pPr>
                    <w:autoSpaceDE w:val="0"/>
                    <w:autoSpaceDN w:val="0"/>
                    <w:adjustRightInd w:val="0"/>
                    <w:spacing w:line="276" w:lineRule="auto"/>
                    <w:contextualSpacing/>
                  </w:pPr>
                  <w:r w:rsidRPr="00936AB1">
                    <w:t xml:space="preserve">ИНН </w:t>
                  </w:r>
                </w:p>
                <w:p w14:paraId="01A2BF8C" w14:textId="77777777" w:rsidR="00936AB1" w:rsidRPr="00936AB1" w:rsidRDefault="00936AB1" w:rsidP="00936AB1">
                  <w:pPr>
                    <w:autoSpaceDE w:val="0"/>
                    <w:autoSpaceDN w:val="0"/>
                    <w:adjustRightInd w:val="0"/>
                    <w:spacing w:line="276" w:lineRule="auto"/>
                    <w:contextualSpacing/>
                  </w:pPr>
                  <w:r w:rsidRPr="00936AB1">
                    <w:t xml:space="preserve">КПП </w:t>
                  </w:r>
                </w:p>
                <w:p w14:paraId="5B9AFE60" w14:textId="77777777" w:rsidR="00936AB1" w:rsidRPr="00936AB1" w:rsidRDefault="00936AB1" w:rsidP="00936AB1">
                  <w:pPr>
                    <w:spacing w:line="276" w:lineRule="auto"/>
                    <w:contextualSpacing/>
                    <w:rPr>
                      <w:lang w:eastAsia="ar-SA"/>
                    </w:rPr>
                  </w:pPr>
                  <w:r w:rsidRPr="00936AB1">
                    <w:rPr>
                      <w:lang w:eastAsia="ar-SA"/>
                    </w:rPr>
                    <w:t xml:space="preserve">Банк: </w:t>
                  </w:r>
                </w:p>
                <w:p w14:paraId="641DA2A2" w14:textId="77777777" w:rsidR="00936AB1" w:rsidRPr="00936AB1" w:rsidRDefault="00936AB1" w:rsidP="00936AB1">
                  <w:pPr>
                    <w:autoSpaceDE w:val="0"/>
                    <w:autoSpaceDN w:val="0"/>
                    <w:adjustRightInd w:val="0"/>
                    <w:spacing w:line="276" w:lineRule="auto"/>
                    <w:contextualSpacing/>
                  </w:pPr>
                  <w:r w:rsidRPr="00936AB1">
                    <w:t>Р/с</w:t>
                  </w:r>
                </w:p>
                <w:p w14:paraId="5FF50C86" w14:textId="77777777" w:rsidR="00936AB1" w:rsidRPr="00936AB1" w:rsidRDefault="00936AB1" w:rsidP="00936AB1">
                  <w:pPr>
                    <w:autoSpaceDE w:val="0"/>
                    <w:autoSpaceDN w:val="0"/>
                    <w:adjustRightInd w:val="0"/>
                    <w:spacing w:line="276" w:lineRule="auto"/>
                    <w:contextualSpacing/>
                  </w:pPr>
                  <w:r w:rsidRPr="00936AB1">
                    <w:t xml:space="preserve">К/с </w:t>
                  </w:r>
                </w:p>
                <w:p w14:paraId="56EE4B31" w14:textId="77777777" w:rsidR="00936AB1" w:rsidRPr="00936AB1" w:rsidRDefault="00936AB1" w:rsidP="00936AB1">
                  <w:pPr>
                    <w:autoSpaceDE w:val="0"/>
                    <w:autoSpaceDN w:val="0"/>
                    <w:adjustRightInd w:val="0"/>
                    <w:spacing w:line="276" w:lineRule="auto"/>
                    <w:contextualSpacing/>
                  </w:pPr>
                  <w:r w:rsidRPr="00936AB1">
                    <w:t xml:space="preserve">БИК </w:t>
                  </w:r>
                </w:p>
                <w:p w14:paraId="0EC780D4" w14:textId="77777777" w:rsidR="00936AB1" w:rsidRPr="00936AB1" w:rsidRDefault="00936AB1" w:rsidP="00936AB1">
                  <w:pPr>
                    <w:autoSpaceDE w:val="0"/>
                    <w:autoSpaceDN w:val="0"/>
                    <w:adjustRightInd w:val="0"/>
                    <w:spacing w:line="276" w:lineRule="auto"/>
                    <w:contextualSpacing/>
                  </w:pPr>
                  <w:r w:rsidRPr="00936AB1">
                    <w:t xml:space="preserve">Эл. почта: </w:t>
                  </w:r>
                </w:p>
                <w:p w14:paraId="16A5F952" w14:textId="77777777" w:rsidR="00936AB1" w:rsidRPr="00936AB1" w:rsidRDefault="00936AB1" w:rsidP="00936AB1">
                  <w:pPr>
                    <w:autoSpaceDE w:val="0"/>
                    <w:autoSpaceDN w:val="0"/>
                    <w:adjustRightInd w:val="0"/>
                    <w:spacing w:line="276" w:lineRule="auto"/>
                    <w:contextualSpacing/>
                  </w:pPr>
                </w:p>
                <w:p w14:paraId="785A6A05" w14:textId="77777777" w:rsidR="00936AB1" w:rsidRPr="00936AB1" w:rsidRDefault="00936AB1" w:rsidP="00936AB1">
                  <w:pPr>
                    <w:autoSpaceDE w:val="0"/>
                    <w:autoSpaceDN w:val="0"/>
                    <w:adjustRightInd w:val="0"/>
                    <w:spacing w:line="276" w:lineRule="auto"/>
                    <w:contextualSpacing/>
                  </w:pPr>
                </w:p>
                <w:p w14:paraId="3FA23A9A" w14:textId="77777777" w:rsidR="00936AB1" w:rsidRPr="00936AB1" w:rsidRDefault="00936AB1" w:rsidP="00936AB1">
                  <w:pPr>
                    <w:autoSpaceDE w:val="0"/>
                    <w:autoSpaceDN w:val="0"/>
                    <w:adjustRightInd w:val="0"/>
                    <w:spacing w:line="276" w:lineRule="auto"/>
                    <w:contextualSpacing/>
                  </w:pPr>
                </w:p>
                <w:p w14:paraId="4DAEF84A" w14:textId="77777777" w:rsidR="00936AB1" w:rsidRPr="00936AB1" w:rsidRDefault="00936AB1" w:rsidP="00936AB1">
                  <w:pPr>
                    <w:autoSpaceDE w:val="0"/>
                    <w:autoSpaceDN w:val="0"/>
                    <w:adjustRightInd w:val="0"/>
                    <w:spacing w:line="276" w:lineRule="auto"/>
                    <w:contextualSpacing/>
                  </w:pPr>
                </w:p>
                <w:p w14:paraId="4C7820A0" w14:textId="77777777" w:rsidR="00936AB1" w:rsidRPr="00936AB1" w:rsidRDefault="00936AB1" w:rsidP="00936AB1">
                  <w:pPr>
                    <w:autoSpaceDE w:val="0"/>
                    <w:autoSpaceDN w:val="0"/>
                    <w:adjustRightInd w:val="0"/>
                    <w:spacing w:line="276" w:lineRule="auto"/>
                    <w:contextualSpacing/>
                    <w:rPr>
                      <w:b/>
                    </w:rPr>
                  </w:pPr>
                </w:p>
                <w:p w14:paraId="378869A0" w14:textId="77777777" w:rsidR="00936AB1" w:rsidRPr="00936AB1" w:rsidRDefault="00936AB1" w:rsidP="00936AB1">
                  <w:pPr>
                    <w:autoSpaceDE w:val="0"/>
                    <w:autoSpaceDN w:val="0"/>
                    <w:adjustRightInd w:val="0"/>
                    <w:spacing w:line="276" w:lineRule="auto"/>
                    <w:contextualSpacing/>
                    <w:rPr>
                      <w:b/>
                    </w:rPr>
                  </w:pPr>
                </w:p>
                <w:p w14:paraId="0748EE41" w14:textId="77777777" w:rsidR="00936AB1" w:rsidRPr="00936AB1" w:rsidRDefault="00936AB1" w:rsidP="00936AB1">
                  <w:pPr>
                    <w:autoSpaceDE w:val="0"/>
                    <w:autoSpaceDN w:val="0"/>
                    <w:adjustRightInd w:val="0"/>
                    <w:spacing w:line="276" w:lineRule="auto"/>
                    <w:contextualSpacing/>
                  </w:pPr>
                  <w:r w:rsidRPr="00936AB1">
                    <w:rPr>
                      <w:b/>
                    </w:rPr>
                    <w:t>__________________________</w:t>
                  </w:r>
                </w:p>
                <w:p w14:paraId="13E8DFE6" w14:textId="77777777" w:rsidR="00936AB1" w:rsidRPr="00936AB1" w:rsidRDefault="00936AB1" w:rsidP="00936AB1">
                  <w:pPr>
                    <w:autoSpaceDE w:val="0"/>
                    <w:autoSpaceDN w:val="0"/>
                    <w:adjustRightInd w:val="0"/>
                    <w:spacing w:line="276" w:lineRule="auto"/>
                    <w:ind w:left="7"/>
                    <w:contextualSpacing/>
                    <w:rPr>
                      <w:b/>
                    </w:rPr>
                  </w:pPr>
                </w:p>
                <w:p w14:paraId="67E23B71" w14:textId="77777777" w:rsidR="00936AB1" w:rsidRPr="00936AB1" w:rsidRDefault="00936AB1" w:rsidP="00936AB1">
                  <w:pPr>
                    <w:autoSpaceDE w:val="0"/>
                    <w:autoSpaceDN w:val="0"/>
                    <w:adjustRightInd w:val="0"/>
                    <w:spacing w:line="276" w:lineRule="auto"/>
                    <w:ind w:left="7"/>
                    <w:contextualSpacing/>
                    <w:rPr>
                      <w:b/>
                    </w:rPr>
                  </w:pPr>
                </w:p>
                <w:p w14:paraId="6D0F436D" w14:textId="77777777" w:rsidR="00936AB1" w:rsidRPr="00936AB1" w:rsidRDefault="00936AB1" w:rsidP="00936AB1">
                  <w:pPr>
                    <w:autoSpaceDE w:val="0"/>
                    <w:autoSpaceDN w:val="0"/>
                    <w:adjustRightInd w:val="0"/>
                    <w:spacing w:line="276" w:lineRule="auto"/>
                    <w:contextualSpacing/>
                    <w:rPr>
                      <w:b/>
                    </w:rPr>
                  </w:pPr>
                  <w:r w:rsidRPr="00936AB1">
                    <w:rPr>
                      <w:b/>
                    </w:rPr>
                    <w:t>____________________ /_____________________/</w:t>
                  </w:r>
                </w:p>
              </w:tc>
            </w:tr>
          </w:tbl>
          <w:p w14:paraId="3082760E" w14:textId="77777777" w:rsidR="00936AB1" w:rsidRPr="00936AB1" w:rsidRDefault="00936AB1" w:rsidP="00936AB1">
            <w:pPr>
              <w:shd w:val="clear" w:color="auto" w:fill="FFFFFF"/>
              <w:spacing w:line="276" w:lineRule="auto"/>
              <w:ind w:right="62"/>
              <w:contextualSpacing/>
              <w:jc w:val="center"/>
              <w:rPr>
                <w:b/>
                <w:bCs/>
              </w:rPr>
            </w:pPr>
          </w:p>
        </w:tc>
      </w:tr>
    </w:tbl>
    <w:p w14:paraId="14821A8A" w14:textId="77777777" w:rsidR="00936AB1" w:rsidRPr="00936AB1" w:rsidRDefault="00936AB1" w:rsidP="00936AB1">
      <w:pPr>
        <w:spacing w:line="276" w:lineRule="auto"/>
        <w:contextualSpacing/>
        <w:rPr>
          <w:b/>
        </w:rPr>
      </w:pPr>
    </w:p>
    <w:p w14:paraId="5E40CC90" w14:textId="77777777" w:rsidR="00936AB1" w:rsidRPr="00936AB1" w:rsidRDefault="00936AB1" w:rsidP="00936AB1">
      <w:pPr>
        <w:spacing w:line="276" w:lineRule="auto"/>
        <w:contextualSpacing/>
        <w:rPr>
          <w:b/>
          <w:lang w:val="en-US"/>
        </w:rPr>
      </w:pPr>
    </w:p>
    <w:p w14:paraId="76F4A57F" w14:textId="77777777" w:rsidR="00936AB1" w:rsidRPr="00936AB1" w:rsidRDefault="00936AB1" w:rsidP="00936AB1">
      <w:pPr>
        <w:spacing w:line="276" w:lineRule="auto"/>
        <w:contextualSpacing/>
        <w:rPr>
          <w:b/>
        </w:rPr>
      </w:pPr>
      <w:r w:rsidRPr="00936AB1">
        <w:rPr>
          <w:b/>
          <w:lang w:val="en-US"/>
        </w:rPr>
        <w:br w:type="page"/>
      </w:r>
    </w:p>
    <w:p w14:paraId="227DFCA3" w14:textId="77777777" w:rsidR="00936AB1" w:rsidRPr="00936AB1" w:rsidRDefault="00936AB1" w:rsidP="00936AB1">
      <w:pPr>
        <w:autoSpaceDN w:val="0"/>
        <w:spacing w:line="276" w:lineRule="auto"/>
        <w:contextualSpacing/>
        <w:jc w:val="right"/>
        <w:rPr>
          <w:b/>
        </w:rPr>
      </w:pPr>
      <w:r w:rsidRPr="00936AB1">
        <w:rPr>
          <w:b/>
        </w:rPr>
        <w:lastRenderedPageBreak/>
        <w:t>Приложение № 1</w:t>
      </w:r>
    </w:p>
    <w:p w14:paraId="5651CAA9" w14:textId="77777777" w:rsidR="00936AB1" w:rsidRPr="00936AB1" w:rsidRDefault="00936AB1" w:rsidP="00936AB1">
      <w:pPr>
        <w:autoSpaceDN w:val="0"/>
        <w:spacing w:line="276" w:lineRule="auto"/>
        <w:contextualSpacing/>
        <w:jc w:val="right"/>
        <w:rPr>
          <w:b/>
        </w:rPr>
      </w:pPr>
      <w:r w:rsidRPr="00936AB1">
        <w:rPr>
          <w:b/>
        </w:rPr>
        <w:t xml:space="preserve">к Договору № </w:t>
      </w:r>
      <w:r w:rsidRPr="00936AB1">
        <w:rPr>
          <w:b/>
          <w:bCs/>
        </w:rPr>
        <w:t>____________________</w:t>
      </w:r>
    </w:p>
    <w:p w14:paraId="1AD8A03F" w14:textId="77777777" w:rsidR="00936AB1" w:rsidRPr="00936AB1" w:rsidRDefault="00936AB1" w:rsidP="00936AB1">
      <w:pPr>
        <w:autoSpaceDN w:val="0"/>
        <w:spacing w:line="276" w:lineRule="auto"/>
        <w:contextualSpacing/>
        <w:jc w:val="right"/>
        <w:rPr>
          <w:b/>
        </w:rPr>
      </w:pPr>
      <w:r w:rsidRPr="00936AB1">
        <w:rPr>
          <w:b/>
        </w:rPr>
        <w:t>от «__» ___________________ 2026 г.</w:t>
      </w:r>
    </w:p>
    <w:p w14:paraId="0388451E" w14:textId="77777777" w:rsidR="00936AB1" w:rsidRPr="00936AB1" w:rsidRDefault="00936AB1" w:rsidP="00936AB1">
      <w:pPr>
        <w:autoSpaceDE w:val="0"/>
        <w:autoSpaceDN w:val="0"/>
        <w:adjustRightInd w:val="0"/>
        <w:spacing w:line="276" w:lineRule="auto"/>
        <w:contextualSpacing/>
        <w:jc w:val="center"/>
        <w:rPr>
          <w:b/>
        </w:rPr>
      </w:pPr>
    </w:p>
    <w:p w14:paraId="1DD0342B" w14:textId="77777777" w:rsidR="00936AB1" w:rsidRPr="00936AB1" w:rsidRDefault="00936AB1" w:rsidP="00936AB1">
      <w:pPr>
        <w:autoSpaceDE w:val="0"/>
        <w:autoSpaceDN w:val="0"/>
        <w:adjustRightInd w:val="0"/>
        <w:spacing w:line="276" w:lineRule="auto"/>
        <w:contextualSpacing/>
        <w:jc w:val="center"/>
        <w:rPr>
          <w:b/>
        </w:rPr>
      </w:pPr>
    </w:p>
    <w:p w14:paraId="576E05CD" w14:textId="77777777" w:rsidR="00936AB1" w:rsidRPr="00936AB1" w:rsidRDefault="00936AB1" w:rsidP="00936AB1">
      <w:pPr>
        <w:autoSpaceDE w:val="0"/>
        <w:autoSpaceDN w:val="0"/>
        <w:adjustRightInd w:val="0"/>
        <w:spacing w:line="276" w:lineRule="auto"/>
        <w:contextualSpacing/>
        <w:jc w:val="center"/>
        <w:rPr>
          <w:b/>
        </w:rPr>
      </w:pPr>
    </w:p>
    <w:p w14:paraId="32E15B72" w14:textId="77777777" w:rsidR="00936AB1" w:rsidRPr="00936AB1" w:rsidRDefault="00936AB1" w:rsidP="00936AB1">
      <w:pPr>
        <w:autoSpaceDE w:val="0"/>
        <w:autoSpaceDN w:val="0"/>
        <w:adjustRightInd w:val="0"/>
        <w:spacing w:line="276" w:lineRule="auto"/>
        <w:contextualSpacing/>
        <w:jc w:val="center"/>
        <w:rPr>
          <w:b/>
        </w:rPr>
      </w:pPr>
      <w:r w:rsidRPr="00936AB1">
        <w:rPr>
          <w:b/>
        </w:rPr>
        <w:t>СПЕЦИФИКАЦИЯ</w:t>
      </w:r>
    </w:p>
    <w:p w14:paraId="0A7DF351" w14:textId="77777777" w:rsidR="00936AB1" w:rsidRPr="00936AB1" w:rsidRDefault="00936AB1" w:rsidP="00936AB1">
      <w:pPr>
        <w:autoSpaceDE w:val="0"/>
        <w:autoSpaceDN w:val="0"/>
        <w:adjustRightInd w:val="0"/>
        <w:spacing w:line="276" w:lineRule="auto"/>
        <w:contextualSpacing/>
        <w:jc w:val="center"/>
        <w:rPr>
          <w:b/>
        </w:rPr>
      </w:pPr>
      <w:r w:rsidRPr="00936AB1">
        <w:rPr>
          <w:b/>
        </w:rPr>
        <w:t xml:space="preserve">на оказание услуг </w:t>
      </w:r>
    </w:p>
    <w:p w14:paraId="1CEC282B" w14:textId="77777777" w:rsidR="00936AB1" w:rsidRPr="00936AB1" w:rsidRDefault="00936AB1" w:rsidP="00936AB1">
      <w:pPr>
        <w:autoSpaceDE w:val="0"/>
        <w:autoSpaceDN w:val="0"/>
        <w:adjustRightInd w:val="0"/>
        <w:spacing w:line="276" w:lineRule="auto"/>
        <w:contextualSpacing/>
        <w:jc w:val="center"/>
        <w:rPr>
          <w:b/>
        </w:rPr>
      </w:pPr>
    </w:p>
    <w:tbl>
      <w:tblPr>
        <w:tblpPr w:leftFromText="180" w:rightFromText="180" w:vertAnchor="text" w:horzAnchor="margin" w:tblpXSpec="center" w:tblpY="80"/>
        <w:tblW w:w="10060" w:type="dxa"/>
        <w:tblLayout w:type="fixed"/>
        <w:tblLook w:val="04A0" w:firstRow="1" w:lastRow="0" w:firstColumn="1" w:lastColumn="0" w:noHBand="0" w:noVBand="1"/>
      </w:tblPr>
      <w:tblGrid>
        <w:gridCol w:w="562"/>
        <w:gridCol w:w="6122"/>
        <w:gridCol w:w="1766"/>
        <w:gridCol w:w="1610"/>
      </w:tblGrid>
      <w:tr w:rsidR="00936AB1" w:rsidRPr="00936AB1" w14:paraId="42A5160B" w14:textId="77777777" w:rsidTr="00977460">
        <w:trPr>
          <w:trHeight w:val="524"/>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CDC6E0" w14:textId="77777777" w:rsidR="00936AB1" w:rsidRPr="00936AB1" w:rsidRDefault="00936AB1" w:rsidP="00936AB1">
            <w:pPr>
              <w:autoSpaceDE w:val="0"/>
              <w:autoSpaceDN w:val="0"/>
              <w:adjustRightInd w:val="0"/>
              <w:spacing w:line="276" w:lineRule="auto"/>
              <w:contextualSpacing/>
              <w:jc w:val="center"/>
              <w:rPr>
                <w:b/>
              </w:rPr>
            </w:pPr>
            <w:r w:rsidRPr="00936AB1">
              <w:rPr>
                <w:b/>
              </w:rPr>
              <w:t>№ п/п</w:t>
            </w:r>
          </w:p>
        </w:tc>
        <w:tc>
          <w:tcPr>
            <w:tcW w:w="6122" w:type="dxa"/>
            <w:tcBorders>
              <w:top w:val="single" w:sz="4" w:space="0" w:color="auto"/>
              <w:left w:val="nil"/>
              <w:bottom w:val="single" w:sz="4" w:space="0" w:color="auto"/>
              <w:right w:val="single" w:sz="4" w:space="0" w:color="auto"/>
            </w:tcBorders>
            <w:shd w:val="clear" w:color="auto" w:fill="FFFFFF"/>
            <w:vAlign w:val="center"/>
            <w:hideMark/>
          </w:tcPr>
          <w:p w14:paraId="33533D44" w14:textId="77777777" w:rsidR="00936AB1" w:rsidRPr="00936AB1" w:rsidRDefault="00936AB1" w:rsidP="00936AB1">
            <w:pPr>
              <w:autoSpaceDE w:val="0"/>
              <w:autoSpaceDN w:val="0"/>
              <w:adjustRightInd w:val="0"/>
              <w:spacing w:line="276" w:lineRule="auto"/>
              <w:contextualSpacing/>
              <w:jc w:val="center"/>
              <w:rPr>
                <w:b/>
                <w:bCs/>
              </w:rPr>
            </w:pPr>
            <w:r w:rsidRPr="00936AB1">
              <w:rPr>
                <w:b/>
              </w:rPr>
              <w:t>Наименование услуги</w:t>
            </w:r>
          </w:p>
        </w:tc>
        <w:tc>
          <w:tcPr>
            <w:tcW w:w="1766" w:type="dxa"/>
            <w:tcBorders>
              <w:top w:val="single" w:sz="4" w:space="0" w:color="auto"/>
              <w:left w:val="nil"/>
              <w:bottom w:val="single" w:sz="4" w:space="0" w:color="auto"/>
              <w:right w:val="single" w:sz="4" w:space="0" w:color="auto"/>
            </w:tcBorders>
            <w:shd w:val="clear" w:color="auto" w:fill="FFFFFF"/>
            <w:vAlign w:val="center"/>
            <w:hideMark/>
          </w:tcPr>
          <w:p w14:paraId="1B6234E5" w14:textId="77777777" w:rsidR="00936AB1" w:rsidRPr="00936AB1" w:rsidRDefault="00936AB1" w:rsidP="00936AB1">
            <w:pPr>
              <w:autoSpaceDE w:val="0"/>
              <w:autoSpaceDN w:val="0"/>
              <w:adjustRightInd w:val="0"/>
              <w:spacing w:line="276" w:lineRule="auto"/>
              <w:contextualSpacing/>
              <w:jc w:val="center"/>
              <w:rPr>
                <w:b/>
              </w:rPr>
            </w:pPr>
            <w:r w:rsidRPr="00936AB1">
              <w:rPr>
                <w:b/>
              </w:rPr>
              <w:t>Количество услуг</w:t>
            </w: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93EAD8" w14:textId="77777777" w:rsidR="00936AB1" w:rsidRPr="00936AB1" w:rsidRDefault="00936AB1" w:rsidP="00936AB1">
            <w:pPr>
              <w:autoSpaceDE w:val="0"/>
              <w:autoSpaceDN w:val="0"/>
              <w:adjustRightInd w:val="0"/>
              <w:spacing w:line="276" w:lineRule="auto"/>
              <w:contextualSpacing/>
              <w:jc w:val="center"/>
              <w:rPr>
                <w:b/>
              </w:rPr>
            </w:pPr>
            <w:r w:rsidRPr="00936AB1">
              <w:rPr>
                <w:b/>
              </w:rPr>
              <w:t xml:space="preserve">Цена, руб. </w:t>
            </w:r>
          </w:p>
        </w:tc>
      </w:tr>
      <w:tr w:rsidR="00936AB1" w:rsidRPr="00936AB1" w14:paraId="3680756D" w14:textId="77777777" w:rsidTr="00977460">
        <w:trPr>
          <w:trHeight w:val="559"/>
        </w:trPr>
        <w:tc>
          <w:tcPr>
            <w:tcW w:w="562" w:type="dxa"/>
            <w:tcBorders>
              <w:top w:val="single" w:sz="4" w:space="0" w:color="auto"/>
              <w:left w:val="single" w:sz="4" w:space="0" w:color="auto"/>
              <w:bottom w:val="single" w:sz="4" w:space="0" w:color="auto"/>
              <w:right w:val="single" w:sz="4" w:space="0" w:color="auto"/>
            </w:tcBorders>
            <w:noWrap/>
            <w:vAlign w:val="center"/>
          </w:tcPr>
          <w:p w14:paraId="524B78F7" w14:textId="77777777" w:rsidR="00936AB1" w:rsidRPr="00936AB1" w:rsidRDefault="00936AB1" w:rsidP="00936AB1">
            <w:pPr>
              <w:widowControl w:val="0"/>
              <w:numPr>
                <w:ilvl w:val="0"/>
                <w:numId w:val="44"/>
              </w:numPr>
              <w:autoSpaceDE w:val="0"/>
              <w:autoSpaceDN w:val="0"/>
              <w:adjustRightInd w:val="0"/>
              <w:spacing w:line="276" w:lineRule="auto"/>
              <w:contextualSpacing/>
              <w:jc w:val="center"/>
              <w:rPr>
                <w:b/>
              </w:rPr>
            </w:pPr>
          </w:p>
        </w:tc>
        <w:tc>
          <w:tcPr>
            <w:tcW w:w="6122" w:type="dxa"/>
            <w:tcBorders>
              <w:top w:val="single" w:sz="4" w:space="0" w:color="auto"/>
              <w:left w:val="nil"/>
              <w:bottom w:val="single" w:sz="4" w:space="0" w:color="auto"/>
              <w:right w:val="single" w:sz="4" w:space="0" w:color="auto"/>
            </w:tcBorders>
            <w:shd w:val="clear" w:color="auto" w:fill="FFFFFF"/>
            <w:vAlign w:val="center"/>
            <w:hideMark/>
          </w:tcPr>
          <w:p w14:paraId="346C74D2" w14:textId="77777777" w:rsidR="00936AB1" w:rsidRPr="00936AB1" w:rsidRDefault="00936AB1" w:rsidP="00936AB1">
            <w:pPr>
              <w:shd w:val="clear" w:color="auto" w:fill="FFFFFF"/>
              <w:autoSpaceDE w:val="0"/>
              <w:autoSpaceDN w:val="0"/>
              <w:adjustRightInd w:val="0"/>
              <w:spacing w:before="60" w:after="60" w:line="276" w:lineRule="auto"/>
              <w:ind w:left="23" w:right="125" w:firstLine="295"/>
              <w:jc w:val="both"/>
            </w:pPr>
            <w:r w:rsidRPr="00936AB1">
              <w:t>Оказание услуг в соответствии с Этапом 1 предусмотренным п. 1.1. Договора</w:t>
            </w:r>
          </w:p>
        </w:tc>
        <w:tc>
          <w:tcPr>
            <w:tcW w:w="1766" w:type="dxa"/>
            <w:tcBorders>
              <w:top w:val="single" w:sz="4" w:space="0" w:color="auto"/>
              <w:left w:val="nil"/>
              <w:bottom w:val="single" w:sz="4" w:space="0" w:color="auto"/>
              <w:right w:val="single" w:sz="4" w:space="0" w:color="auto"/>
            </w:tcBorders>
            <w:shd w:val="clear" w:color="auto" w:fill="FFFFFF"/>
            <w:vAlign w:val="center"/>
          </w:tcPr>
          <w:p w14:paraId="3FCA7501" w14:textId="77777777" w:rsidR="00936AB1" w:rsidRPr="00936AB1" w:rsidRDefault="00936AB1" w:rsidP="00936AB1">
            <w:pPr>
              <w:autoSpaceDE w:val="0"/>
              <w:autoSpaceDN w:val="0"/>
              <w:adjustRightInd w:val="0"/>
              <w:spacing w:line="276" w:lineRule="auto"/>
              <w:contextualSpacing/>
              <w:jc w:val="center"/>
              <w:rPr>
                <w:b/>
                <w:u w:val="single"/>
              </w:rPr>
            </w:pPr>
            <w:r w:rsidRPr="00936AB1">
              <w:rPr>
                <w:b/>
                <w:u w:val="single"/>
              </w:rPr>
              <w:t>1 услуга</w:t>
            </w: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14:paraId="54F78399" w14:textId="77777777" w:rsidR="00936AB1" w:rsidRPr="00936AB1" w:rsidRDefault="00936AB1" w:rsidP="00936AB1">
            <w:pPr>
              <w:autoSpaceDE w:val="0"/>
              <w:autoSpaceDN w:val="0"/>
              <w:adjustRightInd w:val="0"/>
              <w:spacing w:line="276" w:lineRule="auto"/>
              <w:contextualSpacing/>
              <w:jc w:val="center"/>
              <w:rPr>
                <w:b/>
              </w:rPr>
            </w:pPr>
          </w:p>
        </w:tc>
      </w:tr>
      <w:tr w:rsidR="00936AB1" w:rsidRPr="00936AB1" w14:paraId="0394EB45" w14:textId="77777777" w:rsidTr="00977460">
        <w:trPr>
          <w:trHeight w:val="559"/>
        </w:trPr>
        <w:tc>
          <w:tcPr>
            <w:tcW w:w="562" w:type="dxa"/>
            <w:tcBorders>
              <w:top w:val="single" w:sz="4" w:space="0" w:color="auto"/>
              <w:left w:val="single" w:sz="4" w:space="0" w:color="auto"/>
              <w:bottom w:val="single" w:sz="4" w:space="0" w:color="auto"/>
              <w:right w:val="single" w:sz="4" w:space="0" w:color="auto"/>
            </w:tcBorders>
            <w:noWrap/>
            <w:vAlign w:val="center"/>
          </w:tcPr>
          <w:p w14:paraId="79259F33" w14:textId="77777777" w:rsidR="00936AB1" w:rsidRPr="00936AB1" w:rsidRDefault="00936AB1" w:rsidP="00936AB1">
            <w:pPr>
              <w:widowControl w:val="0"/>
              <w:numPr>
                <w:ilvl w:val="0"/>
                <w:numId w:val="44"/>
              </w:numPr>
              <w:autoSpaceDE w:val="0"/>
              <w:autoSpaceDN w:val="0"/>
              <w:adjustRightInd w:val="0"/>
              <w:spacing w:line="276" w:lineRule="auto"/>
              <w:contextualSpacing/>
              <w:jc w:val="center"/>
              <w:rPr>
                <w:b/>
              </w:rPr>
            </w:pPr>
          </w:p>
        </w:tc>
        <w:tc>
          <w:tcPr>
            <w:tcW w:w="6122" w:type="dxa"/>
            <w:tcBorders>
              <w:top w:val="single" w:sz="4" w:space="0" w:color="auto"/>
              <w:left w:val="nil"/>
              <w:bottom w:val="single" w:sz="4" w:space="0" w:color="auto"/>
              <w:right w:val="single" w:sz="4" w:space="0" w:color="auto"/>
            </w:tcBorders>
            <w:shd w:val="clear" w:color="auto" w:fill="FFFFFF"/>
            <w:vAlign w:val="center"/>
          </w:tcPr>
          <w:p w14:paraId="3359681B" w14:textId="77777777" w:rsidR="00936AB1" w:rsidRPr="00936AB1" w:rsidRDefault="00936AB1" w:rsidP="00936AB1">
            <w:pPr>
              <w:shd w:val="clear" w:color="auto" w:fill="FFFFFF"/>
              <w:autoSpaceDE w:val="0"/>
              <w:autoSpaceDN w:val="0"/>
              <w:adjustRightInd w:val="0"/>
              <w:spacing w:before="60" w:after="60" w:line="276" w:lineRule="auto"/>
              <w:ind w:left="23" w:right="125" w:firstLine="295"/>
              <w:jc w:val="both"/>
            </w:pPr>
            <w:r w:rsidRPr="00936AB1">
              <w:t>Оказание услуг в соответствии с Этапом 2 предусмотренным п. 1.1. Договора</w:t>
            </w:r>
          </w:p>
        </w:tc>
        <w:tc>
          <w:tcPr>
            <w:tcW w:w="1766" w:type="dxa"/>
            <w:tcBorders>
              <w:top w:val="single" w:sz="4" w:space="0" w:color="auto"/>
              <w:left w:val="nil"/>
              <w:bottom w:val="single" w:sz="4" w:space="0" w:color="auto"/>
              <w:right w:val="single" w:sz="4" w:space="0" w:color="auto"/>
            </w:tcBorders>
            <w:shd w:val="clear" w:color="auto" w:fill="FFFFFF"/>
            <w:vAlign w:val="center"/>
          </w:tcPr>
          <w:p w14:paraId="07FBA1F6" w14:textId="77777777" w:rsidR="00936AB1" w:rsidRPr="00936AB1" w:rsidRDefault="00936AB1" w:rsidP="00936AB1">
            <w:pPr>
              <w:autoSpaceDE w:val="0"/>
              <w:autoSpaceDN w:val="0"/>
              <w:adjustRightInd w:val="0"/>
              <w:spacing w:line="276" w:lineRule="auto"/>
              <w:contextualSpacing/>
              <w:jc w:val="center"/>
              <w:rPr>
                <w:b/>
                <w:u w:val="single"/>
              </w:rPr>
            </w:pPr>
            <w:r w:rsidRPr="00936AB1">
              <w:rPr>
                <w:b/>
                <w:u w:val="single"/>
              </w:rPr>
              <w:t>1 услуга</w:t>
            </w: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14:paraId="5B811F26" w14:textId="77777777" w:rsidR="00936AB1" w:rsidRPr="00936AB1" w:rsidRDefault="00936AB1" w:rsidP="00936AB1">
            <w:pPr>
              <w:autoSpaceDE w:val="0"/>
              <w:autoSpaceDN w:val="0"/>
              <w:adjustRightInd w:val="0"/>
              <w:spacing w:line="276" w:lineRule="auto"/>
              <w:contextualSpacing/>
              <w:jc w:val="center"/>
              <w:rPr>
                <w:b/>
              </w:rPr>
            </w:pPr>
          </w:p>
        </w:tc>
      </w:tr>
      <w:tr w:rsidR="00936AB1" w:rsidRPr="00936AB1" w14:paraId="5B139E2F" w14:textId="77777777" w:rsidTr="00977460">
        <w:trPr>
          <w:trHeight w:val="559"/>
        </w:trPr>
        <w:tc>
          <w:tcPr>
            <w:tcW w:w="562" w:type="dxa"/>
            <w:tcBorders>
              <w:top w:val="single" w:sz="4" w:space="0" w:color="auto"/>
              <w:left w:val="single" w:sz="4" w:space="0" w:color="auto"/>
              <w:bottom w:val="single" w:sz="4" w:space="0" w:color="auto"/>
              <w:right w:val="single" w:sz="4" w:space="0" w:color="auto"/>
            </w:tcBorders>
            <w:noWrap/>
            <w:vAlign w:val="center"/>
          </w:tcPr>
          <w:p w14:paraId="03127037" w14:textId="77777777" w:rsidR="00936AB1" w:rsidRPr="00936AB1" w:rsidRDefault="00936AB1" w:rsidP="00936AB1">
            <w:pPr>
              <w:widowControl w:val="0"/>
              <w:numPr>
                <w:ilvl w:val="0"/>
                <w:numId w:val="44"/>
              </w:numPr>
              <w:autoSpaceDE w:val="0"/>
              <w:autoSpaceDN w:val="0"/>
              <w:adjustRightInd w:val="0"/>
              <w:spacing w:line="276" w:lineRule="auto"/>
              <w:contextualSpacing/>
              <w:jc w:val="center"/>
              <w:rPr>
                <w:b/>
              </w:rPr>
            </w:pPr>
          </w:p>
        </w:tc>
        <w:tc>
          <w:tcPr>
            <w:tcW w:w="6122" w:type="dxa"/>
            <w:tcBorders>
              <w:top w:val="single" w:sz="4" w:space="0" w:color="auto"/>
              <w:left w:val="nil"/>
              <w:bottom w:val="single" w:sz="4" w:space="0" w:color="auto"/>
              <w:right w:val="single" w:sz="4" w:space="0" w:color="auto"/>
            </w:tcBorders>
            <w:shd w:val="clear" w:color="auto" w:fill="FFFFFF"/>
            <w:vAlign w:val="center"/>
            <w:hideMark/>
          </w:tcPr>
          <w:p w14:paraId="75679FA8" w14:textId="77777777" w:rsidR="00936AB1" w:rsidRPr="00936AB1" w:rsidRDefault="00936AB1" w:rsidP="00936AB1">
            <w:pPr>
              <w:shd w:val="clear" w:color="auto" w:fill="FFFFFF"/>
              <w:autoSpaceDE w:val="0"/>
              <w:autoSpaceDN w:val="0"/>
              <w:adjustRightInd w:val="0"/>
              <w:spacing w:before="60" w:after="60" w:line="276" w:lineRule="auto"/>
              <w:ind w:left="23" w:right="125" w:firstLine="332"/>
              <w:jc w:val="both"/>
            </w:pPr>
            <w:r w:rsidRPr="00936AB1">
              <w:t>Оказание услуг в соответствии с Этапом 3 предусмотренным п. 1.1. Договора</w:t>
            </w:r>
          </w:p>
        </w:tc>
        <w:tc>
          <w:tcPr>
            <w:tcW w:w="1766" w:type="dxa"/>
            <w:tcBorders>
              <w:top w:val="single" w:sz="4" w:space="0" w:color="auto"/>
              <w:left w:val="nil"/>
              <w:bottom w:val="single" w:sz="4" w:space="0" w:color="auto"/>
              <w:right w:val="single" w:sz="4" w:space="0" w:color="auto"/>
            </w:tcBorders>
            <w:shd w:val="clear" w:color="auto" w:fill="FFFFFF"/>
            <w:vAlign w:val="center"/>
            <w:hideMark/>
          </w:tcPr>
          <w:p w14:paraId="2364DA49" w14:textId="77777777" w:rsidR="00936AB1" w:rsidRPr="00936AB1" w:rsidRDefault="00936AB1" w:rsidP="00936AB1">
            <w:pPr>
              <w:autoSpaceDE w:val="0"/>
              <w:autoSpaceDN w:val="0"/>
              <w:adjustRightInd w:val="0"/>
              <w:spacing w:line="276" w:lineRule="auto"/>
              <w:contextualSpacing/>
              <w:jc w:val="center"/>
              <w:rPr>
                <w:b/>
                <w:u w:val="single"/>
              </w:rPr>
            </w:pPr>
            <w:r w:rsidRPr="00936AB1">
              <w:rPr>
                <w:b/>
                <w:u w:val="single"/>
              </w:rPr>
              <w:t>1 услуга</w:t>
            </w: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14:paraId="6F16DC70" w14:textId="77777777" w:rsidR="00936AB1" w:rsidRPr="00936AB1" w:rsidRDefault="00936AB1" w:rsidP="00936AB1">
            <w:pPr>
              <w:autoSpaceDE w:val="0"/>
              <w:autoSpaceDN w:val="0"/>
              <w:adjustRightInd w:val="0"/>
              <w:spacing w:line="276" w:lineRule="auto"/>
              <w:contextualSpacing/>
              <w:jc w:val="center"/>
              <w:rPr>
                <w:b/>
              </w:rPr>
            </w:pPr>
          </w:p>
        </w:tc>
      </w:tr>
      <w:tr w:rsidR="00936AB1" w:rsidRPr="00936AB1" w14:paraId="4D60AB6E" w14:textId="77777777" w:rsidTr="00977460">
        <w:trPr>
          <w:trHeight w:val="559"/>
        </w:trPr>
        <w:tc>
          <w:tcPr>
            <w:tcW w:w="562" w:type="dxa"/>
            <w:tcBorders>
              <w:top w:val="single" w:sz="4" w:space="0" w:color="auto"/>
              <w:left w:val="single" w:sz="4" w:space="0" w:color="auto"/>
              <w:bottom w:val="single" w:sz="4" w:space="0" w:color="auto"/>
              <w:right w:val="single" w:sz="4" w:space="0" w:color="auto"/>
            </w:tcBorders>
            <w:noWrap/>
            <w:vAlign w:val="center"/>
          </w:tcPr>
          <w:p w14:paraId="1AA867B0" w14:textId="77777777" w:rsidR="00936AB1" w:rsidRPr="00936AB1" w:rsidRDefault="00936AB1" w:rsidP="00936AB1">
            <w:pPr>
              <w:widowControl w:val="0"/>
              <w:numPr>
                <w:ilvl w:val="0"/>
                <w:numId w:val="44"/>
              </w:numPr>
              <w:autoSpaceDE w:val="0"/>
              <w:autoSpaceDN w:val="0"/>
              <w:adjustRightInd w:val="0"/>
              <w:spacing w:line="276" w:lineRule="auto"/>
              <w:contextualSpacing/>
              <w:jc w:val="center"/>
              <w:rPr>
                <w:b/>
              </w:rPr>
            </w:pPr>
          </w:p>
        </w:tc>
        <w:tc>
          <w:tcPr>
            <w:tcW w:w="6122" w:type="dxa"/>
            <w:tcBorders>
              <w:top w:val="single" w:sz="4" w:space="0" w:color="auto"/>
              <w:left w:val="nil"/>
              <w:bottom w:val="single" w:sz="4" w:space="0" w:color="auto"/>
              <w:right w:val="single" w:sz="4" w:space="0" w:color="auto"/>
            </w:tcBorders>
            <w:shd w:val="clear" w:color="auto" w:fill="FFFFFF"/>
            <w:vAlign w:val="center"/>
          </w:tcPr>
          <w:p w14:paraId="499E9305" w14:textId="77777777" w:rsidR="00936AB1" w:rsidRPr="00936AB1" w:rsidRDefault="00936AB1" w:rsidP="00936AB1">
            <w:pPr>
              <w:shd w:val="clear" w:color="auto" w:fill="FFFFFF"/>
              <w:autoSpaceDE w:val="0"/>
              <w:autoSpaceDN w:val="0"/>
              <w:adjustRightInd w:val="0"/>
              <w:spacing w:before="60" w:after="60" w:line="276" w:lineRule="auto"/>
              <w:ind w:left="23" w:right="125" w:firstLine="332"/>
              <w:jc w:val="both"/>
            </w:pPr>
            <w:r w:rsidRPr="00936AB1">
              <w:t>Оказание услуг в соответствии с Этапом 4 предусмотренным п. 1.1. Договора</w:t>
            </w:r>
          </w:p>
        </w:tc>
        <w:tc>
          <w:tcPr>
            <w:tcW w:w="1766" w:type="dxa"/>
            <w:tcBorders>
              <w:top w:val="single" w:sz="4" w:space="0" w:color="auto"/>
              <w:left w:val="nil"/>
              <w:bottom w:val="single" w:sz="4" w:space="0" w:color="auto"/>
              <w:right w:val="single" w:sz="4" w:space="0" w:color="auto"/>
            </w:tcBorders>
            <w:shd w:val="clear" w:color="auto" w:fill="FFFFFF"/>
            <w:vAlign w:val="center"/>
          </w:tcPr>
          <w:p w14:paraId="637AF69D" w14:textId="77777777" w:rsidR="00936AB1" w:rsidRPr="00936AB1" w:rsidRDefault="00936AB1" w:rsidP="00936AB1">
            <w:pPr>
              <w:autoSpaceDE w:val="0"/>
              <w:autoSpaceDN w:val="0"/>
              <w:adjustRightInd w:val="0"/>
              <w:spacing w:line="276" w:lineRule="auto"/>
              <w:contextualSpacing/>
              <w:jc w:val="center"/>
              <w:rPr>
                <w:b/>
                <w:u w:val="single"/>
              </w:rPr>
            </w:pPr>
            <w:r w:rsidRPr="00936AB1">
              <w:rPr>
                <w:b/>
                <w:u w:val="single"/>
              </w:rPr>
              <w:t>1 услуга</w:t>
            </w: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14:paraId="7F53D007" w14:textId="77777777" w:rsidR="00936AB1" w:rsidRPr="00936AB1" w:rsidRDefault="00936AB1" w:rsidP="00936AB1">
            <w:pPr>
              <w:autoSpaceDE w:val="0"/>
              <w:autoSpaceDN w:val="0"/>
              <w:adjustRightInd w:val="0"/>
              <w:spacing w:line="276" w:lineRule="auto"/>
              <w:contextualSpacing/>
              <w:jc w:val="center"/>
              <w:rPr>
                <w:b/>
              </w:rPr>
            </w:pPr>
          </w:p>
        </w:tc>
      </w:tr>
      <w:tr w:rsidR="00936AB1" w:rsidRPr="00936AB1" w14:paraId="6DA654F6" w14:textId="77777777" w:rsidTr="00977460">
        <w:trPr>
          <w:trHeight w:val="419"/>
        </w:trPr>
        <w:tc>
          <w:tcPr>
            <w:tcW w:w="8450" w:type="dxa"/>
            <w:gridSpan w:val="3"/>
            <w:tcBorders>
              <w:top w:val="single" w:sz="4" w:space="0" w:color="auto"/>
              <w:left w:val="single" w:sz="4" w:space="0" w:color="auto"/>
              <w:bottom w:val="single" w:sz="4" w:space="0" w:color="auto"/>
              <w:right w:val="single" w:sz="4" w:space="0" w:color="auto"/>
            </w:tcBorders>
            <w:noWrap/>
            <w:vAlign w:val="center"/>
            <w:hideMark/>
          </w:tcPr>
          <w:p w14:paraId="109D83CA" w14:textId="77777777" w:rsidR="00936AB1" w:rsidRPr="00936AB1" w:rsidRDefault="00936AB1" w:rsidP="00936AB1">
            <w:pPr>
              <w:autoSpaceDE w:val="0"/>
              <w:autoSpaceDN w:val="0"/>
              <w:adjustRightInd w:val="0"/>
              <w:spacing w:before="120" w:after="120" w:line="276" w:lineRule="auto"/>
              <w:jc w:val="right"/>
              <w:rPr>
                <w:b/>
                <w:u w:val="single"/>
              </w:rPr>
            </w:pPr>
            <w:r w:rsidRPr="00936AB1">
              <w:rPr>
                <w:b/>
                <w:bCs/>
              </w:rPr>
              <w:t>ИТОГО:</w:t>
            </w: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14:paraId="05D59448" w14:textId="77777777" w:rsidR="00936AB1" w:rsidRPr="00936AB1" w:rsidRDefault="00936AB1" w:rsidP="00936AB1">
            <w:pPr>
              <w:autoSpaceDE w:val="0"/>
              <w:autoSpaceDN w:val="0"/>
              <w:adjustRightInd w:val="0"/>
              <w:spacing w:line="276" w:lineRule="auto"/>
              <w:contextualSpacing/>
              <w:jc w:val="center"/>
              <w:rPr>
                <w:b/>
              </w:rPr>
            </w:pPr>
          </w:p>
        </w:tc>
      </w:tr>
      <w:tr w:rsidR="00936AB1" w:rsidRPr="00936AB1" w14:paraId="6121E814" w14:textId="77777777" w:rsidTr="00977460">
        <w:trPr>
          <w:trHeight w:val="419"/>
        </w:trPr>
        <w:tc>
          <w:tcPr>
            <w:tcW w:w="8450" w:type="dxa"/>
            <w:gridSpan w:val="3"/>
            <w:tcBorders>
              <w:top w:val="single" w:sz="4" w:space="0" w:color="auto"/>
              <w:left w:val="single" w:sz="4" w:space="0" w:color="auto"/>
              <w:bottom w:val="single" w:sz="4" w:space="0" w:color="auto"/>
              <w:right w:val="single" w:sz="4" w:space="0" w:color="auto"/>
            </w:tcBorders>
            <w:noWrap/>
            <w:vAlign w:val="center"/>
          </w:tcPr>
          <w:p w14:paraId="21165429" w14:textId="77777777" w:rsidR="00936AB1" w:rsidRPr="00936AB1" w:rsidRDefault="00936AB1" w:rsidP="00936AB1">
            <w:pPr>
              <w:autoSpaceDE w:val="0"/>
              <w:autoSpaceDN w:val="0"/>
              <w:adjustRightInd w:val="0"/>
              <w:spacing w:before="120" w:after="120" w:line="276" w:lineRule="auto"/>
              <w:jc w:val="right"/>
              <w:rPr>
                <w:b/>
                <w:bCs/>
                <w:u w:val="single"/>
              </w:rPr>
            </w:pPr>
            <w:r w:rsidRPr="00936AB1">
              <w:rPr>
                <w:b/>
                <w:bCs/>
              </w:rPr>
              <w:t>НДС:</w:t>
            </w: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14:paraId="70A766DC" w14:textId="77777777" w:rsidR="00936AB1" w:rsidRPr="00936AB1" w:rsidRDefault="00936AB1" w:rsidP="00936AB1">
            <w:pPr>
              <w:autoSpaceDE w:val="0"/>
              <w:autoSpaceDN w:val="0"/>
              <w:adjustRightInd w:val="0"/>
              <w:spacing w:line="276" w:lineRule="auto"/>
              <w:contextualSpacing/>
              <w:jc w:val="center"/>
              <w:rPr>
                <w:b/>
              </w:rPr>
            </w:pPr>
          </w:p>
        </w:tc>
      </w:tr>
      <w:tr w:rsidR="00936AB1" w:rsidRPr="00936AB1" w14:paraId="0F038CDA" w14:textId="77777777" w:rsidTr="00977460">
        <w:trPr>
          <w:trHeight w:val="419"/>
        </w:trPr>
        <w:tc>
          <w:tcPr>
            <w:tcW w:w="8450" w:type="dxa"/>
            <w:gridSpan w:val="3"/>
            <w:tcBorders>
              <w:top w:val="single" w:sz="4" w:space="0" w:color="auto"/>
              <w:left w:val="single" w:sz="4" w:space="0" w:color="auto"/>
              <w:bottom w:val="single" w:sz="4" w:space="0" w:color="auto"/>
              <w:right w:val="single" w:sz="4" w:space="0" w:color="auto"/>
            </w:tcBorders>
            <w:noWrap/>
            <w:vAlign w:val="center"/>
          </w:tcPr>
          <w:p w14:paraId="6CD11F4E" w14:textId="77777777" w:rsidR="00936AB1" w:rsidRPr="00936AB1" w:rsidRDefault="00936AB1" w:rsidP="00936AB1">
            <w:pPr>
              <w:autoSpaceDE w:val="0"/>
              <w:autoSpaceDN w:val="0"/>
              <w:adjustRightInd w:val="0"/>
              <w:spacing w:before="120" w:after="120" w:line="276" w:lineRule="auto"/>
              <w:jc w:val="right"/>
              <w:rPr>
                <w:b/>
                <w:bCs/>
                <w:u w:val="single"/>
              </w:rPr>
            </w:pPr>
            <w:r w:rsidRPr="00936AB1">
              <w:rPr>
                <w:b/>
                <w:bCs/>
                <w:u w:val="single"/>
              </w:rPr>
              <w:t>ИТОГО с НДС:</w:t>
            </w: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14:paraId="2DAADD96" w14:textId="77777777" w:rsidR="00936AB1" w:rsidRPr="00936AB1" w:rsidRDefault="00936AB1" w:rsidP="00936AB1">
            <w:pPr>
              <w:autoSpaceDE w:val="0"/>
              <w:autoSpaceDN w:val="0"/>
              <w:adjustRightInd w:val="0"/>
              <w:spacing w:line="276" w:lineRule="auto"/>
              <w:contextualSpacing/>
              <w:jc w:val="center"/>
              <w:rPr>
                <w:b/>
                <w:bCs/>
              </w:rPr>
            </w:pPr>
          </w:p>
        </w:tc>
      </w:tr>
    </w:tbl>
    <w:p w14:paraId="163F3401" w14:textId="77777777" w:rsidR="00936AB1" w:rsidRPr="00936AB1" w:rsidRDefault="00936AB1" w:rsidP="00936AB1">
      <w:pPr>
        <w:autoSpaceDE w:val="0"/>
        <w:autoSpaceDN w:val="0"/>
        <w:adjustRightInd w:val="0"/>
        <w:spacing w:line="276" w:lineRule="auto"/>
        <w:contextualSpacing/>
        <w:jc w:val="center"/>
        <w:rPr>
          <w:b/>
        </w:rPr>
      </w:pPr>
    </w:p>
    <w:p w14:paraId="11BAD5AB" w14:textId="77777777" w:rsidR="00936AB1" w:rsidRPr="00936AB1" w:rsidRDefault="00936AB1" w:rsidP="00936AB1">
      <w:pPr>
        <w:autoSpaceDE w:val="0"/>
        <w:autoSpaceDN w:val="0"/>
        <w:adjustRightInd w:val="0"/>
        <w:spacing w:line="276" w:lineRule="auto"/>
        <w:contextualSpacing/>
        <w:jc w:val="center"/>
        <w:rPr>
          <w:b/>
        </w:rPr>
      </w:pPr>
    </w:p>
    <w:tbl>
      <w:tblPr>
        <w:tblpPr w:leftFromText="180" w:rightFromText="180" w:vertAnchor="text" w:horzAnchor="page" w:tblpX="1054" w:tblpY="8"/>
        <w:tblW w:w="10937" w:type="dxa"/>
        <w:tblLook w:val="01E0" w:firstRow="1" w:lastRow="1" w:firstColumn="1" w:lastColumn="1" w:noHBand="0" w:noVBand="0"/>
      </w:tblPr>
      <w:tblGrid>
        <w:gridCol w:w="5670"/>
        <w:gridCol w:w="5267"/>
      </w:tblGrid>
      <w:tr w:rsidR="00936AB1" w:rsidRPr="00936AB1" w14:paraId="146BFA46" w14:textId="77777777" w:rsidTr="00977460">
        <w:trPr>
          <w:trHeight w:val="1985"/>
        </w:trPr>
        <w:tc>
          <w:tcPr>
            <w:tcW w:w="5670" w:type="dxa"/>
          </w:tcPr>
          <w:p w14:paraId="47A3C9A7" w14:textId="77777777" w:rsidR="00936AB1" w:rsidRPr="00936AB1" w:rsidRDefault="00936AB1" w:rsidP="00936AB1">
            <w:pPr>
              <w:autoSpaceDE w:val="0"/>
              <w:autoSpaceDN w:val="0"/>
              <w:adjustRightInd w:val="0"/>
              <w:spacing w:line="276" w:lineRule="auto"/>
              <w:contextualSpacing/>
              <w:rPr>
                <w:b/>
              </w:rPr>
            </w:pPr>
            <w:r w:rsidRPr="00936AB1">
              <w:rPr>
                <w:b/>
              </w:rPr>
              <w:t xml:space="preserve">Заказчик: </w:t>
            </w:r>
          </w:p>
          <w:p w14:paraId="717BDEE9" w14:textId="77777777" w:rsidR="00936AB1" w:rsidRPr="00936AB1" w:rsidRDefault="00936AB1" w:rsidP="00936AB1">
            <w:pPr>
              <w:shd w:val="clear" w:color="auto" w:fill="FFFFFF"/>
              <w:autoSpaceDE w:val="0"/>
              <w:autoSpaceDN w:val="0"/>
              <w:adjustRightInd w:val="0"/>
              <w:spacing w:line="276" w:lineRule="auto"/>
              <w:contextualSpacing/>
              <w:rPr>
                <w:b/>
                <w:bCs/>
              </w:rPr>
            </w:pPr>
            <w:r w:rsidRPr="00936AB1">
              <w:rPr>
                <w:b/>
                <w:bCs/>
              </w:rPr>
              <w:t>АО «Костромское Авиапредприятие»</w:t>
            </w:r>
          </w:p>
          <w:p w14:paraId="38238948" w14:textId="77777777" w:rsidR="00936AB1" w:rsidRPr="00936AB1" w:rsidRDefault="00936AB1" w:rsidP="00936AB1">
            <w:pPr>
              <w:autoSpaceDE w:val="0"/>
              <w:autoSpaceDN w:val="0"/>
              <w:adjustRightInd w:val="0"/>
              <w:spacing w:line="276" w:lineRule="auto"/>
              <w:contextualSpacing/>
              <w:rPr>
                <w:b/>
              </w:rPr>
            </w:pPr>
            <w:r w:rsidRPr="00936AB1">
              <w:rPr>
                <w:b/>
              </w:rPr>
              <w:t>Генеральный директор</w:t>
            </w:r>
          </w:p>
          <w:p w14:paraId="465653B7" w14:textId="77777777" w:rsidR="00936AB1" w:rsidRPr="00936AB1" w:rsidRDefault="00936AB1" w:rsidP="00936AB1">
            <w:pPr>
              <w:autoSpaceDE w:val="0"/>
              <w:autoSpaceDN w:val="0"/>
              <w:adjustRightInd w:val="0"/>
              <w:spacing w:line="276" w:lineRule="auto"/>
              <w:contextualSpacing/>
              <w:rPr>
                <w:b/>
              </w:rPr>
            </w:pPr>
          </w:p>
          <w:p w14:paraId="78D67509" w14:textId="77777777" w:rsidR="00936AB1" w:rsidRPr="00936AB1" w:rsidRDefault="00936AB1" w:rsidP="00936AB1">
            <w:pPr>
              <w:autoSpaceDE w:val="0"/>
              <w:autoSpaceDN w:val="0"/>
              <w:adjustRightInd w:val="0"/>
              <w:spacing w:line="276" w:lineRule="auto"/>
              <w:ind w:left="7"/>
              <w:contextualSpacing/>
              <w:rPr>
                <w:b/>
              </w:rPr>
            </w:pPr>
          </w:p>
          <w:p w14:paraId="5654C724" w14:textId="77777777" w:rsidR="00936AB1" w:rsidRPr="00936AB1" w:rsidRDefault="00936AB1" w:rsidP="00936AB1">
            <w:pPr>
              <w:autoSpaceDE w:val="0"/>
              <w:autoSpaceDN w:val="0"/>
              <w:adjustRightInd w:val="0"/>
              <w:spacing w:line="276" w:lineRule="auto"/>
              <w:contextualSpacing/>
              <w:rPr>
                <w:b/>
              </w:rPr>
            </w:pPr>
            <w:r w:rsidRPr="00936AB1">
              <w:rPr>
                <w:b/>
              </w:rPr>
              <w:t>____________________ Д.С. Бакулин</w:t>
            </w:r>
          </w:p>
        </w:tc>
        <w:tc>
          <w:tcPr>
            <w:tcW w:w="5267" w:type="dxa"/>
          </w:tcPr>
          <w:p w14:paraId="0D688713" w14:textId="77777777" w:rsidR="00936AB1" w:rsidRPr="00936AB1" w:rsidRDefault="00936AB1" w:rsidP="00936AB1">
            <w:pPr>
              <w:shd w:val="clear" w:color="auto" w:fill="FFFFFF"/>
              <w:autoSpaceDE w:val="0"/>
              <w:autoSpaceDN w:val="0"/>
              <w:adjustRightInd w:val="0"/>
              <w:spacing w:line="276" w:lineRule="auto"/>
              <w:contextualSpacing/>
              <w:rPr>
                <w:b/>
              </w:rPr>
            </w:pPr>
            <w:r w:rsidRPr="00936AB1">
              <w:rPr>
                <w:b/>
              </w:rPr>
              <w:t xml:space="preserve">Исполнитель: </w:t>
            </w:r>
          </w:p>
          <w:p w14:paraId="7E1292F4" w14:textId="77777777" w:rsidR="00936AB1" w:rsidRPr="00936AB1" w:rsidRDefault="00936AB1" w:rsidP="00936AB1">
            <w:pPr>
              <w:shd w:val="clear" w:color="auto" w:fill="FFFFFF"/>
              <w:autoSpaceDE w:val="0"/>
              <w:autoSpaceDN w:val="0"/>
              <w:adjustRightInd w:val="0"/>
              <w:spacing w:line="276" w:lineRule="auto"/>
              <w:contextualSpacing/>
              <w:rPr>
                <w:b/>
              </w:rPr>
            </w:pPr>
            <w:r w:rsidRPr="00936AB1">
              <w:rPr>
                <w:b/>
              </w:rPr>
              <w:t>___________________________</w:t>
            </w:r>
          </w:p>
          <w:p w14:paraId="299C9D8B" w14:textId="77777777" w:rsidR="00936AB1" w:rsidRPr="00936AB1" w:rsidRDefault="00936AB1" w:rsidP="00936AB1">
            <w:pPr>
              <w:autoSpaceDE w:val="0"/>
              <w:autoSpaceDN w:val="0"/>
              <w:adjustRightInd w:val="0"/>
              <w:spacing w:line="276" w:lineRule="auto"/>
              <w:contextualSpacing/>
            </w:pPr>
            <w:r w:rsidRPr="00936AB1">
              <w:rPr>
                <w:b/>
              </w:rPr>
              <w:t>___________________________</w:t>
            </w:r>
          </w:p>
          <w:p w14:paraId="78549D8F" w14:textId="77777777" w:rsidR="00936AB1" w:rsidRPr="00936AB1" w:rsidRDefault="00936AB1" w:rsidP="00936AB1">
            <w:pPr>
              <w:autoSpaceDE w:val="0"/>
              <w:autoSpaceDN w:val="0"/>
              <w:adjustRightInd w:val="0"/>
              <w:spacing w:line="276" w:lineRule="auto"/>
              <w:contextualSpacing/>
              <w:rPr>
                <w:b/>
              </w:rPr>
            </w:pPr>
          </w:p>
          <w:p w14:paraId="612D5C67" w14:textId="77777777" w:rsidR="00936AB1" w:rsidRPr="00936AB1" w:rsidRDefault="00936AB1" w:rsidP="00936AB1">
            <w:pPr>
              <w:autoSpaceDE w:val="0"/>
              <w:autoSpaceDN w:val="0"/>
              <w:adjustRightInd w:val="0"/>
              <w:spacing w:line="276" w:lineRule="auto"/>
              <w:ind w:left="7"/>
              <w:contextualSpacing/>
              <w:rPr>
                <w:b/>
              </w:rPr>
            </w:pPr>
          </w:p>
          <w:p w14:paraId="243EB329" w14:textId="77777777" w:rsidR="00936AB1" w:rsidRPr="00936AB1" w:rsidRDefault="00936AB1" w:rsidP="00936AB1">
            <w:pPr>
              <w:autoSpaceDE w:val="0"/>
              <w:autoSpaceDN w:val="0"/>
              <w:adjustRightInd w:val="0"/>
              <w:spacing w:line="276" w:lineRule="auto"/>
              <w:contextualSpacing/>
              <w:rPr>
                <w:b/>
              </w:rPr>
            </w:pPr>
            <w:r w:rsidRPr="00936AB1">
              <w:rPr>
                <w:b/>
              </w:rPr>
              <w:t>____________________ /________________/</w:t>
            </w:r>
          </w:p>
        </w:tc>
      </w:tr>
    </w:tbl>
    <w:p w14:paraId="0D6D02C2" w14:textId="77777777" w:rsidR="00936AB1" w:rsidRPr="00936AB1" w:rsidRDefault="00936AB1" w:rsidP="00936AB1">
      <w:pPr>
        <w:spacing w:line="276" w:lineRule="auto"/>
        <w:contextualSpacing/>
        <w:rPr>
          <w:b/>
        </w:rPr>
      </w:pPr>
    </w:p>
    <w:p w14:paraId="2A0F9037" w14:textId="77777777" w:rsidR="00936AB1" w:rsidRPr="00936AB1" w:rsidRDefault="00936AB1" w:rsidP="00936AB1">
      <w:pPr>
        <w:spacing w:line="276" w:lineRule="auto"/>
        <w:contextualSpacing/>
        <w:rPr>
          <w:b/>
        </w:rPr>
      </w:pPr>
    </w:p>
    <w:p w14:paraId="321C4940" w14:textId="77777777" w:rsidR="0067048B" w:rsidRPr="00185F64" w:rsidRDefault="0067048B" w:rsidP="00936AB1">
      <w:pPr>
        <w:spacing w:line="276" w:lineRule="auto"/>
        <w:contextualSpacing/>
        <w:rPr>
          <w:b/>
        </w:rPr>
      </w:pPr>
    </w:p>
    <w:p w14:paraId="0232E9BB" w14:textId="77777777" w:rsidR="0067048B" w:rsidRPr="0064743E" w:rsidRDefault="0067048B" w:rsidP="0064743E">
      <w:pPr>
        <w:spacing w:line="276" w:lineRule="auto"/>
        <w:contextualSpacing/>
        <w:rPr>
          <w:b/>
          <w:sz w:val="22"/>
          <w:szCs w:val="22"/>
        </w:rPr>
      </w:pPr>
    </w:p>
    <w:p w14:paraId="763D575D" w14:textId="77777777" w:rsidR="006A4E34" w:rsidRPr="006A4E34" w:rsidRDefault="006A4E34" w:rsidP="00CA7CBF">
      <w:pPr>
        <w:jc w:val="center"/>
        <w:rPr>
          <w:b/>
          <w:color w:val="000000" w:themeColor="text1"/>
        </w:rPr>
      </w:pPr>
    </w:p>
    <w:p w14:paraId="2A4D7FFA" w14:textId="77777777" w:rsidR="00185F64" w:rsidRDefault="00185F64">
      <w:pPr>
        <w:rPr>
          <w:b/>
          <w:color w:val="000000" w:themeColor="text1"/>
        </w:rPr>
      </w:pPr>
      <w:bookmarkStart w:id="8" w:name="_Hlk69367624"/>
      <w:r>
        <w:rPr>
          <w:b/>
          <w:color w:val="000000" w:themeColor="text1"/>
        </w:rPr>
        <w:br w:type="page"/>
      </w:r>
    </w:p>
    <w:p w14:paraId="7A3367AB" w14:textId="77777777" w:rsidR="00DD14C2" w:rsidRPr="006A4E34" w:rsidRDefault="004F231D" w:rsidP="00D63C56">
      <w:pPr>
        <w:jc w:val="center"/>
        <w:rPr>
          <w:b/>
          <w:color w:val="000000" w:themeColor="text1"/>
        </w:rPr>
      </w:pPr>
      <w:r w:rsidRPr="006A4E34">
        <w:rPr>
          <w:b/>
          <w:color w:val="000000" w:themeColor="text1"/>
        </w:rPr>
        <w:lastRenderedPageBreak/>
        <w:t>Раздел 5</w:t>
      </w:r>
      <w:r w:rsidR="00D63C56" w:rsidRPr="006A4E34">
        <w:rPr>
          <w:b/>
          <w:color w:val="000000" w:themeColor="text1"/>
        </w:rPr>
        <w:t>.</w:t>
      </w:r>
      <w:r w:rsidRPr="006A4E34">
        <w:rPr>
          <w:b/>
          <w:color w:val="000000" w:themeColor="text1"/>
        </w:rPr>
        <w:t xml:space="preserve"> </w:t>
      </w:r>
      <w:r w:rsidR="009635CC" w:rsidRPr="006A4E34">
        <w:rPr>
          <w:b/>
          <w:color w:val="000000" w:themeColor="text1"/>
        </w:rPr>
        <w:t>ОБОСНОВАНИЕ НАЧАЛЬНОЙ (МАКСИМАЛЬНОЙ) ЦЕНЫ ДОГОВОРА</w:t>
      </w:r>
    </w:p>
    <w:p w14:paraId="211D00C3" w14:textId="77777777" w:rsidR="00DD14C2" w:rsidRPr="006A4E34" w:rsidRDefault="009635CC" w:rsidP="00D63C56">
      <w:pPr>
        <w:ind w:firstLine="709"/>
        <w:jc w:val="center"/>
        <w:rPr>
          <w:iCs/>
          <w:color w:val="000000" w:themeColor="text1"/>
        </w:rPr>
      </w:pPr>
      <w:r w:rsidRPr="00185F64">
        <w:t>Обоснование НМЦД на сумму 803 333,33 (Восемьсот три тысячи триста тридцать три) рубля 33 копейки, прилагается отдельным файлом.</w:t>
      </w:r>
    </w:p>
    <w:p w14:paraId="70B2F335" w14:textId="77777777" w:rsidR="00DD14C2" w:rsidRPr="006A4E34" w:rsidRDefault="00DD14C2">
      <w:pPr>
        <w:rPr>
          <w:b/>
          <w:i/>
          <w:snapToGrid w:val="0"/>
          <w:color w:val="000000" w:themeColor="text1"/>
        </w:rPr>
      </w:pPr>
    </w:p>
    <w:p w14:paraId="1C292534" w14:textId="77777777" w:rsidR="00DD14C2" w:rsidRPr="006A4E34" w:rsidRDefault="009635CC">
      <w:pPr>
        <w:rPr>
          <w:b/>
          <w:i/>
          <w:snapToGrid w:val="0"/>
          <w:color w:val="000000" w:themeColor="text1"/>
        </w:rPr>
      </w:pPr>
      <w:r w:rsidRPr="006A4E34">
        <w:rPr>
          <w:b/>
          <w:i/>
          <w:snapToGrid w:val="0"/>
          <w:color w:val="000000" w:themeColor="text1"/>
        </w:rPr>
        <w:br w:type="page"/>
      </w:r>
    </w:p>
    <w:p w14:paraId="7184F38F" w14:textId="77777777" w:rsidR="00DD14C2" w:rsidRPr="006A4E34" w:rsidRDefault="009635CC">
      <w:pPr>
        <w:suppressAutoHyphens/>
        <w:jc w:val="right"/>
        <w:rPr>
          <w:b/>
          <w:snapToGrid w:val="0"/>
          <w:color w:val="000000" w:themeColor="text1"/>
        </w:rPr>
      </w:pPr>
      <w:r w:rsidRPr="006A4E34">
        <w:rPr>
          <w:b/>
          <w:iCs/>
          <w:snapToGrid w:val="0"/>
          <w:color w:val="000000" w:themeColor="text1"/>
        </w:rPr>
        <w:lastRenderedPageBreak/>
        <w:t>Приложение 1</w:t>
      </w:r>
      <w:r w:rsidR="004F231D" w:rsidRPr="006A4E34">
        <w:rPr>
          <w:b/>
          <w:i/>
          <w:snapToGrid w:val="0"/>
          <w:color w:val="000000" w:themeColor="text1"/>
        </w:rPr>
        <w:t xml:space="preserve"> </w:t>
      </w:r>
      <w:r w:rsidRPr="006A4E34">
        <w:rPr>
          <w:b/>
          <w:snapToGrid w:val="0"/>
          <w:color w:val="000000" w:themeColor="text1"/>
        </w:rPr>
        <w:t>к</w:t>
      </w:r>
      <w:r w:rsidR="002B07F1" w:rsidRPr="006A4E34">
        <w:rPr>
          <w:b/>
          <w:snapToGrid w:val="0"/>
          <w:color w:val="000000" w:themeColor="text1"/>
        </w:rPr>
        <w:t xml:space="preserve"> извещению</w:t>
      </w:r>
    </w:p>
    <w:p w14:paraId="1480B395" w14:textId="77777777" w:rsidR="00DD14C2" w:rsidRPr="006A4E34" w:rsidRDefault="009635CC">
      <w:pPr>
        <w:suppressAutoHyphens/>
        <w:jc w:val="right"/>
        <w:rPr>
          <w:b/>
          <w:snapToGrid w:val="0"/>
          <w:color w:val="000000" w:themeColor="text1"/>
        </w:rPr>
      </w:pPr>
      <w:r w:rsidRPr="006A4E34">
        <w:rPr>
          <w:b/>
          <w:snapToGrid w:val="0"/>
          <w:color w:val="000000" w:themeColor="text1"/>
        </w:rPr>
        <w:t xml:space="preserve">о </w:t>
      </w:r>
      <w:r w:rsidR="002B45E6" w:rsidRPr="006A4E34">
        <w:rPr>
          <w:b/>
          <w:snapToGrid w:val="0"/>
          <w:color w:val="000000" w:themeColor="text1"/>
        </w:rPr>
        <w:t xml:space="preserve">проведении </w:t>
      </w:r>
      <w:r w:rsidRPr="006A4E34">
        <w:rPr>
          <w:b/>
          <w:snapToGrid w:val="0"/>
          <w:color w:val="000000" w:themeColor="text1"/>
        </w:rPr>
        <w:t>запрос</w:t>
      </w:r>
      <w:r w:rsidR="002B45E6" w:rsidRPr="006A4E34">
        <w:rPr>
          <w:b/>
          <w:snapToGrid w:val="0"/>
          <w:color w:val="000000" w:themeColor="text1"/>
        </w:rPr>
        <w:t>а</w:t>
      </w:r>
      <w:r w:rsidRPr="006A4E34">
        <w:rPr>
          <w:b/>
          <w:snapToGrid w:val="0"/>
          <w:color w:val="000000" w:themeColor="text1"/>
        </w:rPr>
        <w:t xml:space="preserve"> </w:t>
      </w:r>
      <w:r w:rsidR="00F33405" w:rsidRPr="006A4E34">
        <w:rPr>
          <w:b/>
          <w:snapToGrid w:val="0"/>
          <w:color w:val="000000" w:themeColor="text1"/>
        </w:rPr>
        <w:t>котировок</w:t>
      </w:r>
      <w:r w:rsidRPr="006A4E34">
        <w:rPr>
          <w:b/>
          <w:snapToGrid w:val="0"/>
          <w:color w:val="000000" w:themeColor="text1"/>
        </w:rPr>
        <w:t xml:space="preserve"> в электронной форме</w:t>
      </w:r>
    </w:p>
    <w:p w14:paraId="28760DB5" w14:textId="77777777" w:rsidR="00DD14C2" w:rsidRPr="006A4E34" w:rsidRDefault="009635CC">
      <w:pPr>
        <w:suppressAutoHyphens/>
        <w:jc w:val="right"/>
        <w:rPr>
          <w:snapToGrid w:val="0"/>
          <w:color w:val="000000" w:themeColor="text1"/>
        </w:rPr>
      </w:pPr>
      <w:r w:rsidRPr="006A4E34">
        <w:t>от «____»_____________ 2026 г. №__________</w:t>
      </w:r>
    </w:p>
    <w:p w14:paraId="53F8A388" w14:textId="77777777" w:rsidR="004F231D" w:rsidRPr="006A4E34" w:rsidRDefault="004F231D">
      <w:pPr>
        <w:suppressAutoHyphens/>
        <w:jc w:val="right"/>
        <w:rPr>
          <w:snapToGrid w:val="0"/>
          <w:color w:val="000000" w:themeColor="text1"/>
        </w:rPr>
      </w:pPr>
    </w:p>
    <w:p w14:paraId="04A67CE4" w14:textId="77777777" w:rsidR="00DD14C2" w:rsidRPr="006A4E34" w:rsidRDefault="009635CC">
      <w:pPr>
        <w:suppressAutoHyphens/>
        <w:jc w:val="center"/>
        <w:rPr>
          <w:b/>
          <w:color w:val="000000" w:themeColor="text1"/>
        </w:rPr>
      </w:pPr>
      <w:r w:rsidRPr="006A4E34">
        <w:rPr>
          <w:b/>
          <w:color w:val="000000" w:themeColor="text1"/>
        </w:rPr>
        <w:t>ОБРАЗЦЫ ФОРМ ДОКУМЕНТОВ, ВКЛЮЧАЕМЫХ В ЗАЯВКУ</w:t>
      </w:r>
    </w:p>
    <w:p w14:paraId="0211DA33" w14:textId="77777777" w:rsidR="00DD14C2" w:rsidRPr="006A4E34" w:rsidRDefault="00DD14C2">
      <w:pPr>
        <w:ind w:firstLine="567"/>
        <w:jc w:val="both"/>
        <w:rPr>
          <w:i/>
          <w:snapToGrid w:val="0"/>
          <w:color w:val="000000" w:themeColor="text1"/>
          <w:shd w:val="clear" w:color="auto" w:fill="FFFF99"/>
        </w:rPr>
      </w:pPr>
    </w:p>
    <w:p w14:paraId="01EC7FD1" w14:textId="77777777" w:rsidR="00DD14C2" w:rsidRPr="006A4E34" w:rsidRDefault="009635CC" w:rsidP="000C4852">
      <w:pPr>
        <w:ind w:firstLine="708"/>
        <w:jc w:val="both"/>
        <w:rPr>
          <w:b/>
          <w:snapToGrid w:val="0"/>
          <w:color w:val="000000" w:themeColor="text1"/>
          <w:shd w:val="clear" w:color="auto" w:fill="FFFF99"/>
        </w:rPr>
      </w:pPr>
      <w:r w:rsidRPr="006A4E34">
        <w:rPr>
          <w:bCs/>
          <w:color w:val="000000" w:themeColor="text1"/>
        </w:rPr>
        <w:t xml:space="preserve">Документы, заполняемые участниками закупки и включаемые в состав заявки, </w:t>
      </w:r>
      <w:r w:rsidR="00DB6BDD" w:rsidRPr="006A4E34">
        <w:rPr>
          <w:bCs/>
          <w:color w:val="000000" w:themeColor="text1"/>
        </w:rPr>
        <w:t>должны соответствовать образцам</w:t>
      </w:r>
      <w:r w:rsidRPr="006A4E34">
        <w:rPr>
          <w:bCs/>
          <w:color w:val="000000" w:themeColor="text1"/>
        </w:rPr>
        <w:t xml:space="preserve"> форм документов, приведенных в </w:t>
      </w:r>
      <w:r w:rsidR="00140E40" w:rsidRPr="006A4E34">
        <w:rPr>
          <w:bCs/>
          <w:color w:val="000000" w:themeColor="text1"/>
        </w:rPr>
        <w:t>извещении</w:t>
      </w:r>
      <w:r w:rsidRPr="006A4E34">
        <w:rPr>
          <w:bCs/>
          <w:color w:val="000000" w:themeColor="text1"/>
        </w:rPr>
        <w:t xml:space="preserve"> о закупке.</w:t>
      </w:r>
    </w:p>
    <w:p w14:paraId="68F02BA0" w14:textId="77777777" w:rsidR="00DD14C2" w:rsidRPr="006A4E34" w:rsidRDefault="00DD14C2">
      <w:pPr>
        <w:tabs>
          <w:tab w:val="left" w:pos="9355"/>
        </w:tabs>
        <w:ind w:right="-1"/>
        <w:jc w:val="both"/>
        <w:rPr>
          <w:snapToGrid w:val="0"/>
          <w:color w:val="000000" w:themeColor="text1"/>
        </w:rPr>
      </w:pPr>
    </w:p>
    <w:p w14:paraId="60C67A87" w14:textId="77777777" w:rsidR="009D1751" w:rsidRPr="006A4E34" w:rsidRDefault="009D1751" w:rsidP="009D1751">
      <w:pPr>
        <w:ind w:firstLine="567"/>
        <w:jc w:val="center"/>
        <w:rPr>
          <w:i/>
        </w:rPr>
      </w:pPr>
      <w:r w:rsidRPr="006A4E34">
        <w:rPr>
          <w:i/>
        </w:rPr>
        <w:t>На бланке организации</w:t>
      </w:r>
    </w:p>
    <w:p w14:paraId="39576456" w14:textId="77777777" w:rsidR="009D1751" w:rsidRPr="006A4E34" w:rsidRDefault="009D1751" w:rsidP="009D1751">
      <w:pPr>
        <w:ind w:firstLine="567"/>
        <w:jc w:val="center"/>
        <w:rPr>
          <w:b/>
          <w:bCs/>
        </w:rPr>
      </w:pPr>
    </w:p>
    <w:tbl>
      <w:tblPr>
        <w:tblW w:w="10632" w:type="dxa"/>
        <w:tblInd w:w="-34" w:type="dxa"/>
        <w:tblLayout w:type="fixed"/>
        <w:tblLook w:val="0000" w:firstRow="0" w:lastRow="0" w:firstColumn="0" w:lastColumn="0" w:noHBand="0" w:noVBand="0"/>
      </w:tblPr>
      <w:tblGrid>
        <w:gridCol w:w="4111"/>
        <w:gridCol w:w="6521"/>
      </w:tblGrid>
      <w:tr w:rsidR="009D1751" w:rsidRPr="006A4E34" w14:paraId="36F7A0A9" w14:textId="77777777" w:rsidTr="00A96159">
        <w:trPr>
          <w:trHeight w:val="270"/>
        </w:trPr>
        <w:tc>
          <w:tcPr>
            <w:tcW w:w="4111" w:type="dxa"/>
            <w:shd w:val="clear" w:color="auto" w:fill="FFFFFF"/>
            <w:vAlign w:val="bottom"/>
          </w:tcPr>
          <w:p w14:paraId="68B1022B" w14:textId="77777777" w:rsidR="009D1751" w:rsidRPr="006A4E34" w:rsidRDefault="009D1751" w:rsidP="00A96159">
            <w:pPr>
              <w:rPr>
                <w:b/>
                <w:bCs/>
              </w:rPr>
            </w:pPr>
            <w:r w:rsidRPr="006A4E34">
              <w:rPr>
                <w:b/>
                <w:bCs/>
              </w:rPr>
              <w:t>Исх. №________</w:t>
            </w:r>
          </w:p>
          <w:p w14:paraId="69AD1E09" w14:textId="77777777" w:rsidR="009D1751" w:rsidRPr="006A4E34" w:rsidRDefault="009D1751" w:rsidP="00A96159">
            <w:r w:rsidRPr="006A4E34">
              <w:rPr>
                <w:b/>
                <w:bCs/>
              </w:rPr>
              <w:t>«_____»___________ 20__ г.</w:t>
            </w:r>
          </w:p>
        </w:tc>
        <w:tc>
          <w:tcPr>
            <w:tcW w:w="6521" w:type="dxa"/>
            <w:shd w:val="clear" w:color="auto" w:fill="FFFFFF"/>
            <w:vAlign w:val="bottom"/>
          </w:tcPr>
          <w:p w14:paraId="3166271F" w14:textId="77777777" w:rsidR="00BF3DA8" w:rsidRPr="006A4E34" w:rsidRDefault="00BF3DA8"/>
        </w:tc>
      </w:tr>
    </w:tbl>
    <w:p w14:paraId="54DB4969" w14:textId="77777777" w:rsidR="009D1751" w:rsidRPr="006A4E34" w:rsidRDefault="009D1751">
      <w:pPr>
        <w:ind w:left="-540"/>
        <w:jc w:val="center"/>
        <w:rPr>
          <w:b/>
          <w:color w:val="000000" w:themeColor="text1"/>
        </w:rPr>
      </w:pPr>
    </w:p>
    <w:p w14:paraId="7B9C2F10" w14:textId="77777777" w:rsidR="009D1751" w:rsidRPr="006A4E34" w:rsidRDefault="009D1751">
      <w:pPr>
        <w:ind w:left="-540"/>
        <w:jc w:val="center"/>
        <w:rPr>
          <w:b/>
          <w:color w:val="000000" w:themeColor="text1"/>
        </w:rPr>
      </w:pPr>
    </w:p>
    <w:p w14:paraId="31C66490" w14:textId="77777777" w:rsidR="00224378" w:rsidRPr="006A4E34" w:rsidRDefault="009635CC" w:rsidP="009D1751">
      <w:pPr>
        <w:jc w:val="center"/>
        <w:rPr>
          <w:b/>
          <w:color w:val="000000" w:themeColor="text1"/>
        </w:rPr>
      </w:pPr>
      <w:r w:rsidRPr="006A4E34">
        <w:rPr>
          <w:b/>
          <w:color w:val="000000" w:themeColor="text1"/>
        </w:rPr>
        <w:t xml:space="preserve">ЗАЯВКА НА УЧАСТИЕ В ЗАПРОСЕ </w:t>
      </w:r>
      <w:r w:rsidR="00F33405" w:rsidRPr="006A4E34">
        <w:rPr>
          <w:b/>
          <w:color w:val="000000" w:themeColor="text1"/>
        </w:rPr>
        <w:t>КОТИРОВОК</w:t>
      </w:r>
      <w:r w:rsidRPr="006A4E34">
        <w:rPr>
          <w:b/>
          <w:color w:val="000000" w:themeColor="text1"/>
        </w:rPr>
        <w:t xml:space="preserve"> В ЭЛЕКТРОННОЙ ФОРМЕ </w:t>
      </w:r>
    </w:p>
    <w:p w14:paraId="230CA395" w14:textId="77777777" w:rsidR="00F912B4" w:rsidRPr="006A4E34" w:rsidRDefault="009635CC" w:rsidP="00F912B4">
      <w:pPr>
        <w:ind w:left="360"/>
        <w:rPr>
          <w:b/>
          <w:color w:val="000000" w:themeColor="text1"/>
        </w:rPr>
      </w:pPr>
      <w:r w:rsidRPr="006A4E34">
        <w:rPr>
          <w:b/>
          <w:color w:val="000000" w:themeColor="text1"/>
        </w:rPr>
        <w:t xml:space="preserve">                                                                          </w:t>
      </w:r>
    </w:p>
    <w:p w14:paraId="36EC589B" w14:textId="75B09D84" w:rsidR="00DD14C2" w:rsidRPr="00977B19" w:rsidRDefault="009635CC" w:rsidP="000C4852">
      <w:pPr>
        <w:ind w:firstLine="567"/>
        <w:jc w:val="both"/>
        <w:rPr>
          <w:b/>
          <w:color w:val="000000" w:themeColor="text1"/>
        </w:rPr>
      </w:pPr>
      <w:r w:rsidRPr="00977B19">
        <w:t>Изучив извещение о закупке (включая все изменения и разъяснения к ней), размещенные на сайте https://etp.torgi82.ru,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Оказание услуг по проведению дополнительной оценки уязвимости объекта транспортной инфраструктуры аэропорт Кострома (Сокеркино), подготовке проекта изменений (дополнений) в План обеспечения транспортной безопасности и  утверждени</w:t>
      </w:r>
      <w:r w:rsidR="000963BD">
        <w:t>ю</w:t>
      </w:r>
      <w:r w:rsidRPr="00977B19">
        <w:t xml:space="preserve"> результатов в Федеральном агентстве воздушного транспорта.</w:t>
      </w:r>
    </w:p>
    <w:p w14:paraId="2410051B" w14:textId="77777777" w:rsidR="00DD14C2" w:rsidRPr="006A4E34" w:rsidRDefault="009635CC" w:rsidP="00F912B4">
      <w:pPr>
        <w:spacing w:before="120"/>
        <w:ind w:firstLine="567"/>
        <w:jc w:val="both"/>
        <w:rPr>
          <w:iCs/>
          <w:snapToGrid w:val="0"/>
          <w:color w:val="000000" w:themeColor="text1"/>
          <w:lang w:eastAsia="en-US"/>
        </w:rPr>
      </w:pPr>
      <w:r w:rsidRPr="00977B19">
        <w:rPr>
          <w:iCs/>
          <w:snapToGrid w:val="0"/>
          <w:color w:val="000000" w:themeColor="text1"/>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закупках Заказчика, а также оказать услуги на условиях проекта договора, представленного в составе извещения о закупке, со всеми приложениями к нему.</w:t>
      </w:r>
    </w:p>
    <w:p w14:paraId="15A0ABA3" w14:textId="77777777" w:rsidR="00DD14C2" w:rsidRPr="006A4E34" w:rsidRDefault="009635CC">
      <w:pPr>
        <w:spacing w:before="120"/>
        <w:ind w:firstLine="567"/>
        <w:jc w:val="both"/>
        <w:rPr>
          <w:iCs/>
          <w:snapToGrid w:val="0"/>
          <w:color w:val="000000" w:themeColor="text1"/>
          <w:lang w:eastAsia="en-US"/>
        </w:rPr>
      </w:pPr>
      <w:r w:rsidRPr="006A4E34">
        <w:rPr>
          <w:iCs/>
          <w:snapToGrid w:val="0"/>
          <w:color w:val="000000" w:themeColor="text1"/>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6A4E34">
        <w:rPr>
          <w:color w:val="000000" w:themeColor="text1"/>
          <w:lang w:eastAsia="en-US"/>
        </w:rPr>
        <w:t xml:space="preserve">с единственным участником конкурентной закупки </w:t>
      </w:r>
      <w:r w:rsidRPr="006A4E34">
        <w:rPr>
          <w:iCs/>
          <w:snapToGrid w:val="0"/>
          <w:color w:val="000000" w:themeColor="text1"/>
          <w:lang w:eastAsia="en-US"/>
        </w:rPr>
        <w:t xml:space="preserve">мы берем на себя обязательства подписать со своей стороны договор в соответствии с требованиями </w:t>
      </w:r>
      <w:r w:rsidR="00D63C56" w:rsidRPr="006A4E34">
        <w:rPr>
          <w:iCs/>
          <w:snapToGrid w:val="0"/>
          <w:color w:val="000000" w:themeColor="text1"/>
          <w:lang w:eastAsia="en-US"/>
        </w:rPr>
        <w:t>извещения</w:t>
      </w:r>
      <w:r w:rsidRPr="006A4E34">
        <w:rPr>
          <w:iCs/>
          <w:snapToGrid w:val="0"/>
          <w:color w:val="000000" w:themeColor="text1"/>
          <w:lang w:eastAsia="en-US"/>
        </w:rPr>
        <w:t xml:space="preserve"> о закупке и условиями нашей заявки.</w:t>
      </w:r>
    </w:p>
    <w:p w14:paraId="4FE542FD" w14:textId="77777777" w:rsidR="00F912B4" w:rsidRPr="006A4E34" w:rsidRDefault="00F912B4">
      <w:pPr>
        <w:spacing w:before="120"/>
        <w:ind w:firstLine="567"/>
        <w:jc w:val="both"/>
        <w:rPr>
          <w:iCs/>
          <w:snapToGrid w:val="0"/>
          <w:color w:val="000000" w:themeColor="text1"/>
          <w:lang w:eastAsia="en-US"/>
        </w:rPr>
      </w:pPr>
    </w:p>
    <w:tbl>
      <w:tblPr>
        <w:tblW w:w="4946" w:type="pct"/>
        <w:jc w:val="right"/>
        <w:tblLayout w:type="fixed"/>
        <w:tblLook w:val="0000" w:firstRow="0" w:lastRow="0" w:firstColumn="0" w:lastColumn="0" w:noHBand="0" w:noVBand="0"/>
      </w:tblPr>
      <w:tblGrid>
        <w:gridCol w:w="6489"/>
        <w:gridCol w:w="3261"/>
      </w:tblGrid>
      <w:tr w:rsidR="00F912B4" w:rsidRPr="006A4E34" w14:paraId="3F026F09"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2947B549" w14:textId="77777777" w:rsidR="00F912B4" w:rsidRPr="006A4E34" w:rsidRDefault="00F912B4" w:rsidP="003445E8">
            <w:pPr>
              <w:widowControl w:val="0"/>
              <w:suppressAutoHyphens/>
              <w:spacing w:line="216" w:lineRule="auto"/>
              <w:jc w:val="center"/>
              <w:rPr>
                <w:b/>
              </w:rPr>
            </w:pPr>
            <w:r w:rsidRPr="006A4E34">
              <w:rPr>
                <w:b/>
                <w:sz w:val="18"/>
              </w:rPr>
              <w:t>Для юридического лица</w:t>
            </w:r>
          </w:p>
        </w:tc>
      </w:tr>
      <w:tr w:rsidR="00F912B4" w:rsidRPr="006A4E34" w14:paraId="5C3F67C0"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B6A8AFA" w14:textId="77777777" w:rsidR="00F912B4" w:rsidRPr="006A4E34" w:rsidRDefault="00F912B4" w:rsidP="003445E8">
            <w:pPr>
              <w:widowControl w:val="0"/>
              <w:suppressAutoHyphens/>
              <w:spacing w:line="216" w:lineRule="auto"/>
            </w:pPr>
            <w:r w:rsidRPr="006A4E34">
              <w:rPr>
                <w:sz w:val="18"/>
              </w:rPr>
              <w:t>Организационно-правовая форма, фирменное наименование (полное наименование) участника закуп</w:t>
            </w:r>
            <w:r w:rsidR="00140E40" w:rsidRPr="006A4E34">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1628971" w14:textId="77777777" w:rsidR="00F912B4" w:rsidRPr="006A4E34" w:rsidRDefault="00F912B4" w:rsidP="003445E8">
            <w:pPr>
              <w:widowControl w:val="0"/>
              <w:suppressAutoHyphens/>
              <w:snapToGrid w:val="0"/>
              <w:spacing w:line="216" w:lineRule="auto"/>
            </w:pPr>
          </w:p>
        </w:tc>
      </w:tr>
      <w:tr w:rsidR="00F912B4" w:rsidRPr="006A4E34" w14:paraId="5E75A9D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77C1755" w14:textId="77777777" w:rsidR="00F912B4" w:rsidRPr="006A4E34" w:rsidRDefault="00F912B4" w:rsidP="003445E8">
            <w:pPr>
              <w:widowControl w:val="0"/>
              <w:suppressAutoHyphens/>
              <w:spacing w:line="216" w:lineRule="auto"/>
            </w:pPr>
            <w:r w:rsidRPr="006A4E34">
              <w:rPr>
                <w:sz w:val="18"/>
              </w:rPr>
              <w:t>Место нахождения участника закуп</w:t>
            </w:r>
            <w:r w:rsidR="00140E40" w:rsidRPr="006A4E34">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E97BE8B" w14:textId="77777777" w:rsidR="00F912B4" w:rsidRPr="006A4E34" w:rsidRDefault="00F912B4" w:rsidP="003445E8">
            <w:pPr>
              <w:widowControl w:val="0"/>
              <w:suppressAutoHyphens/>
              <w:snapToGrid w:val="0"/>
              <w:spacing w:line="216" w:lineRule="auto"/>
            </w:pPr>
          </w:p>
        </w:tc>
      </w:tr>
      <w:tr w:rsidR="00F912B4" w:rsidRPr="006A4E34" w14:paraId="008314E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301AB05" w14:textId="77777777" w:rsidR="00F912B4" w:rsidRPr="006A4E34" w:rsidRDefault="00F912B4" w:rsidP="003445E8">
            <w:pPr>
              <w:widowControl w:val="0"/>
              <w:suppressAutoHyphens/>
              <w:spacing w:line="216" w:lineRule="auto"/>
            </w:pPr>
            <w:r w:rsidRPr="006A4E34">
              <w:rPr>
                <w:sz w:val="18"/>
              </w:rPr>
              <w:t>Почтовый адрес участника закуп</w:t>
            </w:r>
            <w:r w:rsidR="00140E40" w:rsidRPr="006A4E34">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20AB9B4" w14:textId="77777777" w:rsidR="00F912B4" w:rsidRPr="006A4E34" w:rsidRDefault="00F912B4" w:rsidP="003445E8">
            <w:pPr>
              <w:widowControl w:val="0"/>
              <w:suppressAutoHyphens/>
              <w:snapToGrid w:val="0"/>
              <w:spacing w:line="216" w:lineRule="auto"/>
            </w:pPr>
          </w:p>
        </w:tc>
      </w:tr>
      <w:tr w:rsidR="00F912B4" w:rsidRPr="006A4E34" w14:paraId="712C7A7B"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FC55B40" w14:textId="77777777" w:rsidR="00F912B4" w:rsidRPr="006A4E34" w:rsidRDefault="00F912B4" w:rsidP="003445E8">
            <w:pPr>
              <w:widowControl w:val="0"/>
              <w:suppressAutoHyphens/>
              <w:spacing w:line="216" w:lineRule="auto"/>
            </w:pPr>
            <w:r w:rsidRPr="006A4E34">
              <w:rPr>
                <w:sz w:val="18"/>
              </w:rPr>
              <w:t>ИНН, КПП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14A79B9" w14:textId="77777777" w:rsidR="00F912B4" w:rsidRPr="006A4E34" w:rsidRDefault="00F912B4" w:rsidP="003445E8">
            <w:pPr>
              <w:widowControl w:val="0"/>
              <w:suppressAutoHyphens/>
              <w:snapToGrid w:val="0"/>
              <w:spacing w:line="216" w:lineRule="auto"/>
            </w:pPr>
          </w:p>
        </w:tc>
      </w:tr>
      <w:tr w:rsidR="00F912B4" w:rsidRPr="006A4E34" w14:paraId="33476F0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263BD70" w14:textId="77777777" w:rsidR="00F912B4" w:rsidRPr="006A4E34" w:rsidRDefault="00F912B4" w:rsidP="003445E8">
            <w:pPr>
              <w:widowControl w:val="0"/>
              <w:suppressAutoHyphens/>
              <w:spacing w:line="216" w:lineRule="auto"/>
            </w:pPr>
            <w:r w:rsidRPr="006A4E34">
              <w:rPr>
                <w:sz w:val="18"/>
              </w:rPr>
              <w:t>ОГРН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7675C29" w14:textId="77777777" w:rsidR="00F912B4" w:rsidRPr="006A4E34" w:rsidRDefault="00F912B4" w:rsidP="003445E8">
            <w:pPr>
              <w:widowControl w:val="0"/>
              <w:suppressAutoHyphens/>
              <w:snapToGrid w:val="0"/>
              <w:spacing w:line="216" w:lineRule="auto"/>
            </w:pPr>
          </w:p>
        </w:tc>
      </w:tr>
      <w:tr w:rsidR="00F912B4" w:rsidRPr="006A4E34" w14:paraId="26E70CD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67A5899" w14:textId="77777777" w:rsidR="00F912B4" w:rsidRPr="006A4E34" w:rsidRDefault="00140E40" w:rsidP="003445E8">
            <w:pPr>
              <w:widowControl w:val="0"/>
              <w:suppressAutoHyphens/>
              <w:spacing w:line="216" w:lineRule="auto"/>
            </w:pPr>
            <w:r w:rsidRPr="006A4E34">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EA5BA41" w14:textId="77777777" w:rsidR="00F912B4" w:rsidRPr="006A4E34" w:rsidRDefault="00F912B4" w:rsidP="003445E8">
            <w:pPr>
              <w:widowControl w:val="0"/>
              <w:suppressAutoHyphens/>
              <w:snapToGrid w:val="0"/>
              <w:spacing w:line="216" w:lineRule="auto"/>
            </w:pPr>
          </w:p>
        </w:tc>
      </w:tr>
      <w:tr w:rsidR="00F912B4" w:rsidRPr="006A4E34" w14:paraId="5FCFFD6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8E40A38" w14:textId="77777777" w:rsidR="00F912B4" w:rsidRPr="006A4E34" w:rsidRDefault="00F912B4" w:rsidP="003445E8">
            <w:pPr>
              <w:widowControl w:val="0"/>
              <w:suppressAutoHyphens/>
              <w:spacing w:line="216" w:lineRule="auto"/>
            </w:pPr>
            <w:r w:rsidRPr="006A4E34">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F68BAB8" w14:textId="77777777" w:rsidR="00F912B4" w:rsidRPr="006A4E34" w:rsidRDefault="00F912B4" w:rsidP="003445E8">
            <w:pPr>
              <w:widowControl w:val="0"/>
              <w:suppressAutoHyphens/>
              <w:snapToGrid w:val="0"/>
              <w:spacing w:line="216" w:lineRule="auto"/>
            </w:pPr>
          </w:p>
        </w:tc>
      </w:tr>
      <w:tr w:rsidR="00F912B4" w:rsidRPr="006A4E34" w14:paraId="1A619993"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9397372" w14:textId="77777777" w:rsidR="00F912B4" w:rsidRPr="006A4E34" w:rsidRDefault="00F912B4" w:rsidP="003445E8">
            <w:pPr>
              <w:widowControl w:val="0"/>
              <w:suppressAutoHyphens/>
              <w:spacing w:line="216" w:lineRule="auto"/>
            </w:pPr>
            <w:r w:rsidRPr="006A4E34">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C0EAF23" w14:textId="77777777" w:rsidR="00F912B4" w:rsidRPr="006A4E34" w:rsidRDefault="00F912B4" w:rsidP="003445E8">
            <w:pPr>
              <w:widowControl w:val="0"/>
              <w:suppressAutoHyphens/>
              <w:snapToGrid w:val="0"/>
              <w:spacing w:line="216" w:lineRule="auto"/>
            </w:pPr>
          </w:p>
        </w:tc>
      </w:tr>
      <w:tr w:rsidR="00F912B4" w:rsidRPr="006A4E34" w14:paraId="1E9B54B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D4D574C" w14:textId="77777777" w:rsidR="00F912B4" w:rsidRPr="006A4E34" w:rsidRDefault="00F912B4" w:rsidP="003445E8">
            <w:pPr>
              <w:widowControl w:val="0"/>
              <w:suppressAutoHyphens/>
              <w:spacing w:line="216" w:lineRule="auto"/>
              <w:rPr>
                <w:lang w:val="en-US"/>
              </w:rPr>
            </w:pPr>
            <w:r w:rsidRPr="006A4E34">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B1ACF9C" w14:textId="77777777" w:rsidR="00F912B4" w:rsidRPr="006A4E34" w:rsidRDefault="00F912B4" w:rsidP="003445E8">
            <w:pPr>
              <w:widowControl w:val="0"/>
              <w:suppressAutoHyphens/>
              <w:snapToGrid w:val="0"/>
              <w:spacing w:line="216" w:lineRule="auto"/>
            </w:pPr>
          </w:p>
        </w:tc>
      </w:tr>
      <w:tr w:rsidR="00F912B4" w:rsidRPr="006A4E34" w14:paraId="0012040C"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80D9712" w14:textId="77777777" w:rsidR="00F912B4" w:rsidRPr="006A4E34" w:rsidRDefault="00F912B4" w:rsidP="003445E8">
            <w:pPr>
              <w:widowControl w:val="0"/>
              <w:suppressAutoHyphens/>
              <w:spacing w:line="216" w:lineRule="auto"/>
            </w:pPr>
            <w:r w:rsidRPr="006A4E34">
              <w:rPr>
                <w:sz w:val="18"/>
              </w:rPr>
              <w:t>Ф.И.О. руководителя</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C6955EB" w14:textId="77777777" w:rsidR="00F912B4" w:rsidRPr="006A4E34" w:rsidRDefault="00F912B4" w:rsidP="003445E8">
            <w:pPr>
              <w:widowControl w:val="0"/>
              <w:suppressAutoHyphens/>
              <w:snapToGrid w:val="0"/>
              <w:spacing w:line="216" w:lineRule="auto"/>
            </w:pPr>
          </w:p>
        </w:tc>
      </w:tr>
      <w:tr w:rsidR="00F912B4" w:rsidRPr="006A4E34" w14:paraId="1735C48E"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E31F482" w14:textId="77777777" w:rsidR="00F912B4" w:rsidRPr="006A4E34" w:rsidRDefault="00F912B4" w:rsidP="003445E8">
            <w:pPr>
              <w:widowControl w:val="0"/>
              <w:suppressAutoHyphens/>
              <w:spacing w:line="216" w:lineRule="auto"/>
            </w:pPr>
            <w:r w:rsidRPr="006A4E34">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D7E0940" w14:textId="77777777" w:rsidR="00F912B4" w:rsidRPr="006A4E34" w:rsidRDefault="00F912B4" w:rsidP="003445E8">
            <w:pPr>
              <w:widowControl w:val="0"/>
              <w:suppressAutoHyphens/>
              <w:snapToGrid w:val="0"/>
              <w:spacing w:line="216" w:lineRule="auto"/>
            </w:pPr>
          </w:p>
        </w:tc>
      </w:tr>
      <w:tr w:rsidR="00F912B4" w:rsidRPr="006A4E34" w14:paraId="65F9392E"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4C22912" w14:textId="77777777" w:rsidR="00F912B4" w:rsidRPr="006A4E34" w:rsidRDefault="00F912B4" w:rsidP="003445E8">
            <w:pPr>
              <w:widowControl w:val="0"/>
              <w:suppressAutoHyphens/>
              <w:spacing w:line="216" w:lineRule="auto"/>
            </w:pPr>
            <w:r w:rsidRPr="006A4E34">
              <w:rPr>
                <w:sz w:val="18"/>
              </w:rPr>
              <w:t>Код по общероссийскому классификатору предприятий и организаций (ОКПО), установленный поставщику</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7AE54D5" w14:textId="77777777" w:rsidR="00F912B4" w:rsidRPr="006A4E34" w:rsidRDefault="00F912B4" w:rsidP="003445E8">
            <w:pPr>
              <w:widowControl w:val="0"/>
              <w:suppressAutoHyphens/>
              <w:snapToGrid w:val="0"/>
              <w:spacing w:line="216" w:lineRule="auto"/>
            </w:pPr>
          </w:p>
        </w:tc>
      </w:tr>
      <w:tr w:rsidR="00F912B4" w:rsidRPr="006A4E34" w14:paraId="4C9C5E4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51396B1" w14:textId="77777777" w:rsidR="00F912B4" w:rsidRPr="006A4E34" w:rsidRDefault="00F912B4" w:rsidP="003445E8">
            <w:pPr>
              <w:widowControl w:val="0"/>
              <w:suppressAutoHyphens/>
              <w:spacing w:line="216" w:lineRule="auto"/>
            </w:pPr>
            <w:r w:rsidRPr="006A4E34">
              <w:rPr>
                <w:sz w:val="18"/>
              </w:rPr>
              <w:t>Код территории населенного пункта в соответствии с общероссийским классификатором территорий муниципальных образований (ОКТМО)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B88DD3D" w14:textId="77777777" w:rsidR="00F912B4" w:rsidRPr="006A4E34" w:rsidRDefault="00F912B4" w:rsidP="003445E8">
            <w:pPr>
              <w:widowControl w:val="0"/>
              <w:suppressAutoHyphens/>
              <w:snapToGrid w:val="0"/>
              <w:spacing w:line="216" w:lineRule="auto"/>
            </w:pPr>
          </w:p>
        </w:tc>
      </w:tr>
      <w:tr w:rsidR="00F912B4" w:rsidRPr="006A4E34" w14:paraId="4FF4E17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5DA949A" w14:textId="77777777" w:rsidR="00F912B4" w:rsidRPr="006A4E34" w:rsidRDefault="00F912B4" w:rsidP="003445E8">
            <w:pPr>
              <w:widowControl w:val="0"/>
              <w:suppressAutoHyphens/>
              <w:spacing w:line="216" w:lineRule="auto"/>
            </w:pPr>
            <w:r w:rsidRPr="006A4E34">
              <w:rPr>
                <w:sz w:val="18"/>
              </w:rPr>
              <w:t>Дата постановки на учет в налоговом органе в соответствии со свидетельством о постановке на учет в налоговом органе</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D83AF9C" w14:textId="77777777" w:rsidR="00F912B4" w:rsidRPr="006A4E34" w:rsidRDefault="00F912B4" w:rsidP="003445E8">
            <w:pPr>
              <w:widowControl w:val="0"/>
              <w:suppressAutoHyphens/>
              <w:snapToGrid w:val="0"/>
              <w:spacing w:line="216" w:lineRule="auto"/>
            </w:pPr>
          </w:p>
        </w:tc>
      </w:tr>
      <w:tr w:rsidR="00F912B4" w:rsidRPr="006A4E34" w14:paraId="51AAA6A5"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007989DD" w14:textId="77777777" w:rsidR="00F912B4" w:rsidRPr="006A4E34" w:rsidRDefault="00F912B4" w:rsidP="003445E8">
            <w:pPr>
              <w:widowControl w:val="0"/>
              <w:suppressAutoHyphens/>
              <w:spacing w:line="216" w:lineRule="auto"/>
              <w:jc w:val="center"/>
              <w:rPr>
                <w:b/>
              </w:rPr>
            </w:pPr>
            <w:r w:rsidRPr="006A4E34">
              <w:rPr>
                <w:b/>
                <w:sz w:val="18"/>
              </w:rPr>
              <w:t>Для физического лица</w:t>
            </w:r>
          </w:p>
        </w:tc>
      </w:tr>
      <w:tr w:rsidR="00F912B4" w:rsidRPr="006A4E34" w14:paraId="57EDBC9B"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AC7ED19" w14:textId="77777777" w:rsidR="00F912B4" w:rsidRPr="006A4E34" w:rsidRDefault="00F912B4" w:rsidP="003445E8">
            <w:pPr>
              <w:widowControl w:val="0"/>
              <w:suppressAutoHyphens/>
              <w:spacing w:line="216" w:lineRule="auto"/>
            </w:pPr>
            <w:r w:rsidRPr="006A4E34">
              <w:rPr>
                <w:sz w:val="18"/>
              </w:rPr>
              <w:t>Ф</w:t>
            </w:r>
            <w:r w:rsidR="00140E40" w:rsidRPr="006A4E34">
              <w:rPr>
                <w:sz w:val="18"/>
              </w:rPr>
              <w:t>амилия,</w:t>
            </w:r>
            <w:r w:rsidRPr="006A4E34">
              <w:rPr>
                <w:sz w:val="18"/>
              </w:rPr>
              <w:t xml:space="preserve"> </w:t>
            </w:r>
            <w:r w:rsidR="00140E40" w:rsidRPr="006A4E34">
              <w:rPr>
                <w:sz w:val="18"/>
              </w:rPr>
              <w:t>и</w:t>
            </w:r>
            <w:r w:rsidRPr="006A4E34">
              <w:rPr>
                <w:sz w:val="18"/>
              </w:rPr>
              <w:t>мя</w:t>
            </w:r>
            <w:r w:rsidR="00140E40" w:rsidRPr="006A4E34">
              <w:rPr>
                <w:sz w:val="18"/>
              </w:rPr>
              <w:t>, о</w:t>
            </w:r>
            <w:r w:rsidRPr="006A4E34">
              <w:rPr>
                <w:sz w:val="18"/>
              </w:rPr>
              <w:t>тчество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2DF9F45" w14:textId="77777777" w:rsidR="00F912B4" w:rsidRPr="006A4E34" w:rsidRDefault="00F912B4" w:rsidP="003445E8">
            <w:pPr>
              <w:widowControl w:val="0"/>
              <w:suppressAutoHyphens/>
              <w:snapToGrid w:val="0"/>
              <w:spacing w:line="216" w:lineRule="auto"/>
            </w:pPr>
          </w:p>
        </w:tc>
      </w:tr>
      <w:tr w:rsidR="00F912B4" w:rsidRPr="006A4E34" w14:paraId="5E0B81C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6697C66" w14:textId="77777777" w:rsidR="00F912B4" w:rsidRPr="006A4E34" w:rsidRDefault="00F912B4" w:rsidP="003445E8">
            <w:pPr>
              <w:widowControl w:val="0"/>
              <w:suppressAutoHyphens/>
              <w:spacing w:line="216" w:lineRule="auto"/>
            </w:pPr>
            <w:r w:rsidRPr="006A4E34">
              <w:rPr>
                <w:sz w:val="18"/>
              </w:rPr>
              <w:t>ИНН, паспортные данные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7D629BA" w14:textId="77777777" w:rsidR="00F912B4" w:rsidRPr="006A4E34" w:rsidRDefault="00F912B4" w:rsidP="003445E8">
            <w:pPr>
              <w:widowControl w:val="0"/>
              <w:suppressAutoHyphens/>
              <w:snapToGrid w:val="0"/>
              <w:spacing w:line="216" w:lineRule="auto"/>
            </w:pPr>
          </w:p>
        </w:tc>
      </w:tr>
      <w:tr w:rsidR="00F912B4" w:rsidRPr="006A4E34" w14:paraId="50D4AE4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A7EE537" w14:textId="77777777" w:rsidR="00F912B4" w:rsidRPr="006A4E34" w:rsidRDefault="00F912B4" w:rsidP="003445E8">
            <w:pPr>
              <w:widowControl w:val="0"/>
              <w:suppressAutoHyphens/>
              <w:spacing w:line="216" w:lineRule="auto"/>
            </w:pPr>
            <w:r w:rsidRPr="006A4E34">
              <w:rPr>
                <w:sz w:val="18"/>
              </w:rPr>
              <w:t>Место жительства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12C7014" w14:textId="77777777" w:rsidR="00F912B4" w:rsidRPr="006A4E34" w:rsidRDefault="00F912B4" w:rsidP="003445E8">
            <w:pPr>
              <w:widowControl w:val="0"/>
              <w:suppressAutoHyphens/>
              <w:snapToGrid w:val="0"/>
              <w:spacing w:line="216" w:lineRule="auto"/>
            </w:pPr>
          </w:p>
        </w:tc>
      </w:tr>
      <w:tr w:rsidR="00F912B4" w:rsidRPr="006A4E34" w14:paraId="0CD3CF9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A2E626A" w14:textId="77777777" w:rsidR="00F912B4" w:rsidRPr="006A4E34" w:rsidRDefault="00F912B4" w:rsidP="003445E8">
            <w:pPr>
              <w:widowControl w:val="0"/>
              <w:suppressAutoHyphens/>
              <w:spacing w:line="216" w:lineRule="auto"/>
            </w:pPr>
            <w:r w:rsidRPr="006A4E34">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0822BB7" w14:textId="77777777" w:rsidR="00F912B4" w:rsidRPr="006A4E34" w:rsidRDefault="00F912B4" w:rsidP="003445E8">
            <w:pPr>
              <w:widowControl w:val="0"/>
              <w:suppressAutoHyphens/>
              <w:snapToGrid w:val="0"/>
              <w:spacing w:line="216" w:lineRule="auto"/>
            </w:pPr>
          </w:p>
        </w:tc>
      </w:tr>
      <w:tr w:rsidR="00F912B4" w:rsidRPr="006A4E34" w14:paraId="3F9BEB6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4CFB1F7" w14:textId="77777777" w:rsidR="00F912B4" w:rsidRPr="006A4E34" w:rsidRDefault="00F912B4" w:rsidP="003445E8">
            <w:pPr>
              <w:widowControl w:val="0"/>
              <w:suppressAutoHyphens/>
              <w:spacing w:line="216" w:lineRule="auto"/>
            </w:pPr>
            <w:r w:rsidRPr="006A4E34">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EEB2FF7" w14:textId="77777777" w:rsidR="00F912B4" w:rsidRPr="006A4E34" w:rsidRDefault="00F912B4" w:rsidP="003445E8">
            <w:pPr>
              <w:widowControl w:val="0"/>
              <w:suppressAutoHyphens/>
              <w:snapToGrid w:val="0"/>
              <w:spacing w:line="216" w:lineRule="auto"/>
            </w:pPr>
          </w:p>
        </w:tc>
      </w:tr>
      <w:tr w:rsidR="00F912B4" w:rsidRPr="006A4E34" w14:paraId="24EF607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BA28BA2" w14:textId="77777777" w:rsidR="00F912B4" w:rsidRPr="006A4E34" w:rsidRDefault="00F912B4" w:rsidP="003445E8">
            <w:pPr>
              <w:widowControl w:val="0"/>
              <w:suppressAutoHyphens/>
              <w:spacing w:line="216" w:lineRule="auto"/>
              <w:rPr>
                <w:lang w:val="en-US"/>
              </w:rPr>
            </w:pPr>
            <w:r w:rsidRPr="006A4E34">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5D3AF0E" w14:textId="77777777" w:rsidR="00F912B4" w:rsidRPr="006A4E34" w:rsidRDefault="00F912B4" w:rsidP="003445E8">
            <w:pPr>
              <w:widowControl w:val="0"/>
              <w:suppressAutoHyphens/>
              <w:snapToGrid w:val="0"/>
              <w:spacing w:line="216" w:lineRule="auto"/>
            </w:pPr>
          </w:p>
        </w:tc>
      </w:tr>
      <w:tr w:rsidR="00F912B4" w:rsidRPr="006A4E34" w14:paraId="3CC65BD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E546770" w14:textId="77777777" w:rsidR="00F912B4" w:rsidRPr="006A4E34" w:rsidRDefault="00F912B4" w:rsidP="003445E8">
            <w:pPr>
              <w:widowControl w:val="0"/>
              <w:suppressAutoHyphens/>
              <w:spacing w:line="216" w:lineRule="auto"/>
            </w:pPr>
            <w:r w:rsidRPr="006A4E34">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710DBA0" w14:textId="77777777" w:rsidR="00F912B4" w:rsidRPr="006A4E34" w:rsidRDefault="00F912B4" w:rsidP="003445E8">
            <w:pPr>
              <w:widowControl w:val="0"/>
              <w:suppressAutoHyphens/>
              <w:snapToGrid w:val="0"/>
              <w:spacing w:line="216" w:lineRule="auto"/>
            </w:pPr>
          </w:p>
        </w:tc>
      </w:tr>
      <w:tr w:rsidR="00140E40" w:rsidRPr="006A4E34" w14:paraId="6FA15F2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0BE5BB1" w14:textId="77777777" w:rsidR="00140E40" w:rsidRPr="006A4E34" w:rsidRDefault="00140E40" w:rsidP="00140E40">
            <w:pPr>
              <w:widowControl w:val="0"/>
              <w:suppressAutoHyphens/>
              <w:spacing w:line="216" w:lineRule="auto"/>
            </w:pPr>
            <w:bookmarkStart w:id="9" w:name="_Hlk213940834"/>
            <w:r w:rsidRPr="006A4E34">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bookmarkEnd w:id="9"/>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1D05032" w14:textId="77777777" w:rsidR="00140E40" w:rsidRPr="006A4E34" w:rsidRDefault="00140E40" w:rsidP="003445E8">
            <w:pPr>
              <w:widowControl w:val="0"/>
              <w:suppressAutoHyphens/>
              <w:snapToGrid w:val="0"/>
              <w:spacing w:line="216" w:lineRule="auto"/>
            </w:pPr>
          </w:p>
        </w:tc>
      </w:tr>
    </w:tbl>
    <w:p w14:paraId="1CCC8F4C" w14:textId="77777777" w:rsidR="00DD14C2" w:rsidRPr="006A4E34" w:rsidRDefault="00DD14C2">
      <w:pPr>
        <w:suppressAutoHyphens/>
        <w:spacing w:before="120"/>
        <w:jc w:val="right"/>
        <w:rPr>
          <w:snapToGrid w:val="0"/>
          <w:color w:val="000000" w:themeColor="text1"/>
        </w:rPr>
      </w:pPr>
    </w:p>
    <w:p w14:paraId="6EA2238F" w14:textId="77777777" w:rsidR="00DD14C2" w:rsidRPr="006A4E34" w:rsidRDefault="009635CC" w:rsidP="00AF47BE">
      <w:pPr>
        <w:spacing w:before="480" w:after="240"/>
        <w:jc w:val="center"/>
        <w:rPr>
          <w:b/>
          <w:iCs/>
          <w:snapToGrid w:val="0"/>
          <w:color w:val="000000" w:themeColor="text1"/>
        </w:rPr>
      </w:pPr>
      <w:r w:rsidRPr="006A4E34">
        <w:rPr>
          <w:b/>
          <w:iCs/>
          <w:snapToGrid w:val="0"/>
          <w:color w:val="000000" w:themeColor="text1"/>
        </w:rPr>
        <w:lastRenderedPageBreak/>
        <w:t>ПРЕДЛОЖЕНИЕ</w:t>
      </w:r>
      <w:r w:rsidR="00A11011" w:rsidRPr="006A4E34">
        <w:rPr>
          <w:b/>
          <w:iCs/>
          <w:snapToGrid w:val="0"/>
          <w:color w:val="000000" w:themeColor="text1"/>
        </w:rPr>
        <w:t xml:space="preserve"> УЧАСТНИКА</w:t>
      </w:r>
    </w:p>
    <w:p w14:paraId="5D3B13B1" w14:textId="3C25DFA9" w:rsidR="000F6E44" w:rsidRPr="00977B19" w:rsidRDefault="000F6E44" w:rsidP="000F6E44">
      <w:pPr>
        <w:pStyle w:val="af6"/>
        <w:tabs>
          <w:tab w:val="left" w:pos="0"/>
          <w:tab w:val="left" w:pos="720"/>
        </w:tabs>
        <w:ind w:firstLine="445"/>
        <w:rPr>
          <w:sz w:val="20"/>
        </w:rPr>
      </w:pPr>
      <w:r w:rsidRPr="00977B19">
        <w:rPr>
          <w:sz w:val="20"/>
        </w:rPr>
        <w:t>Изучив извещение о проведении запроса котировок в электронной форме на право заключения договора на Оказание услуг по проведению дополнительной оценки уязвимости объекта транспортной инфраструктуры аэропорт Кострома (Сокеркино), подготовке проекта изменений (дополнений) в План обеспечения транспортной безопасности и  утверждени</w:t>
      </w:r>
      <w:r w:rsidR="000963BD">
        <w:rPr>
          <w:sz w:val="20"/>
        </w:rPr>
        <w:t>ю</w:t>
      </w:r>
      <w:r w:rsidRPr="00977B19">
        <w:rPr>
          <w:sz w:val="20"/>
        </w:rPr>
        <w:t xml:space="preserve"> результатов в Федеральном агентстве воздушного транспорта, __(указывается наименование участника закупки)__, в лице __(указывается наименование должности, Ф.И.О. руководителя, уполномоченного лица для юридического лица)__, на основании __________ (Устава, доверенности), сообщает о согласии исполнить условия извещения о проведении запроса котировок и оказать услуги в соответствии с Техническим заданием и проектом договора.</w:t>
      </w:r>
    </w:p>
    <w:p w14:paraId="3E6F591F" w14:textId="77777777" w:rsidR="000F6E44" w:rsidRPr="00977B19" w:rsidRDefault="000F6E44" w:rsidP="000F6E44">
      <w:pPr>
        <w:pStyle w:val="af6"/>
        <w:tabs>
          <w:tab w:val="left" w:pos="0"/>
          <w:tab w:val="left" w:pos="720"/>
        </w:tabs>
        <w:ind w:firstLine="445"/>
        <w:rPr>
          <w:sz w:val="20"/>
        </w:rPr>
      </w:pPr>
    </w:p>
    <w:p w14:paraId="50BAE2B6" w14:textId="77777777" w:rsidR="000F6E44" w:rsidRPr="006A4E34" w:rsidRDefault="000F6E44" w:rsidP="000F6E44">
      <w:pPr>
        <w:tabs>
          <w:tab w:val="left" w:pos="805"/>
        </w:tabs>
        <w:ind w:firstLine="567"/>
        <w:jc w:val="both"/>
      </w:pPr>
      <w:r w:rsidRPr="00977B19">
        <w:t>__(указывается наименование участника закупки)__ предлагает оказать услуги по предмету закупки на общую сумму ____________ (указывается цифрами и прописью), в том числе НДС ___ / без НДС. Цена предложения включает полный комплекс расходов, предусмотренных Техническим заданием и проектом договора.</w:t>
      </w:r>
    </w:p>
    <w:p w14:paraId="2C9841E6" w14:textId="77777777" w:rsidR="000F6E44" w:rsidRPr="006A4E34" w:rsidRDefault="000F6E44" w:rsidP="000F6E44">
      <w:pPr>
        <w:tabs>
          <w:tab w:val="left" w:pos="805"/>
        </w:tabs>
        <w:ind w:firstLine="567"/>
        <w:jc w:val="both"/>
      </w:pPr>
    </w:p>
    <w:p w14:paraId="6824EFF7" w14:textId="77777777" w:rsidR="000F6E44" w:rsidRPr="00977B19" w:rsidRDefault="007E0E68" w:rsidP="007E0E68">
      <w:pPr>
        <w:jc w:val="center"/>
        <w:rPr>
          <w:b/>
        </w:rPr>
      </w:pPr>
      <w:r w:rsidRPr="00977B19">
        <w:t>1. Предложение участника в отношении оказываемых услуг</w:t>
      </w:r>
    </w:p>
    <w:p w14:paraId="6C16C7A5" w14:textId="77777777" w:rsidR="002B45E6" w:rsidRPr="00977B19" w:rsidRDefault="002B45E6" w:rsidP="000F6E44">
      <w:pPr>
        <w:ind w:hanging="142"/>
        <w:jc w:val="both"/>
        <w:rPr>
          <w:b/>
        </w:rPr>
      </w:pPr>
    </w:p>
    <w:tbl>
      <w:tblPr>
        <w:tblW w:w="5000" w:type="pct"/>
        <w:tblInd w:w="-30" w:type="dxa"/>
        <w:tblLayout w:type="fixed"/>
        <w:tblLook w:val="04A0" w:firstRow="1" w:lastRow="0" w:firstColumn="1" w:lastColumn="0" w:noHBand="0" w:noVBand="1"/>
      </w:tblPr>
      <w:tblGrid>
        <w:gridCol w:w="359"/>
        <w:gridCol w:w="1295"/>
        <w:gridCol w:w="1439"/>
        <w:gridCol w:w="1295"/>
        <w:gridCol w:w="1439"/>
        <w:gridCol w:w="1079"/>
        <w:gridCol w:w="432"/>
        <w:gridCol w:w="1295"/>
        <w:gridCol w:w="1223"/>
      </w:tblGrid>
      <w:tr w:rsidR="00223D6A" w:rsidRPr="00977B19" w14:paraId="2E60983D" w14:textId="77777777" w:rsidTr="00A96159">
        <w:trPr>
          <w:cantSplit/>
          <w:trHeight w:val="1422"/>
        </w:trPr>
        <w:tc>
          <w:tcPr>
            <w:tcW w:w="360" w:type="dxa"/>
            <w:vMerge w:val="restart"/>
            <w:tcBorders>
              <w:top w:val="single" w:sz="4" w:space="0" w:color="000000"/>
              <w:left w:val="single" w:sz="4" w:space="0" w:color="000000"/>
              <w:right w:val="nil"/>
            </w:tcBorders>
            <w:tcMar>
              <w:top w:w="0" w:type="dxa"/>
              <w:left w:w="28" w:type="dxa"/>
              <w:bottom w:w="0" w:type="dxa"/>
              <w:right w:w="28" w:type="dxa"/>
            </w:tcMar>
            <w:hideMark/>
          </w:tcPr>
          <w:p w14:paraId="40F5FAE1" w14:textId="77777777" w:rsidR="00BF3DA8" w:rsidRPr="00977B19" w:rsidRDefault="001C5FE8">
            <w:r w:rsidRPr="00977B19">
              <w:t>№</w:t>
            </w:r>
            <w:r w:rsidRPr="00977B19">
              <w:br/>
              <w:t>п/п</w:t>
            </w:r>
          </w:p>
        </w:tc>
        <w:tc>
          <w:tcPr>
            <w:tcW w:w="1296" w:type="dxa"/>
            <w:vMerge w:val="restart"/>
            <w:tcBorders>
              <w:top w:val="single" w:sz="4" w:space="0" w:color="000000"/>
              <w:left w:val="single" w:sz="4" w:space="0" w:color="000000"/>
              <w:right w:val="nil"/>
            </w:tcBorders>
            <w:tcMar>
              <w:top w:w="0" w:type="dxa"/>
              <w:left w:w="28" w:type="dxa"/>
              <w:bottom w:w="0" w:type="dxa"/>
              <w:right w:w="28" w:type="dxa"/>
            </w:tcMar>
            <w:hideMark/>
          </w:tcPr>
          <w:p w14:paraId="37A65FFB" w14:textId="77777777" w:rsidR="00E80FC5" w:rsidRPr="00977B19" w:rsidRDefault="00345373">
            <w:r w:rsidRPr="00977B19">
              <w:t>Наименование услуги</w:t>
            </w:r>
          </w:p>
        </w:tc>
        <w:tc>
          <w:tcPr>
            <w:tcW w:w="1296" w:type="dxa"/>
            <w:gridSpan w:val="2"/>
            <w:tcBorders>
              <w:top w:val="single" w:sz="4" w:space="0" w:color="000000"/>
              <w:left w:val="single" w:sz="4" w:space="0" w:color="000000"/>
              <w:bottom w:val="single" w:sz="4" w:space="0" w:color="000000"/>
              <w:right w:val="nil"/>
            </w:tcBorders>
            <w:tcMar>
              <w:top w:w="0" w:type="dxa"/>
              <w:left w:w="28" w:type="dxa"/>
              <w:bottom w:w="0" w:type="dxa"/>
              <w:right w:w="28" w:type="dxa"/>
            </w:tcMar>
            <w:hideMark/>
          </w:tcPr>
          <w:p w14:paraId="04BCFCA6" w14:textId="77777777" w:rsidR="00E80FC5" w:rsidRPr="00977B19" w:rsidRDefault="00345373">
            <w:r w:rsidRPr="00977B19">
              <w:t>Согласие на оказание услуг в соответствии с Техническим заданием</w:t>
            </w:r>
          </w:p>
        </w:tc>
        <w:tc>
          <w:tcPr>
            <w:tcW w:w="1440"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61352553" w14:textId="77777777" w:rsidR="00E80FC5" w:rsidRPr="00977B19" w:rsidRDefault="00345373">
            <w:r w:rsidRPr="00977B19">
              <w:t>Сведения о стране происхождения товара — не применимо</w:t>
            </w:r>
          </w:p>
        </w:tc>
        <w:tc>
          <w:tcPr>
            <w:tcW w:w="1080" w:type="dxa"/>
            <w:vMerge w:val="restart"/>
            <w:tcBorders>
              <w:top w:val="single" w:sz="4" w:space="0" w:color="000000"/>
              <w:left w:val="single" w:sz="4" w:space="0" w:color="auto"/>
              <w:right w:val="nil"/>
            </w:tcBorders>
            <w:hideMark/>
          </w:tcPr>
          <w:p w14:paraId="4EE5C3C2" w14:textId="77777777" w:rsidR="00BF3DA8" w:rsidRPr="00977B19" w:rsidRDefault="001C5FE8">
            <w:r w:rsidRPr="00977B19">
              <w:t>Единица</w:t>
            </w:r>
            <w:r w:rsidRPr="00977B19">
              <w:br/>
              <w:t>измерения</w:t>
            </w:r>
          </w:p>
        </w:tc>
        <w:tc>
          <w:tcPr>
            <w:tcW w:w="432"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5F93C4D0" w14:textId="77777777" w:rsidR="00BF3DA8" w:rsidRPr="00977B19" w:rsidRDefault="001C5FE8">
            <w:r w:rsidRPr="00977B19">
              <w:t>Кол-во</w:t>
            </w:r>
          </w:p>
        </w:tc>
        <w:tc>
          <w:tcPr>
            <w:tcW w:w="1296"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42F24983" w14:textId="77777777" w:rsidR="00A941DE" w:rsidRPr="00977B19" w:rsidRDefault="009F3095">
            <w:r w:rsidRPr="00977B19">
              <w:t>Цена по составляющим, руб. с НДС/без НДС</w:t>
            </w:r>
          </w:p>
        </w:tc>
        <w:tc>
          <w:tcPr>
            <w:tcW w:w="1224"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63FAFA48" w14:textId="77777777" w:rsidR="00BF3DA8" w:rsidRPr="00977B19" w:rsidRDefault="001C5FE8">
            <w:r w:rsidRPr="00977B19">
              <w:t>Общая цена предложения, руб. с НДС/без НДС</w:t>
            </w:r>
          </w:p>
        </w:tc>
      </w:tr>
      <w:tr w:rsidR="00223D6A" w:rsidRPr="00977B19" w14:paraId="4546A13C" w14:textId="77777777" w:rsidTr="00A96159">
        <w:trPr>
          <w:cantSplit/>
        </w:trPr>
        <w:tc>
          <w:tcPr>
            <w:tcW w:w="173" w:type="pct"/>
            <w:vMerge/>
            <w:tcBorders>
              <w:left w:val="single" w:sz="4" w:space="0" w:color="000000"/>
              <w:bottom w:val="single" w:sz="4" w:space="0" w:color="000000"/>
              <w:right w:val="nil"/>
            </w:tcBorders>
            <w:vAlign w:val="center"/>
          </w:tcPr>
          <w:p w14:paraId="4ABD2E35" w14:textId="77777777" w:rsidR="00223D6A" w:rsidRPr="00977B19" w:rsidRDefault="00223D6A">
            <w:pPr>
              <w:snapToGrid w:val="0"/>
              <w:ind w:right="-108"/>
              <w:rPr>
                <w:bCs/>
              </w:rPr>
            </w:pPr>
          </w:p>
        </w:tc>
        <w:tc>
          <w:tcPr>
            <w:tcW w:w="703" w:type="pct"/>
            <w:vMerge/>
            <w:tcBorders>
              <w:left w:val="single" w:sz="4" w:space="0" w:color="000000"/>
              <w:bottom w:val="single" w:sz="4" w:space="0" w:color="000000"/>
              <w:right w:val="nil"/>
            </w:tcBorders>
            <w:vAlign w:val="center"/>
          </w:tcPr>
          <w:p w14:paraId="56A27D1F" w14:textId="77777777" w:rsidR="00223D6A" w:rsidRPr="00977B19" w:rsidRDefault="00223D6A">
            <w:pPr>
              <w:rPr>
                <w:bCs/>
                <w:kern w:val="2"/>
              </w:rPr>
            </w:pPr>
          </w:p>
        </w:tc>
        <w:tc>
          <w:tcPr>
            <w:tcW w:w="1440" w:type="dxa"/>
            <w:tcBorders>
              <w:top w:val="single" w:sz="4" w:space="0" w:color="000000"/>
              <w:left w:val="single" w:sz="4" w:space="0" w:color="000000"/>
              <w:bottom w:val="single" w:sz="4" w:space="0" w:color="000000"/>
              <w:right w:val="nil"/>
            </w:tcBorders>
            <w:vAlign w:val="center"/>
          </w:tcPr>
          <w:p w14:paraId="32A6EE3F" w14:textId="77777777" w:rsidR="00E80FC5" w:rsidRPr="00977B19" w:rsidRDefault="00345373">
            <w:r w:rsidRPr="00977B19">
              <w:t>Согласие участника</w:t>
            </w:r>
          </w:p>
        </w:tc>
        <w:tc>
          <w:tcPr>
            <w:tcW w:w="1296" w:type="dxa"/>
            <w:tcBorders>
              <w:top w:val="single" w:sz="4" w:space="0" w:color="000000"/>
              <w:left w:val="single" w:sz="4" w:space="0" w:color="000000"/>
              <w:bottom w:val="single" w:sz="4" w:space="0" w:color="000000"/>
              <w:right w:val="nil"/>
            </w:tcBorders>
            <w:vAlign w:val="center"/>
          </w:tcPr>
          <w:p w14:paraId="490EB483" w14:textId="77777777" w:rsidR="00E80FC5" w:rsidRPr="00977B19" w:rsidRDefault="00345373">
            <w:r w:rsidRPr="00977B19">
              <w:t>Сведения/условия предложения участника (при необходимости)</w:t>
            </w:r>
          </w:p>
        </w:tc>
        <w:tc>
          <w:tcPr>
            <w:tcW w:w="877" w:type="pct"/>
            <w:vMerge/>
            <w:tcBorders>
              <w:left w:val="single" w:sz="4" w:space="0" w:color="000000"/>
              <w:bottom w:val="single" w:sz="4" w:space="0" w:color="000000"/>
              <w:right w:val="single" w:sz="4" w:space="0" w:color="auto"/>
            </w:tcBorders>
            <w:vAlign w:val="center"/>
          </w:tcPr>
          <w:p w14:paraId="542FE652" w14:textId="77777777" w:rsidR="00223D6A" w:rsidRPr="00977B19" w:rsidRDefault="00223D6A"/>
        </w:tc>
        <w:tc>
          <w:tcPr>
            <w:tcW w:w="593" w:type="pct"/>
            <w:vMerge/>
            <w:tcBorders>
              <w:left w:val="single" w:sz="4" w:space="0" w:color="auto"/>
              <w:bottom w:val="single" w:sz="4" w:space="0" w:color="000000"/>
              <w:right w:val="nil"/>
            </w:tcBorders>
            <w:vAlign w:val="center"/>
          </w:tcPr>
          <w:p w14:paraId="4CA3C4BC" w14:textId="77777777" w:rsidR="00223D6A" w:rsidRPr="00977B19" w:rsidRDefault="00223D6A">
            <w:pPr>
              <w:snapToGrid w:val="0"/>
              <w:ind w:firstLine="34"/>
              <w:jc w:val="center"/>
              <w:rPr>
                <w:bCs/>
                <w:kern w:val="2"/>
              </w:rPr>
            </w:pPr>
          </w:p>
        </w:tc>
        <w:tc>
          <w:tcPr>
            <w:tcW w:w="246" w:type="pct"/>
            <w:vMerge/>
            <w:tcBorders>
              <w:left w:val="single" w:sz="4" w:space="0" w:color="000000"/>
              <w:bottom w:val="single" w:sz="4" w:space="0" w:color="000000"/>
              <w:right w:val="single" w:sz="4" w:space="0" w:color="auto"/>
            </w:tcBorders>
            <w:vAlign w:val="center"/>
          </w:tcPr>
          <w:p w14:paraId="41BF3E2F" w14:textId="77777777" w:rsidR="00223D6A" w:rsidRPr="00977B19" w:rsidRDefault="00223D6A">
            <w:pPr>
              <w:rPr>
                <w:bCs/>
                <w:kern w:val="2"/>
              </w:rPr>
            </w:pPr>
          </w:p>
        </w:tc>
        <w:tc>
          <w:tcPr>
            <w:tcW w:w="413" w:type="pct"/>
            <w:vMerge/>
            <w:tcBorders>
              <w:left w:val="single" w:sz="4" w:space="0" w:color="auto"/>
              <w:bottom w:val="single" w:sz="4" w:space="0" w:color="auto"/>
              <w:right w:val="single" w:sz="4" w:space="0" w:color="auto"/>
            </w:tcBorders>
            <w:vAlign w:val="center"/>
          </w:tcPr>
          <w:p w14:paraId="60C15B67" w14:textId="77777777" w:rsidR="00223D6A" w:rsidRPr="00977B19" w:rsidRDefault="00223D6A"/>
        </w:tc>
        <w:tc>
          <w:tcPr>
            <w:tcW w:w="504" w:type="pct"/>
            <w:vMerge/>
            <w:tcBorders>
              <w:left w:val="single" w:sz="4" w:space="0" w:color="auto"/>
              <w:bottom w:val="single" w:sz="4" w:space="0" w:color="auto"/>
              <w:right w:val="single" w:sz="4" w:space="0" w:color="auto"/>
            </w:tcBorders>
            <w:vAlign w:val="center"/>
          </w:tcPr>
          <w:p w14:paraId="74DC5F72" w14:textId="77777777" w:rsidR="00223D6A" w:rsidRPr="00977B19" w:rsidRDefault="00223D6A"/>
        </w:tc>
      </w:tr>
      <w:tr w:rsidR="00223D6A" w:rsidRPr="00977B19" w14:paraId="3D0E724D" w14:textId="77777777" w:rsidTr="00223D6A">
        <w:trPr>
          <w:cantSplit/>
        </w:trPr>
        <w:tc>
          <w:tcPr>
            <w:tcW w:w="360" w:type="dxa"/>
            <w:tcBorders>
              <w:top w:val="single" w:sz="4" w:space="0" w:color="000000"/>
              <w:left w:val="single" w:sz="4" w:space="0" w:color="000000"/>
              <w:bottom w:val="single" w:sz="4" w:space="0" w:color="000000"/>
              <w:right w:val="nil"/>
            </w:tcBorders>
            <w:vAlign w:val="center"/>
            <w:hideMark/>
          </w:tcPr>
          <w:p w14:paraId="41A44859" w14:textId="77777777" w:rsidR="00BF3DA8" w:rsidRPr="00977B19" w:rsidRDefault="001C5FE8">
            <w:r w:rsidRPr="00977B19">
              <w:t>1</w:t>
            </w:r>
          </w:p>
        </w:tc>
        <w:tc>
          <w:tcPr>
            <w:tcW w:w="1296" w:type="dxa"/>
            <w:tcBorders>
              <w:top w:val="single" w:sz="4" w:space="0" w:color="000000"/>
              <w:left w:val="single" w:sz="4" w:space="0" w:color="000000"/>
              <w:bottom w:val="single" w:sz="4" w:space="0" w:color="000000"/>
              <w:right w:val="nil"/>
            </w:tcBorders>
            <w:vAlign w:val="center"/>
            <w:hideMark/>
          </w:tcPr>
          <w:p w14:paraId="56785818" w14:textId="77777777" w:rsidR="00E80FC5" w:rsidRPr="00977B19" w:rsidRDefault="00345373">
            <w:r w:rsidRPr="00977B19">
              <w:t>Оказание услуг по проведению ДОУ ОТИ аэропорт Кострома (Сокеркино), подготовке изменений (дополнений) в ПОТБ ОТИ и сопровождению их утверждения</w:t>
            </w:r>
          </w:p>
        </w:tc>
        <w:tc>
          <w:tcPr>
            <w:tcW w:w="1440" w:type="dxa"/>
            <w:tcBorders>
              <w:top w:val="single" w:sz="4" w:space="0" w:color="000000"/>
              <w:left w:val="single" w:sz="4" w:space="0" w:color="000000"/>
              <w:bottom w:val="single" w:sz="4" w:space="0" w:color="000000"/>
              <w:right w:val="nil"/>
            </w:tcBorders>
            <w:vAlign w:val="center"/>
            <w:hideMark/>
          </w:tcPr>
          <w:p w14:paraId="61D881C9" w14:textId="77777777" w:rsidR="00E80FC5" w:rsidRPr="00977B19" w:rsidRDefault="00345373">
            <w:r w:rsidRPr="00977B19">
              <w:t>Согласен</w:t>
            </w:r>
          </w:p>
        </w:tc>
        <w:tc>
          <w:tcPr>
            <w:tcW w:w="1296" w:type="dxa"/>
            <w:tcBorders>
              <w:top w:val="single" w:sz="4" w:space="0" w:color="000000"/>
              <w:left w:val="single" w:sz="4" w:space="0" w:color="000000"/>
              <w:bottom w:val="single" w:sz="4" w:space="0" w:color="000000"/>
              <w:right w:val="nil"/>
            </w:tcBorders>
            <w:vAlign w:val="center"/>
          </w:tcPr>
          <w:p w14:paraId="49F7D988" w14:textId="77777777" w:rsidR="00E80FC5" w:rsidRPr="00977B19" w:rsidRDefault="00345373">
            <w:r w:rsidRPr="00977B19">
              <w:t>Оказание услуг в полном объеме в соответствии с Техническим заданием</w:t>
            </w:r>
          </w:p>
        </w:tc>
        <w:tc>
          <w:tcPr>
            <w:tcW w:w="1440" w:type="dxa"/>
            <w:tcBorders>
              <w:top w:val="single" w:sz="4" w:space="0" w:color="000000"/>
              <w:left w:val="single" w:sz="4" w:space="0" w:color="000000"/>
              <w:bottom w:val="single" w:sz="4" w:space="0" w:color="000000"/>
              <w:right w:val="single" w:sz="4" w:space="0" w:color="auto"/>
            </w:tcBorders>
            <w:vAlign w:val="center"/>
            <w:hideMark/>
          </w:tcPr>
          <w:p w14:paraId="44610442" w14:textId="77777777" w:rsidR="00E80FC5" w:rsidRPr="00977B19" w:rsidRDefault="00345373">
            <w:r w:rsidRPr="00977B19">
              <w:t>Не применимо</w:t>
            </w:r>
          </w:p>
        </w:tc>
        <w:tc>
          <w:tcPr>
            <w:tcW w:w="1080" w:type="dxa"/>
            <w:tcBorders>
              <w:top w:val="single" w:sz="4" w:space="0" w:color="000000"/>
              <w:left w:val="single" w:sz="4" w:space="0" w:color="auto"/>
              <w:bottom w:val="single" w:sz="4" w:space="0" w:color="000000"/>
              <w:right w:val="nil"/>
            </w:tcBorders>
            <w:vAlign w:val="center"/>
          </w:tcPr>
          <w:p w14:paraId="58ED2740" w14:textId="77777777" w:rsidR="00E80FC5" w:rsidRPr="00977B19" w:rsidRDefault="00345373">
            <w:r w:rsidRPr="00977B19">
              <w:t>услуга</w:t>
            </w:r>
          </w:p>
        </w:tc>
        <w:tc>
          <w:tcPr>
            <w:tcW w:w="432" w:type="dxa"/>
            <w:tcBorders>
              <w:top w:val="single" w:sz="4" w:space="0" w:color="000000"/>
              <w:left w:val="single" w:sz="4" w:space="0" w:color="000000"/>
              <w:bottom w:val="single" w:sz="4" w:space="0" w:color="000000"/>
              <w:right w:val="single" w:sz="4" w:space="0" w:color="auto"/>
            </w:tcBorders>
            <w:vAlign w:val="center"/>
            <w:hideMark/>
          </w:tcPr>
          <w:p w14:paraId="1D07A2D6" w14:textId="77777777" w:rsidR="00E80FC5" w:rsidRPr="00977B19" w:rsidRDefault="00345373">
            <w:r w:rsidRPr="00977B19">
              <w:t>1</w:t>
            </w:r>
          </w:p>
        </w:tc>
        <w:tc>
          <w:tcPr>
            <w:tcW w:w="1296" w:type="dxa"/>
            <w:tcBorders>
              <w:top w:val="single" w:sz="4" w:space="0" w:color="auto"/>
              <w:left w:val="single" w:sz="4" w:space="0" w:color="auto"/>
              <w:bottom w:val="single" w:sz="4" w:space="0" w:color="auto"/>
              <w:right w:val="single" w:sz="4" w:space="0" w:color="auto"/>
            </w:tcBorders>
            <w:vAlign w:val="center"/>
            <w:hideMark/>
          </w:tcPr>
          <w:p w14:paraId="48FEA463" w14:textId="77777777" w:rsidR="00E80FC5" w:rsidRPr="00977B19" w:rsidRDefault="00345373">
            <w:r w:rsidRPr="00977B19">
              <w:rPr>
                <w:sz w:val="18"/>
              </w:rPr>
              <w:t>Цена услуг: __________ руб.</w:t>
            </w:r>
          </w:p>
        </w:tc>
        <w:tc>
          <w:tcPr>
            <w:tcW w:w="1224" w:type="dxa"/>
            <w:tcBorders>
              <w:top w:val="single" w:sz="4" w:space="0" w:color="auto"/>
              <w:left w:val="single" w:sz="4" w:space="0" w:color="auto"/>
              <w:bottom w:val="single" w:sz="4" w:space="0" w:color="auto"/>
              <w:right w:val="single" w:sz="4" w:space="0" w:color="auto"/>
            </w:tcBorders>
            <w:vAlign w:val="center"/>
            <w:hideMark/>
          </w:tcPr>
          <w:p w14:paraId="6BF55017" w14:textId="77777777" w:rsidR="00E80FC5" w:rsidRPr="00977B19" w:rsidRDefault="00345373">
            <w:r w:rsidRPr="00977B19">
              <w:rPr>
                <w:sz w:val="18"/>
              </w:rPr>
              <w:t>Итого: __________ руб.</w:t>
            </w:r>
          </w:p>
        </w:tc>
      </w:tr>
    </w:tbl>
    <w:p w14:paraId="6E43B5D5" w14:textId="77777777" w:rsidR="00BF3DA8" w:rsidRPr="00977B19" w:rsidRDefault="001C5FE8">
      <w:r w:rsidRPr="00977B19">
        <w:t>2. Объем услуг: 1 комплекс услуг в соответствии с Техническим заданием.</w:t>
      </w:r>
    </w:p>
    <w:p w14:paraId="36A39F9F" w14:textId="77777777" w:rsidR="00BF3DA8" w:rsidRPr="00977B19" w:rsidRDefault="001C5FE8">
      <w:r w:rsidRPr="00977B19">
        <w:t>3. Место оказания услуг: объект транспортной инфраструктуры Аэропорт Кострома (Сокеркино), 156012, Россия, Костромская обл., г. Кострома, ул. Костромская, д. 120; действия по сопровождению утверждения — по месту нахождения компетентного органа и/или дистанционно в предусмотренном законодательством порядке.</w:t>
      </w:r>
    </w:p>
    <w:p w14:paraId="3E2F5853" w14:textId="77777777" w:rsidR="00BF3DA8" w:rsidRPr="00977B19" w:rsidRDefault="001C5FE8">
      <w:r w:rsidRPr="00977B19">
        <w:t>4. Срок оказания услуг: поэтапно в сроки, установленные Техническим заданием.</w:t>
      </w:r>
    </w:p>
    <w:p w14:paraId="395C3F85" w14:textId="77777777" w:rsidR="00BF3DA8" w:rsidRPr="006A4E34" w:rsidRDefault="001C5FE8">
      <w:r w:rsidRPr="00977B19">
        <w:t>5. Условия оплаты: в соответствии с разделом 4 проекта договора и Спецификацией к нему.</w:t>
      </w:r>
    </w:p>
    <w:p w14:paraId="22FDA337" w14:textId="77777777" w:rsidR="003C4A2E" w:rsidRPr="006A4E34" w:rsidRDefault="003C4A2E" w:rsidP="00ED7F28">
      <w:pPr>
        <w:widowControl w:val="0"/>
        <w:autoSpaceDE w:val="0"/>
        <w:autoSpaceDN w:val="0"/>
        <w:adjustRightInd w:val="0"/>
        <w:ind w:firstLine="709"/>
        <w:jc w:val="both"/>
        <w:rPr>
          <w:b/>
          <w:bCs/>
          <w:color w:val="000000" w:themeColor="text1"/>
        </w:rPr>
      </w:pPr>
    </w:p>
    <w:p w14:paraId="776B3CE9" w14:textId="77777777" w:rsidR="00ED7F28" w:rsidRPr="006A4E34" w:rsidRDefault="009D1751" w:rsidP="00ED7F28">
      <w:pPr>
        <w:widowControl w:val="0"/>
        <w:autoSpaceDE w:val="0"/>
        <w:autoSpaceDN w:val="0"/>
        <w:adjustRightInd w:val="0"/>
        <w:ind w:firstLine="709"/>
        <w:jc w:val="both"/>
        <w:rPr>
          <w:color w:val="000000" w:themeColor="text1"/>
        </w:rPr>
      </w:pPr>
      <w:r w:rsidRPr="006A4E34">
        <w:rPr>
          <w:b/>
          <w:bCs/>
          <w:color w:val="000000" w:themeColor="text1"/>
        </w:rPr>
        <w:t>Д</w:t>
      </w:r>
      <w:r w:rsidR="009635CC" w:rsidRPr="006A4E34">
        <w:rPr>
          <w:b/>
          <w:bCs/>
          <w:color w:val="000000" w:themeColor="text1"/>
        </w:rPr>
        <w:t>еклараци</w:t>
      </w:r>
      <w:r w:rsidRPr="006A4E34">
        <w:rPr>
          <w:b/>
          <w:bCs/>
          <w:color w:val="000000" w:themeColor="text1"/>
        </w:rPr>
        <w:t>я</w:t>
      </w:r>
      <w:r w:rsidR="009635CC" w:rsidRPr="006A4E34">
        <w:rPr>
          <w:b/>
          <w:bCs/>
          <w:color w:val="000000" w:themeColor="text1"/>
        </w:rPr>
        <w:t xml:space="preserve"> о соответствии участника запроса </w:t>
      </w:r>
      <w:r w:rsidR="00F33405" w:rsidRPr="006A4E34">
        <w:rPr>
          <w:b/>
          <w:bCs/>
          <w:color w:val="000000" w:themeColor="text1"/>
        </w:rPr>
        <w:t>котировок</w:t>
      </w:r>
      <w:r w:rsidR="009635CC" w:rsidRPr="006A4E34">
        <w:rPr>
          <w:b/>
          <w:bCs/>
          <w:color w:val="000000" w:themeColor="text1"/>
        </w:rPr>
        <w:t xml:space="preserve"> в электронной форме требованиям к участникам закупки</w:t>
      </w:r>
      <w:r w:rsidR="00ED7F28" w:rsidRPr="006A4E34">
        <w:rPr>
          <w:color w:val="000000" w:themeColor="text1"/>
        </w:rPr>
        <w:t xml:space="preserve"> </w:t>
      </w:r>
    </w:p>
    <w:p w14:paraId="680C9EDE" w14:textId="77777777" w:rsidR="00ED7F28" w:rsidRPr="006A4E34" w:rsidRDefault="00ED7F28" w:rsidP="00ED7F28">
      <w:pPr>
        <w:widowControl w:val="0"/>
        <w:autoSpaceDE w:val="0"/>
        <w:autoSpaceDN w:val="0"/>
        <w:adjustRightInd w:val="0"/>
        <w:ind w:firstLine="709"/>
        <w:jc w:val="both"/>
        <w:rPr>
          <w:color w:val="000000" w:themeColor="text1"/>
        </w:rPr>
      </w:pPr>
    </w:p>
    <w:p w14:paraId="47379DF7" w14:textId="77777777" w:rsidR="00ED7F28" w:rsidRPr="006A4E34" w:rsidRDefault="00ED7F28" w:rsidP="00ED7F28">
      <w:pPr>
        <w:widowControl w:val="0"/>
        <w:autoSpaceDE w:val="0"/>
        <w:autoSpaceDN w:val="0"/>
        <w:adjustRightInd w:val="0"/>
        <w:ind w:firstLine="709"/>
        <w:jc w:val="both"/>
        <w:rPr>
          <w:color w:val="000000" w:themeColor="text1"/>
        </w:rPr>
      </w:pPr>
      <w:r w:rsidRPr="006A4E34">
        <w:rPr>
          <w:color w:val="000000" w:themeColor="text1"/>
        </w:rPr>
        <w:t>Настоящим организация/физическое лицо/юридическое лицо_____(указывается наименование участника закупки)_____ для участия в запросе котировок в электронной форме на _____(указывается наименование предмета закупки)______</w:t>
      </w:r>
    </w:p>
    <w:p w14:paraId="3BB3D51D" w14:textId="77777777" w:rsidR="00DC3E58" w:rsidRPr="006A4E34" w:rsidRDefault="00ED7F28" w:rsidP="00DC3E58">
      <w:pPr>
        <w:widowControl w:val="0"/>
        <w:autoSpaceDE w:val="0"/>
        <w:autoSpaceDN w:val="0"/>
        <w:adjustRightInd w:val="0"/>
        <w:ind w:firstLine="709"/>
        <w:jc w:val="both"/>
        <w:rPr>
          <w:bCs/>
          <w:iCs/>
          <w:color w:val="000000" w:themeColor="text1"/>
          <w:lang w:eastAsia="en-US"/>
        </w:rPr>
      </w:pPr>
      <w:r w:rsidRPr="006A4E34">
        <w:rPr>
          <w:color w:val="000000" w:themeColor="text1"/>
        </w:rPr>
        <w:t>(реестровый номер закупки ___________________), сообщает о своем соответствии требованиям, установленным извещением о проведении запроса котировок, а именно:</w:t>
      </w:r>
      <w:r w:rsidR="00DC3E58" w:rsidRPr="006A4E34">
        <w:rPr>
          <w:bCs/>
          <w:iCs/>
          <w:color w:val="000000" w:themeColor="text1"/>
          <w:lang w:eastAsia="en-US"/>
        </w:rPr>
        <w:t xml:space="preserve"> </w:t>
      </w:r>
    </w:p>
    <w:p w14:paraId="7D037ED7" w14:textId="77777777" w:rsidR="00DC3E58" w:rsidRPr="006A4E34" w:rsidRDefault="00DC3E58" w:rsidP="00DC3E58">
      <w:pPr>
        <w:rPr>
          <w:bCs/>
          <w:color w:val="000000" w:themeColor="text1"/>
        </w:rPr>
      </w:pPr>
    </w:p>
    <w:p w14:paraId="0A25FEFC" w14:textId="77777777" w:rsidR="00DC3E58" w:rsidRPr="006A4E34" w:rsidRDefault="00DC3E58" w:rsidP="00DC3E58">
      <w:pPr>
        <w:jc w:val="both"/>
        <w:rPr>
          <w:bCs/>
          <w:color w:val="000000" w:themeColor="text1"/>
        </w:rPr>
      </w:pPr>
      <w:r w:rsidRPr="006A4E34">
        <w:rPr>
          <w:bCs/>
          <w:color w:val="000000" w:themeColor="text1"/>
        </w:rPr>
        <w:lastRenderedPageBreak/>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EB3CD34" w14:textId="77777777" w:rsidR="00DC3E58" w:rsidRPr="006A4E34" w:rsidRDefault="00DC3E58" w:rsidP="00DC3E58">
      <w:pPr>
        <w:jc w:val="both"/>
        <w:rPr>
          <w:bCs/>
          <w:color w:val="000000" w:themeColor="text1"/>
        </w:rPr>
      </w:pPr>
      <w:r w:rsidRPr="006A4E34">
        <w:rPr>
          <w:bCs/>
          <w:color w:val="000000" w:themeColor="text1"/>
        </w:rPr>
        <w:t>2) участник закупки - юридическое лицо не находится в процессе ликвидации;</w:t>
      </w:r>
    </w:p>
    <w:p w14:paraId="02D444EC" w14:textId="77777777" w:rsidR="00DC3E58" w:rsidRPr="006A4E34" w:rsidRDefault="00DC3E58" w:rsidP="00DC3E58">
      <w:pPr>
        <w:jc w:val="both"/>
        <w:rPr>
          <w:bCs/>
          <w:color w:val="000000" w:themeColor="text1"/>
        </w:rPr>
      </w:pPr>
      <w:r w:rsidRPr="006A4E34">
        <w:rPr>
          <w:bCs/>
          <w:color w:val="000000" w:themeColor="text1"/>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464BD1F" w14:textId="77777777" w:rsidR="00DC3E58" w:rsidRPr="006A4E34" w:rsidRDefault="00DC3E58" w:rsidP="00DC3E58">
      <w:pPr>
        <w:jc w:val="both"/>
        <w:rPr>
          <w:bCs/>
          <w:color w:val="000000" w:themeColor="text1"/>
        </w:rPr>
      </w:pPr>
      <w:r w:rsidRPr="006A4E34">
        <w:rPr>
          <w:bCs/>
          <w:color w:val="000000" w:themeColor="text1"/>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7B80842" w14:textId="77777777" w:rsidR="00DC3E58" w:rsidRPr="006A4E34" w:rsidRDefault="00DC3E58" w:rsidP="00DC3E58">
      <w:pPr>
        <w:jc w:val="both"/>
        <w:rPr>
          <w:bCs/>
          <w:color w:val="000000" w:themeColor="text1"/>
        </w:rPr>
      </w:pPr>
      <w:r w:rsidRPr="006A4E34">
        <w:rPr>
          <w:bCs/>
          <w:color w:val="000000" w:themeColor="text1"/>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A21AD15" w14:textId="77777777" w:rsidR="00DC3E58" w:rsidRPr="006A4E34" w:rsidRDefault="00DC3E58" w:rsidP="00DC3E58">
      <w:pPr>
        <w:jc w:val="both"/>
        <w:rPr>
          <w:bCs/>
          <w:color w:val="000000" w:themeColor="text1"/>
        </w:rPr>
      </w:pPr>
      <w:r w:rsidRPr="006A4E34">
        <w:rPr>
          <w:bCs/>
          <w:color w:val="000000" w:themeColor="text1"/>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8F9E80D" w14:textId="77777777" w:rsidR="00DC3E58" w:rsidRPr="006A4E34" w:rsidRDefault="00DC3E58" w:rsidP="00DC3E58">
      <w:pPr>
        <w:jc w:val="both"/>
        <w:rPr>
          <w:bCs/>
          <w:color w:val="000000" w:themeColor="text1"/>
        </w:rPr>
      </w:pPr>
      <w:r w:rsidRPr="006A4E34">
        <w:rPr>
          <w:bCs/>
          <w:color w:val="000000" w:themeColor="text1"/>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482A71" w14:textId="77777777" w:rsidR="00DC3E58" w:rsidRPr="006A4E34" w:rsidRDefault="00DC3E58" w:rsidP="00DC3E58">
      <w:pPr>
        <w:jc w:val="both"/>
        <w:rPr>
          <w:bCs/>
          <w:color w:val="000000" w:themeColor="text1"/>
        </w:rPr>
      </w:pPr>
      <w:r w:rsidRPr="006A4E34">
        <w:rPr>
          <w:bCs/>
          <w:color w:val="000000" w:themeColor="text1"/>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3991044C" w14:textId="77777777" w:rsidR="00DC3E58" w:rsidRPr="006A4E34" w:rsidRDefault="00DC3E58" w:rsidP="00DC3E58">
      <w:pPr>
        <w:jc w:val="both"/>
        <w:rPr>
          <w:bCs/>
          <w:color w:val="000000" w:themeColor="text1"/>
        </w:rPr>
      </w:pPr>
      <w:r w:rsidRPr="006A4E34">
        <w:rPr>
          <w:bCs/>
          <w:color w:val="000000" w:themeColor="text1"/>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B5EA9E2" w14:textId="77777777" w:rsidR="00DC3E58" w:rsidRPr="006A4E34" w:rsidRDefault="00DC3E58" w:rsidP="00DC3E58">
      <w:pPr>
        <w:jc w:val="both"/>
        <w:rPr>
          <w:bCs/>
          <w:color w:val="000000" w:themeColor="text1"/>
        </w:rPr>
      </w:pPr>
      <w:r w:rsidRPr="006A4E34">
        <w:rPr>
          <w:bCs/>
          <w:color w:val="000000" w:themeColor="text1"/>
        </w:rPr>
        <w:t>10) отсутствие между участником закупки и заказчиком конфликта интересов;</w:t>
      </w:r>
    </w:p>
    <w:p w14:paraId="49A80783" w14:textId="77777777" w:rsidR="00DC3E58" w:rsidRPr="006A4E34" w:rsidRDefault="00DC3E58" w:rsidP="00DC3E58">
      <w:pPr>
        <w:jc w:val="both"/>
        <w:rPr>
          <w:bCs/>
          <w:color w:val="000000" w:themeColor="text1"/>
        </w:rPr>
      </w:pPr>
      <w:r w:rsidRPr="006A4E34">
        <w:rPr>
          <w:bCs/>
          <w:color w:val="000000" w:themeColor="text1"/>
        </w:rPr>
        <w:t>11) участник закупки не является офшорной компанией;</w:t>
      </w:r>
    </w:p>
    <w:p w14:paraId="4E350036" w14:textId="77777777" w:rsidR="00454F2C" w:rsidRPr="006A4E34" w:rsidRDefault="00DC3E58" w:rsidP="00DC3E58">
      <w:pPr>
        <w:jc w:val="both"/>
        <w:rPr>
          <w:bCs/>
          <w:color w:val="000000" w:themeColor="text1"/>
        </w:rPr>
      </w:pPr>
      <w:r w:rsidRPr="006A4E34">
        <w:rPr>
          <w:bCs/>
          <w:color w:val="000000" w:themeColor="text1"/>
        </w:rPr>
        <w:t>12) отсутствие у участника закупки ограничений для участия в закупках, установленных законодательством Российской Федерации.</w:t>
      </w:r>
    </w:p>
    <w:p w14:paraId="6255E65D" w14:textId="77777777" w:rsidR="00454F2C" w:rsidRPr="006A4E34" w:rsidRDefault="00454F2C" w:rsidP="004F231D">
      <w:pPr>
        <w:jc w:val="right"/>
        <w:rPr>
          <w:bCs/>
          <w:color w:val="000000" w:themeColor="text1"/>
        </w:rPr>
      </w:pPr>
    </w:p>
    <w:bookmarkEnd w:id="8"/>
    <w:p w14:paraId="14737A52" w14:textId="77777777" w:rsidR="00DC3E58" w:rsidRPr="006A4E34" w:rsidRDefault="00DC3E58" w:rsidP="002B45E6">
      <w:pPr>
        <w:tabs>
          <w:tab w:val="left" w:pos="851"/>
        </w:tabs>
        <w:jc w:val="both"/>
        <w:rPr>
          <w:rFonts w:eastAsia="Arial Unicode MS"/>
          <w:b/>
          <w:bCs/>
          <w:color w:val="000000"/>
          <w:lang w:eastAsia="en-US"/>
        </w:rPr>
      </w:pPr>
    </w:p>
    <w:p w14:paraId="2D284AEC" w14:textId="77777777" w:rsidR="00DC3E58" w:rsidRPr="006A4E34" w:rsidRDefault="00DC3E58" w:rsidP="002B45E6">
      <w:pPr>
        <w:tabs>
          <w:tab w:val="left" w:pos="851"/>
        </w:tabs>
        <w:jc w:val="both"/>
        <w:rPr>
          <w:rFonts w:eastAsia="Arial Unicode MS"/>
          <w:b/>
          <w:bCs/>
          <w:color w:val="000000"/>
          <w:lang w:eastAsia="en-US"/>
        </w:rPr>
      </w:pPr>
    </w:p>
    <w:p w14:paraId="7DCEFCDF" w14:textId="77777777" w:rsidR="002B45E6" w:rsidRPr="006A4E34" w:rsidRDefault="002B45E6" w:rsidP="002B45E6">
      <w:pPr>
        <w:tabs>
          <w:tab w:val="left" w:pos="851"/>
        </w:tabs>
        <w:jc w:val="both"/>
        <w:rPr>
          <w:rFonts w:eastAsia="Arial Unicode MS"/>
          <w:b/>
          <w:bCs/>
          <w:color w:val="000000"/>
          <w:lang w:eastAsia="en-US"/>
        </w:rPr>
      </w:pPr>
      <w:bookmarkStart w:id="10" w:name="_Hlk213942578"/>
      <w:r w:rsidRPr="006A4E34">
        <w:rPr>
          <w:rFonts w:eastAsia="Arial Unicode MS"/>
          <w:b/>
          <w:bCs/>
          <w:color w:val="000000"/>
          <w:lang w:eastAsia="en-US"/>
        </w:rPr>
        <w:t>Участник запроса котировок в электронной форме   _________________    _________________________</w:t>
      </w:r>
    </w:p>
    <w:p w14:paraId="08C7FF9C" w14:textId="77777777" w:rsidR="002B45E6" w:rsidRPr="006A4E34" w:rsidRDefault="002B45E6" w:rsidP="002B45E6">
      <w:pPr>
        <w:ind w:firstLine="708"/>
        <w:rPr>
          <w:lang w:eastAsia="ar-SA"/>
        </w:rPr>
      </w:pPr>
      <w:r w:rsidRPr="006A4E34">
        <w:rPr>
          <w:rFonts w:eastAsia="Arial Unicode MS"/>
          <w:color w:val="000000"/>
          <w:lang w:eastAsia="en-US"/>
        </w:rPr>
        <w:t xml:space="preserve">                                          </w:t>
      </w:r>
      <w:r w:rsidR="00DC3E58" w:rsidRPr="006A4E34">
        <w:rPr>
          <w:rFonts w:eastAsia="Arial Unicode MS"/>
          <w:color w:val="000000"/>
          <w:lang w:eastAsia="en-US"/>
        </w:rPr>
        <w:t xml:space="preserve">    </w:t>
      </w:r>
      <w:r w:rsidRPr="006A4E34">
        <w:rPr>
          <w:rFonts w:eastAsia="Arial Unicode MS"/>
          <w:color w:val="000000"/>
          <w:lang w:eastAsia="en-US"/>
        </w:rPr>
        <w:t>(подпись)</w:t>
      </w:r>
      <w:r w:rsidRPr="006A4E34">
        <w:rPr>
          <w:i/>
        </w:rPr>
        <w:t xml:space="preserve">                       (Ф.И.О.)</w:t>
      </w:r>
    </w:p>
    <w:bookmarkEnd w:id="10"/>
    <w:p w14:paraId="7BA5BC3D" w14:textId="77777777" w:rsidR="00454F2C" w:rsidRPr="006A4E34" w:rsidRDefault="00454F2C" w:rsidP="004F231D">
      <w:pPr>
        <w:jc w:val="right"/>
        <w:rPr>
          <w:bCs/>
          <w:color w:val="000000" w:themeColor="text1"/>
        </w:rPr>
      </w:pPr>
    </w:p>
    <w:p w14:paraId="203375AF" w14:textId="77777777" w:rsidR="004E6E64" w:rsidRPr="006A4E34" w:rsidRDefault="004E6E64" w:rsidP="004F231D">
      <w:pPr>
        <w:jc w:val="right"/>
        <w:rPr>
          <w:bCs/>
          <w:color w:val="000000" w:themeColor="text1"/>
        </w:rPr>
      </w:pPr>
    </w:p>
    <w:p w14:paraId="7136886C" w14:textId="77777777" w:rsidR="004E6E64" w:rsidRPr="006A4E34" w:rsidRDefault="004E6E64" w:rsidP="004F231D">
      <w:pPr>
        <w:jc w:val="right"/>
        <w:rPr>
          <w:bCs/>
          <w:color w:val="000000" w:themeColor="text1"/>
        </w:rPr>
      </w:pPr>
    </w:p>
    <w:p w14:paraId="541C8CDF" w14:textId="77777777" w:rsidR="004E6E64" w:rsidRPr="006A4E34" w:rsidRDefault="004E6E64" w:rsidP="004F231D">
      <w:pPr>
        <w:jc w:val="right"/>
        <w:rPr>
          <w:bCs/>
          <w:color w:val="000000" w:themeColor="text1"/>
        </w:rPr>
      </w:pPr>
    </w:p>
    <w:p w14:paraId="665527BE" w14:textId="77777777" w:rsidR="004E6E64" w:rsidRPr="006A4E34" w:rsidRDefault="004E6E64" w:rsidP="004F231D">
      <w:pPr>
        <w:jc w:val="right"/>
        <w:rPr>
          <w:bCs/>
          <w:color w:val="000000" w:themeColor="text1"/>
        </w:rPr>
      </w:pPr>
    </w:p>
    <w:p w14:paraId="6BE290F8" w14:textId="77777777" w:rsidR="004E6E64" w:rsidRPr="006A4E34" w:rsidRDefault="004E6E64" w:rsidP="004F231D">
      <w:pPr>
        <w:jc w:val="right"/>
        <w:rPr>
          <w:bCs/>
          <w:color w:val="000000" w:themeColor="text1"/>
        </w:rPr>
      </w:pPr>
    </w:p>
    <w:p w14:paraId="6DE057FA" w14:textId="77777777" w:rsidR="004E6E64" w:rsidRPr="006A4E34" w:rsidRDefault="004E6E64" w:rsidP="004F231D">
      <w:pPr>
        <w:jc w:val="right"/>
        <w:rPr>
          <w:bCs/>
          <w:color w:val="000000" w:themeColor="text1"/>
        </w:rPr>
      </w:pPr>
    </w:p>
    <w:p w14:paraId="529C0296" w14:textId="77777777" w:rsidR="004E6E64" w:rsidRPr="006A4E34" w:rsidRDefault="004E6E64" w:rsidP="004F231D">
      <w:pPr>
        <w:jc w:val="right"/>
        <w:rPr>
          <w:bCs/>
          <w:color w:val="000000" w:themeColor="text1"/>
        </w:rPr>
      </w:pPr>
    </w:p>
    <w:p w14:paraId="461C1C91" w14:textId="77777777" w:rsidR="004E6E64" w:rsidRPr="006A4E34" w:rsidRDefault="004E6E64" w:rsidP="004F231D">
      <w:pPr>
        <w:jc w:val="right"/>
        <w:rPr>
          <w:bCs/>
          <w:color w:val="000000" w:themeColor="text1"/>
        </w:rPr>
      </w:pPr>
    </w:p>
    <w:p w14:paraId="3F80CBFB" w14:textId="77777777" w:rsidR="004E6E64" w:rsidRPr="006A4E34" w:rsidRDefault="004E6E64" w:rsidP="004F231D">
      <w:pPr>
        <w:jc w:val="right"/>
        <w:rPr>
          <w:bCs/>
          <w:color w:val="000000" w:themeColor="text1"/>
        </w:rPr>
      </w:pPr>
    </w:p>
    <w:p w14:paraId="4B1E25D6" w14:textId="77777777" w:rsidR="004E6E64" w:rsidRPr="006A4E34" w:rsidRDefault="004E6E64" w:rsidP="004F231D">
      <w:pPr>
        <w:jc w:val="right"/>
        <w:rPr>
          <w:bCs/>
          <w:color w:val="000000" w:themeColor="text1"/>
        </w:rPr>
      </w:pPr>
    </w:p>
    <w:p w14:paraId="5E9E71C9" w14:textId="77777777" w:rsidR="004E6E64" w:rsidRPr="006A4E34" w:rsidRDefault="004E6E64" w:rsidP="004F231D">
      <w:pPr>
        <w:jc w:val="right"/>
        <w:rPr>
          <w:bCs/>
          <w:color w:val="000000" w:themeColor="text1"/>
        </w:rPr>
      </w:pPr>
    </w:p>
    <w:p w14:paraId="7F800D33" w14:textId="77777777" w:rsidR="004E6E64" w:rsidRPr="006A4E34" w:rsidRDefault="004E6E64" w:rsidP="004F231D">
      <w:pPr>
        <w:jc w:val="right"/>
        <w:rPr>
          <w:bCs/>
          <w:color w:val="000000" w:themeColor="text1"/>
        </w:rPr>
      </w:pPr>
    </w:p>
    <w:p w14:paraId="6E874DEB" w14:textId="77777777" w:rsidR="00A01B55" w:rsidRPr="006A4E34" w:rsidRDefault="00A01B55" w:rsidP="004F231D">
      <w:pPr>
        <w:jc w:val="right"/>
        <w:rPr>
          <w:bCs/>
          <w:color w:val="000000" w:themeColor="text1"/>
        </w:rPr>
      </w:pPr>
    </w:p>
    <w:p w14:paraId="57C51BE4" w14:textId="77777777" w:rsidR="00A01B55" w:rsidRPr="006A4E34" w:rsidRDefault="00A01B55" w:rsidP="004F231D">
      <w:pPr>
        <w:jc w:val="right"/>
        <w:rPr>
          <w:bCs/>
          <w:color w:val="000000" w:themeColor="text1"/>
        </w:rPr>
      </w:pPr>
    </w:p>
    <w:p w14:paraId="3FCBECD8" w14:textId="77777777" w:rsidR="00A01B55" w:rsidRPr="006A4E34" w:rsidRDefault="00A01B55" w:rsidP="004F231D">
      <w:pPr>
        <w:jc w:val="right"/>
        <w:rPr>
          <w:bCs/>
          <w:color w:val="000000" w:themeColor="text1"/>
        </w:rPr>
      </w:pPr>
    </w:p>
    <w:p w14:paraId="0D49ED58" w14:textId="77777777" w:rsidR="00220C32" w:rsidRPr="006A4E34" w:rsidRDefault="00220C32" w:rsidP="004E6E64">
      <w:pPr>
        <w:widowControl w:val="0"/>
        <w:jc w:val="center"/>
        <w:rPr>
          <w:b/>
          <w:lang w:eastAsia="zh-CN"/>
        </w:rPr>
      </w:pPr>
    </w:p>
    <w:p w14:paraId="6822F865" w14:textId="77777777" w:rsidR="00220C32" w:rsidRPr="006A4E34" w:rsidRDefault="00220C32" w:rsidP="004E6E64">
      <w:pPr>
        <w:widowControl w:val="0"/>
        <w:jc w:val="center"/>
        <w:rPr>
          <w:b/>
          <w:lang w:eastAsia="zh-CN"/>
        </w:rPr>
      </w:pPr>
    </w:p>
    <w:p w14:paraId="20A03A12" w14:textId="77777777" w:rsidR="00220C32" w:rsidRPr="006A4E34" w:rsidRDefault="00220C32" w:rsidP="004E6E64">
      <w:pPr>
        <w:widowControl w:val="0"/>
        <w:jc w:val="center"/>
        <w:rPr>
          <w:b/>
          <w:lang w:eastAsia="zh-CN"/>
        </w:rPr>
      </w:pPr>
    </w:p>
    <w:p w14:paraId="3DE09649" w14:textId="77777777" w:rsidR="00977B19" w:rsidRDefault="00977B19" w:rsidP="004E6E64">
      <w:pPr>
        <w:widowControl w:val="0"/>
        <w:jc w:val="center"/>
        <w:rPr>
          <w:b/>
          <w:lang w:eastAsia="zh-CN"/>
        </w:rPr>
      </w:pPr>
    </w:p>
    <w:p w14:paraId="6BF24EE0" w14:textId="77777777" w:rsidR="00977B19" w:rsidRDefault="00977B19" w:rsidP="004E6E64">
      <w:pPr>
        <w:widowControl w:val="0"/>
        <w:jc w:val="center"/>
        <w:rPr>
          <w:b/>
          <w:lang w:eastAsia="zh-CN"/>
        </w:rPr>
      </w:pPr>
    </w:p>
    <w:p w14:paraId="49C8D7D8" w14:textId="77777777" w:rsidR="00977B19" w:rsidRDefault="00977B19" w:rsidP="004E6E64">
      <w:pPr>
        <w:widowControl w:val="0"/>
        <w:jc w:val="center"/>
        <w:rPr>
          <w:b/>
          <w:lang w:eastAsia="zh-CN"/>
        </w:rPr>
      </w:pPr>
    </w:p>
    <w:p w14:paraId="390D45AC" w14:textId="77777777" w:rsidR="004E6E64" w:rsidRPr="006A4E34" w:rsidRDefault="004E6E64" w:rsidP="004E6E64">
      <w:pPr>
        <w:widowControl w:val="0"/>
        <w:jc w:val="center"/>
        <w:rPr>
          <w:b/>
          <w:lang w:eastAsia="zh-CN"/>
        </w:rPr>
      </w:pPr>
      <w:r w:rsidRPr="006A4E34">
        <w:rPr>
          <w:b/>
          <w:lang w:eastAsia="zh-CN"/>
        </w:rPr>
        <w:lastRenderedPageBreak/>
        <w:t>СОГЛАСИЕ</w:t>
      </w:r>
      <w:r w:rsidRPr="006A4E34">
        <w:rPr>
          <w:b/>
          <w:lang w:eastAsia="zh-CN"/>
        </w:rPr>
        <w:br/>
        <w:t>на обработку персональных данных</w:t>
      </w:r>
    </w:p>
    <w:p w14:paraId="4D36A6E8" w14:textId="77777777" w:rsidR="00B82F60" w:rsidRPr="006A4E34" w:rsidRDefault="00B82F60" w:rsidP="004E6E64">
      <w:pPr>
        <w:widowControl w:val="0"/>
        <w:jc w:val="center"/>
        <w:rPr>
          <w:b/>
          <w:lang w:eastAsia="zh-CN"/>
        </w:rPr>
      </w:pPr>
      <w:r w:rsidRPr="006A4E34">
        <w:rPr>
          <w:b/>
          <w:lang w:eastAsia="zh-CN"/>
        </w:rPr>
        <w:t>(для физического лица)</w:t>
      </w:r>
    </w:p>
    <w:p w14:paraId="44AE00CD" w14:textId="77777777" w:rsidR="004E6E64" w:rsidRPr="006A4E34" w:rsidRDefault="004E6E64" w:rsidP="004E6E64">
      <w:pPr>
        <w:widowControl w:val="0"/>
        <w:jc w:val="center"/>
        <w:rPr>
          <w:b/>
          <w:color w:val="1E1E1E"/>
          <w:lang w:eastAsia="zh-CN"/>
        </w:rPr>
      </w:pPr>
    </w:p>
    <w:p w14:paraId="62618F3D" w14:textId="77777777" w:rsidR="004E6E64" w:rsidRPr="006A4E34" w:rsidRDefault="004E6E64" w:rsidP="004E6E64">
      <w:pPr>
        <w:widowControl w:val="0"/>
        <w:ind w:firstLine="708"/>
        <w:jc w:val="both"/>
        <w:rPr>
          <w:color w:val="1E1E1E"/>
          <w:lang w:eastAsia="zh-CN"/>
        </w:rPr>
      </w:pPr>
      <w:r w:rsidRPr="006A4E34">
        <w:rPr>
          <w:color w:val="1E1E1E"/>
          <w:lang w:eastAsia="zh-CN"/>
        </w:rPr>
        <w:t xml:space="preserve">Я, нижеподписавшийся </w:t>
      </w:r>
    </w:p>
    <w:p w14:paraId="53C0FE09" w14:textId="77777777" w:rsidR="004E6E64" w:rsidRPr="006A4E34" w:rsidRDefault="004E6E64" w:rsidP="004E6E64">
      <w:pPr>
        <w:widowControl w:val="0"/>
        <w:rPr>
          <w:color w:val="1E1E1E"/>
          <w:lang w:eastAsia="zh-CN"/>
        </w:rPr>
      </w:pPr>
      <w:r w:rsidRPr="006A4E34">
        <w:rPr>
          <w:color w:val="1E1E1E"/>
          <w:lang w:eastAsia="zh-CN"/>
        </w:rPr>
        <w:t>_________________________________________________________________________</w:t>
      </w:r>
    </w:p>
    <w:p w14:paraId="2DDE882C" w14:textId="77777777" w:rsidR="004E6E64" w:rsidRPr="006A4E34" w:rsidRDefault="004E6E64" w:rsidP="004E6E64">
      <w:pPr>
        <w:widowControl w:val="0"/>
        <w:jc w:val="center"/>
        <w:rPr>
          <w:color w:val="1E1E1E"/>
          <w:lang w:eastAsia="zh-CN"/>
        </w:rPr>
      </w:pPr>
      <w:r w:rsidRPr="006A4E34">
        <w:rPr>
          <w:color w:val="1E1E1E"/>
          <w:vertAlign w:val="superscript"/>
          <w:lang w:eastAsia="zh-CN"/>
        </w:rPr>
        <w:t>(фамилия, имя, отчество)</w:t>
      </w:r>
    </w:p>
    <w:p w14:paraId="4D1ABED9" w14:textId="77777777" w:rsidR="004E6E64" w:rsidRPr="006A4E34" w:rsidRDefault="004E6E64" w:rsidP="004E6E64">
      <w:pPr>
        <w:widowControl w:val="0"/>
        <w:jc w:val="both"/>
        <w:rPr>
          <w:color w:val="1E1E1E"/>
          <w:lang w:eastAsia="zh-CN"/>
        </w:rPr>
      </w:pPr>
    </w:p>
    <w:p w14:paraId="161873E2" w14:textId="77777777" w:rsidR="004E6E64" w:rsidRPr="006A4E34" w:rsidRDefault="004E6E64" w:rsidP="004E6E64">
      <w:pPr>
        <w:widowControl w:val="0"/>
        <w:jc w:val="both"/>
        <w:rPr>
          <w:color w:val="1E1E1E"/>
          <w:lang w:eastAsia="zh-CN"/>
        </w:rPr>
      </w:pPr>
      <w:r w:rsidRPr="006A4E34">
        <w:rPr>
          <w:color w:val="1E1E1E"/>
          <w:lang w:eastAsia="zh-CN"/>
        </w:rPr>
        <w:t>паспорт_____________№__________________ дата выдачи______________________</w:t>
      </w:r>
    </w:p>
    <w:p w14:paraId="432271E7" w14:textId="77777777" w:rsidR="004E6E64" w:rsidRPr="006A4E34" w:rsidRDefault="004E6E64" w:rsidP="004E6E64">
      <w:pPr>
        <w:widowControl w:val="0"/>
        <w:jc w:val="both"/>
        <w:rPr>
          <w:color w:val="1E1E1E"/>
          <w:lang w:eastAsia="zh-CN"/>
        </w:rPr>
      </w:pPr>
    </w:p>
    <w:p w14:paraId="1B788BBA" w14:textId="77777777" w:rsidR="004E6E64" w:rsidRPr="006A4E34" w:rsidRDefault="004E6E64" w:rsidP="004E6E64">
      <w:pPr>
        <w:widowControl w:val="0"/>
        <w:jc w:val="both"/>
        <w:rPr>
          <w:color w:val="1E1E1E"/>
          <w:lang w:eastAsia="zh-CN"/>
        </w:rPr>
      </w:pPr>
      <w:r w:rsidRPr="006A4E34">
        <w:rPr>
          <w:color w:val="1E1E1E"/>
          <w:lang w:eastAsia="zh-CN"/>
        </w:rPr>
        <w:t xml:space="preserve">название выдавшего органа _________________________________________________, </w:t>
      </w:r>
    </w:p>
    <w:p w14:paraId="7A952C1E" w14:textId="77777777" w:rsidR="004E6E64" w:rsidRPr="006A4E34" w:rsidRDefault="004E6E64" w:rsidP="004E6E64">
      <w:pPr>
        <w:widowControl w:val="0"/>
        <w:jc w:val="both"/>
        <w:rPr>
          <w:color w:val="1E1E1E"/>
          <w:lang w:eastAsia="zh-CN"/>
        </w:rPr>
      </w:pPr>
    </w:p>
    <w:p w14:paraId="47CA7B07" w14:textId="77777777" w:rsidR="004E6E64" w:rsidRPr="006A4E34" w:rsidRDefault="004E6E64" w:rsidP="004E6E64">
      <w:pPr>
        <w:widowControl w:val="0"/>
        <w:jc w:val="both"/>
        <w:rPr>
          <w:color w:val="1E1E1E"/>
          <w:lang w:eastAsia="zh-CN"/>
        </w:rPr>
      </w:pPr>
      <w:r w:rsidRPr="006A4E34">
        <w:rPr>
          <w:color w:val="1E1E1E"/>
          <w:lang w:eastAsia="zh-CN"/>
        </w:rPr>
        <w:t>в соответствии с требованиями ст. 9 Федерального закона от 27.07.06</w:t>
      </w:r>
      <w:r w:rsidRPr="006A4E34">
        <w:rPr>
          <w:rFonts w:eastAsia="MS Gothic"/>
          <w:color w:val="1E1E1E"/>
          <w:lang w:eastAsia="zh-CN"/>
        </w:rPr>
        <w:t> </w:t>
      </w:r>
      <w:r w:rsidRPr="006A4E34">
        <w:rPr>
          <w:color w:val="1E1E1E"/>
          <w:lang w:eastAsia="zh-CN"/>
        </w:rPr>
        <w:t xml:space="preserve">г. «О персональных данных» № 152-ФЗ, подтверждаю своё согласие на обработку </w:t>
      </w:r>
      <w:r w:rsidRPr="006A4E34">
        <w:rPr>
          <w:color w:val="000000"/>
          <w:lang w:eastAsia="zh-CN"/>
        </w:rPr>
        <w:t>________________</w:t>
      </w:r>
      <w:r w:rsidRPr="006A4E34">
        <w:rPr>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6A4E34">
        <w:rPr>
          <w:color w:val="000000"/>
          <w:lang w:eastAsia="zh-CN"/>
        </w:rPr>
        <w:t>_______________</w:t>
      </w:r>
      <w:r w:rsidRPr="006A4E34">
        <w:rPr>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3DDE8666" w14:textId="77777777" w:rsidR="004E6E64" w:rsidRPr="006A4E34" w:rsidRDefault="004E6E64" w:rsidP="004E6E64">
      <w:pPr>
        <w:widowControl w:val="0"/>
        <w:ind w:firstLine="426"/>
        <w:jc w:val="both"/>
        <w:rPr>
          <w:color w:val="1E1E1E"/>
          <w:lang w:eastAsia="zh-CN"/>
        </w:rPr>
      </w:pPr>
      <w:r w:rsidRPr="006A4E34">
        <w:rPr>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1CD6BC24" w14:textId="77777777" w:rsidR="004E6E64" w:rsidRPr="006A4E34" w:rsidRDefault="004E6E64" w:rsidP="004E6E64">
      <w:pPr>
        <w:widowControl w:val="0"/>
        <w:ind w:firstLine="426"/>
        <w:jc w:val="both"/>
        <w:rPr>
          <w:color w:val="1E1E1E"/>
          <w:lang w:eastAsia="zh-CN"/>
        </w:rPr>
      </w:pPr>
      <w:r w:rsidRPr="006A4E34">
        <w:rPr>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74FC76AF" w14:textId="77777777" w:rsidR="004E6E64" w:rsidRPr="006A4E34" w:rsidRDefault="004E6E64" w:rsidP="004E6E64">
      <w:pPr>
        <w:widowControl w:val="0"/>
        <w:ind w:firstLine="426"/>
        <w:jc w:val="both"/>
        <w:rPr>
          <w:color w:val="1E1E1E"/>
          <w:lang w:eastAsia="zh-CN"/>
        </w:rPr>
      </w:pPr>
      <w:r w:rsidRPr="006A4E34">
        <w:rPr>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4620DF7" w14:textId="77777777" w:rsidR="004E6E64" w:rsidRPr="006A4E34" w:rsidRDefault="004E6E64" w:rsidP="004E6E64">
      <w:pPr>
        <w:widowControl w:val="0"/>
        <w:ind w:firstLine="426"/>
        <w:jc w:val="both"/>
        <w:rPr>
          <w:color w:val="1E1E1E"/>
          <w:lang w:eastAsia="zh-CN"/>
        </w:rPr>
      </w:pPr>
      <w:r w:rsidRPr="006A4E34">
        <w:rPr>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0BE6FE9" w14:textId="77777777" w:rsidR="004E6E64" w:rsidRPr="006A4E34" w:rsidRDefault="004E6E64" w:rsidP="004E6E64">
      <w:pPr>
        <w:widowControl w:val="0"/>
        <w:ind w:firstLine="426"/>
        <w:jc w:val="both"/>
        <w:rPr>
          <w:color w:val="1E1E1E"/>
          <w:lang w:eastAsia="zh-CN"/>
        </w:rPr>
      </w:pPr>
      <w:r w:rsidRPr="006A4E34">
        <w:rPr>
          <w:color w:val="1E1E1E"/>
          <w:lang w:eastAsia="zh-CN"/>
        </w:rPr>
        <w:t>Настоящее согласие дано мной и действует с «______»_________________ 20____г. бессрочно.</w:t>
      </w:r>
    </w:p>
    <w:p w14:paraId="74D7F371" w14:textId="77777777" w:rsidR="004E6E64" w:rsidRPr="006A4E34" w:rsidRDefault="004E6E64" w:rsidP="004E6E64">
      <w:pPr>
        <w:widowControl w:val="0"/>
        <w:ind w:firstLine="426"/>
        <w:jc w:val="both"/>
        <w:rPr>
          <w:color w:val="1E1E1E"/>
          <w:lang w:eastAsia="zh-CN"/>
        </w:rPr>
      </w:pPr>
      <w:r w:rsidRPr="006A4E34">
        <w:rPr>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BA31FED" w14:textId="77777777" w:rsidR="004E6E64" w:rsidRPr="006A4E34" w:rsidRDefault="004E6E64" w:rsidP="004E6E64">
      <w:pPr>
        <w:widowControl w:val="0"/>
        <w:ind w:firstLine="426"/>
        <w:jc w:val="both"/>
        <w:rPr>
          <w:color w:val="1E1E1E"/>
          <w:lang w:eastAsia="zh-CN"/>
        </w:rPr>
      </w:pPr>
    </w:p>
    <w:p w14:paraId="5C0C93E6" w14:textId="77777777" w:rsidR="004E6E64" w:rsidRPr="006A4E34" w:rsidRDefault="004E6E64" w:rsidP="004E6E64">
      <w:pPr>
        <w:widowControl w:val="0"/>
        <w:ind w:firstLine="426"/>
        <w:jc w:val="both"/>
        <w:rPr>
          <w:color w:val="1E1E1E"/>
          <w:lang w:eastAsia="zh-CN"/>
        </w:rPr>
      </w:pPr>
    </w:p>
    <w:p w14:paraId="6992BF5C" w14:textId="77777777" w:rsidR="004E6E64" w:rsidRPr="006A4E34" w:rsidRDefault="004E6E64" w:rsidP="004E6E64">
      <w:pPr>
        <w:widowControl w:val="0"/>
        <w:ind w:firstLine="426"/>
        <w:jc w:val="both"/>
        <w:rPr>
          <w:color w:val="1E1E1E"/>
          <w:lang w:eastAsia="zh-CN"/>
        </w:rPr>
      </w:pPr>
    </w:p>
    <w:p w14:paraId="3DC42056" w14:textId="77777777" w:rsidR="004E6E64" w:rsidRPr="006A4E34" w:rsidRDefault="004E6E64" w:rsidP="004E6E64">
      <w:pPr>
        <w:widowControl w:val="0"/>
        <w:ind w:firstLine="426"/>
        <w:rPr>
          <w:b/>
          <w:bCs/>
          <w:color w:val="1E1E1E"/>
          <w:lang w:eastAsia="zh-CN"/>
        </w:rPr>
      </w:pPr>
      <w:r w:rsidRPr="006A4E34">
        <w:rPr>
          <w:b/>
          <w:bCs/>
          <w:color w:val="1E1E1E"/>
          <w:lang w:eastAsia="zh-CN"/>
        </w:rPr>
        <w:t>Участник запроса котировок в электронной форме   _________________    _________________________</w:t>
      </w:r>
    </w:p>
    <w:p w14:paraId="28195D02" w14:textId="77777777" w:rsidR="004E6E64" w:rsidRDefault="004E6E64" w:rsidP="004E6E64">
      <w:pPr>
        <w:widowControl w:val="0"/>
        <w:ind w:firstLine="426"/>
        <w:jc w:val="both"/>
        <w:rPr>
          <w:color w:val="1E1E1E"/>
          <w:lang w:eastAsia="zh-CN"/>
        </w:rPr>
      </w:pPr>
      <w:r w:rsidRPr="006A4E34">
        <w:rPr>
          <w:color w:val="1E1E1E"/>
          <w:lang w:eastAsia="zh-CN"/>
        </w:rPr>
        <w:t xml:space="preserve">                                                                   (подпись)                       (Ф.И.О.)</w:t>
      </w:r>
    </w:p>
    <w:p w14:paraId="7011E06D" w14:textId="77777777" w:rsidR="004E6E64" w:rsidRPr="008D5F7F" w:rsidRDefault="004E6E64" w:rsidP="004F231D">
      <w:pPr>
        <w:jc w:val="right"/>
        <w:rPr>
          <w:bCs/>
          <w:color w:val="000000" w:themeColor="text1"/>
        </w:rPr>
      </w:pPr>
    </w:p>
    <w:sectPr w:rsidR="004E6E64" w:rsidRPr="008D5F7F">
      <w:footerReference w:type="default" r:id="rId13"/>
      <w:pgSz w:w="11906" w:h="16838"/>
      <w:pgMar w:top="1134" w:right="906" w:bottom="567" w:left="1134"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7B46C" w14:textId="77777777" w:rsidR="00351A4E" w:rsidRDefault="00351A4E">
      <w:r>
        <w:separator/>
      </w:r>
    </w:p>
  </w:endnote>
  <w:endnote w:type="continuationSeparator" w:id="0">
    <w:p w14:paraId="6140C849" w14:textId="77777777" w:rsidR="00351A4E" w:rsidRDefault="00351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0"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9795D" w14:textId="77777777" w:rsidR="00A96159" w:rsidRDefault="00A96159">
    <w:pPr>
      <w:pStyle w:val="afa"/>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D30282">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99234" w14:textId="77777777" w:rsidR="00351A4E" w:rsidRDefault="00351A4E">
      <w:r>
        <w:separator/>
      </w:r>
    </w:p>
  </w:footnote>
  <w:footnote w:type="continuationSeparator" w:id="0">
    <w:p w14:paraId="1A2F0037" w14:textId="77777777" w:rsidR="00351A4E" w:rsidRDefault="00351A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left" w:pos="3696"/>
        </w:tabs>
        <w:ind w:left="4128" w:hanging="432"/>
      </w:pPr>
      <w:rPr>
        <w:rFonts w:cs="Times New Roman"/>
      </w:rPr>
    </w:lvl>
    <w:lvl w:ilvl="1">
      <w:start w:val="1"/>
      <w:numFmt w:val="none"/>
      <w:suff w:val="nothing"/>
      <w:lvlText w:val=""/>
      <w:lvlJc w:val="left"/>
      <w:pPr>
        <w:tabs>
          <w:tab w:val="left" w:pos="3696"/>
        </w:tabs>
        <w:ind w:left="4272" w:hanging="576"/>
      </w:pPr>
      <w:rPr>
        <w:rFonts w:cs="Times New Roman"/>
      </w:rPr>
    </w:lvl>
    <w:lvl w:ilvl="2">
      <w:start w:val="1"/>
      <w:numFmt w:val="none"/>
      <w:suff w:val="nothing"/>
      <w:lvlText w:val=""/>
      <w:lvlJc w:val="left"/>
      <w:pPr>
        <w:tabs>
          <w:tab w:val="left" w:pos="3696"/>
        </w:tabs>
        <w:ind w:left="4416" w:hanging="720"/>
      </w:pPr>
      <w:rPr>
        <w:rFonts w:cs="Times New Roman"/>
      </w:rPr>
    </w:lvl>
    <w:lvl w:ilvl="3">
      <w:start w:val="1"/>
      <w:numFmt w:val="none"/>
      <w:suff w:val="nothing"/>
      <w:lvlText w:val=""/>
      <w:lvlJc w:val="left"/>
      <w:pPr>
        <w:tabs>
          <w:tab w:val="left" w:pos="3696"/>
        </w:tabs>
        <w:ind w:left="4560" w:hanging="864"/>
      </w:pPr>
      <w:rPr>
        <w:rFonts w:cs="Times New Roman"/>
      </w:rPr>
    </w:lvl>
    <w:lvl w:ilvl="4">
      <w:start w:val="1"/>
      <w:numFmt w:val="none"/>
      <w:suff w:val="nothing"/>
      <w:lvlText w:val=""/>
      <w:lvlJc w:val="left"/>
      <w:pPr>
        <w:tabs>
          <w:tab w:val="left" w:pos="3696"/>
        </w:tabs>
        <w:ind w:left="4704" w:hanging="1008"/>
      </w:pPr>
      <w:rPr>
        <w:rFonts w:cs="Times New Roman"/>
      </w:rPr>
    </w:lvl>
    <w:lvl w:ilvl="5">
      <w:start w:val="1"/>
      <w:numFmt w:val="none"/>
      <w:suff w:val="nothing"/>
      <w:lvlText w:val=""/>
      <w:lvlJc w:val="left"/>
      <w:pPr>
        <w:tabs>
          <w:tab w:val="left" w:pos="3696"/>
        </w:tabs>
        <w:ind w:left="4848" w:hanging="1152"/>
      </w:pPr>
      <w:rPr>
        <w:rFonts w:cs="Times New Roman"/>
      </w:rPr>
    </w:lvl>
    <w:lvl w:ilvl="6">
      <w:start w:val="1"/>
      <w:numFmt w:val="none"/>
      <w:suff w:val="nothing"/>
      <w:lvlText w:val=""/>
      <w:lvlJc w:val="left"/>
      <w:pPr>
        <w:tabs>
          <w:tab w:val="left" w:pos="3696"/>
        </w:tabs>
        <w:ind w:left="4992" w:hanging="1296"/>
      </w:pPr>
      <w:rPr>
        <w:rFonts w:cs="Times New Roman"/>
      </w:rPr>
    </w:lvl>
    <w:lvl w:ilvl="7">
      <w:start w:val="1"/>
      <w:numFmt w:val="none"/>
      <w:suff w:val="nothing"/>
      <w:lvlText w:val=""/>
      <w:lvlJc w:val="left"/>
      <w:pPr>
        <w:tabs>
          <w:tab w:val="left" w:pos="3696"/>
        </w:tabs>
        <w:ind w:left="5136" w:hanging="1440"/>
      </w:pPr>
      <w:rPr>
        <w:rFonts w:cs="Times New Roman"/>
      </w:rPr>
    </w:lvl>
    <w:lvl w:ilvl="8">
      <w:start w:val="1"/>
      <w:numFmt w:val="none"/>
      <w:suff w:val="nothing"/>
      <w:lvlText w:val=""/>
      <w:lvlJc w:val="left"/>
      <w:pPr>
        <w:tabs>
          <w:tab w:val="left" w:pos="3696"/>
        </w:tabs>
        <w:ind w:left="5280" w:hanging="1584"/>
      </w:pPr>
      <w:rPr>
        <w:rFonts w:cs="Times New Roman"/>
      </w:rPr>
    </w:lvl>
  </w:abstractNum>
  <w:abstractNum w:abstractNumId="2" w15:restartNumberingAfterBreak="0">
    <w:nsid w:val="004D42C6"/>
    <w:multiLevelType w:val="singleLevel"/>
    <w:tmpl w:val="E4983F9A"/>
    <w:lvl w:ilvl="0">
      <w:start w:val="1"/>
      <w:numFmt w:val="decimal"/>
      <w:lvlText w:val="10.%1."/>
      <w:lvlJc w:val="left"/>
      <w:pPr>
        <w:ind w:left="0" w:firstLine="0"/>
      </w:pPr>
      <w:rPr>
        <w:rFonts w:ascii="Times New Roman" w:hAnsi="Times New Roman" w:cs="Times New Roman" w:hint="default"/>
      </w:rPr>
    </w:lvl>
  </w:abstractNum>
  <w:abstractNum w:abstractNumId="3" w15:restartNumberingAfterBreak="0">
    <w:nsid w:val="039345A4"/>
    <w:multiLevelType w:val="multilevel"/>
    <w:tmpl w:val="F1F86440"/>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217D7C"/>
    <w:multiLevelType w:val="hybridMultilevel"/>
    <w:tmpl w:val="594E86F4"/>
    <w:lvl w:ilvl="0" w:tplc="90E41272">
      <w:start w:val="1"/>
      <w:numFmt w:val="decimal"/>
      <w:suff w:val="nothing"/>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69816F5"/>
    <w:multiLevelType w:val="multilevel"/>
    <w:tmpl w:val="FA8C9174"/>
    <w:lvl w:ilvl="0">
      <w:start w:val="1"/>
      <w:numFmt w:val="decimal"/>
      <w:lvlText w:val="6.%1."/>
      <w:lvlJc w:val="left"/>
      <w:pPr>
        <w:ind w:left="360" w:hanging="360"/>
      </w:pPr>
      <w:rPr>
        <w:rFonts w:ascii="Times New Roman" w:hAnsi="Times New Roman" w:cs="Times New Roman" w:hint="default"/>
        <w:b w:val="0"/>
      </w:rPr>
    </w:lvl>
    <w:lvl w:ilvl="1">
      <w:start w:val="1"/>
      <w:numFmt w:val="decimal"/>
      <w:lvlText w:val="%1.%2."/>
      <w:lvlJc w:val="left"/>
      <w:pPr>
        <w:ind w:left="792" w:hanging="432"/>
      </w:pPr>
      <w:rPr>
        <w:rFonts w:hint="default"/>
      </w:rPr>
    </w:lvl>
    <w:lvl w:ilvl="2">
      <w:start w:val="1"/>
      <w:numFmt w:val="decimal"/>
      <w:lvlText w:val="6.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87D4EF3"/>
    <w:multiLevelType w:val="hybridMultilevel"/>
    <w:tmpl w:val="68FC21DE"/>
    <w:numStyleLink w:val="1"/>
  </w:abstractNum>
  <w:abstractNum w:abstractNumId="7"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0A423131"/>
    <w:multiLevelType w:val="singleLevel"/>
    <w:tmpl w:val="F7DA0042"/>
    <w:lvl w:ilvl="0">
      <w:start w:val="1"/>
      <w:numFmt w:val="decimal"/>
      <w:lvlText w:val="8.%1."/>
      <w:lvlJc w:val="left"/>
      <w:pPr>
        <w:ind w:left="142" w:firstLine="0"/>
      </w:pPr>
      <w:rPr>
        <w:rFonts w:ascii="Times New Roman" w:hAnsi="Times New Roman" w:cs="Times New Roman" w:hint="default"/>
      </w:rPr>
    </w:lvl>
  </w:abstractNum>
  <w:abstractNum w:abstractNumId="9" w15:restartNumberingAfterBreak="0">
    <w:nsid w:val="0BB96987"/>
    <w:multiLevelType w:val="singleLevel"/>
    <w:tmpl w:val="0AA479F6"/>
    <w:lvl w:ilvl="0">
      <w:start w:val="1"/>
      <w:numFmt w:val="decimal"/>
      <w:lvlText w:val="4.%1."/>
      <w:legacy w:legacy="1" w:legacySpace="0" w:legacyIndent="453"/>
      <w:lvlJc w:val="left"/>
      <w:rPr>
        <w:rFonts w:ascii="Times New Roman" w:hAnsi="Times New Roman" w:cs="Times New Roman" w:hint="default"/>
      </w:rPr>
    </w:lvl>
  </w:abstractNum>
  <w:abstractNum w:abstractNumId="10" w15:restartNumberingAfterBreak="0">
    <w:nsid w:val="0C647FA4"/>
    <w:multiLevelType w:val="multilevel"/>
    <w:tmpl w:val="00FE74C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24F0900"/>
    <w:multiLevelType w:val="multilevel"/>
    <w:tmpl w:val="124F0900"/>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63055AE"/>
    <w:multiLevelType w:val="singleLevel"/>
    <w:tmpl w:val="9364D892"/>
    <w:lvl w:ilvl="0">
      <w:start w:val="1"/>
      <w:numFmt w:val="decimal"/>
      <w:lvlText w:val="2.2.%1."/>
      <w:lvlJc w:val="left"/>
      <w:pPr>
        <w:ind w:left="0" w:firstLine="0"/>
      </w:pPr>
      <w:rPr>
        <w:rFonts w:ascii="Times New Roman" w:hAnsi="Times New Roman" w:cs="Times New Roman" w:hint="default"/>
      </w:rPr>
    </w:lvl>
  </w:abstractNum>
  <w:abstractNum w:abstractNumId="13" w15:restartNumberingAfterBreak="0">
    <w:nsid w:val="1669650F"/>
    <w:multiLevelType w:val="multilevel"/>
    <w:tmpl w:val="1669650F"/>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2C32EE"/>
    <w:multiLevelType w:val="hybridMultilevel"/>
    <w:tmpl w:val="794019E8"/>
    <w:lvl w:ilvl="0" w:tplc="549694AE">
      <w:start w:val="1"/>
      <w:numFmt w:val="decimal"/>
      <w:lvlText w:val="4.1.%1."/>
      <w:lvlJc w:val="left"/>
      <w:pPr>
        <w:ind w:left="720" w:hanging="360"/>
      </w:pPr>
      <w:rPr>
        <w:rFonts w:ascii="Times New Roman" w:hAnsi="Times New Roman" w:cs="Times New Roman"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1D810BAA"/>
    <w:multiLevelType w:val="multilevel"/>
    <w:tmpl w:val="1D810BAA"/>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7"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3262DA8"/>
    <w:multiLevelType w:val="hybridMultilevel"/>
    <w:tmpl w:val="653AC76E"/>
    <w:lvl w:ilvl="0" w:tplc="36140A32">
      <w:start w:val="1"/>
      <w:numFmt w:val="decimal"/>
      <w:lvlText w:val="3.%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CC2433C"/>
    <w:multiLevelType w:val="singleLevel"/>
    <w:tmpl w:val="64265DF2"/>
    <w:lvl w:ilvl="0">
      <w:start w:val="1"/>
      <w:numFmt w:val="decimal"/>
      <w:lvlText w:val="5.%1."/>
      <w:legacy w:legacy="1" w:legacySpace="0" w:legacyIndent="483"/>
      <w:lvlJc w:val="left"/>
      <w:rPr>
        <w:rFonts w:ascii="Times New Roman" w:hAnsi="Times New Roman" w:cs="Times New Roman" w:hint="default"/>
        <w:b w:val="0"/>
        <w:bCs w:val="0"/>
      </w:rPr>
    </w:lvl>
  </w:abstractNum>
  <w:abstractNum w:abstractNumId="20" w15:restartNumberingAfterBreak="0">
    <w:nsid w:val="33016C06"/>
    <w:multiLevelType w:val="multilevel"/>
    <w:tmpl w:val="33016C06"/>
    <w:lvl w:ilvl="0">
      <w:start w:val="1"/>
      <w:numFmt w:val="decimal"/>
      <w:lvlText w:val="%1."/>
      <w:lvlJc w:val="left"/>
      <w:pPr>
        <w:tabs>
          <w:tab w:val="left" w:pos="786"/>
        </w:tabs>
        <w:ind w:left="786"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1" w15:restartNumberingAfterBreak="0">
    <w:nsid w:val="38EA362A"/>
    <w:multiLevelType w:val="multilevel"/>
    <w:tmpl w:val="755E294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CE26767"/>
    <w:multiLevelType w:val="multilevel"/>
    <w:tmpl w:val="308CBF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82D1DAC"/>
    <w:multiLevelType w:val="hybridMultilevel"/>
    <w:tmpl w:val="FF82DCCE"/>
    <w:lvl w:ilvl="0" w:tplc="C6961C4E">
      <w:start w:val="1"/>
      <w:numFmt w:val="decimal"/>
      <w:lvlText w:val="9.%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EBC5717"/>
    <w:multiLevelType w:val="multilevel"/>
    <w:tmpl w:val="68BA2F8E"/>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7" w15:restartNumberingAfterBreak="0">
    <w:nsid w:val="4F7178FD"/>
    <w:multiLevelType w:val="multilevel"/>
    <w:tmpl w:val="8B724104"/>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283452D"/>
    <w:multiLevelType w:val="hybridMultilevel"/>
    <w:tmpl w:val="69CC4A96"/>
    <w:lvl w:ilvl="0" w:tplc="6AEC537E">
      <w:start w:val="1"/>
      <w:numFmt w:val="decimal"/>
      <w:lvlText w:val="6.3.%1."/>
      <w:lvlJc w:val="left"/>
      <w:pPr>
        <w:ind w:left="720" w:hanging="360"/>
      </w:pPr>
      <w:rPr>
        <w:rFonts w:ascii="Times New Roman" w:hAnsi="Times New Roman" w:cs="Times New Roman" w:hint="default"/>
        <w:b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891549"/>
    <w:multiLevelType w:val="hybridMultilevel"/>
    <w:tmpl w:val="95601D80"/>
    <w:lvl w:ilvl="0" w:tplc="291C76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0174D3"/>
    <w:multiLevelType w:val="multilevel"/>
    <w:tmpl w:val="5B0174D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pStyle w:val="a"/>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3"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68AD1595"/>
    <w:multiLevelType w:val="multilevel"/>
    <w:tmpl w:val="500E8FD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9594D45"/>
    <w:multiLevelType w:val="singleLevel"/>
    <w:tmpl w:val="423A2BD6"/>
    <w:lvl w:ilvl="0">
      <w:start w:val="1"/>
      <w:numFmt w:val="decimal"/>
      <w:lvlText w:val="7.%1."/>
      <w:legacy w:legacy="1" w:legacySpace="0" w:legacyIndent="438"/>
      <w:lvlJc w:val="left"/>
      <w:rPr>
        <w:rFonts w:ascii="Times New Roman" w:hAnsi="Times New Roman" w:cs="Times New Roman" w:hint="default"/>
      </w:rPr>
    </w:lvl>
  </w:abstractNum>
  <w:abstractNum w:abstractNumId="36"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38"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abstractNum>
  <w:abstractNum w:abstractNumId="39" w15:restartNumberingAfterBreak="0">
    <w:nsid w:val="75A64561"/>
    <w:multiLevelType w:val="multilevel"/>
    <w:tmpl w:val="75A64561"/>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0"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BDD25AA"/>
    <w:multiLevelType w:val="hybridMultilevel"/>
    <w:tmpl w:val="FCD0713E"/>
    <w:lvl w:ilvl="0" w:tplc="8BBAF0BC">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3" w15:restartNumberingAfterBreak="0">
    <w:nsid w:val="7E5254C9"/>
    <w:multiLevelType w:val="singleLevel"/>
    <w:tmpl w:val="E3F248AE"/>
    <w:lvl w:ilvl="0">
      <w:start w:val="2"/>
      <w:numFmt w:val="decimal"/>
      <w:lvlText w:val="2.1.%1."/>
      <w:lvlJc w:val="left"/>
      <w:pPr>
        <w:ind w:left="0" w:firstLine="0"/>
      </w:pPr>
      <w:rPr>
        <w:rFonts w:ascii="Times New Roman" w:hAnsi="Times New Roman" w:cs="Times New Roman" w:hint="default"/>
        <w:b w:val="0"/>
        <w:strike w:val="0"/>
        <w:color w:val="auto"/>
      </w:rPr>
    </w:lvl>
  </w:abstractNum>
  <w:num w:numId="1" w16cid:durableId="161960007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9809127">
    <w:abstractNumId w:val="20"/>
  </w:num>
  <w:num w:numId="3" w16cid:durableId="1782336208">
    <w:abstractNumId w:val="39"/>
  </w:num>
  <w:num w:numId="4" w16cid:durableId="94905456">
    <w:abstractNumId w:val="16"/>
  </w:num>
  <w:num w:numId="5" w16cid:durableId="1429546308">
    <w:abstractNumId w:val="11"/>
  </w:num>
  <w:num w:numId="6" w16cid:durableId="572741527">
    <w:abstractNumId w:val="1"/>
  </w:num>
  <w:num w:numId="7" w16cid:durableId="1609776188">
    <w:abstractNumId w:val="13"/>
  </w:num>
  <w:num w:numId="8" w16cid:durableId="252130622">
    <w:abstractNumId w:val="36"/>
  </w:num>
  <w:num w:numId="9" w16cid:durableId="961763840">
    <w:abstractNumId w:val="26"/>
  </w:num>
  <w:num w:numId="10" w16cid:durableId="1620717229">
    <w:abstractNumId w:val="29"/>
  </w:num>
  <w:num w:numId="11" w16cid:durableId="1886916235">
    <w:abstractNumId w:val="21"/>
  </w:num>
  <w:num w:numId="12" w16cid:durableId="1305350502">
    <w:abstractNumId w:val="27"/>
  </w:num>
  <w:num w:numId="13" w16cid:durableId="1871870225">
    <w:abstractNumId w:val="34"/>
  </w:num>
  <w:num w:numId="14" w16cid:durableId="745542364">
    <w:abstractNumId w:val="3"/>
  </w:num>
  <w:num w:numId="15" w16cid:durableId="981883547">
    <w:abstractNumId w:val="10"/>
  </w:num>
  <w:num w:numId="16" w16cid:durableId="178665761">
    <w:abstractNumId w:val="41"/>
  </w:num>
  <w:num w:numId="17" w16cid:durableId="13914638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1812231">
    <w:abstractNumId w:val="42"/>
  </w:num>
  <w:num w:numId="19" w16cid:durableId="332144809">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0" w16cid:durableId="1929149564">
    <w:abstractNumId w:val="31"/>
  </w:num>
  <w:num w:numId="21" w16cid:durableId="58285072">
    <w:abstractNumId w:val="25"/>
  </w:num>
  <w:num w:numId="22" w16cid:durableId="468016404">
    <w:abstractNumId w:val="40"/>
  </w:num>
  <w:num w:numId="23" w16cid:durableId="2805771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6681871">
    <w:abstractNumId w:val="32"/>
  </w:num>
  <w:num w:numId="25" w16cid:durableId="394668143">
    <w:abstractNumId w:val="7"/>
  </w:num>
  <w:num w:numId="26" w16cid:durableId="43956840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4532767">
    <w:abstractNumId w:val="33"/>
  </w:num>
  <w:num w:numId="28" w16cid:durableId="601306174">
    <w:abstractNumId w:val="38"/>
  </w:num>
  <w:num w:numId="29" w16cid:durableId="1716079179">
    <w:abstractNumId w:val="6"/>
  </w:num>
  <w:num w:numId="30" w16cid:durableId="986669785">
    <w:abstractNumId w:val="6"/>
    <w:lvlOverride w:ilvl="0">
      <w:lvl w:ilvl="0" w:tplc="C9BA5AA2">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7FE4F2A8">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B1AA4554">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33EEBB12">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3C5E4CA6">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C988F046">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62ACC6F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4B86A2B8">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F3B2A9D2">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31" w16cid:durableId="1041127244">
    <w:abstractNumId w:val="15"/>
  </w:num>
  <w:num w:numId="32" w16cid:durableId="839352041">
    <w:abstractNumId w:val="22"/>
  </w:num>
  <w:num w:numId="33" w16cid:durableId="17348125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805088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2719765">
    <w:abstractNumId w:val="43"/>
  </w:num>
  <w:num w:numId="36" w16cid:durableId="841895627">
    <w:abstractNumId w:val="12"/>
  </w:num>
  <w:num w:numId="37" w16cid:durableId="1098788736">
    <w:abstractNumId w:val="19"/>
  </w:num>
  <w:num w:numId="38" w16cid:durableId="687682652">
    <w:abstractNumId w:val="35"/>
  </w:num>
  <w:num w:numId="39" w16cid:durableId="668601600">
    <w:abstractNumId w:val="2"/>
  </w:num>
  <w:num w:numId="40" w16cid:durableId="1013922561">
    <w:abstractNumId w:val="23"/>
  </w:num>
  <w:num w:numId="41" w16cid:durableId="737440660">
    <w:abstractNumId w:val="5"/>
  </w:num>
  <w:num w:numId="42" w16cid:durableId="2104186234">
    <w:abstractNumId w:val="28"/>
  </w:num>
  <w:num w:numId="43" w16cid:durableId="1678003215">
    <w:abstractNumId w:val="8"/>
  </w:num>
  <w:num w:numId="44" w16cid:durableId="2145196480">
    <w:abstractNumId w:val="4"/>
  </w:num>
  <w:num w:numId="45" w16cid:durableId="516773623">
    <w:abstractNumId w:val="9"/>
  </w:num>
  <w:num w:numId="46" w16cid:durableId="675114564">
    <w:abstractNumId w:val="14"/>
  </w:num>
  <w:num w:numId="47" w16cid:durableId="9800351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EB"/>
    <w:rsid w:val="00003010"/>
    <w:rsid w:val="000060AA"/>
    <w:rsid w:val="000111BA"/>
    <w:rsid w:val="00012C5B"/>
    <w:rsid w:val="00014551"/>
    <w:rsid w:val="00015071"/>
    <w:rsid w:val="000153E9"/>
    <w:rsid w:val="0001551F"/>
    <w:rsid w:val="000169B2"/>
    <w:rsid w:val="000203E2"/>
    <w:rsid w:val="00020947"/>
    <w:rsid w:val="00027789"/>
    <w:rsid w:val="000319CA"/>
    <w:rsid w:val="00031AF7"/>
    <w:rsid w:val="000321DA"/>
    <w:rsid w:val="00034B87"/>
    <w:rsid w:val="00034BCE"/>
    <w:rsid w:val="00040141"/>
    <w:rsid w:val="00042912"/>
    <w:rsid w:val="00042EDE"/>
    <w:rsid w:val="00044199"/>
    <w:rsid w:val="000465AC"/>
    <w:rsid w:val="00046B10"/>
    <w:rsid w:val="00047F65"/>
    <w:rsid w:val="00050D7D"/>
    <w:rsid w:val="000543CE"/>
    <w:rsid w:val="00060927"/>
    <w:rsid w:val="00060D12"/>
    <w:rsid w:val="0006292A"/>
    <w:rsid w:val="0006393E"/>
    <w:rsid w:val="00065FD5"/>
    <w:rsid w:val="0006623E"/>
    <w:rsid w:val="00066F88"/>
    <w:rsid w:val="00067530"/>
    <w:rsid w:val="00071BE4"/>
    <w:rsid w:val="000753FC"/>
    <w:rsid w:val="00076605"/>
    <w:rsid w:val="00080144"/>
    <w:rsid w:val="00080A44"/>
    <w:rsid w:val="00081A64"/>
    <w:rsid w:val="000822A8"/>
    <w:rsid w:val="000850F6"/>
    <w:rsid w:val="00086EAE"/>
    <w:rsid w:val="00090848"/>
    <w:rsid w:val="00091224"/>
    <w:rsid w:val="0009179F"/>
    <w:rsid w:val="00091ACC"/>
    <w:rsid w:val="000963BD"/>
    <w:rsid w:val="000A1840"/>
    <w:rsid w:val="000A2332"/>
    <w:rsid w:val="000A2914"/>
    <w:rsid w:val="000A4948"/>
    <w:rsid w:val="000B2CCC"/>
    <w:rsid w:val="000B4FE5"/>
    <w:rsid w:val="000C0CE1"/>
    <w:rsid w:val="000C429D"/>
    <w:rsid w:val="000C4852"/>
    <w:rsid w:val="000C5060"/>
    <w:rsid w:val="000C608C"/>
    <w:rsid w:val="000C7067"/>
    <w:rsid w:val="000C7588"/>
    <w:rsid w:val="000D5D1A"/>
    <w:rsid w:val="000D60D7"/>
    <w:rsid w:val="000E42B9"/>
    <w:rsid w:val="000E4B38"/>
    <w:rsid w:val="000E566B"/>
    <w:rsid w:val="000E5E6D"/>
    <w:rsid w:val="000E748A"/>
    <w:rsid w:val="000F0068"/>
    <w:rsid w:val="000F2831"/>
    <w:rsid w:val="000F6E44"/>
    <w:rsid w:val="00100955"/>
    <w:rsid w:val="00100D8B"/>
    <w:rsid w:val="00102463"/>
    <w:rsid w:val="00102D1A"/>
    <w:rsid w:val="001042C9"/>
    <w:rsid w:val="001050CD"/>
    <w:rsid w:val="00105CFE"/>
    <w:rsid w:val="00106EB9"/>
    <w:rsid w:val="00110010"/>
    <w:rsid w:val="00111AA2"/>
    <w:rsid w:val="00111F7F"/>
    <w:rsid w:val="00112CD0"/>
    <w:rsid w:val="00112DDA"/>
    <w:rsid w:val="00113B4A"/>
    <w:rsid w:val="00114122"/>
    <w:rsid w:val="001141DD"/>
    <w:rsid w:val="00114A5B"/>
    <w:rsid w:val="00114EA2"/>
    <w:rsid w:val="001170BD"/>
    <w:rsid w:val="00117F66"/>
    <w:rsid w:val="00122C65"/>
    <w:rsid w:val="00123BAB"/>
    <w:rsid w:val="00124F9B"/>
    <w:rsid w:val="00126700"/>
    <w:rsid w:val="001311F8"/>
    <w:rsid w:val="00133168"/>
    <w:rsid w:val="00133EF4"/>
    <w:rsid w:val="00134760"/>
    <w:rsid w:val="00135150"/>
    <w:rsid w:val="00137576"/>
    <w:rsid w:val="00140425"/>
    <w:rsid w:val="00140E40"/>
    <w:rsid w:val="00141390"/>
    <w:rsid w:val="00143E6D"/>
    <w:rsid w:val="001441F9"/>
    <w:rsid w:val="001459A6"/>
    <w:rsid w:val="00147528"/>
    <w:rsid w:val="00147DAD"/>
    <w:rsid w:val="00150655"/>
    <w:rsid w:val="00150910"/>
    <w:rsid w:val="001523E7"/>
    <w:rsid w:val="00152A26"/>
    <w:rsid w:val="0015331C"/>
    <w:rsid w:val="00153923"/>
    <w:rsid w:val="00155048"/>
    <w:rsid w:val="00155DA6"/>
    <w:rsid w:val="0015678A"/>
    <w:rsid w:val="00156DF4"/>
    <w:rsid w:val="00157FD4"/>
    <w:rsid w:val="001610CB"/>
    <w:rsid w:val="00170A5E"/>
    <w:rsid w:val="00171558"/>
    <w:rsid w:val="00171F21"/>
    <w:rsid w:val="001721FF"/>
    <w:rsid w:val="00172F03"/>
    <w:rsid w:val="001745D8"/>
    <w:rsid w:val="001756FC"/>
    <w:rsid w:val="00177196"/>
    <w:rsid w:val="00177A19"/>
    <w:rsid w:val="00177BA9"/>
    <w:rsid w:val="00177DA9"/>
    <w:rsid w:val="00182347"/>
    <w:rsid w:val="00182FE1"/>
    <w:rsid w:val="001835A2"/>
    <w:rsid w:val="00185F64"/>
    <w:rsid w:val="001866FF"/>
    <w:rsid w:val="001868D5"/>
    <w:rsid w:val="00186966"/>
    <w:rsid w:val="001870CB"/>
    <w:rsid w:val="00191140"/>
    <w:rsid w:val="0019163C"/>
    <w:rsid w:val="001919E5"/>
    <w:rsid w:val="0019268C"/>
    <w:rsid w:val="00192DD5"/>
    <w:rsid w:val="001936E2"/>
    <w:rsid w:val="0019405D"/>
    <w:rsid w:val="001A1B88"/>
    <w:rsid w:val="001A2C27"/>
    <w:rsid w:val="001A483D"/>
    <w:rsid w:val="001A4BC9"/>
    <w:rsid w:val="001A646E"/>
    <w:rsid w:val="001A6962"/>
    <w:rsid w:val="001A76FE"/>
    <w:rsid w:val="001B146B"/>
    <w:rsid w:val="001B2B10"/>
    <w:rsid w:val="001B4DEE"/>
    <w:rsid w:val="001B523E"/>
    <w:rsid w:val="001B67B9"/>
    <w:rsid w:val="001B70F6"/>
    <w:rsid w:val="001C107D"/>
    <w:rsid w:val="001C1905"/>
    <w:rsid w:val="001C23AB"/>
    <w:rsid w:val="001C2AD1"/>
    <w:rsid w:val="001C2F16"/>
    <w:rsid w:val="001C5FE8"/>
    <w:rsid w:val="001D16D4"/>
    <w:rsid w:val="001D1B1E"/>
    <w:rsid w:val="001D2189"/>
    <w:rsid w:val="001D6E10"/>
    <w:rsid w:val="001D7B19"/>
    <w:rsid w:val="001E18E7"/>
    <w:rsid w:val="001E3DA7"/>
    <w:rsid w:val="001E45E7"/>
    <w:rsid w:val="001E790E"/>
    <w:rsid w:val="001F000B"/>
    <w:rsid w:val="001F0998"/>
    <w:rsid w:val="001F0AFB"/>
    <w:rsid w:val="001F0D2C"/>
    <w:rsid w:val="001F3775"/>
    <w:rsid w:val="002023F8"/>
    <w:rsid w:val="00204834"/>
    <w:rsid w:val="00205F0A"/>
    <w:rsid w:val="002132B5"/>
    <w:rsid w:val="00215AE7"/>
    <w:rsid w:val="002163D5"/>
    <w:rsid w:val="0021767C"/>
    <w:rsid w:val="00217B86"/>
    <w:rsid w:val="00220C32"/>
    <w:rsid w:val="00221C99"/>
    <w:rsid w:val="002228E7"/>
    <w:rsid w:val="00222E0F"/>
    <w:rsid w:val="00223D6A"/>
    <w:rsid w:val="00224378"/>
    <w:rsid w:val="002249C3"/>
    <w:rsid w:val="00227B99"/>
    <w:rsid w:val="00230F60"/>
    <w:rsid w:val="0023232A"/>
    <w:rsid w:val="00234274"/>
    <w:rsid w:val="002349F0"/>
    <w:rsid w:val="00237C13"/>
    <w:rsid w:val="002402C8"/>
    <w:rsid w:val="002405BA"/>
    <w:rsid w:val="00244DB1"/>
    <w:rsid w:val="00250E87"/>
    <w:rsid w:val="002532F2"/>
    <w:rsid w:val="00253A9A"/>
    <w:rsid w:val="002562B6"/>
    <w:rsid w:val="0025682B"/>
    <w:rsid w:val="00262836"/>
    <w:rsid w:val="00265D7D"/>
    <w:rsid w:val="00271126"/>
    <w:rsid w:val="00271709"/>
    <w:rsid w:val="002739FF"/>
    <w:rsid w:val="0027458E"/>
    <w:rsid w:val="002752CC"/>
    <w:rsid w:val="002805F5"/>
    <w:rsid w:val="00282E0E"/>
    <w:rsid w:val="00285C78"/>
    <w:rsid w:val="0028622F"/>
    <w:rsid w:val="00287C6D"/>
    <w:rsid w:val="0029103D"/>
    <w:rsid w:val="00291A5E"/>
    <w:rsid w:val="00291E8C"/>
    <w:rsid w:val="00292534"/>
    <w:rsid w:val="002934B1"/>
    <w:rsid w:val="002936B6"/>
    <w:rsid w:val="002940AD"/>
    <w:rsid w:val="00294A59"/>
    <w:rsid w:val="00294E90"/>
    <w:rsid w:val="00297EF0"/>
    <w:rsid w:val="002A0F73"/>
    <w:rsid w:val="002A17A5"/>
    <w:rsid w:val="002A3631"/>
    <w:rsid w:val="002A3929"/>
    <w:rsid w:val="002A596E"/>
    <w:rsid w:val="002B02F2"/>
    <w:rsid w:val="002B07F1"/>
    <w:rsid w:val="002B1C17"/>
    <w:rsid w:val="002B45E6"/>
    <w:rsid w:val="002B73E1"/>
    <w:rsid w:val="002B756D"/>
    <w:rsid w:val="002B75C0"/>
    <w:rsid w:val="002C187B"/>
    <w:rsid w:val="002C721D"/>
    <w:rsid w:val="002D0347"/>
    <w:rsid w:val="002D16BF"/>
    <w:rsid w:val="002D16F1"/>
    <w:rsid w:val="002D2BF6"/>
    <w:rsid w:val="002D68F3"/>
    <w:rsid w:val="002D6912"/>
    <w:rsid w:val="002D7DB3"/>
    <w:rsid w:val="002E002F"/>
    <w:rsid w:val="002E05F8"/>
    <w:rsid w:val="002E0925"/>
    <w:rsid w:val="002E0BEE"/>
    <w:rsid w:val="002E418A"/>
    <w:rsid w:val="002E5E92"/>
    <w:rsid w:val="002E6C10"/>
    <w:rsid w:val="002F07D0"/>
    <w:rsid w:val="002F0D11"/>
    <w:rsid w:val="002F139F"/>
    <w:rsid w:val="002F2559"/>
    <w:rsid w:val="002F28F8"/>
    <w:rsid w:val="002F54F7"/>
    <w:rsid w:val="002F5521"/>
    <w:rsid w:val="002F7A41"/>
    <w:rsid w:val="002F7D13"/>
    <w:rsid w:val="00302929"/>
    <w:rsid w:val="003059E3"/>
    <w:rsid w:val="00305A03"/>
    <w:rsid w:val="00305E6E"/>
    <w:rsid w:val="00307BB5"/>
    <w:rsid w:val="00307C62"/>
    <w:rsid w:val="00313095"/>
    <w:rsid w:val="00316482"/>
    <w:rsid w:val="00316F30"/>
    <w:rsid w:val="00320AA5"/>
    <w:rsid w:val="00321DA4"/>
    <w:rsid w:val="003278F4"/>
    <w:rsid w:val="003308B8"/>
    <w:rsid w:val="003324A8"/>
    <w:rsid w:val="00332E97"/>
    <w:rsid w:val="00332FC6"/>
    <w:rsid w:val="00335A92"/>
    <w:rsid w:val="0033639F"/>
    <w:rsid w:val="00337395"/>
    <w:rsid w:val="003375A4"/>
    <w:rsid w:val="003400C0"/>
    <w:rsid w:val="003406FD"/>
    <w:rsid w:val="00340C44"/>
    <w:rsid w:val="00340CE3"/>
    <w:rsid w:val="00341014"/>
    <w:rsid w:val="00341855"/>
    <w:rsid w:val="003445E8"/>
    <w:rsid w:val="00344A27"/>
    <w:rsid w:val="00344B9B"/>
    <w:rsid w:val="00344BA8"/>
    <w:rsid w:val="00345373"/>
    <w:rsid w:val="003466ED"/>
    <w:rsid w:val="00346A2D"/>
    <w:rsid w:val="00346B73"/>
    <w:rsid w:val="003472F9"/>
    <w:rsid w:val="00347796"/>
    <w:rsid w:val="0035053B"/>
    <w:rsid w:val="00350EB0"/>
    <w:rsid w:val="00351A4E"/>
    <w:rsid w:val="003577DC"/>
    <w:rsid w:val="00357D97"/>
    <w:rsid w:val="003639BE"/>
    <w:rsid w:val="00364764"/>
    <w:rsid w:val="00364BF6"/>
    <w:rsid w:val="00366663"/>
    <w:rsid w:val="00370E7A"/>
    <w:rsid w:val="003724EF"/>
    <w:rsid w:val="003734CA"/>
    <w:rsid w:val="0037491D"/>
    <w:rsid w:val="00374A1E"/>
    <w:rsid w:val="00374C51"/>
    <w:rsid w:val="00375318"/>
    <w:rsid w:val="00381F67"/>
    <w:rsid w:val="00384DE3"/>
    <w:rsid w:val="003855A5"/>
    <w:rsid w:val="00385B60"/>
    <w:rsid w:val="00390A52"/>
    <w:rsid w:val="00391736"/>
    <w:rsid w:val="00392416"/>
    <w:rsid w:val="00392862"/>
    <w:rsid w:val="00392919"/>
    <w:rsid w:val="003953C0"/>
    <w:rsid w:val="00396ABD"/>
    <w:rsid w:val="00396BCB"/>
    <w:rsid w:val="00397D64"/>
    <w:rsid w:val="003A12F0"/>
    <w:rsid w:val="003A2297"/>
    <w:rsid w:val="003A282F"/>
    <w:rsid w:val="003A63D6"/>
    <w:rsid w:val="003B0AA8"/>
    <w:rsid w:val="003B3823"/>
    <w:rsid w:val="003B444E"/>
    <w:rsid w:val="003B4797"/>
    <w:rsid w:val="003C0341"/>
    <w:rsid w:val="003C0D8D"/>
    <w:rsid w:val="003C10AA"/>
    <w:rsid w:val="003C1930"/>
    <w:rsid w:val="003C2C32"/>
    <w:rsid w:val="003C3439"/>
    <w:rsid w:val="003C4A2E"/>
    <w:rsid w:val="003C4EE0"/>
    <w:rsid w:val="003C5544"/>
    <w:rsid w:val="003C737A"/>
    <w:rsid w:val="003C7434"/>
    <w:rsid w:val="003D01C2"/>
    <w:rsid w:val="003D1F73"/>
    <w:rsid w:val="003D392A"/>
    <w:rsid w:val="003D478B"/>
    <w:rsid w:val="003D5313"/>
    <w:rsid w:val="003D5E09"/>
    <w:rsid w:val="003D7CE8"/>
    <w:rsid w:val="003E0F72"/>
    <w:rsid w:val="003E38B2"/>
    <w:rsid w:val="003E5D64"/>
    <w:rsid w:val="003E6074"/>
    <w:rsid w:val="003E69C4"/>
    <w:rsid w:val="003F090A"/>
    <w:rsid w:val="003F28E8"/>
    <w:rsid w:val="003F2CDE"/>
    <w:rsid w:val="003F4065"/>
    <w:rsid w:val="003F53ED"/>
    <w:rsid w:val="003F6874"/>
    <w:rsid w:val="003F7702"/>
    <w:rsid w:val="003F7898"/>
    <w:rsid w:val="00400BEA"/>
    <w:rsid w:val="00401084"/>
    <w:rsid w:val="00402183"/>
    <w:rsid w:val="00403101"/>
    <w:rsid w:val="00404978"/>
    <w:rsid w:val="00405239"/>
    <w:rsid w:val="004061CF"/>
    <w:rsid w:val="00406362"/>
    <w:rsid w:val="004066C1"/>
    <w:rsid w:val="00406EB9"/>
    <w:rsid w:val="00413452"/>
    <w:rsid w:val="00424524"/>
    <w:rsid w:val="00424C26"/>
    <w:rsid w:val="00424F42"/>
    <w:rsid w:val="00425677"/>
    <w:rsid w:val="004306C2"/>
    <w:rsid w:val="00431C12"/>
    <w:rsid w:val="004331A4"/>
    <w:rsid w:val="00433EEB"/>
    <w:rsid w:val="00434FC3"/>
    <w:rsid w:val="004369FB"/>
    <w:rsid w:val="00437F98"/>
    <w:rsid w:val="00442CC2"/>
    <w:rsid w:val="00443C92"/>
    <w:rsid w:val="0044496F"/>
    <w:rsid w:val="00445CD1"/>
    <w:rsid w:val="00446BFC"/>
    <w:rsid w:val="0045020A"/>
    <w:rsid w:val="00450397"/>
    <w:rsid w:val="0045152C"/>
    <w:rsid w:val="0045224B"/>
    <w:rsid w:val="0045319A"/>
    <w:rsid w:val="004538E1"/>
    <w:rsid w:val="00453E91"/>
    <w:rsid w:val="00454F2C"/>
    <w:rsid w:val="004559AC"/>
    <w:rsid w:val="004561D3"/>
    <w:rsid w:val="00460C24"/>
    <w:rsid w:val="00462339"/>
    <w:rsid w:val="00462BDD"/>
    <w:rsid w:val="0046628E"/>
    <w:rsid w:val="0046758E"/>
    <w:rsid w:val="00473CB3"/>
    <w:rsid w:val="00475B21"/>
    <w:rsid w:val="00477A2B"/>
    <w:rsid w:val="00480E09"/>
    <w:rsid w:val="00484077"/>
    <w:rsid w:val="00484128"/>
    <w:rsid w:val="00484BC4"/>
    <w:rsid w:val="0048527A"/>
    <w:rsid w:val="0048746C"/>
    <w:rsid w:val="00490043"/>
    <w:rsid w:val="004903D7"/>
    <w:rsid w:val="00492C67"/>
    <w:rsid w:val="00494B49"/>
    <w:rsid w:val="00497926"/>
    <w:rsid w:val="004A15B2"/>
    <w:rsid w:val="004A432B"/>
    <w:rsid w:val="004A55FB"/>
    <w:rsid w:val="004A6FA3"/>
    <w:rsid w:val="004B021E"/>
    <w:rsid w:val="004B15E6"/>
    <w:rsid w:val="004B588D"/>
    <w:rsid w:val="004C0ADC"/>
    <w:rsid w:val="004C13E4"/>
    <w:rsid w:val="004C17EE"/>
    <w:rsid w:val="004C29C0"/>
    <w:rsid w:val="004C2F78"/>
    <w:rsid w:val="004C34F0"/>
    <w:rsid w:val="004C6759"/>
    <w:rsid w:val="004D1512"/>
    <w:rsid w:val="004E0B06"/>
    <w:rsid w:val="004E272C"/>
    <w:rsid w:val="004E435A"/>
    <w:rsid w:val="004E4679"/>
    <w:rsid w:val="004E6E64"/>
    <w:rsid w:val="004E7550"/>
    <w:rsid w:val="004E7FA4"/>
    <w:rsid w:val="004F1D9B"/>
    <w:rsid w:val="004F231D"/>
    <w:rsid w:val="004F2AAB"/>
    <w:rsid w:val="004F30A6"/>
    <w:rsid w:val="004F44AC"/>
    <w:rsid w:val="004F5197"/>
    <w:rsid w:val="004F5618"/>
    <w:rsid w:val="0050158D"/>
    <w:rsid w:val="00510D01"/>
    <w:rsid w:val="00511961"/>
    <w:rsid w:val="00511ECD"/>
    <w:rsid w:val="005124AE"/>
    <w:rsid w:val="00512AD6"/>
    <w:rsid w:val="005140C2"/>
    <w:rsid w:val="00523175"/>
    <w:rsid w:val="00523B69"/>
    <w:rsid w:val="00524A45"/>
    <w:rsid w:val="00524BE2"/>
    <w:rsid w:val="0052543B"/>
    <w:rsid w:val="00525E17"/>
    <w:rsid w:val="00527CAF"/>
    <w:rsid w:val="0053037F"/>
    <w:rsid w:val="00532E0B"/>
    <w:rsid w:val="00533FBF"/>
    <w:rsid w:val="00534358"/>
    <w:rsid w:val="005350A4"/>
    <w:rsid w:val="00536751"/>
    <w:rsid w:val="00540557"/>
    <w:rsid w:val="0054108A"/>
    <w:rsid w:val="00542CDE"/>
    <w:rsid w:val="00544658"/>
    <w:rsid w:val="00544D95"/>
    <w:rsid w:val="00544FB0"/>
    <w:rsid w:val="00546414"/>
    <w:rsid w:val="005501F7"/>
    <w:rsid w:val="00551F2E"/>
    <w:rsid w:val="00554518"/>
    <w:rsid w:val="00556DF0"/>
    <w:rsid w:val="0055706F"/>
    <w:rsid w:val="005576C6"/>
    <w:rsid w:val="0056164D"/>
    <w:rsid w:val="00561B0E"/>
    <w:rsid w:val="00561B45"/>
    <w:rsid w:val="00570911"/>
    <w:rsid w:val="00571B7F"/>
    <w:rsid w:val="00573382"/>
    <w:rsid w:val="005750E0"/>
    <w:rsid w:val="00577FFA"/>
    <w:rsid w:val="005820A2"/>
    <w:rsid w:val="005821A7"/>
    <w:rsid w:val="00582440"/>
    <w:rsid w:val="0058466D"/>
    <w:rsid w:val="00584EDB"/>
    <w:rsid w:val="005868AC"/>
    <w:rsid w:val="00587373"/>
    <w:rsid w:val="0058779A"/>
    <w:rsid w:val="00591E10"/>
    <w:rsid w:val="0059423D"/>
    <w:rsid w:val="00594FAC"/>
    <w:rsid w:val="00595584"/>
    <w:rsid w:val="00595E70"/>
    <w:rsid w:val="005961E9"/>
    <w:rsid w:val="005968A2"/>
    <w:rsid w:val="00597FC2"/>
    <w:rsid w:val="005A0646"/>
    <w:rsid w:val="005A1167"/>
    <w:rsid w:val="005A29B1"/>
    <w:rsid w:val="005A61D1"/>
    <w:rsid w:val="005A7B7E"/>
    <w:rsid w:val="005B023D"/>
    <w:rsid w:val="005B5B32"/>
    <w:rsid w:val="005B5CB3"/>
    <w:rsid w:val="005B7723"/>
    <w:rsid w:val="005B7F20"/>
    <w:rsid w:val="005C017D"/>
    <w:rsid w:val="005C07E5"/>
    <w:rsid w:val="005C131D"/>
    <w:rsid w:val="005C2983"/>
    <w:rsid w:val="005C30F1"/>
    <w:rsid w:val="005C4675"/>
    <w:rsid w:val="005C5B4D"/>
    <w:rsid w:val="005C5BE9"/>
    <w:rsid w:val="005C6E78"/>
    <w:rsid w:val="005D41CB"/>
    <w:rsid w:val="005D4855"/>
    <w:rsid w:val="005D4B7C"/>
    <w:rsid w:val="005D61C0"/>
    <w:rsid w:val="005E11B2"/>
    <w:rsid w:val="005E4391"/>
    <w:rsid w:val="005E609A"/>
    <w:rsid w:val="005F594C"/>
    <w:rsid w:val="005F7D46"/>
    <w:rsid w:val="006004F9"/>
    <w:rsid w:val="006017FF"/>
    <w:rsid w:val="006020A2"/>
    <w:rsid w:val="00602293"/>
    <w:rsid w:val="006063E8"/>
    <w:rsid w:val="00606A7A"/>
    <w:rsid w:val="00607554"/>
    <w:rsid w:val="006115DE"/>
    <w:rsid w:val="00611C02"/>
    <w:rsid w:val="006128CD"/>
    <w:rsid w:val="0061418F"/>
    <w:rsid w:val="0062000B"/>
    <w:rsid w:val="00621524"/>
    <w:rsid w:val="00621C8E"/>
    <w:rsid w:val="00622DDE"/>
    <w:rsid w:val="006243D4"/>
    <w:rsid w:val="00627B42"/>
    <w:rsid w:val="0063090A"/>
    <w:rsid w:val="006376E4"/>
    <w:rsid w:val="00637B65"/>
    <w:rsid w:val="00637C69"/>
    <w:rsid w:val="0064026F"/>
    <w:rsid w:val="00643CE0"/>
    <w:rsid w:val="00645104"/>
    <w:rsid w:val="00646C9B"/>
    <w:rsid w:val="00647D80"/>
    <w:rsid w:val="006503E1"/>
    <w:rsid w:val="006514EF"/>
    <w:rsid w:val="006574B6"/>
    <w:rsid w:val="00657AEA"/>
    <w:rsid w:val="00660571"/>
    <w:rsid w:val="00661D7B"/>
    <w:rsid w:val="00662400"/>
    <w:rsid w:val="00664B0A"/>
    <w:rsid w:val="006650F5"/>
    <w:rsid w:val="00666F5B"/>
    <w:rsid w:val="00667E81"/>
    <w:rsid w:val="00670447"/>
    <w:rsid w:val="0067048B"/>
    <w:rsid w:val="0067113F"/>
    <w:rsid w:val="00671676"/>
    <w:rsid w:val="006727D3"/>
    <w:rsid w:val="00673C4C"/>
    <w:rsid w:val="00674614"/>
    <w:rsid w:val="0067650B"/>
    <w:rsid w:val="0068032B"/>
    <w:rsid w:val="00680975"/>
    <w:rsid w:val="00680F55"/>
    <w:rsid w:val="00681092"/>
    <w:rsid w:val="00685E5C"/>
    <w:rsid w:val="00686AC4"/>
    <w:rsid w:val="006901DB"/>
    <w:rsid w:val="0069061C"/>
    <w:rsid w:val="00690807"/>
    <w:rsid w:val="00690818"/>
    <w:rsid w:val="00691861"/>
    <w:rsid w:val="00692AB8"/>
    <w:rsid w:val="006939EB"/>
    <w:rsid w:val="00694685"/>
    <w:rsid w:val="0069493A"/>
    <w:rsid w:val="00695585"/>
    <w:rsid w:val="006968C9"/>
    <w:rsid w:val="00697809"/>
    <w:rsid w:val="006A037E"/>
    <w:rsid w:val="006A0D0A"/>
    <w:rsid w:val="006A20FA"/>
    <w:rsid w:val="006A2446"/>
    <w:rsid w:val="006A2B3B"/>
    <w:rsid w:val="006A4AE2"/>
    <w:rsid w:val="006A4E34"/>
    <w:rsid w:val="006B0752"/>
    <w:rsid w:val="006B1A05"/>
    <w:rsid w:val="006B47C2"/>
    <w:rsid w:val="006B5257"/>
    <w:rsid w:val="006B5B90"/>
    <w:rsid w:val="006B61CC"/>
    <w:rsid w:val="006B6926"/>
    <w:rsid w:val="006B7985"/>
    <w:rsid w:val="006B7C4D"/>
    <w:rsid w:val="006C0022"/>
    <w:rsid w:val="006C3587"/>
    <w:rsid w:val="006C3A29"/>
    <w:rsid w:val="006C42BD"/>
    <w:rsid w:val="006C4897"/>
    <w:rsid w:val="006C77F1"/>
    <w:rsid w:val="006D014E"/>
    <w:rsid w:val="006D1148"/>
    <w:rsid w:val="006D227E"/>
    <w:rsid w:val="006D6F56"/>
    <w:rsid w:val="006E3536"/>
    <w:rsid w:val="006E534A"/>
    <w:rsid w:val="006E7F48"/>
    <w:rsid w:val="006F1638"/>
    <w:rsid w:val="006F2ECB"/>
    <w:rsid w:val="006F5B16"/>
    <w:rsid w:val="006F62BE"/>
    <w:rsid w:val="006F7491"/>
    <w:rsid w:val="00701C06"/>
    <w:rsid w:val="00701CBF"/>
    <w:rsid w:val="00703852"/>
    <w:rsid w:val="007075A6"/>
    <w:rsid w:val="00707F45"/>
    <w:rsid w:val="00710987"/>
    <w:rsid w:val="007118FD"/>
    <w:rsid w:val="00711952"/>
    <w:rsid w:val="00711BC7"/>
    <w:rsid w:val="007124B9"/>
    <w:rsid w:val="00713B14"/>
    <w:rsid w:val="00714908"/>
    <w:rsid w:val="00714B0B"/>
    <w:rsid w:val="00715197"/>
    <w:rsid w:val="00715AF8"/>
    <w:rsid w:val="0071677F"/>
    <w:rsid w:val="0071714B"/>
    <w:rsid w:val="007212CD"/>
    <w:rsid w:val="007241D1"/>
    <w:rsid w:val="00724E1D"/>
    <w:rsid w:val="00730C91"/>
    <w:rsid w:val="00731EE1"/>
    <w:rsid w:val="007352FF"/>
    <w:rsid w:val="007366BE"/>
    <w:rsid w:val="0073703F"/>
    <w:rsid w:val="00737C7A"/>
    <w:rsid w:val="007406E0"/>
    <w:rsid w:val="00741DAB"/>
    <w:rsid w:val="00742D08"/>
    <w:rsid w:val="00743B1E"/>
    <w:rsid w:val="00750982"/>
    <w:rsid w:val="00751ECC"/>
    <w:rsid w:val="00753378"/>
    <w:rsid w:val="0075518E"/>
    <w:rsid w:val="007601A2"/>
    <w:rsid w:val="007612E8"/>
    <w:rsid w:val="007614F1"/>
    <w:rsid w:val="00762177"/>
    <w:rsid w:val="007627B9"/>
    <w:rsid w:val="007628F9"/>
    <w:rsid w:val="007653FB"/>
    <w:rsid w:val="00770118"/>
    <w:rsid w:val="00770B04"/>
    <w:rsid w:val="00772350"/>
    <w:rsid w:val="00772BA7"/>
    <w:rsid w:val="007754E7"/>
    <w:rsid w:val="00776BA1"/>
    <w:rsid w:val="00782787"/>
    <w:rsid w:val="00786A1D"/>
    <w:rsid w:val="0078753E"/>
    <w:rsid w:val="007903D6"/>
    <w:rsid w:val="0079203E"/>
    <w:rsid w:val="007929AD"/>
    <w:rsid w:val="007952F2"/>
    <w:rsid w:val="00796B69"/>
    <w:rsid w:val="007975D8"/>
    <w:rsid w:val="007A2497"/>
    <w:rsid w:val="007A35DB"/>
    <w:rsid w:val="007A4582"/>
    <w:rsid w:val="007A4C1E"/>
    <w:rsid w:val="007A4E91"/>
    <w:rsid w:val="007B038E"/>
    <w:rsid w:val="007B1600"/>
    <w:rsid w:val="007B20CB"/>
    <w:rsid w:val="007B2CAA"/>
    <w:rsid w:val="007B38B8"/>
    <w:rsid w:val="007B48AA"/>
    <w:rsid w:val="007B48AD"/>
    <w:rsid w:val="007B4FB4"/>
    <w:rsid w:val="007B672C"/>
    <w:rsid w:val="007B6745"/>
    <w:rsid w:val="007B6B37"/>
    <w:rsid w:val="007C0115"/>
    <w:rsid w:val="007C1B58"/>
    <w:rsid w:val="007C35F4"/>
    <w:rsid w:val="007C5ED1"/>
    <w:rsid w:val="007C7388"/>
    <w:rsid w:val="007D092D"/>
    <w:rsid w:val="007D5AE2"/>
    <w:rsid w:val="007D6831"/>
    <w:rsid w:val="007E0E68"/>
    <w:rsid w:val="007E19EC"/>
    <w:rsid w:val="007E479E"/>
    <w:rsid w:val="007E6195"/>
    <w:rsid w:val="007E6622"/>
    <w:rsid w:val="007E6CAA"/>
    <w:rsid w:val="007F0E20"/>
    <w:rsid w:val="007F2A87"/>
    <w:rsid w:val="007F48E8"/>
    <w:rsid w:val="007F667A"/>
    <w:rsid w:val="007F6846"/>
    <w:rsid w:val="007F7B74"/>
    <w:rsid w:val="00800228"/>
    <w:rsid w:val="00801517"/>
    <w:rsid w:val="008029CF"/>
    <w:rsid w:val="00803274"/>
    <w:rsid w:val="00804133"/>
    <w:rsid w:val="008131C2"/>
    <w:rsid w:val="00824309"/>
    <w:rsid w:val="00824426"/>
    <w:rsid w:val="00824916"/>
    <w:rsid w:val="00825439"/>
    <w:rsid w:val="0083073A"/>
    <w:rsid w:val="00830A79"/>
    <w:rsid w:val="00831A73"/>
    <w:rsid w:val="008333C7"/>
    <w:rsid w:val="00835EA2"/>
    <w:rsid w:val="00836375"/>
    <w:rsid w:val="00837540"/>
    <w:rsid w:val="00843DCB"/>
    <w:rsid w:val="00854056"/>
    <w:rsid w:val="00854BB2"/>
    <w:rsid w:val="00855743"/>
    <w:rsid w:val="00856F9D"/>
    <w:rsid w:val="00857282"/>
    <w:rsid w:val="0086165A"/>
    <w:rsid w:val="00863945"/>
    <w:rsid w:val="00865DA4"/>
    <w:rsid w:val="00870824"/>
    <w:rsid w:val="00870A26"/>
    <w:rsid w:val="00870DA9"/>
    <w:rsid w:val="00871EB1"/>
    <w:rsid w:val="008726F2"/>
    <w:rsid w:val="00876636"/>
    <w:rsid w:val="00876E59"/>
    <w:rsid w:val="00880B50"/>
    <w:rsid w:val="00881760"/>
    <w:rsid w:val="00885853"/>
    <w:rsid w:val="0089331E"/>
    <w:rsid w:val="00894173"/>
    <w:rsid w:val="00895886"/>
    <w:rsid w:val="00895EDD"/>
    <w:rsid w:val="008A02C8"/>
    <w:rsid w:val="008A145C"/>
    <w:rsid w:val="008A2636"/>
    <w:rsid w:val="008A2971"/>
    <w:rsid w:val="008A304D"/>
    <w:rsid w:val="008A7688"/>
    <w:rsid w:val="008B0998"/>
    <w:rsid w:val="008B10E6"/>
    <w:rsid w:val="008B3DE4"/>
    <w:rsid w:val="008B5CE2"/>
    <w:rsid w:val="008B6893"/>
    <w:rsid w:val="008C2155"/>
    <w:rsid w:val="008C73B6"/>
    <w:rsid w:val="008D06EF"/>
    <w:rsid w:val="008D5F7F"/>
    <w:rsid w:val="008E0F6E"/>
    <w:rsid w:val="008E328E"/>
    <w:rsid w:val="008E35DD"/>
    <w:rsid w:val="008E5833"/>
    <w:rsid w:val="008E5A27"/>
    <w:rsid w:val="008E5F71"/>
    <w:rsid w:val="008E7636"/>
    <w:rsid w:val="008F0D49"/>
    <w:rsid w:val="008F2E80"/>
    <w:rsid w:val="009004CF"/>
    <w:rsid w:val="00900733"/>
    <w:rsid w:val="0090150A"/>
    <w:rsid w:val="00903420"/>
    <w:rsid w:val="0090383C"/>
    <w:rsid w:val="00911941"/>
    <w:rsid w:val="009128BA"/>
    <w:rsid w:val="00914945"/>
    <w:rsid w:val="00914D01"/>
    <w:rsid w:val="0091619C"/>
    <w:rsid w:val="009201F7"/>
    <w:rsid w:val="00921976"/>
    <w:rsid w:val="009224A3"/>
    <w:rsid w:val="00923B5D"/>
    <w:rsid w:val="00926E22"/>
    <w:rsid w:val="00932F02"/>
    <w:rsid w:val="0093617B"/>
    <w:rsid w:val="00936868"/>
    <w:rsid w:val="00936AB1"/>
    <w:rsid w:val="00937C1E"/>
    <w:rsid w:val="0094066B"/>
    <w:rsid w:val="00941E07"/>
    <w:rsid w:val="00941F21"/>
    <w:rsid w:val="00942810"/>
    <w:rsid w:val="00943812"/>
    <w:rsid w:val="00943879"/>
    <w:rsid w:val="00943E9E"/>
    <w:rsid w:val="00944C8E"/>
    <w:rsid w:val="00945C6A"/>
    <w:rsid w:val="00945F33"/>
    <w:rsid w:val="0094694F"/>
    <w:rsid w:val="00946C79"/>
    <w:rsid w:val="00947034"/>
    <w:rsid w:val="009470D6"/>
    <w:rsid w:val="0095030A"/>
    <w:rsid w:val="00952920"/>
    <w:rsid w:val="0095315A"/>
    <w:rsid w:val="00953808"/>
    <w:rsid w:val="009555AC"/>
    <w:rsid w:val="009555DE"/>
    <w:rsid w:val="00956763"/>
    <w:rsid w:val="00960DE5"/>
    <w:rsid w:val="00962BA7"/>
    <w:rsid w:val="00962D94"/>
    <w:rsid w:val="009635CC"/>
    <w:rsid w:val="00963A4F"/>
    <w:rsid w:val="009652CA"/>
    <w:rsid w:val="00967626"/>
    <w:rsid w:val="00977B19"/>
    <w:rsid w:val="009801A5"/>
    <w:rsid w:val="009815AB"/>
    <w:rsid w:val="00982274"/>
    <w:rsid w:val="0098243A"/>
    <w:rsid w:val="00983086"/>
    <w:rsid w:val="00983388"/>
    <w:rsid w:val="009834F2"/>
    <w:rsid w:val="00984A4E"/>
    <w:rsid w:val="00985EFC"/>
    <w:rsid w:val="00987173"/>
    <w:rsid w:val="00987201"/>
    <w:rsid w:val="00992DB4"/>
    <w:rsid w:val="0099414D"/>
    <w:rsid w:val="00995256"/>
    <w:rsid w:val="009953F1"/>
    <w:rsid w:val="00995FC4"/>
    <w:rsid w:val="00996F9D"/>
    <w:rsid w:val="0099734B"/>
    <w:rsid w:val="009A7316"/>
    <w:rsid w:val="009A7864"/>
    <w:rsid w:val="009B353D"/>
    <w:rsid w:val="009B556B"/>
    <w:rsid w:val="009B7A05"/>
    <w:rsid w:val="009B7CF6"/>
    <w:rsid w:val="009C0E95"/>
    <w:rsid w:val="009C1305"/>
    <w:rsid w:val="009C2ED9"/>
    <w:rsid w:val="009C5569"/>
    <w:rsid w:val="009D0D62"/>
    <w:rsid w:val="009D1751"/>
    <w:rsid w:val="009D192D"/>
    <w:rsid w:val="009D1D04"/>
    <w:rsid w:val="009D2649"/>
    <w:rsid w:val="009D2C7F"/>
    <w:rsid w:val="009D488D"/>
    <w:rsid w:val="009D490F"/>
    <w:rsid w:val="009D4FE9"/>
    <w:rsid w:val="009D5A6B"/>
    <w:rsid w:val="009D63E2"/>
    <w:rsid w:val="009D6B9A"/>
    <w:rsid w:val="009D6F37"/>
    <w:rsid w:val="009E1F4D"/>
    <w:rsid w:val="009E30A1"/>
    <w:rsid w:val="009E31C5"/>
    <w:rsid w:val="009E4675"/>
    <w:rsid w:val="009E5ACB"/>
    <w:rsid w:val="009F004D"/>
    <w:rsid w:val="009F0236"/>
    <w:rsid w:val="009F209E"/>
    <w:rsid w:val="009F3095"/>
    <w:rsid w:val="009F4D75"/>
    <w:rsid w:val="009F55F1"/>
    <w:rsid w:val="009F560F"/>
    <w:rsid w:val="009F627C"/>
    <w:rsid w:val="009F79EC"/>
    <w:rsid w:val="009F7F9C"/>
    <w:rsid w:val="00A01B55"/>
    <w:rsid w:val="00A03C30"/>
    <w:rsid w:val="00A057B4"/>
    <w:rsid w:val="00A057E3"/>
    <w:rsid w:val="00A05E95"/>
    <w:rsid w:val="00A05F19"/>
    <w:rsid w:val="00A07DF5"/>
    <w:rsid w:val="00A100B5"/>
    <w:rsid w:val="00A11011"/>
    <w:rsid w:val="00A1184D"/>
    <w:rsid w:val="00A119DB"/>
    <w:rsid w:val="00A1208E"/>
    <w:rsid w:val="00A1254C"/>
    <w:rsid w:val="00A230D6"/>
    <w:rsid w:val="00A257C2"/>
    <w:rsid w:val="00A25ADE"/>
    <w:rsid w:val="00A25D76"/>
    <w:rsid w:val="00A30389"/>
    <w:rsid w:val="00A339A1"/>
    <w:rsid w:val="00A37031"/>
    <w:rsid w:val="00A407F8"/>
    <w:rsid w:val="00A4196A"/>
    <w:rsid w:val="00A42C5A"/>
    <w:rsid w:val="00A43989"/>
    <w:rsid w:val="00A43E23"/>
    <w:rsid w:val="00A46734"/>
    <w:rsid w:val="00A47500"/>
    <w:rsid w:val="00A510EF"/>
    <w:rsid w:val="00A538BC"/>
    <w:rsid w:val="00A55509"/>
    <w:rsid w:val="00A5570C"/>
    <w:rsid w:val="00A56E81"/>
    <w:rsid w:val="00A60CA9"/>
    <w:rsid w:val="00A619DF"/>
    <w:rsid w:val="00A63106"/>
    <w:rsid w:val="00A65550"/>
    <w:rsid w:val="00A66114"/>
    <w:rsid w:val="00A81461"/>
    <w:rsid w:val="00A823BA"/>
    <w:rsid w:val="00A82AD7"/>
    <w:rsid w:val="00A830D2"/>
    <w:rsid w:val="00A847B1"/>
    <w:rsid w:val="00A84CE6"/>
    <w:rsid w:val="00A872C8"/>
    <w:rsid w:val="00A87630"/>
    <w:rsid w:val="00A91A07"/>
    <w:rsid w:val="00A91FBB"/>
    <w:rsid w:val="00A93388"/>
    <w:rsid w:val="00A941DE"/>
    <w:rsid w:val="00A9490E"/>
    <w:rsid w:val="00A94F7B"/>
    <w:rsid w:val="00A96159"/>
    <w:rsid w:val="00A97FE2"/>
    <w:rsid w:val="00AA099E"/>
    <w:rsid w:val="00AA1B87"/>
    <w:rsid w:val="00AA3958"/>
    <w:rsid w:val="00AA54C7"/>
    <w:rsid w:val="00AA5E38"/>
    <w:rsid w:val="00AB2595"/>
    <w:rsid w:val="00AB4BE8"/>
    <w:rsid w:val="00AB509F"/>
    <w:rsid w:val="00AB6811"/>
    <w:rsid w:val="00AB7467"/>
    <w:rsid w:val="00AB7CE3"/>
    <w:rsid w:val="00AC3399"/>
    <w:rsid w:val="00AC36B5"/>
    <w:rsid w:val="00AC36D0"/>
    <w:rsid w:val="00AC76ED"/>
    <w:rsid w:val="00AD015C"/>
    <w:rsid w:val="00AD45AA"/>
    <w:rsid w:val="00AD6EE2"/>
    <w:rsid w:val="00AE2288"/>
    <w:rsid w:val="00AE3CAF"/>
    <w:rsid w:val="00AE3FCE"/>
    <w:rsid w:val="00AE6A05"/>
    <w:rsid w:val="00AF068A"/>
    <w:rsid w:val="00AF2CDD"/>
    <w:rsid w:val="00AF3E24"/>
    <w:rsid w:val="00AF47BE"/>
    <w:rsid w:val="00AF4FF8"/>
    <w:rsid w:val="00AF52DF"/>
    <w:rsid w:val="00AF53F2"/>
    <w:rsid w:val="00AF7C27"/>
    <w:rsid w:val="00B0162B"/>
    <w:rsid w:val="00B02D06"/>
    <w:rsid w:val="00B02DDC"/>
    <w:rsid w:val="00B03DB3"/>
    <w:rsid w:val="00B04146"/>
    <w:rsid w:val="00B05596"/>
    <w:rsid w:val="00B07657"/>
    <w:rsid w:val="00B07E0E"/>
    <w:rsid w:val="00B10571"/>
    <w:rsid w:val="00B10FD8"/>
    <w:rsid w:val="00B11413"/>
    <w:rsid w:val="00B179FD"/>
    <w:rsid w:val="00B21CAD"/>
    <w:rsid w:val="00B22BC3"/>
    <w:rsid w:val="00B260F7"/>
    <w:rsid w:val="00B27E1B"/>
    <w:rsid w:val="00B31276"/>
    <w:rsid w:val="00B31283"/>
    <w:rsid w:val="00B3149A"/>
    <w:rsid w:val="00B318CA"/>
    <w:rsid w:val="00B33226"/>
    <w:rsid w:val="00B36555"/>
    <w:rsid w:val="00B36D93"/>
    <w:rsid w:val="00B4047C"/>
    <w:rsid w:val="00B43F17"/>
    <w:rsid w:val="00B4425F"/>
    <w:rsid w:val="00B44FF6"/>
    <w:rsid w:val="00B4782A"/>
    <w:rsid w:val="00B478E2"/>
    <w:rsid w:val="00B501B0"/>
    <w:rsid w:val="00B5067B"/>
    <w:rsid w:val="00B51CA9"/>
    <w:rsid w:val="00B52E4E"/>
    <w:rsid w:val="00B52F23"/>
    <w:rsid w:val="00B566DC"/>
    <w:rsid w:val="00B57447"/>
    <w:rsid w:val="00B6186D"/>
    <w:rsid w:val="00B64CA6"/>
    <w:rsid w:val="00B667EE"/>
    <w:rsid w:val="00B671B7"/>
    <w:rsid w:val="00B731A6"/>
    <w:rsid w:val="00B7536A"/>
    <w:rsid w:val="00B755C8"/>
    <w:rsid w:val="00B75E83"/>
    <w:rsid w:val="00B804BA"/>
    <w:rsid w:val="00B8086F"/>
    <w:rsid w:val="00B82F60"/>
    <w:rsid w:val="00B82FB6"/>
    <w:rsid w:val="00B8330C"/>
    <w:rsid w:val="00B83E11"/>
    <w:rsid w:val="00B87A47"/>
    <w:rsid w:val="00B90BCB"/>
    <w:rsid w:val="00B92CBC"/>
    <w:rsid w:val="00B95902"/>
    <w:rsid w:val="00B964A5"/>
    <w:rsid w:val="00B96BEA"/>
    <w:rsid w:val="00B97290"/>
    <w:rsid w:val="00BA1FC2"/>
    <w:rsid w:val="00BA2D16"/>
    <w:rsid w:val="00BA3596"/>
    <w:rsid w:val="00BA3DD6"/>
    <w:rsid w:val="00BA4B0C"/>
    <w:rsid w:val="00BA5D73"/>
    <w:rsid w:val="00BA616C"/>
    <w:rsid w:val="00BA6669"/>
    <w:rsid w:val="00BA67A5"/>
    <w:rsid w:val="00BA68C7"/>
    <w:rsid w:val="00BB1AEF"/>
    <w:rsid w:val="00BB4902"/>
    <w:rsid w:val="00BB6ADE"/>
    <w:rsid w:val="00BB7069"/>
    <w:rsid w:val="00BC0980"/>
    <w:rsid w:val="00BC0C7E"/>
    <w:rsid w:val="00BC1742"/>
    <w:rsid w:val="00BC27F1"/>
    <w:rsid w:val="00BC351F"/>
    <w:rsid w:val="00BC3D89"/>
    <w:rsid w:val="00BC4801"/>
    <w:rsid w:val="00BC73B7"/>
    <w:rsid w:val="00BD1837"/>
    <w:rsid w:val="00BD41A6"/>
    <w:rsid w:val="00BD541E"/>
    <w:rsid w:val="00BD6AA9"/>
    <w:rsid w:val="00BD6B71"/>
    <w:rsid w:val="00BD6C30"/>
    <w:rsid w:val="00BD708E"/>
    <w:rsid w:val="00BE013E"/>
    <w:rsid w:val="00BE2163"/>
    <w:rsid w:val="00BE2C08"/>
    <w:rsid w:val="00BE4196"/>
    <w:rsid w:val="00BE5909"/>
    <w:rsid w:val="00BE5F03"/>
    <w:rsid w:val="00BE7A29"/>
    <w:rsid w:val="00BF2E85"/>
    <w:rsid w:val="00BF3DA8"/>
    <w:rsid w:val="00BF72EC"/>
    <w:rsid w:val="00C004B0"/>
    <w:rsid w:val="00C02B06"/>
    <w:rsid w:val="00C043C3"/>
    <w:rsid w:val="00C04B54"/>
    <w:rsid w:val="00C070D0"/>
    <w:rsid w:val="00C0749D"/>
    <w:rsid w:val="00C10ECA"/>
    <w:rsid w:val="00C1169A"/>
    <w:rsid w:val="00C117C2"/>
    <w:rsid w:val="00C1756E"/>
    <w:rsid w:val="00C2053E"/>
    <w:rsid w:val="00C21C60"/>
    <w:rsid w:val="00C22079"/>
    <w:rsid w:val="00C23CC6"/>
    <w:rsid w:val="00C253DB"/>
    <w:rsid w:val="00C263C6"/>
    <w:rsid w:val="00C32AC0"/>
    <w:rsid w:val="00C3548C"/>
    <w:rsid w:val="00C35DC2"/>
    <w:rsid w:val="00C372D0"/>
    <w:rsid w:val="00C3738F"/>
    <w:rsid w:val="00C37B4A"/>
    <w:rsid w:val="00C40371"/>
    <w:rsid w:val="00C409D8"/>
    <w:rsid w:val="00C41195"/>
    <w:rsid w:val="00C412DC"/>
    <w:rsid w:val="00C4142E"/>
    <w:rsid w:val="00C42B81"/>
    <w:rsid w:val="00C43BDE"/>
    <w:rsid w:val="00C440DD"/>
    <w:rsid w:val="00C44634"/>
    <w:rsid w:val="00C4599D"/>
    <w:rsid w:val="00C4685C"/>
    <w:rsid w:val="00C4730C"/>
    <w:rsid w:val="00C478A4"/>
    <w:rsid w:val="00C50B4D"/>
    <w:rsid w:val="00C52699"/>
    <w:rsid w:val="00C53DC5"/>
    <w:rsid w:val="00C54E23"/>
    <w:rsid w:val="00C57227"/>
    <w:rsid w:val="00C57ED9"/>
    <w:rsid w:val="00C6335D"/>
    <w:rsid w:val="00C65110"/>
    <w:rsid w:val="00C66CA7"/>
    <w:rsid w:val="00C707EC"/>
    <w:rsid w:val="00C70EE5"/>
    <w:rsid w:val="00C75F1F"/>
    <w:rsid w:val="00C804EB"/>
    <w:rsid w:val="00C8058C"/>
    <w:rsid w:val="00C8094D"/>
    <w:rsid w:val="00C84997"/>
    <w:rsid w:val="00C85E18"/>
    <w:rsid w:val="00C930CE"/>
    <w:rsid w:val="00C933B4"/>
    <w:rsid w:val="00C95BBD"/>
    <w:rsid w:val="00CA1842"/>
    <w:rsid w:val="00CA4BAB"/>
    <w:rsid w:val="00CA4DAD"/>
    <w:rsid w:val="00CA59BF"/>
    <w:rsid w:val="00CA5B54"/>
    <w:rsid w:val="00CA61DC"/>
    <w:rsid w:val="00CA6D68"/>
    <w:rsid w:val="00CA7B93"/>
    <w:rsid w:val="00CA7CBF"/>
    <w:rsid w:val="00CB1917"/>
    <w:rsid w:val="00CB2007"/>
    <w:rsid w:val="00CB4438"/>
    <w:rsid w:val="00CC0367"/>
    <w:rsid w:val="00CC1747"/>
    <w:rsid w:val="00CC1CB4"/>
    <w:rsid w:val="00CC2E37"/>
    <w:rsid w:val="00CC54CC"/>
    <w:rsid w:val="00CC77E3"/>
    <w:rsid w:val="00CD24A3"/>
    <w:rsid w:val="00CD4E70"/>
    <w:rsid w:val="00CD54A0"/>
    <w:rsid w:val="00CD5A8D"/>
    <w:rsid w:val="00CD62B9"/>
    <w:rsid w:val="00CD65FB"/>
    <w:rsid w:val="00CE17C3"/>
    <w:rsid w:val="00CE255B"/>
    <w:rsid w:val="00CE4437"/>
    <w:rsid w:val="00CE4AED"/>
    <w:rsid w:val="00CE4CF6"/>
    <w:rsid w:val="00CE62EF"/>
    <w:rsid w:val="00CF1684"/>
    <w:rsid w:val="00CF2118"/>
    <w:rsid w:val="00CF229A"/>
    <w:rsid w:val="00CF4769"/>
    <w:rsid w:val="00CF5953"/>
    <w:rsid w:val="00CF6578"/>
    <w:rsid w:val="00CF71F4"/>
    <w:rsid w:val="00CF7F92"/>
    <w:rsid w:val="00D05ECA"/>
    <w:rsid w:val="00D10394"/>
    <w:rsid w:val="00D10BBC"/>
    <w:rsid w:val="00D11872"/>
    <w:rsid w:val="00D13905"/>
    <w:rsid w:val="00D14406"/>
    <w:rsid w:val="00D15391"/>
    <w:rsid w:val="00D160D0"/>
    <w:rsid w:val="00D16131"/>
    <w:rsid w:val="00D16606"/>
    <w:rsid w:val="00D16EEE"/>
    <w:rsid w:val="00D17AB2"/>
    <w:rsid w:val="00D23701"/>
    <w:rsid w:val="00D23808"/>
    <w:rsid w:val="00D24480"/>
    <w:rsid w:val="00D30282"/>
    <w:rsid w:val="00D325E2"/>
    <w:rsid w:val="00D32838"/>
    <w:rsid w:val="00D32FE5"/>
    <w:rsid w:val="00D330E0"/>
    <w:rsid w:val="00D338E8"/>
    <w:rsid w:val="00D340C8"/>
    <w:rsid w:val="00D34D26"/>
    <w:rsid w:val="00D3547A"/>
    <w:rsid w:val="00D36C4A"/>
    <w:rsid w:val="00D40201"/>
    <w:rsid w:val="00D40F2A"/>
    <w:rsid w:val="00D42FB5"/>
    <w:rsid w:val="00D4323C"/>
    <w:rsid w:val="00D453F0"/>
    <w:rsid w:val="00D45974"/>
    <w:rsid w:val="00D47EE8"/>
    <w:rsid w:val="00D5402F"/>
    <w:rsid w:val="00D54E72"/>
    <w:rsid w:val="00D55099"/>
    <w:rsid w:val="00D553DC"/>
    <w:rsid w:val="00D55ED1"/>
    <w:rsid w:val="00D5799E"/>
    <w:rsid w:val="00D619FF"/>
    <w:rsid w:val="00D63B67"/>
    <w:rsid w:val="00D63C56"/>
    <w:rsid w:val="00D6411C"/>
    <w:rsid w:val="00D65B18"/>
    <w:rsid w:val="00D71798"/>
    <w:rsid w:val="00D71EAD"/>
    <w:rsid w:val="00D737CD"/>
    <w:rsid w:val="00D73C20"/>
    <w:rsid w:val="00D74754"/>
    <w:rsid w:val="00D77F56"/>
    <w:rsid w:val="00D821E3"/>
    <w:rsid w:val="00D83303"/>
    <w:rsid w:val="00D85519"/>
    <w:rsid w:val="00D86C51"/>
    <w:rsid w:val="00D87C8B"/>
    <w:rsid w:val="00D916AE"/>
    <w:rsid w:val="00D93021"/>
    <w:rsid w:val="00D93A40"/>
    <w:rsid w:val="00D94E8C"/>
    <w:rsid w:val="00D97D2F"/>
    <w:rsid w:val="00DA2B9A"/>
    <w:rsid w:val="00DA4812"/>
    <w:rsid w:val="00DA4998"/>
    <w:rsid w:val="00DA58F9"/>
    <w:rsid w:val="00DA5D35"/>
    <w:rsid w:val="00DB0790"/>
    <w:rsid w:val="00DB14DD"/>
    <w:rsid w:val="00DB2CF2"/>
    <w:rsid w:val="00DB4072"/>
    <w:rsid w:val="00DB5110"/>
    <w:rsid w:val="00DB6BDD"/>
    <w:rsid w:val="00DC05A6"/>
    <w:rsid w:val="00DC0619"/>
    <w:rsid w:val="00DC14CA"/>
    <w:rsid w:val="00DC2317"/>
    <w:rsid w:val="00DC3746"/>
    <w:rsid w:val="00DC38A1"/>
    <w:rsid w:val="00DC3D54"/>
    <w:rsid w:val="00DC3E58"/>
    <w:rsid w:val="00DC5BF1"/>
    <w:rsid w:val="00DC5E60"/>
    <w:rsid w:val="00DC5EA1"/>
    <w:rsid w:val="00DC689E"/>
    <w:rsid w:val="00DC7877"/>
    <w:rsid w:val="00DD0734"/>
    <w:rsid w:val="00DD0A98"/>
    <w:rsid w:val="00DD1382"/>
    <w:rsid w:val="00DD14C2"/>
    <w:rsid w:val="00DD5189"/>
    <w:rsid w:val="00DE363E"/>
    <w:rsid w:val="00DE42ED"/>
    <w:rsid w:val="00DE59ED"/>
    <w:rsid w:val="00DE5B9A"/>
    <w:rsid w:val="00DE7E4C"/>
    <w:rsid w:val="00DF1029"/>
    <w:rsid w:val="00DF3A81"/>
    <w:rsid w:val="00DF5339"/>
    <w:rsid w:val="00DF7196"/>
    <w:rsid w:val="00DF7BDD"/>
    <w:rsid w:val="00E01708"/>
    <w:rsid w:val="00E03167"/>
    <w:rsid w:val="00E06CD9"/>
    <w:rsid w:val="00E078F6"/>
    <w:rsid w:val="00E07DAF"/>
    <w:rsid w:val="00E10483"/>
    <w:rsid w:val="00E10F21"/>
    <w:rsid w:val="00E112F9"/>
    <w:rsid w:val="00E113C5"/>
    <w:rsid w:val="00E12E4A"/>
    <w:rsid w:val="00E150C9"/>
    <w:rsid w:val="00E161C2"/>
    <w:rsid w:val="00E163A2"/>
    <w:rsid w:val="00E169B0"/>
    <w:rsid w:val="00E16E52"/>
    <w:rsid w:val="00E21436"/>
    <w:rsid w:val="00E3055A"/>
    <w:rsid w:val="00E318E6"/>
    <w:rsid w:val="00E34F54"/>
    <w:rsid w:val="00E35DB3"/>
    <w:rsid w:val="00E42BFE"/>
    <w:rsid w:val="00E42C6E"/>
    <w:rsid w:val="00E456F6"/>
    <w:rsid w:val="00E45B9B"/>
    <w:rsid w:val="00E50061"/>
    <w:rsid w:val="00E50128"/>
    <w:rsid w:val="00E520D0"/>
    <w:rsid w:val="00E568B2"/>
    <w:rsid w:val="00E60AE9"/>
    <w:rsid w:val="00E612DD"/>
    <w:rsid w:val="00E61DD8"/>
    <w:rsid w:val="00E63B82"/>
    <w:rsid w:val="00E63FBA"/>
    <w:rsid w:val="00E64088"/>
    <w:rsid w:val="00E6657E"/>
    <w:rsid w:val="00E70699"/>
    <w:rsid w:val="00E70706"/>
    <w:rsid w:val="00E77E7E"/>
    <w:rsid w:val="00E80A2B"/>
    <w:rsid w:val="00E80FC5"/>
    <w:rsid w:val="00E822BD"/>
    <w:rsid w:val="00E833A6"/>
    <w:rsid w:val="00E837E2"/>
    <w:rsid w:val="00E84A04"/>
    <w:rsid w:val="00E851C7"/>
    <w:rsid w:val="00E85479"/>
    <w:rsid w:val="00E856B6"/>
    <w:rsid w:val="00E85E88"/>
    <w:rsid w:val="00E86040"/>
    <w:rsid w:val="00E8714B"/>
    <w:rsid w:val="00E90C6D"/>
    <w:rsid w:val="00E9147D"/>
    <w:rsid w:val="00E9193D"/>
    <w:rsid w:val="00E92D62"/>
    <w:rsid w:val="00E93170"/>
    <w:rsid w:val="00E93950"/>
    <w:rsid w:val="00E94AA9"/>
    <w:rsid w:val="00E96D70"/>
    <w:rsid w:val="00EA1EDB"/>
    <w:rsid w:val="00EA69B8"/>
    <w:rsid w:val="00EB02F3"/>
    <w:rsid w:val="00EB1918"/>
    <w:rsid w:val="00EB2DB2"/>
    <w:rsid w:val="00EB43B3"/>
    <w:rsid w:val="00EB5D38"/>
    <w:rsid w:val="00EC0E2D"/>
    <w:rsid w:val="00EC2806"/>
    <w:rsid w:val="00EC2B2A"/>
    <w:rsid w:val="00EC2F61"/>
    <w:rsid w:val="00EC521C"/>
    <w:rsid w:val="00EC5E17"/>
    <w:rsid w:val="00EC6B05"/>
    <w:rsid w:val="00EC7036"/>
    <w:rsid w:val="00EC78AA"/>
    <w:rsid w:val="00ED351D"/>
    <w:rsid w:val="00ED371E"/>
    <w:rsid w:val="00ED5015"/>
    <w:rsid w:val="00ED530A"/>
    <w:rsid w:val="00ED530E"/>
    <w:rsid w:val="00ED5C8B"/>
    <w:rsid w:val="00ED7F28"/>
    <w:rsid w:val="00EE209E"/>
    <w:rsid w:val="00EE3431"/>
    <w:rsid w:val="00EE364E"/>
    <w:rsid w:val="00EE5D7D"/>
    <w:rsid w:val="00EE697C"/>
    <w:rsid w:val="00EE6BBB"/>
    <w:rsid w:val="00EE74C1"/>
    <w:rsid w:val="00EE7977"/>
    <w:rsid w:val="00EE7E85"/>
    <w:rsid w:val="00EF0AAA"/>
    <w:rsid w:val="00EF27B0"/>
    <w:rsid w:val="00EF2AD5"/>
    <w:rsid w:val="00EF5397"/>
    <w:rsid w:val="00EF74CA"/>
    <w:rsid w:val="00EF7792"/>
    <w:rsid w:val="00F03856"/>
    <w:rsid w:val="00F0671A"/>
    <w:rsid w:val="00F07C75"/>
    <w:rsid w:val="00F10551"/>
    <w:rsid w:val="00F10AA6"/>
    <w:rsid w:val="00F10CD0"/>
    <w:rsid w:val="00F16252"/>
    <w:rsid w:val="00F16E02"/>
    <w:rsid w:val="00F203E0"/>
    <w:rsid w:val="00F207D2"/>
    <w:rsid w:val="00F20B6E"/>
    <w:rsid w:val="00F2366E"/>
    <w:rsid w:val="00F23804"/>
    <w:rsid w:val="00F25775"/>
    <w:rsid w:val="00F25C82"/>
    <w:rsid w:val="00F33405"/>
    <w:rsid w:val="00F349D7"/>
    <w:rsid w:val="00F34B35"/>
    <w:rsid w:val="00F3510B"/>
    <w:rsid w:val="00F35D0A"/>
    <w:rsid w:val="00F362C1"/>
    <w:rsid w:val="00F37EFA"/>
    <w:rsid w:val="00F410D8"/>
    <w:rsid w:val="00F4791E"/>
    <w:rsid w:val="00F47F1B"/>
    <w:rsid w:val="00F50FBA"/>
    <w:rsid w:val="00F5160D"/>
    <w:rsid w:val="00F5164A"/>
    <w:rsid w:val="00F51957"/>
    <w:rsid w:val="00F52647"/>
    <w:rsid w:val="00F543D3"/>
    <w:rsid w:val="00F54E0E"/>
    <w:rsid w:val="00F5536E"/>
    <w:rsid w:val="00F56031"/>
    <w:rsid w:val="00F57548"/>
    <w:rsid w:val="00F60BF9"/>
    <w:rsid w:val="00F61405"/>
    <w:rsid w:val="00F6236A"/>
    <w:rsid w:val="00F6441A"/>
    <w:rsid w:val="00F6597E"/>
    <w:rsid w:val="00F66F1F"/>
    <w:rsid w:val="00F70753"/>
    <w:rsid w:val="00F72169"/>
    <w:rsid w:val="00F7296D"/>
    <w:rsid w:val="00F7707B"/>
    <w:rsid w:val="00F818F1"/>
    <w:rsid w:val="00F82AF1"/>
    <w:rsid w:val="00F8311C"/>
    <w:rsid w:val="00F83220"/>
    <w:rsid w:val="00F83FE4"/>
    <w:rsid w:val="00F8426A"/>
    <w:rsid w:val="00F847C2"/>
    <w:rsid w:val="00F84AE6"/>
    <w:rsid w:val="00F851BB"/>
    <w:rsid w:val="00F86EF1"/>
    <w:rsid w:val="00F8791A"/>
    <w:rsid w:val="00F9115E"/>
    <w:rsid w:val="00F912B4"/>
    <w:rsid w:val="00F91574"/>
    <w:rsid w:val="00F921D6"/>
    <w:rsid w:val="00F956D2"/>
    <w:rsid w:val="00F969DB"/>
    <w:rsid w:val="00F97BDF"/>
    <w:rsid w:val="00FA00AD"/>
    <w:rsid w:val="00FA24D6"/>
    <w:rsid w:val="00FA3F74"/>
    <w:rsid w:val="00FA5CD7"/>
    <w:rsid w:val="00FA7A45"/>
    <w:rsid w:val="00FB0C61"/>
    <w:rsid w:val="00FB3736"/>
    <w:rsid w:val="00FB4B43"/>
    <w:rsid w:val="00FB5033"/>
    <w:rsid w:val="00FB6EA1"/>
    <w:rsid w:val="00FB72AD"/>
    <w:rsid w:val="00FC0E1E"/>
    <w:rsid w:val="00FC3979"/>
    <w:rsid w:val="00FC3A21"/>
    <w:rsid w:val="00FC6A20"/>
    <w:rsid w:val="00FD6DB4"/>
    <w:rsid w:val="00FE14CF"/>
    <w:rsid w:val="00FE15ED"/>
    <w:rsid w:val="00FE49B3"/>
    <w:rsid w:val="00FE4A64"/>
    <w:rsid w:val="00FE4E20"/>
    <w:rsid w:val="00FF4D07"/>
    <w:rsid w:val="00FF53B7"/>
    <w:rsid w:val="00FF678F"/>
    <w:rsid w:val="00FF6FAC"/>
    <w:rsid w:val="00FF70DD"/>
    <w:rsid w:val="05D763F5"/>
    <w:rsid w:val="082D10F9"/>
    <w:rsid w:val="0AAB0740"/>
    <w:rsid w:val="0F5E7BAC"/>
    <w:rsid w:val="10437371"/>
    <w:rsid w:val="150C719A"/>
    <w:rsid w:val="28284F24"/>
    <w:rsid w:val="2A2779B5"/>
    <w:rsid w:val="3C3A1A57"/>
    <w:rsid w:val="41075B6E"/>
    <w:rsid w:val="464225E8"/>
    <w:rsid w:val="49A50BEE"/>
    <w:rsid w:val="4E753878"/>
    <w:rsid w:val="50060B24"/>
    <w:rsid w:val="50936637"/>
    <w:rsid w:val="5495703C"/>
    <w:rsid w:val="579B3CD9"/>
    <w:rsid w:val="62E06DCF"/>
    <w:rsid w:val="65F578AF"/>
    <w:rsid w:val="69F77AE9"/>
    <w:rsid w:val="6B2E7C72"/>
    <w:rsid w:val="724C525F"/>
    <w:rsid w:val="74DB52B0"/>
    <w:rsid w:val="7BCE4A5E"/>
    <w:rsid w:val="7C032745"/>
    <w:rsid w:val="7CD117FB"/>
    <w:rsid w:val="7E1B57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1D6D54"/>
  <w15:docId w15:val="{8BA10F1F-2223-499C-92BA-1D26462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qFormat="1"/>
    <w:lsdException w:name="heading 5" w:qFormat="1"/>
    <w:lsdException w:name="heading 6" w:qFormat="1"/>
    <w:lsdException w:name="heading 7" w:semiHidden="1" w:uiPriority="0" w:unhideWhenUsed="1" w:qFormat="1"/>
    <w:lsdException w:name="heading 8" w:semiHidden="1" w:uiPriority="0" w:unhideWhenUsed="1" w:qFormat="1"/>
    <w:lsdException w:name="heading 9"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qFormat="1"/>
    <w:lsdException w:name="annotation text" w:semiHidden="1" w:qFormat="1"/>
    <w:lsdException w:name="header" w:qFormat="1"/>
    <w:lsdException w:name="footer" w:qFormat="1"/>
    <w:lsdException w:name="index heading" w:qFormat="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qFormat="1"/>
    <w:lsdException w:name="line number" w:locked="1" w:semiHidden="1" w:unhideWhenUsed="1"/>
    <w:lsdException w:name="page number" w:qFormat="1"/>
    <w:lsdException w:name="endnote reference" w:semiHidden="1" w:qFormat="1"/>
    <w:lsdException w:name="endnote text" w:semiHidden="1" w:qFormat="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qFormat="1"/>
    <w:lsdException w:name="Body Text" w:uiPriority="0"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semiHidden="1" w:qFormat="1"/>
    <w:lsdException w:name="Body Text Indent 3" w:semiHidden="1" w:qFormat="1"/>
    <w:lsdException w:name="Block Text" w:locked="1" w:semiHidden="1" w:unhideWhenUsed="1"/>
    <w:lsdException w:name="Hyperlink" w:qFormat="1"/>
    <w:lsdException w:name="FollowedHyperlink" w:semiHidden="1"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qFormat="1"/>
    <w:lsdException w:name="Table Theme" w:locked="1"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eastAsia="Times New Roman"/>
    </w:rPr>
  </w:style>
  <w:style w:type="paragraph" w:styleId="10">
    <w:name w:val="heading 1"/>
    <w:basedOn w:val="a1"/>
    <w:next w:val="a1"/>
    <w:link w:val="11"/>
    <w:uiPriority w:val="99"/>
    <w:qFormat/>
    <w:pPr>
      <w:keepNext/>
      <w:spacing w:before="80"/>
      <w:jc w:val="center"/>
      <w:outlineLvl w:val="0"/>
    </w:pPr>
    <w:rPr>
      <w:rFonts w:ascii="Cambria" w:hAnsi="Cambria"/>
      <w:b/>
      <w:bCs/>
      <w:color w:val="365F91"/>
      <w:sz w:val="28"/>
      <w:szCs w:val="28"/>
    </w:rPr>
  </w:style>
  <w:style w:type="paragraph" w:styleId="2">
    <w:name w:val="heading 2"/>
    <w:basedOn w:val="a1"/>
    <w:next w:val="a1"/>
    <w:link w:val="20"/>
    <w:uiPriority w:val="99"/>
    <w:qFormat/>
    <w:pPr>
      <w:keepNext/>
      <w:spacing w:before="240" w:after="60"/>
      <w:outlineLvl w:val="1"/>
    </w:pPr>
    <w:rPr>
      <w:rFonts w:ascii="Cambria" w:hAnsi="Cambria"/>
      <w:b/>
      <w:bCs/>
      <w:i/>
      <w:iCs/>
      <w:sz w:val="28"/>
      <w:szCs w:val="28"/>
    </w:rPr>
  </w:style>
  <w:style w:type="paragraph" w:styleId="3">
    <w:name w:val="heading 3"/>
    <w:basedOn w:val="a1"/>
    <w:next w:val="a1"/>
    <w:link w:val="31"/>
    <w:qFormat/>
    <w:pPr>
      <w:keepNext/>
      <w:keepLines/>
      <w:spacing w:before="40"/>
      <w:outlineLvl w:val="2"/>
    </w:pPr>
    <w:rPr>
      <w:rFonts w:ascii="Cambria" w:hAnsi="Cambria"/>
      <w:color w:val="243F60"/>
      <w:sz w:val="24"/>
      <w:szCs w:val="24"/>
    </w:rPr>
  </w:style>
  <w:style w:type="paragraph" w:styleId="4">
    <w:name w:val="heading 4"/>
    <w:basedOn w:val="a1"/>
    <w:next w:val="a1"/>
    <w:link w:val="40"/>
    <w:uiPriority w:val="99"/>
    <w:qFormat/>
    <w:pPr>
      <w:keepNext/>
      <w:keepLines/>
      <w:spacing w:before="200"/>
      <w:outlineLvl w:val="3"/>
    </w:pPr>
    <w:rPr>
      <w:rFonts w:ascii="Cambria" w:hAnsi="Cambria"/>
      <w:b/>
      <w:bCs/>
      <w:i/>
      <w:iCs/>
      <w:color w:val="4F81BD"/>
    </w:rPr>
  </w:style>
  <w:style w:type="paragraph" w:styleId="5">
    <w:name w:val="heading 5"/>
    <w:basedOn w:val="a1"/>
    <w:next w:val="a1"/>
    <w:link w:val="50"/>
    <w:uiPriority w:val="99"/>
    <w:qFormat/>
    <w:pPr>
      <w:keepNext/>
      <w:keepLines/>
      <w:spacing w:before="200"/>
      <w:outlineLvl w:val="4"/>
    </w:pPr>
    <w:rPr>
      <w:rFonts w:ascii="Cambria" w:hAnsi="Cambria"/>
      <w:color w:val="243F60"/>
    </w:rPr>
  </w:style>
  <w:style w:type="paragraph" w:styleId="6">
    <w:name w:val="heading 6"/>
    <w:basedOn w:val="a1"/>
    <w:next w:val="a1"/>
    <w:link w:val="60"/>
    <w:uiPriority w:val="99"/>
    <w:qFormat/>
    <w:pPr>
      <w:keepNext/>
      <w:keepLines/>
      <w:spacing w:before="40"/>
      <w:outlineLvl w:val="5"/>
    </w:pPr>
    <w:rPr>
      <w:rFonts w:ascii="Cambria" w:hAnsi="Cambria"/>
      <w:color w:val="243F60"/>
    </w:rPr>
  </w:style>
  <w:style w:type="paragraph" w:styleId="9">
    <w:name w:val="heading 9"/>
    <w:basedOn w:val="a1"/>
    <w:next w:val="a1"/>
    <w:link w:val="90"/>
    <w:uiPriority w:val="99"/>
    <w:qFormat/>
    <w:pPr>
      <w:spacing w:before="240" w:after="60"/>
      <w:outlineLvl w:val="8"/>
    </w:pPr>
    <w:rPr>
      <w:rFonts w:ascii="Arial" w:hAnsi="Arial"/>
      <w:sz w:val="22"/>
      <w:szCs w:val="22"/>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basedOn w:val="a2"/>
    <w:uiPriority w:val="99"/>
    <w:semiHidden/>
    <w:qFormat/>
    <w:rPr>
      <w:rFonts w:cs="Times New Roman"/>
      <w:color w:val="800080"/>
      <w:u w:val="single"/>
    </w:rPr>
  </w:style>
  <w:style w:type="character" w:styleId="a6">
    <w:name w:val="footnote reference"/>
    <w:basedOn w:val="a2"/>
    <w:uiPriority w:val="99"/>
    <w:qFormat/>
    <w:rPr>
      <w:rFonts w:cs="Times New Roman"/>
      <w:vertAlign w:val="superscript"/>
    </w:rPr>
  </w:style>
  <w:style w:type="character" w:styleId="a7">
    <w:name w:val="annotation reference"/>
    <w:basedOn w:val="a2"/>
    <w:uiPriority w:val="99"/>
    <w:semiHidden/>
    <w:qFormat/>
    <w:rPr>
      <w:rFonts w:cs="Times New Roman"/>
      <w:sz w:val="16"/>
      <w:szCs w:val="16"/>
    </w:rPr>
  </w:style>
  <w:style w:type="character" w:styleId="a8">
    <w:name w:val="endnote reference"/>
    <w:basedOn w:val="a2"/>
    <w:uiPriority w:val="99"/>
    <w:semiHidden/>
    <w:qFormat/>
    <w:rPr>
      <w:rFonts w:cs="Times New Roman"/>
      <w:vertAlign w:val="superscript"/>
    </w:rPr>
  </w:style>
  <w:style w:type="character" w:styleId="a9">
    <w:name w:val="Emphasis"/>
    <w:basedOn w:val="a2"/>
    <w:uiPriority w:val="99"/>
    <w:qFormat/>
    <w:rPr>
      <w:rFonts w:cs="Times New Roman"/>
      <w:i/>
    </w:rPr>
  </w:style>
  <w:style w:type="character" w:styleId="aa">
    <w:name w:val="Hyperlink"/>
    <w:basedOn w:val="a2"/>
    <w:uiPriority w:val="99"/>
    <w:qFormat/>
    <w:rPr>
      <w:rFonts w:cs="Times New Roman"/>
      <w:color w:val="0000FF"/>
      <w:u w:val="single"/>
    </w:rPr>
  </w:style>
  <w:style w:type="character" w:styleId="ab">
    <w:name w:val="page number"/>
    <w:basedOn w:val="a2"/>
    <w:uiPriority w:val="99"/>
    <w:qFormat/>
    <w:rPr>
      <w:rFonts w:cs="Times New Roman"/>
    </w:rPr>
  </w:style>
  <w:style w:type="character" w:styleId="ac">
    <w:name w:val="Strong"/>
    <w:basedOn w:val="a2"/>
    <w:uiPriority w:val="99"/>
    <w:qFormat/>
    <w:rPr>
      <w:rFonts w:cs="Times New Roman"/>
      <w:b/>
    </w:rPr>
  </w:style>
  <w:style w:type="paragraph" w:styleId="ad">
    <w:name w:val="Balloon Text"/>
    <w:basedOn w:val="a1"/>
    <w:link w:val="21"/>
    <w:uiPriority w:val="99"/>
    <w:qFormat/>
    <w:rPr>
      <w:rFonts w:ascii="Tahoma" w:hAnsi="Tahoma"/>
      <w:sz w:val="16"/>
      <w:szCs w:val="16"/>
    </w:rPr>
  </w:style>
  <w:style w:type="paragraph" w:styleId="22">
    <w:name w:val="Body Text 2"/>
    <w:basedOn w:val="a1"/>
    <w:link w:val="220"/>
    <w:uiPriority w:val="99"/>
    <w:qFormat/>
    <w:pPr>
      <w:widowControl w:val="0"/>
      <w:jc w:val="both"/>
    </w:pPr>
    <w:rPr>
      <w:rFonts w:ascii="Cambria" w:eastAsia="Calibri" w:hAnsi="Cambria"/>
      <w:b/>
      <w:i/>
      <w:sz w:val="28"/>
    </w:rPr>
  </w:style>
  <w:style w:type="paragraph" w:styleId="30">
    <w:name w:val="Body Text Indent 3"/>
    <w:basedOn w:val="a1"/>
    <w:link w:val="32"/>
    <w:uiPriority w:val="99"/>
    <w:semiHidden/>
    <w:qFormat/>
    <w:pPr>
      <w:spacing w:after="120"/>
      <w:ind w:left="283"/>
    </w:pPr>
    <w:rPr>
      <w:sz w:val="16"/>
      <w:szCs w:val="16"/>
    </w:rPr>
  </w:style>
  <w:style w:type="paragraph" w:styleId="ae">
    <w:name w:val="endnote text"/>
    <w:basedOn w:val="a1"/>
    <w:link w:val="12"/>
    <w:uiPriority w:val="99"/>
    <w:semiHidden/>
    <w:qFormat/>
  </w:style>
  <w:style w:type="paragraph" w:styleId="af">
    <w:name w:val="caption"/>
    <w:basedOn w:val="a1"/>
    <w:next w:val="a1"/>
    <w:uiPriority w:val="99"/>
    <w:qFormat/>
    <w:pPr>
      <w:suppressLineNumbers/>
      <w:spacing w:before="120" w:after="120"/>
    </w:pPr>
    <w:rPr>
      <w:rFonts w:cs="Arial"/>
      <w:i/>
      <w:iCs/>
      <w:sz w:val="24"/>
      <w:szCs w:val="24"/>
    </w:rPr>
  </w:style>
  <w:style w:type="paragraph" w:styleId="af0">
    <w:name w:val="annotation text"/>
    <w:basedOn w:val="a1"/>
    <w:link w:val="af1"/>
    <w:uiPriority w:val="99"/>
    <w:semiHidden/>
    <w:qFormat/>
  </w:style>
  <w:style w:type="paragraph" w:styleId="13">
    <w:name w:val="index 1"/>
    <w:basedOn w:val="a1"/>
    <w:next w:val="a1"/>
    <w:uiPriority w:val="99"/>
    <w:semiHidden/>
    <w:qFormat/>
    <w:pPr>
      <w:ind w:left="200" w:hanging="200"/>
    </w:pPr>
  </w:style>
  <w:style w:type="paragraph" w:styleId="af2">
    <w:name w:val="annotation subject"/>
    <w:basedOn w:val="af0"/>
    <w:next w:val="af0"/>
    <w:link w:val="af3"/>
    <w:uiPriority w:val="99"/>
    <w:semiHidden/>
    <w:qFormat/>
    <w:rPr>
      <w:b/>
      <w:bCs/>
    </w:rPr>
  </w:style>
  <w:style w:type="paragraph" w:styleId="af4">
    <w:name w:val="footnote text"/>
    <w:basedOn w:val="a1"/>
    <w:link w:val="23"/>
    <w:uiPriority w:val="99"/>
    <w:qFormat/>
  </w:style>
  <w:style w:type="paragraph" w:styleId="af5">
    <w:name w:val="header"/>
    <w:basedOn w:val="a1"/>
    <w:link w:val="14"/>
    <w:uiPriority w:val="99"/>
    <w:qFormat/>
    <w:pPr>
      <w:tabs>
        <w:tab w:val="center" w:pos="4677"/>
        <w:tab w:val="right" w:pos="9355"/>
      </w:tabs>
    </w:pPr>
  </w:style>
  <w:style w:type="paragraph" w:styleId="af6">
    <w:name w:val="Body Text"/>
    <w:basedOn w:val="a1"/>
    <w:link w:val="24"/>
    <w:qFormat/>
    <w:pPr>
      <w:tabs>
        <w:tab w:val="center" w:pos="1985"/>
        <w:tab w:val="center" w:pos="2127"/>
        <w:tab w:val="left" w:pos="6096"/>
      </w:tabs>
      <w:jc w:val="both"/>
    </w:pPr>
    <w:rPr>
      <w:sz w:val="28"/>
    </w:rPr>
  </w:style>
  <w:style w:type="paragraph" w:styleId="af7">
    <w:name w:val="index heading"/>
    <w:basedOn w:val="a1"/>
    <w:next w:val="13"/>
    <w:uiPriority w:val="99"/>
    <w:qFormat/>
    <w:pPr>
      <w:suppressLineNumbers/>
    </w:pPr>
    <w:rPr>
      <w:rFonts w:cs="Arial"/>
    </w:rPr>
  </w:style>
  <w:style w:type="paragraph" w:styleId="15">
    <w:name w:val="toc 1"/>
    <w:basedOn w:val="a1"/>
    <w:next w:val="a1"/>
    <w:uiPriority w:val="99"/>
    <w:qFormat/>
    <w:pPr>
      <w:tabs>
        <w:tab w:val="left" w:pos="1440"/>
        <w:tab w:val="right" w:leader="dot" w:pos="10148"/>
      </w:tabs>
      <w:spacing w:before="100"/>
    </w:pPr>
    <w:rPr>
      <w:rFonts w:ascii="Arial" w:hAnsi="Arial" w:cs="Arial"/>
      <w:b/>
      <w:bCs/>
      <w:caps/>
      <w:sz w:val="24"/>
      <w:szCs w:val="24"/>
    </w:rPr>
  </w:style>
  <w:style w:type="paragraph" w:styleId="af8">
    <w:name w:val="Body Text Indent"/>
    <w:basedOn w:val="a1"/>
    <w:link w:val="16"/>
    <w:uiPriority w:val="99"/>
    <w:qFormat/>
    <w:pPr>
      <w:spacing w:after="120"/>
      <w:ind w:left="283"/>
    </w:pPr>
  </w:style>
  <w:style w:type="paragraph" w:styleId="af9">
    <w:name w:val="Title"/>
    <w:basedOn w:val="a1"/>
    <w:link w:val="17"/>
    <w:uiPriority w:val="99"/>
    <w:qFormat/>
    <w:pPr>
      <w:spacing w:before="240" w:after="60"/>
      <w:jc w:val="center"/>
      <w:outlineLvl w:val="0"/>
    </w:pPr>
    <w:rPr>
      <w:rFonts w:ascii="Arial" w:hAnsi="Arial"/>
      <w:b/>
      <w:kern w:val="2"/>
      <w:sz w:val="32"/>
    </w:rPr>
  </w:style>
  <w:style w:type="paragraph" w:styleId="afa">
    <w:name w:val="footer"/>
    <w:basedOn w:val="a1"/>
    <w:link w:val="18"/>
    <w:uiPriority w:val="99"/>
    <w:qFormat/>
    <w:pPr>
      <w:tabs>
        <w:tab w:val="center" w:pos="4677"/>
        <w:tab w:val="right" w:pos="9355"/>
      </w:tabs>
    </w:pPr>
  </w:style>
  <w:style w:type="paragraph" w:styleId="afb">
    <w:name w:val="List"/>
    <w:basedOn w:val="af6"/>
    <w:uiPriority w:val="99"/>
    <w:qFormat/>
    <w:rPr>
      <w:rFonts w:cs="Arial"/>
    </w:rPr>
  </w:style>
  <w:style w:type="paragraph" w:styleId="afc">
    <w:name w:val="Normal (Web)"/>
    <w:basedOn w:val="a1"/>
    <w:uiPriority w:val="99"/>
    <w:qFormat/>
    <w:pPr>
      <w:spacing w:beforeAutospacing="1" w:afterAutospacing="1"/>
    </w:pPr>
    <w:rPr>
      <w:sz w:val="24"/>
      <w:szCs w:val="24"/>
    </w:rPr>
  </w:style>
  <w:style w:type="paragraph" w:styleId="33">
    <w:name w:val="Body Text 3"/>
    <w:basedOn w:val="a1"/>
    <w:link w:val="310"/>
    <w:uiPriority w:val="99"/>
    <w:qFormat/>
    <w:pPr>
      <w:spacing w:after="120"/>
    </w:pPr>
    <w:rPr>
      <w:sz w:val="16"/>
      <w:szCs w:val="16"/>
    </w:rPr>
  </w:style>
  <w:style w:type="paragraph" w:styleId="25">
    <w:name w:val="Body Text Indent 2"/>
    <w:basedOn w:val="a1"/>
    <w:link w:val="26"/>
    <w:uiPriority w:val="99"/>
    <w:semiHidden/>
    <w:qFormat/>
    <w:pPr>
      <w:spacing w:after="120" w:line="480" w:lineRule="auto"/>
      <w:ind w:left="283"/>
    </w:pPr>
  </w:style>
  <w:style w:type="table" w:styleId="afd">
    <w:name w:val="Table Grid"/>
    <w:basedOn w:val="a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2"/>
    <w:link w:val="10"/>
    <w:uiPriority w:val="99"/>
    <w:qFormat/>
    <w:locked/>
    <w:rPr>
      <w:rFonts w:ascii="Cambria" w:hAnsi="Cambria" w:cs="Times New Roman"/>
      <w:b/>
      <w:color w:val="365F91"/>
      <w:sz w:val="28"/>
      <w:lang w:eastAsia="ru-RU"/>
    </w:rPr>
  </w:style>
  <w:style w:type="character" w:customStyle="1" w:styleId="20">
    <w:name w:val="Заголовок 2 Знак"/>
    <w:basedOn w:val="a2"/>
    <w:link w:val="2"/>
    <w:uiPriority w:val="99"/>
    <w:qFormat/>
    <w:locked/>
    <w:rPr>
      <w:rFonts w:ascii="Cambria" w:hAnsi="Cambria" w:cs="Times New Roman"/>
      <w:b/>
      <w:i/>
      <w:sz w:val="28"/>
    </w:rPr>
  </w:style>
  <w:style w:type="character" w:customStyle="1" w:styleId="31">
    <w:name w:val="Заголовок 3 Знак1"/>
    <w:basedOn w:val="a2"/>
    <w:link w:val="3"/>
    <w:uiPriority w:val="99"/>
    <w:qFormat/>
    <w:locked/>
    <w:rPr>
      <w:rFonts w:ascii="Cambria" w:hAnsi="Cambria" w:cs="Times New Roman"/>
      <w:color w:val="243F60"/>
      <w:sz w:val="24"/>
      <w:szCs w:val="24"/>
    </w:rPr>
  </w:style>
  <w:style w:type="character" w:customStyle="1" w:styleId="40">
    <w:name w:val="Заголовок 4 Знак"/>
    <w:basedOn w:val="a2"/>
    <w:link w:val="4"/>
    <w:uiPriority w:val="99"/>
    <w:semiHidden/>
    <w:qFormat/>
    <w:locked/>
    <w:rPr>
      <w:rFonts w:ascii="Cambria" w:hAnsi="Cambria" w:cs="Times New Roman"/>
      <w:b/>
      <w:bCs/>
      <w:i/>
      <w:iCs/>
      <w:color w:val="4F81BD"/>
    </w:rPr>
  </w:style>
  <w:style w:type="character" w:customStyle="1" w:styleId="50">
    <w:name w:val="Заголовок 5 Знак"/>
    <w:basedOn w:val="a2"/>
    <w:link w:val="5"/>
    <w:uiPriority w:val="99"/>
    <w:semiHidden/>
    <w:qFormat/>
    <w:locked/>
    <w:rPr>
      <w:rFonts w:ascii="Cambria" w:hAnsi="Cambria" w:cs="Times New Roman"/>
      <w:color w:val="243F60"/>
    </w:rPr>
  </w:style>
  <w:style w:type="character" w:customStyle="1" w:styleId="60">
    <w:name w:val="Заголовок 6 Знак"/>
    <w:basedOn w:val="a2"/>
    <w:link w:val="6"/>
    <w:uiPriority w:val="99"/>
    <w:semiHidden/>
    <w:qFormat/>
    <w:locked/>
    <w:rPr>
      <w:rFonts w:ascii="Cambria" w:hAnsi="Cambria" w:cs="Times New Roman"/>
      <w:color w:val="243F60"/>
    </w:rPr>
  </w:style>
  <w:style w:type="character" w:customStyle="1" w:styleId="90">
    <w:name w:val="Заголовок 9 Знак"/>
    <w:basedOn w:val="a2"/>
    <w:link w:val="9"/>
    <w:uiPriority w:val="99"/>
    <w:qFormat/>
    <w:locked/>
    <w:rPr>
      <w:rFonts w:ascii="Arial" w:hAnsi="Arial" w:cs="Times New Roman"/>
      <w:sz w:val="22"/>
    </w:rPr>
  </w:style>
  <w:style w:type="character" w:customStyle="1" w:styleId="110">
    <w:name w:val="Заголовок 1 Знак1"/>
    <w:uiPriority w:val="99"/>
    <w:qFormat/>
    <w:rPr>
      <w:rFonts w:eastAsia="Times New Roman"/>
      <w:b/>
      <w:spacing w:val="20"/>
      <w:sz w:val="20"/>
      <w:lang w:eastAsia="ru-RU"/>
    </w:rPr>
  </w:style>
  <w:style w:type="character" w:customStyle="1" w:styleId="afe">
    <w:name w:val="Основной текст Знак"/>
    <w:qFormat/>
    <w:rPr>
      <w:rFonts w:eastAsia="Times New Roman"/>
      <w:sz w:val="20"/>
      <w:lang w:eastAsia="ru-RU"/>
    </w:rPr>
  </w:style>
  <w:style w:type="character" w:customStyle="1" w:styleId="aff">
    <w:name w:val="Основной текст с отступом Знак"/>
    <w:uiPriority w:val="99"/>
    <w:qFormat/>
    <w:rPr>
      <w:rFonts w:eastAsia="Times New Roman"/>
      <w:sz w:val="20"/>
      <w:lang w:eastAsia="ru-RU"/>
    </w:rPr>
  </w:style>
  <w:style w:type="character" w:customStyle="1" w:styleId="-">
    <w:name w:val="Интернет-ссылка"/>
    <w:basedOn w:val="a2"/>
    <w:uiPriority w:val="99"/>
    <w:semiHidden/>
    <w:qFormat/>
    <w:rPr>
      <w:rFonts w:cs="Times New Roman"/>
      <w:color w:val="0000FF"/>
      <w:u w:val="single"/>
    </w:rPr>
  </w:style>
  <w:style w:type="character" w:customStyle="1" w:styleId="aff0">
    <w:name w:val="Название Знак"/>
    <w:uiPriority w:val="99"/>
    <w:qFormat/>
    <w:rPr>
      <w:rFonts w:ascii="Arial" w:hAnsi="Arial"/>
      <w:b/>
      <w:kern w:val="2"/>
      <w:sz w:val="20"/>
      <w:lang w:eastAsia="ru-RU"/>
    </w:rPr>
  </w:style>
  <w:style w:type="character" w:customStyle="1" w:styleId="aff1">
    <w:name w:val="Текст выноски Знак"/>
    <w:uiPriority w:val="99"/>
    <w:qFormat/>
    <w:rPr>
      <w:rFonts w:ascii="Tahoma" w:hAnsi="Tahoma"/>
      <w:sz w:val="16"/>
    </w:rPr>
  </w:style>
  <w:style w:type="character" w:customStyle="1" w:styleId="BodyText2Char">
    <w:name w:val="Body Text 2 Char"/>
    <w:uiPriority w:val="99"/>
    <w:semiHidden/>
    <w:qFormat/>
    <w:locked/>
    <w:rPr>
      <w:rFonts w:ascii="Cambria" w:hAnsi="Cambria"/>
      <w:b/>
      <w:i/>
      <w:sz w:val="28"/>
    </w:rPr>
  </w:style>
  <w:style w:type="character" w:customStyle="1" w:styleId="34">
    <w:name w:val="Основной текст с отступом 3 Знак"/>
    <w:uiPriority w:val="99"/>
    <w:semiHidden/>
    <w:qFormat/>
    <w:locked/>
    <w:rPr>
      <w:rFonts w:eastAsia="Times New Roman"/>
      <w:sz w:val="16"/>
    </w:rPr>
  </w:style>
  <w:style w:type="character" w:customStyle="1" w:styleId="aff2">
    <w:name w:val="Верхний колонтитул Знак"/>
    <w:uiPriority w:val="99"/>
    <w:qFormat/>
    <w:rPr>
      <w:rFonts w:eastAsia="Times New Roman"/>
    </w:rPr>
  </w:style>
  <w:style w:type="character" w:customStyle="1" w:styleId="aff3">
    <w:name w:val="Нижний колонтитул Знак"/>
    <w:uiPriority w:val="99"/>
    <w:qFormat/>
    <w:rPr>
      <w:rFonts w:eastAsia="Times New Roman"/>
    </w:rPr>
  </w:style>
  <w:style w:type="character" w:customStyle="1" w:styleId="aff4">
    <w:name w:val="Без интервала Знак"/>
    <w:uiPriority w:val="99"/>
    <w:qFormat/>
    <w:rPr>
      <w:rFonts w:eastAsia="Times New Roman"/>
      <w:lang w:val="ru-RU" w:eastAsia="ru-RU"/>
    </w:rPr>
  </w:style>
  <w:style w:type="character" w:customStyle="1" w:styleId="ConsPlusNormal">
    <w:name w:val="ConsPlusNormal Знак"/>
    <w:qFormat/>
    <w:locked/>
    <w:rPr>
      <w:rFonts w:ascii="Arial" w:hAnsi="Arial"/>
      <w:lang w:val="ru-RU" w:eastAsia="ru-RU"/>
    </w:rPr>
  </w:style>
  <w:style w:type="character" w:customStyle="1" w:styleId="aff5">
    <w:name w:val="Обычный (веб) Знак"/>
    <w:uiPriority w:val="99"/>
    <w:qFormat/>
    <w:rPr>
      <w:rFonts w:eastAsia="Times New Roman"/>
      <w:sz w:val="24"/>
    </w:rPr>
  </w:style>
  <w:style w:type="character" w:customStyle="1" w:styleId="FontStyle36">
    <w:name w:val="Font Style36"/>
    <w:uiPriority w:val="99"/>
    <w:qFormat/>
    <w:rPr>
      <w:rFonts w:ascii="Times New Roman" w:hAnsi="Times New Roman"/>
      <w:sz w:val="22"/>
    </w:rPr>
  </w:style>
  <w:style w:type="character" w:customStyle="1" w:styleId="FontStyle35">
    <w:name w:val="Font Style35"/>
    <w:uiPriority w:val="99"/>
    <w:qFormat/>
    <w:rPr>
      <w:rFonts w:ascii="Times New Roman" w:hAnsi="Times New Roman"/>
      <w:b/>
      <w:sz w:val="22"/>
    </w:rPr>
  </w:style>
  <w:style w:type="character" w:customStyle="1" w:styleId="27">
    <w:name w:val="Основной текст 2 Знак"/>
    <w:uiPriority w:val="99"/>
    <w:qFormat/>
    <w:locked/>
    <w:rPr>
      <w:rFonts w:ascii="Arial" w:hAnsi="Arial"/>
      <w:sz w:val="22"/>
    </w:rPr>
  </w:style>
  <w:style w:type="character" w:styleId="aff6">
    <w:name w:val="Placeholder Text"/>
    <w:basedOn w:val="a2"/>
    <w:uiPriority w:val="99"/>
    <w:semiHidden/>
    <w:qFormat/>
    <w:rPr>
      <w:rFonts w:cs="Times New Roman"/>
      <w:color w:val="808080"/>
    </w:rPr>
  </w:style>
  <w:style w:type="character" w:customStyle="1" w:styleId="apple-converted-space">
    <w:name w:val="apple-converted-space"/>
    <w:basedOn w:val="a2"/>
    <w:uiPriority w:val="99"/>
    <w:qFormat/>
    <w:rPr>
      <w:rFonts w:cs="Times New Roman"/>
    </w:rPr>
  </w:style>
  <w:style w:type="character" w:customStyle="1" w:styleId="tztxt">
    <w:name w:val="tz_txt Знак"/>
    <w:uiPriority w:val="99"/>
    <w:qFormat/>
    <w:locked/>
    <w:rPr>
      <w:rFonts w:eastAsia="Times New Roman"/>
      <w:sz w:val="24"/>
    </w:rPr>
  </w:style>
  <w:style w:type="character" w:customStyle="1" w:styleId="19">
    <w:name w:val="Основной текст1"/>
    <w:uiPriority w:val="99"/>
    <w:qFormat/>
    <w:rPr>
      <w:rFonts w:ascii="Times New Roman" w:hAnsi="Times New Roman"/>
      <w:color w:val="000000"/>
      <w:spacing w:val="0"/>
      <w:w w:val="100"/>
      <w:sz w:val="21"/>
      <w:shd w:val="clear" w:color="auto" w:fill="FFFFFF"/>
      <w:lang w:val="ru-RU" w:eastAsia="ru-RU"/>
    </w:rPr>
  </w:style>
  <w:style w:type="character" w:customStyle="1" w:styleId="aff7">
    <w:name w:val="Основной текст_"/>
    <w:uiPriority w:val="99"/>
    <w:qFormat/>
    <w:rPr>
      <w:rFonts w:eastAsia="Times New Roman"/>
      <w:sz w:val="21"/>
      <w:shd w:val="clear" w:color="auto" w:fill="FFFFFF"/>
    </w:rPr>
  </w:style>
  <w:style w:type="character" w:customStyle="1" w:styleId="ListLabel1">
    <w:name w:val="ListLabel 1"/>
    <w:uiPriority w:val="99"/>
    <w:qFormat/>
    <w:rPr>
      <w:b/>
      <w:sz w:val="24"/>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style>
  <w:style w:type="character" w:customStyle="1" w:styleId="ListLabel9">
    <w:name w:val="ListLabel 9"/>
    <w:uiPriority w:val="99"/>
    <w:qFormat/>
  </w:style>
  <w:style w:type="character" w:customStyle="1" w:styleId="ListLabel10">
    <w:name w:val="ListLabel 10"/>
    <w:uiPriority w:val="99"/>
    <w:qFormat/>
  </w:style>
  <w:style w:type="character" w:customStyle="1" w:styleId="ListLabel11">
    <w:name w:val="ListLabel 11"/>
    <w:uiPriority w:val="99"/>
    <w:qFormat/>
    <w:rPr>
      <w:b/>
    </w:rPr>
  </w:style>
  <w:style w:type="character" w:customStyle="1" w:styleId="ListLabel12">
    <w:name w:val="ListLabel 12"/>
    <w:uiPriority w:val="99"/>
    <w:qFormat/>
    <w:rPr>
      <w:b/>
    </w:rPr>
  </w:style>
  <w:style w:type="character" w:customStyle="1" w:styleId="ListLabel13">
    <w:name w:val="ListLabel 13"/>
    <w:uiPriority w:val="99"/>
    <w:qFormat/>
    <w:rPr>
      <w:sz w:val="18"/>
    </w:rPr>
  </w:style>
  <w:style w:type="character" w:customStyle="1" w:styleId="ListLabel14">
    <w:name w:val="ListLabel 14"/>
    <w:uiPriority w:val="99"/>
    <w:qFormat/>
  </w:style>
  <w:style w:type="character" w:customStyle="1" w:styleId="ListLabel15">
    <w:name w:val="ListLabel 15"/>
    <w:uiPriority w:val="99"/>
    <w:qFormat/>
  </w:style>
  <w:style w:type="character" w:customStyle="1" w:styleId="ListLabel16">
    <w:name w:val="ListLabel 16"/>
    <w:uiPriority w:val="99"/>
    <w:qFormat/>
  </w:style>
  <w:style w:type="character" w:customStyle="1" w:styleId="ListLabel17">
    <w:name w:val="ListLabel 17"/>
    <w:uiPriority w:val="99"/>
    <w:qFormat/>
  </w:style>
  <w:style w:type="character" w:customStyle="1" w:styleId="ListLabel18">
    <w:name w:val="ListLabel 18"/>
    <w:uiPriority w:val="99"/>
    <w:qFormat/>
  </w:style>
  <w:style w:type="character" w:customStyle="1" w:styleId="ListLabel19">
    <w:name w:val="ListLabel 19"/>
    <w:uiPriority w:val="99"/>
    <w:qFormat/>
  </w:style>
  <w:style w:type="character" w:customStyle="1" w:styleId="ListLabel20">
    <w:name w:val="ListLabel 20"/>
    <w:uiPriority w:val="99"/>
    <w:qFormat/>
  </w:style>
  <w:style w:type="character" w:customStyle="1" w:styleId="ListLabel21">
    <w:name w:val="ListLabel 21"/>
    <w:uiPriority w:val="99"/>
    <w:qFormat/>
  </w:style>
  <w:style w:type="character" w:customStyle="1" w:styleId="ListLabel22">
    <w:name w:val="ListLabel 22"/>
    <w:uiPriority w:val="99"/>
    <w:qFormat/>
  </w:style>
  <w:style w:type="character" w:customStyle="1" w:styleId="ListLabel23">
    <w:name w:val="ListLabel 23"/>
    <w:uiPriority w:val="99"/>
    <w:qFormat/>
  </w:style>
  <w:style w:type="character" w:customStyle="1" w:styleId="ListLabel24">
    <w:name w:val="ListLabel 24"/>
    <w:uiPriority w:val="99"/>
    <w:qFormat/>
  </w:style>
  <w:style w:type="character" w:customStyle="1" w:styleId="ListLabel25">
    <w:name w:val="ListLabel 25"/>
    <w:uiPriority w:val="99"/>
    <w:qFormat/>
  </w:style>
  <w:style w:type="character" w:customStyle="1" w:styleId="ListLabel26">
    <w:name w:val="ListLabel 26"/>
    <w:uiPriority w:val="99"/>
    <w:qFormat/>
  </w:style>
  <w:style w:type="character" w:customStyle="1" w:styleId="ListLabel27">
    <w:name w:val="ListLabel 27"/>
    <w:uiPriority w:val="99"/>
    <w:qFormat/>
  </w:style>
  <w:style w:type="character" w:customStyle="1" w:styleId="ListLabel28">
    <w:name w:val="ListLabel 28"/>
    <w:uiPriority w:val="99"/>
    <w:qFormat/>
  </w:style>
  <w:style w:type="character" w:customStyle="1" w:styleId="ListLabel29">
    <w:name w:val="ListLabel 29"/>
    <w:uiPriority w:val="99"/>
    <w:qFormat/>
    <w:rPr>
      <w:sz w:val="20"/>
    </w:rPr>
  </w:style>
  <w:style w:type="character" w:customStyle="1" w:styleId="ListLabel30">
    <w:name w:val="ListLabel 30"/>
    <w:uiPriority w:val="99"/>
    <w:qFormat/>
    <w:rPr>
      <w:sz w:val="20"/>
    </w:rPr>
  </w:style>
  <w:style w:type="character" w:customStyle="1" w:styleId="ListLabel31">
    <w:name w:val="ListLabel 31"/>
    <w:uiPriority w:val="99"/>
    <w:qFormat/>
    <w:rPr>
      <w:sz w:val="20"/>
    </w:rPr>
  </w:style>
  <w:style w:type="character" w:customStyle="1" w:styleId="ListLabel32">
    <w:name w:val="ListLabel 32"/>
    <w:uiPriority w:val="99"/>
    <w:qFormat/>
    <w:rPr>
      <w:sz w:val="20"/>
    </w:rPr>
  </w:style>
  <w:style w:type="character" w:customStyle="1" w:styleId="ListLabel33">
    <w:name w:val="ListLabel 33"/>
    <w:uiPriority w:val="99"/>
    <w:qFormat/>
    <w:rPr>
      <w:sz w:val="20"/>
    </w:rPr>
  </w:style>
  <w:style w:type="character" w:customStyle="1" w:styleId="ListLabel34">
    <w:name w:val="ListLabel 34"/>
    <w:uiPriority w:val="99"/>
    <w:qFormat/>
    <w:rPr>
      <w:sz w:val="20"/>
    </w:rPr>
  </w:style>
  <w:style w:type="character" w:customStyle="1" w:styleId="ListLabel35">
    <w:name w:val="ListLabel 35"/>
    <w:uiPriority w:val="99"/>
    <w:qFormat/>
    <w:rPr>
      <w:sz w:val="20"/>
    </w:rPr>
  </w:style>
  <w:style w:type="character" w:customStyle="1" w:styleId="ListLabel36">
    <w:name w:val="ListLabel 36"/>
    <w:uiPriority w:val="99"/>
    <w:qFormat/>
    <w:rPr>
      <w:sz w:val="20"/>
    </w:rPr>
  </w:style>
  <w:style w:type="character" w:customStyle="1" w:styleId="ListLabel37">
    <w:name w:val="ListLabel 37"/>
    <w:uiPriority w:val="99"/>
    <w:qFormat/>
    <w:rPr>
      <w:sz w:val="20"/>
    </w:rPr>
  </w:style>
  <w:style w:type="character" w:customStyle="1" w:styleId="ListLabel38">
    <w:name w:val="ListLabel 38"/>
    <w:uiPriority w:val="99"/>
    <w:qFormat/>
    <w:rPr>
      <w:sz w:val="20"/>
    </w:rPr>
  </w:style>
  <w:style w:type="character" w:customStyle="1" w:styleId="ListLabel39">
    <w:name w:val="ListLabel 39"/>
    <w:uiPriority w:val="99"/>
    <w:qFormat/>
    <w:rPr>
      <w:sz w:val="20"/>
    </w:rPr>
  </w:style>
  <w:style w:type="character" w:customStyle="1" w:styleId="ListLabel40">
    <w:name w:val="ListLabel 40"/>
    <w:uiPriority w:val="99"/>
    <w:qFormat/>
    <w:rPr>
      <w:sz w:val="20"/>
    </w:rPr>
  </w:style>
  <w:style w:type="character" w:customStyle="1" w:styleId="ListLabel41">
    <w:name w:val="ListLabel 41"/>
    <w:uiPriority w:val="99"/>
    <w:qFormat/>
    <w:rPr>
      <w:sz w:val="20"/>
    </w:rPr>
  </w:style>
  <w:style w:type="character" w:customStyle="1" w:styleId="ListLabel42">
    <w:name w:val="ListLabel 42"/>
    <w:uiPriority w:val="99"/>
    <w:qFormat/>
    <w:rPr>
      <w:sz w:val="20"/>
    </w:rPr>
  </w:style>
  <w:style w:type="character" w:customStyle="1" w:styleId="ListLabel43">
    <w:name w:val="ListLabel 43"/>
    <w:uiPriority w:val="99"/>
    <w:qFormat/>
    <w:rPr>
      <w:sz w:val="20"/>
    </w:rPr>
  </w:style>
  <w:style w:type="character" w:customStyle="1" w:styleId="ListLabel44">
    <w:name w:val="ListLabel 44"/>
    <w:uiPriority w:val="99"/>
    <w:qFormat/>
    <w:rPr>
      <w:sz w:val="20"/>
    </w:rPr>
  </w:style>
  <w:style w:type="character" w:customStyle="1" w:styleId="ListLabel45">
    <w:name w:val="ListLabel 45"/>
    <w:uiPriority w:val="99"/>
    <w:qFormat/>
    <w:rPr>
      <w:sz w:val="20"/>
    </w:rPr>
  </w:style>
  <w:style w:type="character" w:customStyle="1" w:styleId="ListLabel46">
    <w:name w:val="ListLabel 46"/>
    <w:uiPriority w:val="99"/>
    <w:qFormat/>
    <w:rPr>
      <w:sz w:val="20"/>
    </w:rPr>
  </w:style>
  <w:style w:type="character" w:customStyle="1" w:styleId="ListLabel47">
    <w:name w:val="ListLabel 47"/>
    <w:uiPriority w:val="99"/>
    <w:qFormat/>
    <w:rPr>
      <w:sz w:val="20"/>
    </w:rPr>
  </w:style>
  <w:style w:type="character" w:customStyle="1" w:styleId="ListLabel48">
    <w:name w:val="ListLabel 48"/>
    <w:uiPriority w:val="99"/>
    <w:qFormat/>
    <w:rPr>
      <w:sz w:val="20"/>
    </w:rPr>
  </w:style>
  <w:style w:type="character" w:customStyle="1" w:styleId="ListLabel49">
    <w:name w:val="ListLabel 49"/>
    <w:uiPriority w:val="99"/>
    <w:qFormat/>
    <w:rPr>
      <w:sz w:val="20"/>
    </w:rPr>
  </w:style>
  <w:style w:type="character" w:customStyle="1" w:styleId="ListLabel50">
    <w:name w:val="ListLabel 50"/>
    <w:uiPriority w:val="99"/>
    <w:qFormat/>
    <w:rPr>
      <w:sz w:val="20"/>
    </w:rPr>
  </w:style>
  <w:style w:type="character" w:customStyle="1" w:styleId="ListLabel51">
    <w:name w:val="ListLabel 51"/>
    <w:uiPriority w:val="99"/>
    <w:qFormat/>
    <w:rPr>
      <w:sz w:val="20"/>
    </w:rPr>
  </w:style>
  <w:style w:type="character" w:customStyle="1" w:styleId="ListLabel52">
    <w:name w:val="ListLabel 52"/>
    <w:uiPriority w:val="99"/>
    <w:qFormat/>
    <w:rPr>
      <w:sz w:val="20"/>
    </w:rPr>
  </w:style>
  <w:style w:type="character" w:customStyle="1" w:styleId="ListLabel53">
    <w:name w:val="ListLabel 53"/>
    <w:uiPriority w:val="99"/>
    <w:qFormat/>
    <w:rPr>
      <w:sz w:val="20"/>
    </w:rPr>
  </w:style>
  <w:style w:type="character" w:customStyle="1" w:styleId="ListLabel54">
    <w:name w:val="ListLabel 54"/>
    <w:uiPriority w:val="99"/>
    <w:qFormat/>
    <w:rPr>
      <w:sz w:val="20"/>
    </w:rPr>
  </w:style>
  <w:style w:type="character" w:customStyle="1" w:styleId="ListLabel55">
    <w:name w:val="ListLabel 55"/>
    <w:uiPriority w:val="99"/>
    <w:qFormat/>
    <w:rPr>
      <w:sz w:val="20"/>
    </w:rPr>
  </w:style>
  <w:style w:type="character" w:customStyle="1" w:styleId="ListLabel56">
    <w:name w:val="ListLabel 56"/>
    <w:uiPriority w:val="99"/>
    <w:qFormat/>
    <w:rPr>
      <w:sz w:val="20"/>
    </w:rPr>
  </w:style>
  <w:style w:type="character" w:customStyle="1" w:styleId="ListLabel57">
    <w:name w:val="ListLabel 57"/>
    <w:uiPriority w:val="99"/>
    <w:qFormat/>
    <w:rPr>
      <w:sz w:val="20"/>
    </w:rPr>
  </w:style>
  <w:style w:type="character" w:customStyle="1" w:styleId="ListLabel58">
    <w:name w:val="ListLabel 58"/>
    <w:uiPriority w:val="99"/>
    <w:qFormat/>
    <w:rPr>
      <w:sz w:val="20"/>
    </w:rPr>
  </w:style>
  <w:style w:type="character" w:customStyle="1" w:styleId="ListLabel59">
    <w:name w:val="ListLabel 59"/>
    <w:uiPriority w:val="99"/>
    <w:qFormat/>
    <w:rPr>
      <w:sz w:val="20"/>
    </w:rPr>
  </w:style>
  <w:style w:type="character" w:customStyle="1" w:styleId="ListLabel60">
    <w:name w:val="ListLabel 60"/>
    <w:uiPriority w:val="99"/>
    <w:qFormat/>
    <w:rPr>
      <w:sz w:val="20"/>
    </w:rPr>
  </w:style>
  <w:style w:type="character" w:customStyle="1" w:styleId="ListLabel61">
    <w:name w:val="ListLabel 61"/>
    <w:uiPriority w:val="99"/>
    <w:qFormat/>
    <w:rPr>
      <w:sz w:val="20"/>
    </w:rPr>
  </w:style>
  <w:style w:type="character" w:customStyle="1" w:styleId="ListLabel62">
    <w:name w:val="ListLabel 62"/>
    <w:uiPriority w:val="99"/>
    <w:qFormat/>
    <w:rPr>
      <w:sz w:val="20"/>
    </w:rPr>
  </w:style>
  <w:style w:type="character" w:customStyle="1" w:styleId="ListLabel63">
    <w:name w:val="ListLabel 63"/>
    <w:uiPriority w:val="99"/>
    <w:qFormat/>
    <w:rPr>
      <w:sz w:val="20"/>
    </w:rPr>
  </w:style>
  <w:style w:type="character" w:customStyle="1" w:styleId="ListLabel64">
    <w:name w:val="ListLabel 64"/>
    <w:uiPriority w:val="99"/>
    <w:qFormat/>
    <w:rPr>
      <w:sz w:val="20"/>
    </w:rPr>
  </w:style>
  <w:style w:type="character" w:customStyle="1" w:styleId="ListLabel65">
    <w:name w:val="ListLabel 65"/>
    <w:uiPriority w:val="99"/>
    <w:qFormat/>
    <w:rPr>
      <w:color w:val="0000FF"/>
      <w:sz w:val="22"/>
      <w:u w:val="single"/>
      <w:lang w:val="en-US"/>
    </w:rPr>
  </w:style>
  <w:style w:type="character" w:customStyle="1" w:styleId="ListLabel66">
    <w:name w:val="ListLabel 66"/>
    <w:uiPriority w:val="99"/>
    <w:qFormat/>
    <w:rPr>
      <w:color w:val="0000FF"/>
      <w:sz w:val="22"/>
      <w:u w:val="single"/>
    </w:rPr>
  </w:style>
  <w:style w:type="character" w:customStyle="1" w:styleId="ListLabel67">
    <w:name w:val="ListLabel 67"/>
    <w:uiPriority w:val="99"/>
    <w:qFormat/>
    <w:rPr>
      <w:sz w:val="22"/>
    </w:rPr>
  </w:style>
  <w:style w:type="character" w:customStyle="1" w:styleId="aff8">
    <w:name w:val="Ссылка указателя"/>
    <w:uiPriority w:val="99"/>
    <w:qFormat/>
  </w:style>
  <w:style w:type="character" w:customStyle="1" w:styleId="ListLabel68">
    <w:name w:val="ListLabel 68"/>
    <w:uiPriority w:val="99"/>
    <w:qFormat/>
    <w:rPr>
      <w:b/>
      <w:sz w:val="24"/>
    </w:rPr>
  </w:style>
  <w:style w:type="character" w:customStyle="1" w:styleId="ListLabel69">
    <w:name w:val="ListLabel 69"/>
    <w:uiPriority w:val="99"/>
    <w:qFormat/>
    <w:rPr>
      <w:color w:val="0000FF"/>
      <w:sz w:val="22"/>
      <w:u w:val="single"/>
      <w:lang w:val="en-US"/>
    </w:rPr>
  </w:style>
  <w:style w:type="character" w:customStyle="1" w:styleId="ListLabel70">
    <w:name w:val="ListLabel 70"/>
    <w:uiPriority w:val="99"/>
    <w:qFormat/>
    <w:rPr>
      <w:color w:val="0000FF"/>
      <w:sz w:val="22"/>
      <w:u w:val="single"/>
    </w:rPr>
  </w:style>
  <w:style w:type="character" w:customStyle="1" w:styleId="ListLabel71">
    <w:name w:val="ListLabel 71"/>
    <w:uiPriority w:val="99"/>
    <w:qFormat/>
    <w:rPr>
      <w:color w:val="0000FF"/>
      <w:sz w:val="22"/>
      <w:u w:val="single"/>
      <w:lang w:val="en-US"/>
    </w:rPr>
  </w:style>
  <w:style w:type="character" w:customStyle="1" w:styleId="ListLabel72">
    <w:name w:val="ListLabel 72"/>
    <w:uiPriority w:val="99"/>
    <w:qFormat/>
    <w:rPr>
      <w:sz w:val="22"/>
    </w:rPr>
  </w:style>
  <w:style w:type="character" w:customStyle="1" w:styleId="ListLabel73">
    <w:name w:val="ListLabel 73"/>
    <w:uiPriority w:val="99"/>
    <w:qFormat/>
    <w:rPr>
      <w:b/>
      <w:sz w:val="24"/>
    </w:rPr>
  </w:style>
  <w:style w:type="character" w:customStyle="1" w:styleId="ListLabel74">
    <w:name w:val="ListLabel 74"/>
    <w:uiPriority w:val="99"/>
    <w:qFormat/>
    <w:rPr>
      <w:color w:val="0000FF"/>
      <w:sz w:val="22"/>
      <w:u w:val="single"/>
      <w:lang w:val="en-US"/>
    </w:rPr>
  </w:style>
  <w:style w:type="character" w:customStyle="1" w:styleId="ListLabel75">
    <w:name w:val="ListLabel 75"/>
    <w:uiPriority w:val="99"/>
    <w:qFormat/>
    <w:rPr>
      <w:color w:val="0000FF"/>
      <w:sz w:val="22"/>
      <w:u w:val="single"/>
    </w:rPr>
  </w:style>
  <w:style w:type="character" w:customStyle="1" w:styleId="ListLabel76">
    <w:name w:val="ListLabel 76"/>
    <w:uiPriority w:val="99"/>
    <w:qFormat/>
    <w:rPr>
      <w:color w:val="0000FF"/>
      <w:sz w:val="22"/>
      <w:u w:val="single"/>
      <w:lang w:val="en-US"/>
    </w:rPr>
  </w:style>
  <w:style w:type="character" w:customStyle="1" w:styleId="ListLabel77">
    <w:name w:val="ListLabel 77"/>
    <w:uiPriority w:val="99"/>
    <w:qFormat/>
    <w:rPr>
      <w:sz w:val="22"/>
    </w:rPr>
  </w:style>
  <w:style w:type="character" w:customStyle="1" w:styleId="aff9">
    <w:name w:val="Текст сноски Знак"/>
    <w:basedOn w:val="a2"/>
    <w:uiPriority w:val="99"/>
    <w:qFormat/>
    <w:rPr>
      <w:rFonts w:eastAsia="Times New Roman" w:cs="Times New Roman"/>
    </w:rPr>
  </w:style>
  <w:style w:type="character" w:customStyle="1" w:styleId="affa">
    <w:name w:val="Привязка сноски"/>
    <w:uiPriority w:val="99"/>
    <w:qFormat/>
    <w:rPr>
      <w:vertAlign w:val="superscript"/>
    </w:rPr>
  </w:style>
  <w:style w:type="character" w:customStyle="1" w:styleId="FootnoteCharacters">
    <w:name w:val="Footnote Characters"/>
    <w:basedOn w:val="a2"/>
    <w:uiPriority w:val="99"/>
    <w:qFormat/>
    <w:rPr>
      <w:rFonts w:cs="Times New Roman"/>
      <w:vertAlign w:val="superscript"/>
    </w:rPr>
  </w:style>
  <w:style w:type="character" w:customStyle="1" w:styleId="affb">
    <w:name w:val="Текст концевой сноски Знак"/>
    <w:basedOn w:val="a2"/>
    <w:uiPriority w:val="99"/>
    <w:semiHidden/>
    <w:qFormat/>
    <w:rPr>
      <w:rFonts w:eastAsia="Times New Roman" w:cs="Times New Roman"/>
    </w:rPr>
  </w:style>
  <w:style w:type="character" w:customStyle="1" w:styleId="affc">
    <w:name w:val="Привязка концевой сноски"/>
    <w:uiPriority w:val="99"/>
    <w:qFormat/>
    <w:rPr>
      <w:vertAlign w:val="superscript"/>
    </w:rPr>
  </w:style>
  <w:style w:type="character" w:customStyle="1" w:styleId="EndnoteCharacters">
    <w:name w:val="Endnote Characters"/>
    <w:basedOn w:val="a2"/>
    <w:uiPriority w:val="99"/>
    <w:semiHidden/>
    <w:qFormat/>
    <w:rPr>
      <w:rFonts w:cs="Times New Roman"/>
      <w:vertAlign w:val="superscript"/>
    </w:rPr>
  </w:style>
  <w:style w:type="character" w:customStyle="1" w:styleId="35">
    <w:name w:val="Основной текст 3 Знак"/>
    <w:basedOn w:val="a2"/>
    <w:link w:val="36"/>
    <w:uiPriority w:val="99"/>
    <w:qFormat/>
    <w:locked/>
    <w:rPr>
      <w:rFonts w:eastAsia="Times New Roman" w:cs="Times New Roman"/>
      <w:sz w:val="16"/>
      <w:szCs w:val="16"/>
    </w:rPr>
  </w:style>
  <w:style w:type="paragraph" w:customStyle="1" w:styleId="36">
    <w:name w:val="Основной текст3"/>
    <w:basedOn w:val="a1"/>
    <w:link w:val="35"/>
    <w:uiPriority w:val="99"/>
    <w:qFormat/>
    <w:pPr>
      <w:widowControl w:val="0"/>
      <w:shd w:val="clear" w:color="auto" w:fill="FFFFFF"/>
      <w:jc w:val="both"/>
    </w:pPr>
    <w:rPr>
      <w:sz w:val="21"/>
      <w:szCs w:val="21"/>
    </w:rPr>
  </w:style>
  <w:style w:type="character" w:customStyle="1" w:styleId="ConsNormal">
    <w:name w:val="ConsNormal Знак"/>
    <w:uiPriority w:val="99"/>
    <w:qFormat/>
    <w:locked/>
    <w:rPr>
      <w:rFonts w:ascii="Arial" w:hAnsi="Arial"/>
      <w:sz w:val="22"/>
    </w:rPr>
  </w:style>
  <w:style w:type="character" w:customStyle="1" w:styleId="1a">
    <w:name w:val="Основной текст Знак1"/>
    <w:basedOn w:val="a2"/>
    <w:uiPriority w:val="99"/>
    <w:qFormat/>
    <w:rPr>
      <w:rFonts w:eastAsia="Times New Roman" w:cs="Times New Roman"/>
      <w:sz w:val="28"/>
    </w:rPr>
  </w:style>
  <w:style w:type="character" w:customStyle="1" w:styleId="BodyTextChar">
    <w:name w:val="Body Text Char"/>
    <w:basedOn w:val="a2"/>
    <w:uiPriority w:val="99"/>
    <w:qFormat/>
    <w:locked/>
    <w:rPr>
      <w:rFonts w:eastAsia="Times New Roman" w:cs="Times New Roman"/>
    </w:rPr>
  </w:style>
  <w:style w:type="character" w:customStyle="1" w:styleId="BodyTextIndentChar">
    <w:name w:val="Body Text Indent Char"/>
    <w:basedOn w:val="a2"/>
    <w:uiPriority w:val="99"/>
    <w:qFormat/>
    <w:locked/>
    <w:rPr>
      <w:rFonts w:eastAsia="Times New Roman" w:cs="Times New Roman"/>
    </w:rPr>
  </w:style>
  <w:style w:type="character" w:customStyle="1" w:styleId="TitleChar">
    <w:name w:val="Title Char"/>
    <w:basedOn w:val="a2"/>
    <w:uiPriority w:val="99"/>
    <w:qFormat/>
    <w:locked/>
    <w:rPr>
      <w:rFonts w:ascii="Arial" w:hAnsi="Arial" w:cs="Times New Roman"/>
      <w:b/>
      <w:kern w:val="2"/>
      <w:sz w:val="32"/>
    </w:rPr>
  </w:style>
  <w:style w:type="character" w:customStyle="1" w:styleId="1b">
    <w:name w:val="Текст выноски Знак1"/>
    <w:basedOn w:val="a2"/>
    <w:uiPriority w:val="99"/>
    <w:semiHidden/>
    <w:qFormat/>
    <w:rPr>
      <w:rFonts w:ascii="Tahoma" w:hAnsi="Tahoma" w:cs="Times New Roman"/>
      <w:sz w:val="16"/>
      <w:szCs w:val="16"/>
    </w:rPr>
  </w:style>
  <w:style w:type="character" w:customStyle="1" w:styleId="311">
    <w:name w:val="Основной текст с отступом 3 Знак1"/>
    <w:basedOn w:val="a2"/>
    <w:uiPriority w:val="99"/>
    <w:semiHidden/>
    <w:qFormat/>
    <w:rPr>
      <w:rFonts w:eastAsia="Times New Roman" w:cs="Times New Roman"/>
      <w:sz w:val="16"/>
      <w:szCs w:val="16"/>
    </w:rPr>
  </w:style>
  <w:style w:type="character" w:customStyle="1" w:styleId="BalloonTextChar">
    <w:name w:val="Balloon Text Char"/>
    <w:basedOn w:val="a2"/>
    <w:uiPriority w:val="99"/>
    <w:qFormat/>
    <w:locked/>
    <w:rPr>
      <w:rFonts w:eastAsia="Times New Roman" w:cs="Times New Roman"/>
    </w:rPr>
  </w:style>
  <w:style w:type="character" w:customStyle="1" w:styleId="210">
    <w:name w:val="Основной текст 2 Знак1"/>
    <w:basedOn w:val="a2"/>
    <w:uiPriority w:val="99"/>
    <w:semiHidden/>
    <w:qFormat/>
    <w:rPr>
      <w:rFonts w:eastAsia="Times New Roman" w:cs="Times New Roman"/>
    </w:rPr>
  </w:style>
  <w:style w:type="character" w:customStyle="1" w:styleId="affd">
    <w:name w:val="комментарий"/>
    <w:uiPriority w:val="99"/>
    <w:qFormat/>
    <w:rPr>
      <w:i/>
      <w:shd w:val="clear" w:color="auto" w:fill="FFFF99"/>
    </w:rPr>
  </w:style>
  <w:style w:type="character" w:customStyle="1" w:styleId="130">
    <w:name w:val="Заголовок 1 Знак3"/>
    <w:uiPriority w:val="99"/>
    <w:qFormat/>
    <w:rPr>
      <w:rFonts w:eastAsia="Times New Roman"/>
      <w:b/>
      <w:spacing w:val="20"/>
      <w:sz w:val="20"/>
      <w:lang w:eastAsia="ru-RU"/>
    </w:rPr>
  </w:style>
  <w:style w:type="character" w:customStyle="1" w:styleId="ListLabel78">
    <w:name w:val="ListLabel 78"/>
    <w:uiPriority w:val="99"/>
    <w:qFormat/>
    <w:rPr>
      <w:b/>
      <w:sz w:val="24"/>
    </w:rPr>
  </w:style>
  <w:style w:type="character" w:customStyle="1" w:styleId="ListLabel79">
    <w:name w:val="ListLabel 79"/>
    <w:uiPriority w:val="99"/>
    <w:qFormat/>
  </w:style>
  <w:style w:type="character" w:customStyle="1" w:styleId="ListLabel80">
    <w:name w:val="ListLabel 80"/>
    <w:uiPriority w:val="99"/>
    <w:qFormat/>
  </w:style>
  <w:style w:type="character" w:customStyle="1" w:styleId="ListLabel81">
    <w:name w:val="ListLabel 81"/>
    <w:uiPriority w:val="99"/>
    <w:qFormat/>
  </w:style>
  <w:style w:type="character" w:customStyle="1" w:styleId="ListLabel82">
    <w:name w:val="ListLabel 82"/>
    <w:uiPriority w:val="99"/>
    <w:qFormat/>
  </w:style>
  <w:style w:type="character" w:customStyle="1" w:styleId="ListLabel83">
    <w:name w:val="ListLabel 83"/>
    <w:uiPriority w:val="99"/>
    <w:qFormat/>
  </w:style>
  <w:style w:type="character" w:customStyle="1" w:styleId="ListLabel84">
    <w:name w:val="ListLabel 84"/>
    <w:uiPriority w:val="99"/>
    <w:qFormat/>
  </w:style>
  <w:style w:type="character" w:customStyle="1" w:styleId="ListLabel85">
    <w:name w:val="ListLabel 85"/>
    <w:uiPriority w:val="99"/>
    <w:qFormat/>
  </w:style>
  <w:style w:type="character" w:customStyle="1" w:styleId="ListLabel86">
    <w:name w:val="ListLabel 86"/>
    <w:uiPriority w:val="99"/>
    <w:qFormat/>
  </w:style>
  <w:style w:type="character" w:customStyle="1" w:styleId="ListLabel87">
    <w:name w:val="ListLabel 87"/>
    <w:uiPriority w:val="99"/>
    <w:qFormat/>
  </w:style>
  <w:style w:type="character" w:customStyle="1" w:styleId="ListLabel88">
    <w:name w:val="ListLabel 88"/>
    <w:uiPriority w:val="99"/>
    <w:qFormat/>
  </w:style>
  <w:style w:type="character" w:customStyle="1" w:styleId="ListLabel89">
    <w:name w:val="ListLabel 89"/>
    <w:uiPriority w:val="99"/>
    <w:qFormat/>
  </w:style>
  <w:style w:type="character" w:customStyle="1" w:styleId="ListLabel90">
    <w:name w:val="ListLabel 90"/>
    <w:uiPriority w:val="99"/>
    <w:qFormat/>
  </w:style>
  <w:style w:type="character" w:customStyle="1" w:styleId="ListLabel91">
    <w:name w:val="ListLabel 91"/>
    <w:uiPriority w:val="99"/>
    <w:qFormat/>
  </w:style>
  <w:style w:type="character" w:customStyle="1" w:styleId="ListLabel92">
    <w:name w:val="ListLabel 92"/>
    <w:uiPriority w:val="99"/>
    <w:qFormat/>
  </w:style>
  <w:style w:type="character" w:customStyle="1" w:styleId="ListLabel93">
    <w:name w:val="ListLabel 93"/>
    <w:uiPriority w:val="99"/>
    <w:qFormat/>
  </w:style>
  <w:style w:type="character" w:customStyle="1" w:styleId="ListLabel94">
    <w:name w:val="ListLabel 94"/>
    <w:uiPriority w:val="99"/>
    <w:qFormat/>
  </w:style>
  <w:style w:type="character" w:customStyle="1" w:styleId="ListLabel95">
    <w:name w:val="ListLabel 95"/>
    <w:uiPriority w:val="99"/>
    <w:qFormat/>
  </w:style>
  <w:style w:type="character" w:customStyle="1" w:styleId="ListLabel96">
    <w:name w:val="ListLabel 96"/>
    <w:uiPriority w:val="99"/>
    <w:qFormat/>
  </w:style>
  <w:style w:type="character" w:customStyle="1" w:styleId="ListLabel97">
    <w:name w:val="ListLabel 97"/>
    <w:uiPriority w:val="99"/>
    <w:qFormat/>
  </w:style>
  <w:style w:type="character" w:customStyle="1" w:styleId="ListLabel98">
    <w:name w:val="ListLabel 98"/>
    <w:uiPriority w:val="99"/>
    <w:qFormat/>
  </w:style>
  <w:style w:type="character" w:customStyle="1" w:styleId="ListLabel99">
    <w:name w:val="ListLabel 99"/>
    <w:uiPriority w:val="99"/>
    <w:qFormat/>
  </w:style>
  <w:style w:type="character" w:customStyle="1" w:styleId="ListLabel100">
    <w:name w:val="ListLabel 100"/>
    <w:uiPriority w:val="99"/>
    <w:qFormat/>
  </w:style>
  <w:style w:type="character" w:customStyle="1" w:styleId="ListLabel101">
    <w:name w:val="ListLabel 101"/>
    <w:uiPriority w:val="99"/>
    <w:qFormat/>
  </w:style>
  <w:style w:type="character" w:customStyle="1" w:styleId="ListLabel102">
    <w:name w:val="ListLabel 102"/>
    <w:uiPriority w:val="99"/>
    <w:qFormat/>
  </w:style>
  <w:style w:type="character" w:customStyle="1" w:styleId="ListLabel103">
    <w:name w:val="ListLabel 103"/>
    <w:uiPriority w:val="99"/>
    <w:qFormat/>
  </w:style>
  <w:style w:type="character" w:customStyle="1" w:styleId="ListLabel104">
    <w:name w:val="ListLabel 104"/>
    <w:uiPriority w:val="99"/>
    <w:qFormat/>
  </w:style>
  <w:style w:type="character" w:customStyle="1" w:styleId="ListLabel105">
    <w:name w:val="ListLabel 105"/>
    <w:uiPriority w:val="99"/>
    <w:qFormat/>
  </w:style>
  <w:style w:type="character" w:customStyle="1" w:styleId="ListLabel106">
    <w:name w:val="ListLabel 106"/>
    <w:uiPriority w:val="99"/>
    <w:qFormat/>
  </w:style>
  <w:style w:type="character" w:customStyle="1" w:styleId="ListLabel107">
    <w:name w:val="ListLabel 107"/>
    <w:uiPriority w:val="99"/>
    <w:qFormat/>
    <w:rPr>
      <w:color w:val="0000FF"/>
      <w:sz w:val="22"/>
      <w:u w:val="single"/>
      <w:lang w:val="en-US"/>
    </w:rPr>
  </w:style>
  <w:style w:type="character" w:customStyle="1" w:styleId="ListLabel108">
    <w:name w:val="ListLabel 108"/>
    <w:uiPriority w:val="99"/>
    <w:qFormat/>
    <w:rPr>
      <w:color w:val="0000FF"/>
      <w:sz w:val="22"/>
      <w:u w:val="single"/>
    </w:rPr>
  </w:style>
  <w:style w:type="character" w:customStyle="1" w:styleId="affe">
    <w:name w:val="Символ сноски"/>
    <w:uiPriority w:val="99"/>
    <w:qFormat/>
  </w:style>
  <w:style w:type="character" w:customStyle="1" w:styleId="ListLabel109">
    <w:name w:val="ListLabel 109"/>
    <w:uiPriority w:val="99"/>
    <w:qFormat/>
    <w:rPr>
      <w:sz w:val="22"/>
    </w:rPr>
  </w:style>
  <w:style w:type="character" w:customStyle="1" w:styleId="afff">
    <w:name w:val="Символ концевой сноски"/>
    <w:uiPriority w:val="99"/>
    <w:qFormat/>
  </w:style>
  <w:style w:type="character" w:customStyle="1" w:styleId="ListLabel110">
    <w:name w:val="ListLabel 110"/>
    <w:uiPriority w:val="99"/>
    <w:qFormat/>
    <w:rPr>
      <w:color w:val="0000FF"/>
      <w:sz w:val="22"/>
      <w:u w:val="single"/>
      <w:lang w:val="en-US"/>
    </w:rPr>
  </w:style>
  <w:style w:type="character" w:customStyle="1" w:styleId="ListLabel111">
    <w:name w:val="ListLabel 111"/>
    <w:uiPriority w:val="99"/>
    <w:qFormat/>
    <w:rPr>
      <w:color w:val="0000FF"/>
      <w:sz w:val="22"/>
      <w:u w:val="single"/>
    </w:rPr>
  </w:style>
  <w:style w:type="character" w:customStyle="1" w:styleId="ListLabel112">
    <w:name w:val="ListLabel 112"/>
    <w:uiPriority w:val="99"/>
    <w:qFormat/>
    <w:rPr>
      <w:color w:val="0000FF"/>
      <w:sz w:val="22"/>
      <w:u w:val="single"/>
      <w:lang w:val="en-US"/>
    </w:rPr>
  </w:style>
  <w:style w:type="character" w:customStyle="1" w:styleId="ListLabel113">
    <w:name w:val="ListLabel 113"/>
    <w:uiPriority w:val="99"/>
    <w:qFormat/>
    <w:rPr>
      <w:color w:val="0000FF"/>
      <w:sz w:val="22"/>
      <w:u w:val="single"/>
    </w:rPr>
  </w:style>
  <w:style w:type="character" w:customStyle="1" w:styleId="ListLabel114">
    <w:name w:val="ListLabel 114"/>
    <w:uiPriority w:val="99"/>
    <w:qFormat/>
    <w:rPr>
      <w:sz w:val="22"/>
    </w:rPr>
  </w:style>
  <w:style w:type="character" w:customStyle="1" w:styleId="ListLabel115">
    <w:name w:val="ListLabel 115"/>
    <w:uiPriority w:val="99"/>
    <w:qFormat/>
    <w:rPr>
      <w:color w:val="0000FF"/>
      <w:sz w:val="22"/>
      <w:u w:val="single"/>
      <w:lang w:val="en-US"/>
    </w:rPr>
  </w:style>
  <w:style w:type="character" w:customStyle="1" w:styleId="ListLabel116">
    <w:name w:val="ListLabel 116"/>
    <w:uiPriority w:val="99"/>
    <w:qFormat/>
    <w:rPr>
      <w:color w:val="0000FF"/>
      <w:sz w:val="22"/>
      <w:u w:val="single"/>
    </w:rPr>
  </w:style>
  <w:style w:type="character" w:customStyle="1" w:styleId="ListLabel117">
    <w:name w:val="ListLabel 117"/>
    <w:uiPriority w:val="99"/>
    <w:qFormat/>
    <w:rPr>
      <w:color w:val="0000FF"/>
      <w:sz w:val="22"/>
      <w:u w:val="single"/>
      <w:lang w:val="en-US"/>
    </w:rPr>
  </w:style>
  <w:style w:type="character" w:customStyle="1" w:styleId="ListLabel118">
    <w:name w:val="ListLabel 118"/>
    <w:uiPriority w:val="99"/>
    <w:qFormat/>
    <w:rPr>
      <w:color w:val="0000FF"/>
      <w:sz w:val="22"/>
      <w:u w:val="single"/>
    </w:rPr>
  </w:style>
  <w:style w:type="character" w:customStyle="1" w:styleId="ListLabel119">
    <w:name w:val="ListLabel 119"/>
    <w:uiPriority w:val="99"/>
    <w:qFormat/>
    <w:rPr>
      <w:sz w:val="22"/>
    </w:rPr>
  </w:style>
  <w:style w:type="paragraph" w:customStyle="1" w:styleId="1c">
    <w:name w:val="Заголовок1"/>
    <w:basedOn w:val="a1"/>
    <w:next w:val="af6"/>
    <w:uiPriority w:val="99"/>
    <w:qFormat/>
    <w:pPr>
      <w:keepNext/>
      <w:spacing w:before="240" w:after="120"/>
    </w:pPr>
    <w:rPr>
      <w:rFonts w:ascii="Arial" w:eastAsia="Microsoft YaHei" w:hAnsi="Arial" w:cs="Arial"/>
      <w:sz w:val="28"/>
      <w:szCs w:val="28"/>
    </w:rPr>
  </w:style>
  <w:style w:type="character" w:customStyle="1" w:styleId="24">
    <w:name w:val="Основной текст Знак2"/>
    <w:basedOn w:val="a2"/>
    <w:link w:val="af6"/>
    <w:uiPriority w:val="99"/>
    <w:semiHidden/>
    <w:qFormat/>
    <w:locked/>
    <w:rPr>
      <w:rFonts w:eastAsia="Times New Roman" w:cs="Times New Roman"/>
      <w:sz w:val="20"/>
      <w:szCs w:val="20"/>
    </w:rPr>
  </w:style>
  <w:style w:type="paragraph" w:customStyle="1" w:styleId="HeaderChar">
    <w:name w:val="Header Char"/>
    <w:basedOn w:val="a1"/>
    <w:next w:val="af6"/>
    <w:uiPriority w:val="99"/>
    <w:qFormat/>
    <w:pPr>
      <w:keepNext/>
      <w:spacing w:before="240" w:after="120"/>
    </w:pPr>
    <w:rPr>
      <w:rFonts w:ascii="Arial" w:eastAsia="Microsoft YaHei" w:hAnsi="Arial" w:cs="Arial"/>
      <w:sz w:val="28"/>
      <w:szCs w:val="28"/>
    </w:rPr>
  </w:style>
  <w:style w:type="character" w:customStyle="1" w:styleId="16">
    <w:name w:val="Основной текст с отступом Знак1"/>
    <w:basedOn w:val="a2"/>
    <w:link w:val="af8"/>
    <w:uiPriority w:val="99"/>
    <w:semiHidden/>
    <w:qFormat/>
    <w:locked/>
    <w:rPr>
      <w:rFonts w:eastAsia="Times New Roman" w:cs="Times New Roman"/>
      <w:sz w:val="20"/>
      <w:szCs w:val="20"/>
    </w:rPr>
  </w:style>
  <w:style w:type="character" w:customStyle="1" w:styleId="17">
    <w:name w:val="Заголовок Знак1"/>
    <w:basedOn w:val="a2"/>
    <w:link w:val="af9"/>
    <w:uiPriority w:val="99"/>
    <w:qFormat/>
    <w:locked/>
    <w:rPr>
      <w:rFonts w:ascii="Cambria" w:hAnsi="Cambria" w:cs="Times New Roman"/>
      <w:b/>
      <w:bCs/>
      <w:kern w:val="28"/>
      <w:sz w:val="32"/>
      <w:szCs w:val="32"/>
    </w:rPr>
  </w:style>
  <w:style w:type="paragraph" w:customStyle="1" w:styleId="TimesNewRoman14">
    <w:name w:val="Стиль Название + Times New Roman 14 пт не полужирный Черный Меж..."/>
    <w:basedOn w:val="a1"/>
    <w:uiPriority w:val="99"/>
    <w:qFormat/>
    <w:pPr>
      <w:spacing w:line="300" w:lineRule="exact"/>
    </w:pPr>
    <w:rPr>
      <w:b/>
      <w:color w:val="000000"/>
      <w:spacing w:val="-2"/>
      <w:kern w:val="2"/>
      <w:sz w:val="28"/>
      <w:szCs w:val="28"/>
    </w:rPr>
  </w:style>
  <w:style w:type="paragraph" w:customStyle="1" w:styleId="ConsPlusNormal0">
    <w:name w:val="ConsPlusNormal"/>
    <w:qFormat/>
    <w:pPr>
      <w:widowControl w:val="0"/>
      <w:ind w:firstLine="720"/>
    </w:pPr>
    <w:rPr>
      <w:rFonts w:ascii="Arial" w:eastAsia="Times New Roman" w:hAnsi="Arial" w:cs="Arial"/>
    </w:rPr>
  </w:style>
  <w:style w:type="paragraph" w:styleId="afff0">
    <w:name w:val="No Spacing"/>
    <w:uiPriority w:val="1"/>
    <w:qFormat/>
    <w:rPr>
      <w:rFonts w:eastAsia="Times New Roman"/>
    </w:rPr>
  </w:style>
  <w:style w:type="character" w:customStyle="1" w:styleId="21">
    <w:name w:val="Текст выноски Знак2"/>
    <w:basedOn w:val="a2"/>
    <w:link w:val="ad"/>
    <w:uiPriority w:val="99"/>
    <w:semiHidden/>
    <w:qFormat/>
    <w:locked/>
    <w:rPr>
      <w:rFonts w:eastAsia="Times New Roman" w:cs="Times New Roman"/>
      <w:sz w:val="2"/>
    </w:rPr>
  </w:style>
  <w:style w:type="character" w:customStyle="1" w:styleId="32">
    <w:name w:val="Основной текст с отступом 3 Знак2"/>
    <w:basedOn w:val="a2"/>
    <w:link w:val="30"/>
    <w:uiPriority w:val="99"/>
    <w:semiHidden/>
    <w:qFormat/>
    <w:locked/>
    <w:rPr>
      <w:rFonts w:eastAsia="Times New Roman" w:cs="Times New Roman"/>
      <w:sz w:val="16"/>
      <w:szCs w:val="16"/>
    </w:rPr>
  </w:style>
  <w:style w:type="paragraph" w:customStyle="1" w:styleId="Default">
    <w:name w:val="Default"/>
    <w:uiPriority w:val="99"/>
    <w:qFormat/>
    <w:rPr>
      <w:rFonts w:eastAsia="Calibri"/>
      <w:color w:val="000000"/>
      <w:sz w:val="24"/>
      <w:szCs w:val="24"/>
    </w:rPr>
  </w:style>
  <w:style w:type="paragraph" w:styleId="afff1">
    <w:name w:val="List Paragraph"/>
    <w:basedOn w:val="a1"/>
    <w:link w:val="afff2"/>
    <w:uiPriority w:val="34"/>
    <w:qFormat/>
    <w:pPr>
      <w:spacing w:after="200" w:line="276" w:lineRule="auto"/>
      <w:ind w:left="720"/>
      <w:contextualSpacing/>
    </w:pPr>
    <w:rPr>
      <w:rFonts w:ascii="Calibri" w:eastAsia="Calibri" w:hAnsi="Calibri"/>
      <w:sz w:val="22"/>
      <w:lang w:eastAsia="en-US"/>
    </w:rPr>
  </w:style>
  <w:style w:type="character" w:customStyle="1" w:styleId="14">
    <w:name w:val="Верхний колонтитул Знак1"/>
    <w:basedOn w:val="a2"/>
    <w:link w:val="af5"/>
    <w:uiPriority w:val="99"/>
    <w:semiHidden/>
    <w:qFormat/>
    <w:locked/>
    <w:rPr>
      <w:rFonts w:eastAsia="Times New Roman" w:cs="Times New Roman"/>
      <w:sz w:val="20"/>
      <w:szCs w:val="20"/>
    </w:rPr>
  </w:style>
  <w:style w:type="character" w:customStyle="1" w:styleId="18">
    <w:name w:val="Нижний колонтитул Знак1"/>
    <w:basedOn w:val="a2"/>
    <w:link w:val="afa"/>
    <w:uiPriority w:val="99"/>
    <w:semiHidden/>
    <w:qFormat/>
    <w:locked/>
    <w:rPr>
      <w:rFonts w:eastAsia="Times New Roman" w:cs="Times New Roman"/>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1d">
    <w:name w:val="Абзац списка1"/>
    <w:basedOn w:val="a1"/>
    <w:uiPriority w:val="99"/>
    <w:qFormat/>
    <w:pPr>
      <w:ind w:left="720"/>
    </w:pPr>
    <w:rPr>
      <w:lang w:eastAsia="ar-SA"/>
    </w:rPr>
  </w:style>
  <w:style w:type="paragraph" w:customStyle="1" w:styleId="Style23">
    <w:name w:val="Style23"/>
    <w:basedOn w:val="a1"/>
    <w:uiPriority w:val="99"/>
    <w:qFormat/>
    <w:pPr>
      <w:widowControl w:val="0"/>
      <w:spacing w:line="264" w:lineRule="exact"/>
    </w:pPr>
    <w:rPr>
      <w:sz w:val="24"/>
      <w:szCs w:val="24"/>
      <w:lang w:eastAsia="ar-SA"/>
    </w:rPr>
  </w:style>
  <w:style w:type="paragraph" w:customStyle="1" w:styleId="Style21">
    <w:name w:val="Style21"/>
    <w:basedOn w:val="a1"/>
    <w:uiPriority w:val="99"/>
    <w:qFormat/>
    <w:pPr>
      <w:widowControl w:val="0"/>
      <w:spacing w:line="274" w:lineRule="exact"/>
    </w:pPr>
    <w:rPr>
      <w:sz w:val="24"/>
      <w:szCs w:val="24"/>
      <w:lang w:eastAsia="ar-SA"/>
    </w:rPr>
  </w:style>
  <w:style w:type="character" w:customStyle="1" w:styleId="220">
    <w:name w:val="Основной текст 2 Знак2"/>
    <w:basedOn w:val="a2"/>
    <w:link w:val="22"/>
    <w:uiPriority w:val="99"/>
    <w:semiHidden/>
    <w:qFormat/>
    <w:locked/>
    <w:rPr>
      <w:rFonts w:eastAsia="Times New Roman" w:cs="Times New Roman"/>
      <w:sz w:val="20"/>
      <w:szCs w:val="20"/>
    </w:rPr>
  </w:style>
  <w:style w:type="paragraph" w:customStyle="1" w:styleId="font5">
    <w:name w:val="font5"/>
    <w:basedOn w:val="a1"/>
    <w:uiPriority w:val="99"/>
    <w:qFormat/>
    <w:pPr>
      <w:spacing w:beforeAutospacing="1" w:afterAutospacing="1"/>
    </w:pPr>
    <w:rPr>
      <w:rFonts w:ascii="Arial" w:hAnsi="Arial" w:cs="Arial"/>
      <w:i/>
      <w:iCs/>
    </w:rPr>
  </w:style>
  <w:style w:type="paragraph" w:customStyle="1" w:styleId="xl65">
    <w:name w:val="xl65"/>
    <w:basedOn w:val="a1"/>
    <w:uiPriority w:val="99"/>
    <w:qFormat/>
    <w:pPr>
      <w:spacing w:beforeAutospacing="1" w:afterAutospacing="1"/>
      <w:textAlignment w:val="top"/>
    </w:pPr>
    <w:rPr>
      <w:rFonts w:ascii="Arial" w:hAnsi="Arial" w:cs="Arial"/>
      <w:sz w:val="24"/>
      <w:szCs w:val="24"/>
    </w:rPr>
  </w:style>
  <w:style w:type="paragraph" w:customStyle="1" w:styleId="xl66">
    <w:name w:val="xl66"/>
    <w:basedOn w:val="a1"/>
    <w:uiPriority w:val="99"/>
    <w:qFormat/>
    <w:pPr>
      <w:spacing w:beforeAutospacing="1" w:afterAutospacing="1"/>
    </w:pPr>
    <w:rPr>
      <w:rFonts w:ascii="Arial" w:hAnsi="Arial" w:cs="Arial"/>
      <w:sz w:val="24"/>
      <w:szCs w:val="24"/>
    </w:rPr>
  </w:style>
  <w:style w:type="paragraph" w:customStyle="1" w:styleId="xl67">
    <w:name w:val="xl67"/>
    <w:basedOn w:val="a1"/>
    <w:uiPriority w:val="99"/>
    <w:qFormat/>
    <w:pPr>
      <w:spacing w:beforeAutospacing="1" w:afterAutospacing="1"/>
      <w:jc w:val="center"/>
      <w:textAlignment w:val="top"/>
    </w:pPr>
    <w:rPr>
      <w:rFonts w:ascii="Arial" w:hAnsi="Arial" w:cs="Arial"/>
      <w:sz w:val="24"/>
      <w:szCs w:val="24"/>
    </w:rPr>
  </w:style>
  <w:style w:type="paragraph" w:customStyle="1" w:styleId="xl68">
    <w:name w:val="xl68"/>
    <w:basedOn w:val="a1"/>
    <w:uiPriority w:val="99"/>
    <w:qFormat/>
    <w:pPr>
      <w:spacing w:beforeAutospacing="1" w:afterAutospacing="1"/>
      <w:textAlignment w:val="top"/>
    </w:pPr>
    <w:rPr>
      <w:rFonts w:ascii="Arial" w:hAnsi="Arial" w:cs="Arial"/>
      <w:sz w:val="24"/>
      <w:szCs w:val="24"/>
    </w:rPr>
  </w:style>
  <w:style w:type="paragraph" w:customStyle="1" w:styleId="xl69">
    <w:name w:val="xl69"/>
    <w:basedOn w:val="a1"/>
    <w:uiPriority w:val="99"/>
    <w:qFormat/>
    <w:pPr>
      <w:spacing w:beforeAutospacing="1" w:afterAutospacing="1"/>
      <w:jc w:val="center"/>
      <w:textAlignment w:val="top"/>
    </w:pPr>
    <w:rPr>
      <w:rFonts w:ascii="Arial" w:hAnsi="Arial" w:cs="Arial"/>
      <w:sz w:val="24"/>
      <w:szCs w:val="24"/>
    </w:rPr>
  </w:style>
  <w:style w:type="paragraph" w:customStyle="1" w:styleId="xl70">
    <w:name w:val="xl70"/>
    <w:basedOn w:val="a1"/>
    <w:uiPriority w:val="99"/>
    <w:qFormat/>
    <w:pPr>
      <w:spacing w:beforeAutospacing="1" w:afterAutospacing="1"/>
      <w:jc w:val="right"/>
      <w:textAlignment w:val="top"/>
    </w:pPr>
    <w:rPr>
      <w:rFonts w:ascii="Arial" w:hAnsi="Arial" w:cs="Arial"/>
      <w:sz w:val="24"/>
      <w:szCs w:val="24"/>
    </w:rPr>
  </w:style>
  <w:style w:type="paragraph" w:customStyle="1" w:styleId="xl71">
    <w:name w:val="xl7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1"/>
    <w:uiPriority w:val="99"/>
    <w:qFormat/>
    <w:pPr>
      <w:spacing w:beforeAutospacing="1" w:afterAutospacing="1"/>
      <w:jc w:val="right"/>
      <w:textAlignment w:val="top"/>
    </w:pPr>
    <w:rPr>
      <w:rFonts w:ascii="Arial" w:hAnsi="Arial" w:cs="Arial"/>
      <w:sz w:val="24"/>
      <w:szCs w:val="24"/>
    </w:rPr>
  </w:style>
  <w:style w:type="paragraph" w:customStyle="1" w:styleId="xl76">
    <w:name w:val="xl76"/>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1"/>
    <w:uiPriority w:val="99"/>
    <w:qFormat/>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1"/>
    <w:uiPriority w:val="99"/>
    <w:qFormat/>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1"/>
    <w:uiPriority w:val="99"/>
    <w:qFormat/>
    <w:pPr>
      <w:spacing w:beforeAutospacing="1" w:afterAutospacing="1"/>
    </w:pPr>
    <w:rPr>
      <w:rFonts w:ascii="Arial" w:hAnsi="Arial" w:cs="Arial"/>
      <w:i/>
      <w:iCs/>
      <w:sz w:val="14"/>
      <w:szCs w:val="14"/>
    </w:rPr>
  </w:style>
  <w:style w:type="paragraph" w:customStyle="1" w:styleId="font7">
    <w:name w:val="font7"/>
    <w:basedOn w:val="a1"/>
    <w:uiPriority w:val="99"/>
    <w:qFormat/>
    <w:pPr>
      <w:spacing w:beforeAutospacing="1" w:afterAutospacing="1"/>
    </w:pPr>
    <w:rPr>
      <w:rFonts w:ascii="Arial" w:hAnsi="Arial" w:cs="Arial"/>
      <w:i/>
      <w:iCs/>
      <w:sz w:val="12"/>
      <w:szCs w:val="12"/>
    </w:rPr>
  </w:style>
  <w:style w:type="paragraph" w:customStyle="1" w:styleId="xl64">
    <w:name w:val="xl64"/>
    <w:basedOn w:val="a1"/>
    <w:uiPriority w:val="99"/>
    <w:qFormat/>
    <w:pPr>
      <w:spacing w:beforeAutospacing="1" w:afterAutospacing="1"/>
      <w:textAlignment w:val="top"/>
    </w:pPr>
    <w:rPr>
      <w:rFonts w:ascii="Arial" w:hAnsi="Arial" w:cs="Arial"/>
      <w:sz w:val="18"/>
      <w:szCs w:val="18"/>
    </w:rPr>
  </w:style>
  <w:style w:type="paragraph" w:customStyle="1" w:styleId="tztxt0">
    <w:name w:val="tz_txt"/>
    <w:basedOn w:val="a1"/>
    <w:uiPriority w:val="99"/>
    <w:qFormat/>
    <w:pPr>
      <w:spacing w:after="120"/>
      <w:ind w:firstLine="709"/>
      <w:jc w:val="both"/>
    </w:pPr>
    <w:rPr>
      <w:sz w:val="24"/>
      <w:szCs w:val="24"/>
    </w:rPr>
  </w:style>
  <w:style w:type="paragraph" w:customStyle="1" w:styleId="afff3">
    <w:name w:val="Содержимое таблицы"/>
    <w:basedOn w:val="a1"/>
    <w:uiPriority w:val="99"/>
    <w:qFormat/>
    <w:pPr>
      <w:suppressLineNumbers/>
    </w:pPr>
  </w:style>
  <w:style w:type="paragraph" w:customStyle="1" w:styleId="afff4">
    <w:name w:val="Заголовок таблицы"/>
    <w:basedOn w:val="afff3"/>
    <w:uiPriority w:val="99"/>
    <w:qFormat/>
    <w:pPr>
      <w:jc w:val="center"/>
    </w:pPr>
    <w:rPr>
      <w:b/>
      <w:bCs/>
    </w:rPr>
  </w:style>
  <w:style w:type="character" w:customStyle="1" w:styleId="23">
    <w:name w:val="Текст сноски Знак2"/>
    <w:basedOn w:val="a2"/>
    <w:link w:val="af4"/>
    <w:uiPriority w:val="99"/>
    <w:semiHidden/>
    <w:qFormat/>
    <w:locked/>
    <w:rPr>
      <w:rFonts w:eastAsia="Times New Roman" w:cs="Times New Roman"/>
      <w:sz w:val="20"/>
      <w:szCs w:val="20"/>
    </w:rPr>
  </w:style>
  <w:style w:type="character" w:customStyle="1" w:styleId="12">
    <w:name w:val="Текст концевой сноски Знак1"/>
    <w:basedOn w:val="a2"/>
    <w:link w:val="ae"/>
    <w:uiPriority w:val="99"/>
    <w:semiHidden/>
    <w:qFormat/>
    <w:locked/>
    <w:rPr>
      <w:rFonts w:eastAsia="Times New Roman" w:cs="Times New Roman"/>
      <w:sz w:val="20"/>
      <w:szCs w:val="20"/>
    </w:rPr>
  </w:style>
  <w:style w:type="character" w:customStyle="1" w:styleId="310">
    <w:name w:val="Основной текст 3 Знак1"/>
    <w:basedOn w:val="a2"/>
    <w:link w:val="33"/>
    <w:uiPriority w:val="99"/>
    <w:semiHidden/>
    <w:qFormat/>
    <w:locked/>
    <w:rPr>
      <w:rFonts w:eastAsia="Times New Roman" w:cs="Times New Roman"/>
      <w:sz w:val="16"/>
      <w:szCs w:val="16"/>
    </w:rPr>
  </w:style>
  <w:style w:type="paragraph" w:customStyle="1" w:styleId="ConsNormal0">
    <w:name w:val="ConsNormal"/>
    <w:uiPriority w:val="99"/>
    <w:qFormat/>
    <w:pPr>
      <w:widowControl w:val="0"/>
      <w:ind w:right="19772" w:firstLine="720"/>
    </w:pPr>
    <w:rPr>
      <w:rFonts w:ascii="Arial" w:eastAsia="Times New Roman" w:hAnsi="Arial"/>
      <w:sz w:val="22"/>
      <w:szCs w:val="22"/>
    </w:rPr>
  </w:style>
  <w:style w:type="paragraph" w:customStyle="1" w:styleId="E">
    <w:name w:val="E_основной"/>
    <w:basedOn w:val="a1"/>
    <w:uiPriority w:val="99"/>
    <w:qFormat/>
    <w:pPr>
      <w:spacing w:after="40"/>
      <w:ind w:firstLine="567"/>
      <w:jc w:val="both"/>
    </w:pPr>
    <w:rPr>
      <w:color w:val="000000"/>
      <w:sz w:val="24"/>
      <w:szCs w:val="24"/>
      <w:lang w:eastAsia="en-US"/>
    </w:rPr>
  </w:style>
  <w:style w:type="paragraph" w:customStyle="1" w:styleId="xl91">
    <w:name w:val="xl9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1"/>
    <w:uiPriority w:val="99"/>
    <w:qFormat/>
    <w:pPr>
      <w:spacing w:beforeAutospacing="1" w:afterAutospacing="1"/>
      <w:jc w:val="center"/>
      <w:textAlignment w:val="top"/>
    </w:pPr>
    <w:rPr>
      <w:rFonts w:ascii="Arial" w:hAnsi="Arial" w:cs="Arial"/>
    </w:rPr>
  </w:style>
  <w:style w:type="paragraph" w:customStyle="1" w:styleId="xl93">
    <w:name w:val="xl93"/>
    <w:basedOn w:val="a1"/>
    <w:uiPriority w:val="99"/>
    <w:qFormat/>
    <w:pPr>
      <w:spacing w:beforeAutospacing="1" w:afterAutospacing="1"/>
      <w:jc w:val="center"/>
      <w:textAlignment w:val="top"/>
    </w:pPr>
    <w:rPr>
      <w:rFonts w:ascii="Arial" w:hAnsi="Arial" w:cs="Arial"/>
      <w:i/>
      <w:iCs/>
    </w:rPr>
  </w:style>
  <w:style w:type="paragraph" w:customStyle="1" w:styleId="xl94">
    <w:name w:val="xl9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1"/>
    <w:uiPriority w:val="99"/>
    <w:qFormat/>
    <w:pPr>
      <w:spacing w:beforeAutospacing="1" w:afterAutospacing="1"/>
      <w:jc w:val="center"/>
      <w:textAlignment w:val="top"/>
    </w:pPr>
    <w:rPr>
      <w:rFonts w:ascii="Arial" w:hAnsi="Arial" w:cs="Arial"/>
      <w:sz w:val="18"/>
      <w:szCs w:val="18"/>
    </w:rPr>
  </w:style>
  <w:style w:type="paragraph" w:customStyle="1" w:styleId="xl96">
    <w:name w:val="xl9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1"/>
    <w:uiPriority w:val="99"/>
    <w:qFormat/>
    <w:pPr>
      <w:spacing w:beforeAutospacing="1" w:afterAutospacing="1"/>
      <w:jc w:val="right"/>
    </w:pPr>
    <w:rPr>
      <w:rFonts w:ascii="Arial" w:hAnsi="Arial" w:cs="Arial"/>
    </w:rPr>
  </w:style>
  <w:style w:type="paragraph" w:customStyle="1" w:styleId="xl105">
    <w:name w:val="xl105"/>
    <w:basedOn w:val="a1"/>
    <w:uiPriority w:val="99"/>
    <w:qFormat/>
    <w:pPr>
      <w:spacing w:beforeAutospacing="1" w:afterAutospacing="1"/>
      <w:jc w:val="right"/>
    </w:pPr>
    <w:rPr>
      <w:sz w:val="24"/>
      <w:szCs w:val="24"/>
    </w:rPr>
  </w:style>
  <w:style w:type="paragraph" w:customStyle="1" w:styleId="xl106">
    <w:name w:val="xl10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uiPriority w:val="99"/>
    <w:qFormat/>
    <w:pPr>
      <w:widowControl w:val="0"/>
      <w:ind w:right="19772"/>
    </w:pPr>
    <w:rPr>
      <w:rFonts w:ascii="Courier New" w:eastAsia="Times New Roman" w:hAnsi="Courier New" w:cs="Courier New"/>
      <w:sz w:val="22"/>
      <w:szCs w:val="22"/>
    </w:rPr>
  </w:style>
  <w:style w:type="table" w:customStyle="1" w:styleId="1e">
    <w:name w:val="Сетка таблицы светлая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character" w:customStyle="1" w:styleId="af1">
    <w:name w:val="Текст примечания Знак"/>
    <w:basedOn w:val="a2"/>
    <w:link w:val="af0"/>
    <w:uiPriority w:val="99"/>
    <w:semiHidden/>
    <w:qFormat/>
    <w:locked/>
    <w:rPr>
      <w:rFonts w:eastAsia="Times New Roman" w:cs="Times New Roman"/>
    </w:rPr>
  </w:style>
  <w:style w:type="character" w:customStyle="1" w:styleId="af3">
    <w:name w:val="Тема примечания Знак"/>
    <w:basedOn w:val="af1"/>
    <w:link w:val="af2"/>
    <w:uiPriority w:val="99"/>
    <w:semiHidden/>
    <w:qFormat/>
    <w:locked/>
    <w:rPr>
      <w:rFonts w:eastAsia="Times New Roman" w:cs="Times New Roman"/>
      <w:b/>
      <w:bCs/>
    </w:rPr>
  </w:style>
  <w:style w:type="paragraph" w:customStyle="1" w:styleId="1f">
    <w:name w:val="Рецензия1"/>
    <w:hidden/>
    <w:uiPriority w:val="99"/>
    <w:semiHidden/>
    <w:qFormat/>
    <w:rPr>
      <w:rFonts w:eastAsia="Times New Roman"/>
    </w:rPr>
  </w:style>
  <w:style w:type="character" w:customStyle="1" w:styleId="37">
    <w:name w:val="Заголовок 3 Знак"/>
    <w:aliases w:val="H3 Знак,Знак Знак Знак"/>
    <w:qFormat/>
    <w:rPr>
      <w:b/>
      <w:sz w:val="18"/>
      <w:lang w:val="ru-RU" w:eastAsia="ru-RU"/>
    </w:rPr>
  </w:style>
  <w:style w:type="table" w:customStyle="1" w:styleId="1f0">
    <w:name w:val="Сетка таблицы1"/>
    <w:uiPriority w:val="99"/>
    <w:qFormat/>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qFormat/>
    <w:pPr>
      <w:spacing w:before="480" w:after="240"/>
      <w:jc w:val="center"/>
    </w:pPr>
    <w:rPr>
      <w:rFonts w:ascii="Arial" w:hAnsi="Arial"/>
      <w:b/>
      <w:sz w:val="24"/>
      <w:szCs w:val="24"/>
    </w:rPr>
  </w:style>
  <w:style w:type="paragraph" w:customStyle="1" w:styleId="Web">
    <w:name w:val="Обычный (Web)"/>
    <w:basedOn w:val="a1"/>
    <w:uiPriority w:val="99"/>
    <w:qFormat/>
    <w:pPr>
      <w:spacing w:before="100" w:after="100"/>
    </w:pPr>
    <w:rPr>
      <w:rFonts w:ascii="Arial" w:hAnsi="Arial"/>
      <w:sz w:val="16"/>
      <w:szCs w:val="24"/>
    </w:rPr>
  </w:style>
  <w:style w:type="paragraph" w:customStyle="1" w:styleId="1f1">
    <w:name w:val="Обычный1"/>
    <w:link w:val="Normal"/>
    <w:qFormat/>
    <w:pPr>
      <w:ind w:firstLine="720"/>
      <w:jc w:val="both"/>
    </w:pPr>
    <w:rPr>
      <w:rFonts w:eastAsia="Times New Roman"/>
      <w:sz w:val="22"/>
      <w:szCs w:val="22"/>
    </w:rPr>
  </w:style>
  <w:style w:type="paragraph" w:customStyle="1" w:styleId="afff5">
    <w:name w:val="Абзац"/>
    <w:basedOn w:val="a1"/>
    <w:link w:val="afff6"/>
    <w:uiPriority w:val="99"/>
    <w:qFormat/>
    <w:pPr>
      <w:spacing w:before="120" w:after="60"/>
      <w:ind w:firstLine="567"/>
      <w:jc w:val="both"/>
    </w:pPr>
    <w:rPr>
      <w:sz w:val="24"/>
    </w:rPr>
  </w:style>
  <w:style w:type="character" w:customStyle="1" w:styleId="afff6">
    <w:name w:val="Абзац Знак"/>
    <w:link w:val="afff5"/>
    <w:uiPriority w:val="99"/>
    <w:qFormat/>
    <w:locked/>
    <w:rPr>
      <w:rFonts w:eastAsia="Times New Roman"/>
      <w:sz w:val="24"/>
    </w:rPr>
  </w:style>
  <w:style w:type="character" w:customStyle="1" w:styleId="Normal">
    <w:name w:val="Normal Знак"/>
    <w:link w:val="1f1"/>
    <w:uiPriority w:val="99"/>
    <w:qFormat/>
    <w:locked/>
    <w:rPr>
      <w:rFonts w:eastAsia="Times New Roman"/>
      <w:sz w:val="22"/>
    </w:rPr>
  </w:style>
  <w:style w:type="paragraph" w:customStyle="1" w:styleId="afff7">
    <w:name w:val="Таблица шапка"/>
    <w:basedOn w:val="a1"/>
    <w:uiPriority w:val="99"/>
    <w:qFormat/>
    <w:pPr>
      <w:keepNext/>
      <w:spacing w:before="40" w:after="40"/>
      <w:ind w:left="57" w:right="57"/>
    </w:pPr>
    <w:rPr>
      <w:sz w:val="18"/>
      <w:szCs w:val="18"/>
    </w:rPr>
  </w:style>
  <w:style w:type="paragraph" w:customStyle="1" w:styleId="afff8">
    <w:name w:val="Таблица текст"/>
    <w:basedOn w:val="a1"/>
    <w:uiPriority w:val="99"/>
    <w:qFormat/>
    <w:pPr>
      <w:spacing w:before="40" w:after="40"/>
      <w:ind w:left="57" w:right="57"/>
    </w:pPr>
    <w:rPr>
      <w:sz w:val="24"/>
    </w:rPr>
  </w:style>
  <w:style w:type="paragraph" w:customStyle="1" w:styleId="afff9">
    <w:name w:val="САГ_Абзац"/>
    <w:basedOn w:val="a1"/>
    <w:qFormat/>
    <w:pPr>
      <w:tabs>
        <w:tab w:val="left" w:pos="0"/>
      </w:tabs>
      <w:ind w:firstLine="567"/>
      <w:jc w:val="both"/>
    </w:pPr>
    <w:rPr>
      <w:sz w:val="24"/>
      <w:szCs w:val="24"/>
    </w:rPr>
  </w:style>
  <w:style w:type="character" w:customStyle="1" w:styleId="FontStyle37">
    <w:name w:val="Font Style37"/>
    <w:uiPriority w:val="99"/>
    <w:qFormat/>
    <w:rPr>
      <w:rFonts w:ascii="Times New Roman" w:hAnsi="Times New Roman"/>
      <w:sz w:val="20"/>
    </w:rPr>
  </w:style>
  <w:style w:type="paragraph" w:customStyle="1" w:styleId="Style5">
    <w:name w:val="Style5"/>
    <w:basedOn w:val="a1"/>
    <w:uiPriority w:val="99"/>
    <w:qFormat/>
    <w:pPr>
      <w:widowControl w:val="0"/>
      <w:autoSpaceDE w:val="0"/>
      <w:autoSpaceDN w:val="0"/>
      <w:adjustRightInd w:val="0"/>
    </w:pPr>
    <w:rPr>
      <w:sz w:val="24"/>
      <w:szCs w:val="24"/>
    </w:rPr>
  </w:style>
  <w:style w:type="character" w:customStyle="1" w:styleId="FontStyle67">
    <w:name w:val="Font Style67"/>
    <w:uiPriority w:val="99"/>
    <w:qFormat/>
    <w:rPr>
      <w:rFonts w:ascii="Times New Roman" w:hAnsi="Times New Roman"/>
      <w:sz w:val="20"/>
    </w:rPr>
  </w:style>
  <w:style w:type="paragraph" w:customStyle="1" w:styleId="Standard">
    <w:name w:val="Standard"/>
    <w:qFormat/>
    <w:pPr>
      <w:suppressAutoHyphens/>
      <w:autoSpaceDN w:val="0"/>
      <w:textAlignment w:val="baseline"/>
    </w:pPr>
    <w:rPr>
      <w:rFonts w:eastAsia="Times New Roman"/>
      <w:kern w:val="3"/>
      <w:sz w:val="24"/>
      <w:szCs w:val="24"/>
    </w:rPr>
  </w:style>
  <w:style w:type="paragraph" w:customStyle="1" w:styleId="Heading">
    <w:name w:val="Heading"/>
    <w:basedOn w:val="a1"/>
    <w:next w:val="a1"/>
    <w:uiPriority w:val="99"/>
    <w:qFormat/>
    <w:pPr>
      <w:widowControl w:val="0"/>
      <w:suppressAutoHyphens/>
      <w:autoSpaceDN w:val="0"/>
      <w:textAlignment w:val="baseline"/>
    </w:pPr>
    <w:rPr>
      <w:rFonts w:ascii="Calibri Light" w:hAnsi="Calibri Light"/>
      <w:spacing w:val="-10"/>
      <w:kern w:val="3"/>
      <w:sz w:val="56"/>
      <w:szCs w:val="56"/>
      <w:lang w:eastAsia="en-US"/>
    </w:rPr>
  </w:style>
  <w:style w:type="paragraph" w:customStyle="1" w:styleId="Textbody">
    <w:name w:val="Text body"/>
    <w:basedOn w:val="Standard"/>
    <w:uiPriority w:val="99"/>
    <w:qFormat/>
    <w:pPr>
      <w:spacing w:after="120"/>
    </w:pPr>
  </w:style>
  <w:style w:type="paragraph" w:customStyle="1" w:styleId="Index">
    <w:name w:val="Index"/>
    <w:basedOn w:val="Standard"/>
    <w:uiPriority w:val="99"/>
    <w:qFormat/>
    <w:pPr>
      <w:suppressLineNumbers/>
    </w:pPr>
    <w:rPr>
      <w:rFonts w:cs="Mangal"/>
    </w:rPr>
  </w:style>
  <w:style w:type="paragraph" w:customStyle="1" w:styleId="1f2">
    <w:name w:val="Название1"/>
    <w:basedOn w:val="Standard"/>
    <w:uiPriority w:val="99"/>
    <w:qFormat/>
    <w:pPr>
      <w:jc w:val="center"/>
    </w:pPr>
    <w:rPr>
      <w:b/>
      <w:bCs/>
      <w:lang w:eastAsia="en-US"/>
    </w:rPr>
  </w:style>
  <w:style w:type="paragraph" w:customStyle="1" w:styleId="Textbodyindent">
    <w:name w:val="Text body indent"/>
    <w:basedOn w:val="Standard"/>
    <w:uiPriority w:val="99"/>
    <w:qFormat/>
    <w:pPr>
      <w:ind w:left="283" w:firstLine="708"/>
      <w:jc w:val="both"/>
    </w:pPr>
  </w:style>
  <w:style w:type="paragraph" w:customStyle="1" w:styleId="afffa">
    <w:name w:val="Обычный + по ширине"/>
    <w:basedOn w:val="Standard"/>
    <w:uiPriority w:val="99"/>
    <w:qFormat/>
    <w:pPr>
      <w:jc w:val="both"/>
    </w:pPr>
  </w:style>
  <w:style w:type="paragraph" w:customStyle="1" w:styleId="ConsPlusTitle">
    <w:name w:val="ConsPlusTitle"/>
    <w:uiPriority w:val="99"/>
    <w:qFormat/>
    <w:pPr>
      <w:widowControl w:val="0"/>
      <w:suppressAutoHyphens/>
      <w:autoSpaceDN w:val="0"/>
      <w:textAlignment w:val="baseline"/>
    </w:pPr>
    <w:rPr>
      <w:rFonts w:ascii="Arial" w:eastAsia="Times New Roman" w:hAnsi="Arial" w:cs="Arial"/>
      <w:b/>
      <w:bCs/>
      <w:kern w:val="3"/>
    </w:rPr>
  </w:style>
  <w:style w:type="paragraph" w:customStyle="1" w:styleId="VL">
    <w:name w:val="VL_Основной текст"/>
    <w:basedOn w:val="Standard"/>
    <w:uiPriority w:val="99"/>
    <w:qFormat/>
    <w:pPr>
      <w:spacing w:before="240" w:after="200"/>
      <w:jc w:val="both"/>
    </w:pPr>
    <w:rPr>
      <w:rFonts w:cs="Calibri"/>
      <w:color w:val="141618"/>
      <w:sz w:val="22"/>
      <w:szCs w:val="22"/>
      <w:lang w:eastAsia="en-US"/>
    </w:rPr>
  </w:style>
  <w:style w:type="paragraph" w:customStyle="1" w:styleId="TableContents">
    <w:name w:val="Table Contents"/>
    <w:basedOn w:val="Standard"/>
    <w:uiPriority w:val="99"/>
    <w:qFormat/>
    <w:pPr>
      <w:suppressLineNumbers/>
    </w:pPr>
  </w:style>
  <w:style w:type="paragraph" w:customStyle="1" w:styleId="TableHeading">
    <w:name w:val="Table Heading"/>
    <w:basedOn w:val="TableContents"/>
    <w:uiPriority w:val="99"/>
    <w:qFormat/>
    <w:pPr>
      <w:jc w:val="center"/>
    </w:pPr>
    <w:rPr>
      <w:b/>
      <w:bCs/>
    </w:rPr>
  </w:style>
  <w:style w:type="paragraph" w:customStyle="1" w:styleId="HeaderandFooter">
    <w:name w:val="Header and Footer"/>
    <w:basedOn w:val="Standard"/>
    <w:uiPriority w:val="99"/>
    <w:qFormat/>
    <w:pPr>
      <w:suppressLineNumbers/>
      <w:tabs>
        <w:tab w:val="center" w:pos="4819"/>
        <w:tab w:val="right" w:pos="9638"/>
      </w:tabs>
    </w:pPr>
  </w:style>
  <w:style w:type="character" w:customStyle="1" w:styleId="1f3">
    <w:name w:val="Текст сноски Знак1"/>
    <w:basedOn w:val="a2"/>
    <w:uiPriority w:val="99"/>
    <w:qFormat/>
    <w:rPr>
      <w:rFonts w:ascii="Times New Roman" w:hAnsi="Times New Roman" w:cs="Times New Roman"/>
      <w:sz w:val="20"/>
      <w:szCs w:val="20"/>
      <w:lang w:eastAsia="ru-RU"/>
    </w:rPr>
  </w:style>
  <w:style w:type="character" w:customStyle="1" w:styleId="VL0">
    <w:name w:val="VL_Основной текст Знак"/>
    <w:uiPriority w:val="99"/>
    <w:qFormat/>
    <w:rPr>
      <w:rFonts w:ascii="Times New Roman" w:hAnsi="Times New Roman"/>
      <w:color w:val="141618"/>
    </w:rPr>
  </w:style>
  <w:style w:type="character" w:customStyle="1" w:styleId="NumberingSymbols">
    <w:name w:val="Numbering Symbols"/>
    <w:uiPriority w:val="99"/>
    <w:qFormat/>
  </w:style>
  <w:style w:type="character" w:customStyle="1" w:styleId="Internetlink">
    <w:name w:val="Internet link"/>
    <w:uiPriority w:val="99"/>
    <w:qFormat/>
    <w:rPr>
      <w:color w:val="000080"/>
      <w:u w:val="single"/>
    </w:rPr>
  </w:style>
  <w:style w:type="character" w:customStyle="1" w:styleId="afffb">
    <w:name w:val="Заголовок Знак"/>
    <w:basedOn w:val="a2"/>
    <w:uiPriority w:val="99"/>
    <w:qFormat/>
    <w:rPr>
      <w:rFonts w:ascii="Calibri Light" w:hAnsi="Calibri Light" w:cs="Times New Roman"/>
      <w:spacing w:val="-10"/>
      <w:kern w:val="3"/>
      <w:sz w:val="56"/>
      <w:szCs w:val="56"/>
    </w:rPr>
  </w:style>
  <w:style w:type="character" w:customStyle="1" w:styleId="Footnoteanchor">
    <w:name w:val="Footnote anchor"/>
    <w:uiPriority w:val="99"/>
    <w:qFormat/>
    <w:rPr>
      <w:position w:val="0"/>
      <w:vertAlign w:val="superscript"/>
    </w:rPr>
  </w:style>
  <w:style w:type="character" w:customStyle="1" w:styleId="FootnoteSymbol">
    <w:name w:val="Footnote Symbol"/>
    <w:uiPriority w:val="99"/>
    <w:qFormat/>
  </w:style>
  <w:style w:type="paragraph" w:customStyle="1" w:styleId="afffc">
    <w:name w:val="текст сноски"/>
    <w:basedOn w:val="a1"/>
    <w:uiPriority w:val="99"/>
    <w:qFormat/>
    <w:pPr>
      <w:widowControl w:val="0"/>
    </w:pPr>
    <w:rPr>
      <w:rFonts w:ascii="Gelvetsky 12pt" w:hAnsi="Gelvetsky 12pt"/>
      <w:sz w:val="24"/>
      <w:szCs w:val="24"/>
      <w:lang w:val="en-US"/>
    </w:rPr>
  </w:style>
  <w:style w:type="character" w:customStyle="1" w:styleId="afff2">
    <w:name w:val="Абзац списка Знак"/>
    <w:link w:val="afff1"/>
    <w:uiPriority w:val="34"/>
    <w:qFormat/>
    <w:locked/>
    <w:rPr>
      <w:rFonts w:ascii="Calibri" w:hAnsi="Calibri"/>
      <w:sz w:val="22"/>
      <w:lang w:eastAsia="en-US"/>
    </w:rPr>
  </w:style>
  <w:style w:type="paragraph" w:customStyle="1" w:styleId="western">
    <w:name w:val="western"/>
    <w:basedOn w:val="a1"/>
    <w:uiPriority w:val="99"/>
    <w:qFormat/>
    <w:pPr>
      <w:spacing w:before="100" w:beforeAutospacing="1" w:after="100" w:afterAutospacing="1"/>
    </w:pPr>
    <w:rPr>
      <w:sz w:val="24"/>
      <w:szCs w:val="24"/>
    </w:rPr>
  </w:style>
  <w:style w:type="paragraph" w:customStyle="1" w:styleId="afffd">
    <w:name w:val="Нормальный (таблица)"/>
    <w:basedOn w:val="a1"/>
    <w:next w:val="a1"/>
    <w:uiPriority w:val="99"/>
    <w:qFormat/>
    <w:pPr>
      <w:widowControl w:val="0"/>
      <w:autoSpaceDE w:val="0"/>
      <w:autoSpaceDN w:val="0"/>
      <w:adjustRightInd w:val="0"/>
      <w:jc w:val="both"/>
    </w:pPr>
    <w:rPr>
      <w:rFonts w:ascii="Arial" w:hAnsi="Arial" w:cs="Arial"/>
      <w:sz w:val="24"/>
      <w:szCs w:val="24"/>
    </w:rPr>
  </w:style>
  <w:style w:type="paragraph" w:customStyle="1" w:styleId="afffe">
    <w:name w:val="Прижатый влево"/>
    <w:basedOn w:val="a1"/>
    <w:next w:val="a1"/>
    <w:uiPriority w:val="99"/>
    <w:qFormat/>
    <w:pPr>
      <w:widowControl w:val="0"/>
      <w:autoSpaceDE w:val="0"/>
      <w:autoSpaceDN w:val="0"/>
      <w:adjustRightInd w:val="0"/>
    </w:pPr>
    <w:rPr>
      <w:rFonts w:ascii="Arial" w:hAnsi="Arial" w:cs="Arial"/>
      <w:sz w:val="24"/>
      <w:szCs w:val="24"/>
    </w:rPr>
  </w:style>
  <w:style w:type="character" w:customStyle="1" w:styleId="affff">
    <w:name w:val="Гипертекстовая ссылка"/>
    <w:uiPriority w:val="99"/>
    <w:qFormat/>
    <w:rPr>
      <w:color w:val="106BBE"/>
    </w:rPr>
  </w:style>
  <w:style w:type="paragraph" w:customStyle="1" w:styleId="s1">
    <w:name w:val="s_1"/>
    <w:basedOn w:val="a1"/>
    <w:uiPriority w:val="99"/>
    <w:qFormat/>
    <w:pPr>
      <w:spacing w:before="100" w:beforeAutospacing="1" w:after="100" w:afterAutospacing="1"/>
    </w:pPr>
    <w:rPr>
      <w:sz w:val="24"/>
      <w:szCs w:val="24"/>
    </w:rPr>
  </w:style>
  <w:style w:type="paragraph" w:customStyle="1" w:styleId="s22">
    <w:name w:val="s_22"/>
    <w:basedOn w:val="a1"/>
    <w:uiPriority w:val="99"/>
    <w:qFormat/>
    <w:pPr>
      <w:spacing w:before="100" w:beforeAutospacing="1" w:after="100" w:afterAutospacing="1"/>
    </w:pPr>
    <w:rPr>
      <w:sz w:val="24"/>
      <w:szCs w:val="24"/>
    </w:rPr>
  </w:style>
  <w:style w:type="character" w:customStyle="1" w:styleId="blk">
    <w:name w:val="blk"/>
    <w:uiPriority w:val="99"/>
    <w:qFormat/>
  </w:style>
  <w:style w:type="paragraph" w:customStyle="1" w:styleId="msonormal0">
    <w:name w:val="msonormal"/>
    <w:basedOn w:val="a1"/>
    <w:uiPriority w:val="99"/>
    <w:qFormat/>
    <w:pPr>
      <w:spacing w:before="100" w:beforeAutospacing="1" w:after="100" w:afterAutospacing="1"/>
    </w:pPr>
    <w:rPr>
      <w:sz w:val="24"/>
      <w:szCs w:val="24"/>
    </w:rPr>
  </w:style>
  <w:style w:type="paragraph" w:customStyle="1" w:styleId="font8">
    <w:name w:val="font8"/>
    <w:basedOn w:val="a1"/>
    <w:uiPriority w:val="99"/>
    <w:qFormat/>
    <w:pPr>
      <w:spacing w:before="100" w:beforeAutospacing="1" w:after="100" w:afterAutospacing="1"/>
    </w:pPr>
    <w:rPr>
      <w:i/>
      <w:iCs/>
      <w:color w:val="000000"/>
    </w:rPr>
  </w:style>
  <w:style w:type="paragraph" w:customStyle="1" w:styleId="font9">
    <w:name w:val="font9"/>
    <w:basedOn w:val="a1"/>
    <w:uiPriority w:val="99"/>
    <w:qFormat/>
    <w:pPr>
      <w:spacing w:before="100" w:beforeAutospacing="1" w:after="100" w:afterAutospacing="1"/>
    </w:pPr>
    <w:rPr>
      <w:b/>
      <w:bCs/>
      <w:i/>
      <w:iCs/>
      <w:color w:val="000000"/>
      <w:sz w:val="16"/>
      <w:szCs w:val="16"/>
    </w:rPr>
  </w:style>
  <w:style w:type="paragraph" w:customStyle="1" w:styleId="font10">
    <w:name w:val="font10"/>
    <w:basedOn w:val="a1"/>
    <w:uiPriority w:val="99"/>
    <w:qFormat/>
    <w:pPr>
      <w:spacing w:before="100" w:beforeAutospacing="1" w:after="100" w:afterAutospacing="1"/>
    </w:pPr>
    <w:rPr>
      <w:color w:val="000000"/>
      <w:sz w:val="16"/>
      <w:szCs w:val="16"/>
    </w:rPr>
  </w:style>
  <w:style w:type="paragraph" w:customStyle="1" w:styleId="font11">
    <w:name w:val="font11"/>
    <w:basedOn w:val="a1"/>
    <w:uiPriority w:val="99"/>
    <w:qFormat/>
    <w:pPr>
      <w:spacing w:before="100" w:beforeAutospacing="1" w:after="100" w:afterAutospacing="1"/>
    </w:pPr>
    <w:rPr>
      <w:i/>
      <w:iCs/>
      <w:color w:val="000000"/>
    </w:rPr>
  </w:style>
  <w:style w:type="paragraph" w:customStyle="1" w:styleId="xl111">
    <w:name w:val="xl111"/>
    <w:basedOn w:val="a1"/>
    <w:uiPriority w:val="99"/>
    <w:qFormat/>
    <w:pPr>
      <w:pBdr>
        <w:top w:val="single" w:sz="4" w:space="0" w:color="auto"/>
        <w:left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2">
    <w:name w:val="xl112"/>
    <w:basedOn w:val="a1"/>
    <w:uiPriority w:val="99"/>
    <w:qFormat/>
    <w:pPr>
      <w:pBdr>
        <w:top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3">
    <w:name w:val="xl113"/>
    <w:basedOn w:val="a1"/>
    <w:uiPriority w:val="99"/>
    <w:qFormat/>
    <w:pPr>
      <w:pBdr>
        <w:top w:val="single" w:sz="4" w:space="0" w:color="auto"/>
        <w:bottom w:val="single" w:sz="4" w:space="0" w:color="FFFFFF"/>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1"/>
    <w:uiPriority w:val="99"/>
    <w:qFormat/>
    <w:pPr>
      <w:pBdr>
        <w:top w:val="single" w:sz="4" w:space="0" w:color="FFFFFF"/>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a1"/>
    <w:uiPriority w:val="99"/>
    <w:qFormat/>
    <w:pPr>
      <w:pBdr>
        <w:top w:val="single" w:sz="4" w:space="0" w:color="FFFFFF"/>
        <w:bottom w:val="single" w:sz="4" w:space="0" w:color="auto"/>
      </w:pBdr>
      <w:spacing w:before="100" w:beforeAutospacing="1" w:after="100" w:afterAutospacing="1"/>
      <w:jc w:val="center"/>
      <w:textAlignment w:val="center"/>
    </w:pPr>
    <w:rPr>
      <w:color w:val="000000"/>
    </w:rPr>
  </w:style>
  <w:style w:type="paragraph" w:customStyle="1" w:styleId="xl116">
    <w:name w:val="xl116"/>
    <w:basedOn w:val="a1"/>
    <w:uiPriority w:val="99"/>
    <w:qFormat/>
    <w:pPr>
      <w:pBdr>
        <w:top w:val="single" w:sz="4" w:space="0" w:color="FFFFFF"/>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1"/>
    <w:uiPriority w:val="99"/>
    <w:qFormat/>
    <w:pPr>
      <w:pBdr>
        <w:top w:val="single" w:sz="4" w:space="0" w:color="FFFFFF"/>
        <w:bottom w:val="single" w:sz="4" w:space="0" w:color="FFFFFF"/>
      </w:pBdr>
      <w:spacing w:before="100" w:beforeAutospacing="1" w:after="100" w:afterAutospacing="1"/>
    </w:pPr>
    <w:rPr>
      <w:b/>
      <w:bCs/>
      <w:color w:val="000000"/>
      <w:sz w:val="24"/>
      <w:szCs w:val="24"/>
    </w:rPr>
  </w:style>
  <w:style w:type="paragraph" w:customStyle="1" w:styleId="xl118">
    <w:name w:val="xl118"/>
    <w:basedOn w:val="a1"/>
    <w:uiPriority w:val="99"/>
    <w:qFormat/>
    <w:pPr>
      <w:pBdr>
        <w:top w:val="single" w:sz="4" w:space="0" w:color="FFFFFF"/>
        <w:bottom w:val="single" w:sz="4" w:space="0" w:color="FFFFFF"/>
        <w:right w:val="single" w:sz="4" w:space="0" w:color="FFFFFF"/>
      </w:pBdr>
      <w:spacing w:before="100" w:beforeAutospacing="1" w:after="100" w:afterAutospacing="1"/>
    </w:pPr>
    <w:rPr>
      <w:b/>
      <w:bCs/>
      <w:color w:val="000000"/>
      <w:sz w:val="24"/>
      <w:szCs w:val="24"/>
    </w:rPr>
  </w:style>
  <w:style w:type="paragraph" w:customStyle="1" w:styleId="xl119">
    <w:name w:val="xl119"/>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1"/>
    <w:uiPriority w:val="99"/>
    <w:qFormat/>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1"/>
    <w:uiPriority w:val="99"/>
    <w:qFormat/>
    <w:pPr>
      <w:pBdr>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1"/>
    <w:uiPriority w:val="99"/>
    <w:qFormat/>
    <w:pPr>
      <w:pBdr>
        <w:top w:val="single" w:sz="4" w:space="0" w:color="FFFFFF"/>
      </w:pBdr>
      <w:spacing w:before="100" w:beforeAutospacing="1" w:after="100" w:afterAutospacing="1"/>
      <w:textAlignment w:val="center"/>
    </w:pPr>
    <w:rPr>
      <w:color w:val="000000"/>
    </w:rPr>
  </w:style>
  <w:style w:type="paragraph" w:customStyle="1" w:styleId="xl124">
    <w:name w:val="xl124"/>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25">
    <w:name w:val="xl125"/>
    <w:basedOn w:val="a1"/>
    <w:uiPriority w:val="99"/>
    <w:qFormat/>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6">
    <w:name w:val="xl126"/>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9">
    <w:name w:val="xl129"/>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0">
    <w:name w:val="xl130"/>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rmattext">
    <w:name w:val="formattext"/>
    <w:basedOn w:val="a1"/>
    <w:uiPriority w:val="99"/>
    <w:qFormat/>
    <w:pPr>
      <w:spacing w:before="100" w:beforeAutospacing="1" w:after="100" w:afterAutospacing="1"/>
    </w:pPr>
    <w:rPr>
      <w:sz w:val="24"/>
      <w:szCs w:val="24"/>
    </w:rPr>
  </w:style>
  <w:style w:type="paragraph" w:customStyle="1" w:styleId="headertext">
    <w:name w:val="headertext"/>
    <w:basedOn w:val="a1"/>
    <w:uiPriority w:val="99"/>
    <w:qFormat/>
    <w:pPr>
      <w:spacing w:before="100" w:beforeAutospacing="1" w:after="100" w:afterAutospacing="1"/>
    </w:pPr>
    <w:rPr>
      <w:sz w:val="24"/>
      <w:szCs w:val="24"/>
    </w:rPr>
  </w:style>
  <w:style w:type="character" w:customStyle="1" w:styleId="26">
    <w:name w:val="Основной текст с отступом 2 Знак"/>
    <w:basedOn w:val="a2"/>
    <w:link w:val="25"/>
    <w:uiPriority w:val="99"/>
    <w:semiHidden/>
    <w:qFormat/>
    <w:locked/>
    <w:rPr>
      <w:rFonts w:eastAsia="Times New Roman" w:cs="Times New Roman"/>
    </w:rPr>
  </w:style>
  <w:style w:type="table" w:customStyle="1" w:styleId="28">
    <w:name w:val="Сетка таблицы2"/>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1"/>
    <w:qFormat/>
    <w:pPr>
      <w:widowControl w:val="0"/>
      <w:spacing w:before="100" w:beforeAutospacing="1" w:after="100" w:afterAutospacing="1"/>
      <w:contextualSpacing/>
    </w:pPr>
    <w:rPr>
      <w:rFonts w:ascii="Courier New" w:hAnsi="Courier New" w:cs="Courier New"/>
      <w:color w:val="000000"/>
      <w:sz w:val="24"/>
      <w:szCs w:val="24"/>
    </w:rPr>
  </w:style>
  <w:style w:type="character" w:customStyle="1" w:styleId="1f4">
    <w:name w:val="Неразрешенное упоминание1"/>
    <w:basedOn w:val="a2"/>
    <w:uiPriority w:val="99"/>
    <w:semiHidden/>
    <w:unhideWhenUsed/>
    <w:qFormat/>
    <w:rPr>
      <w:color w:val="605E5C"/>
      <w:shd w:val="clear" w:color="auto" w:fill="E1DFDD"/>
    </w:rPr>
  </w:style>
  <w:style w:type="paragraph" w:customStyle="1" w:styleId="affff0">
    <w:name w:val="Основной"/>
    <w:basedOn w:val="a1"/>
    <w:qFormat/>
    <w:pPr>
      <w:jc w:val="both"/>
    </w:pPr>
    <w:rPr>
      <w:rFonts w:ascii="Arial" w:hAnsi="Arial" w:cs="Arial"/>
      <w:sz w:val="24"/>
      <w:szCs w:val="24"/>
    </w:rPr>
  </w:style>
  <w:style w:type="paragraph" w:customStyle="1" w:styleId="affff1">
    <w:name w:val="Îñíîâí"/>
    <w:basedOn w:val="a1"/>
    <w:qFormat/>
    <w:rPr>
      <w:rFonts w:ascii="Arial" w:hAnsi="Arial" w:cs="Arial"/>
      <w:sz w:val="22"/>
    </w:rPr>
  </w:style>
  <w:style w:type="paragraph" w:customStyle="1" w:styleId="29">
    <w:name w:val="Обычный2"/>
    <w:qFormat/>
    <w:rPr>
      <w:rFonts w:eastAsia="Times New Roman"/>
      <w:sz w:val="24"/>
    </w:rPr>
  </w:style>
  <w:style w:type="paragraph" w:customStyle="1" w:styleId="221">
    <w:name w:val="Основной текст 22"/>
    <w:qFormat/>
    <w:pPr>
      <w:suppressAutoHyphens/>
      <w:spacing w:after="120" w:line="480" w:lineRule="auto"/>
    </w:pPr>
    <w:rPr>
      <w:rFonts w:eastAsia="Times New Roman"/>
      <w:lang w:eastAsia="ar-SA"/>
    </w:rPr>
  </w:style>
  <w:style w:type="paragraph" w:customStyle="1" w:styleId="affff2">
    <w:name w:val="Пункт"/>
    <w:qFormat/>
    <w:pPr>
      <w:tabs>
        <w:tab w:val="left" w:pos="2814"/>
      </w:tabs>
      <w:spacing w:line="360" w:lineRule="auto"/>
      <w:ind w:left="2814" w:hanging="1134"/>
      <w:jc w:val="both"/>
    </w:pPr>
    <w:rPr>
      <w:rFonts w:eastAsia="Times New Roman"/>
      <w:snapToGrid w:val="0"/>
      <w:sz w:val="28"/>
    </w:rPr>
  </w:style>
  <w:style w:type="paragraph" w:customStyle="1" w:styleId="a">
    <w:name w:val="Подпункт"/>
    <w:basedOn w:val="a1"/>
    <w:qFormat/>
    <w:pPr>
      <w:numPr>
        <w:ilvl w:val="3"/>
        <w:numId w:val="1"/>
      </w:numPr>
      <w:spacing w:line="360" w:lineRule="auto"/>
      <w:ind w:left="2814" w:hanging="1134"/>
      <w:jc w:val="both"/>
    </w:pPr>
    <w:rPr>
      <w:snapToGrid w:val="0"/>
      <w:sz w:val="28"/>
    </w:rPr>
  </w:style>
  <w:style w:type="paragraph" w:customStyle="1" w:styleId="1f5">
    <w:name w:val="Заголовок оглавления1"/>
    <w:basedOn w:val="10"/>
    <w:next w:val="a1"/>
    <w:uiPriority w:val="39"/>
    <w:unhideWhenUsed/>
    <w:qFormat/>
    <w:pPr>
      <w:spacing w:before="0"/>
      <w:ind w:left="1429"/>
      <w:outlineLvl w:val="9"/>
    </w:pPr>
    <w:rPr>
      <w:color w:val="auto"/>
    </w:rPr>
  </w:style>
  <w:style w:type="paragraph" w:customStyle="1" w:styleId="rvps46">
    <w:name w:val="rvps46"/>
    <w:basedOn w:val="a1"/>
    <w:qFormat/>
    <w:pPr>
      <w:widowControl w:val="0"/>
      <w:suppressAutoHyphens/>
      <w:spacing w:before="120" w:after="120"/>
    </w:pPr>
    <w:rPr>
      <w:rFonts w:eastAsia="Arial Unicode MS"/>
      <w:kern w:val="2"/>
      <w:sz w:val="24"/>
      <w:szCs w:val="24"/>
    </w:rPr>
  </w:style>
  <w:style w:type="character" w:customStyle="1" w:styleId="rvts30">
    <w:name w:val="rvts30"/>
    <w:qFormat/>
    <w:rPr>
      <w:rFonts w:ascii="Times New Roman" w:hAnsi="Times New Roman" w:cs="Times New Roman" w:hint="default"/>
      <w:sz w:val="22"/>
      <w:szCs w:val="22"/>
    </w:rPr>
  </w:style>
  <w:style w:type="character" w:customStyle="1" w:styleId="T3">
    <w:name w:val="T3"/>
    <w:qFormat/>
    <w:rPr>
      <w:rFonts w:ascii="Times New Roman" w:hAnsi="Times New Roman"/>
      <w:sz w:val="24"/>
    </w:rPr>
  </w:style>
  <w:style w:type="paragraph" w:customStyle="1" w:styleId="1f6">
    <w:name w:val="Текст1"/>
    <w:qFormat/>
    <w:pPr>
      <w:suppressAutoHyphens/>
    </w:pPr>
    <w:rPr>
      <w:rFonts w:ascii="Consolas" w:eastAsia="Times New Roman" w:hAnsi="Consolas" w:cs="Consolas"/>
      <w:sz w:val="21"/>
      <w:szCs w:val="21"/>
      <w:lang w:eastAsia="ar-SA"/>
    </w:rPr>
  </w:style>
  <w:style w:type="character" w:customStyle="1" w:styleId="1327">
    <w:name w:val="1327"/>
    <w:basedOn w:val="a2"/>
    <w:qFormat/>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qFormat/>
    <w:pPr>
      <w:spacing w:before="100" w:beforeAutospacing="1" w:after="100" w:afterAutospacing="1"/>
    </w:pPr>
    <w:rPr>
      <w:rFonts w:eastAsia="Times New Roman"/>
      <w:sz w:val="24"/>
      <w:szCs w:val="24"/>
    </w:rPr>
  </w:style>
  <w:style w:type="paragraph" w:customStyle="1" w:styleId="Standarduser">
    <w:name w:val="Standard (user)"/>
    <w:rsid w:val="00DB14DD"/>
    <w:pPr>
      <w:suppressAutoHyphens/>
      <w:autoSpaceDN w:val="0"/>
      <w:spacing w:after="200" w:line="276" w:lineRule="auto"/>
      <w:textAlignment w:val="baseline"/>
    </w:pPr>
    <w:rPr>
      <w:rFonts w:ascii="Calibri" w:eastAsia="Times New Roman" w:hAnsi="Calibri"/>
      <w:color w:val="00000A"/>
      <w:kern w:val="3"/>
      <w:sz w:val="22"/>
      <w:szCs w:val="22"/>
      <w:lang w:eastAsia="zh-CN"/>
    </w:rPr>
  </w:style>
  <w:style w:type="paragraph" w:customStyle="1" w:styleId="a0">
    <w:name w:val="Текст ТД"/>
    <w:basedOn w:val="a1"/>
    <w:link w:val="affff3"/>
    <w:qFormat/>
    <w:rsid w:val="004369FB"/>
    <w:pPr>
      <w:numPr>
        <w:numId w:val="8"/>
      </w:numPr>
      <w:autoSpaceDE w:val="0"/>
      <w:autoSpaceDN w:val="0"/>
      <w:adjustRightInd w:val="0"/>
      <w:spacing w:after="200"/>
      <w:jc w:val="both"/>
    </w:pPr>
    <w:rPr>
      <w:rFonts w:eastAsia="Calibri"/>
      <w:sz w:val="24"/>
      <w:szCs w:val="24"/>
      <w:lang w:eastAsia="en-US"/>
    </w:rPr>
  </w:style>
  <w:style w:type="character" w:customStyle="1" w:styleId="affff3">
    <w:name w:val="Текст ТД Знак"/>
    <w:link w:val="a0"/>
    <w:rsid w:val="004369FB"/>
    <w:rPr>
      <w:rFonts w:eastAsia="Calibri"/>
      <w:sz w:val="24"/>
      <w:szCs w:val="24"/>
      <w:lang w:eastAsia="en-US"/>
    </w:rPr>
  </w:style>
  <w:style w:type="character" w:customStyle="1" w:styleId="2a">
    <w:name w:val="Неразрешенное упоминание2"/>
    <w:basedOn w:val="a2"/>
    <w:uiPriority w:val="99"/>
    <w:semiHidden/>
    <w:unhideWhenUsed/>
    <w:rsid w:val="005961E9"/>
    <w:rPr>
      <w:color w:val="605E5C"/>
      <w:shd w:val="clear" w:color="auto" w:fill="E1DFDD"/>
    </w:rPr>
  </w:style>
  <w:style w:type="numbering" w:customStyle="1" w:styleId="1f7">
    <w:name w:val="Нет списка1"/>
    <w:next w:val="a4"/>
    <w:uiPriority w:val="99"/>
    <w:semiHidden/>
    <w:unhideWhenUsed/>
    <w:rsid w:val="00034BCE"/>
  </w:style>
  <w:style w:type="paragraph" w:customStyle="1" w:styleId="Style2">
    <w:name w:val="Style2"/>
    <w:basedOn w:val="a1"/>
    <w:uiPriority w:val="99"/>
    <w:rsid w:val="00034BCE"/>
    <w:pPr>
      <w:widowControl w:val="0"/>
      <w:autoSpaceDE w:val="0"/>
      <w:autoSpaceDN w:val="0"/>
      <w:adjustRightInd w:val="0"/>
      <w:spacing w:line="276" w:lineRule="exact"/>
      <w:ind w:firstLine="653"/>
      <w:jc w:val="both"/>
    </w:pPr>
    <w:rPr>
      <w:sz w:val="24"/>
      <w:szCs w:val="24"/>
    </w:rPr>
  </w:style>
  <w:style w:type="paragraph" w:customStyle="1" w:styleId="Style3">
    <w:name w:val="Style3"/>
    <w:basedOn w:val="a1"/>
    <w:uiPriority w:val="99"/>
    <w:rsid w:val="00034BCE"/>
    <w:pPr>
      <w:widowControl w:val="0"/>
      <w:autoSpaceDE w:val="0"/>
      <w:autoSpaceDN w:val="0"/>
      <w:adjustRightInd w:val="0"/>
    </w:pPr>
    <w:rPr>
      <w:sz w:val="24"/>
      <w:szCs w:val="24"/>
    </w:rPr>
  </w:style>
  <w:style w:type="paragraph" w:customStyle="1" w:styleId="Style4">
    <w:name w:val="Style4"/>
    <w:basedOn w:val="a1"/>
    <w:uiPriority w:val="99"/>
    <w:rsid w:val="00034BCE"/>
    <w:pPr>
      <w:widowControl w:val="0"/>
      <w:autoSpaceDE w:val="0"/>
      <w:autoSpaceDN w:val="0"/>
      <w:adjustRightInd w:val="0"/>
    </w:pPr>
    <w:rPr>
      <w:sz w:val="24"/>
      <w:szCs w:val="24"/>
    </w:rPr>
  </w:style>
  <w:style w:type="paragraph" w:customStyle="1" w:styleId="Style11">
    <w:name w:val="Style11"/>
    <w:basedOn w:val="a1"/>
    <w:uiPriority w:val="99"/>
    <w:rsid w:val="00034BCE"/>
    <w:pPr>
      <w:widowControl w:val="0"/>
      <w:autoSpaceDE w:val="0"/>
      <w:autoSpaceDN w:val="0"/>
      <w:adjustRightInd w:val="0"/>
      <w:spacing w:line="278" w:lineRule="exact"/>
      <w:ind w:firstLine="845"/>
    </w:pPr>
    <w:rPr>
      <w:sz w:val="24"/>
      <w:szCs w:val="24"/>
    </w:rPr>
  </w:style>
  <w:style w:type="paragraph" w:customStyle="1" w:styleId="Style16">
    <w:name w:val="Style16"/>
    <w:basedOn w:val="a1"/>
    <w:uiPriority w:val="99"/>
    <w:rsid w:val="00034BCE"/>
    <w:pPr>
      <w:widowControl w:val="0"/>
      <w:autoSpaceDE w:val="0"/>
      <w:autoSpaceDN w:val="0"/>
      <w:adjustRightInd w:val="0"/>
      <w:spacing w:line="269" w:lineRule="exact"/>
      <w:ind w:hanging="317"/>
    </w:pPr>
    <w:rPr>
      <w:sz w:val="24"/>
      <w:szCs w:val="24"/>
    </w:rPr>
  </w:style>
  <w:style w:type="character" w:customStyle="1" w:styleId="FontStyle18">
    <w:name w:val="Font Style18"/>
    <w:uiPriority w:val="99"/>
    <w:rsid w:val="00034BCE"/>
    <w:rPr>
      <w:rFonts w:ascii="Times New Roman" w:hAnsi="Times New Roman" w:cs="Times New Roman"/>
      <w:b/>
      <w:bCs/>
      <w:sz w:val="20"/>
      <w:szCs w:val="20"/>
    </w:rPr>
  </w:style>
  <w:style w:type="character" w:customStyle="1" w:styleId="FontStyle19">
    <w:name w:val="Font Style19"/>
    <w:uiPriority w:val="99"/>
    <w:rsid w:val="00034BCE"/>
    <w:rPr>
      <w:rFonts w:ascii="Times New Roman" w:hAnsi="Times New Roman" w:cs="Times New Roman"/>
      <w:sz w:val="20"/>
      <w:szCs w:val="20"/>
    </w:rPr>
  </w:style>
  <w:style w:type="paragraph" w:customStyle="1" w:styleId="LO-Normal">
    <w:name w:val="LO-Normal"/>
    <w:rsid w:val="00034BCE"/>
    <w:pPr>
      <w:widowControl w:val="0"/>
      <w:pBdr>
        <w:top w:val="nil"/>
        <w:left w:val="nil"/>
        <w:bottom w:val="nil"/>
        <w:right w:val="nil"/>
        <w:between w:val="nil"/>
        <w:bar w:val="nil"/>
      </w:pBdr>
      <w:suppressAutoHyphens/>
      <w:spacing w:line="312" w:lineRule="auto"/>
      <w:ind w:firstLine="500"/>
      <w:jc w:val="both"/>
    </w:pPr>
    <w:rPr>
      <w:rFonts w:eastAsia="Arial Unicode MS" w:cs="Arial Unicode MS"/>
      <w:color w:val="000000"/>
      <w:sz w:val="18"/>
      <w:szCs w:val="18"/>
      <w:u w:color="000000"/>
      <w:bdr w:val="nil"/>
    </w:rPr>
  </w:style>
  <w:style w:type="paragraph" w:customStyle="1" w:styleId="1f8">
    <w:name w:val="1"/>
    <w:rsid w:val="00034BCE"/>
    <w:pPr>
      <w:pBdr>
        <w:top w:val="nil"/>
        <w:left w:val="nil"/>
        <w:bottom w:val="nil"/>
        <w:right w:val="nil"/>
        <w:between w:val="nil"/>
        <w:bar w:val="nil"/>
      </w:pBdr>
      <w:suppressAutoHyphens/>
      <w:jc w:val="both"/>
    </w:pPr>
    <w:rPr>
      <w:rFonts w:eastAsia="Arial Unicode MS" w:cs="Arial Unicode MS"/>
      <w:color w:val="000000"/>
      <w:sz w:val="28"/>
      <w:szCs w:val="28"/>
      <w:u w:color="000000"/>
      <w:bdr w:val="nil"/>
    </w:rPr>
  </w:style>
  <w:style w:type="paragraph" w:customStyle="1" w:styleId="Affff4">
    <w:name w:val="Пункты A"/>
    <w:rsid w:val="00034BCE"/>
    <w:pPr>
      <w:keepNext/>
      <w:pBdr>
        <w:top w:val="nil"/>
        <w:left w:val="nil"/>
        <w:bottom w:val="nil"/>
        <w:right w:val="nil"/>
        <w:between w:val="nil"/>
        <w:bar w:val="nil"/>
      </w:pBdr>
      <w:suppressAutoHyphens/>
      <w:spacing w:before="120"/>
      <w:ind w:firstLine="1287"/>
      <w:jc w:val="both"/>
      <w:outlineLvl w:val="0"/>
    </w:pPr>
    <w:rPr>
      <w:rFonts w:eastAsia="Arial Unicode MS" w:cs="Arial Unicode MS"/>
      <w:color w:val="000000"/>
      <w:sz w:val="24"/>
      <w:szCs w:val="24"/>
      <w:u w:color="000000"/>
      <w:bdr w:val="nil"/>
    </w:rPr>
  </w:style>
  <w:style w:type="numbering" w:customStyle="1" w:styleId="1">
    <w:name w:val="Импортированный стиль 1"/>
    <w:rsid w:val="00034BCE"/>
    <w:pPr>
      <w:numPr>
        <w:numId w:val="28"/>
      </w:numPr>
    </w:pPr>
  </w:style>
  <w:style w:type="paragraph" w:customStyle="1" w:styleId="2b">
    <w:name w:val="Абзац списка2"/>
    <w:basedOn w:val="a1"/>
    <w:rsid w:val="00034BCE"/>
    <w:pPr>
      <w:spacing w:after="160" w:line="259" w:lineRule="auto"/>
      <w:ind w:left="720"/>
      <w:contextualSpacing/>
    </w:pPr>
    <w:rPr>
      <w:rFonts w:ascii="Calibri" w:hAnsi="Calibri"/>
      <w:sz w:val="22"/>
      <w:szCs w:val="22"/>
      <w:lang w:eastAsia="en-US"/>
    </w:rPr>
  </w:style>
  <w:style w:type="paragraph" w:customStyle="1" w:styleId="39">
    <w:name w:val="Абзац списка3"/>
    <w:basedOn w:val="a1"/>
    <w:rsid w:val="00034BCE"/>
    <w:pPr>
      <w:spacing w:after="160" w:line="259" w:lineRule="auto"/>
      <w:ind w:left="720"/>
      <w:contextualSpacing/>
    </w:pPr>
    <w:rPr>
      <w:rFonts w:ascii="Calibri" w:hAnsi="Calibri"/>
      <w:sz w:val="22"/>
      <w:szCs w:val="22"/>
      <w:lang w:eastAsia="en-US"/>
    </w:rPr>
  </w:style>
  <w:style w:type="table" w:customStyle="1" w:styleId="41">
    <w:name w:val="Сетка таблицы4"/>
    <w:basedOn w:val="a3"/>
    <w:next w:val="afd"/>
    <w:rsid w:val="00936AB1"/>
    <w:pPr>
      <w:widowControl w:val="0"/>
      <w:autoSpaceDE w:val="0"/>
      <w:autoSpaceDN w:val="0"/>
      <w:adjustRightInd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5">
    <w:name w:val="Unresolved Mention"/>
    <w:basedOn w:val="a2"/>
    <w:uiPriority w:val="99"/>
    <w:semiHidden/>
    <w:unhideWhenUsed/>
    <w:rsid w:val="00364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50906">
      <w:bodyDiv w:val="1"/>
      <w:marLeft w:val="0"/>
      <w:marRight w:val="0"/>
      <w:marTop w:val="0"/>
      <w:marBottom w:val="0"/>
      <w:divBdr>
        <w:top w:val="none" w:sz="0" w:space="0" w:color="auto"/>
        <w:left w:val="none" w:sz="0" w:space="0" w:color="auto"/>
        <w:bottom w:val="none" w:sz="0" w:space="0" w:color="auto"/>
        <w:right w:val="none" w:sz="0" w:space="0" w:color="auto"/>
      </w:divBdr>
    </w:div>
    <w:div w:id="313142495">
      <w:bodyDiv w:val="1"/>
      <w:marLeft w:val="0"/>
      <w:marRight w:val="0"/>
      <w:marTop w:val="0"/>
      <w:marBottom w:val="0"/>
      <w:divBdr>
        <w:top w:val="none" w:sz="0" w:space="0" w:color="auto"/>
        <w:left w:val="none" w:sz="0" w:space="0" w:color="auto"/>
        <w:bottom w:val="none" w:sz="0" w:space="0" w:color="auto"/>
        <w:right w:val="none" w:sz="0" w:space="0" w:color="auto"/>
      </w:divBdr>
    </w:div>
    <w:div w:id="423692460">
      <w:bodyDiv w:val="1"/>
      <w:marLeft w:val="0"/>
      <w:marRight w:val="0"/>
      <w:marTop w:val="0"/>
      <w:marBottom w:val="0"/>
      <w:divBdr>
        <w:top w:val="none" w:sz="0" w:space="0" w:color="auto"/>
        <w:left w:val="none" w:sz="0" w:space="0" w:color="auto"/>
        <w:bottom w:val="none" w:sz="0" w:space="0" w:color="auto"/>
        <w:right w:val="none" w:sz="0" w:space="0" w:color="auto"/>
      </w:divBdr>
    </w:div>
    <w:div w:id="433138384">
      <w:bodyDiv w:val="1"/>
      <w:marLeft w:val="0"/>
      <w:marRight w:val="0"/>
      <w:marTop w:val="0"/>
      <w:marBottom w:val="0"/>
      <w:divBdr>
        <w:top w:val="none" w:sz="0" w:space="0" w:color="auto"/>
        <w:left w:val="none" w:sz="0" w:space="0" w:color="auto"/>
        <w:bottom w:val="none" w:sz="0" w:space="0" w:color="auto"/>
        <w:right w:val="none" w:sz="0" w:space="0" w:color="auto"/>
      </w:divBdr>
    </w:div>
    <w:div w:id="993490603">
      <w:bodyDiv w:val="1"/>
      <w:marLeft w:val="0"/>
      <w:marRight w:val="0"/>
      <w:marTop w:val="0"/>
      <w:marBottom w:val="0"/>
      <w:divBdr>
        <w:top w:val="none" w:sz="0" w:space="0" w:color="auto"/>
        <w:left w:val="none" w:sz="0" w:space="0" w:color="auto"/>
        <w:bottom w:val="none" w:sz="0" w:space="0" w:color="auto"/>
        <w:right w:val="none" w:sz="0" w:space="0" w:color="auto"/>
      </w:divBdr>
    </w:div>
    <w:div w:id="1005983069">
      <w:bodyDiv w:val="1"/>
      <w:marLeft w:val="0"/>
      <w:marRight w:val="0"/>
      <w:marTop w:val="0"/>
      <w:marBottom w:val="0"/>
      <w:divBdr>
        <w:top w:val="none" w:sz="0" w:space="0" w:color="auto"/>
        <w:left w:val="none" w:sz="0" w:space="0" w:color="auto"/>
        <w:bottom w:val="none" w:sz="0" w:space="0" w:color="auto"/>
        <w:right w:val="none" w:sz="0" w:space="0" w:color="auto"/>
      </w:divBdr>
    </w:div>
    <w:div w:id="1671986008">
      <w:bodyDiv w:val="1"/>
      <w:marLeft w:val="0"/>
      <w:marRight w:val="0"/>
      <w:marTop w:val="0"/>
      <w:marBottom w:val="0"/>
      <w:divBdr>
        <w:top w:val="none" w:sz="0" w:space="0" w:color="auto"/>
        <w:left w:val="none" w:sz="0" w:space="0" w:color="auto"/>
        <w:bottom w:val="none" w:sz="0" w:space="0" w:color="auto"/>
        <w:right w:val="none" w:sz="0" w:space="0" w:color="auto"/>
      </w:divBdr>
    </w:div>
    <w:div w:id="1978677255">
      <w:bodyDiv w:val="1"/>
      <w:marLeft w:val="0"/>
      <w:marRight w:val="0"/>
      <w:marTop w:val="0"/>
      <w:marBottom w:val="0"/>
      <w:divBdr>
        <w:top w:val="none" w:sz="0" w:space="0" w:color="auto"/>
        <w:left w:val="none" w:sz="0" w:space="0" w:color="auto"/>
        <w:bottom w:val="none" w:sz="0" w:space="0" w:color="auto"/>
        <w:right w:val="none" w:sz="0" w:space="0" w:color="auto"/>
      </w:divBdr>
    </w:div>
    <w:div w:id="208556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ao@bk.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5FA34-9C10-496D-9E28-AAFBB405D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27</Pages>
  <Words>12153</Words>
  <Characters>69278</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Reception</cp:lastModifiedBy>
  <cp:revision>95</cp:revision>
  <cp:lastPrinted>2020-08-12T12:18:00Z</cp:lastPrinted>
  <dcterms:created xsi:type="dcterms:W3CDTF">2025-11-13T16:01:00Z</dcterms:created>
  <dcterms:modified xsi:type="dcterms:W3CDTF">2026-09-30T12:33:00Z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1049-11.2.0.11537</vt:lpwstr>
  </property>
  <property fmtid="{D5CDD505-2E9C-101B-9397-08002B2CF9AE}" pid="10" name="ICV">
    <vt:lpwstr>F96E2BCF3801493ABFA25CF46E6BF2FE</vt:lpwstr>
  </property>
</Properties>
</file>