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3494DC1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455BB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Халапов</w:t>
      </w:r>
      <w:r w:rsidR="00DE4C31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Никита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455BB" w:rsidRPr="00D37F46">
          <w:rPr>
            <w:rStyle w:val="a3"/>
          </w:rPr>
          <w:t>Nikita.Khalapov@mriyaresort.com</w:t>
        </w:r>
      </w:hyperlink>
      <w:r w:rsidR="00D455BB">
        <w:t xml:space="preserve"> 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961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)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470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74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52</w:t>
      </w:r>
      <w:r w:rsid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.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EEB4FD1" w14:textId="08713F21" w:rsidR="00B93137" w:rsidRPr="00D455BB" w:rsidRDefault="00C02B20" w:rsidP="0009574E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642551">
        <w:rPr>
          <w:b/>
          <w:i/>
          <w:iCs/>
          <w:sz w:val="28"/>
          <w:szCs w:val="28"/>
        </w:rPr>
        <w:t>Комплектация домиков для виноградаря</w:t>
      </w:r>
    </w:p>
    <w:p w14:paraId="681EBC52" w14:textId="62E6E4FB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482EB1E" w14:textId="0A03D29C" w:rsidR="00642551" w:rsidRPr="0095106E" w:rsidRDefault="0076239C" w:rsidP="00642551">
      <w:pPr>
        <w:shd w:val="clear" w:color="auto" w:fill="FFFFFF"/>
        <w:rPr>
          <w:bCs/>
          <w:sz w:val="20"/>
          <w:szCs w:val="20"/>
        </w:rPr>
      </w:pPr>
      <w:r w:rsidRPr="00762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поставки: цена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включает стоимость доставки Товара по согласованному адресу поставки Товара;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поставки отдельной партии</w:t>
      </w:r>
      <w:r w:rsidRPr="007623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 не должен превышать 15 (пятнадцать) календарных дней с момента согласования счета на оплату;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Поставка товара осуществляется</w:t>
      </w:r>
      <w:r w:rsidRPr="0076239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</w:t>
      </w:r>
      <w:r w:rsidRPr="00642551">
        <w:rPr>
          <w:rFonts w:ascii="Bookman Old Style" w:hAnsi="Bookman Old Style"/>
          <w:color w:val="000000"/>
          <w:shd w:val="clear" w:color="auto" w:fill="FFFFFF"/>
        </w:rPr>
        <w:t xml:space="preserve">: </w:t>
      </w:r>
      <w:r w:rsidR="00642551" w:rsidRPr="00642551">
        <w:rPr>
          <w:rFonts w:ascii="Bookman Old Style" w:hAnsi="Bookman Old Style"/>
          <w:color w:val="000000"/>
          <w:shd w:val="clear" w:color="auto" w:fill="FFFFFF"/>
        </w:rPr>
        <w:t>г. Севастополь, Балаклавский район, с.</w:t>
      </w:r>
      <w:r w:rsidR="00642551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42551" w:rsidRPr="00642551">
        <w:rPr>
          <w:rFonts w:ascii="Bookman Old Style" w:hAnsi="Bookman Old Style"/>
          <w:color w:val="000000"/>
          <w:shd w:val="clear" w:color="auto" w:fill="FFFFFF"/>
        </w:rPr>
        <w:t>Родное, Виноградное поле №2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010651E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  <w:r w:rsidR="00642551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(Приложение №2)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30DC8BBA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54A09E0F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132192A7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="00642551">
        <w:rPr>
          <w:rFonts w:ascii="Bookman Old Style" w:hAnsi="Bookman Old Style"/>
          <w:b/>
          <w:color w:val="000000"/>
          <w:shd w:val="clear" w:color="auto" w:fill="FFFFFF"/>
        </w:rPr>
        <w:t>.ТЕРРУАР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9574E"/>
    <w:rsid w:val="00111214"/>
    <w:rsid w:val="00126884"/>
    <w:rsid w:val="001B73BF"/>
    <w:rsid w:val="002430EF"/>
    <w:rsid w:val="002B6DD7"/>
    <w:rsid w:val="0035384C"/>
    <w:rsid w:val="003C5700"/>
    <w:rsid w:val="003E2D1F"/>
    <w:rsid w:val="004355BC"/>
    <w:rsid w:val="0045603B"/>
    <w:rsid w:val="004641E7"/>
    <w:rsid w:val="00482B47"/>
    <w:rsid w:val="004C0498"/>
    <w:rsid w:val="004F7C18"/>
    <w:rsid w:val="005A398C"/>
    <w:rsid w:val="00642551"/>
    <w:rsid w:val="006838AE"/>
    <w:rsid w:val="00720D5C"/>
    <w:rsid w:val="0076239C"/>
    <w:rsid w:val="007B1C9A"/>
    <w:rsid w:val="00806D1E"/>
    <w:rsid w:val="00900367"/>
    <w:rsid w:val="0095632B"/>
    <w:rsid w:val="009B3511"/>
    <w:rsid w:val="009D66A3"/>
    <w:rsid w:val="00AC234F"/>
    <w:rsid w:val="00B93137"/>
    <w:rsid w:val="00C02B20"/>
    <w:rsid w:val="00CA6803"/>
    <w:rsid w:val="00CE7DB4"/>
    <w:rsid w:val="00D06C5E"/>
    <w:rsid w:val="00D40E54"/>
    <w:rsid w:val="00D455BB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95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kita.Khalapov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Халапов Никита</cp:lastModifiedBy>
  <cp:revision>30</cp:revision>
  <dcterms:created xsi:type="dcterms:W3CDTF">2024-03-22T09:48:00Z</dcterms:created>
  <dcterms:modified xsi:type="dcterms:W3CDTF">2026-09-30T13:18:00Z</dcterms:modified>
</cp:coreProperties>
</file>