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DC6" w:rsidRPr="003D6DC6" w:rsidRDefault="003D6DC6" w:rsidP="003D6DC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3D6DC6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Дата и время подачи запроса</w:t>
      </w:r>
    </w:p>
    <w:p w:rsidR="003D6DC6" w:rsidRPr="003D6DC6" w:rsidRDefault="003D6DC6" w:rsidP="003D6DC6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3D6DC6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30.09.2026 11:21 MCK</w:t>
      </w:r>
    </w:p>
    <w:p w:rsidR="003D6DC6" w:rsidRPr="003D6DC6" w:rsidRDefault="003D6DC6" w:rsidP="003D6DC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3D6DC6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Номер запроса</w:t>
      </w:r>
    </w:p>
    <w:p w:rsidR="003D6DC6" w:rsidRPr="003D6DC6" w:rsidRDefault="003D6DC6" w:rsidP="003D6DC6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3D6DC6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3760</w:t>
      </w:r>
    </w:p>
    <w:p w:rsidR="003D6DC6" w:rsidRPr="003D6DC6" w:rsidRDefault="003D6DC6" w:rsidP="003D6DC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3D6DC6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Тема запроса</w:t>
      </w:r>
    </w:p>
    <w:p w:rsidR="003D6DC6" w:rsidRPr="003D6DC6" w:rsidRDefault="003D6DC6" w:rsidP="003D6DC6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3D6DC6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Вопросы по закупке</w:t>
      </w:r>
    </w:p>
    <w:p w:rsidR="003D6DC6" w:rsidRPr="003D6DC6" w:rsidRDefault="003D6DC6" w:rsidP="003D6DC6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</w:pPr>
      <w:r w:rsidRPr="003D6DC6">
        <w:rPr>
          <w:rFonts w:ascii="Arial" w:eastAsia="Times New Roman" w:hAnsi="Arial" w:cs="Arial"/>
          <w:color w:val="7A7C7F"/>
          <w:kern w:val="0"/>
          <w:sz w:val="22"/>
          <w:szCs w:val="22"/>
          <w:lang w:eastAsia="ru-RU"/>
        </w:rPr>
        <w:t>Текст запроса</w:t>
      </w:r>
    </w:p>
    <w:p w:rsidR="003D6DC6" w:rsidRPr="003D6DC6" w:rsidRDefault="003D6DC6" w:rsidP="003D6DC6">
      <w:pPr>
        <w:shd w:val="clear" w:color="auto" w:fill="FFFFFF"/>
        <w:spacing w:after="50" w:line="240" w:lineRule="auto"/>
        <w:textAlignment w:val="top"/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</w:pPr>
      <w:r w:rsidRPr="003D6DC6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Добрый день!</w:t>
      </w:r>
      <w:r w:rsidRPr="003D6DC6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</w:r>
      <w:r w:rsidRPr="003D6DC6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>Объект закупки (ММПС) включает компоненты из Приложения № 1 (трансформатор, поз. 28(1) - Запрет) и Приложения № 2 (ячейка РУ 110кВ (КРУЭ), поз. 110 - Ограничение) ПП № 1875. В извещении установлено только "преимущество".</w:t>
      </w:r>
      <w:r w:rsidRPr="003D6DC6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 xml:space="preserve">Согласно правилам </w:t>
      </w:r>
      <w:proofErr w:type="spellStart"/>
      <w:r w:rsidRPr="003D6DC6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нацрежима</w:t>
      </w:r>
      <w:proofErr w:type="spellEnd"/>
      <w:r w:rsidRPr="003D6DC6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, при наличии в составе комплекса товаров из Приложений № 1 и № 2 должен применяться наиболее строгий механизм.</w:t>
      </w:r>
      <w:r w:rsidRPr="003D6DC6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 xml:space="preserve">Также в </w:t>
      </w:r>
      <w:proofErr w:type="spellStart"/>
      <w:proofErr w:type="gramStart"/>
      <w:r w:rsidRPr="003D6DC6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>п</w:t>
      </w:r>
      <w:proofErr w:type="spellEnd"/>
      <w:proofErr w:type="gramEnd"/>
      <w:r w:rsidRPr="003D6DC6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t xml:space="preserve"> 2.12. проекта договора четко указано «Силовой трансформатор, ячейка РУ 110кВ, ячейки КРУ 10(6)кВ должны быть произведены на территории Российской Федерации и иметь соответствующий сертификат происхождения»</w:t>
      </w:r>
      <w:r w:rsidRPr="003D6DC6">
        <w:rPr>
          <w:rFonts w:ascii="Arial" w:eastAsia="Times New Roman" w:hAnsi="Arial" w:cs="Arial"/>
          <w:color w:val="000000"/>
          <w:kern w:val="0"/>
          <w:sz w:val="22"/>
          <w:szCs w:val="22"/>
          <w:lang w:eastAsia="ru-RU"/>
        </w:rPr>
        <w:br/>
        <w:t>Просим разъяснить основания применения "преимущества" вместо "Запрета" или "Ограничения" и внести изменения в документацию.</w:t>
      </w:r>
    </w:p>
    <w:p w:rsidR="003D6DC6" w:rsidRDefault="003D6DC6" w:rsidP="003255A6">
      <w:pPr>
        <w:rPr>
          <w:rFonts w:ascii="Times New Roman" w:hAnsi="Times New Roman" w:cs="Times New Roman"/>
        </w:rPr>
      </w:pPr>
    </w:p>
    <w:p w:rsidR="003D6DC6" w:rsidRPr="006021F4" w:rsidRDefault="003D6DC6" w:rsidP="003D6DC6">
      <w:pPr>
        <w:rPr>
          <w:rFonts w:ascii="Times New Roman" w:hAnsi="Times New Roman" w:cs="Times New Roman"/>
        </w:rPr>
      </w:pPr>
      <w:r w:rsidRPr="006021F4">
        <w:rPr>
          <w:rFonts w:ascii="Times New Roman" w:hAnsi="Times New Roman" w:cs="Times New Roman"/>
        </w:rPr>
        <w:t>Ответ:</w:t>
      </w:r>
    </w:p>
    <w:p w:rsidR="003D6DC6" w:rsidRDefault="003D6DC6" w:rsidP="003D6DC6">
      <w:pPr>
        <w:rPr>
          <w:rFonts w:ascii="Times New Roman" w:hAnsi="Times New Roman" w:cs="Times New Roman"/>
        </w:rPr>
      </w:pPr>
      <w:r w:rsidRPr="006021F4">
        <w:rPr>
          <w:rFonts w:ascii="Times New Roman" w:hAnsi="Times New Roman" w:cs="Times New Roman"/>
        </w:rPr>
        <w:t>Добрый день! В ответ на поступивший запрос разъясняем следующее.</w:t>
      </w:r>
    </w:p>
    <w:p w:rsidR="003E4996" w:rsidRPr="00306CDC" w:rsidRDefault="003255A6" w:rsidP="003255A6">
      <w:pPr>
        <w:rPr>
          <w:rFonts w:ascii="Times New Roman" w:hAnsi="Times New Roman" w:cs="Times New Roman"/>
        </w:rPr>
      </w:pPr>
      <w:r w:rsidRPr="00306CDC">
        <w:rPr>
          <w:rFonts w:ascii="Times New Roman" w:hAnsi="Times New Roman" w:cs="Times New Roman"/>
        </w:rPr>
        <w:t>Предметом закупки является мобильная модульная подстанция в установленной Техническим заданием комплектации, классифицированная по коду ОКПД</w:t>
      </w:r>
      <w:proofErr w:type="gramStart"/>
      <w:r w:rsidRPr="00306CDC">
        <w:rPr>
          <w:rFonts w:ascii="Times New Roman" w:hAnsi="Times New Roman" w:cs="Times New Roman"/>
        </w:rPr>
        <w:t>2</w:t>
      </w:r>
      <w:proofErr w:type="gramEnd"/>
      <w:r w:rsidRPr="00306CDC">
        <w:rPr>
          <w:rFonts w:ascii="Times New Roman" w:hAnsi="Times New Roman" w:cs="Times New Roman"/>
        </w:rPr>
        <w:t xml:space="preserve"> 42.22.13.900 «Установки тяжелые электроэнергетические и оборудование прочие, не включенные в другие группировки». </w:t>
      </w:r>
    </w:p>
    <w:p w:rsidR="003255A6" w:rsidRPr="00306CDC" w:rsidRDefault="003255A6" w:rsidP="003255A6">
      <w:pPr>
        <w:rPr>
          <w:rFonts w:ascii="Times New Roman" w:hAnsi="Times New Roman" w:cs="Times New Roman"/>
        </w:rPr>
      </w:pPr>
      <w:r w:rsidRPr="00306CDC">
        <w:rPr>
          <w:rFonts w:ascii="Times New Roman" w:hAnsi="Times New Roman" w:cs="Times New Roman"/>
        </w:rPr>
        <w:t>Закупка отдельных силовых трансформаторов и распределительных устройств в качестве самостоятельных предметов поставки не предусмотрена.</w:t>
      </w:r>
    </w:p>
    <w:p w:rsidR="003255A6" w:rsidRPr="00306CDC" w:rsidRDefault="003255A6" w:rsidP="003255A6">
      <w:pPr>
        <w:rPr>
          <w:rFonts w:ascii="Times New Roman" w:hAnsi="Times New Roman" w:cs="Times New Roman"/>
        </w:rPr>
      </w:pPr>
      <w:r w:rsidRPr="00306CDC">
        <w:rPr>
          <w:rFonts w:ascii="Times New Roman" w:hAnsi="Times New Roman" w:cs="Times New Roman"/>
        </w:rPr>
        <w:t>Товар, классифицированный по указанному коду, не включен в перечни, предусмотренные приложениями № 1 и № 2 к постановлению Правительства РФ от 23.12.2024 № 1875. Указание в Техническом задании характеристик и состава комплектного оборудования само по себе не означает осуществления самостоятельной закупки каждого его компонента.</w:t>
      </w:r>
    </w:p>
    <w:p w:rsidR="003255A6" w:rsidRPr="00306CDC" w:rsidRDefault="003255A6" w:rsidP="003255A6">
      <w:pPr>
        <w:rPr>
          <w:rFonts w:ascii="Times New Roman" w:hAnsi="Times New Roman" w:cs="Times New Roman"/>
        </w:rPr>
      </w:pPr>
      <w:r w:rsidRPr="00306CDC">
        <w:rPr>
          <w:rFonts w:ascii="Times New Roman" w:hAnsi="Times New Roman" w:cs="Times New Roman"/>
        </w:rPr>
        <w:t>Согласно подпункту «д» пункта 4 постановления № 1875 применение соответствующей позиции перечня определяется наименованием и классификацией закупаемого товара. Ссылки на позиции перечней, относящиеся к отдельным компонентам, сами по себе не подтверждают необходимость установления запрета или ограничения в отношении комплектной ММПС.</w:t>
      </w:r>
    </w:p>
    <w:p w:rsidR="003255A6" w:rsidRPr="00306CDC" w:rsidRDefault="003255A6" w:rsidP="003255A6">
      <w:pPr>
        <w:rPr>
          <w:rFonts w:ascii="Times New Roman" w:hAnsi="Times New Roman" w:cs="Times New Roman"/>
        </w:rPr>
      </w:pPr>
      <w:r w:rsidRPr="00306CDC">
        <w:rPr>
          <w:rFonts w:ascii="Times New Roman" w:hAnsi="Times New Roman" w:cs="Times New Roman"/>
        </w:rPr>
        <w:t>Для закупаемого товара документацией предусмотрено преимущество в соответствии с постановлением № 1875 и пунктом 3 части 4 статьи 3.1-4 Федерального закона № 223-ФЗ.</w:t>
      </w:r>
    </w:p>
    <w:p w:rsidR="003255A6" w:rsidRPr="00306CDC" w:rsidRDefault="003255A6" w:rsidP="003255A6">
      <w:pPr>
        <w:rPr>
          <w:rFonts w:ascii="Times New Roman" w:hAnsi="Times New Roman" w:cs="Times New Roman"/>
        </w:rPr>
      </w:pPr>
      <w:r w:rsidRPr="00306CDC">
        <w:rPr>
          <w:rFonts w:ascii="Times New Roman" w:hAnsi="Times New Roman" w:cs="Times New Roman"/>
        </w:rPr>
        <w:t>Пункт 2.12 проекта договора исключен в целях приведения проекта договора в соответствие с Техническим заданием. Изменения размещены в установленном порядке.</w:t>
      </w:r>
    </w:p>
    <w:p w:rsidR="00325635" w:rsidRPr="00306CDC" w:rsidRDefault="00325635">
      <w:pPr>
        <w:rPr>
          <w:rFonts w:ascii="Times New Roman" w:hAnsi="Times New Roman" w:cs="Times New Roman"/>
        </w:rPr>
      </w:pPr>
    </w:p>
    <w:sectPr w:rsidR="00325635" w:rsidRPr="00306CDC" w:rsidSect="00F67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1681B"/>
    <w:rsid w:val="00306CDC"/>
    <w:rsid w:val="003255A6"/>
    <w:rsid w:val="00325635"/>
    <w:rsid w:val="003D6DC6"/>
    <w:rsid w:val="003E4996"/>
    <w:rsid w:val="005E15F0"/>
    <w:rsid w:val="0071681B"/>
    <w:rsid w:val="00763DF3"/>
    <w:rsid w:val="007A38C0"/>
    <w:rsid w:val="00E821E6"/>
    <w:rsid w:val="00F67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64A"/>
  </w:style>
  <w:style w:type="paragraph" w:styleId="1">
    <w:name w:val="heading 1"/>
    <w:basedOn w:val="a"/>
    <w:next w:val="a"/>
    <w:link w:val="10"/>
    <w:uiPriority w:val="9"/>
    <w:qFormat/>
    <w:rsid w:val="00716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8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6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8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6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6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6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6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6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68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681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681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68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68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68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68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6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16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68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6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68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68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68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681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6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681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168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3522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97872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1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157374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4384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68875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80021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5091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08151">
              <w:marLeft w:val="0"/>
              <w:marRight w:val="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</dc:creator>
  <cp:keywords/>
  <dc:description/>
  <cp:lastModifiedBy>erada</cp:lastModifiedBy>
  <cp:revision>5</cp:revision>
  <dcterms:created xsi:type="dcterms:W3CDTF">2026-09-30T09:38:00Z</dcterms:created>
  <dcterms:modified xsi:type="dcterms:W3CDTF">2026-09-30T11:17:00Z</dcterms:modified>
</cp:coreProperties>
</file>