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3C00" w:rsidRPr="00E11D7E" w:rsidRDefault="00E03C00" w:rsidP="00A7470F">
      <w:pPr>
        <w:ind w:left="5387"/>
        <w:jc w:val="right"/>
        <w:rPr>
          <w:b/>
          <w:sz w:val="28"/>
          <w:szCs w:val="28"/>
        </w:rPr>
      </w:pPr>
      <w:r w:rsidRPr="00E11D7E">
        <w:rPr>
          <w:b/>
          <w:sz w:val="28"/>
          <w:szCs w:val="28"/>
        </w:rPr>
        <w:t>УТВЕРЖДАЮ</w:t>
      </w:r>
    </w:p>
    <w:p w:rsidR="00E03C00" w:rsidRPr="00E11D7E" w:rsidRDefault="00130382" w:rsidP="00E11D7E">
      <w:pPr>
        <w:shd w:val="clear" w:color="auto" w:fill="FFFFFF"/>
        <w:spacing w:before="24"/>
        <w:ind w:left="5387" w:right="1" w:firstLine="283"/>
        <w:jc w:val="right"/>
        <w:rPr>
          <w:sz w:val="28"/>
          <w:szCs w:val="28"/>
        </w:rPr>
      </w:pPr>
      <w:r>
        <w:rPr>
          <w:sz w:val="28"/>
          <w:szCs w:val="28"/>
        </w:rPr>
        <w:t>Г</w:t>
      </w:r>
      <w:r w:rsidR="00E03C00" w:rsidRPr="00E11D7E">
        <w:rPr>
          <w:sz w:val="28"/>
          <w:szCs w:val="28"/>
        </w:rPr>
        <w:t>енеральн</w:t>
      </w:r>
      <w:r>
        <w:rPr>
          <w:sz w:val="28"/>
          <w:szCs w:val="28"/>
        </w:rPr>
        <w:t>ый</w:t>
      </w:r>
      <w:r w:rsidR="00E03C00" w:rsidRPr="00E11D7E">
        <w:rPr>
          <w:sz w:val="28"/>
          <w:szCs w:val="28"/>
        </w:rPr>
        <w:t xml:space="preserve"> директор </w:t>
      </w:r>
    </w:p>
    <w:p w:rsidR="00E11D7E" w:rsidRPr="00E11D7E" w:rsidRDefault="00E11D7E" w:rsidP="00E11D7E">
      <w:pPr>
        <w:shd w:val="clear" w:color="auto" w:fill="FFFFFF"/>
        <w:spacing w:before="24"/>
        <w:ind w:left="5387" w:right="1" w:firstLine="283"/>
        <w:jc w:val="right"/>
        <w:rPr>
          <w:sz w:val="28"/>
          <w:szCs w:val="28"/>
        </w:rPr>
      </w:pPr>
      <w:r w:rsidRPr="00E11D7E">
        <w:rPr>
          <w:sz w:val="28"/>
          <w:szCs w:val="28"/>
        </w:rPr>
        <w:t xml:space="preserve">                      </w:t>
      </w:r>
      <w:r w:rsidR="00E03C00" w:rsidRPr="00E11D7E">
        <w:rPr>
          <w:sz w:val="28"/>
          <w:szCs w:val="28"/>
        </w:rPr>
        <w:t>Акционерного общества</w:t>
      </w:r>
    </w:p>
    <w:p w:rsidR="00E03C00" w:rsidRPr="00E11D7E" w:rsidRDefault="00E03C00" w:rsidP="00E11D7E">
      <w:pPr>
        <w:shd w:val="clear" w:color="auto" w:fill="FFFFFF"/>
        <w:spacing w:before="24"/>
        <w:ind w:left="5387" w:right="1" w:firstLine="283"/>
        <w:jc w:val="right"/>
        <w:rPr>
          <w:sz w:val="28"/>
          <w:szCs w:val="28"/>
        </w:rPr>
      </w:pPr>
      <w:r w:rsidRPr="00E11D7E">
        <w:rPr>
          <w:sz w:val="28"/>
          <w:szCs w:val="28"/>
        </w:rPr>
        <w:t xml:space="preserve">                        «ЭНЕРГИЯ-ТЕНЗОР»</w:t>
      </w:r>
    </w:p>
    <w:p w:rsidR="00E03C00" w:rsidRPr="00E11D7E" w:rsidRDefault="00E03C00" w:rsidP="005822DF">
      <w:pPr>
        <w:shd w:val="clear" w:color="auto" w:fill="FFFFFF"/>
        <w:spacing w:before="24"/>
        <w:ind w:left="5387" w:right="-840"/>
        <w:rPr>
          <w:b/>
          <w:color w:val="000000"/>
          <w:sz w:val="28"/>
          <w:szCs w:val="28"/>
        </w:rPr>
      </w:pPr>
    </w:p>
    <w:p w:rsidR="00E03C00" w:rsidRPr="00E11D7E" w:rsidRDefault="00E03C00" w:rsidP="00146CAC">
      <w:pPr>
        <w:shd w:val="clear" w:color="auto" w:fill="FFFFFF"/>
        <w:spacing w:before="24"/>
        <w:ind w:left="4820" w:right="1"/>
        <w:jc w:val="right"/>
        <w:rPr>
          <w:b/>
          <w:color w:val="000000"/>
          <w:sz w:val="28"/>
          <w:szCs w:val="28"/>
        </w:rPr>
      </w:pPr>
      <w:r w:rsidRPr="00E11D7E">
        <w:rPr>
          <w:b/>
          <w:color w:val="000000"/>
          <w:sz w:val="28"/>
          <w:szCs w:val="28"/>
        </w:rPr>
        <w:t xml:space="preserve">                     </w:t>
      </w:r>
      <w:r w:rsidR="00E11D7E">
        <w:rPr>
          <w:b/>
          <w:color w:val="000000"/>
          <w:sz w:val="28"/>
          <w:szCs w:val="28"/>
        </w:rPr>
        <w:t>_</w:t>
      </w:r>
      <w:r w:rsidRPr="00E11D7E">
        <w:rPr>
          <w:b/>
          <w:color w:val="000000"/>
          <w:sz w:val="28"/>
          <w:szCs w:val="28"/>
        </w:rPr>
        <w:t xml:space="preserve">____________ </w:t>
      </w:r>
      <w:r w:rsidR="00130382">
        <w:rPr>
          <w:b/>
          <w:color w:val="000000"/>
          <w:sz w:val="28"/>
          <w:szCs w:val="28"/>
        </w:rPr>
        <w:t>А.А. Сирош</w:t>
      </w:r>
    </w:p>
    <w:p w:rsidR="00E03C00" w:rsidRPr="00E11D7E" w:rsidRDefault="00E03C00" w:rsidP="00ED44D1">
      <w:pPr>
        <w:ind w:left="5040" w:firstLine="5610"/>
        <w:rPr>
          <w:b/>
          <w:color w:val="000000"/>
          <w:sz w:val="28"/>
          <w:szCs w:val="28"/>
        </w:rPr>
      </w:pPr>
      <w:r w:rsidRPr="00E11D7E">
        <w:rPr>
          <w:b/>
          <w:color w:val="000000"/>
          <w:sz w:val="28"/>
          <w:szCs w:val="28"/>
        </w:rPr>
        <w:t xml:space="preserve">   </w:t>
      </w:r>
    </w:p>
    <w:p w:rsidR="00E03C00" w:rsidRPr="00E11D7E" w:rsidRDefault="00E03C00" w:rsidP="00146CAC">
      <w:pPr>
        <w:ind w:left="4248" w:firstLine="708"/>
        <w:jc w:val="right"/>
        <w:rPr>
          <w:color w:val="000000"/>
          <w:sz w:val="24"/>
          <w:szCs w:val="24"/>
        </w:rPr>
      </w:pPr>
      <w:r w:rsidRPr="00E11D7E">
        <w:rPr>
          <w:sz w:val="28"/>
          <w:szCs w:val="28"/>
        </w:rPr>
        <w:t xml:space="preserve">         </w:t>
      </w:r>
      <w:r w:rsidR="000A4710">
        <w:rPr>
          <w:sz w:val="28"/>
          <w:szCs w:val="28"/>
        </w:rPr>
        <w:t xml:space="preserve">                      </w:t>
      </w:r>
      <w:r w:rsidRPr="00E11D7E">
        <w:rPr>
          <w:sz w:val="28"/>
          <w:szCs w:val="28"/>
        </w:rPr>
        <w:t>«</w:t>
      </w:r>
      <w:r w:rsidR="006B030B">
        <w:rPr>
          <w:sz w:val="28"/>
          <w:szCs w:val="28"/>
        </w:rPr>
        <w:t>30</w:t>
      </w:r>
      <w:r w:rsidRPr="00E11D7E">
        <w:rPr>
          <w:sz w:val="28"/>
          <w:szCs w:val="28"/>
        </w:rPr>
        <w:t xml:space="preserve">» </w:t>
      </w:r>
      <w:r w:rsidR="006B030B">
        <w:rPr>
          <w:sz w:val="28"/>
          <w:szCs w:val="28"/>
        </w:rPr>
        <w:t xml:space="preserve">сентября </w:t>
      </w:r>
      <w:r w:rsidRPr="00E11D7E">
        <w:rPr>
          <w:sz w:val="28"/>
          <w:szCs w:val="28"/>
        </w:rPr>
        <w:t>202</w:t>
      </w:r>
      <w:r w:rsidR="00E2092C">
        <w:rPr>
          <w:sz w:val="28"/>
          <w:szCs w:val="28"/>
        </w:rPr>
        <w:t>6</w:t>
      </w:r>
      <w:r w:rsidRPr="00E11D7E">
        <w:rPr>
          <w:sz w:val="28"/>
          <w:szCs w:val="28"/>
        </w:rPr>
        <w:t xml:space="preserve"> года</w:t>
      </w:r>
    </w:p>
    <w:p w:rsidR="00E03C00" w:rsidRPr="00C01A18" w:rsidRDefault="00E03C00" w:rsidP="00ED44D1">
      <w:pPr>
        <w:ind w:firstLine="5610"/>
        <w:jc w:val="center"/>
        <w:rPr>
          <w:b/>
          <w:color w:val="000000"/>
        </w:rPr>
      </w:pPr>
    </w:p>
    <w:p w:rsidR="00E03C00" w:rsidRPr="00C01A18" w:rsidRDefault="00E03C00" w:rsidP="00ED44D1">
      <w:pPr>
        <w:ind w:firstLine="5610"/>
        <w:jc w:val="center"/>
        <w:rPr>
          <w:b/>
          <w:color w:val="000000"/>
        </w:rPr>
      </w:pPr>
    </w:p>
    <w:p w:rsidR="00E03C00" w:rsidRPr="00C01A18" w:rsidRDefault="00E03C00" w:rsidP="00ED44D1">
      <w:pPr>
        <w:ind w:firstLine="5610"/>
        <w:jc w:val="center"/>
        <w:rPr>
          <w:b/>
          <w:color w:val="000000"/>
        </w:rPr>
      </w:pPr>
    </w:p>
    <w:p w:rsidR="00E03C00" w:rsidRPr="00C01A18" w:rsidRDefault="00E03C00" w:rsidP="00ED44D1">
      <w:pPr>
        <w:ind w:firstLine="5610"/>
        <w:jc w:val="center"/>
        <w:rPr>
          <w:b/>
          <w:color w:val="000000"/>
        </w:rPr>
      </w:pPr>
    </w:p>
    <w:p w:rsidR="00E03C00" w:rsidRPr="00C01A18" w:rsidRDefault="00E03C00" w:rsidP="00ED44D1">
      <w:pPr>
        <w:ind w:firstLine="5610"/>
        <w:jc w:val="center"/>
        <w:rPr>
          <w:b/>
          <w:color w:val="000000"/>
        </w:rPr>
      </w:pPr>
    </w:p>
    <w:p w:rsidR="00E03C00" w:rsidRPr="00C01A18" w:rsidRDefault="00E03C00" w:rsidP="00ED44D1">
      <w:pPr>
        <w:ind w:firstLine="5610"/>
        <w:jc w:val="center"/>
        <w:rPr>
          <w:b/>
          <w:color w:val="000000"/>
        </w:rPr>
      </w:pPr>
    </w:p>
    <w:p w:rsidR="00E03C00" w:rsidRPr="00C01A18" w:rsidRDefault="00E03C00" w:rsidP="00ED44D1">
      <w:pPr>
        <w:ind w:firstLine="5610"/>
      </w:pPr>
      <w:r w:rsidRPr="00C01A18">
        <w:t xml:space="preserve"> </w:t>
      </w:r>
    </w:p>
    <w:p w:rsidR="00E03C00" w:rsidRDefault="00E03C00" w:rsidP="00ED44D1">
      <w:pPr>
        <w:ind w:firstLine="6171"/>
        <w:rPr>
          <w:sz w:val="22"/>
        </w:rPr>
      </w:pPr>
    </w:p>
    <w:p w:rsidR="00E03C00" w:rsidRDefault="00E03C00" w:rsidP="00ED44D1">
      <w:pPr>
        <w:ind w:firstLine="6171"/>
        <w:rPr>
          <w:sz w:val="22"/>
        </w:rPr>
      </w:pPr>
    </w:p>
    <w:p w:rsidR="00E03C00" w:rsidRDefault="00E03C00" w:rsidP="00ED44D1">
      <w:pPr>
        <w:ind w:firstLine="6171"/>
        <w:rPr>
          <w:sz w:val="22"/>
        </w:rPr>
      </w:pPr>
    </w:p>
    <w:p w:rsidR="00E03C00" w:rsidRDefault="00E03C00" w:rsidP="00ED44D1">
      <w:pPr>
        <w:ind w:firstLine="6171"/>
        <w:rPr>
          <w:sz w:val="22"/>
        </w:rPr>
      </w:pPr>
    </w:p>
    <w:p w:rsidR="00E03C00" w:rsidRDefault="00E03C00" w:rsidP="00ED44D1">
      <w:pPr>
        <w:ind w:firstLine="6171"/>
        <w:rPr>
          <w:sz w:val="22"/>
        </w:rPr>
      </w:pPr>
    </w:p>
    <w:p w:rsidR="00E03C00" w:rsidRDefault="00E03C00" w:rsidP="00ED44D1">
      <w:pPr>
        <w:ind w:firstLine="6171"/>
        <w:rPr>
          <w:sz w:val="22"/>
        </w:rPr>
      </w:pPr>
    </w:p>
    <w:p w:rsidR="00E03C00" w:rsidRDefault="00E03C00" w:rsidP="00ED44D1">
      <w:pPr>
        <w:ind w:firstLine="6171"/>
        <w:rPr>
          <w:sz w:val="22"/>
        </w:rPr>
      </w:pPr>
    </w:p>
    <w:p w:rsidR="00B737C5" w:rsidRDefault="00E03C00" w:rsidP="008C4F4A">
      <w:pPr>
        <w:spacing w:line="276" w:lineRule="auto"/>
        <w:jc w:val="center"/>
        <w:rPr>
          <w:b/>
          <w:sz w:val="28"/>
          <w:szCs w:val="28"/>
        </w:rPr>
      </w:pPr>
      <w:r>
        <w:rPr>
          <w:b/>
          <w:sz w:val="28"/>
          <w:szCs w:val="28"/>
        </w:rPr>
        <w:t xml:space="preserve">Извещение </w:t>
      </w:r>
    </w:p>
    <w:p w:rsidR="00E03C00" w:rsidRDefault="00E03C00" w:rsidP="008C4F4A">
      <w:pPr>
        <w:spacing w:line="276" w:lineRule="auto"/>
        <w:jc w:val="center"/>
        <w:rPr>
          <w:b/>
          <w:sz w:val="28"/>
          <w:szCs w:val="28"/>
        </w:rPr>
      </w:pPr>
      <w:r>
        <w:rPr>
          <w:b/>
          <w:sz w:val="28"/>
          <w:szCs w:val="28"/>
        </w:rPr>
        <w:t>о проведении запроса котировок в электронной форме №</w:t>
      </w:r>
      <w:r w:rsidR="006B030B">
        <w:rPr>
          <w:b/>
          <w:sz w:val="28"/>
          <w:szCs w:val="28"/>
        </w:rPr>
        <w:t>58</w:t>
      </w:r>
      <w:r w:rsidR="00B737C5">
        <w:rPr>
          <w:b/>
          <w:sz w:val="28"/>
          <w:szCs w:val="28"/>
        </w:rPr>
        <w:t>З</w:t>
      </w:r>
      <w:r>
        <w:rPr>
          <w:b/>
          <w:sz w:val="28"/>
          <w:szCs w:val="28"/>
        </w:rPr>
        <w:t>К-2</w:t>
      </w:r>
      <w:r w:rsidR="00E2092C">
        <w:rPr>
          <w:b/>
          <w:sz w:val="28"/>
          <w:szCs w:val="28"/>
        </w:rPr>
        <w:t>6</w:t>
      </w:r>
    </w:p>
    <w:p w:rsidR="00132922" w:rsidRPr="00132922" w:rsidRDefault="00E03C00" w:rsidP="00132922">
      <w:pPr>
        <w:spacing w:line="276" w:lineRule="auto"/>
        <w:jc w:val="center"/>
        <w:rPr>
          <w:b/>
          <w:sz w:val="28"/>
          <w:szCs w:val="28"/>
        </w:rPr>
      </w:pPr>
      <w:r w:rsidRPr="00667BED">
        <w:rPr>
          <w:b/>
          <w:color w:val="000000"/>
          <w:sz w:val="28"/>
          <w:szCs w:val="28"/>
        </w:rPr>
        <w:t xml:space="preserve">на </w:t>
      </w:r>
      <w:bookmarkStart w:id="0" w:name="OLE_LINK77"/>
      <w:bookmarkStart w:id="1" w:name="OLE_LINK78"/>
      <w:r w:rsidRPr="008C4F4A">
        <w:rPr>
          <w:b/>
          <w:sz w:val="28"/>
          <w:szCs w:val="28"/>
        </w:rPr>
        <w:t>поставку</w:t>
      </w:r>
      <w:r w:rsidR="000A4710">
        <w:rPr>
          <w:b/>
          <w:sz w:val="28"/>
          <w:szCs w:val="28"/>
        </w:rPr>
        <w:t xml:space="preserve"> </w:t>
      </w:r>
      <w:bookmarkEnd w:id="0"/>
      <w:bookmarkEnd w:id="1"/>
      <w:r w:rsidR="006B030B">
        <w:rPr>
          <w:b/>
          <w:sz w:val="28"/>
          <w:szCs w:val="28"/>
        </w:rPr>
        <w:t xml:space="preserve">зимней </w:t>
      </w:r>
      <w:r w:rsidR="00A91D39">
        <w:rPr>
          <w:b/>
          <w:sz w:val="28"/>
          <w:szCs w:val="28"/>
        </w:rPr>
        <w:t>спецодежды</w:t>
      </w:r>
    </w:p>
    <w:p w:rsidR="00E03C00" w:rsidRPr="00AF218B" w:rsidRDefault="00E03C00" w:rsidP="00132922">
      <w:pPr>
        <w:spacing w:line="276" w:lineRule="auto"/>
        <w:jc w:val="center"/>
        <w:rPr>
          <w:b/>
          <w:sz w:val="28"/>
          <w:szCs w:val="28"/>
        </w:rPr>
      </w:pPr>
    </w:p>
    <w:p w:rsidR="00E03C00" w:rsidRPr="00AF218B" w:rsidRDefault="00E03C00" w:rsidP="00AF218B">
      <w:pPr>
        <w:suppressAutoHyphens/>
        <w:ind w:right="-31"/>
        <w:jc w:val="center"/>
        <w:rPr>
          <w:b/>
          <w:sz w:val="28"/>
          <w:szCs w:val="28"/>
        </w:rPr>
      </w:pPr>
    </w:p>
    <w:p w:rsidR="00E03C00" w:rsidRPr="00AF218B" w:rsidRDefault="00E03C00" w:rsidP="00AF218B">
      <w:pPr>
        <w:suppressAutoHyphens/>
        <w:ind w:right="-31"/>
        <w:jc w:val="center"/>
        <w:rPr>
          <w:b/>
          <w:sz w:val="28"/>
          <w:szCs w:val="28"/>
        </w:rPr>
      </w:pPr>
    </w:p>
    <w:p w:rsidR="00E03C00" w:rsidRPr="00AF218B" w:rsidRDefault="00E03C00" w:rsidP="00AF218B">
      <w:pPr>
        <w:suppressAutoHyphens/>
        <w:ind w:right="-31"/>
        <w:jc w:val="center"/>
        <w:rPr>
          <w:b/>
          <w:sz w:val="28"/>
          <w:szCs w:val="28"/>
        </w:rPr>
      </w:pPr>
    </w:p>
    <w:p w:rsidR="00E03C00" w:rsidRPr="00C01A18" w:rsidRDefault="00E03C00" w:rsidP="00ED44D1">
      <w:pPr>
        <w:jc w:val="center"/>
        <w:rPr>
          <w:b/>
        </w:rPr>
      </w:pPr>
    </w:p>
    <w:p w:rsidR="00E03C00" w:rsidRPr="00C01A18"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Pr="00C01A18"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Default="00E03C00" w:rsidP="00ED44D1">
      <w:pPr>
        <w:jc w:val="center"/>
        <w:rPr>
          <w:b/>
        </w:rPr>
      </w:pPr>
    </w:p>
    <w:p w:rsidR="00E03C00" w:rsidRPr="00C01A18" w:rsidRDefault="00E03C00" w:rsidP="00ED44D1">
      <w:pPr>
        <w:jc w:val="center"/>
        <w:rPr>
          <w:b/>
        </w:rPr>
      </w:pPr>
    </w:p>
    <w:p w:rsidR="00E03C00" w:rsidRPr="00C01A18" w:rsidRDefault="00E03C00" w:rsidP="00ED44D1">
      <w:pPr>
        <w:jc w:val="center"/>
        <w:rPr>
          <w:b/>
        </w:rPr>
      </w:pPr>
    </w:p>
    <w:p w:rsidR="00E03C00" w:rsidRPr="005822DF" w:rsidRDefault="00E03C00" w:rsidP="00ED44D1">
      <w:pPr>
        <w:jc w:val="center"/>
        <w:rPr>
          <w:b/>
          <w:sz w:val="22"/>
          <w:szCs w:val="22"/>
        </w:rPr>
      </w:pPr>
      <w:r>
        <w:rPr>
          <w:b/>
          <w:sz w:val="22"/>
          <w:szCs w:val="22"/>
        </w:rPr>
        <w:t xml:space="preserve">Дубна, </w:t>
      </w:r>
      <w:r w:rsidRPr="0077568B">
        <w:rPr>
          <w:b/>
          <w:sz w:val="22"/>
          <w:szCs w:val="22"/>
        </w:rPr>
        <w:t>20</w:t>
      </w:r>
      <w:r>
        <w:rPr>
          <w:b/>
          <w:sz w:val="22"/>
          <w:szCs w:val="22"/>
        </w:rPr>
        <w:t>2</w:t>
      </w:r>
      <w:r w:rsidR="00E2092C">
        <w:rPr>
          <w:b/>
          <w:sz w:val="22"/>
          <w:szCs w:val="22"/>
        </w:rPr>
        <w:t>6</w:t>
      </w:r>
      <w:r w:rsidRPr="0077568B">
        <w:rPr>
          <w:b/>
          <w:sz w:val="22"/>
          <w:szCs w:val="22"/>
        </w:rPr>
        <w:t xml:space="preserve"> г.</w:t>
      </w:r>
    </w:p>
    <w:p w:rsidR="00E03C00" w:rsidRPr="00AB4298" w:rsidRDefault="00E03C00" w:rsidP="00024BF1">
      <w:pPr>
        <w:jc w:val="both"/>
        <w:rPr>
          <w:bCs/>
          <w:sz w:val="24"/>
          <w:szCs w:val="24"/>
        </w:rPr>
      </w:pPr>
      <w:r w:rsidRPr="005822DF">
        <w:rPr>
          <w:b/>
        </w:rPr>
        <w:br w:type="page"/>
      </w:r>
      <w:r>
        <w:rPr>
          <w:b/>
        </w:rPr>
        <w:lastRenderedPageBreak/>
        <w:t xml:space="preserve">               </w:t>
      </w:r>
      <w:r w:rsidRPr="00DF492E">
        <w:rPr>
          <w:b/>
          <w:sz w:val="24"/>
          <w:szCs w:val="24"/>
          <w:u w:val="single"/>
        </w:rPr>
        <w:t>Заказчик</w:t>
      </w:r>
      <w:r w:rsidRPr="00AB4298">
        <w:rPr>
          <w:sz w:val="24"/>
          <w:szCs w:val="24"/>
        </w:rPr>
        <w:t>:</w:t>
      </w:r>
      <w:r w:rsidRPr="00AB4298">
        <w:rPr>
          <w:bCs/>
          <w:sz w:val="24"/>
          <w:szCs w:val="24"/>
        </w:rPr>
        <w:t xml:space="preserve"> Акционерное общество «ЭНЕРГИЯ-ТЕНЗОР» (АО «ЭНЕРГОТЕН») (далее по тексту - Заказчик), расположенной по адресу: Московская область, г. Дубна, ул. Промышленная, д. 6; </w:t>
      </w:r>
      <w:r w:rsidRPr="00AB4298">
        <w:rPr>
          <w:sz w:val="24"/>
          <w:szCs w:val="24"/>
        </w:rPr>
        <w:t>адрес электронной почты: e-</w:t>
      </w:r>
      <w:proofErr w:type="spellStart"/>
      <w:r w:rsidRPr="00AB4298">
        <w:rPr>
          <w:sz w:val="24"/>
          <w:szCs w:val="24"/>
        </w:rPr>
        <w:t>mail</w:t>
      </w:r>
      <w:proofErr w:type="spellEnd"/>
      <w:r w:rsidRPr="00AB4298">
        <w:rPr>
          <w:sz w:val="24"/>
          <w:szCs w:val="24"/>
        </w:rPr>
        <w:t xml:space="preserve">: </w:t>
      </w:r>
      <w:hyperlink r:id="rId8" w:history="1">
        <w:r w:rsidRPr="00AB4298">
          <w:rPr>
            <w:rStyle w:val="a7"/>
            <w:bCs/>
            <w:sz w:val="24"/>
            <w:szCs w:val="24"/>
            <w:lang w:val="en-US"/>
          </w:rPr>
          <w:t>eten</w:t>
        </w:r>
        <w:r w:rsidRPr="00AB4298">
          <w:rPr>
            <w:rStyle w:val="a7"/>
            <w:bCs/>
            <w:sz w:val="24"/>
            <w:szCs w:val="24"/>
          </w:rPr>
          <w:t>@</w:t>
        </w:r>
        <w:r w:rsidRPr="00AB4298">
          <w:rPr>
            <w:rStyle w:val="a7"/>
            <w:bCs/>
            <w:sz w:val="24"/>
            <w:szCs w:val="24"/>
            <w:lang w:val="en-US"/>
          </w:rPr>
          <w:t>tmpk</w:t>
        </w:r>
        <w:r w:rsidRPr="00AB4298">
          <w:rPr>
            <w:rStyle w:val="a7"/>
            <w:bCs/>
            <w:sz w:val="24"/>
            <w:szCs w:val="24"/>
          </w:rPr>
          <w:t>.</w:t>
        </w:r>
        <w:proofErr w:type="spellStart"/>
        <w:r w:rsidRPr="00AB4298">
          <w:rPr>
            <w:rStyle w:val="a7"/>
            <w:bCs/>
            <w:sz w:val="24"/>
            <w:szCs w:val="24"/>
            <w:lang w:val="en-US"/>
          </w:rPr>
          <w:t>ru</w:t>
        </w:r>
        <w:proofErr w:type="spellEnd"/>
      </w:hyperlink>
      <w:r w:rsidRPr="00AB4298">
        <w:rPr>
          <w:sz w:val="24"/>
          <w:szCs w:val="24"/>
        </w:rPr>
        <w:t>; контактный телефон</w:t>
      </w:r>
      <w:r>
        <w:rPr>
          <w:sz w:val="24"/>
          <w:szCs w:val="24"/>
        </w:rPr>
        <w:t xml:space="preserve"> по процедуре закупки</w:t>
      </w:r>
      <w:r w:rsidRPr="00AB4298">
        <w:rPr>
          <w:sz w:val="24"/>
          <w:szCs w:val="24"/>
        </w:rPr>
        <w:t>:</w:t>
      </w:r>
      <w:r>
        <w:rPr>
          <w:sz w:val="24"/>
          <w:szCs w:val="24"/>
        </w:rPr>
        <w:t xml:space="preserve"> </w:t>
      </w:r>
      <w:r w:rsidRPr="00AB4298">
        <w:rPr>
          <w:sz w:val="24"/>
          <w:szCs w:val="24"/>
        </w:rPr>
        <w:t>+7(</w:t>
      </w:r>
      <w:r>
        <w:rPr>
          <w:bCs/>
          <w:sz w:val="24"/>
          <w:szCs w:val="24"/>
        </w:rPr>
        <w:t xml:space="preserve">(49621)2-77-98 (добавочный </w:t>
      </w:r>
      <w:r w:rsidR="00B737C5">
        <w:rPr>
          <w:bCs/>
          <w:sz w:val="24"/>
          <w:szCs w:val="24"/>
        </w:rPr>
        <w:t>395</w:t>
      </w:r>
      <w:r>
        <w:rPr>
          <w:bCs/>
          <w:sz w:val="24"/>
          <w:szCs w:val="24"/>
        </w:rPr>
        <w:t xml:space="preserve">) </w:t>
      </w:r>
      <w:r w:rsidR="00B737C5">
        <w:rPr>
          <w:bCs/>
          <w:sz w:val="24"/>
          <w:szCs w:val="24"/>
        </w:rPr>
        <w:t>Лазаренков Никита Владимирович</w:t>
      </w:r>
      <w:r>
        <w:rPr>
          <w:bCs/>
          <w:sz w:val="24"/>
          <w:szCs w:val="24"/>
        </w:rPr>
        <w:t xml:space="preserve">, </w:t>
      </w:r>
      <w:r w:rsidRPr="00AB4298">
        <w:rPr>
          <w:sz w:val="24"/>
          <w:szCs w:val="24"/>
        </w:rPr>
        <w:t>контактный телефон</w:t>
      </w:r>
      <w:r>
        <w:rPr>
          <w:sz w:val="24"/>
          <w:szCs w:val="24"/>
        </w:rPr>
        <w:t xml:space="preserve"> по техническому заданию</w:t>
      </w:r>
      <w:r w:rsidRPr="00AB4298">
        <w:rPr>
          <w:sz w:val="24"/>
          <w:szCs w:val="24"/>
        </w:rPr>
        <w:t>:</w:t>
      </w:r>
      <w:r>
        <w:rPr>
          <w:sz w:val="24"/>
          <w:szCs w:val="24"/>
        </w:rPr>
        <w:t xml:space="preserve"> </w:t>
      </w:r>
      <w:r w:rsidRPr="00AB4298">
        <w:rPr>
          <w:sz w:val="24"/>
          <w:szCs w:val="24"/>
        </w:rPr>
        <w:t>+7(</w:t>
      </w:r>
      <w:r>
        <w:rPr>
          <w:bCs/>
          <w:sz w:val="24"/>
          <w:szCs w:val="24"/>
        </w:rPr>
        <w:t xml:space="preserve">(49621)2-77-98 (добавочный </w:t>
      </w:r>
      <w:r w:rsidR="00061BAE">
        <w:rPr>
          <w:bCs/>
          <w:sz w:val="24"/>
          <w:szCs w:val="24"/>
        </w:rPr>
        <w:t>442</w:t>
      </w:r>
      <w:r>
        <w:rPr>
          <w:bCs/>
          <w:sz w:val="24"/>
          <w:szCs w:val="24"/>
        </w:rPr>
        <w:t xml:space="preserve">) </w:t>
      </w:r>
      <w:proofErr w:type="spellStart"/>
      <w:r w:rsidR="00061BAE">
        <w:rPr>
          <w:bCs/>
          <w:sz w:val="24"/>
          <w:szCs w:val="24"/>
        </w:rPr>
        <w:t>Мельков</w:t>
      </w:r>
      <w:proofErr w:type="spellEnd"/>
      <w:r w:rsidR="00061BAE">
        <w:rPr>
          <w:bCs/>
          <w:sz w:val="24"/>
          <w:szCs w:val="24"/>
        </w:rPr>
        <w:t xml:space="preserve"> Александр Николаевич</w:t>
      </w:r>
      <w:r>
        <w:rPr>
          <w:bCs/>
          <w:sz w:val="24"/>
          <w:szCs w:val="24"/>
        </w:rPr>
        <w:t>.</w:t>
      </w:r>
    </w:p>
    <w:p w:rsidR="00E03C00" w:rsidRPr="00AB4298" w:rsidRDefault="00E03C00" w:rsidP="00024BF1">
      <w:pPr>
        <w:autoSpaceDE w:val="0"/>
        <w:autoSpaceDN w:val="0"/>
        <w:adjustRightInd w:val="0"/>
        <w:spacing w:line="276" w:lineRule="auto"/>
        <w:ind w:firstLine="540"/>
        <w:jc w:val="both"/>
        <w:rPr>
          <w:sz w:val="24"/>
          <w:szCs w:val="24"/>
        </w:rPr>
      </w:pPr>
      <w:r w:rsidRPr="00AB4298">
        <w:rPr>
          <w:bCs/>
          <w:sz w:val="24"/>
          <w:szCs w:val="24"/>
        </w:rPr>
        <w:t xml:space="preserve">Процедура </w:t>
      </w:r>
      <w:r w:rsidRPr="00AB4298">
        <w:rPr>
          <w:sz w:val="24"/>
          <w:szCs w:val="24"/>
        </w:rPr>
        <w:t>закупки</w:t>
      </w:r>
      <w:r w:rsidRPr="00AB4298">
        <w:rPr>
          <w:bCs/>
          <w:sz w:val="24"/>
          <w:szCs w:val="24"/>
        </w:rPr>
        <w:t xml:space="preserve"> осуществляется путем запроса котировок в электронной форме в соответствии с </w:t>
      </w:r>
      <w:r w:rsidRPr="00AB4298">
        <w:rPr>
          <w:sz w:val="24"/>
          <w:szCs w:val="24"/>
        </w:rPr>
        <w:t xml:space="preserve"> Положением о закупке товаров, работ, услуг </w:t>
      </w:r>
      <w:r w:rsidRPr="00AB4298">
        <w:rPr>
          <w:bCs/>
          <w:sz w:val="24"/>
          <w:szCs w:val="24"/>
        </w:rPr>
        <w:t>АО «ЭНЕРГОТЕН»</w:t>
      </w:r>
      <w:r w:rsidRPr="00AB4298">
        <w:rPr>
          <w:sz w:val="24"/>
          <w:szCs w:val="24"/>
        </w:rPr>
        <w:t xml:space="preserve"> </w:t>
      </w:r>
      <w:r w:rsidRPr="00AB4298">
        <w:rPr>
          <w:bCs/>
          <w:sz w:val="24"/>
          <w:szCs w:val="24"/>
        </w:rPr>
        <w:t xml:space="preserve">(далее по тексту – Положение), </w:t>
      </w:r>
      <w:r>
        <w:rPr>
          <w:sz w:val="24"/>
          <w:szCs w:val="24"/>
        </w:rPr>
        <w:t>опубликованным</w:t>
      </w:r>
      <w:r w:rsidRPr="00AB4298">
        <w:rPr>
          <w:sz w:val="24"/>
          <w:szCs w:val="24"/>
        </w:rPr>
        <w:t xml:space="preserve"> на официальном сайте ЕИС - </w:t>
      </w:r>
      <w:hyperlink r:id="rId9" w:history="1">
        <w:r w:rsidRPr="00AB4298">
          <w:rPr>
            <w:rStyle w:val="a7"/>
            <w:sz w:val="24"/>
            <w:szCs w:val="24"/>
            <w:lang w:eastAsia="en-US"/>
          </w:rPr>
          <w:t>www.zakupki.gov.ru</w:t>
        </w:r>
      </w:hyperlink>
      <w:r w:rsidRPr="00AB4298">
        <w:rPr>
          <w:sz w:val="24"/>
          <w:szCs w:val="24"/>
        </w:rPr>
        <w:t xml:space="preserve"> (далее - ЕИС)</w:t>
      </w:r>
      <w:r w:rsidRPr="00AB4298">
        <w:rPr>
          <w:sz w:val="24"/>
          <w:szCs w:val="24"/>
          <w:lang w:eastAsia="en-US"/>
        </w:rPr>
        <w:t xml:space="preserve"> </w:t>
      </w:r>
      <w:r w:rsidRPr="00AB4298">
        <w:rPr>
          <w:bCs/>
          <w:sz w:val="24"/>
          <w:szCs w:val="24"/>
        </w:rPr>
        <w:t>и положениями Федерального закона от 18.07.2011 №223-ФЗ «О закупках товаров, работ, услуг отдельными видами юридических лиц».</w:t>
      </w:r>
    </w:p>
    <w:p w:rsidR="00E03C00" w:rsidRPr="00B737C5" w:rsidRDefault="00E03C00" w:rsidP="005245FD">
      <w:pPr>
        <w:suppressAutoHyphens/>
        <w:ind w:right="-31"/>
        <w:jc w:val="both"/>
        <w:rPr>
          <w:sz w:val="24"/>
          <w:szCs w:val="24"/>
        </w:rPr>
      </w:pPr>
      <w:r w:rsidRPr="00AB4298">
        <w:rPr>
          <w:sz w:val="24"/>
          <w:szCs w:val="24"/>
        </w:rPr>
        <w:tab/>
      </w:r>
      <w:r w:rsidRPr="005245FD">
        <w:rPr>
          <w:sz w:val="24"/>
          <w:szCs w:val="24"/>
        </w:rPr>
        <w:t>Заказчик извещает о проведении запроса котировок в электронной форме №</w:t>
      </w:r>
      <w:r w:rsidR="006B030B">
        <w:rPr>
          <w:sz w:val="24"/>
          <w:szCs w:val="24"/>
        </w:rPr>
        <w:t>58</w:t>
      </w:r>
      <w:r w:rsidR="00B737C5">
        <w:rPr>
          <w:sz w:val="24"/>
          <w:szCs w:val="24"/>
        </w:rPr>
        <w:t>З</w:t>
      </w:r>
      <w:r w:rsidRPr="005245FD">
        <w:rPr>
          <w:sz w:val="24"/>
          <w:szCs w:val="24"/>
        </w:rPr>
        <w:t>К-2</w:t>
      </w:r>
      <w:r w:rsidR="00E2092C">
        <w:rPr>
          <w:sz w:val="24"/>
          <w:szCs w:val="24"/>
        </w:rPr>
        <w:t>6</w:t>
      </w:r>
      <w:r w:rsidRPr="005245FD">
        <w:rPr>
          <w:sz w:val="24"/>
          <w:szCs w:val="24"/>
        </w:rPr>
        <w:t xml:space="preserve"> на поставку</w:t>
      </w:r>
      <w:r w:rsidR="006B030B">
        <w:rPr>
          <w:sz w:val="24"/>
          <w:szCs w:val="24"/>
        </w:rPr>
        <w:t xml:space="preserve"> зимней</w:t>
      </w:r>
      <w:r w:rsidR="000A4710">
        <w:rPr>
          <w:sz w:val="24"/>
          <w:szCs w:val="24"/>
        </w:rPr>
        <w:t xml:space="preserve"> </w:t>
      </w:r>
      <w:r w:rsidR="00A91D39">
        <w:rPr>
          <w:sz w:val="24"/>
          <w:szCs w:val="24"/>
        </w:rPr>
        <w:t>спецодежды</w:t>
      </w:r>
      <w:r w:rsidR="00010F12">
        <w:rPr>
          <w:sz w:val="24"/>
          <w:szCs w:val="24"/>
        </w:rPr>
        <w:t xml:space="preserve"> </w:t>
      </w:r>
      <w:r w:rsidRPr="005245FD">
        <w:rPr>
          <w:sz w:val="24"/>
          <w:szCs w:val="24"/>
        </w:rPr>
        <w:t>(далее - товар), согласно следующим условиям:</w:t>
      </w:r>
    </w:p>
    <w:p w:rsidR="00E03C00" w:rsidRPr="00104B69" w:rsidRDefault="00E03C00" w:rsidP="00104B69">
      <w:pPr>
        <w:autoSpaceDE w:val="0"/>
        <w:autoSpaceDN w:val="0"/>
        <w:adjustRightInd w:val="0"/>
        <w:jc w:val="both"/>
        <w:rPr>
          <w:bCs/>
          <w:sz w:val="24"/>
          <w:szCs w:val="24"/>
        </w:rPr>
      </w:pPr>
    </w:p>
    <w:p w:rsidR="00E03C00" w:rsidRDefault="00E03C00" w:rsidP="00AB60B0">
      <w:pPr>
        <w:autoSpaceDE w:val="0"/>
        <w:autoSpaceDN w:val="0"/>
        <w:adjustRightInd w:val="0"/>
        <w:ind w:firstLine="709"/>
        <w:jc w:val="both"/>
        <w:rPr>
          <w:sz w:val="24"/>
          <w:szCs w:val="24"/>
        </w:rPr>
      </w:pPr>
      <w:r w:rsidRPr="00AB4298">
        <w:rPr>
          <w:b/>
          <w:sz w:val="24"/>
          <w:szCs w:val="24"/>
        </w:rPr>
        <w:t xml:space="preserve">Наименование, характеристики и количество поставляемого товара (с указанием требований, установленных Заказчиком к качеству, техническим характеристикам товара и иных показателей, связанных с определением соответствия поставляемого товара потребностям Заказчика): </w:t>
      </w:r>
      <w:r w:rsidRPr="00AB4298">
        <w:rPr>
          <w:sz w:val="24"/>
          <w:szCs w:val="24"/>
        </w:rPr>
        <w:t>определяются Приложением № 1</w:t>
      </w:r>
      <w:r>
        <w:rPr>
          <w:sz w:val="24"/>
          <w:szCs w:val="24"/>
        </w:rPr>
        <w:t xml:space="preserve"> </w:t>
      </w:r>
      <w:r w:rsidRPr="006409EE">
        <w:rPr>
          <w:sz w:val="24"/>
          <w:szCs w:val="24"/>
        </w:rPr>
        <w:t>к настоящему извещению</w:t>
      </w:r>
      <w:r w:rsidRPr="00AB4298">
        <w:rPr>
          <w:sz w:val="24"/>
          <w:szCs w:val="24"/>
        </w:rPr>
        <w:t xml:space="preserve"> (Техническое задание) к извещению о проведении запроса котировок в электронной форме, являющимся </w:t>
      </w:r>
      <w:r>
        <w:rPr>
          <w:sz w:val="24"/>
          <w:szCs w:val="24"/>
        </w:rPr>
        <w:t>его</w:t>
      </w:r>
      <w:r w:rsidRPr="00AB4298">
        <w:rPr>
          <w:sz w:val="24"/>
          <w:szCs w:val="24"/>
        </w:rPr>
        <w:t xml:space="preserve"> неотъемлемой частью.</w:t>
      </w:r>
    </w:p>
    <w:p w:rsidR="00E03C00" w:rsidRDefault="00E03C00" w:rsidP="00AB4298">
      <w:pPr>
        <w:autoSpaceDE w:val="0"/>
        <w:autoSpaceDN w:val="0"/>
        <w:adjustRightInd w:val="0"/>
        <w:ind w:firstLine="709"/>
        <w:jc w:val="both"/>
        <w:rPr>
          <w:sz w:val="24"/>
          <w:szCs w:val="24"/>
        </w:rPr>
      </w:pPr>
    </w:p>
    <w:p w:rsidR="00E03C00" w:rsidRPr="00AB4298" w:rsidRDefault="00E03C00" w:rsidP="005245FD">
      <w:pPr>
        <w:autoSpaceDE w:val="0"/>
        <w:autoSpaceDN w:val="0"/>
        <w:adjustRightInd w:val="0"/>
        <w:ind w:firstLine="709"/>
        <w:jc w:val="both"/>
        <w:outlineLvl w:val="0"/>
        <w:rPr>
          <w:b/>
          <w:bCs/>
          <w:sz w:val="24"/>
          <w:szCs w:val="24"/>
        </w:rPr>
      </w:pPr>
      <w:r w:rsidRPr="00AB4298">
        <w:rPr>
          <w:b/>
          <w:bCs/>
          <w:sz w:val="24"/>
          <w:szCs w:val="24"/>
        </w:rPr>
        <w:t>Место, срок и условия поставки товара:</w:t>
      </w:r>
    </w:p>
    <w:p w:rsidR="00E03C00" w:rsidRDefault="00E03C00" w:rsidP="005245FD">
      <w:pPr>
        <w:spacing w:line="276" w:lineRule="auto"/>
        <w:rPr>
          <w:sz w:val="24"/>
          <w:szCs w:val="24"/>
        </w:rPr>
      </w:pPr>
      <w:r w:rsidRPr="003C08E9">
        <w:rPr>
          <w:sz w:val="24"/>
          <w:szCs w:val="24"/>
          <w:u w:val="single"/>
        </w:rPr>
        <w:t>Место поставки товара</w:t>
      </w:r>
      <w:r w:rsidRPr="00AB4298">
        <w:rPr>
          <w:sz w:val="24"/>
          <w:szCs w:val="24"/>
        </w:rPr>
        <w:t xml:space="preserve">: </w:t>
      </w:r>
      <w:bookmarkStart w:id="2" w:name="OLE_LINK4"/>
      <w:bookmarkStart w:id="3" w:name="OLE_LINK5"/>
      <w:bookmarkStart w:id="4" w:name="OLE_LINK1"/>
      <w:bookmarkStart w:id="5" w:name="OLE_LINK2"/>
      <w:bookmarkStart w:id="6" w:name="OLE_LINK3"/>
      <w:r w:rsidRPr="00E424E4">
        <w:rPr>
          <w:sz w:val="24"/>
          <w:szCs w:val="24"/>
        </w:rPr>
        <w:t>141980, Московская область, г.</w:t>
      </w:r>
      <w:r w:rsidR="0074537E">
        <w:rPr>
          <w:sz w:val="24"/>
          <w:szCs w:val="24"/>
        </w:rPr>
        <w:t xml:space="preserve"> </w:t>
      </w:r>
      <w:r w:rsidRPr="00E424E4">
        <w:rPr>
          <w:sz w:val="24"/>
          <w:szCs w:val="24"/>
        </w:rPr>
        <w:t xml:space="preserve">Дубна, ул. </w:t>
      </w:r>
      <w:r w:rsidR="00057728">
        <w:rPr>
          <w:sz w:val="24"/>
          <w:szCs w:val="24"/>
        </w:rPr>
        <w:t>Промышленная</w:t>
      </w:r>
      <w:r w:rsidRPr="00E424E4">
        <w:rPr>
          <w:sz w:val="24"/>
          <w:szCs w:val="24"/>
        </w:rPr>
        <w:t>, д.</w:t>
      </w:r>
      <w:r w:rsidR="00057728">
        <w:rPr>
          <w:sz w:val="24"/>
          <w:szCs w:val="24"/>
        </w:rPr>
        <w:t>6</w:t>
      </w:r>
      <w:bookmarkEnd w:id="2"/>
      <w:bookmarkEnd w:id="3"/>
      <w:bookmarkEnd w:id="4"/>
      <w:bookmarkEnd w:id="5"/>
      <w:bookmarkEnd w:id="6"/>
      <w:r w:rsidR="00B96AA6">
        <w:rPr>
          <w:sz w:val="24"/>
          <w:szCs w:val="24"/>
        </w:rPr>
        <w:t>.</w:t>
      </w:r>
    </w:p>
    <w:p w:rsidR="00B96AA6" w:rsidRDefault="00E03C00" w:rsidP="00B96AA6">
      <w:pPr>
        <w:widowControl w:val="0"/>
        <w:shd w:val="clear" w:color="auto" w:fill="FFFFFF"/>
        <w:tabs>
          <w:tab w:val="left" w:pos="850"/>
        </w:tabs>
        <w:autoSpaceDE w:val="0"/>
        <w:autoSpaceDN w:val="0"/>
        <w:adjustRightInd w:val="0"/>
        <w:spacing w:line="276" w:lineRule="auto"/>
        <w:ind w:right="101"/>
        <w:jc w:val="both"/>
      </w:pPr>
      <w:r w:rsidRPr="003C08E9">
        <w:rPr>
          <w:bCs/>
          <w:sz w:val="24"/>
          <w:szCs w:val="24"/>
          <w:u w:val="single"/>
        </w:rPr>
        <w:t>Срок поставки</w:t>
      </w:r>
      <w:r w:rsidRPr="003C08E9">
        <w:rPr>
          <w:sz w:val="24"/>
          <w:szCs w:val="24"/>
          <w:u w:val="single"/>
        </w:rPr>
        <w:t xml:space="preserve"> товара</w:t>
      </w:r>
      <w:r w:rsidRPr="00AB4298">
        <w:rPr>
          <w:sz w:val="24"/>
          <w:szCs w:val="24"/>
        </w:rPr>
        <w:t xml:space="preserve">: </w:t>
      </w:r>
      <w:r w:rsidR="00132922">
        <w:rPr>
          <w:sz w:val="24"/>
          <w:szCs w:val="24"/>
        </w:rPr>
        <w:t>в</w:t>
      </w:r>
      <w:r w:rsidR="00B96AA6" w:rsidRPr="00B96AA6">
        <w:rPr>
          <w:sz w:val="24"/>
          <w:szCs w:val="24"/>
        </w:rPr>
        <w:t xml:space="preserve"> течение </w:t>
      </w:r>
      <w:r w:rsidR="00A91D39">
        <w:rPr>
          <w:sz w:val="24"/>
          <w:szCs w:val="24"/>
        </w:rPr>
        <w:t>10</w:t>
      </w:r>
      <w:r w:rsidR="00B96AA6" w:rsidRPr="00B96AA6">
        <w:rPr>
          <w:sz w:val="24"/>
          <w:szCs w:val="24"/>
        </w:rPr>
        <w:t xml:space="preserve"> </w:t>
      </w:r>
      <w:r w:rsidR="00B60B51">
        <w:rPr>
          <w:sz w:val="24"/>
          <w:szCs w:val="24"/>
        </w:rPr>
        <w:t>рабочих</w:t>
      </w:r>
      <w:r w:rsidR="00B96AA6" w:rsidRPr="00B96AA6">
        <w:rPr>
          <w:sz w:val="24"/>
          <w:szCs w:val="24"/>
        </w:rPr>
        <w:t xml:space="preserve"> дней после заключения договора.</w:t>
      </w:r>
      <w:r w:rsidR="00B96AA6" w:rsidRPr="0067064F">
        <w:t xml:space="preserve">              </w:t>
      </w:r>
    </w:p>
    <w:p w:rsidR="00E03C00" w:rsidRDefault="00E03C00" w:rsidP="00B96AA6">
      <w:pPr>
        <w:widowControl w:val="0"/>
        <w:shd w:val="clear" w:color="auto" w:fill="FFFFFF"/>
        <w:tabs>
          <w:tab w:val="left" w:pos="850"/>
        </w:tabs>
        <w:autoSpaceDE w:val="0"/>
        <w:autoSpaceDN w:val="0"/>
        <w:adjustRightInd w:val="0"/>
        <w:spacing w:line="276" w:lineRule="auto"/>
        <w:ind w:right="101"/>
        <w:jc w:val="both"/>
        <w:rPr>
          <w:sz w:val="24"/>
          <w:szCs w:val="24"/>
        </w:rPr>
      </w:pPr>
      <w:r w:rsidRPr="003C08E9">
        <w:rPr>
          <w:sz w:val="24"/>
          <w:szCs w:val="24"/>
          <w:u w:val="single"/>
        </w:rPr>
        <w:t>Условия поставки товара</w:t>
      </w:r>
      <w:r w:rsidRPr="00922821">
        <w:rPr>
          <w:sz w:val="24"/>
          <w:szCs w:val="24"/>
          <w:u w:val="single"/>
        </w:rPr>
        <w:t>:</w:t>
      </w:r>
      <w:r w:rsidRPr="00922821">
        <w:rPr>
          <w:sz w:val="24"/>
          <w:szCs w:val="24"/>
        </w:rPr>
        <w:t xml:space="preserve"> в соответствии с </w:t>
      </w:r>
      <w:r w:rsidRPr="00AB4298">
        <w:rPr>
          <w:sz w:val="24"/>
          <w:szCs w:val="24"/>
        </w:rPr>
        <w:t xml:space="preserve">Приложением № 1 </w:t>
      </w:r>
      <w:r w:rsidRPr="006409EE">
        <w:rPr>
          <w:sz w:val="24"/>
          <w:szCs w:val="24"/>
        </w:rPr>
        <w:t>к настоящему извещению</w:t>
      </w:r>
      <w:r>
        <w:rPr>
          <w:sz w:val="24"/>
          <w:szCs w:val="24"/>
        </w:rPr>
        <w:t xml:space="preserve"> (</w:t>
      </w:r>
      <w:r w:rsidRPr="00922821">
        <w:rPr>
          <w:sz w:val="24"/>
          <w:szCs w:val="24"/>
        </w:rPr>
        <w:t>Техническим заданием</w:t>
      </w:r>
      <w:r>
        <w:rPr>
          <w:sz w:val="24"/>
          <w:szCs w:val="24"/>
        </w:rPr>
        <w:t>)</w:t>
      </w:r>
      <w:r w:rsidRPr="00922821">
        <w:rPr>
          <w:sz w:val="24"/>
          <w:szCs w:val="24"/>
        </w:rPr>
        <w:t xml:space="preserve"> и </w:t>
      </w:r>
      <w:r w:rsidRPr="00AB4298">
        <w:rPr>
          <w:sz w:val="24"/>
          <w:szCs w:val="24"/>
        </w:rPr>
        <w:t xml:space="preserve">Приложением № </w:t>
      </w:r>
      <w:r w:rsidRPr="002E2472">
        <w:rPr>
          <w:sz w:val="24"/>
          <w:szCs w:val="24"/>
        </w:rPr>
        <w:t>3</w:t>
      </w:r>
      <w:r w:rsidRPr="003C44D0">
        <w:rPr>
          <w:sz w:val="24"/>
          <w:szCs w:val="24"/>
        </w:rPr>
        <w:t xml:space="preserve"> </w:t>
      </w:r>
      <w:r w:rsidRPr="006409EE">
        <w:rPr>
          <w:sz w:val="24"/>
          <w:szCs w:val="24"/>
        </w:rPr>
        <w:t>к настоящему извещению</w:t>
      </w:r>
      <w:r w:rsidR="0074537E">
        <w:rPr>
          <w:sz w:val="24"/>
          <w:szCs w:val="24"/>
        </w:rPr>
        <w:t xml:space="preserve"> </w:t>
      </w:r>
      <w:r>
        <w:rPr>
          <w:sz w:val="24"/>
          <w:szCs w:val="24"/>
        </w:rPr>
        <w:t>(П</w:t>
      </w:r>
      <w:r w:rsidRPr="00922821">
        <w:rPr>
          <w:sz w:val="24"/>
          <w:szCs w:val="24"/>
        </w:rPr>
        <w:t>роектом Договора</w:t>
      </w:r>
      <w:r>
        <w:rPr>
          <w:sz w:val="24"/>
          <w:szCs w:val="24"/>
        </w:rPr>
        <w:t>)</w:t>
      </w:r>
      <w:r w:rsidRPr="00922821">
        <w:rPr>
          <w:sz w:val="24"/>
          <w:szCs w:val="24"/>
        </w:rPr>
        <w:t>.</w:t>
      </w:r>
    </w:p>
    <w:p w:rsidR="00E03C00" w:rsidRPr="00AB4298" w:rsidRDefault="00E03C00" w:rsidP="005245FD">
      <w:pPr>
        <w:spacing w:line="276" w:lineRule="auto"/>
        <w:ind w:firstLine="709"/>
        <w:jc w:val="both"/>
        <w:rPr>
          <w:sz w:val="24"/>
          <w:szCs w:val="24"/>
        </w:rPr>
      </w:pPr>
      <w:r w:rsidRPr="00AB4298">
        <w:rPr>
          <w:sz w:val="24"/>
          <w:szCs w:val="24"/>
        </w:rPr>
        <w:t>Вместе с поставляемым товаром Поставщик обязан предоставить Заказчику сертификаты соответствия поставляемого товара и иные документы на поставляемый товар в соответствии с требованиями, установленными действующими нормативно-правовыми актами Российской Федерации.</w:t>
      </w:r>
    </w:p>
    <w:p w:rsidR="00E03C00" w:rsidRPr="00AB4298" w:rsidRDefault="00E03C00" w:rsidP="00626EFF">
      <w:pPr>
        <w:autoSpaceDE w:val="0"/>
        <w:autoSpaceDN w:val="0"/>
        <w:adjustRightInd w:val="0"/>
        <w:jc w:val="both"/>
        <w:rPr>
          <w:sz w:val="24"/>
          <w:szCs w:val="24"/>
        </w:rPr>
      </w:pPr>
    </w:p>
    <w:p w:rsidR="00E03C00" w:rsidRDefault="00E03C00" w:rsidP="005245FD">
      <w:pPr>
        <w:ind w:firstLine="709"/>
        <w:jc w:val="both"/>
        <w:rPr>
          <w:sz w:val="24"/>
          <w:szCs w:val="24"/>
        </w:rPr>
      </w:pPr>
      <w:r w:rsidRPr="009120A5">
        <w:rPr>
          <w:b/>
          <w:sz w:val="24"/>
          <w:szCs w:val="24"/>
        </w:rPr>
        <w:t>Срок и (или) объем предоставления гарантий качества товара</w:t>
      </w:r>
      <w:r>
        <w:rPr>
          <w:sz w:val="24"/>
          <w:szCs w:val="24"/>
        </w:rPr>
        <w:t xml:space="preserve"> установлены</w:t>
      </w:r>
      <w:r w:rsidRPr="009120A5">
        <w:rPr>
          <w:sz w:val="24"/>
          <w:szCs w:val="24"/>
        </w:rPr>
        <w:t xml:space="preserve"> </w:t>
      </w:r>
      <w:r w:rsidRPr="00922821">
        <w:rPr>
          <w:sz w:val="24"/>
          <w:szCs w:val="24"/>
        </w:rPr>
        <w:t xml:space="preserve">в соответствии с </w:t>
      </w:r>
      <w:r w:rsidRPr="00AB4298">
        <w:rPr>
          <w:sz w:val="24"/>
          <w:szCs w:val="24"/>
        </w:rPr>
        <w:t xml:space="preserve">Приложением № 1 </w:t>
      </w:r>
      <w:r w:rsidRPr="006409EE">
        <w:rPr>
          <w:sz w:val="24"/>
          <w:szCs w:val="24"/>
        </w:rPr>
        <w:t>к настоящему извещению</w:t>
      </w:r>
      <w:r>
        <w:rPr>
          <w:sz w:val="24"/>
          <w:szCs w:val="24"/>
        </w:rPr>
        <w:t xml:space="preserve"> (</w:t>
      </w:r>
      <w:r w:rsidRPr="00922821">
        <w:rPr>
          <w:sz w:val="24"/>
          <w:szCs w:val="24"/>
        </w:rPr>
        <w:t>Техническим заданием</w:t>
      </w:r>
      <w:r>
        <w:rPr>
          <w:sz w:val="24"/>
          <w:szCs w:val="24"/>
        </w:rPr>
        <w:t>)</w:t>
      </w:r>
      <w:r w:rsidRPr="00922821">
        <w:rPr>
          <w:sz w:val="24"/>
          <w:szCs w:val="24"/>
        </w:rPr>
        <w:t xml:space="preserve"> и </w:t>
      </w:r>
      <w:r w:rsidRPr="00AB4298">
        <w:rPr>
          <w:sz w:val="24"/>
          <w:szCs w:val="24"/>
        </w:rPr>
        <w:t xml:space="preserve">Приложением № </w:t>
      </w:r>
      <w:r w:rsidRPr="00112B57">
        <w:rPr>
          <w:sz w:val="24"/>
          <w:szCs w:val="24"/>
        </w:rPr>
        <w:t>3</w:t>
      </w:r>
      <w:r w:rsidRPr="003C44D0">
        <w:rPr>
          <w:sz w:val="24"/>
          <w:szCs w:val="24"/>
        </w:rPr>
        <w:t xml:space="preserve"> </w:t>
      </w:r>
      <w:r w:rsidRPr="006409EE">
        <w:rPr>
          <w:sz w:val="24"/>
          <w:szCs w:val="24"/>
        </w:rPr>
        <w:t>к настоящему извещению</w:t>
      </w:r>
      <w:r>
        <w:rPr>
          <w:sz w:val="24"/>
          <w:szCs w:val="24"/>
        </w:rPr>
        <w:t xml:space="preserve"> (П</w:t>
      </w:r>
      <w:r w:rsidRPr="00922821">
        <w:rPr>
          <w:sz w:val="24"/>
          <w:szCs w:val="24"/>
        </w:rPr>
        <w:t>роектом Договора</w:t>
      </w:r>
      <w:r>
        <w:rPr>
          <w:sz w:val="24"/>
          <w:szCs w:val="24"/>
        </w:rPr>
        <w:t>)</w:t>
      </w:r>
      <w:r w:rsidRPr="00922821">
        <w:rPr>
          <w:sz w:val="24"/>
          <w:szCs w:val="24"/>
        </w:rPr>
        <w:t>.</w:t>
      </w:r>
    </w:p>
    <w:p w:rsidR="00E03C00" w:rsidRDefault="00E03C00" w:rsidP="00057728">
      <w:pPr>
        <w:jc w:val="both"/>
        <w:rPr>
          <w:bCs/>
          <w:sz w:val="24"/>
          <w:szCs w:val="24"/>
        </w:rPr>
      </w:pPr>
    </w:p>
    <w:p w:rsidR="00E03C00" w:rsidRPr="00A11298" w:rsidRDefault="00E03C00" w:rsidP="00057728">
      <w:pPr>
        <w:pStyle w:val="FORMATTEXT"/>
        <w:ind w:left="-142" w:firstLine="850"/>
        <w:contextualSpacing/>
        <w:jc w:val="both"/>
      </w:pPr>
      <w:r w:rsidRPr="000057F5">
        <w:rPr>
          <w:b/>
        </w:rPr>
        <w:t>Начальная (максимальная) цена договора</w:t>
      </w:r>
      <w:r w:rsidRPr="000057F5">
        <w:t>:</w:t>
      </w:r>
      <w:r w:rsidR="00061BAE" w:rsidRPr="00F74CB9">
        <w:rPr>
          <w:b/>
        </w:rPr>
        <w:t xml:space="preserve"> </w:t>
      </w:r>
      <w:r w:rsidR="00A91D39">
        <w:t>73</w:t>
      </w:r>
      <w:r w:rsidR="006B030B">
        <w:t>3</w:t>
      </w:r>
      <w:r w:rsidR="00D30DFC">
        <w:t xml:space="preserve"> 000</w:t>
      </w:r>
      <w:r w:rsidR="005E386E" w:rsidRPr="005E386E">
        <w:t xml:space="preserve"> (</w:t>
      </w:r>
      <w:r w:rsidR="00A91D39">
        <w:t xml:space="preserve">семьсот тридцать </w:t>
      </w:r>
      <w:r w:rsidR="006B030B">
        <w:t xml:space="preserve">три </w:t>
      </w:r>
      <w:r w:rsidR="00D30DFC">
        <w:t>тыся</w:t>
      </w:r>
      <w:r w:rsidR="005E386E" w:rsidRPr="005E386E">
        <w:t>ч</w:t>
      </w:r>
      <w:r w:rsidR="00A91D39">
        <w:t>и</w:t>
      </w:r>
      <w:r w:rsidR="005E386E" w:rsidRPr="005E386E">
        <w:t xml:space="preserve">) </w:t>
      </w:r>
      <w:r w:rsidR="000A4710">
        <w:t>р</w:t>
      </w:r>
      <w:r w:rsidR="005E386E" w:rsidRPr="005E386E">
        <w:t>ублей 00 копеек</w:t>
      </w:r>
      <w:r w:rsidR="00B96AA6" w:rsidRPr="00A11298">
        <w:t xml:space="preserve"> </w:t>
      </w:r>
      <w:r w:rsidRPr="00A11298">
        <w:t>(в том числе НДС 2</w:t>
      </w:r>
      <w:r w:rsidR="00E81B4F">
        <w:t>2</w:t>
      </w:r>
      <w:r w:rsidRPr="00A11298">
        <w:t xml:space="preserve">%). </w:t>
      </w:r>
    </w:p>
    <w:p w:rsidR="00504915" w:rsidRDefault="00E03C00" w:rsidP="00504915">
      <w:pPr>
        <w:pStyle w:val="ConsPlusNormal"/>
        <w:ind w:firstLine="709"/>
        <w:jc w:val="both"/>
        <w:rPr>
          <w:rFonts w:ascii="Times New Roman" w:hAnsi="Times New Roman"/>
          <w:sz w:val="24"/>
          <w:szCs w:val="24"/>
        </w:rPr>
      </w:pPr>
      <w:r w:rsidRPr="00FE09BA">
        <w:rPr>
          <w:rFonts w:ascii="Times New Roman" w:hAnsi="Times New Roman"/>
          <w:sz w:val="24"/>
          <w:szCs w:val="24"/>
        </w:rPr>
        <w:t>Цена договора указана с учетом стоимости товара, расходов на перевозку товара к месту поставки, расходов на страхование, на уплату налогов, таможенных пошлин, сборов и других обязательных платежей, иных необходимых (прочих) расходов.</w:t>
      </w:r>
    </w:p>
    <w:p w:rsidR="00504915" w:rsidRDefault="00504915" w:rsidP="00504915">
      <w:pPr>
        <w:pStyle w:val="ConsPlusNormal"/>
        <w:ind w:firstLine="709"/>
        <w:jc w:val="both"/>
        <w:rPr>
          <w:rFonts w:ascii="Times New Roman" w:hAnsi="Times New Roman"/>
          <w:sz w:val="24"/>
          <w:szCs w:val="24"/>
        </w:rPr>
      </w:pPr>
    </w:p>
    <w:p w:rsidR="009B75D8" w:rsidRPr="00504915" w:rsidRDefault="00E03C00" w:rsidP="00504915">
      <w:pPr>
        <w:pStyle w:val="ConsPlusNormal"/>
        <w:ind w:firstLine="709"/>
        <w:jc w:val="both"/>
        <w:rPr>
          <w:rFonts w:ascii="Times New Roman" w:hAnsi="Times New Roman"/>
          <w:sz w:val="24"/>
          <w:szCs w:val="24"/>
        </w:rPr>
      </w:pPr>
      <w:r w:rsidRPr="00504915">
        <w:rPr>
          <w:rFonts w:ascii="Times New Roman" w:eastAsia="Times New Roman" w:hAnsi="Times New Roman"/>
          <w:b/>
          <w:sz w:val="24"/>
          <w:szCs w:val="24"/>
        </w:rPr>
        <w:t>Форма, сроки и порядок оплаты товара</w:t>
      </w:r>
      <w:r w:rsidR="00F12015" w:rsidRPr="00504915">
        <w:rPr>
          <w:b/>
          <w:sz w:val="24"/>
          <w:szCs w:val="24"/>
        </w:rPr>
        <w:t xml:space="preserve"> </w:t>
      </w:r>
      <w:r w:rsidR="00F12015" w:rsidRPr="00504915">
        <w:rPr>
          <w:rFonts w:ascii="Times New Roman" w:hAnsi="Times New Roman"/>
          <w:sz w:val="24"/>
          <w:szCs w:val="24"/>
        </w:rPr>
        <w:t xml:space="preserve">- </w:t>
      </w:r>
      <w:r w:rsidR="009B75D8" w:rsidRPr="00504915">
        <w:rPr>
          <w:rFonts w:ascii="Times New Roman" w:hAnsi="Times New Roman"/>
          <w:sz w:val="24"/>
          <w:szCs w:val="24"/>
        </w:rPr>
        <w:t>Оплата производится в течение 7 рабочих дней после получения ПОКУПАТЕЛЕМ товара, счета-фактуры (УПД) и сопроводительной документации.</w:t>
      </w:r>
    </w:p>
    <w:p w:rsidR="00061BAE" w:rsidRPr="00B60B51" w:rsidRDefault="00061BAE" w:rsidP="00B60B51">
      <w:pPr>
        <w:pStyle w:val="ConsPlusNormal"/>
        <w:ind w:firstLine="709"/>
        <w:jc w:val="both"/>
        <w:rPr>
          <w:rFonts w:ascii="Times New Roman" w:hAnsi="Times New Roman"/>
          <w:sz w:val="24"/>
          <w:szCs w:val="24"/>
        </w:rPr>
      </w:pPr>
    </w:p>
    <w:p w:rsidR="009B75D8" w:rsidRPr="00DF492E" w:rsidRDefault="00E03C00" w:rsidP="009B75D8">
      <w:pPr>
        <w:pStyle w:val="23"/>
        <w:ind w:firstLine="709"/>
        <w:jc w:val="both"/>
        <w:rPr>
          <w:bCs/>
          <w:spacing w:val="-2"/>
          <w:sz w:val="24"/>
          <w:szCs w:val="24"/>
        </w:rPr>
      </w:pPr>
      <w:r w:rsidRPr="00DF492E">
        <w:rPr>
          <w:b/>
          <w:sz w:val="24"/>
          <w:szCs w:val="24"/>
        </w:rPr>
        <w:t xml:space="preserve">Порядок, место, дата начала и дата окончания срока подачи заявок на участие в запросе котировок в электронной форме: </w:t>
      </w:r>
      <w:r>
        <w:rPr>
          <w:bCs/>
          <w:spacing w:val="-2"/>
          <w:sz w:val="24"/>
          <w:szCs w:val="24"/>
        </w:rPr>
        <w:t>з</w:t>
      </w:r>
      <w:r w:rsidRPr="00DF492E">
        <w:rPr>
          <w:bCs/>
          <w:spacing w:val="-2"/>
          <w:sz w:val="24"/>
          <w:szCs w:val="24"/>
        </w:rPr>
        <w:t xml:space="preserve">аявки принимаются с </w:t>
      </w:r>
      <w:r w:rsidR="00406ECA">
        <w:rPr>
          <w:bCs/>
          <w:spacing w:val="-2"/>
          <w:sz w:val="24"/>
          <w:szCs w:val="24"/>
        </w:rPr>
        <w:t>01</w:t>
      </w:r>
      <w:r w:rsidR="00D30DFC">
        <w:rPr>
          <w:bCs/>
          <w:spacing w:val="-2"/>
          <w:sz w:val="24"/>
          <w:szCs w:val="24"/>
        </w:rPr>
        <w:t>.</w:t>
      </w:r>
      <w:r w:rsidR="00406ECA">
        <w:rPr>
          <w:bCs/>
          <w:spacing w:val="-2"/>
          <w:sz w:val="24"/>
          <w:szCs w:val="24"/>
        </w:rPr>
        <w:t>10</w:t>
      </w:r>
      <w:r>
        <w:rPr>
          <w:bCs/>
          <w:spacing w:val="-2"/>
          <w:sz w:val="24"/>
          <w:szCs w:val="24"/>
        </w:rPr>
        <w:t>.202</w:t>
      </w:r>
      <w:r w:rsidR="00E81B4F">
        <w:rPr>
          <w:bCs/>
          <w:spacing w:val="-2"/>
          <w:sz w:val="24"/>
          <w:szCs w:val="24"/>
        </w:rPr>
        <w:t>6</w:t>
      </w:r>
      <w:r>
        <w:rPr>
          <w:bCs/>
          <w:spacing w:val="-2"/>
          <w:sz w:val="24"/>
          <w:szCs w:val="24"/>
        </w:rPr>
        <w:t xml:space="preserve"> с момента публикации извещения в ЕИС до</w:t>
      </w:r>
      <w:r w:rsidRPr="00DF492E">
        <w:rPr>
          <w:bCs/>
          <w:spacing w:val="-2"/>
          <w:sz w:val="24"/>
          <w:szCs w:val="24"/>
        </w:rPr>
        <w:t xml:space="preserve"> </w:t>
      </w:r>
      <w:r w:rsidR="00504915">
        <w:rPr>
          <w:bCs/>
          <w:spacing w:val="-2"/>
          <w:sz w:val="24"/>
          <w:szCs w:val="24"/>
        </w:rPr>
        <w:t>0</w:t>
      </w:r>
      <w:r w:rsidR="00406ECA">
        <w:rPr>
          <w:bCs/>
          <w:spacing w:val="-2"/>
          <w:sz w:val="24"/>
          <w:szCs w:val="24"/>
        </w:rPr>
        <w:t>9</w:t>
      </w:r>
      <w:r w:rsidRPr="00DF492E">
        <w:rPr>
          <w:bCs/>
          <w:spacing w:val="-2"/>
          <w:sz w:val="24"/>
          <w:szCs w:val="24"/>
        </w:rPr>
        <w:t>.</w:t>
      </w:r>
      <w:r w:rsidR="00504915">
        <w:rPr>
          <w:bCs/>
          <w:spacing w:val="-2"/>
          <w:sz w:val="24"/>
          <w:szCs w:val="24"/>
        </w:rPr>
        <w:t>10</w:t>
      </w:r>
      <w:r w:rsidR="00E81B4F">
        <w:rPr>
          <w:bCs/>
          <w:spacing w:val="-2"/>
          <w:sz w:val="24"/>
          <w:szCs w:val="24"/>
        </w:rPr>
        <w:t>.</w:t>
      </w:r>
      <w:r w:rsidRPr="00DF492E">
        <w:rPr>
          <w:bCs/>
          <w:spacing w:val="-2"/>
          <w:sz w:val="24"/>
          <w:szCs w:val="24"/>
        </w:rPr>
        <w:t>20</w:t>
      </w:r>
      <w:r>
        <w:rPr>
          <w:bCs/>
          <w:spacing w:val="-2"/>
          <w:sz w:val="24"/>
          <w:szCs w:val="24"/>
        </w:rPr>
        <w:t>2</w:t>
      </w:r>
      <w:r w:rsidR="00E81B4F">
        <w:rPr>
          <w:bCs/>
          <w:spacing w:val="-2"/>
          <w:sz w:val="24"/>
          <w:szCs w:val="24"/>
        </w:rPr>
        <w:t>6</w:t>
      </w:r>
      <w:r w:rsidRPr="00DF492E">
        <w:rPr>
          <w:bCs/>
          <w:spacing w:val="-2"/>
          <w:sz w:val="24"/>
          <w:szCs w:val="24"/>
        </w:rPr>
        <w:t xml:space="preserve"> до </w:t>
      </w:r>
      <w:r w:rsidR="0074537E">
        <w:rPr>
          <w:bCs/>
          <w:spacing w:val="-2"/>
          <w:sz w:val="24"/>
          <w:szCs w:val="24"/>
        </w:rPr>
        <w:t>09</w:t>
      </w:r>
      <w:r w:rsidRPr="00DF492E">
        <w:rPr>
          <w:bCs/>
          <w:spacing w:val="-2"/>
          <w:sz w:val="24"/>
          <w:szCs w:val="24"/>
        </w:rPr>
        <w:t xml:space="preserve"> ч. 00 мин. (</w:t>
      </w:r>
      <w:r w:rsidR="0074537E">
        <w:rPr>
          <w:bCs/>
          <w:spacing w:val="-2"/>
          <w:sz w:val="24"/>
          <w:szCs w:val="24"/>
        </w:rPr>
        <w:t>М</w:t>
      </w:r>
      <w:r w:rsidRPr="00DF492E">
        <w:rPr>
          <w:bCs/>
          <w:spacing w:val="-2"/>
          <w:sz w:val="24"/>
          <w:szCs w:val="24"/>
        </w:rPr>
        <w:t>осковского времени) на сайте электронной площадки</w:t>
      </w:r>
      <w:r>
        <w:rPr>
          <w:bCs/>
          <w:spacing w:val="-2"/>
          <w:sz w:val="24"/>
          <w:szCs w:val="24"/>
        </w:rPr>
        <w:t xml:space="preserve"> </w:t>
      </w:r>
      <w:r w:rsidR="00E71F72" w:rsidRPr="00D13741">
        <w:rPr>
          <w:sz w:val="24"/>
          <w:szCs w:val="24"/>
        </w:rPr>
        <w:t xml:space="preserve">ЭТП «Торги </w:t>
      </w:r>
      <w:r w:rsidR="00E81B4F">
        <w:rPr>
          <w:sz w:val="24"/>
          <w:szCs w:val="24"/>
        </w:rPr>
        <w:t>82</w:t>
      </w:r>
      <w:r w:rsidR="00E71F72" w:rsidRPr="00D13741">
        <w:rPr>
          <w:sz w:val="24"/>
          <w:szCs w:val="24"/>
        </w:rPr>
        <w:t xml:space="preserve">» </w:t>
      </w:r>
      <w:r w:rsidR="00E71F72" w:rsidRPr="00D13741">
        <w:rPr>
          <w:rStyle w:val="a7"/>
          <w:sz w:val="24"/>
          <w:szCs w:val="24"/>
          <w:lang w:val="en-US"/>
        </w:rPr>
        <w:t>www</w:t>
      </w:r>
      <w:r w:rsidR="00E71F72" w:rsidRPr="00D13741">
        <w:rPr>
          <w:rStyle w:val="a7"/>
          <w:sz w:val="24"/>
          <w:szCs w:val="24"/>
        </w:rPr>
        <w:t>.</w:t>
      </w:r>
      <w:r w:rsidR="00E81B4F" w:rsidRPr="00E81B4F">
        <w:rPr>
          <w:rStyle w:val="a7"/>
          <w:sz w:val="24"/>
          <w:szCs w:val="24"/>
        </w:rPr>
        <w:t>torgi82.ru</w:t>
      </w:r>
      <w:r w:rsidR="00E81B4F">
        <w:rPr>
          <w:rStyle w:val="a7"/>
          <w:sz w:val="24"/>
          <w:szCs w:val="24"/>
        </w:rPr>
        <w:t xml:space="preserve"> </w:t>
      </w:r>
      <w:r w:rsidR="009B75D8" w:rsidRPr="00DF492E">
        <w:rPr>
          <w:bCs/>
          <w:spacing w:val="-2"/>
          <w:sz w:val="24"/>
          <w:szCs w:val="24"/>
        </w:rPr>
        <w:t>(далее - электронная площадка).</w:t>
      </w:r>
    </w:p>
    <w:p w:rsidR="00E03C00" w:rsidRPr="00332E49" w:rsidRDefault="00E03C00" w:rsidP="009B75D8">
      <w:pPr>
        <w:pStyle w:val="23"/>
        <w:ind w:firstLine="709"/>
        <w:jc w:val="both"/>
        <w:rPr>
          <w:spacing w:val="-2"/>
          <w:sz w:val="24"/>
          <w:szCs w:val="24"/>
        </w:rPr>
      </w:pPr>
      <w:r w:rsidRPr="00DF492E">
        <w:rPr>
          <w:spacing w:val="-2"/>
          <w:sz w:val="24"/>
          <w:szCs w:val="24"/>
        </w:rPr>
        <w:t xml:space="preserve">Любой участник закупки имеет возможность в Личном кабинете </w:t>
      </w:r>
      <w:r>
        <w:rPr>
          <w:spacing w:val="-2"/>
          <w:sz w:val="24"/>
          <w:szCs w:val="24"/>
        </w:rPr>
        <w:t>электронной площадки подать</w:t>
      </w:r>
      <w:r w:rsidRPr="00DF492E">
        <w:rPr>
          <w:spacing w:val="-2"/>
          <w:sz w:val="24"/>
          <w:szCs w:val="24"/>
        </w:rPr>
        <w:t xml:space="preserve"> заявку на участие в запросе котировок в электронной форме до наступления времени окончания подачи заявок.</w:t>
      </w:r>
    </w:p>
    <w:p w:rsidR="00E03C00" w:rsidRPr="00332E49" w:rsidRDefault="00E03C00" w:rsidP="00237179">
      <w:pPr>
        <w:autoSpaceDE w:val="0"/>
        <w:autoSpaceDN w:val="0"/>
        <w:adjustRightInd w:val="0"/>
        <w:ind w:firstLine="709"/>
        <w:jc w:val="both"/>
        <w:rPr>
          <w:spacing w:val="-2"/>
          <w:sz w:val="21"/>
          <w:szCs w:val="21"/>
        </w:rPr>
      </w:pPr>
    </w:p>
    <w:p w:rsidR="00E03C00" w:rsidRPr="009B75D8" w:rsidRDefault="00E03C00" w:rsidP="009B75D8">
      <w:pPr>
        <w:pStyle w:val="23"/>
        <w:ind w:firstLine="709"/>
        <w:jc w:val="both"/>
        <w:rPr>
          <w:bCs/>
          <w:spacing w:val="-2"/>
          <w:sz w:val="24"/>
          <w:szCs w:val="24"/>
        </w:rPr>
      </w:pPr>
      <w:r w:rsidRPr="00DF492E">
        <w:rPr>
          <w:b/>
          <w:sz w:val="24"/>
          <w:szCs w:val="24"/>
        </w:rPr>
        <w:lastRenderedPageBreak/>
        <w:t>Срок, место и порядок предоставления извещения о проведении запроса котировок</w:t>
      </w:r>
      <w:r w:rsidRPr="00DF492E">
        <w:rPr>
          <w:sz w:val="24"/>
          <w:szCs w:val="24"/>
        </w:rPr>
        <w:t xml:space="preserve"> </w:t>
      </w:r>
      <w:r w:rsidRPr="00DF492E">
        <w:rPr>
          <w:b/>
          <w:sz w:val="24"/>
          <w:szCs w:val="24"/>
        </w:rPr>
        <w:t>в электронной форме:</w:t>
      </w:r>
      <w:r w:rsidRPr="00DF492E">
        <w:rPr>
          <w:sz w:val="24"/>
          <w:szCs w:val="24"/>
        </w:rPr>
        <w:t xml:space="preserve"> извещение о проведении запроса котировок в электронной форме размещено и доступно для ознакомления </w:t>
      </w:r>
      <w:r w:rsidRPr="00DF492E">
        <w:rPr>
          <w:bCs/>
          <w:spacing w:val="-2"/>
          <w:sz w:val="24"/>
          <w:szCs w:val="24"/>
        </w:rPr>
        <w:t xml:space="preserve">на сайте электронной площадки </w:t>
      </w:r>
      <w:r w:rsidR="00E81B4F" w:rsidRPr="00D13741">
        <w:rPr>
          <w:sz w:val="24"/>
          <w:szCs w:val="24"/>
        </w:rPr>
        <w:t xml:space="preserve">ЭТП «Торги </w:t>
      </w:r>
      <w:r w:rsidR="00E81B4F">
        <w:rPr>
          <w:sz w:val="24"/>
          <w:szCs w:val="24"/>
        </w:rPr>
        <w:t>82</w:t>
      </w:r>
      <w:r w:rsidR="00E81B4F" w:rsidRPr="00D13741">
        <w:rPr>
          <w:sz w:val="24"/>
          <w:szCs w:val="24"/>
        </w:rPr>
        <w:t xml:space="preserve">» </w:t>
      </w:r>
      <w:r w:rsidR="00E81B4F" w:rsidRPr="00D13741">
        <w:rPr>
          <w:rStyle w:val="a7"/>
          <w:sz w:val="24"/>
          <w:szCs w:val="24"/>
          <w:lang w:val="en-US"/>
        </w:rPr>
        <w:t>www</w:t>
      </w:r>
      <w:r w:rsidR="00E81B4F" w:rsidRPr="00D13741">
        <w:rPr>
          <w:rStyle w:val="a7"/>
          <w:sz w:val="24"/>
          <w:szCs w:val="24"/>
        </w:rPr>
        <w:t>.</w:t>
      </w:r>
      <w:r w:rsidR="00E81B4F" w:rsidRPr="00E81B4F">
        <w:rPr>
          <w:rStyle w:val="a7"/>
          <w:sz w:val="24"/>
          <w:szCs w:val="24"/>
        </w:rPr>
        <w:t>torgi82.ru</w:t>
      </w:r>
      <w:r w:rsidRPr="00DF492E">
        <w:rPr>
          <w:sz w:val="24"/>
          <w:szCs w:val="24"/>
        </w:rPr>
        <w:t xml:space="preserve"> </w:t>
      </w:r>
      <w:r w:rsidRPr="00DF492E">
        <w:rPr>
          <w:bCs/>
          <w:spacing w:val="-2"/>
          <w:sz w:val="24"/>
          <w:szCs w:val="24"/>
        </w:rPr>
        <w:t>и в</w:t>
      </w:r>
      <w:r w:rsidRPr="00DF492E">
        <w:rPr>
          <w:sz w:val="24"/>
          <w:szCs w:val="24"/>
        </w:rPr>
        <w:t xml:space="preserve"> ЕИС.</w:t>
      </w:r>
    </w:p>
    <w:p w:rsidR="00E03C00" w:rsidRPr="00DF492E" w:rsidRDefault="00E03C00" w:rsidP="00237179">
      <w:pPr>
        <w:autoSpaceDE w:val="0"/>
        <w:autoSpaceDN w:val="0"/>
        <w:adjustRightInd w:val="0"/>
        <w:ind w:firstLine="709"/>
        <w:jc w:val="both"/>
        <w:outlineLvl w:val="0"/>
        <w:rPr>
          <w:sz w:val="24"/>
          <w:szCs w:val="24"/>
        </w:rPr>
      </w:pPr>
    </w:p>
    <w:p w:rsidR="00E03C00" w:rsidRPr="00DF492E" w:rsidRDefault="00E03C00" w:rsidP="00893959">
      <w:pPr>
        <w:autoSpaceDE w:val="0"/>
        <w:autoSpaceDN w:val="0"/>
        <w:adjustRightInd w:val="0"/>
        <w:ind w:firstLine="709"/>
        <w:jc w:val="both"/>
        <w:rPr>
          <w:b/>
          <w:sz w:val="24"/>
          <w:szCs w:val="24"/>
          <w:lang w:eastAsia="en-US"/>
        </w:rPr>
      </w:pPr>
      <w:r w:rsidRPr="00DF492E">
        <w:rPr>
          <w:b/>
          <w:sz w:val="24"/>
          <w:szCs w:val="24"/>
          <w:lang w:eastAsia="en-US"/>
        </w:rPr>
        <w:t xml:space="preserve">Формы, порядок, дата и время окончания срока предоставления участникам закупки разъяснений положений извещения о </w:t>
      </w:r>
      <w:r w:rsidRPr="00DF492E">
        <w:rPr>
          <w:b/>
          <w:sz w:val="24"/>
          <w:szCs w:val="24"/>
        </w:rPr>
        <w:t>проведении запроса котировок в электронной форме</w:t>
      </w:r>
      <w:r w:rsidRPr="00DF492E">
        <w:rPr>
          <w:b/>
          <w:sz w:val="24"/>
          <w:szCs w:val="24"/>
          <w:lang w:eastAsia="en-US"/>
        </w:rPr>
        <w:t>:</w:t>
      </w:r>
    </w:p>
    <w:p w:rsidR="00E03C00" w:rsidRPr="00DF492E" w:rsidRDefault="00E03C00" w:rsidP="00893959">
      <w:pPr>
        <w:pStyle w:val="Default"/>
        <w:tabs>
          <w:tab w:val="left" w:pos="1440"/>
        </w:tabs>
        <w:ind w:firstLine="709"/>
        <w:jc w:val="both"/>
        <w:rPr>
          <w:color w:val="auto"/>
          <w:spacing w:val="-2"/>
        </w:rPr>
      </w:pPr>
      <w:r w:rsidRPr="00DF492E">
        <w:rPr>
          <w:color w:val="auto"/>
          <w:spacing w:val="-2"/>
        </w:rPr>
        <w:t xml:space="preserve">Любой участник закупки, получивший аккредитацию на электронной площадке, вправе направить на адрес электронной площадки запрос о разъяснении положений </w:t>
      </w:r>
      <w:r w:rsidRPr="00DF492E">
        <w:t>извещения о проведении запроса котировок в электронной форме</w:t>
      </w:r>
      <w:r w:rsidRPr="00DF492E">
        <w:rPr>
          <w:color w:val="auto"/>
          <w:spacing w:val="-2"/>
        </w:rPr>
        <w:t>.</w:t>
      </w:r>
    </w:p>
    <w:p w:rsidR="00E03C00" w:rsidRPr="00DF492E" w:rsidRDefault="00E03C00" w:rsidP="00893959">
      <w:pPr>
        <w:autoSpaceDE w:val="0"/>
        <w:autoSpaceDN w:val="0"/>
        <w:adjustRightInd w:val="0"/>
        <w:ind w:firstLine="709"/>
        <w:jc w:val="both"/>
        <w:rPr>
          <w:sz w:val="24"/>
          <w:szCs w:val="24"/>
          <w:lang w:eastAsia="en-US"/>
        </w:rPr>
      </w:pPr>
      <w:r w:rsidRPr="00DF492E">
        <w:rPr>
          <w:sz w:val="24"/>
          <w:szCs w:val="24"/>
          <w:lang w:eastAsia="en-US"/>
        </w:rPr>
        <w:t xml:space="preserve">В течение </w:t>
      </w:r>
      <w:r>
        <w:rPr>
          <w:sz w:val="24"/>
          <w:szCs w:val="24"/>
          <w:lang w:eastAsia="en-US"/>
        </w:rPr>
        <w:t>3 (</w:t>
      </w:r>
      <w:r w:rsidRPr="00DF492E">
        <w:rPr>
          <w:sz w:val="24"/>
          <w:szCs w:val="24"/>
          <w:lang w:eastAsia="en-US"/>
        </w:rPr>
        <w:t>трех</w:t>
      </w:r>
      <w:r>
        <w:rPr>
          <w:sz w:val="24"/>
          <w:szCs w:val="24"/>
          <w:lang w:eastAsia="en-US"/>
        </w:rPr>
        <w:t>)</w:t>
      </w:r>
      <w:r w:rsidRPr="00DF492E">
        <w:rPr>
          <w:sz w:val="24"/>
          <w:szCs w:val="24"/>
          <w:lang w:eastAsia="en-US"/>
        </w:rPr>
        <w:t xml:space="preserve"> рабочих дней с даты поступления запроса Заказчик осуществляет разъяснение положений извещения о </w:t>
      </w:r>
      <w:r w:rsidRPr="00DF492E">
        <w:rPr>
          <w:sz w:val="24"/>
          <w:szCs w:val="24"/>
        </w:rPr>
        <w:t>проведении запроса котировок в электронной форме</w:t>
      </w:r>
      <w:r w:rsidRPr="00DF492E">
        <w:rPr>
          <w:sz w:val="24"/>
          <w:szCs w:val="24"/>
          <w:lang w:eastAsia="en-US"/>
        </w:rPr>
        <w:t xml:space="preserve"> и размещает их в единой информационной системе с указанием предмета запроса, но без указания участника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Pr>
          <w:sz w:val="24"/>
          <w:szCs w:val="24"/>
          <w:lang w:eastAsia="en-US"/>
        </w:rPr>
        <w:t>3(</w:t>
      </w:r>
      <w:r w:rsidRPr="00DF492E">
        <w:rPr>
          <w:sz w:val="24"/>
          <w:szCs w:val="24"/>
          <w:lang w:eastAsia="en-US"/>
        </w:rPr>
        <w:t>три</w:t>
      </w:r>
      <w:r>
        <w:rPr>
          <w:sz w:val="24"/>
          <w:szCs w:val="24"/>
          <w:lang w:eastAsia="en-US"/>
        </w:rPr>
        <w:t>)</w:t>
      </w:r>
      <w:r w:rsidRPr="00DF492E">
        <w:rPr>
          <w:sz w:val="24"/>
          <w:szCs w:val="24"/>
          <w:lang w:eastAsia="en-US"/>
        </w:rPr>
        <w:t xml:space="preserve"> рабочих дня до даты окончания срока подачи заявок на участие в закупке.</w:t>
      </w:r>
    </w:p>
    <w:p w:rsidR="00E03C00" w:rsidRPr="00DF492E" w:rsidRDefault="00E03C00" w:rsidP="00893959">
      <w:pPr>
        <w:autoSpaceDE w:val="0"/>
        <w:autoSpaceDN w:val="0"/>
        <w:adjustRightInd w:val="0"/>
        <w:ind w:firstLine="709"/>
        <w:jc w:val="both"/>
        <w:rPr>
          <w:color w:val="000000"/>
          <w:sz w:val="24"/>
          <w:szCs w:val="24"/>
          <w:lang w:eastAsia="en-US"/>
        </w:rPr>
      </w:pPr>
    </w:p>
    <w:p w:rsidR="00E03C00" w:rsidRPr="00440F70" w:rsidRDefault="00E03C00" w:rsidP="003C4860">
      <w:pPr>
        <w:autoSpaceDE w:val="0"/>
        <w:autoSpaceDN w:val="0"/>
        <w:adjustRightInd w:val="0"/>
        <w:jc w:val="both"/>
        <w:outlineLvl w:val="0"/>
        <w:rPr>
          <w:sz w:val="24"/>
          <w:szCs w:val="24"/>
        </w:rPr>
      </w:pPr>
      <w:r>
        <w:rPr>
          <w:b/>
          <w:bCs/>
          <w:sz w:val="24"/>
          <w:szCs w:val="24"/>
        </w:rPr>
        <w:t xml:space="preserve">        </w:t>
      </w:r>
      <w:r w:rsidRPr="00671F35">
        <w:rPr>
          <w:b/>
          <w:bCs/>
          <w:sz w:val="24"/>
          <w:szCs w:val="24"/>
        </w:rPr>
        <w:t>Место и дата рассмотрения заявок участников запроса котировок в электронной форме:</w:t>
      </w:r>
      <w:r w:rsidRPr="009B75D8">
        <w:rPr>
          <w:bCs/>
          <w:sz w:val="24"/>
          <w:szCs w:val="24"/>
        </w:rPr>
        <w:t xml:space="preserve"> </w:t>
      </w:r>
      <w:r w:rsidR="00504915">
        <w:rPr>
          <w:bCs/>
          <w:sz w:val="24"/>
          <w:szCs w:val="24"/>
        </w:rPr>
        <w:t>0</w:t>
      </w:r>
      <w:r w:rsidR="00406ECA">
        <w:rPr>
          <w:bCs/>
          <w:sz w:val="24"/>
          <w:szCs w:val="24"/>
        </w:rPr>
        <w:t>9</w:t>
      </w:r>
      <w:r w:rsidR="00535EB8">
        <w:rPr>
          <w:color w:val="000000"/>
          <w:sz w:val="24"/>
          <w:szCs w:val="24"/>
          <w:lang w:eastAsia="en-US"/>
        </w:rPr>
        <w:t>.</w:t>
      </w:r>
      <w:r w:rsidR="00504915">
        <w:rPr>
          <w:color w:val="000000"/>
          <w:sz w:val="24"/>
          <w:szCs w:val="24"/>
          <w:lang w:eastAsia="en-US"/>
        </w:rPr>
        <w:t>10</w:t>
      </w:r>
      <w:r w:rsidRPr="00671F35">
        <w:rPr>
          <w:color w:val="000000"/>
          <w:sz w:val="24"/>
          <w:szCs w:val="24"/>
          <w:lang w:eastAsia="en-US"/>
        </w:rPr>
        <w:t>.20</w:t>
      </w:r>
      <w:r>
        <w:rPr>
          <w:color w:val="000000"/>
          <w:sz w:val="24"/>
          <w:szCs w:val="24"/>
          <w:lang w:eastAsia="en-US"/>
        </w:rPr>
        <w:t>2</w:t>
      </w:r>
      <w:r w:rsidR="00E81B4F">
        <w:rPr>
          <w:color w:val="000000"/>
          <w:sz w:val="24"/>
          <w:szCs w:val="24"/>
          <w:lang w:eastAsia="en-US"/>
        </w:rPr>
        <w:t>6</w:t>
      </w:r>
      <w:r w:rsidRPr="00671F35">
        <w:rPr>
          <w:color w:val="000000"/>
          <w:sz w:val="24"/>
          <w:szCs w:val="24"/>
          <w:lang w:eastAsia="en-US"/>
        </w:rPr>
        <w:t xml:space="preserve"> </w:t>
      </w:r>
      <w:r>
        <w:rPr>
          <w:color w:val="000000"/>
          <w:sz w:val="24"/>
          <w:szCs w:val="24"/>
          <w:lang w:eastAsia="en-US"/>
        </w:rPr>
        <w:t xml:space="preserve">с </w:t>
      </w:r>
      <w:r w:rsidR="0074537E">
        <w:rPr>
          <w:color w:val="000000"/>
          <w:sz w:val="24"/>
          <w:szCs w:val="24"/>
          <w:lang w:eastAsia="en-US"/>
        </w:rPr>
        <w:t>09</w:t>
      </w:r>
      <w:r>
        <w:rPr>
          <w:color w:val="000000"/>
          <w:sz w:val="24"/>
          <w:szCs w:val="24"/>
          <w:lang w:eastAsia="en-US"/>
        </w:rPr>
        <w:t>:0</w:t>
      </w:r>
      <w:r w:rsidR="00F12015">
        <w:rPr>
          <w:color w:val="000000"/>
          <w:sz w:val="24"/>
          <w:szCs w:val="24"/>
          <w:lang w:eastAsia="en-US"/>
        </w:rPr>
        <w:t>1</w:t>
      </w:r>
      <w:r>
        <w:rPr>
          <w:color w:val="000000"/>
          <w:sz w:val="24"/>
          <w:szCs w:val="24"/>
          <w:lang w:eastAsia="en-US"/>
        </w:rPr>
        <w:t xml:space="preserve"> до </w:t>
      </w:r>
      <w:r w:rsidR="00F12015">
        <w:rPr>
          <w:color w:val="000000"/>
          <w:sz w:val="24"/>
          <w:szCs w:val="24"/>
          <w:lang w:eastAsia="en-US"/>
        </w:rPr>
        <w:t>13</w:t>
      </w:r>
      <w:r w:rsidRPr="009226FA">
        <w:rPr>
          <w:color w:val="000000"/>
          <w:sz w:val="24"/>
          <w:szCs w:val="24"/>
          <w:lang w:eastAsia="en-US"/>
        </w:rPr>
        <w:t>:</w:t>
      </w:r>
      <w:r w:rsidR="00F12015">
        <w:rPr>
          <w:color w:val="000000"/>
          <w:sz w:val="24"/>
          <w:szCs w:val="24"/>
          <w:lang w:eastAsia="en-US"/>
        </w:rPr>
        <w:t>0</w:t>
      </w:r>
      <w:r w:rsidRPr="009226FA">
        <w:rPr>
          <w:color w:val="000000"/>
          <w:sz w:val="24"/>
          <w:szCs w:val="24"/>
          <w:lang w:eastAsia="en-US"/>
        </w:rPr>
        <w:t>0</w:t>
      </w:r>
      <w:r>
        <w:rPr>
          <w:color w:val="000000"/>
          <w:sz w:val="24"/>
          <w:szCs w:val="24"/>
          <w:lang w:eastAsia="en-US"/>
        </w:rPr>
        <w:t xml:space="preserve"> (Время московское) </w:t>
      </w:r>
      <w:r w:rsidRPr="00671F35">
        <w:rPr>
          <w:color w:val="000000"/>
          <w:sz w:val="24"/>
          <w:szCs w:val="24"/>
          <w:lang w:eastAsia="en-US"/>
        </w:rPr>
        <w:t xml:space="preserve">по адресу: </w:t>
      </w:r>
      <w:r w:rsidRPr="00671F35">
        <w:rPr>
          <w:sz w:val="24"/>
          <w:szCs w:val="24"/>
        </w:rPr>
        <w:t>141980, Московская область, г.</w:t>
      </w:r>
      <w:r w:rsidR="0074537E">
        <w:rPr>
          <w:sz w:val="24"/>
          <w:szCs w:val="24"/>
        </w:rPr>
        <w:t xml:space="preserve"> </w:t>
      </w:r>
      <w:r w:rsidRPr="00671F35">
        <w:rPr>
          <w:sz w:val="24"/>
          <w:szCs w:val="24"/>
        </w:rPr>
        <w:t>Дубна, ул. Промышленная, д.6.</w:t>
      </w:r>
    </w:p>
    <w:p w:rsidR="00E03C00" w:rsidRPr="00440F70" w:rsidRDefault="00E03C00" w:rsidP="00671F35">
      <w:pPr>
        <w:autoSpaceDE w:val="0"/>
        <w:autoSpaceDN w:val="0"/>
        <w:adjustRightInd w:val="0"/>
        <w:ind w:firstLine="709"/>
        <w:jc w:val="both"/>
        <w:outlineLvl w:val="0"/>
        <w:rPr>
          <w:b/>
          <w:bCs/>
          <w:sz w:val="24"/>
          <w:szCs w:val="24"/>
        </w:rPr>
      </w:pPr>
    </w:p>
    <w:p w:rsidR="00E03C00" w:rsidRPr="002E2B07" w:rsidRDefault="00E03C00" w:rsidP="003C4860">
      <w:pPr>
        <w:autoSpaceDE w:val="0"/>
        <w:autoSpaceDN w:val="0"/>
        <w:adjustRightInd w:val="0"/>
        <w:jc w:val="both"/>
        <w:outlineLvl w:val="0"/>
        <w:rPr>
          <w:sz w:val="24"/>
          <w:szCs w:val="24"/>
        </w:rPr>
      </w:pPr>
      <w:r>
        <w:rPr>
          <w:bCs/>
          <w:sz w:val="24"/>
          <w:szCs w:val="24"/>
        </w:rPr>
        <w:t xml:space="preserve">         </w:t>
      </w:r>
      <w:r w:rsidRPr="00671F35">
        <w:rPr>
          <w:b/>
          <w:bCs/>
          <w:sz w:val="24"/>
          <w:szCs w:val="24"/>
        </w:rPr>
        <w:t>Место и дата подведения итогов запроса котировок</w:t>
      </w:r>
      <w:r w:rsidRPr="00671F35">
        <w:rPr>
          <w:bCs/>
          <w:sz w:val="24"/>
          <w:szCs w:val="24"/>
        </w:rPr>
        <w:t xml:space="preserve"> </w:t>
      </w:r>
      <w:r w:rsidRPr="00671F35">
        <w:rPr>
          <w:b/>
          <w:bCs/>
          <w:sz w:val="24"/>
          <w:szCs w:val="24"/>
        </w:rPr>
        <w:t>в электронной форме</w:t>
      </w:r>
      <w:r w:rsidRPr="00671F35">
        <w:rPr>
          <w:sz w:val="24"/>
          <w:szCs w:val="24"/>
        </w:rPr>
        <w:t xml:space="preserve">: </w:t>
      </w:r>
      <w:r w:rsidR="00504915">
        <w:rPr>
          <w:sz w:val="24"/>
          <w:szCs w:val="24"/>
        </w:rPr>
        <w:t>0</w:t>
      </w:r>
      <w:r w:rsidR="00406ECA">
        <w:rPr>
          <w:sz w:val="24"/>
          <w:szCs w:val="24"/>
        </w:rPr>
        <w:t>9</w:t>
      </w:r>
      <w:r w:rsidRPr="00671F35">
        <w:rPr>
          <w:spacing w:val="-2"/>
          <w:sz w:val="24"/>
          <w:szCs w:val="24"/>
        </w:rPr>
        <w:t>.</w:t>
      </w:r>
      <w:r w:rsidR="00504915">
        <w:rPr>
          <w:spacing w:val="-2"/>
          <w:sz w:val="24"/>
          <w:szCs w:val="24"/>
        </w:rPr>
        <w:t>10</w:t>
      </w:r>
      <w:r w:rsidRPr="00671F35">
        <w:rPr>
          <w:spacing w:val="-2"/>
          <w:sz w:val="24"/>
          <w:szCs w:val="24"/>
        </w:rPr>
        <w:t>.20</w:t>
      </w:r>
      <w:r w:rsidRPr="009226FA">
        <w:rPr>
          <w:spacing w:val="-2"/>
          <w:sz w:val="24"/>
          <w:szCs w:val="24"/>
        </w:rPr>
        <w:t>2</w:t>
      </w:r>
      <w:r w:rsidR="00E81B4F">
        <w:rPr>
          <w:spacing w:val="-2"/>
          <w:sz w:val="24"/>
          <w:szCs w:val="24"/>
        </w:rPr>
        <w:t>6</w:t>
      </w:r>
      <w:r>
        <w:rPr>
          <w:spacing w:val="-2"/>
          <w:sz w:val="24"/>
          <w:szCs w:val="24"/>
        </w:rPr>
        <w:t xml:space="preserve"> с </w:t>
      </w:r>
      <w:r w:rsidR="00F12015">
        <w:rPr>
          <w:spacing w:val="-2"/>
          <w:sz w:val="24"/>
          <w:szCs w:val="24"/>
        </w:rPr>
        <w:t>13</w:t>
      </w:r>
      <w:r>
        <w:rPr>
          <w:spacing w:val="-2"/>
          <w:sz w:val="24"/>
          <w:szCs w:val="24"/>
        </w:rPr>
        <w:t>:0</w:t>
      </w:r>
      <w:r w:rsidR="00F12015">
        <w:rPr>
          <w:spacing w:val="-2"/>
          <w:sz w:val="24"/>
          <w:szCs w:val="24"/>
        </w:rPr>
        <w:t>1</w:t>
      </w:r>
      <w:r>
        <w:rPr>
          <w:spacing w:val="-2"/>
          <w:sz w:val="24"/>
          <w:szCs w:val="24"/>
        </w:rPr>
        <w:t xml:space="preserve"> до 17</w:t>
      </w:r>
      <w:r w:rsidRPr="00C34865">
        <w:rPr>
          <w:spacing w:val="-2"/>
          <w:sz w:val="24"/>
          <w:szCs w:val="24"/>
        </w:rPr>
        <w:t>:</w:t>
      </w:r>
      <w:r w:rsidR="00F12015">
        <w:rPr>
          <w:spacing w:val="-2"/>
          <w:sz w:val="24"/>
          <w:szCs w:val="24"/>
        </w:rPr>
        <w:t>0</w:t>
      </w:r>
      <w:r>
        <w:rPr>
          <w:spacing w:val="-2"/>
          <w:sz w:val="24"/>
          <w:szCs w:val="24"/>
        </w:rPr>
        <w:t>0 (Время московское)</w:t>
      </w:r>
      <w:r w:rsidRPr="00671F35">
        <w:rPr>
          <w:sz w:val="24"/>
          <w:szCs w:val="24"/>
        </w:rPr>
        <w:t>, по адресу: 141980, Московская область, г.</w:t>
      </w:r>
      <w:r w:rsidR="0074537E">
        <w:rPr>
          <w:sz w:val="24"/>
          <w:szCs w:val="24"/>
        </w:rPr>
        <w:t xml:space="preserve"> </w:t>
      </w:r>
      <w:r w:rsidRPr="00671F35">
        <w:rPr>
          <w:sz w:val="24"/>
          <w:szCs w:val="24"/>
        </w:rPr>
        <w:t>Дубна, ул. Промышленная, д.6</w:t>
      </w:r>
      <w:r w:rsidRPr="002E2B07">
        <w:rPr>
          <w:sz w:val="24"/>
          <w:szCs w:val="24"/>
        </w:rPr>
        <w:t>.</w:t>
      </w:r>
    </w:p>
    <w:p w:rsidR="00E03C00" w:rsidRPr="002E2B07" w:rsidRDefault="00E03C00" w:rsidP="00671F35">
      <w:pPr>
        <w:autoSpaceDE w:val="0"/>
        <w:autoSpaceDN w:val="0"/>
        <w:adjustRightInd w:val="0"/>
        <w:ind w:firstLine="709"/>
        <w:jc w:val="both"/>
        <w:outlineLvl w:val="0"/>
        <w:rPr>
          <w:sz w:val="24"/>
          <w:szCs w:val="24"/>
        </w:rPr>
      </w:pPr>
    </w:p>
    <w:p w:rsidR="00E03C00" w:rsidRPr="00F45710" w:rsidRDefault="00E03C00" w:rsidP="00F45710">
      <w:pPr>
        <w:pStyle w:val="af"/>
        <w:numPr>
          <w:ilvl w:val="1"/>
          <w:numId w:val="0"/>
        </w:numPr>
        <w:tabs>
          <w:tab w:val="left" w:pos="993"/>
        </w:tabs>
        <w:overflowPunct/>
        <w:spacing w:line="276" w:lineRule="auto"/>
        <w:ind w:firstLine="567"/>
        <w:contextualSpacing/>
        <w:jc w:val="both"/>
        <w:textAlignment w:val="auto"/>
        <w:rPr>
          <w:sz w:val="24"/>
          <w:szCs w:val="24"/>
        </w:rPr>
      </w:pPr>
      <w:r w:rsidRPr="00F45710">
        <w:rPr>
          <w:b/>
          <w:bCs/>
          <w:sz w:val="24"/>
          <w:szCs w:val="24"/>
        </w:rPr>
        <w:t xml:space="preserve">Срок и порядок заключения </w:t>
      </w:r>
      <w:r>
        <w:rPr>
          <w:b/>
          <w:bCs/>
          <w:sz w:val="24"/>
          <w:szCs w:val="24"/>
        </w:rPr>
        <w:t>договора</w:t>
      </w:r>
      <w:r w:rsidRPr="00F45710">
        <w:rPr>
          <w:sz w:val="24"/>
          <w:szCs w:val="24"/>
        </w:rPr>
        <w:t xml:space="preserve"> </w:t>
      </w:r>
      <w:r w:rsidRPr="00F45710">
        <w:rPr>
          <w:b/>
          <w:sz w:val="24"/>
          <w:szCs w:val="24"/>
        </w:rPr>
        <w:t>с победителем запроса котировок в электронной форме</w:t>
      </w:r>
      <w:r w:rsidRPr="00F45710">
        <w:rPr>
          <w:sz w:val="24"/>
          <w:szCs w:val="24"/>
        </w:rPr>
        <w:t xml:space="preserve"> – Заказчик в течение 5 дней со дня размещения в Единой информационной системе итогового протокола проведения конкурентной закупки направляет победителю (размещает на электронной площадке) проект договора, составленный на условиях, предусмотренных извещением о проведении конкурентной закупки, указанных в заявке победителя,</w:t>
      </w:r>
      <w:r>
        <w:rPr>
          <w:sz w:val="24"/>
          <w:szCs w:val="24"/>
        </w:rPr>
        <w:t xml:space="preserve"> и</w:t>
      </w:r>
      <w:r w:rsidRPr="00F45710">
        <w:rPr>
          <w:sz w:val="24"/>
          <w:szCs w:val="24"/>
        </w:rPr>
        <w:t xml:space="preserve"> по цене, предложенной победителем с учетом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p>
    <w:p w:rsidR="00E03C00" w:rsidRPr="00F45710" w:rsidRDefault="00E03C00" w:rsidP="00F45710">
      <w:pPr>
        <w:pStyle w:val="af"/>
        <w:numPr>
          <w:ilvl w:val="1"/>
          <w:numId w:val="0"/>
        </w:numPr>
        <w:tabs>
          <w:tab w:val="left" w:pos="993"/>
        </w:tabs>
        <w:overflowPunct/>
        <w:spacing w:line="276" w:lineRule="auto"/>
        <w:ind w:firstLine="567"/>
        <w:contextualSpacing/>
        <w:jc w:val="both"/>
        <w:textAlignment w:val="auto"/>
        <w:rPr>
          <w:sz w:val="24"/>
          <w:szCs w:val="24"/>
        </w:rPr>
      </w:pPr>
      <w:r w:rsidRPr="00F45710">
        <w:rPr>
          <w:sz w:val="24"/>
          <w:szCs w:val="24"/>
        </w:rPr>
        <w:t xml:space="preserve">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конкурентной закупки. </w:t>
      </w:r>
    </w:p>
    <w:p w:rsidR="00E03C00" w:rsidRPr="00F45710" w:rsidRDefault="00E03C00" w:rsidP="00F45710">
      <w:pPr>
        <w:pStyle w:val="af"/>
        <w:numPr>
          <w:ilvl w:val="1"/>
          <w:numId w:val="0"/>
        </w:numPr>
        <w:tabs>
          <w:tab w:val="left" w:pos="993"/>
        </w:tabs>
        <w:overflowPunct/>
        <w:spacing w:line="276" w:lineRule="auto"/>
        <w:ind w:firstLine="567"/>
        <w:contextualSpacing/>
        <w:jc w:val="both"/>
        <w:textAlignment w:val="auto"/>
        <w:rPr>
          <w:sz w:val="24"/>
          <w:szCs w:val="24"/>
        </w:rPr>
      </w:pPr>
      <w:r w:rsidRPr="00F45710">
        <w:rPr>
          <w:sz w:val="24"/>
          <w:szCs w:val="24"/>
        </w:rPr>
        <w:t xml:space="preserve">Победитель либо участник конкурентной закупки, с которым заключается договор, обязан подписать договор и представить все экземпляры договора Заказчику (подписать договор на электронной площадке) в срок, не позднее 10 дней с даты размещения в единой информационной системе итогового протокола, составленного по результатам конкурентной закупки. </w:t>
      </w:r>
      <w:bookmarkStart w:id="7" w:name="_Ref532886895"/>
      <w:r w:rsidRPr="00F45710">
        <w:rPr>
          <w:sz w:val="24"/>
          <w:szCs w:val="24"/>
        </w:rPr>
        <w:t xml:space="preserve">При уклонении победителя конкурентной закупки от заключения договора Заказчик вправе обратиться в суд с иском о возмещении убытков, причиненных уклонением от заключения договора в части, не покрытой суммой обеспечения заявки на участие в конкурентной закупке, и вправе обратиться с предложением к участнику конкурентной закупки, заявке </w:t>
      </w:r>
      <w:r w:rsidR="00535EB8" w:rsidRPr="00F45710">
        <w:rPr>
          <w:sz w:val="24"/>
          <w:szCs w:val="24"/>
        </w:rPr>
        <w:t>на участие,</w:t>
      </w:r>
      <w:r w:rsidRPr="00F45710">
        <w:rPr>
          <w:sz w:val="24"/>
          <w:szCs w:val="24"/>
        </w:rPr>
        <w:t xml:space="preserve"> в конкурентной закупке которого присвоен второй номер, о заключении договора.</w:t>
      </w:r>
      <w:bookmarkEnd w:id="7"/>
    </w:p>
    <w:p w:rsidR="00E03C00" w:rsidRDefault="00E03C00" w:rsidP="00F45710">
      <w:pPr>
        <w:autoSpaceDE w:val="0"/>
        <w:autoSpaceDN w:val="0"/>
        <w:adjustRightInd w:val="0"/>
        <w:spacing w:line="276" w:lineRule="auto"/>
        <w:ind w:firstLine="540"/>
        <w:jc w:val="both"/>
        <w:rPr>
          <w:sz w:val="24"/>
          <w:szCs w:val="24"/>
        </w:rPr>
      </w:pPr>
      <w:r w:rsidRPr="00F45710">
        <w:rPr>
          <w:sz w:val="24"/>
          <w:szCs w:val="24"/>
        </w:rPr>
        <w:t xml:space="preserve">Отказ участника конкурентной закупки, заявке </w:t>
      </w:r>
      <w:r w:rsidR="00535EB8" w:rsidRPr="00F45710">
        <w:rPr>
          <w:sz w:val="24"/>
          <w:szCs w:val="24"/>
        </w:rPr>
        <w:t>на участие,</w:t>
      </w:r>
      <w:r w:rsidRPr="00F45710">
        <w:rPr>
          <w:sz w:val="24"/>
          <w:szCs w:val="24"/>
        </w:rPr>
        <w:t xml:space="preserve"> в конкурентной закупке которого присвоен второй номер, не считается уклонением этого участника от заключения договора. В данном случае конкурентная закупка признается несостоявшимся.</w:t>
      </w:r>
    </w:p>
    <w:p w:rsidR="00E03C00" w:rsidRDefault="00E03C00" w:rsidP="00F45710">
      <w:pPr>
        <w:autoSpaceDE w:val="0"/>
        <w:autoSpaceDN w:val="0"/>
        <w:adjustRightInd w:val="0"/>
        <w:spacing w:line="276" w:lineRule="auto"/>
        <w:ind w:firstLine="540"/>
        <w:jc w:val="both"/>
        <w:rPr>
          <w:sz w:val="24"/>
          <w:szCs w:val="24"/>
        </w:rPr>
      </w:pPr>
    </w:p>
    <w:p w:rsidR="00E03C00" w:rsidRDefault="00E03C00" w:rsidP="00B31DDF">
      <w:pPr>
        <w:tabs>
          <w:tab w:val="left" w:pos="0"/>
          <w:tab w:val="left" w:pos="180"/>
          <w:tab w:val="left" w:pos="1080"/>
        </w:tabs>
        <w:autoSpaceDE w:val="0"/>
        <w:autoSpaceDN w:val="0"/>
        <w:adjustRightInd w:val="0"/>
        <w:ind w:firstLine="709"/>
        <w:jc w:val="both"/>
        <w:rPr>
          <w:b/>
          <w:snapToGrid w:val="0"/>
          <w:sz w:val="24"/>
          <w:szCs w:val="24"/>
        </w:rPr>
      </w:pPr>
      <w:r>
        <w:rPr>
          <w:b/>
          <w:snapToGrid w:val="0"/>
          <w:sz w:val="24"/>
          <w:szCs w:val="24"/>
        </w:rPr>
        <w:t>Обязательные т</w:t>
      </w:r>
      <w:r w:rsidRPr="00ED34A9">
        <w:rPr>
          <w:b/>
          <w:snapToGrid w:val="0"/>
          <w:sz w:val="24"/>
          <w:szCs w:val="24"/>
        </w:rPr>
        <w:t xml:space="preserve">ребования к участникам запроса котировок </w:t>
      </w:r>
      <w:r w:rsidRPr="00ED34A9">
        <w:rPr>
          <w:b/>
          <w:bCs/>
          <w:sz w:val="24"/>
          <w:szCs w:val="24"/>
        </w:rPr>
        <w:t>в электронной форме</w:t>
      </w:r>
      <w:r w:rsidRPr="00ED34A9">
        <w:rPr>
          <w:b/>
          <w:snapToGrid w:val="0"/>
          <w:sz w:val="24"/>
          <w:szCs w:val="24"/>
        </w:rPr>
        <w:t xml:space="preserve"> и перечень документов, представляемых участниками запроса котировок </w:t>
      </w:r>
      <w:r w:rsidRPr="00ED34A9">
        <w:rPr>
          <w:b/>
          <w:bCs/>
          <w:sz w:val="24"/>
          <w:szCs w:val="24"/>
        </w:rPr>
        <w:t>в электронной форме</w:t>
      </w:r>
      <w:r w:rsidRPr="00ED34A9">
        <w:rPr>
          <w:b/>
          <w:snapToGrid w:val="0"/>
          <w:sz w:val="24"/>
          <w:szCs w:val="24"/>
        </w:rPr>
        <w:t xml:space="preserve"> для подтверждения их соответствия установленным требованиям:</w:t>
      </w:r>
    </w:p>
    <w:p w:rsidR="00E03C00" w:rsidRPr="00ED34A9" w:rsidRDefault="00E03C00" w:rsidP="00B31DDF">
      <w:pPr>
        <w:tabs>
          <w:tab w:val="left" w:pos="0"/>
          <w:tab w:val="left" w:pos="180"/>
          <w:tab w:val="left" w:pos="1080"/>
        </w:tabs>
        <w:autoSpaceDE w:val="0"/>
        <w:autoSpaceDN w:val="0"/>
        <w:adjustRightInd w:val="0"/>
        <w:ind w:firstLine="709"/>
        <w:jc w:val="both"/>
        <w:rPr>
          <w:b/>
          <w:snapToGrid w:val="0"/>
          <w:sz w:val="24"/>
          <w:szCs w:val="24"/>
        </w:rPr>
      </w:pPr>
    </w:p>
    <w:p w:rsidR="00E03C00" w:rsidRPr="00ED34A9" w:rsidRDefault="00E03C00" w:rsidP="001D3A08">
      <w:pPr>
        <w:pStyle w:val="af"/>
        <w:numPr>
          <w:ilvl w:val="1"/>
          <w:numId w:val="0"/>
        </w:numPr>
        <w:tabs>
          <w:tab w:val="left" w:pos="993"/>
        </w:tabs>
        <w:overflowPunct/>
        <w:ind w:firstLine="567"/>
        <w:contextualSpacing/>
        <w:jc w:val="both"/>
        <w:textAlignment w:val="auto"/>
        <w:rPr>
          <w:sz w:val="24"/>
          <w:szCs w:val="24"/>
        </w:rPr>
      </w:pPr>
      <w:bookmarkStart w:id="8" w:name="_Ref532896748"/>
      <w:r w:rsidRPr="00ED34A9">
        <w:rPr>
          <w:sz w:val="24"/>
          <w:szCs w:val="24"/>
        </w:rPr>
        <w:t>Обязательные требования к участникам закупок:</w:t>
      </w:r>
      <w:bookmarkEnd w:id="8"/>
    </w:p>
    <w:p w:rsidR="00E03C00" w:rsidRPr="00ED34A9" w:rsidRDefault="00E03C00" w:rsidP="001D3A08">
      <w:pPr>
        <w:autoSpaceDE w:val="0"/>
        <w:autoSpaceDN w:val="0"/>
        <w:adjustRightInd w:val="0"/>
        <w:ind w:firstLine="540"/>
        <w:jc w:val="both"/>
        <w:rPr>
          <w:sz w:val="24"/>
          <w:szCs w:val="24"/>
        </w:rPr>
      </w:pPr>
      <w:r w:rsidRPr="00ED34A9">
        <w:rPr>
          <w:sz w:val="24"/>
          <w:szCs w:val="24"/>
        </w:rPr>
        <w:t>соответствие участников закупок требованиям, устанавливаемым законодательством Российской Федерации к лицам, осуществляющим поставки товаров, выполнение работ, оказание услуг, являющихся предметом закупки (в том числе наличие лицензии в отношении видов деятельности, которая подлежит лицензированию, и (или) свидетельства о допуске к определенному виду или видам работ);</w:t>
      </w:r>
    </w:p>
    <w:p w:rsidR="00E03C00" w:rsidRPr="00ED34A9" w:rsidRDefault="00E03C00" w:rsidP="001D3A08">
      <w:pPr>
        <w:autoSpaceDE w:val="0"/>
        <w:autoSpaceDN w:val="0"/>
        <w:adjustRightInd w:val="0"/>
        <w:ind w:firstLine="540"/>
        <w:jc w:val="both"/>
        <w:rPr>
          <w:sz w:val="24"/>
          <w:szCs w:val="24"/>
        </w:rPr>
      </w:pPr>
      <w:proofErr w:type="spellStart"/>
      <w:r w:rsidRPr="00ED34A9">
        <w:rPr>
          <w:sz w:val="24"/>
          <w:szCs w:val="24"/>
        </w:rPr>
        <w:t>непроведение</w:t>
      </w:r>
      <w:proofErr w:type="spellEnd"/>
      <w:r w:rsidRPr="00ED34A9">
        <w:rPr>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rsidR="00E03C00" w:rsidRPr="00ED34A9" w:rsidRDefault="00E03C00" w:rsidP="001D3A08">
      <w:pPr>
        <w:autoSpaceDE w:val="0"/>
        <w:autoSpaceDN w:val="0"/>
        <w:adjustRightInd w:val="0"/>
        <w:ind w:firstLine="540"/>
        <w:jc w:val="both"/>
        <w:rPr>
          <w:sz w:val="24"/>
          <w:szCs w:val="24"/>
        </w:rPr>
      </w:pPr>
      <w:proofErr w:type="spellStart"/>
      <w:r w:rsidRPr="00ED34A9">
        <w:rPr>
          <w:sz w:val="24"/>
          <w:szCs w:val="24"/>
        </w:rPr>
        <w:t>неприостановление</w:t>
      </w:r>
      <w:proofErr w:type="spellEnd"/>
      <w:r w:rsidRPr="00ED34A9">
        <w:rPr>
          <w:sz w:val="24"/>
          <w:szCs w:val="24"/>
        </w:rPr>
        <w:t xml:space="preserve"> деятельности участника закупки в порядке, предусмотренном </w:t>
      </w:r>
      <w:hyperlink r:id="rId10" w:history="1">
        <w:r w:rsidRPr="00ED34A9">
          <w:rPr>
            <w:color w:val="0000FF"/>
            <w:sz w:val="24"/>
            <w:szCs w:val="24"/>
          </w:rPr>
          <w:t>Кодексом</w:t>
        </w:r>
      </w:hyperlink>
      <w:r w:rsidRPr="00ED34A9">
        <w:rPr>
          <w:sz w:val="24"/>
          <w:szCs w:val="24"/>
        </w:rPr>
        <w:t xml:space="preserve"> Российской Федерации об административных правонарушениях, на день подачи заявки на участие в закупке;</w:t>
      </w:r>
    </w:p>
    <w:p w:rsidR="00E03C00" w:rsidRPr="00ED34A9" w:rsidRDefault="00E03C00" w:rsidP="001D3A08">
      <w:pPr>
        <w:autoSpaceDE w:val="0"/>
        <w:autoSpaceDN w:val="0"/>
        <w:adjustRightInd w:val="0"/>
        <w:ind w:firstLine="540"/>
        <w:jc w:val="both"/>
        <w:rPr>
          <w:sz w:val="24"/>
          <w:szCs w:val="24"/>
        </w:rPr>
      </w:pPr>
      <w:r w:rsidRPr="00ED34A9">
        <w:rPr>
          <w:sz w:val="24"/>
          <w:szCs w:val="24"/>
        </w:rPr>
        <w:t>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rsidR="00E03C00" w:rsidRPr="00ED34A9" w:rsidRDefault="00E03C00" w:rsidP="001D3A08">
      <w:pPr>
        <w:autoSpaceDE w:val="0"/>
        <w:autoSpaceDN w:val="0"/>
        <w:adjustRightInd w:val="0"/>
        <w:ind w:firstLine="540"/>
        <w:jc w:val="both"/>
        <w:rPr>
          <w:sz w:val="24"/>
          <w:szCs w:val="24"/>
        </w:rPr>
      </w:pPr>
      <w:r w:rsidRPr="00ED34A9">
        <w:rPr>
          <w:sz w:val="24"/>
          <w:szCs w:val="24"/>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rsidR="00E03C00" w:rsidRPr="00ED34A9" w:rsidRDefault="00E03C00" w:rsidP="001D3A08">
      <w:pPr>
        <w:autoSpaceDE w:val="0"/>
        <w:autoSpaceDN w:val="0"/>
        <w:adjustRightInd w:val="0"/>
        <w:ind w:firstLine="540"/>
        <w:jc w:val="both"/>
        <w:rPr>
          <w:sz w:val="24"/>
          <w:szCs w:val="24"/>
        </w:rPr>
      </w:pPr>
      <w:r w:rsidRPr="00ED34A9">
        <w:rPr>
          <w:sz w:val="24"/>
          <w:szCs w:val="24"/>
        </w:rPr>
        <w:t>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03C00" w:rsidRPr="00ED34A9" w:rsidRDefault="00E03C00" w:rsidP="001D3A08">
      <w:pPr>
        <w:autoSpaceDE w:val="0"/>
        <w:autoSpaceDN w:val="0"/>
        <w:adjustRightInd w:val="0"/>
        <w:ind w:firstLine="540"/>
        <w:jc w:val="both"/>
        <w:rPr>
          <w:sz w:val="24"/>
          <w:szCs w:val="24"/>
        </w:rPr>
      </w:pPr>
      <w:r w:rsidRPr="00ED34A9">
        <w:rPr>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D34A9">
        <w:rPr>
          <w:sz w:val="24"/>
          <w:szCs w:val="24"/>
        </w:rPr>
        <w:t>неполнородными</w:t>
      </w:r>
      <w:proofErr w:type="spellEnd"/>
      <w:r w:rsidRPr="00ED34A9">
        <w:rPr>
          <w:sz w:val="24"/>
          <w:szCs w:val="24"/>
        </w:rPr>
        <w:t xml:space="preserve">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10 процентами голосующих акций хозяйственного общества либо долей, превышающей 10 процентов в уставном капитале хозяйственного общества;</w:t>
      </w:r>
    </w:p>
    <w:p w:rsidR="00E03C00" w:rsidRPr="00D6715A" w:rsidRDefault="00E03C00" w:rsidP="001D3A08">
      <w:pPr>
        <w:autoSpaceDE w:val="0"/>
        <w:autoSpaceDN w:val="0"/>
        <w:adjustRightInd w:val="0"/>
        <w:ind w:firstLine="540"/>
        <w:jc w:val="both"/>
        <w:rPr>
          <w:sz w:val="24"/>
          <w:szCs w:val="24"/>
        </w:rPr>
      </w:pPr>
      <w:r w:rsidRPr="00ED34A9">
        <w:rPr>
          <w:sz w:val="24"/>
          <w:szCs w:val="24"/>
        </w:rPr>
        <w:t>участник закупки не является оф</w:t>
      </w:r>
      <w:r>
        <w:rPr>
          <w:sz w:val="24"/>
          <w:szCs w:val="24"/>
        </w:rPr>
        <w:t>фшорной компанией</w:t>
      </w:r>
      <w:r w:rsidRPr="00D6715A">
        <w:rPr>
          <w:sz w:val="24"/>
          <w:szCs w:val="24"/>
        </w:rPr>
        <w:t>;</w:t>
      </w:r>
    </w:p>
    <w:p w:rsidR="00E03C00" w:rsidRPr="00332E49" w:rsidRDefault="00E03C00" w:rsidP="00ED34A9">
      <w:pPr>
        <w:autoSpaceDE w:val="0"/>
        <w:autoSpaceDN w:val="0"/>
        <w:adjustRightInd w:val="0"/>
        <w:spacing w:line="276" w:lineRule="auto"/>
        <w:ind w:firstLine="540"/>
        <w:jc w:val="both"/>
        <w:rPr>
          <w:b/>
          <w:sz w:val="24"/>
          <w:szCs w:val="24"/>
        </w:rPr>
      </w:pPr>
      <w:bookmarkStart w:id="9" w:name="Par173"/>
      <w:bookmarkStart w:id="10" w:name="_Ref532896758"/>
      <w:bookmarkEnd w:id="9"/>
      <w:r w:rsidRPr="00ED34A9">
        <w:rPr>
          <w:sz w:val="24"/>
          <w:szCs w:val="24"/>
        </w:rPr>
        <w:t>отсутстви</w:t>
      </w:r>
      <w:r>
        <w:rPr>
          <w:sz w:val="24"/>
          <w:szCs w:val="24"/>
        </w:rPr>
        <w:t>е</w:t>
      </w:r>
      <w:r w:rsidRPr="00ED34A9">
        <w:rPr>
          <w:sz w:val="24"/>
          <w:szCs w:val="24"/>
        </w:rPr>
        <w:t xml:space="preserve"> сведений об участнике закупки в реестре недобросовестных поставщиков (подрядчиков, исполнителей), предусмотренном </w:t>
      </w:r>
      <w:hyperlink r:id="rId11" w:history="1">
        <w:r w:rsidRPr="00ED34A9">
          <w:rPr>
            <w:rStyle w:val="28"/>
            <w:b w:val="0"/>
            <w:szCs w:val="24"/>
          </w:rPr>
          <w:t>статьей 5</w:t>
        </w:r>
      </w:hyperlink>
      <w:r w:rsidRPr="00ED34A9">
        <w:rPr>
          <w:rStyle w:val="28"/>
          <w:b w:val="0"/>
          <w:szCs w:val="24"/>
        </w:rPr>
        <w:t xml:space="preserve"> Федерального закона</w:t>
      </w:r>
      <w:r>
        <w:rPr>
          <w:rStyle w:val="28"/>
          <w:b w:val="0"/>
          <w:szCs w:val="24"/>
        </w:rPr>
        <w:t xml:space="preserve"> </w:t>
      </w:r>
      <w:r w:rsidRPr="00AB4298">
        <w:rPr>
          <w:bCs/>
          <w:sz w:val="24"/>
          <w:szCs w:val="24"/>
        </w:rPr>
        <w:t>от 18.07.2011 № 223-ФЗ «О закупках товаров, работ, услуг отд</w:t>
      </w:r>
      <w:r>
        <w:rPr>
          <w:bCs/>
          <w:sz w:val="24"/>
          <w:szCs w:val="24"/>
        </w:rPr>
        <w:t>ельными видами юридических лиц»</w:t>
      </w:r>
      <w:r w:rsidRPr="00ED34A9">
        <w:rPr>
          <w:b/>
          <w:sz w:val="24"/>
          <w:szCs w:val="24"/>
        </w:rPr>
        <w:t xml:space="preserve">, </w:t>
      </w:r>
      <w:r w:rsidRPr="00ED34A9">
        <w:rPr>
          <w:sz w:val="24"/>
          <w:szCs w:val="24"/>
        </w:rPr>
        <w:t>и в реестре недобросовестных поставщиков (подрядчиков, исполнителей), предусмотренном</w:t>
      </w:r>
      <w:r w:rsidRPr="00ED34A9">
        <w:rPr>
          <w:b/>
          <w:sz w:val="24"/>
          <w:szCs w:val="24"/>
        </w:rPr>
        <w:t xml:space="preserve"> </w:t>
      </w:r>
      <w:r w:rsidRPr="00ED34A9">
        <w:rPr>
          <w:rStyle w:val="28"/>
          <w:b w:val="0"/>
          <w:szCs w:val="24"/>
        </w:rPr>
        <w:t xml:space="preserve">Федеральным </w:t>
      </w:r>
      <w:hyperlink r:id="rId12" w:history="1">
        <w:r w:rsidRPr="00ED34A9">
          <w:rPr>
            <w:rStyle w:val="28"/>
            <w:b w:val="0"/>
            <w:szCs w:val="24"/>
          </w:rPr>
          <w:t>законом</w:t>
        </w:r>
      </w:hyperlink>
      <w:r w:rsidRPr="00ED34A9">
        <w:rPr>
          <w:rStyle w:val="28"/>
          <w:b w:val="0"/>
          <w:szCs w:val="24"/>
        </w:rPr>
        <w:t xml:space="preserve"> от 05.04.2013 N 44-ФЗ "О контрактной системе в сфере закупок товаров, работ, услуг для обеспечения государственных и муниципальных нужд"</w:t>
      </w:r>
      <w:r w:rsidRPr="00ED34A9">
        <w:rPr>
          <w:b/>
          <w:sz w:val="24"/>
          <w:szCs w:val="24"/>
        </w:rPr>
        <w:t>.</w:t>
      </w:r>
      <w:bookmarkEnd w:id="10"/>
    </w:p>
    <w:p w:rsidR="00E03C00" w:rsidRPr="00B866AE" w:rsidRDefault="00E03C00" w:rsidP="00F12015">
      <w:pPr>
        <w:ind w:firstLine="708"/>
        <w:jc w:val="both"/>
        <w:rPr>
          <w:sz w:val="21"/>
          <w:szCs w:val="21"/>
        </w:rPr>
      </w:pPr>
      <w:r w:rsidRPr="000C6257">
        <w:rPr>
          <w:sz w:val="24"/>
          <w:szCs w:val="24"/>
        </w:rPr>
        <w:t xml:space="preserve">Приложение № 6 – форма декларации о соответствии участника </w:t>
      </w:r>
      <w:r>
        <w:rPr>
          <w:sz w:val="24"/>
          <w:szCs w:val="24"/>
        </w:rPr>
        <w:t>обязательным</w:t>
      </w:r>
      <w:r w:rsidR="00F12015">
        <w:rPr>
          <w:sz w:val="24"/>
          <w:szCs w:val="24"/>
        </w:rPr>
        <w:t xml:space="preserve"> </w:t>
      </w:r>
      <w:r w:rsidRPr="000C6257">
        <w:rPr>
          <w:sz w:val="24"/>
          <w:szCs w:val="24"/>
        </w:rPr>
        <w:t>требованиям</w:t>
      </w:r>
      <w:r>
        <w:rPr>
          <w:sz w:val="21"/>
          <w:szCs w:val="21"/>
        </w:rPr>
        <w:t>.</w:t>
      </w:r>
    </w:p>
    <w:p w:rsidR="00E03C00" w:rsidRPr="00B31DDF" w:rsidRDefault="00E03C00" w:rsidP="00B31DDF">
      <w:pPr>
        <w:tabs>
          <w:tab w:val="left" w:pos="0"/>
          <w:tab w:val="left" w:pos="180"/>
          <w:tab w:val="left" w:pos="1080"/>
        </w:tabs>
        <w:autoSpaceDE w:val="0"/>
        <w:autoSpaceDN w:val="0"/>
        <w:adjustRightInd w:val="0"/>
        <w:ind w:firstLine="709"/>
        <w:jc w:val="both"/>
        <w:rPr>
          <w:bCs/>
          <w:sz w:val="24"/>
          <w:szCs w:val="24"/>
        </w:rPr>
      </w:pPr>
    </w:p>
    <w:p w:rsidR="00E03C00" w:rsidRPr="00EB650C" w:rsidRDefault="00E03C00" w:rsidP="00B31DDF">
      <w:pPr>
        <w:tabs>
          <w:tab w:val="left" w:pos="0"/>
          <w:tab w:val="left" w:pos="180"/>
          <w:tab w:val="left" w:pos="1080"/>
        </w:tabs>
        <w:autoSpaceDE w:val="0"/>
        <w:autoSpaceDN w:val="0"/>
        <w:adjustRightInd w:val="0"/>
        <w:ind w:firstLine="709"/>
        <w:jc w:val="both"/>
        <w:rPr>
          <w:b/>
          <w:sz w:val="24"/>
          <w:szCs w:val="24"/>
        </w:rPr>
      </w:pPr>
      <w:r w:rsidRPr="00EB650C">
        <w:rPr>
          <w:b/>
          <w:sz w:val="24"/>
          <w:szCs w:val="24"/>
        </w:rPr>
        <w:t>Требования к содержанию, форме и составу котировочной заявки:</w:t>
      </w:r>
    </w:p>
    <w:p w:rsidR="00E03C00" w:rsidRPr="001F1F78" w:rsidRDefault="00E03C00" w:rsidP="00B31DDF">
      <w:pPr>
        <w:autoSpaceDE w:val="0"/>
        <w:autoSpaceDN w:val="0"/>
        <w:adjustRightInd w:val="0"/>
        <w:ind w:firstLine="708"/>
        <w:jc w:val="both"/>
        <w:rPr>
          <w:sz w:val="21"/>
          <w:szCs w:val="21"/>
        </w:rPr>
      </w:pPr>
    </w:p>
    <w:p w:rsidR="00E03C00" w:rsidRDefault="00E03C00" w:rsidP="00570FB5">
      <w:pPr>
        <w:pStyle w:val="af"/>
        <w:numPr>
          <w:ilvl w:val="1"/>
          <w:numId w:val="0"/>
        </w:numPr>
        <w:tabs>
          <w:tab w:val="left" w:pos="993"/>
        </w:tabs>
        <w:overflowPunct/>
        <w:ind w:firstLine="567"/>
        <w:contextualSpacing/>
        <w:jc w:val="both"/>
        <w:textAlignment w:val="auto"/>
        <w:rPr>
          <w:sz w:val="24"/>
          <w:szCs w:val="24"/>
        </w:rPr>
      </w:pPr>
      <w:r w:rsidRPr="00570FB5">
        <w:rPr>
          <w:sz w:val="24"/>
          <w:szCs w:val="24"/>
        </w:rPr>
        <w:t>Для участия в запросе котировок в электронной форме участник запроса котировок в электронной форме подает заявку на участие в запросе котировок в электронной форме в срок, который установлен в извещении о проведении запроса котировок котировочной документацией.</w:t>
      </w:r>
    </w:p>
    <w:p w:rsidR="00E03C00" w:rsidRPr="00213331" w:rsidRDefault="00E03C00" w:rsidP="00213331">
      <w:pPr>
        <w:ind w:firstLine="709"/>
        <w:jc w:val="both"/>
        <w:rPr>
          <w:sz w:val="24"/>
          <w:szCs w:val="24"/>
        </w:rPr>
      </w:pPr>
      <w:r w:rsidRPr="00213331">
        <w:rPr>
          <w:sz w:val="24"/>
          <w:szCs w:val="24"/>
        </w:rPr>
        <w:t>Сведения, которые содержатся в котировочной заявке, не должны допускать двусмысленных толкований. Котировочная заявка не должна содержать противоречивых или недостоверных сведений, в том числе в отношении сведений о количественных и качественных характеристиках поставляемых товаров.</w:t>
      </w:r>
    </w:p>
    <w:p w:rsidR="00E03C00" w:rsidRPr="00570FB5" w:rsidRDefault="00E03C00" w:rsidP="00213331">
      <w:pPr>
        <w:autoSpaceDE w:val="0"/>
        <w:autoSpaceDN w:val="0"/>
        <w:adjustRightInd w:val="0"/>
        <w:ind w:firstLine="708"/>
        <w:jc w:val="both"/>
        <w:rPr>
          <w:sz w:val="24"/>
          <w:szCs w:val="24"/>
        </w:rPr>
      </w:pPr>
      <w:r w:rsidRPr="00213331">
        <w:rPr>
          <w:sz w:val="24"/>
          <w:szCs w:val="24"/>
        </w:rPr>
        <w:t>Изменение заявки может осуществляться только путем отзыва заявки. После отзыва заявки участник закупки имеет возможность повторно сформировать и подать заявку до наступления времени окончания подачи заявок, установленного извещением о закупке.</w:t>
      </w:r>
    </w:p>
    <w:p w:rsidR="00E03C00" w:rsidRPr="00265299" w:rsidRDefault="00E03C00" w:rsidP="00265299">
      <w:pPr>
        <w:autoSpaceDE w:val="0"/>
        <w:autoSpaceDN w:val="0"/>
        <w:adjustRightInd w:val="0"/>
        <w:ind w:firstLine="708"/>
        <w:jc w:val="both"/>
        <w:rPr>
          <w:sz w:val="24"/>
          <w:szCs w:val="24"/>
        </w:rPr>
      </w:pPr>
      <w:r w:rsidRPr="00570FB5">
        <w:rPr>
          <w:sz w:val="24"/>
          <w:szCs w:val="24"/>
        </w:rPr>
        <w:t>Заявка на участие в запросе котировок в электронной форме состоит из одн</w:t>
      </w:r>
      <w:r>
        <w:rPr>
          <w:sz w:val="24"/>
          <w:szCs w:val="24"/>
        </w:rPr>
        <w:t>ой части и ценового предложения (</w:t>
      </w:r>
      <w:r w:rsidRPr="00265299">
        <w:rPr>
          <w:sz w:val="24"/>
          <w:szCs w:val="24"/>
        </w:rPr>
        <w:t xml:space="preserve">при формировании заявки участник обязан при заполнении экранной формы заявки указать сведения о цене, по которой согласен заключить </w:t>
      </w:r>
      <w:r>
        <w:rPr>
          <w:sz w:val="24"/>
          <w:szCs w:val="24"/>
        </w:rPr>
        <w:t>договор</w:t>
      </w:r>
      <w:r w:rsidRPr="00265299">
        <w:rPr>
          <w:sz w:val="24"/>
          <w:szCs w:val="24"/>
        </w:rPr>
        <w:t xml:space="preserve"> по итогам закупки</w:t>
      </w:r>
      <w:r>
        <w:rPr>
          <w:sz w:val="24"/>
          <w:szCs w:val="24"/>
        </w:rPr>
        <w:t>)</w:t>
      </w:r>
      <w:r w:rsidRPr="00265299">
        <w:rPr>
          <w:sz w:val="24"/>
          <w:szCs w:val="24"/>
        </w:rPr>
        <w:t xml:space="preserve">. </w:t>
      </w:r>
    </w:p>
    <w:p w:rsidR="00E03C00" w:rsidRPr="00570FB5" w:rsidRDefault="00E03C00" w:rsidP="00570FB5">
      <w:pPr>
        <w:autoSpaceDE w:val="0"/>
        <w:autoSpaceDN w:val="0"/>
        <w:adjustRightInd w:val="0"/>
        <w:ind w:firstLine="540"/>
        <w:jc w:val="both"/>
        <w:rPr>
          <w:sz w:val="24"/>
          <w:szCs w:val="24"/>
        </w:rPr>
      </w:pPr>
      <w:r>
        <w:rPr>
          <w:sz w:val="24"/>
          <w:szCs w:val="24"/>
        </w:rPr>
        <w:t>Первая часть з</w:t>
      </w:r>
      <w:r w:rsidRPr="00570FB5">
        <w:rPr>
          <w:sz w:val="24"/>
          <w:szCs w:val="24"/>
        </w:rPr>
        <w:t>аявк</w:t>
      </w:r>
      <w:r>
        <w:rPr>
          <w:sz w:val="24"/>
          <w:szCs w:val="24"/>
        </w:rPr>
        <w:t>и</w:t>
      </w:r>
      <w:r w:rsidRPr="00570FB5">
        <w:rPr>
          <w:sz w:val="24"/>
          <w:szCs w:val="24"/>
        </w:rPr>
        <w:t xml:space="preserve"> на участие в запросе котировок в электронной форме должна содержать:</w:t>
      </w:r>
    </w:p>
    <w:p w:rsidR="00E03C00" w:rsidRPr="006409EE" w:rsidRDefault="00E03C00" w:rsidP="001856D5">
      <w:pPr>
        <w:autoSpaceDE w:val="0"/>
        <w:autoSpaceDN w:val="0"/>
        <w:adjustRightInd w:val="0"/>
        <w:ind w:firstLine="540"/>
        <w:jc w:val="both"/>
        <w:rPr>
          <w:sz w:val="24"/>
          <w:szCs w:val="24"/>
        </w:rPr>
      </w:pPr>
      <w:r>
        <w:rPr>
          <w:sz w:val="24"/>
          <w:szCs w:val="24"/>
        </w:rPr>
        <w:t>1</w:t>
      </w:r>
      <w:r w:rsidRPr="00570FB5">
        <w:rPr>
          <w:sz w:val="24"/>
          <w:szCs w:val="24"/>
        </w:rPr>
        <w:t>) согласие участника запроса котировок в электронной форме</w:t>
      </w:r>
      <w:r>
        <w:rPr>
          <w:sz w:val="24"/>
          <w:szCs w:val="24"/>
        </w:rPr>
        <w:t xml:space="preserve"> </w:t>
      </w:r>
      <w:r w:rsidRPr="00570FB5">
        <w:rPr>
          <w:sz w:val="24"/>
          <w:szCs w:val="24"/>
        </w:rPr>
        <w:t>на поставку товара, который указан в извещении о проведении запроса котировок в электронной форме на условиях, предусмотренных проектом договора</w:t>
      </w:r>
      <w:r>
        <w:rPr>
          <w:sz w:val="24"/>
          <w:szCs w:val="24"/>
        </w:rPr>
        <w:t xml:space="preserve"> </w:t>
      </w:r>
      <w:r w:rsidRPr="00412427">
        <w:rPr>
          <w:sz w:val="24"/>
          <w:szCs w:val="24"/>
        </w:rPr>
        <w:t>(</w:t>
      </w:r>
      <w:r w:rsidR="00C1285A" w:rsidRPr="00412427">
        <w:rPr>
          <w:sz w:val="24"/>
          <w:szCs w:val="24"/>
        </w:rPr>
        <w:t>по форме,</w:t>
      </w:r>
      <w:r w:rsidRPr="00412427">
        <w:rPr>
          <w:sz w:val="24"/>
          <w:szCs w:val="24"/>
        </w:rPr>
        <w:t xml:space="preserve"> указанной в Приложение №2 к</w:t>
      </w:r>
      <w:r w:rsidRPr="006409EE">
        <w:rPr>
          <w:sz w:val="24"/>
          <w:szCs w:val="24"/>
        </w:rPr>
        <w:t xml:space="preserve"> настоящему извещению</w:t>
      </w:r>
      <w:r w:rsidRPr="001856D5">
        <w:rPr>
          <w:sz w:val="24"/>
          <w:szCs w:val="24"/>
        </w:rPr>
        <w:t>)</w:t>
      </w:r>
      <w:r w:rsidRPr="006409EE">
        <w:rPr>
          <w:sz w:val="24"/>
          <w:szCs w:val="24"/>
        </w:rPr>
        <w:t>;</w:t>
      </w:r>
    </w:p>
    <w:p w:rsidR="00E03C00" w:rsidRPr="00213331" w:rsidRDefault="00E03C00" w:rsidP="001856D5">
      <w:pPr>
        <w:autoSpaceDE w:val="0"/>
        <w:autoSpaceDN w:val="0"/>
        <w:adjustRightInd w:val="0"/>
        <w:ind w:firstLine="540"/>
        <w:jc w:val="both"/>
        <w:rPr>
          <w:sz w:val="21"/>
          <w:szCs w:val="21"/>
        </w:rPr>
      </w:pPr>
      <w:r>
        <w:rPr>
          <w:sz w:val="24"/>
          <w:szCs w:val="24"/>
        </w:rPr>
        <w:t xml:space="preserve"> 2</w:t>
      </w:r>
      <w:r w:rsidRPr="00570FB5">
        <w:rPr>
          <w:sz w:val="24"/>
          <w:szCs w:val="24"/>
        </w:rPr>
        <w:t>) сведения и документы об участнике запроса котировок в электронной форме:</w:t>
      </w:r>
      <w:r w:rsidRPr="00FE162B">
        <w:rPr>
          <w:sz w:val="21"/>
          <w:szCs w:val="21"/>
        </w:rPr>
        <w:t xml:space="preserve"> </w:t>
      </w:r>
    </w:p>
    <w:p w:rsidR="00E03C00" w:rsidRPr="00570FB5" w:rsidRDefault="00E03C00" w:rsidP="00570FB5">
      <w:pPr>
        <w:autoSpaceDE w:val="0"/>
        <w:autoSpaceDN w:val="0"/>
        <w:adjustRightInd w:val="0"/>
        <w:ind w:firstLine="540"/>
        <w:jc w:val="both"/>
        <w:rPr>
          <w:sz w:val="24"/>
          <w:szCs w:val="24"/>
        </w:rPr>
      </w:pPr>
      <w:r>
        <w:rPr>
          <w:sz w:val="24"/>
          <w:szCs w:val="24"/>
        </w:rPr>
        <w:t xml:space="preserve"> а) </w:t>
      </w:r>
      <w:r w:rsidRPr="00570FB5">
        <w:rPr>
          <w:sz w:val="24"/>
          <w:szCs w:val="24"/>
        </w:rPr>
        <w:t>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юридических лиц (для юридического лица), полученную не ранее чем за 6 месяцев до дня размещения в Единой информационной системе извещения о проведении запроса котировок в электронной форме выписку из Единого государственного реестра индивидуальных предпринимателей (для индивидуального предпринимателя),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полученные не ранее чем за 6 месяцев до дня размещения в Единой информационной системе извещения о проведении запроса котировок в электронной форме;</w:t>
      </w:r>
    </w:p>
    <w:p w:rsidR="00E03C00" w:rsidRPr="00570FB5" w:rsidRDefault="00E03C00" w:rsidP="00570FB5">
      <w:pPr>
        <w:autoSpaceDE w:val="0"/>
        <w:autoSpaceDN w:val="0"/>
        <w:adjustRightInd w:val="0"/>
        <w:ind w:firstLine="540"/>
        <w:jc w:val="both"/>
        <w:rPr>
          <w:sz w:val="24"/>
          <w:szCs w:val="24"/>
        </w:rPr>
      </w:pPr>
      <w:r>
        <w:rPr>
          <w:sz w:val="24"/>
          <w:szCs w:val="24"/>
        </w:rPr>
        <w:t xml:space="preserve">б) </w:t>
      </w:r>
      <w:r w:rsidRPr="00570FB5">
        <w:rPr>
          <w:sz w:val="24"/>
          <w:szCs w:val="24"/>
        </w:rPr>
        <w:t>документы, подтверждающие полномочия лица на осуществление действий от имени участника запроса котировок в электронной форме - юридического лица (копия решения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в электронной форме без доверенности (руководитель). В случае если от имени участника запроса котировок в электронной форме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в электронной форме, заверенную печатью участника запроса котировок в электронной форме (при наличии) и подписанную руководителем участника запроса котировок в электронной форме (для юридических лиц) или уполномоченным этим руководителем лицом. В случае если указанная доверенность подписана лицом, уполномоченным руководителем участника запроса котировок в электронной форме, заявка на участие в запросе котировок в электронной форме должна содержать также документ, подтверждающий полномочия такого лица;</w:t>
      </w:r>
    </w:p>
    <w:p w:rsidR="00E03C00" w:rsidRPr="00570FB5" w:rsidRDefault="00E03C00" w:rsidP="00570FB5">
      <w:pPr>
        <w:autoSpaceDE w:val="0"/>
        <w:autoSpaceDN w:val="0"/>
        <w:adjustRightInd w:val="0"/>
        <w:ind w:firstLine="540"/>
        <w:jc w:val="both"/>
        <w:rPr>
          <w:sz w:val="24"/>
          <w:szCs w:val="24"/>
        </w:rPr>
      </w:pPr>
      <w:r>
        <w:rPr>
          <w:sz w:val="24"/>
          <w:szCs w:val="24"/>
        </w:rPr>
        <w:t xml:space="preserve">в) </w:t>
      </w:r>
      <w:r w:rsidRPr="00570FB5">
        <w:rPr>
          <w:sz w:val="24"/>
          <w:szCs w:val="24"/>
        </w:rPr>
        <w:t>копии учредительных документов участника запроса котировок в электронной форме</w:t>
      </w:r>
      <w:r>
        <w:rPr>
          <w:sz w:val="24"/>
          <w:szCs w:val="24"/>
        </w:rPr>
        <w:t xml:space="preserve"> -устав</w:t>
      </w:r>
      <w:r w:rsidRPr="00570FB5">
        <w:rPr>
          <w:sz w:val="24"/>
          <w:szCs w:val="24"/>
        </w:rPr>
        <w:t xml:space="preserve"> (для юридических лиц);</w:t>
      </w:r>
    </w:p>
    <w:p w:rsidR="00E03C00" w:rsidRPr="00570FB5" w:rsidRDefault="00E03C00" w:rsidP="00570FB5">
      <w:pPr>
        <w:autoSpaceDE w:val="0"/>
        <w:autoSpaceDN w:val="0"/>
        <w:adjustRightInd w:val="0"/>
        <w:ind w:firstLine="540"/>
        <w:jc w:val="both"/>
        <w:rPr>
          <w:sz w:val="24"/>
          <w:szCs w:val="24"/>
        </w:rPr>
      </w:pPr>
      <w:r>
        <w:rPr>
          <w:sz w:val="24"/>
          <w:szCs w:val="24"/>
        </w:rPr>
        <w:t xml:space="preserve">г) </w:t>
      </w:r>
      <w:r w:rsidRPr="00570FB5">
        <w:rPr>
          <w:sz w:val="24"/>
          <w:szCs w:val="24"/>
        </w:rPr>
        <w:t>решение об одобрении или о совершении сделки (в том числе крупной) либо копия такого решения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E03C00" w:rsidRPr="00570FB5" w:rsidRDefault="00E03C00" w:rsidP="00570FB5">
      <w:pPr>
        <w:autoSpaceDE w:val="0"/>
        <w:autoSpaceDN w:val="0"/>
        <w:adjustRightInd w:val="0"/>
        <w:ind w:firstLine="540"/>
        <w:jc w:val="both"/>
        <w:rPr>
          <w:sz w:val="24"/>
          <w:szCs w:val="24"/>
        </w:rPr>
      </w:pPr>
      <w:r>
        <w:rPr>
          <w:sz w:val="24"/>
          <w:szCs w:val="24"/>
        </w:rPr>
        <w:t xml:space="preserve">д) </w:t>
      </w:r>
      <w:r w:rsidRPr="00570FB5">
        <w:rPr>
          <w:sz w:val="24"/>
          <w:szCs w:val="24"/>
        </w:rPr>
        <w:t>в случае, если в извещении о запросе котировок установлено требование обеспечения заявки и (или) исполнения договора необходимо предоставить решение об одобрении или о совершении сделки (в том числе крупной) либо копия такого решения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rsidR="00E03C00" w:rsidRDefault="00E03C00" w:rsidP="00570FB5">
      <w:pPr>
        <w:autoSpaceDE w:val="0"/>
        <w:autoSpaceDN w:val="0"/>
        <w:adjustRightInd w:val="0"/>
        <w:ind w:firstLine="540"/>
        <w:jc w:val="both"/>
        <w:rPr>
          <w:sz w:val="24"/>
          <w:szCs w:val="24"/>
        </w:rPr>
      </w:pPr>
      <w:r w:rsidRPr="00570FB5">
        <w:rPr>
          <w:sz w:val="24"/>
          <w:szCs w:val="24"/>
        </w:rPr>
        <w:t>В случае если получение указанных решений до истечения срока подачи заявок на участие в запросе котировок в электронной форме для участника запроса котировок в электронной форме невозможно в силу необходимости соблюдения установленного законодательством и учредительными документами участника запроса котировок в электронной форме порядка созыва заседания органа, к компетенции которого относится вопрос об одобрении или о совершении сделок, участник запроса котировок в электронной форме обязан представить письмо, содержащее обязательство в случае признания его победителем запроса котировок в электронной форме представить вышеуказанные решения до момента заключения договора.</w:t>
      </w:r>
    </w:p>
    <w:p w:rsidR="00E03C00" w:rsidRPr="00570FB5" w:rsidRDefault="00E03C00" w:rsidP="00570FB5">
      <w:pPr>
        <w:autoSpaceDE w:val="0"/>
        <w:autoSpaceDN w:val="0"/>
        <w:adjustRightInd w:val="0"/>
        <w:ind w:firstLine="540"/>
        <w:jc w:val="both"/>
        <w:rPr>
          <w:sz w:val="24"/>
          <w:szCs w:val="24"/>
        </w:rPr>
      </w:pPr>
      <w:bookmarkStart w:id="11" w:name="Par721"/>
      <w:bookmarkEnd w:id="11"/>
      <w:r>
        <w:rPr>
          <w:sz w:val="24"/>
          <w:szCs w:val="24"/>
        </w:rPr>
        <w:t>е</w:t>
      </w:r>
      <w:r w:rsidRPr="00570FB5">
        <w:rPr>
          <w:sz w:val="24"/>
          <w:szCs w:val="24"/>
        </w:rPr>
        <w:t>) документы или копии документов, подтверждающие соответствие участника запроса котировок в электронной форме</w:t>
      </w:r>
      <w:r>
        <w:rPr>
          <w:sz w:val="24"/>
          <w:szCs w:val="24"/>
        </w:rPr>
        <w:t>,</w:t>
      </w:r>
      <w:r w:rsidRPr="00570FB5">
        <w:rPr>
          <w:sz w:val="24"/>
          <w:szCs w:val="24"/>
        </w:rPr>
        <w:t xml:space="preserve"> установленным извещением о проведении запроса котировок </w:t>
      </w:r>
      <w:r>
        <w:rPr>
          <w:sz w:val="24"/>
          <w:szCs w:val="24"/>
        </w:rPr>
        <w:t xml:space="preserve">обязательным </w:t>
      </w:r>
      <w:r w:rsidRPr="00570FB5">
        <w:rPr>
          <w:sz w:val="24"/>
          <w:szCs w:val="24"/>
        </w:rPr>
        <w:t>требованиям</w:t>
      </w:r>
      <w:r>
        <w:rPr>
          <w:sz w:val="24"/>
          <w:szCs w:val="24"/>
        </w:rPr>
        <w:t xml:space="preserve"> (Приложение №6</w:t>
      </w:r>
      <w:r w:rsidRPr="003C44D0">
        <w:rPr>
          <w:sz w:val="24"/>
          <w:szCs w:val="24"/>
        </w:rPr>
        <w:t xml:space="preserve"> </w:t>
      </w:r>
      <w:r w:rsidRPr="006409EE">
        <w:rPr>
          <w:sz w:val="24"/>
          <w:szCs w:val="24"/>
        </w:rPr>
        <w:t>к настоящему извещению</w:t>
      </w:r>
      <w:r>
        <w:rPr>
          <w:sz w:val="24"/>
          <w:szCs w:val="24"/>
        </w:rPr>
        <w:t>)</w:t>
      </w:r>
      <w:r w:rsidRPr="00570FB5">
        <w:rPr>
          <w:sz w:val="24"/>
          <w:szCs w:val="24"/>
        </w:rPr>
        <w:t>;</w:t>
      </w:r>
    </w:p>
    <w:p w:rsidR="00E03C00" w:rsidRDefault="00E03C00" w:rsidP="00570FB5">
      <w:pPr>
        <w:autoSpaceDE w:val="0"/>
        <w:autoSpaceDN w:val="0"/>
        <w:adjustRightInd w:val="0"/>
        <w:ind w:firstLine="540"/>
        <w:jc w:val="both"/>
        <w:rPr>
          <w:sz w:val="24"/>
          <w:szCs w:val="24"/>
        </w:rPr>
      </w:pPr>
      <w:r>
        <w:rPr>
          <w:sz w:val="24"/>
          <w:szCs w:val="24"/>
        </w:rPr>
        <w:t>ж</w:t>
      </w:r>
      <w:r w:rsidRPr="00570FB5">
        <w:rPr>
          <w:sz w:val="24"/>
          <w:szCs w:val="24"/>
        </w:rPr>
        <w:t>) согласие субъекта персональных данных на обработку его персональных данных (для участника запроса котировок в электр</w:t>
      </w:r>
      <w:r>
        <w:rPr>
          <w:sz w:val="24"/>
          <w:szCs w:val="24"/>
        </w:rPr>
        <w:t>онной форме - физического лица) (Приложение №5</w:t>
      </w:r>
      <w:r w:rsidRPr="003C44D0">
        <w:rPr>
          <w:sz w:val="24"/>
          <w:szCs w:val="24"/>
        </w:rPr>
        <w:t xml:space="preserve"> </w:t>
      </w:r>
      <w:r w:rsidRPr="006409EE">
        <w:rPr>
          <w:sz w:val="24"/>
          <w:szCs w:val="24"/>
        </w:rPr>
        <w:t>к настоящему извещению</w:t>
      </w:r>
      <w:r>
        <w:rPr>
          <w:sz w:val="24"/>
          <w:szCs w:val="24"/>
        </w:rPr>
        <w:t>).</w:t>
      </w:r>
    </w:p>
    <w:p w:rsidR="00406ECA" w:rsidRDefault="00406ECA" w:rsidP="00570FB5">
      <w:pPr>
        <w:autoSpaceDE w:val="0"/>
        <w:autoSpaceDN w:val="0"/>
        <w:adjustRightInd w:val="0"/>
        <w:ind w:firstLine="540"/>
        <w:jc w:val="both"/>
        <w:rPr>
          <w:sz w:val="24"/>
          <w:szCs w:val="24"/>
        </w:rPr>
      </w:pPr>
    </w:p>
    <w:p w:rsidR="00044C2F" w:rsidRDefault="00044C2F" w:rsidP="00044C2F">
      <w:pPr>
        <w:autoSpaceDE w:val="0"/>
        <w:autoSpaceDN w:val="0"/>
        <w:adjustRightInd w:val="0"/>
        <w:ind w:firstLine="540"/>
        <w:jc w:val="both"/>
        <w:rPr>
          <w:b/>
          <w:sz w:val="24"/>
          <w:szCs w:val="24"/>
        </w:rPr>
      </w:pPr>
      <w:r w:rsidRPr="00302D5A">
        <w:rPr>
          <w:b/>
          <w:sz w:val="24"/>
          <w:szCs w:val="24"/>
        </w:rPr>
        <w:t>Обеспечение заявки и исполнения договора</w:t>
      </w:r>
    </w:p>
    <w:p w:rsidR="00406ECA" w:rsidRPr="00302D5A" w:rsidRDefault="00406ECA" w:rsidP="00044C2F">
      <w:pPr>
        <w:autoSpaceDE w:val="0"/>
        <w:autoSpaceDN w:val="0"/>
        <w:adjustRightInd w:val="0"/>
        <w:ind w:firstLine="540"/>
        <w:jc w:val="both"/>
        <w:rPr>
          <w:b/>
          <w:sz w:val="24"/>
          <w:szCs w:val="24"/>
        </w:rPr>
      </w:pPr>
    </w:p>
    <w:p w:rsidR="008456C9" w:rsidRPr="000808DC" w:rsidRDefault="008456C9" w:rsidP="008456C9">
      <w:pPr>
        <w:autoSpaceDE w:val="0"/>
        <w:autoSpaceDN w:val="0"/>
        <w:adjustRightInd w:val="0"/>
        <w:ind w:firstLine="540"/>
        <w:jc w:val="both"/>
        <w:rPr>
          <w:sz w:val="24"/>
          <w:szCs w:val="24"/>
        </w:rPr>
      </w:pPr>
      <w:r>
        <w:rPr>
          <w:sz w:val="24"/>
          <w:szCs w:val="24"/>
        </w:rPr>
        <w:t>Р</w:t>
      </w:r>
      <w:r w:rsidRPr="000808DC">
        <w:rPr>
          <w:sz w:val="24"/>
          <w:szCs w:val="24"/>
        </w:rPr>
        <w:t>азмер обеспечения заявки на участие в закупке, порядок и срок его предоставления в случае установления требования обеспечения заявки на участие в закупке -  не установлен</w:t>
      </w:r>
      <w:r>
        <w:rPr>
          <w:sz w:val="24"/>
          <w:szCs w:val="24"/>
        </w:rPr>
        <w:t>.</w:t>
      </w:r>
    </w:p>
    <w:p w:rsidR="00406ECA" w:rsidRDefault="00406ECA" w:rsidP="00406ECA">
      <w:pPr>
        <w:autoSpaceDE w:val="0"/>
        <w:autoSpaceDN w:val="0"/>
        <w:adjustRightInd w:val="0"/>
        <w:ind w:firstLine="540"/>
        <w:jc w:val="both"/>
        <w:rPr>
          <w:sz w:val="24"/>
          <w:szCs w:val="24"/>
        </w:rPr>
      </w:pPr>
      <w:r w:rsidRPr="00406ECA">
        <w:rPr>
          <w:sz w:val="24"/>
          <w:szCs w:val="24"/>
        </w:rPr>
        <w:t xml:space="preserve">Размер обеспечения исполнения договора устанавливается в размере 20% от НМЦД, что составляет 146 600 (Сто сорок шесть тысяч шестьсот) рублей 00 копеек в том числе НДС. Способ обеспечения исполнения договора определятся Поставщиком. Обеспечение может быть представлено в виде безотзывной банковской гарантии или путем внесения денежных средств на счет Покупателя. </w:t>
      </w:r>
    </w:p>
    <w:p w:rsidR="00406ECA" w:rsidRPr="00406ECA" w:rsidRDefault="00406ECA" w:rsidP="00406ECA">
      <w:pPr>
        <w:autoSpaceDE w:val="0"/>
        <w:autoSpaceDN w:val="0"/>
        <w:adjustRightInd w:val="0"/>
        <w:ind w:firstLine="540"/>
        <w:jc w:val="both"/>
        <w:rPr>
          <w:sz w:val="24"/>
          <w:szCs w:val="24"/>
        </w:rPr>
      </w:pPr>
    </w:p>
    <w:p w:rsidR="00E2092C" w:rsidRDefault="00E2092C" w:rsidP="00E2092C">
      <w:pPr>
        <w:autoSpaceDE w:val="0"/>
        <w:autoSpaceDN w:val="0"/>
        <w:adjustRightInd w:val="0"/>
        <w:ind w:firstLine="567"/>
        <w:jc w:val="both"/>
        <w:rPr>
          <w:b/>
          <w:sz w:val="24"/>
          <w:szCs w:val="24"/>
        </w:rPr>
      </w:pPr>
      <w:bookmarkStart w:id="12" w:name="_Hlt166345639"/>
      <w:bookmarkStart w:id="13" w:name="_Ref166267388"/>
      <w:bookmarkEnd w:id="12"/>
      <w:bookmarkEnd w:id="13"/>
      <w:r w:rsidRPr="0028361F">
        <w:rPr>
          <w:b/>
          <w:sz w:val="24"/>
          <w:szCs w:val="24"/>
        </w:rPr>
        <w:t>Предоставление национального режима при осуществлении закупок</w:t>
      </w:r>
    </w:p>
    <w:p w:rsidR="00406ECA" w:rsidRDefault="00406ECA" w:rsidP="00E2092C">
      <w:pPr>
        <w:autoSpaceDE w:val="0"/>
        <w:autoSpaceDN w:val="0"/>
        <w:adjustRightInd w:val="0"/>
        <w:ind w:firstLine="567"/>
        <w:jc w:val="both"/>
        <w:rPr>
          <w:b/>
          <w:sz w:val="24"/>
          <w:szCs w:val="24"/>
        </w:rPr>
      </w:pPr>
    </w:p>
    <w:p w:rsidR="00E2092C" w:rsidRDefault="00E2092C" w:rsidP="00E2092C">
      <w:pPr>
        <w:tabs>
          <w:tab w:val="left" w:pos="-360"/>
          <w:tab w:val="left" w:pos="540"/>
        </w:tabs>
        <w:ind w:firstLine="567"/>
        <w:jc w:val="both"/>
        <w:rPr>
          <w:bCs/>
          <w:sz w:val="24"/>
          <w:szCs w:val="24"/>
        </w:rPr>
      </w:pPr>
      <w:r w:rsidRPr="0028361F">
        <w:rPr>
          <w:rFonts w:eastAsia="Calibri"/>
          <w:sz w:val="24"/>
          <w:szCs w:val="24"/>
        </w:rPr>
        <w:t>П</w:t>
      </w:r>
      <w:r w:rsidRPr="0028361F">
        <w:rPr>
          <w:bCs/>
          <w:sz w:val="24"/>
          <w:szCs w:val="24"/>
        </w:rPr>
        <w:t xml:space="preserve">ри осуществлении закупок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установленных на основании Постановления Правительства РФ от 23.12.2024 </w:t>
      </w:r>
      <w:r>
        <w:rPr>
          <w:bCs/>
          <w:sz w:val="24"/>
          <w:szCs w:val="24"/>
        </w:rPr>
        <w:t>№</w:t>
      </w:r>
      <w:r w:rsidRPr="0028361F">
        <w:rPr>
          <w:bCs/>
          <w:sz w:val="24"/>
          <w:szCs w:val="24"/>
        </w:rPr>
        <w:t xml:space="preserve">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Если иное не предусмотрено мерами, принятыми Правительством Российской Федерации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2092C" w:rsidRPr="0028361F" w:rsidRDefault="00E2092C" w:rsidP="00E2092C">
      <w:pPr>
        <w:tabs>
          <w:tab w:val="left" w:pos="-360"/>
          <w:tab w:val="left" w:pos="709"/>
        </w:tabs>
        <w:ind w:firstLine="567"/>
        <w:jc w:val="both"/>
        <w:rPr>
          <w:sz w:val="24"/>
          <w:szCs w:val="24"/>
        </w:rPr>
      </w:pPr>
      <w:r w:rsidRPr="0028361F">
        <w:rPr>
          <w:rFonts w:eastAsia="Calibri"/>
          <w:sz w:val="24"/>
          <w:szCs w:val="24"/>
        </w:rPr>
        <w:t>При осуществлении запроса котировок Заказчик в соответствии с Постановлением №1875 устанавливает:</w:t>
      </w:r>
      <w:r w:rsidRPr="0028361F">
        <w:rPr>
          <w:sz w:val="24"/>
          <w:szCs w:val="24"/>
        </w:rPr>
        <w:t xml:space="preserve"> </w:t>
      </w:r>
    </w:p>
    <w:p w:rsidR="00E2092C" w:rsidRPr="0028361F" w:rsidRDefault="00E2092C" w:rsidP="00E2092C">
      <w:pPr>
        <w:tabs>
          <w:tab w:val="left" w:pos="-360"/>
          <w:tab w:val="left" w:pos="709"/>
        </w:tabs>
        <w:ind w:firstLine="567"/>
        <w:jc w:val="both"/>
        <w:rPr>
          <w:rFonts w:eastAsia="Calibri"/>
          <w:sz w:val="24"/>
          <w:szCs w:val="24"/>
        </w:rPr>
      </w:pPr>
      <w:r>
        <w:rPr>
          <w:rFonts w:eastAsia="Calibri"/>
          <w:sz w:val="24"/>
          <w:szCs w:val="24"/>
        </w:rPr>
        <w:t>а</w:t>
      </w:r>
      <w:r w:rsidRPr="0028361F">
        <w:rPr>
          <w:rFonts w:eastAsia="Calibri"/>
          <w:sz w:val="24"/>
          <w:szCs w:val="24"/>
        </w:rPr>
        <w:t>)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2092C" w:rsidRPr="0028361F" w:rsidRDefault="00E2092C" w:rsidP="00E2092C">
      <w:pPr>
        <w:tabs>
          <w:tab w:val="left" w:pos="-360"/>
          <w:tab w:val="left" w:pos="540"/>
        </w:tabs>
        <w:ind w:firstLine="567"/>
        <w:jc w:val="both"/>
        <w:rPr>
          <w:rFonts w:eastAsia="Calibri"/>
          <w:sz w:val="24"/>
          <w:szCs w:val="24"/>
        </w:rPr>
      </w:pPr>
      <w:r w:rsidRPr="0028361F">
        <w:rPr>
          <w:rFonts w:eastAsia="Calibri"/>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2092C" w:rsidRPr="0028361F" w:rsidRDefault="00E2092C" w:rsidP="00E2092C">
      <w:pPr>
        <w:tabs>
          <w:tab w:val="left" w:pos="-360"/>
          <w:tab w:val="left" w:pos="709"/>
        </w:tabs>
        <w:ind w:firstLine="567"/>
        <w:jc w:val="both"/>
        <w:rPr>
          <w:rFonts w:eastAsia="Calibri"/>
          <w:sz w:val="24"/>
          <w:szCs w:val="24"/>
        </w:rPr>
      </w:pPr>
      <w:r w:rsidRPr="0028361F">
        <w:rPr>
          <w:rFonts w:eastAsia="Calibri"/>
          <w:sz w:val="24"/>
          <w:szCs w:val="24"/>
        </w:rPr>
        <w:t xml:space="preserve">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w:t>
      </w:r>
    </w:p>
    <w:p w:rsidR="00E2092C" w:rsidRPr="0028361F" w:rsidRDefault="00E2092C" w:rsidP="00E2092C">
      <w:pPr>
        <w:tabs>
          <w:tab w:val="left" w:pos="-360"/>
          <w:tab w:val="left" w:pos="540"/>
        </w:tabs>
        <w:ind w:firstLine="567"/>
        <w:jc w:val="both"/>
        <w:rPr>
          <w:rFonts w:eastAsia="Calibri"/>
          <w:sz w:val="24"/>
          <w:szCs w:val="24"/>
        </w:rPr>
      </w:pPr>
    </w:p>
    <w:p w:rsidR="00E2092C" w:rsidRPr="0028361F" w:rsidRDefault="00E2092C" w:rsidP="00E2092C">
      <w:pPr>
        <w:autoSpaceDE w:val="0"/>
        <w:autoSpaceDN w:val="0"/>
        <w:adjustRightInd w:val="0"/>
        <w:ind w:firstLine="567"/>
        <w:jc w:val="both"/>
        <w:rPr>
          <w:sz w:val="24"/>
          <w:szCs w:val="24"/>
        </w:rPr>
      </w:pPr>
      <w:r w:rsidRPr="0028361F">
        <w:rPr>
          <w:rFonts w:eastAsia="Calibri"/>
          <w:sz w:val="24"/>
          <w:szCs w:val="24"/>
        </w:rPr>
        <w:t>П</w:t>
      </w:r>
      <w:r w:rsidRPr="0028361F">
        <w:rPr>
          <w:sz w:val="24"/>
          <w:szCs w:val="24"/>
        </w:rPr>
        <w:t xml:space="preserve">ри рассмотрении, оценке, сопоставлении заявок на участие в закупке, окончательных предложений Заказчик руководствуется следующим: </w:t>
      </w:r>
    </w:p>
    <w:p w:rsidR="00E2092C" w:rsidRPr="0028361F" w:rsidRDefault="00E2092C" w:rsidP="00E2092C">
      <w:pPr>
        <w:autoSpaceDE w:val="0"/>
        <w:autoSpaceDN w:val="0"/>
        <w:adjustRightInd w:val="0"/>
        <w:ind w:firstLine="567"/>
        <w:jc w:val="both"/>
        <w:rPr>
          <w:sz w:val="24"/>
          <w:szCs w:val="24"/>
        </w:rPr>
      </w:pPr>
      <w:r w:rsidRPr="0028361F">
        <w:rPr>
          <w:sz w:val="24"/>
          <w:szCs w:val="24"/>
        </w:rPr>
        <w:t>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2092C" w:rsidRPr="0028361F" w:rsidRDefault="00E2092C" w:rsidP="00E2092C">
      <w:pPr>
        <w:autoSpaceDE w:val="0"/>
        <w:autoSpaceDN w:val="0"/>
        <w:adjustRightInd w:val="0"/>
        <w:ind w:firstLine="567"/>
        <w:jc w:val="both"/>
        <w:rPr>
          <w:sz w:val="24"/>
          <w:szCs w:val="24"/>
        </w:rPr>
      </w:pPr>
      <w:r w:rsidRPr="0028361F">
        <w:rPr>
          <w:sz w:val="24"/>
          <w:szCs w:val="24"/>
        </w:rPr>
        <w:t>- заявка на участие в закупке, содержащая предложение о поставке такого товара, происходящего из иностранного государства, подлежит отклонению;</w:t>
      </w:r>
    </w:p>
    <w:p w:rsidR="00E2092C" w:rsidRPr="0028361F" w:rsidRDefault="00E2092C" w:rsidP="00E2092C">
      <w:pPr>
        <w:autoSpaceDE w:val="0"/>
        <w:autoSpaceDN w:val="0"/>
        <w:adjustRightInd w:val="0"/>
        <w:ind w:firstLine="567"/>
        <w:jc w:val="both"/>
        <w:rPr>
          <w:sz w:val="24"/>
          <w:szCs w:val="24"/>
        </w:rPr>
      </w:pPr>
      <w:r w:rsidRPr="0028361F">
        <w:rPr>
          <w:sz w:val="24"/>
          <w:szCs w:val="24"/>
        </w:rPr>
        <w:t>- заключение договора на поставку такого товара, происходящего из иностранного государства, с единственным поставщиком не допускается;</w:t>
      </w:r>
    </w:p>
    <w:p w:rsidR="00E2092C" w:rsidRPr="0028361F" w:rsidRDefault="00E2092C" w:rsidP="00E2092C">
      <w:pPr>
        <w:autoSpaceDE w:val="0"/>
        <w:autoSpaceDN w:val="0"/>
        <w:adjustRightInd w:val="0"/>
        <w:ind w:firstLine="567"/>
        <w:jc w:val="both"/>
        <w:rPr>
          <w:sz w:val="24"/>
          <w:szCs w:val="24"/>
        </w:rPr>
      </w:pPr>
      <w:r w:rsidRPr="0028361F">
        <w:rPr>
          <w:sz w:val="24"/>
          <w:szCs w:val="24"/>
        </w:rPr>
        <w:t>- при исполнении договора замена такого товара на происходящий из иностранного государства товар, в отношении которого установлен данный запрет, не допускается.</w:t>
      </w:r>
    </w:p>
    <w:p w:rsidR="00E2092C" w:rsidRPr="0028361F" w:rsidRDefault="00E2092C" w:rsidP="00E2092C">
      <w:pPr>
        <w:autoSpaceDE w:val="0"/>
        <w:autoSpaceDN w:val="0"/>
        <w:adjustRightInd w:val="0"/>
        <w:ind w:firstLine="567"/>
        <w:jc w:val="both"/>
        <w:rPr>
          <w:sz w:val="24"/>
          <w:szCs w:val="24"/>
        </w:rPr>
      </w:pPr>
      <w:r w:rsidRPr="0028361F">
        <w:rPr>
          <w:sz w:val="24"/>
          <w:szCs w:val="24"/>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E2092C" w:rsidRPr="0028361F" w:rsidRDefault="00E2092C" w:rsidP="00E2092C">
      <w:pPr>
        <w:autoSpaceDE w:val="0"/>
        <w:autoSpaceDN w:val="0"/>
        <w:adjustRightInd w:val="0"/>
        <w:ind w:firstLine="567"/>
        <w:jc w:val="both"/>
        <w:rPr>
          <w:sz w:val="24"/>
          <w:szCs w:val="24"/>
        </w:rPr>
      </w:pPr>
      <w:r w:rsidRPr="0028361F">
        <w:rPr>
          <w:sz w:val="24"/>
          <w:szCs w:val="24"/>
        </w:rPr>
        <w:t>- все заявки на участие в закупке, содержащие предложения о поставке такого товара, происходящего из иностранного государства, подлежат отклонению если на участие в закупке подана и по результатам рассмотрения признана соответствующей требованиям извещения об осуществлении закупки, и приложением к извещению о закупке заявка, содержащая предложение о поставке такого товара российского происхождения;</w:t>
      </w:r>
    </w:p>
    <w:p w:rsidR="00E2092C" w:rsidRPr="0028361F" w:rsidRDefault="00E2092C" w:rsidP="00E2092C">
      <w:pPr>
        <w:autoSpaceDE w:val="0"/>
        <w:autoSpaceDN w:val="0"/>
        <w:adjustRightInd w:val="0"/>
        <w:ind w:firstLine="567"/>
        <w:jc w:val="both"/>
        <w:rPr>
          <w:sz w:val="24"/>
          <w:szCs w:val="24"/>
        </w:rPr>
      </w:pPr>
      <w:r w:rsidRPr="0028361F">
        <w:rPr>
          <w:sz w:val="24"/>
          <w:szCs w:val="24"/>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sidR="00E2092C" w:rsidRPr="0028361F" w:rsidRDefault="00E2092C" w:rsidP="00E2092C">
      <w:pPr>
        <w:autoSpaceDE w:val="0"/>
        <w:autoSpaceDN w:val="0"/>
        <w:adjustRightInd w:val="0"/>
        <w:ind w:firstLine="567"/>
        <w:jc w:val="both"/>
        <w:rPr>
          <w:sz w:val="24"/>
          <w:szCs w:val="24"/>
        </w:rPr>
      </w:pPr>
      <w:r w:rsidRPr="0028361F">
        <w:rPr>
          <w:sz w:val="24"/>
          <w:szCs w:val="24"/>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rsidR="00E2092C" w:rsidRPr="0028361F" w:rsidRDefault="00E2092C" w:rsidP="00E2092C">
      <w:pPr>
        <w:autoSpaceDE w:val="0"/>
        <w:autoSpaceDN w:val="0"/>
        <w:adjustRightInd w:val="0"/>
        <w:ind w:firstLine="567"/>
        <w:jc w:val="both"/>
        <w:rPr>
          <w:sz w:val="24"/>
          <w:szCs w:val="24"/>
        </w:rPr>
      </w:pPr>
      <w:r w:rsidRPr="0028361F">
        <w:rPr>
          <w:sz w:val="24"/>
          <w:szCs w:val="24"/>
        </w:rPr>
        <w:t>- осуществляется снижение на пятнадцать процентов ценового предложения, поданного в соответствии с настоящим Федеральным законом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rsidR="00E2092C" w:rsidRPr="0028361F" w:rsidRDefault="00E2092C" w:rsidP="00E2092C">
      <w:pPr>
        <w:autoSpaceDE w:val="0"/>
        <w:autoSpaceDN w:val="0"/>
        <w:adjustRightInd w:val="0"/>
        <w:ind w:firstLine="567"/>
        <w:jc w:val="both"/>
        <w:rPr>
          <w:sz w:val="24"/>
          <w:szCs w:val="24"/>
        </w:rPr>
      </w:pPr>
      <w:r w:rsidRPr="0028361F">
        <w:rPr>
          <w:sz w:val="24"/>
          <w:szCs w:val="24"/>
        </w:rPr>
        <w:t>-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rsidR="00E2092C" w:rsidRPr="0028361F" w:rsidRDefault="00E2092C" w:rsidP="00E2092C">
      <w:pPr>
        <w:autoSpaceDE w:val="0"/>
        <w:autoSpaceDN w:val="0"/>
        <w:adjustRightInd w:val="0"/>
        <w:ind w:firstLine="567"/>
        <w:jc w:val="both"/>
        <w:rPr>
          <w:sz w:val="24"/>
          <w:szCs w:val="24"/>
        </w:rPr>
      </w:pPr>
      <w:r w:rsidRPr="0028361F">
        <w:rPr>
          <w:sz w:val="24"/>
          <w:szCs w:val="24"/>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E2092C" w:rsidRPr="0028361F" w:rsidRDefault="00E2092C" w:rsidP="00E2092C">
      <w:pPr>
        <w:tabs>
          <w:tab w:val="left" w:pos="-360"/>
          <w:tab w:val="left" w:pos="540"/>
        </w:tabs>
        <w:ind w:firstLine="567"/>
        <w:jc w:val="both"/>
        <w:rPr>
          <w:rFonts w:eastAsia="Calibri"/>
          <w:sz w:val="24"/>
          <w:szCs w:val="24"/>
        </w:rPr>
      </w:pPr>
    </w:p>
    <w:p w:rsidR="00E2092C" w:rsidRPr="0028361F" w:rsidRDefault="00E2092C" w:rsidP="00E2092C">
      <w:pPr>
        <w:tabs>
          <w:tab w:val="left" w:pos="-360"/>
          <w:tab w:val="left" w:pos="709"/>
        </w:tabs>
        <w:ind w:firstLine="567"/>
        <w:jc w:val="both"/>
        <w:rPr>
          <w:rFonts w:eastAsia="Calibri"/>
          <w:sz w:val="24"/>
          <w:szCs w:val="24"/>
        </w:rPr>
      </w:pPr>
      <w:r w:rsidRPr="0028361F">
        <w:rPr>
          <w:rFonts w:eastAsia="Calibri"/>
          <w:sz w:val="24"/>
          <w:szCs w:val="24"/>
        </w:rPr>
        <w:t xml:space="preserve">Установить, что информацией и документами, подтверждающими страну происхождения товара для целей </w:t>
      </w:r>
      <w:r>
        <w:rPr>
          <w:rFonts w:eastAsia="Calibri"/>
          <w:sz w:val="24"/>
          <w:szCs w:val="24"/>
        </w:rPr>
        <w:t>предоставления национального режима при осуществлении закупок</w:t>
      </w:r>
      <w:r w:rsidRPr="0028361F">
        <w:rPr>
          <w:rFonts w:eastAsia="Calibri"/>
          <w:sz w:val="24"/>
          <w:szCs w:val="24"/>
        </w:rPr>
        <w:t>, приложения №1, №2, № 3 к Постановлению №1875, из Российской Федерации являются:</w:t>
      </w:r>
    </w:p>
    <w:p w:rsidR="00E2092C" w:rsidRPr="0028361F" w:rsidRDefault="00E2092C" w:rsidP="00E2092C">
      <w:pPr>
        <w:tabs>
          <w:tab w:val="left" w:pos="-360"/>
          <w:tab w:val="left" w:pos="709"/>
        </w:tabs>
        <w:ind w:firstLine="567"/>
        <w:jc w:val="both"/>
        <w:rPr>
          <w:rFonts w:eastAsia="Calibri"/>
          <w:sz w:val="24"/>
          <w:szCs w:val="24"/>
        </w:rPr>
      </w:pPr>
      <w:r w:rsidRPr="0028361F">
        <w:rPr>
          <w:rFonts w:eastAsia="Calibri"/>
          <w:sz w:val="24"/>
          <w:szCs w:val="24"/>
        </w:rPr>
        <w:t xml:space="preserve">- номер реестровой записи из реестра российской промышленной продукции, предусмотренного статьей 17.1 Федеральный закон от 31.12.2014 </w:t>
      </w:r>
      <w:r>
        <w:rPr>
          <w:rFonts w:eastAsia="Calibri"/>
          <w:sz w:val="24"/>
          <w:szCs w:val="24"/>
        </w:rPr>
        <w:t>№</w:t>
      </w:r>
      <w:r w:rsidRPr="0028361F">
        <w:rPr>
          <w:rFonts w:eastAsia="Calibri"/>
          <w:sz w:val="24"/>
          <w:szCs w:val="24"/>
        </w:rPr>
        <w:t xml:space="preserve"> 488-ФЗ (ред. от 30.11.2024) "О промышленной политике в Российской Федерации", содержащей в том числе:</w:t>
      </w:r>
    </w:p>
    <w:p w:rsidR="00E2092C" w:rsidRPr="0028361F" w:rsidRDefault="00E2092C" w:rsidP="00E2092C">
      <w:pPr>
        <w:tabs>
          <w:tab w:val="left" w:pos="-360"/>
          <w:tab w:val="left" w:pos="851"/>
        </w:tabs>
        <w:ind w:firstLine="567"/>
        <w:jc w:val="both"/>
        <w:rPr>
          <w:rFonts w:eastAsia="Calibri"/>
          <w:sz w:val="24"/>
          <w:szCs w:val="24"/>
        </w:rPr>
      </w:pPr>
      <w:r w:rsidRPr="0028361F">
        <w:rPr>
          <w:rFonts w:eastAsia="Calibri"/>
          <w:sz w:val="24"/>
          <w:szCs w:val="24"/>
        </w:rPr>
        <w:tab/>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для целей осуществления закупок;</w:t>
      </w:r>
    </w:p>
    <w:p w:rsidR="00E2092C" w:rsidRPr="0028361F" w:rsidRDefault="00E2092C" w:rsidP="00E2092C">
      <w:pPr>
        <w:tabs>
          <w:tab w:val="left" w:pos="-360"/>
          <w:tab w:val="left" w:pos="709"/>
        </w:tabs>
        <w:ind w:firstLine="567"/>
        <w:jc w:val="both"/>
        <w:rPr>
          <w:rFonts w:eastAsia="Calibri"/>
          <w:sz w:val="24"/>
          <w:szCs w:val="24"/>
        </w:rPr>
      </w:pPr>
      <w:r w:rsidRPr="0028361F">
        <w:rPr>
          <w:rFonts w:eastAsia="Calibri"/>
          <w:sz w:val="24"/>
          <w:szCs w:val="24"/>
        </w:rPr>
        <w:tab/>
        <w:t xml:space="preserve">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w:t>
      </w:r>
      <w:r>
        <w:rPr>
          <w:rFonts w:eastAsia="Calibri"/>
          <w:sz w:val="24"/>
          <w:szCs w:val="24"/>
        </w:rPr>
        <w:t>№</w:t>
      </w:r>
      <w:r w:rsidRPr="0028361F">
        <w:rPr>
          <w:rFonts w:eastAsia="Calibri"/>
          <w:sz w:val="24"/>
          <w:szCs w:val="24"/>
        </w:rPr>
        <w:t xml:space="preserve">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E2092C" w:rsidRPr="0028361F" w:rsidRDefault="00E2092C" w:rsidP="00E2092C">
      <w:pPr>
        <w:tabs>
          <w:tab w:val="left" w:pos="-360"/>
          <w:tab w:val="left" w:pos="851"/>
        </w:tabs>
        <w:ind w:firstLine="567"/>
        <w:jc w:val="both"/>
        <w:rPr>
          <w:rFonts w:eastAsia="Calibri"/>
          <w:sz w:val="24"/>
          <w:szCs w:val="24"/>
        </w:rPr>
      </w:pPr>
      <w:r w:rsidRPr="0028361F">
        <w:rPr>
          <w:rFonts w:eastAsia="Calibri"/>
          <w:sz w:val="24"/>
          <w:szCs w:val="24"/>
        </w:rPr>
        <w:tab/>
        <w:t>для подтверждения происхождения то</w:t>
      </w:r>
      <w:r>
        <w:rPr>
          <w:rFonts w:eastAsia="Calibri"/>
          <w:sz w:val="24"/>
          <w:szCs w:val="24"/>
        </w:rPr>
        <w:t>варов, указанных в приложении №</w:t>
      </w:r>
      <w:r w:rsidRPr="0028361F">
        <w:rPr>
          <w:rFonts w:eastAsia="Calibri"/>
          <w:sz w:val="24"/>
          <w:szCs w:val="24"/>
        </w:rPr>
        <w:t>3 к Постановлению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E2092C" w:rsidRPr="0028361F" w:rsidRDefault="00E2092C" w:rsidP="00E2092C">
      <w:pPr>
        <w:tabs>
          <w:tab w:val="left" w:pos="-360"/>
          <w:tab w:val="left" w:pos="851"/>
        </w:tabs>
        <w:ind w:firstLine="567"/>
        <w:jc w:val="both"/>
        <w:rPr>
          <w:rFonts w:eastAsia="Calibri"/>
          <w:sz w:val="24"/>
          <w:szCs w:val="24"/>
        </w:rPr>
      </w:pPr>
      <w:r w:rsidRPr="0028361F">
        <w:rPr>
          <w:rFonts w:eastAsia="Calibri"/>
          <w:sz w:val="24"/>
          <w:szCs w:val="24"/>
        </w:rPr>
        <w:tab/>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2092C" w:rsidRPr="0028361F" w:rsidRDefault="00E2092C" w:rsidP="00E2092C">
      <w:pPr>
        <w:tabs>
          <w:tab w:val="left" w:pos="-360"/>
          <w:tab w:val="left" w:pos="709"/>
        </w:tabs>
        <w:ind w:firstLine="567"/>
        <w:jc w:val="both"/>
        <w:rPr>
          <w:rFonts w:eastAsia="Calibri"/>
          <w:sz w:val="24"/>
          <w:szCs w:val="24"/>
        </w:rPr>
      </w:pPr>
      <w:r w:rsidRPr="0028361F">
        <w:rPr>
          <w:rFonts w:eastAsia="Calibri"/>
          <w:sz w:val="24"/>
          <w:szCs w:val="24"/>
        </w:rPr>
        <w:tab/>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E2092C" w:rsidRPr="0028361F" w:rsidRDefault="00E2092C" w:rsidP="00E2092C">
      <w:pPr>
        <w:tabs>
          <w:tab w:val="left" w:pos="-360"/>
          <w:tab w:val="left" w:pos="540"/>
        </w:tabs>
        <w:ind w:firstLine="567"/>
        <w:jc w:val="both"/>
        <w:rPr>
          <w:sz w:val="24"/>
          <w:szCs w:val="24"/>
        </w:rPr>
      </w:pPr>
    </w:p>
    <w:p w:rsidR="00E2092C" w:rsidRDefault="00E2092C" w:rsidP="00E2092C">
      <w:pPr>
        <w:tabs>
          <w:tab w:val="left" w:pos="-360"/>
          <w:tab w:val="left" w:pos="540"/>
        </w:tabs>
        <w:ind w:firstLine="567"/>
        <w:jc w:val="both"/>
        <w:rPr>
          <w:rFonts w:eastAsia="Calibri"/>
          <w:sz w:val="24"/>
          <w:szCs w:val="24"/>
        </w:rPr>
      </w:pPr>
      <w:r w:rsidRPr="0028361F">
        <w:rPr>
          <w:rFonts w:eastAsia="Calibri"/>
          <w:sz w:val="24"/>
          <w:szCs w:val="24"/>
        </w:rPr>
        <w:t>При рассмотрении заявок участников закупки на выполнение работ, оказание услуг отнесение участника закупки к российским или иностранным лицам будет проходить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rsidR="00E2092C" w:rsidRDefault="00E2092C" w:rsidP="008456C9">
      <w:pPr>
        <w:tabs>
          <w:tab w:val="left" w:pos="-360"/>
          <w:tab w:val="left" w:pos="540"/>
        </w:tabs>
        <w:ind w:firstLine="567"/>
        <w:jc w:val="both"/>
        <w:rPr>
          <w:sz w:val="24"/>
          <w:szCs w:val="24"/>
        </w:rPr>
      </w:pPr>
      <w:r w:rsidRPr="0028361F">
        <w:rPr>
          <w:rFonts w:eastAsia="Calibri"/>
          <w:sz w:val="24"/>
          <w:szCs w:val="24"/>
        </w:rPr>
        <w:t>О</w:t>
      </w:r>
      <w:r w:rsidRPr="0028361F">
        <w:rPr>
          <w:sz w:val="24"/>
          <w:szCs w:val="24"/>
        </w:rPr>
        <w:t>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 за исключением требований, относящихся к приложению №1 Постановления №1875 (подлежит отклонению).</w:t>
      </w:r>
    </w:p>
    <w:p w:rsidR="00E2092C" w:rsidRPr="003C44D0" w:rsidRDefault="00E2092C" w:rsidP="00E2092C">
      <w:pPr>
        <w:autoSpaceDE w:val="0"/>
        <w:autoSpaceDN w:val="0"/>
        <w:adjustRightInd w:val="0"/>
        <w:ind w:firstLine="709"/>
        <w:jc w:val="both"/>
        <w:rPr>
          <w:sz w:val="24"/>
          <w:szCs w:val="24"/>
        </w:rPr>
      </w:pPr>
      <w:r w:rsidRPr="003C44D0">
        <w:rPr>
          <w:sz w:val="24"/>
          <w:szCs w:val="24"/>
        </w:rPr>
        <w:t>Доверенность либо иной документ должны подтверждать полномочия представителя на осуществление следующих действий:</w:t>
      </w:r>
    </w:p>
    <w:p w:rsidR="00E2092C" w:rsidRPr="003C44D0" w:rsidRDefault="00E2092C" w:rsidP="00E2092C">
      <w:pPr>
        <w:autoSpaceDE w:val="0"/>
        <w:autoSpaceDN w:val="0"/>
        <w:adjustRightInd w:val="0"/>
        <w:ind w:firstLine="709"/>
        <w:jc w:val="both"/>
        <w:rPr>
          <w:sz w:val="24"/>
          <w:szCs w:val="24"/>
        </w:rPr>
      </w:pPr>
      <w:r w:rsidRPr="003C44D0">
        <w:rPr>
          <w:sz w:val="24"/>
          <w:szCs w:val="24"/>
        </w:rPr>
        <w:t>-запрос извещения о запросе котировок</w:t>
      </w:r>
      <w:r w:rsidRPr="003C44D0">
        <w:rPr>
          <w:bCs/>
          <w:sz w:val="24"/>
          <w:szCs w:val="24"/>
        </w:rPr>
        <w:t xml:space="preserve"> в электронной форме</w:t>
      </w:r>
      <w:r w:rsidRPr="003C44D0">
        <w:rPr>
          <w:sz w:val="24"/>
          <w:szCs w:val="24"/>
        </w:rPr>
        <w:t>;</w:t>
      </w:r>
    </w:p>
    <w:p w:rsidR="00E2092C" w:rsidRPr="003C44D0" w:rsidRDefault="00E2092C" w:rsidP="00E2092C">
      <w:pPr>
        <w:autoSpaceDE w:val="0"/>
        <w:autoSpaceDN w:val="0"/>
        <w:adjustRightInd w:val="0"/>
        <w:ind w:firstLine="709"/>
        <w:jc w:val="both"/>
        <w:rPr>
          <w:sz w:val="24"/>
          <w:szCs w:val="24"/>
        </w:rPr>
      </w:pPr>
      <w:r w:rsidRPr="003C44D0">
        <w:rPr>
          <w:sz w:val="24"/>
          <w:szCs w:val="24"/>
        </w:rPr>
        <w:t>-подача заявки на участие в запросе котировок</w:t>
      </w:r>
      <w:r w:rsidRPr="003C44D0">
        <w:rPr>
          <w:bCs/>
          <w:sz w:val="24"/>
          <w:szCs w:val="24"/>
        </w:rPr>
        <w:t xml:space="preserve"> в электронной форме</w:t>
      </w:r>
      <w:r w:rsidRPr="003C44D0">
        <w:rPr>
          <w:sz w:val="24"/>
          <w:szCs w:val="24"/>
        </w:rPr>
        <w:t>;</w:t>
      </w:r>
    </w:p>
    <w:p w:rsidR="00E2092C" w:rsidRPr="003C44D0" w:rsidRDefault="00E2092C" w:rsidP="00E2092C">
      <w:pPr>
        <w:autoSpaceDE w:val="0"/>
        <w:autoSpaceDN w:val="0"/>
        <w:adjustRightInd w:val="0"/>
        <w:ind w:firstLine="709"/>
        <w:jc w:val="both"/>
        <w:rPr>
          <w:sz w:val="24"/>
          <w:szCs w:val="24"/>
        </w:rPr>
      </w:pPr>
      <w:r w:rsidRPr="003C44D0">
        <w:rPr>
          <w:sz w:val="24"/>
          <w:szCs w:val="24"/>
        </w:rPr>
        <w:t xml:space="preserve">-заключение </w:t>
      </w:r>
      <w:r>
        <w:rPr>
          <w:sz w:val="24"/>
          <w:szCs w:val="24"/>
        </w:rPr>
        <w:t>договора</w:t>
      </w:r>
      <w:r w:rsidRPr="003C44D0">
        <w:rPr>
          <w:sz w:val="24"/>
          <w:szCs w:val="24"/>
        </w:rPr>
        <w:t>;</w:t>
      </w:r>
    </w:p>
    <w:p w:rsidR="00E2092C" w:rsidRPr="003C44D0" w:rsidRDefault="00E2092C" w:rsidP="00E2092C">
      <w:pPr>
        <w:ind w:firstLine="709"/>
        <w:jc w:val="both"/>
        <w:rPr>
          <w:sz w:val="24"/>
          <w:szCs w:val="24"/>
        </w:rPr>
      </w:pPr>
      <w:r w:rsidRPr="003C44D0">
        <w:rPr>
          <w:sz w:val="24"/>
          <w:szCs w:val="24"/>
        </w:rPr>
        <w:t>-иные полномочия, связанные с участием в проведении запроса котировок</w:t>
      </w:r>
      <w:r w:rsidRPr="003C44D0">
        <w:rPr>
          <w:bCs/>
          <w:sz w:val="24"/>
          <w:szCs w:val="24"/>
        </w:rPr>
        <w:t xml:space="preserve"> в электронной форме</w:t>
      </w:r>
      <w:r w:rsidRPr="003C44D0">
        <w:rPr>
          <w:sz w:val="24"/>
          <w:szCs w:val="24"/>
        </w:rPr>
        <w:t>.</w:t>
      </w:r>
      <w:bookmarkStart w:id="14" w:name="_GoBack"/>
      <w:bookmarkEnd w:id="14"/>
    </w:p>
    <w:p w:rsidR="00E2092C" w:rsidRPr="003C44D0" w:rsidRDefault="00E2092C" w:rsidP="00E2092C">
      <w:pPr>
        <w:ind w:firstLine="709"/>
        <w:jc w:val="both"/>
        <w:rPr>
          <w:sz w:val="24"/>
          <w:szCs w:val="24"/>
        </w:rPr>
      </w:pPr>
      <w:r>
        <w:rPr>
          <w:sz w:val="21"/>
          <w:szCs w:val="21"/>
        </w:rPr>
        <w:t xml:space="preserve">  </w:t>
      </w:r>
      <w:r w:rsidRPr="003C44D0">
        <w:rPr>
          <w:sz w:val="24"/>
          <w:szCs w:val="24"/>
        </w:rPr>
        <w:t>Приложения к извещению о проведении запроса котировок</w:t>
      </w:r>
      <w:r w:rsidRPr="003C44D0">
        <w:rPr>
          <w:bCs/>
          <w:sz w:val="24"/>
          <w:szCs w:val="24"/>
        </w:rPr>
        <w:t xml:space="preserve"> в электронной форме</w:t>
      </w:r>
      <w:r w:rsidRPr="003C44D0">
        <w:rPr>
          <w:sz w:val="24"/>
          <w:szCs w:val="24"/>
        </w:rPr>
        <w:t>:</w:t>
      </w:r>
    </w:p>
    <w:p w:rsidR="00E2092C" w:rsidRPr="003C44D0" w:rsidRDefault="00E2092C" w:rsidP="00E2092C">
      <w:pPr>
        <w:ind w:firstLine="709"/>
        <w:jc w:val="both"/>
        <w:rPr>
          <w:sz w:val="24"/>
          <w:szCs w:val="24"/>
        </w:rPr>
      </w:pPr>
      <w:r w:rsidRPr="003C44D0">
        <w:rPr>
          <w:sz w:val="24"/>
          <w:szCs w:val="24"/>
        </w:rPr>
        <w:t xml:space="preserve"> -Приложение №1 - Техническое задание;</w:t>
      </w:r>
    </w:p>
    <w:p w:rsidR="00E2092C" w:rsidRPr="003C44D0" w:rsidRDefault="00E2092C" w:rsidP="00E2092C">
      <w:pPr>
        <w:ind w:firstLine="709"/>
        <w:jc w:val="both"/>
        <w:rPr>
          <w:sz w:val="24"/>
          <w:szCs w:val="24"/>
        </w:rPr>
      </w:pPr>
      <w:r w:rsidRPr="003C44D0">
        <w:rPr>
          <w:sz w:val="24"/>
          <w:szCs w:val="24"/>
        </w:rPr>
        <w:t xml:space="preserve">- Приложение №2 - форма </w:t>
      </w:r>
      <w:r>
        <w:rPr>
          <w:sz w:val="24"/>
          <w:szCs w:val="24"/>
        </w:rPr>
        <w:t>согласия</w:t>
      </w:r>
      <w:r w:rsidRPr="003C44D0">
        <w:rPr>
          <w:sz w:val="24"/>
          <w:szCs w:val="24"/>
        </w:rPr>
        <w:t>;</w:t>
      </w:r>
    </w:p>
    <w:p w:rsidR="00E2092C" w:rsidRPr="003C44D0" w:rsidRDefault="00E2092C" w:rsidP="00E2092C">
      <w:pPr>
        <w:ind w:firstLine="708"/>
        <w:rPr>
          <w:sz w:val="24"/>
          <w:szCs w:val="24"/>
        </w:rPr>
      </w:pPr>
      <w:r w:rsidRPr="003C44D0">
        <w:rPr>
          <w:sz w:val="24"/>
          <w:szCs w:val="24"/>
        </w:rPr>
        <w:t xml:space="preserve">- Приложение № 3 - проект </w:t>
      </w:r>
      <w:r>
        <w:rPr>
          <w:sz w:val="24"/>
          <w:szCs w:val="24"/>
        </w:rPr>
        <w:t>договора</w:t>
      </w:r>
      <w:r w:rsidRPr="003C44D0">
        <w:rPr>
          <w:sz w:val="24"/>
          <w:szCs w:val="24"/>
        </w:rPr>
        <w:t>.</w:t>
      </w:r>
    </w:p>
    <w:p w:rsidR="00E2092C" w:rsidRPr="003C44D0" w:rsidRDefault="00E2092C" w:rsidP="00E2092C">
      <w:pPr>
        <w:ind w:firstLine="708"/>
        <w:rPr>
          <w:sz w:val="24"/>
          <w:szCs w:val="24"/>
        </w:rPr>
      </w:pPr>
      <w:r w:rsidRPr="003C44D0">
        <w:rPr>
          <w:sz w:val="24"/>
          <w:szCs w:val="24"/>
        </w:rPr>
        <w:t>- Приложение № 4 – расчет начальной максимальной цены.</w:t>
      </w:r>
    </w:p>
    <w:p w:rsidR="00E2092C" w:rsidRPr="003C44D0" w:rsidRDefault="00E2092C" w:rsidP="00E2092C">
      <w:pPr>
        <w:ind w:firstLine="708"/>
        <w:rPr>
          <w:sz w:val="24"/>
          <w:szCs w:val="24"/>
        </w:rPr>
      </w:pPr>
      <w:r w:rsidRPr="003C44D0">
        <w:rPr>
          <w:sz w:val="24"/>
          <w:szCs w:val="24"/>
        </w:rPr>
        <w:t>- Приложение № 5 – форма согласия на обработку персональных данных (для физ. лица).</w:t>
      </w:r>
    </w:p>
    <w:p w:rsidR="00E2092C" w:rsidRPr="003C44D0" w:rsidRDefault="00E2092C" w:rsidP="00E2092C">
      <w:pPr>
        <w:ind w:firstLine="708"/>
        <w:rPr>
          <w:sz w:val="24"/>
          <w:szCs w:val="24"/>
        </w:rPr>
      </w:pPr>
      <w:r w:rsidRPr="003C44D0">
        <w:rPr>
          <w:sz w:val="24"/>
          <w:szCs w:val="24"/>
        </w:rPr>
        <w:t xml:space="preserve">- Приложение № 6 – форма декларации о соответствии участника </w:t>
      </w:r>
      <w:r>
        <w:rPr>
          <w:sz w:val="24"/>
          <w:szCs w:val="24"/>
        </w:rPr>
        <w:t xml:space="preserve">обязательным </w:t>
      </w:r>
      <w:r w:rsidRPr="003C44D0">
        <w:rPr>
          <w:sz w:val="24"/>
          <w:szCs w:val="24"/>
        </w:rPr>
        <w:t>требованиям</w:t>
      </w:r>
      <w:r>
        <w:rPr>
          <w:sz w:val="24"/>
          <w:szCs w:val="24"/>
        </w:rPr>
        <w:t>.</w:t>
      </w:r>
    </w:p>
    <w:p w:rsidR="00E03C00" w:rsidRDefault="00E03C00" w:rsidP="00652CD1">
      <w:pPr>
        <w:jc w:val="center"/>
        <w:rPr>
          <w:b/>
        </w:rPr>
      </w:pPr>
    </w:p>
    <w:p w:rsidR="00B60B51" w:rsidRDefault="00B60B51" w:rsidP="00652CD1">
      <w:pPr>
        <w:jc w:val="center"/>
        <w:rPr>
          <w:b/>
        </w:rPr>
      </w:pPr>
    </w:p>
    <w:p w:rsidR="00B60B51" w:rsidRDefault="00B60B51" w:rsidP="00652CD1">
      <w:pPr>
        <w:jc w:val="center"/>
        <w:rPr>
          <w:b/>
        </w:rPr>
      </w:pPr>
    </w:p>
    <w:p w:rsidR="00B60B51" w:rsidRDefault="00B60B51" w:rsidP="00652CD1">
      <w:pPr>
        <w:jc w:val="center"/>
        <w:rPr>
          <w:b/>
        </w:rPr>
      </w:pPr>
    </w:p>
    <w:p w:rsidR="00B60B51" w:rsidRDefault="00B60B51" w:rsidP="00652CD1">
      <w:pPr>
        <w:jc w:val="center"/>
        <w:rPr>
          <w:b/>
        </w:rPr>
      </w:pPr>
    </w:p>
    <w:p w:rsidR="00B60B51" w:rsidRDefault="00B60B51"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E81B4F" w:rsidRDefault="00E81B4F" w:rsidP="00652CD1">
      <w:pPr>
        <w:jc w:val="center"/>
        <w:rPr>
          <w:b/>
        </w:rPr>
      </w:pPr>
    </w:p>
    <w:p w:rsidR="00504915" w:rsidRDefault="00504915" w:rsidP="00652CD1">
      <w:pPr>
        <w:jc w:val="center"/>
        <w:rPr>
          <w:b/>
        </w:rPr>
      </w:pPr>
    </w:p>
    <w:p w:rsidR="00B60B51" w:rsidRDefault="00B60B51" w:rsidP="00652CD1">
      <w:pPr>
        <w:jc w:val="center"/>
        <w:rPr>
          <w:b/>
        </w:rPr>
      </w:pPr>
    </w:p>
    <w:p w:rsidR="00F9316C" w:rsidRDefault="00F9316C" w:rsidP="00F9316C">
      <w:pPr>
        <w:ind w:left="709"/>
        <w:rPr>
          <w:sz w:val="26"/>
        </w:rPr>
      </w:pPr>
      <w:r>
        <w:rPr>
          <w:sz w:val="26"/>
        </w:rPr>
        <w:t>СОГЛАСОВАНО:</w:t>
      </w:r>
    </w:p>
    <w:p w:rsidR="00F9316C" w:rsidRDefault="00F9316C" w:rsidP="00F9316C">
      <w:pPr>
        <w:ind w:left="709"/>
        <w:rPr>
          <w:sz w:val="26"/>
        </w:rPr>
      </w:pPr>
      <w:r>
        <w:rPr>
          <w:sz w:val="26"/>
        </w:rPr>
        <w:t>Члены Комиссии:</w:t>
      </w:r>
    </w:p>
    <w:p w:rsidR="00F9316C" w:rsidRDefault="00F9316C" w:rsidP="00F9316C">
      <w:pPr>
        <w:ind w:left="709"/>
        <w:rPr>
          <w:sz w:val="26"/>
        </w:rPr>
      </w:pPr>
    </w:p>
    <w:p w:rsidR="00F9316C" w:rsidRDefault="00F9316C" w:rsidP="00F9316C">
      <w:pPr>
        <w:ind w:left="709"/>
        <w:rPr>
          <w:sz w:val="26"/>
        </w:rPr>
      </w:pPr>
      <w:r>
        <w:rPr>
          <w:sz w:val="26"/>
        </w:rPr>
        <w:t xml:space="preserve">Лазаренков Н.В. </w:t>
      </w:r>
    </w:p>
    <w:p w:rsidR="00F9316C" w:rsidRDefault="00F9316C" w:rsidP="00F9316C">
      <w:pPr>
        <w:ind w:left="709"/>
        <w:rPr>
          <w:sz w:val="26"/>
        </w:rPr>
      </w:pPr>
    </w:p>
    <w:p w:rsidR="00F9316C" w:rsidRDefault="00F9316C" w:rsidP="00F9316C">
      <w:pPr>
        <w:ind w:left="709"/>
        <w:rPr>
          <w:sz w:val="26"/>
        </w:rPr>
      </w:pPr>
      <w:r>
        <w:rPr>
          <w:sz w:val="26"/>
        </w:rPr>
        <w:t>Дзюба М.Б.</w:t>
      </w:r>
    </w:p>
    <w:p w:rsidR="00F9316C" w:rsidRDefault="00F9316C" w:rsidP="00F9316C">
      <w:pPr>
        <w:ind w:left="709"/>
        <w:rPr>
          <w:sz w:val="26"/>
        </w:rPr>
      </w:pPr>
    </w:p>
    <w:p w:rsidR="00F9316C" w:rsidRDefault="00F9316C" w:rsidP="00F9316C">
      <w:pPr>
        <w:ind w:left="709"/>
        <w:rPr>
          <w:sz w:val="26"/>
        </w:rPr>
      </w:pPr>
      <w:r>
        <w:rPr>
          <w:sz w:val="26"/>
        </w:rPr>
        <w:t>Прохоров Ю.А.</w:t>
      </w:r>
    </w:p>
    <w:p w:rsidR="00F9316C" w:rsidRDefault="00F9316C" w:rsidP="00F9316C">
      <w:pPr>
        <w:ind w:left="709"/>
        <w:rPr>
          <w:sz w:val="26"/>
        </w:rPr>
      </w:pPr>
    </w:p>
    <w:p w:rsidR="00F9316C" w:rsidRDefault="00F9316C" w:rsidP="00F9316C">
      <w:pPr>
        <w:ind w:left="709"/>
        <w:rPr>
          <w:sz w:val="26"/>
        </w:rPr>
      </w:pPr>
      <w:r>
        <w:rPr>
          <w:sz w:val="26"/>
        </w:rPr>
        <w:t>Павлова М.Ю.</w:t>
      </w:r>
    </w:p>
    <w:p w:rsidR="00F9316C" w:rsidRDefault="00F9316C" w:rsidP="00F9316C">
      <w:pPr>
        <w:ind w:left="709"/>
        <w:rPr>
          <w:sz w:val="26"/>
        </w:rPr>
      </w:pPr>
    </w:p>
    <w:p w:rsidR="00F9316C" w:rsidRDefault="00F9316C" w:rsidP="00F9316C">
      <w:pPr>
        <w:ind w:left="709"/>
        <w:rPr>
          <w:sz w:val="26"/>
        </w:rPr>
      </w:pPr>
      <w:proofErr w:type="spellStart"/>
      <w:r>
        <w:rPr>
          <w:sz w:val="26"/>
        </w:rPr>
        <w:t>Мельков</w:t>
      </w:r>
      <w:proofErr w:type="spellEnd"/>
      <w:r>
        <w:rPr>
          <w:sz w:val="26"/>
        </w:rPr>
        <w:t xml:space="preserve"> А.Н.</w:t>
      </w:r>
    </w:p>
    <w:p w:rsidR="00E03C00" w:rsidRDefault="00E03C00" w:rsidP="00F9316C">
      <w:pPr>
        <w:rPr>
          <w:sz w:val="26"/>
        </w:rPr>
      </w:pPr>
    </w:p>
    <w:p w:rsidR="00E03C00" w:rsidRPr="005147D5" w:rsidRDefault="00E03C00" w:rsidP="009154D6">
      <w:pPr>
        <w:rPr>
          <w:noProof/>
        </w:rPr>
      </w:pPr>
    </w:p>
    <w:sectPr w:rsidR="00E03C00" w:rsidRPr="005147D5" w:rsidSect="00092516">
      <w:headerReference w:type="even" r:id="rId13"/>
      <w:footerReference w:type="even" r:id="rId14"/>
      <w:footerReference w:type="default" r:id="rId15"/>
      <w:pgSz w:w="11907" w:h="16840" w:code="9"/>
      <w:pgMar w:top="822" w:right="709" w:bottom="709" w:left="1021" w:header="567" w:footer="567" w:gutter="0"/>
      <w:cols w:space="708"/>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3C00" w:rsidRDefault="00E03C00" w:rsidP="00B14A94">
      <w:r>
        <w:separator/>
      </w:r>
    </w:p>
  </w:endnote>
  <w:endnote w:type="continuationSeparator" w:id="0">
    <w:p w:rsidR="00E03C00" w:rsidRDefault="00E03C00" w:rsidP="00B14A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00" w:rsidRDefault="00861339" w:rsidP="00E82E5E">
    <w:pPr>
      <w:pStyle w:val="a8"/>
      <w:framePr w:wrap="around" w:vAnchor="text" w:hAnchor="margin" w:xAlign="center" w:y="1"/>
      <w:rPr>
        <w:rStyle w:val="aa"/>
      </w:rPr>
    </w:pPr>
    <w:r>
      <w:rPr>
        <w:rStyle w:val="aa"/>
      </w:rPr>
      <w:fldChar w:fldCharType="begin"/>
    </w:r>
    <w:r w:rsidR="00E03C00">
      <w:rPr>
        <w:rStyle w:val="aa"/>
      </w:rPr>
      <w:instrText xml:space="preserve">PAGE  </w:instrText>
    </w:r>
    <w:r>
      <w:rPr>
        <w:rStyle w:val="aa"/>
      </w:rPr>
      <w:fldChar w:fldCharType="end"/>
    </w:r>
  </w:p>
  <w:p w:rsidR="00E03C00" w:rsidRDefault="00E03C00">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00" w:rsidRDefault="00E03C00" w:rsidP="00E82E5E">
    <w:pPr>
      <w:pStyle w:val="a8"/>
      <w:framePr w:wrap="around" w:vAnchor="text" w:hAnchor="margin" w:xAlign="center" w:y="1"/>
      <w:rPr>
        <w:rStyle w:val="aa"/>
      </w:rPr>
    </w:pPr>
  </w:p>
  <w:p w:rsidR="00E03C00" w:rsidRDefault="00E03C00">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3C00" w:rsidRDefault="00E03C00" w:rsidP="00B14A94">
      <w:r>
        <w:separator/>
      </w:r>
    </w:p>
  </w:footnote>
  <w:footnote w:type="continuationSeparator" w:id="0">
    <w:p w:rsidR="00E03C00" w:rsidRDefault="00E03C00" w:rsidP="00B14A9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3C00" w:rsidRDefault="00861339">
    <w:pPr>
      <w:pStyle w:val="ab"/>
      <w:framePr w:wrap="around" w:vAnchor="text" w:hAnchor="margin" w:xAlign="center" w:y="1"/>
      <w:rPr>
        <w:rStyle w:val="aa"/>
      </w:rPr>
    </w:pPr>
    <w:r>
      <w:rPr>
        <w:rStyle w:val="aa"/>
      </w:rPr>
      <w:fldChar w:fldCharType="begin"/>
    </w:r>
    <w:r w:rsidR="00E03C00">
      <w:rPr>
        <w:rStyle w:val="aa"/>
      </w:rPr>
      <w:instrText xml:space="preserve">PAGE  </w:instrText>
    </w:r>
    <w:r>
      <w:rPr>
        <w:rStyle w:val="aa"/>
      </w:rPr>
      <w:fldChar w:fldCharType="separate"/>
    </w:r>
    <w:r w:rsidR="00E03C00">
      <w:rPr>
        <w:rStyle w:val="aa"/>
        <w:noProof/>
      </w:rPr>
      <w:t>29</w:t>
    </w:r>
    <w:r>
      <w:rPr>
        <w:rStyle w:val="aa"/>
      </w:rPr>
      <w:fldChar w:fldCharType="end"/>
    </w:r>
  </w:p>
  <w:p w:rsidR="00E03C00" w:rsidRDefault="00E03C0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7C9CF2B2"/>
    <w:lvl w:ilvl="0">
      <w:start w:val="1"/>
      <w:numFmt w:val="decimal"/>
      <w:lvlText w:val="%1."/>
      <w:lvlJc w:val="left"/>
      <w:pPr>
        <w:tabs>
          <w:tab w:val="num" w:pos="643"/>
        </w:tabs>
        <w:ind w:left="643" w:hanging="360"/>
      </w:pPr>
      <w:rPr>
        <w:rFonts w:cs="Times New Roman"/>
      </w:rPr>
    </w:lvl>
  </w:abstractNum>
  <w:abstractNum w:abstractNumId="1" w15:restartNumberingAfterBreak="0">
    <w:nsid w:val="FFFFFFFE"/>
    <w:multiLevelType w:val="singleLevel"/>
    <w:tmpl w:val="B49AEDD6"/>
    <w:lvl w:ilvl="0">
      <w:numFmt w:val="bullet"/>
      <w:lvlText w:val="*"/>
      <w:lvlJc w:val="left"/>
    </w:lvl>
  </w:abstractNum>
  <w:abstractNum w:abstractNumId="2" w15:restartNumberingAfterBreak="0">
    <w:nsid w:val="00000001"/>
    <w:multiLevelType w:val="singleLevel"/>
    <w:tmpl w:val="00000001"/>
    <w:name w:val="WW8Num1"/>
    <w:lvl w:ilvl="0">
      <w:start w:val="1"/>
      <w:numFmt w:val="decimal"/>
      <w:suff w:val="nothing"/>
      <w:lvlText w:val="%1."/>
      <w:lvlJc w:val="left"/>
      <w:pPr>
        <w:tabs>
          <w:tab w:val="num" w:pos="0"/>
        </w:tabs>
      </w:pPr>
      <w:rPr>
        <w:rFonts w:ascii="Times New Roman" w:hAnsi="Times New Roman" w:cs="Courier New"/>
      </w:rPr>
    </w:lvl>
  </w:abstractNum>
  <w:abstractNum w:abstractNumId="3" w15:restartNumberingAfterBreak="0">
    <w:nsid w:val="055F3A37"/>
    <w:multiLevelType w:val="hybridMultilevel"/>
    <w:tmpl w:val="EC78640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9470F82"/>
    <w:multiLevelType w:val="multilevel"/>
    <w:tmpl w:val="32149F2A"/>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0A79653D"/>
    <w:multiLevelType w:val="hybridMultilevel"/>
    <w:tmpl w:val="C9A43EE0"/>
    <w:lvl w:ilvl="0" w:tplc="9BCC8700">
      <w:start w:val="1"/>
      <w:numFmt w:val="upperRoman"/>
      <w:lvlText w:val="%1."/>
      <w:lvlJc w:val="left"/>
      <w:pPr>
        <w:ind w:left="1030" w:hanging="72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0EE22569"/>
    <w:multiLevelType w:val="hybridMultilevel"/>
    <w:tmpl w:val="7D407C1E"/>
    <w:lvl w:ilvl="0" w:tplc="FF32A458">
      <w:start w:val="1"/>
      <w:numFmt w:val="bullet"/>
      <w:lvlText w:val=""/>
      <w:lvlJc w:val="left"/>
      <w:pPr>
        <w:tabs>
          <w:tab w:val="num" w:pos="1260"/>
        </w:tabs>
        <w:ind w:left="1260" w:hanging="360"/>
      </w:pPr>
      <w:rPr>
        <w:rFonts w:ascii="Wingdings" w:hAnsi="Wingdings" w:hint="default"/>
        <w:sz w:val="16"/>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15:restartNumberingAfterBreak="0">
    <w:nsid w:val="0FF73B8F"/>
    <w:multiLevelType w:val="hybridMultilevel"/>
    <w:tmpl w:val="DD36219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41201C6"/>
    <w:multiLevelType w:val="multilevel"/>
    <w:tmpl w:val="16065E10"/>
    <w:lvl w:ilvl="0">
      <w:start w:val="3"/>
      <w:numFmt w:val="decimal"/>
      <w:lvlText w:val="%1"/>
      <w:lvlJc w:val="left"/>
      <w:pPr>
        <w:ind w:left="360" w:hanging="360"/>
      </w:pPr>
      <w:rPr>
        <w:rFonts w:cs="Times New Roman" w:hint="default"/>
        <w:b w:val="0"/>
        <w:i w:val="0"/>
      </w:rPr>
    </w:lvl>
    <w:lvl w:ilvl="1">
      <w:start w:val="4"/>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b w:val="0"/>
        <w:i w:val="0"/>
      </w:rPr>
    </w:lvl>
    <w:lvl w:ilvl="3">
      <w:start w:val="1"/>
      <w:numFmt w:val="decimal"/>
      <w:lvlText w:val="%1.%2.%3.%4"/>
      <w:lvlJc w:val="left"/>
      <w:pPr>
        <w:ind w:left="720" w:hanging="720"/>
      </w:pPr>
      <w:rPr>
        <w:rFonts w:cs="Times New Roman" w:hint="default"/>
        <w:b w:val="0"/>
        <w:i w:val="0"/>
      </w:rPr>
    </w:lvl>
    <w:lvl w:ilvl="4">
      <w:start w:val="1"/>
      <w:numFmt w:val="decimal"/>
      <w:lvlText w:val="%1.%2.%3.%4.%5"/>
      <w:lvlJc w:val="left"/>
      <w:pPr>
        <w:ind w:left="1080" w:hanging="1080"/>
      </w:pPr>
      <w:rPr>
        <w:rFonts w:cs="Times New Roman" w:hint="default"/>
        <w:b w:val="0"/>
        <w:i w:val="0"/>
      </w:rPr>
    </w:lvl>
    <w:lvl w:ilvl="5">
      <w:start w:val="1"/>
      <w:numFmt w:val="decimal"/>
      <w:lvlText w:val="%1.%2.%3.%4.%5.%6"/>
      <w:lvlJc w:val="left"/>
      <w:pPr>
        <w:ind w:left="1080" w:hanging="1080"/>
      </w:pPr>
      <w:rPr>
        <w:rFonts w:cs="Times New Roman" w:hint="default"/>
        <w:b w:val="0"/>
        <w:i w:val="0"/>
      </w:rPr>
    </w:lvl>
    <w:lvl w:ilvl="6">
      <w:start w:val="1"/>
      <w:numFmt w:val="decimal"/>
      <w:lvlText w:val="%1.%2.%3.%4.%5.%6.%7"/>
      <w:lvlJc w:val="left"/>
      <w:pPr>
        <w:ind w:left="1440" w:hanging="1440"/>
      </w:pPr>
      <w:rPr>
        <w:rFonts w:cs="Times New Roman" w:hint="default"/>
        <w:b w:val="0"/>
        <w:i w:val="0"/>
      </w:rPr>
    </w:lvl>
    <w:lvl w:ilvl="7">
      <w:start w:val="1"/>
      <w:numFmt w:val="decimal"/>
      <w:lvlText w:val="%1.%2.%3.%4.%5.%6.%7.%8"/>
      <w:lvlJc w:val="left"/>
      <w:pPr>
        <w:ind w:left="1440" w:hanging="1440"/>
      </w:pPr>
      <w:rPr>
        <w:rFonts w:cs="Times New Roman" w:hint="default"/>
        <w:b w:val="0"/>
        <w:i w:val="0"/>
      </w:rPr>
    </w:lvl>
    <w:lvl w:ilvl="8">
      <w:start w:val="1"/>
      <w:numFmt w:val="decimal"/>
      <w:lvlText w:val="%1.%2.%3.%4.%5.%6.%7.%8.%9"/>
      <w:lvlJc w:val="left"/>
      <w:pPr>
        <w:ind w:left="1800" w:hanging="1800"/>
      </w:pPr>
      <w:rPr>
        <w:rFonts w:cs="Times New Roman" w:hint="default"/>
        <w:b w:val="0"/>
        <w:i w:val="0"/>
      </w:rPr>
    </w:lvl>
  </w:abstractNum>
  <w:abstractNum w:abstractNumId="9" w15:restartNumberingAfterBreak="0">
    <w:nsid w:val="2E7E5C08"/>
    <w:multiLevelType w:val="hybridMultilevel"/>
    <w:tmpl w:val="2F0ADB8A"/>
    <w:lvl w:ilvl="0" w:tplc="DFC2D828">
      <w:start w:val="1"/>
      <w:numFmt w:val="bullet"/>
      <w:lvlText w:val=""/>
      <w:lvlJc w:val="left"/>
      <w:pPr>
        <w:tabs>
          <w:tab w:val="num" w:pos="1065"/>
        </w:tabs>
        <w:ind w:left="1065" w:hanging="360"/>
      </w:pPr>
      <w:rPr>
        <w:rFonts w:ascii="Symbol" w:eastAsia="Times New Roman" w:hAnsi="Symbol" w:hint="default"/>
      </w:rPr>
    </w:lvl>
    <w:lvl w:ilvl="1" w:tplc="04190003" w:tentative="1">
      <w:start w:val="1"/>
      <w:numFmt w:val="bullet"/>
      <w:lvlText w:val="o"/>
      <w:lvlJc w:val="left"/>
      <w:pPr>
        <w:tabs>
          <w:tab w:val="num" w:pos="1785"/>
        </w:tabs>
        <w:ind w:left="1785" w:hanging="360"/>
      </w:pPr>
      <w:rPr>
        <w:rFonts w:ascii="Courier New" w:hAnsi="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329A6E17"/>
    <w:multiLevelType w:val="hybridMultilevel"/>
    <w:tmpl w:val="8ABCD2AE"/>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33033E61"/>
    <w:multiLevelType w:val="multilevel"/>
    <w:tmpl w:val="A5645A1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15:restartNumberingAfterBreak="0">
    <w:nsid w:val="34D62A60"/>
    <w:multiLevelType w:val="multilevel"/>
    <w:tmpl w:val="C94C0B70"/>
    <w:lvl w:ilvl="0">
      <w:start w:val="1"/>
      <w:numFmt w:val="decimal"/>
      <w:lvlText w:val="%1."/>
      <w:lvlJc w:val="left"/>
      <w:pPr>
        <w:tabs>
          <w:tab w:val="num" w:pos="780"/>
        </w:tabs>
        <w:ind w:left="780" w:hanging="780"/>
      </w:pPr>
      <w:rPr>
        <w:rFonts w:cs="Times New Roman" w:hint="default"/>
      </w:rPr>
    </w:lvl>
    <w:lvl w:ilvl="1">
      <w:start w:val="1"/>
      <w:numFmt w:val="decimal"/>
      <w:lvlText w:val="%1.%2."/>
      <w:lvlJc w:val="left"/>
      <w:pPr>
        <w:tabs>
          <w:tab w:val="num" w:pos="1222"/>
        </w:tabs>
        <w:ind w:left="1222" w:hanging="780"/>
      </w:pPr>
      <w:rPr>
        <w:rFonts w:cs="Times New Roman" w:hint="default"/>
      </w:rPr>
    </w:lvl>
    <w:lvl w:ilvl="2">
      <w:start w:val="1"/>
      <w:numFmt w:val="decimal"/>
      <w:lvlText w:val="%1.%2.%3."/>
      <w:lvlJc w:val="left"/>
      <w:pPr>
        <w:tabs>
          <w:tab w:val="num" w:pos="1664"/>
        </w:tabs>
        <w:ind w:left="1664" w:hanging="780"/>
      </w:pPr>
      <w:rPr>
        <w:rFonts w:cs="Times New Roman" w:hint="default"/>
      </w:rPr>
    </w:lvl>
    <w:lvl w:ilvl="3">
      <w:start w:val="1"/>
      <w:numFmt w:val="decimal"/>
      <w:lvlText w:val="%1.%2.%3.%4."/>
      <w:lvlJc w:val="left"/>
      <w:pPr>
        <w:tabs>
          <w:tab w:val="num" w:pos="2106"/>
        </w:tabs>
        <w:ind w:left="2106" w:hanging="780"/>
      </w:pPr>
      <w:rPr>
        <w:rFonts w:cs="Times New Roman" w:hint="default"/>
      </w:rPr>
    </w:lvl>
    <w:lvl w:ilvl="4">
      <w:start w:val="1"/>
      <w:numFmt w:val="decimal"/>
      <w:lvlText w:val="%1.%2.%3.%4.%5."/>
      <w:lvlJc w:val="left"/>
      <w:pPr>
        <w:tabs>
          <w:tab w:val="num" w:pos="2848"/>
        </w:tabs>
        <w:ind w:left="2848" w:hanging="1080"/>
      </w:pPr>
      <w:rPr>
        <w:rFonts w:cs="Times New Roman" w:hint="default"/>
      </w:rPr>
    </w:lvl>
    <w:lvl w:ilvl="5">
      <w:start w:val="1"/>
      <w:numFmt w:val="decimal"/>
      <w:lvlText w:val="%1.%2.%3.%4.%5.%6."/>
      <w:lvlJc w:val="left"/>
      <w:pPr>
        <w:tabs>
          <w:tab w:val="num" w:pos="3290"/>
        </w:tabs>
        <w:ind w:left="3290" w:hanging="1080"/>
      </w:pPr>
      <w:rPr>
        <w:rFonts w:cs="Times New Roman" w:hint="default"/>
      </w:rPr>
    </w:lvl>
    <w:lvl w:ilvl="6">
      <w:start w:val="1"/>
      <w:numFmt w:val="decimal"/>
      <w:lvlText w:val="%1.%2.%3.%4.%5.%6.%7."/>
      <w:lvlJc w:val="left"/>
      <w:pPr>
        <w:tabs>
          <w:tab w:val="num" w:pos="4092"/>
        </w:tabs>
        <w:ind w:left="4092" w:hanging="1440"/>
      </w:pPr>
      <w:rPr>
        <w:rFonts w:cs="Times New Roman" w:hint="default"/>
      </w:rPr>
    </w:lvl>
    <w:lvl w:ilvl="7">
      <w:start w:val="1"/>
      <w:numFmt w:val="decimal"/>
      <w:lvlText w:val="%1.%2.%3.%4.%5.%6.%7.%8."/>
      <w:lvlJc w:val="left"/>
      <w:pPr>
        <w:tabs>
          <w:tab w:val="num" w:pos="4534"/>
        </w:tabs>
        <w:ind w:left="4534" w:hanging="1440"/>
      </w:pPr>
      <w:rPr>
        <w:rFonts w:cs="Times New Roman" w:hint="default"/>
      </w:rPr>
    </w:lvl>
    <w:lvl w:ilvl="8">
      <w:start w:val="1"/>
      <w:numFmt w:val="decimal"/>
      <w:lvlText w:val="%1.%2.%3.%4.%5.%6.%7.%8.%9."/>
      <w:lvlJc w:val="left"/>
      <w:pPr>
        <w:tabs>
          <w:tab w:val="num" w:pos="5336"/>
        </w:tabs>
        <w:ind w:left="5336" w:hanging="1800"/>
      </w:pPr>
      <w:rPr>
        <w:rFonts w:cs="Times New Roman" w:hint="default"/>
      </w:rPr>
    </w:lvl>
  </w:abstractNum>
  <w:abstractNum w:abstractNumId="13" w15:restartNumberingAfterBreak="0">
    <w:nsid w:val="372A179E"/>
    <w:multiLevelType w:val="multilevel"/>
    <w:tmpl w:val="9AE23CB8"/>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4" w15:restartNumberingAfterBreak="0">
    <w:nsid w:val="38781A81"/>
    <w:multiLevelType w:val="multilevel"/>
    <w:tmpl w:val="A6DCE7A0"/>
    <w:lvl w:ilvl="0">
      <w:start w:val="8"/>
      <w:numFmt w:val="decimal"/>
      <w:lvlText w:val="%1."/>
      <w:lvlJc w:val="left"/>
      <w:pPr>
        <w:tabs>
          <w:tab w:val="num" w:pos="720"/>
        </w:tabs>
        <w:ind w:left="720" w:hanging="360"/>
      </w:pPr>
      <w:rPr>
        <w:rFonts w:cs="Times New Roman" w:hint="default"/>
      </w:rPr>
    </w:lvl>
    <w:lvl w:ilvl="1">
      <w:start w:val="1"/>
      <w:numFmt w:val="decimal"/>
      <w:isLgl/>
      <w:lvlText w:val="%1.%2."/>
      <w:lvlJc w:val="left"/>
      <w:pPr>
        <w:ind w:left="906" w:hanging="480"/>
      </w:pPr>
      <w:rPr>
        <w:rFonts w:cs="Times New Roman" w:hint="default"/>
      </w:rPr>
    </w:lvl>
    <w:lvl w:ilvl="2">
      <w:start w:val="1"/>
      <w:numFmt w:val="decimal"/>
      <w:isLgl/>
      <w:lvlText w:val="%1.%2.%3."/>
      <w:lvlJc w:val="left"/>
      <w:pPr>
        <w:ind w:left="1212" w:hanging="720"/>
      </w:pPr>
      <w:rPr>
        <w:rFonts w:cs="Times New Roman" w:hint="default"/>
      </w:rPr>
    </w:lvl>
    <w:lvl w:ilvl="3">
      <w:start w:val="1"/>
      <w:numFmt w:val="decimal"/>
      <w:isLgl/>
      <w:lvlText w:val="%1.%2.%3.%4."/>
      <w:lvlJc w:val="left"/>
      <w:pPr>
        <w:ind w:left="1278" w:hanging="720"/>
      </w:pPr>
      <w:rPr>
        <w:rFonts w:cs="Times New Roman" w:hint="default"/>
      </w:rPr>
    </w:lvl>
    <w:lvl w:ilvl="4">
      <w:start w:val="1"/>
      <w:numFmt w:val="decimal"/>
      <w:isLgl/>
      <w:lvlText w:val="%1.%2.%3.%4.%5."/>
      <w:lvlJc w:val="left"/>
      <w:pPr>
        <w:ind w:left="1704" w:hanging="1080"/>
      </w:pPr>
      <w:rPr>
        <w:rFonts w:cs="Times New Roman" w:hint="default"/>
      </w:rPr>
    </w:lvl>
    <w:lvl w:ilvl="5">
      <w:start w:val="1"/>
      <w:numFmt w:val="decimal"/>
      <w:isLgl/>
      <w:lvlText w:val="%1.%2.%3.%4.%5.%6."/>
      <w:lvlJc w:val="left"/>
      <w:pPr>
        <w:ind w:left="1770" w:hanging="1080"/>
      </w:pPr>
      <w:rPr>
        <w:rFonts w:cs="Times New Roman" w:hint="default"/>
      </w:rPr>
    </w:lvl>
    <w:lvl w:ilvl="6">
      <w:start w:val="1"/>
      <w:numFmt w:val="decimal"/>
      <w:isLgl/>
      <w:lvlText w:val="%1.%2.%3.%4.%5.%6.%7."/>
      <w:lvlJc w:val="left"/>
      <w:pPr>
        <w:ind w:left="2196" w:hanging="1440"/>
      </w:pPr>
      <w:rPr>
        <w:rFonts w:cs="Times New Roman" w:hint="default"/>
      </w:rPr>
    </w:lvl>
    <w:lvl w:ilvl="7">
      <w:start w:val="1"/>
      <w:numFmt w:val="decimal"/>
      <w:isLgl/>
      <w:lvlText w:val="%1.%2.%3.%4.%5.%6.%7.%8."/>
      <w:lvlJc w:val="left"/>
      <w:pPr>
        <w:ind w:left="2262" w:hanging="1440"/>
      </w:pPr>
      <w:rPr>
        <w:rFonts w:cs="Times New Roman" w:hint="default"/>
      </w:rPr>
    </w:lvl>
    <w:lvl w:ilvl="8">
      <w:start w:val="1"/>
      <w:numFmt w:val="decimal"/>
      <w:isLgl/>
      <w:lvlText w:val="%1.%2.%3.%4.%5.%6.%7.%8.%9."/>
      <w:lvlJc w:val="left"/>
      <w:pPr>
        <w:ind w:left="2688" w:hanging="1800"/>
      </w:pPr>
      <w:rPr>
        <w:rFonts w:cs="Times New Roman" w:hint="default"/>
      </w:rPr>
    </w:lvl>
  </w:abstractNum>
  <w:abstractNum w:abstractNumId="15" w15:restartNumberingAfterBreak="0">
    <w:nsid w:val="3A9777CA"/>
    <w:multiLevelType w:val="multilevel"/>
    <w:tmpl w:val="951AAF52"/>
    <w:lvl w:ilvl="0">
      <w:start w:val="7"/>
      <w:numFmt w:val="decimal"/>
      <w:lvlText w:val="%1."/>
      <w:lvlJc w:val="left"/>
      <w:pPr>
        <w:tabs>
          <w:tab w:val="num" w:pos="360"/>
        </w:tabs>
        <w:ind w:left="360" w:hanging="360"/>
      </w:pPr>
      <w:rPr>
        <w:rFonts w:cs="Times New Roman" w:hint="default"/>
        <w:color w:val="auto"/>
      </w:rPr>
    </w:lvl>
    <w:lvl w:ilvl="1">
      <w:start w:val="2"/>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720"/>
        </w:tabs>
        <w:ind w:left="720" w:hanging="72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080"/>
        </w:tabs>
        <w:ind w:left="1080" w:hanging="108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440"/>
        </w:tabs>
        <w:ind w:left="1440" w:hanging="1440"/>
      </w:pPr>
      <w:rPr>
        <w:rFonts w:cs="Times New Roman" w:hint="default"/>
        <w:color w:val="auto"/>
      </w:rPr>
    </w:lvl>
    <w:lvl w:ilvl="8">
      <w:start w:val="1"/>
      <w:numFmt w:val="decimal"/>
      <w:lvlText w:val="%1.%2.%3.%4.%5.%6.%7.%8.%9."/>
      <w:lvlJc w:val="left"/>
      <w:pPr>
        <w:tabs>
          <w:tab w:val="num" w:pos="1440"/>
        </w:tabs>
        <w:ind w:left="1440" w:hanging="1440"/>
      </w:pPr>
      <w:rPr>
        <w:rFonts w:cs="Times New Roman" w:hint="default"/>
        <w:color w:val="auto"/>
      </w:rPr>
    </w:lvl>
  </w:abstractNum>
  <w:abstractNum w:abstractNumId="16" w15:restartNumberingAfterBreak="0">
    <w:nsid w:val="3AAA593F"/>
    <w:multiLevelType w:val="hybridMultilevel"/>
    <w:tmpl w:val="1186B2D0"/>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7" w15:restartNumberingAfterBreak="0">
    <w:nsid w:val="3FFB43EE"/>
    <w:multiLevelType w:val="multilevel"/>
    <w:tmpl w:val="3C38868C"/>
    <w:lvl w:ilvl="0">
      <w:start w:val="2"/>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18" w15:restartNumberingAfterBreak="0">
    <w:nsid w:val="45127FFD"/>
    <w:multiLevelType w:val="hybridMultilevel"/>
    <w:tmpl w:val="A83A4218"/>
    <w:lvl w:ilvl="0" w:tplc="807C8C80">
      <w:start w:val="1"/>
      <w:numFmt w:val="decimal"/>
      <w:lvlText w:val="%1."/>
      <w:lvlJc w:val="left"/>
      <w:pPr>
        <w:ind w:left="540" w:hanging="360"/>
      </w:pPr>
      <w:rPr>
        <w:rFonts w:cs="Times New Roman" w:hint="default"/>
      </w:rPr>
    </w:lvl>
    <w:lvl w:ilvl="1" w:tplc="04190019" w:tentative="1">
      <w:start w:val="1"/>
      <w:numFmt w:val="lowerLetter"/>
      <w:lvlText w:val="%2."/>
      <w:lvlJc w:val="left"/>
      <w:pPr>
        <w:ind w:left="1260" w:hanging="360"/>
      </w:pPr>
      <w:rPr>
        <w:rFonts w:cs="Times New Roman"/>
      </w:rPr>
    </w:lvl>
    <w:lvl w:ilvl="2" w:tplc="0419001B" w:tentative="1">
      <w:start w:val="1"/>
      <w:numFmt w:val="lowerRoman"/>
      <w:lvlText w:val="%3."/>
      <w:lvlJc w:val="right"/>
      <w:pPr>
        <w:ind w:left="1980" w:hanging="180"/>
      </w:pPr>
      <w:rPr>
        <w:rFonts w:cs="Times New Roman"/>
      </w:rPr>
    </w:lvl>
    <w:lvl w:ilvl="3" w:tplc="0419000F" w:tentative="1">
      <w:start w:val="1"/>
      <w:numFmt w:val="decimal"/>
      <w:lvlText w:val="%4."/>
      <w:lvlJc w:val="left"/>
      <w:pPr>
        <w:ind w:left="2700" w:hanging="360"/>
      </w:pPr>
      <w:rPr>
        <w:rFonts w:cs="Times New Roman"/>
      </w:rPr>
    </w:lvl>
    <w:lvl w:ilvl="4" w:tplc="04190019" w:tentative="1">
      <w:start w:val="1"/>
      <w:numFmt w:val="lowerLetter"/>
      <w:lvlText w:val="%5."/>
      <w:lvlJc w:val="left"/>
      <w:pPr>
        <w:ind w:left="3420" w:hanging="360"/>
      </w:pPr>
      <w:rPr>
        <w:rFonts w:cs="Times New Roman"/>
      </w:rPr>
    </w:lvl>
    <w:lvl w:ilvl="5" w:tplc="0419001B" w:tentative="1">
      <w:start w:val="1"/>
      <w:numFmt w:val="lowerRoman"/>
      <w:lvlText w:val="%6."/>
      <w:lvlJc w:val="right"/>
      <w:pPr>
        <w:ind w:left="4140" w:hanging="180"/>
      </w:pPr>
      <w:rPr>
        <w:rFonts w:cs="Times New Roman"/>
      </w:rPr>
    </w:lvl>
    <w:lvl w:ilvl="6" w:tplc="0419000F" w:tentative="1">
      <w:start w:val="1"/>
      <w:numFmt w:val="decimal"/>
      <w:lvlText w:val="%7."/>
      <w:lvlJc w:val="left"/>
      <w:pPr>
        <w:ind w:left="4860" w:hanging="360"/>
      </w:pPr>
      <w:rPr>
        <w:rFonts w:cs="Times New Roman"/>
      </w:rPr>
    </w:lvl>
    <w:lvl w:ilvl="7" w:tplc="04190019" w:tentative="1">
      <w:start w:val="1"/>
      <w:numFmt w:val="lowerLetter"/>
      <w:lvlText w:val="%8."/>
      <w:lvlJc w:val="left"/>
      <w:pPr>
        <w:ind w:left="5580" w:hanging="360"/>
      </w:pPr>
      <w:rPr>
        <w:rFonts w:cs="Times New Roman"/>
      </w:rPr>
    </w:lvl>
    <w:lvl w:ilvl="8" w:tplc="0419001B" w:tentative="1">
      <w:start w:val="1"/>
      <w:numFmt w:val="lowerRoman"/>
      <w:lvlText w:val="%9."/>
      <w:lvlJc w:val="right"/>
      <w:pPr>
        <w:ind w:left="6300" w:hanging="180"/>
      </w:pPr>
      <w:rPr>
        <w:rFonts w:cs="Times New Roman"/>
      </w:rPr>
    </w:lvl>
  </w:abstractNum>
  <w:abstractNum w:abstractNumId="19" w15:restartNumberingAfterBreak="0">
    <w:nsid w:val="476D53C3"/>
    <w:multiLevelType w:val="hybridMultilevel"/>
    <w:tmpl w:val="CEF4EC1C"/>
    <w:lvl w:ilvl="0" w:tplc="8CD8B7E8">
      <w:start w:val="1"/>
      <w:numFmt w:val="decimal"/>
      <w:lvlText w:val="%1."/>
      <w:lvlJc w:val="left"/>
      <w:pPr>
        <w:tabs>
          <w:tab w:val="num" w:pos="390"/>
        </w:tabs>
        <w:ind w:left="390" w:hanging="390"/>
      </w:pPr>
      <w:rPr>
        <w:rFonts w:cs="Times New Roman"/>
        <w:b w:val="0"/>
        <w:bCs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0" w15:restartNumberingAfterBreak="0">
    <w:nsid w:val="4D4338E2"/>
    <w:multiLevelType w:val="multilevel"/>
    <w:tmpl w:val="FD789FEE"/>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4EBC3588"/>
    <w:multiLevelType w:val="multilevel"/>
    <w:tmpl w:val="C3926838"/>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1"/>
        <w:szCs w:val="21"/>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4EDF18FF"/>
    <w:multiLevelType w:val="multilevel"/>
    <w:tmpl w:val="2754436A"/>
    <w:lvl w:ilvl="0">
      <w:start w:val="1"/>
      <w:numFmt w:val="decimal"/>
      <w:lvlText w:val="%1."/>
      <w:lvlJc w:val="left"/>
      <w:pPr>
        <w:tabs>
          <w:tab w:val="num" w:pos="420"/>
        </w:tabs>
        <w:ind w:left="420" w:hanging="420"/>
      </w:pPr>
      <w:rPr>
        <w:rFonts w:cs="Times New Roman" w:hint="default"/>
        <w:u w:val="none"/>
      </w:rPr>
    </w:lvl>
    <w:lvl w:ilvl="1">
      <w:start w:val="1"/>
      <w:numFmt w:val="decimal"/>
      <w:lvlText w:val="%1.%2."/>
      <w:lvlJc w:val="left"/>
      <w:pPr>
        <w:tabs>
          <w:tab w:val="num" w:pos="420"/>
        </w:tabs>
        <w:ind w:left="420" w:hanging="420"/>
      </w:pPr>
      <w:rPr>
        <w:rFonts w:cs="Times New Roman" w:hint="default"/>
        <w:u w:val="none"/>
      </w:rPr>
    </w:lvl>
    <w:lvl w:ilvl="2">
      <w:start w:val="1"/>
      <w:numFmt w:val="decimal"/>
      <w:lvlText w:val="%1.%2.%3."/>
      <w:lvlJc w:val="left"/>
      <w:pPr>
        <w:tabs>
          <w:tab w:val="num" w:pos="720"/>
        </w:tabs>
        <w:ind w:left="720" w:hanging="720"/>
      </w:pPr>
      <w:rPr>
        <w:rFonts w:cs="Times New Roman" w:hint="default"/>
        <w:u w:val="none"/>
      </w:rPr>
    </w:lvl>
    <w:lvl w:ilvl="3">
      <w:start w:val="1"/>
      <w:numFmt w:val="decimal"/>
      <w:lvlText w:val="%1.%2.%3.%4."/>
      <w:lvlJc w:val="left"/>
      <w:pPr>
        <w:tabs>
          <w:tab w:val="num" w:pos="720"/>
        </w:tabs>
        <w:ind w:left="720" w:hanging="720"/>
      </w:pPr>
      <w:rPr>
        <w:rFonts w:cs="Times New Roman" w:hint="default"/>
        <w:u w:val="none"/>
      </w:rPr>
    </w:lvl>
    <w:lvl w:ilvl="4">
      <w:start w:val="1"/>
      <w:numFmt w:val="decimal"/>
      <w:lvlText w:val="%1.%2.%3.%4.%5."/>
      <w:lvlJc w:val="left"/>
      <w:pPr>
        <w:tabs>
          <w:tab w:val="num" w:pos="1080"/>
        </w:tabs>
        <w:ind w:left="1080" w:hanging="1080"/>
      </w:pPr>
      <w:rPr>
        <w:rFonts w:cs="Times New Roman" w:hint="default"/>
        <w:u w:val="none"/>
      </w:rPr>
    </w:lvl>
    <w:lvl w:ilvl="5">
      <w:start w:val="1"/>
      <w:numFmt w:val="decimal"/>
      <w:lvlText w:val="%1.%2.%3.%4.%5.%6."/>
      <w:lvlJc w:val="left"/>
      <w:pPr>
        <w:tabs>
          <w:tab w:val="num" w:pos="1080"/>
        </w:tabs>
        <w:ind w:left="1080" w:hanging="1080"/>
      </w:pPr>
      <w:rPr>
        <w:rFonts w:cs="Times New Roman" w:hint="default"/>
        <w:u w:val="none"/>
      </w:rPr>
    </w:lvl>
    <w:lvl w:ilvl="6">
      <w:start w:val="1"/>
      <w:numFmt w:val="decimal"/>
      <w:lvlText w:val="%1.%2.%3.%4.%5.%6.%7."/>
      <w:lvlJc w:val="left"/>
      <w:pPr>
        <w:tabs>
          <w:tab w:val="num" w:pos="1440"/>
        </w:tabs>
        <w:ind w:left="1440" w:hanging="1440"/>
      </w:pPr>
      <w:rPr>
        <w:rFonts w:cs="Times New Roman" w:hint="default"/>
        <w:u w:val="none"/>
      </w:rPr>
    </w:lvl>
    <w:lvl w:ilvl="7">
      <w:start w:val="1"/>
      <w:numFmt w:val="decimal"/>
      <w:lvlText w:val="%1.%2.%3.%4.%5.%6.%7.%8."/>
      <w:lvlJc w:val="left"/>
      <w:pPr>
        <w:tabs>
          <w:tab w:val="num" w:pos="1440"/>
        </w:tabs>
        <w:ind w:left="1440" w:hanging="1440"/>
      </w:pPr>
      <w:rPr>
        <w:rFonts w:cs="Times New Roman" w:hint="default"/>
        <w:u w:val="none"/>
      </w:rPr>
    </w:lvl>
    <w:lvl w:ilvl="8">
      <w:start w:val="1"/>
      <w:numFmt w:val="decimal"/>
      <w:lvlText w:val="%1.%2.%3.%4.%5.%6.%7.%8.%9."/>
      <w:lvlJc w:val="left"/>
      <w:pPr>
        <w:tabs>
          <w:tab w:val="num" w:pos="1800"/>
        </w:tabs>
        <w:ind w:left="1800" w:hanging="1800"/>
      </w:pPr>
      <w:rPr>
        <w:rFonts w:cs="Times New Roman" w:hint="default"/>
        <w:u w:val="none"/>
      </w:rPr>
    </w:lvl>
  </w:abstractNum>
  <w:abstractNum w:abstractNumId="23" w15:restartNumberingAfterBreak="0">
    <w:nsid w:val="54522846"/>
    <w:multiLevelType w:val="multilevel"/>
    <w:tmpl w:val="8F960F78"/>
    <w:lvl w:ilvl="0">
      <w:start w:val="4"/>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900"/>
        </w:tabs>
        <w:ind w:left="900" w:hanging="36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320"/>
        </w:tabs>
        <w:ind w:left="4320" w:hanging="108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5760"/>
        </w:tabs>
        <w:ind w:left="5760" w:hanging="1440"/>
      </w:pPr>
      <w:rPr>
        <w:rFonts w:cs="Times New Roman" w:hint="default"/>
      </w:rPr>
    </w:lvl>
  </w:abstractNum>
  <w:abstractNum w:abstractNumId="24" w15:restartNumberingAfterBreak="0">
    <w:nsid w:val="57023CB2"/>
    <w:multiLevelType w:val="multilevel"/>
    <w:tmpl w:val="7A3A92C0"/>
    <w:lvl w:ilvl="0">
      <w:start w:val="1"/>
      <w:numFmt w:val="bullet"/>
      <w:lvlText w:val="-"/>
      <w:lvlJc w:val="left"/>
      <w:rPr>
        <w:rFonts w:ascii="Times New Roman" w:eastAsia="Times New Roman" w:hAnsi="Times New Roman"/>
        <w:b w:val="0"/>
        <w:i w:val="0"/>
        <w:smallCaps w:val="0"/>
        <w:strike w:val="0"/>
        <w:color w:val="000000"/>
        <w:spacing w:val="0"/>
        <w:w w:val="100"/>
        <w:position w:val="0"/>
        <w:sz w:val="21"/>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5" w15:restartNumberingAfterBreak="0">
    <w:nsid w:val="59351A99"/>
    <w:multiLevelType w:val="multilevel"/>
    <w:tmpl w:val="CF300B6E"/>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6" w15:restartNumberingAfterBreak="0">
    <w:nsid w:val="60D93C75"/>
    <w:multiLevelType w:val="hybridMultilevel"/>
    <w:tmpl w:val="AB346448"/>
    <w:lvl w:ilvl="0" w:tplc="9732D6C2">
      <w:start w:val="1"/>
      <w:numFmt w:val="decimal"/>
      <w:lvlText w:val="%1."/>
      <w:lvlJc w:val="left"/>
      <w:pPr>
        <w:ind w:left="36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66121CF3"/>
    <w:multiLevelType w:val="hybridMultilevel"/>
    <w:tmpl w:val="B3206CFC"/>
    <w:lvl w:ilvl="0" w:tplc="60DC704C">
      <w:start w:val="1"/>
      <w:numFmt w:val="decimal"/>
      <w:lvlText w:val="%1."/>
      <w:lvlJc w:val="left"/>
      <w:pPr>
        <w:ind w:left="1140" w:hanging="375"/>
      </w:pPr>
      <w:rPr>
        <w:rFonts w:ascii="Times New Roman" w:hAnsi="Times New Roman" w:cs="Times New Roman" w:hint="default"/>
        <w:b w:val="0"/>
      </w:rPr>
    </w:lvl>
    <w:lvl w:ilvl="1" w:tplc="04190019" w:tentative="1">
      <w:start w:val="1"/>
      <w:numFmt w:val="lowerLetter"/>
      <w:lvlText w:val="%2."/>
      <w:lvlJc w:val="left"/>
      <w:pPr>
        <w:ind w:left="1845" w:hanging="360"/>
      </w:pPr>
      <w:rPr>
        <w:rFonts w:cs="Times New Roman"/>
      </w:rPr>
    </w:lvl>
    <w:lvl w:ilvl="2" w:tplc="0419001B" w:tentative="1">
      <w:start w:val="1"/>
      <w:numFmt w:val="lowerRoman"/>
      <w:lvlText w:val="%3."/>
      <w:lvlJc w:val="right"/>
      <w:pPr>
        <w:ind w:left="2565" w:hanging="180"/>
      </w:pPr>
      <w:rPr>
        <w:rFonts w:cs="Times New Roman"/>
      </w:rPr>
    </w:lvl>
    <w:lvl w:ilvl="3" w:tplc="0419000F" w:tentative="1">
      <w:start w:val="1"/>
      <w:numFmt w:val="decimal"/>
      <w:lvlText w:val="%4."/>
      <w:lvlJc w:val="left"/>
      <w:pPr>
        <w:ind w:left="3285" w:hanging="360"/>
      </w:pPr>
      <w:rPr>
        <w:rFonts w:cs="Times New Roman"/>
      </w:rPr>
    </w:lvl>
    <w:lvl w:ilvl="4" w:tplc="04190019" w:tentative="1">
      <w:start w:val="1"/>
      <w:numFmt w:val="lowerLetter"/>
      <w:lvlText w:val="%5."/>
      <w:lvlJc w:val="left"/>
      <w:pPr>
        <w:ind w:left="4005" w:hanging="360"/>
      </w:pPr>
      <w:rPr>
        <w:rFonts w:cs="Times New Roman"/>
      </w:rPr>
    </w:lvl>
    <w:lvl w:ilvl="5" w:tplc="0419001B" w:tentative="1">
      <w:start w:val="1"/>
      <w:numFmt w:val="lowerRoman"/>
      <w:lvlText w:val="%6."/>
      <w:lvlJc w:val="right"/>
      <w:pPr>
        <w:ind w:left="4725" w:hanging="180"/>
      </w:pPr>
      <w:rPr>
        <w:rFonts w:cs="Times New Roman"/>
      </w:rPr>
    </w:lvl>
    <w:lvl w:ilvl="6" w:tplc="0419000F" w:tentative="1">
      <w:start w:val="1"/>
      <w:numFmt w:val="decimal"/>
      <w:lvlText w:val="%7."/>
      <w:lvlJc w:val="left"/>
      <w:pPr>
        <w:ind w:left="5445" w:hanging="360"/>
      </w:pPr>
      <w:rPr>
        <w:rFonts w:cs="Times New Roman"/>
      </w:rPr>
    </w:lvl>
    <w:lvl w:ilvl="7" w:tplc="04190019" w:tentative="1">
      <w:start w:val="1"/>
      <w:numFmt w:val="lowerLetter"/>
      <w:lvlText w:val="%8."/>
      <w:lvlJc w:val="left"/>
      <w:pPr>
        <w:ind w:left="6165" w:hanging="360"/>
      </w:pPr>
      <w:rPr>
        <w:rFonts w:cs="Times New Roman"/>
      </w:rPr>
    </w:lvl>
    <w:lvl w:ilvl="8" w:tplc="0419001B" w:tentative="1">
      <w:start w:val="1"/>
      <w:numFmt w:val="lowerRoman"/>
      <w:lvlText w:val="%9."/>
      <w:lvlJc w:val="right"/>
      <w:pPr>
        <w:ind w:left="6885" w:hanging="180"/>
      </w:pPr>
      <w:rPr>
        <w:rFonts w:cs="Times New Roman"/>
      </w:rPr>
    </w:lvl>
  </w:abstractNum>
  <w:abstractNum w:abstractNumId="28" w15:restartNumberingAfterBreak="0">
    <w:nsid w:val="695528F7"/>
    <w:multiLevelType w:val="hybridMultilevel"/>
    <w:tmpl w:val="319465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6E894E28"/>
    <w:multiLevelType w:val="singleLevel"/>
    <w:tmpl w:val="22F8E80C"/>
    <w:lvl w:ilvl="0">
      <w:start w:val="2"/>
      <w:numFmt w:val="decimal"/>
      <w:lvlText w:val="1.%1."/>
      <w:legacy w:legacy="1" w:legacySpace="0" w:legacyIndent="403"/>
      <w:lvlJc w:val="left"/>
      <w:rPr>
        <w:rFonts w:ascii="Times New Roman" w:hAnsi="Times New Roman" w:cs="Times New Roman" w:hint="default"/>
      </w:rPr>
    </w:lvl>
  </w:abstractNum>
  <w:abstractNum w:abstractNumId="30" w15:restartNumberingAfterBreak="0">
    <w:nsid w:val="707E5D8A"/>
    <w:multiLevelType w:val="multilevel"/>
    <w:tmpl w:val="1D2C900E"/>
    <w:lvl w:ilvl="0">
      <w:start w:val="1"/>
      <w:numFmt w:val="decimal"/>
      <w:lvlText w:val="%1."/>
      <w:lvlJc w:val="left"/>
      <w:pPr>
        <w:ind w:left="502" w:hanging="360"/>
      </w:pPr>
      <w:rPr>
        <w:rFonts w:cs="Times New Roman"/>
      </w:rPr>
    </w:lvl>
    <w:lvl w:ilvl="1">
      <w:start w:val="1"/>
      <w:numFmt w:val="decimal"/>
      <w:isLgl/>
      <w:lvlText w:val="%1.%2"/>
      <w:lvlJc w:val="left"/>
      <w:pPr>
        <w:ind w:left="1443" w:hanging="375"/>
      </w:pPr>
      <w:rPr>
        <w:rFonts w:cs="Times New Roman"/>
      </w:rPr>
    </w:lvl>
    <w:lvl w:ilvl="2">
      <w:start w:val="1"/>
      <w:numFmt w:val="decimal"/>
      <w:isLgl/>
      <w:lvlText w:val="%1.%2.%3"/>
      <w:lvlJc w:val="left"/>
      <w:pPr>
        <w:ind w:left="2148" w:hanging="720"/>
      </w:pPr>
      <w:rPr>
        <w:rFonts w:cs="Times New Roman"/>
      </w:rPr>
    </w:lvl>
    <w:lvl w:ilvl="3">
      <w:start w:val="1"/>
      <w:numFmt w:val="decimal"/>
      <w:isLgl/>
      <w:lvlText w:val="%1.%2.%3.%4"/>
      <w:lvlJc w:val="left"/>
      <w:pPr>
        <w:ind w:left="2508" w:hanging="720"/>
      </w:pPr>
      <w:rPr>
        <w:rFonts w:cs="Times New Roman"/>
      </w:rPr>
    </w:lvl>
    <w:lvl w:ilvl="4">
      <w:start w:val="1"/>
      <w:numFmt w:val="decimal"/>
      <w:isLgl/>
      <w:lvlText w:val="%1.%2.%3.%4.%5"/>
      <w:lvlJc w:val="left"/>
      <w:pPr>
        <w:ind w:left="3228" w:hanging="1080"/>
      </w:pPr>
      <w:rPr>
        <w:rFonts w:cs="Times New Roman"/>
      </w:rPr>
    </w:lvl>
    <w:lvl w:ilvl="5">
      <w:start w:val="1"/>
      <w:numFmt w:val="decimal"/>
      <w:isLgl/>
      <w:lvlText w:val="%1.%2.%3.%4.%5.%6"/>
      <w:lvlJc w:val="left"/>
      <w:pPr>
        <w:ind w:left="3588" w:hanging="1080"/>
      </w:pPr>
      <w:rPr>
        <w:rFonts w:cs="Times New Roman"/>
      </w:rPr>
    </w:lvl>
    <w:lvl w:ilvl="6">
      <w:start w:val="1"/>
      <w:numFmt w:val="decimal"/>
      <w:isLgl/>
      <w:lvlText w:val="%1.%2.%3.%4.%5.%6.%7"/>
      <w:lvlJc w:val="left"/>
      <w:pPr>
        <w:ind w:left="3948" w:hanging="1080"/>
      </w:pPr>
      <w:rPr>
        <w:rFonts w:cs="Times New Roman"/>
      </w:rPr>
    </w:lvl>
    <w:lvl w:ilvl="7">
      <w:start w:val="1"/>
      <w:numFmt w:val="decimal"/>
      <w:isLgl/>
      <w:lvlText w:val="%1.%2.%3.%4.%5.%6.%7.%8"/>
      <w:lvlJc w:val="left"/>
      <w:pPr>
        <w:ind w:left="4668" w:hanging="1440"/>
      </w:pPr>
      <w:rPr>
        <w:rFonts w:cs="Times New Roman"/>
      </w:rPr>
    </w:lvl>
    <w:lvl w:ilvl="8">
      <w:start w:val="1"/>
      <w:numFmt w:val="decimal"/>
      <w:isLgl/>
      <w:lvlText w:val="%1.%2.%3.%4.%5.%6.%7.%8.%9"/>
      <w:lvlJc w:val="left"/>
      <w:pPr>
        <w:ind w:left="5028" w:hanging="1440"/>
      </w:pPr>
      <w:rPr>
        <w:rFonts w:cs="Times New Roman"/>
      </w:rPr>
    </w:lvl>
  </w:abstractNum>
  <w:abstractNum w:abstractNumId="31" w15:restartNumberingAfterBreak="0">
    <w:nsid w:val="71BE5EA1"/>
    <w:multiLevelType w:val="hybridMultilevel"/>
    <w:tmpl w:val="EE5619C0"/>
    <w:lvl w:ilvl="0" w:tplc="0419000F">
      <w:start w:val="10"/>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72805F53"/>
    <w:multiLevelType w:val="hybridMultilevel"/>
    <w:tmpl w:val="5E6A7EB2"/>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3" w15:restartNumberingAfterBreak="0">
    <w:nsid w:val="76E6215E"/>
    <w:multiLevelType w:val="hybridMultilevel"/>
    <w:tmpl w:val="72300CE0"/>
    <w:lvl w:ilvl="0" w:tplc="04190009">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8662EE6"/>
    <w:multiLevelType w:val="hybridMultilevel"/>
    <w:tmpl w:val="C64032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431DF2"/>
    <w:multiLevelType w:val="hybridMultilevel"/>
    <w:tmpl w:val="524A6722"/>
    <w:lvl w:ilvl="0" w:tplc="8316731E">
      <w:start w:val="1"/>
      <w:numFmt w:val="decimal"/>
      <w:lvlText w:val="%1."/>
      <w:lvlJc w:val="left"/>
      <w:pPr>
        <w:ind w:left="1854" w:hanging="360"/>
      </w:pPr>
      <w:rPr>
        <w:rFonts w:cs="Times New Roman"/>
      </w:rPr>
    </w:lvl>
    <w:lvl w:ilvl="1" w:tplc="BA422462" w:tentative="1">
      <w:start w:val="1"/>
      <w:numFmt w:val="lowerLetter"/>
      <w:lvlText w:val="%2."/>
      <w:lvlJc w:val="left"/>
      <w:pPr>
        <w:ind w:left="2574" w:hanging="360"/>
      </w:pPr>
      <w:rPr>
        <w:rFonts w:cs="Times New Roman"/>
      </w:rPr>
    </w:lvl>
    <w:lvl w:ilvl="2" w:tplc="4C281626" w:tentative="1">
      <w:start w:val="1"/>
      <w:numFmt w:val="lowerRoman"/>
      <w:lvlText w:val="%3."/>
      <w:lvlJc w:val="right"/>
      <w:pPr>
        <w:ind w:left="3294" w:hanging="180"/>
      </w:pPr>
      <w:rPr>
        <w:rFonts w:cs="Times New Roman"/>
      </w:rPr>
    </w:lvl>
    <w:lvl w:ilvl="3" w:tplc="FA926EC0" w:tentative="1">
      <w:start w:val="1"/>
      <w:numFmt w:val="decimal"/>
      <w:lvlText w:val="%4."/>
      <w:lvlJc w:val="left"/>
      <w:pPr>
        <w:ind w:left="4014" w:hanging="360"/>
      </w:pPr>
      <w:rPr>
        <w:rFonts w:cs="Times New Roman"/>
      </w:rPr>
    </w:lvl>
    <w:lvl w:ilvl="4" w:tplc="16426A54" w:tentative="1">
      <w:start w:val="1"/>
      <w:numFmt w:val="lowerLetter"/>
      <w:lvlText w:val="%5."/>
      <w:lvlJc w:val="left"/>
      <w:pPr>
        <w:ind w:left="4734" w:hanging="360"/>
      </w:pPr>
      <w:rPr>
        <w:rFonts w:cs="Times New Roman"/>
      </w:rPr>
    </w:lvl>
    <w:lvl w:ilvl="5" w:tplc="B80C4110" w:tentative="1">
      <w:start w:val="1"/>
      <w:numFmt w:val="lowerRoman"/>
      <w:lvlText w:val="%6."/>
      <w:lvlJc w:val="right"/>
      <w:pPr>
        <w:ind w:left="5454" w:hanging="180"/>
      </w:pPr>
      <w:rPr>
        <w:rFonts w:cs="Times New Roman"/>
      </w:rPr>
    </w:lvl>
    <w:lvl w:ilvl="6" w:tplc="5F1E554C" w:tentative="1">
      <w:start w:val="1"/>
      <w:numFmt w:val="decimal"/>
      <w:lvlText w:val="%7."/>
      <w:lvlJc w:val="left"/>
      <w:pPr>
        <w:ind w:left="6174" w:hanging="360"/>
      </w:pPr>
      <w:rPr>
        <w:rFonts w:cs="Times New Roman"/>
      </w:rPr>
    </w:lvl>
    <w:lvl w:ilvl="7" w:tplc="CE121558" w:tentative="1">
      <w:start w:val="1"/>
      <w:numFmt w:val="lowerLetter"/>
      <w:lvlText w:val="%8."/>
      <w:lvlJc w:val="left"/>
      <w:pPr>
        <w:ind w:left="6894" w:hanging="360"/>
      </w:pPr>
      <w:rPr>
        <w:rFonts w:cs="Times New Roman"/>
      </w:rPr>
    </w:lvl>
    <w:lvl w:ilvl="8" w:tplc="1D801E7C" w:tentative="1">
      <w:start w:val="1"/>
      <w:numFmt w:val="lowerRoman"/>
      <w:lvlText w:val="%9."/>
      <w:lvlJc w:val="right"/>
      <w:pPr>
        <w:ind w:left="7614" w:hanging="180"/>
      </w:pPr>
      <w:rPr>
        <w:rFonts w:cs="Times New Roman"/>
      </w:rPr>
    </w:lvl>
  </w:abstractNum>
  <w:abstractNum w:abstractNumId="36" w15:restartNumberingAfterBreak="0">
    <w:nsid w:val="7C1D3831"/>
    <w:multiLevelType w:val="hybridMultilevel"/>
    <w:tmpl w:val="6A7E0224"/>
    <w:lvl w:ilvl="0" w:tplc="2CBEE54C">
      <w:start w:val="1"/>
      <w:numFmt w:val="decimal"/>
      <w:lvlText w:val="%1."/>
      <w:lvlJc w:val="left"/>
      <w:pPr>
        <w:ind w:left="720" w:hanging="360"/>
      </w:pPr>
      <w:rPr>
        <w:rFonts w:cs="Times New Roman" w:hint="default"/>
        <w:b/>
      </w:rPr>
    </w:lvl>
    <w:lvl w:ilvl="1" w:tplc="2F202570" w:tentative="1">
      <w:start w:val="1"/>
      <w:numFmt w:val="lowerLetter"/>
      <w:lvlText w:val="%2."/>
      <w:lvlJc w:val="left"/>
      <w:pPr>
        <w:ind w:left="1440" w:hanging="360"/>
      </w:pPr>
      <w:rPr>
        <w:rFonts w:cs="Times New Roman"/>
      </w:rPr>
    </w:lvl>
    <w:lvl w:ilvl="2" w:tplc="AACE5414" w:tentative="1">
      <w:start w:val="1"/>
      <w:numFmt w:val="lowerRoman"/>
      <w:lvlText w:val="%3."/>
      <w:lvlJc w:val="right"/>
      <w:pPr>
        <w:ind w:left="2160" w:hanging="180"/>
      </w:pPr>
      <w:rPr>
        <w:rFonts w:cs="Times New Roman"/>
      </w:rPr>
    </w:lvl>
    <w:lvl w:ilvl="3" w:tplc="E0084F42" w:tentative="1">
      <w:start w:val="1"/>
      <w:numFmt w:val="decimal"/>
      <w:lvlText w:val="%4."/>
      <w:lvlJc w:val="left"/>
      <w:pPr>
        <w:ind w:left="2880" w:hanging="360"/>
      </w:pPr>
      <w:rPr>
        <w:rFonts w:cs="Times New Roman"/>
      </w:rPr>
    </w:lvl>
    <w:lvl w:ilvl="4" w:tplc="2E469D2A" w:tentative="1">
      <w:start w:val="1"/>
      <w:numFmt w:val="lowerLetter"/>
      <w:lvlText w:val="%5."/>
      <w:lvlJc w:val="left"/>
      <w:pPr>
        <w:ind w:left="3600" w:hanging="360"/>
      </w:pPr>
      <w:rPr>
        <w:rFonts w:cs="Times New Roman"/>
      </w:rPr>
    </w:lvl>
    <w:lvl w:ilvl="5" w:tplc="049C3B76" w:tentative="1">
      <w:start w:val="1"/>
      <w:numFmt w:val="lowerRoman"/>
      <w:lvlText w:val="%6."/>
      <w:lvlJc w:val="right"/>
      <w:pPr>
        <w:ind w:left="4320" w:hanging="180"/>
      </w:pPr>
      <w:rPr>
        <w:rFonts w:cs="Times New Roman"/>
      </w:rPr>
    </w:lvl>
    <w:lvl w:ilvl="6" w:tplc="ABA42ADE" w:tentative="1">
      <w:start w:val="1"/>
      <w:numFmt w:val="decimal"/>
      <w:lvlText w:val="%7."/>
      <w:lvlJc w:val="left"/>
      <w:pPr>
        <w:ind w:left="5040" w:hanging="360"/>
      </w:pPr>
      <w:rPr>
        <w:rFonts w:cs="Times New Roman"/>
      </w:rPr>
    </w:lvl>
    <w:lvl w:ilvl="7" w:tplc="FD845BEE" w:tentative="1">
      <w:start w:val="1"/>
      <w:numFmt w:val="lowerLetter"/>
      <w:lvlText w:val="%8."/>
      <w:lvlJc w:val="left"/>
      <w:pPr>
        <w:ind w:left="5760" w:hanging="360"/>
      </w:pPr>
      <w:rPr>
        <w:rFonts w:cs="Times New Roman"/>
      </w:rPr>
    </w:lvl>
    <w:lvl w:ilvl="8" w:tplc="448629E4" w:tentative="1">
      <w:start w:val="1"/>
      <w:numFmt w:val="lowerRoman"/>
      <w:lvlText w:val="%9."/>
      <w:lvlJc w:val="right"/>
      <w:pPr>
        <w:ind w:left="6480" w:hanging="180"/>
      </w:pPr>
      <w:rPr>
        <w:rFonts w:cs="Times New Roman"/>
      </w:rPr>
    </w:lvl>
  </w:abstractNum>
  <w:abstractNum w:abstractNumId="37" w15:restartNumberingAfterBreak="0">
    <w:nsid w:val="7F856B41"/>
    <w:multiLevelType w:val="hybridMultilevel"/>
    <w:tmpl w:val="E7007570"/>
    <w:lvl w:ilvl="0" w:tplc="E0AE1EB4">
      <w:start w:val="1"/>
      <w:numFmt w:val="decimal"/>
      <w:lvlText w:val="%1."/>
      <w:lvlJc w:val="left"/>
      <w:pPr>
        <w:ind w:left="720" w:hanging="360"/>
      </w:pPr>
      <w:rPr>
        <w:rFonts w:cs="Times New Roman"/>
      </w:rPr>
    </w:lvl>
    <w:lvl w:ilvl="1" w:tplc="5890F612" w:tentative="1">
      <w:start w:val="1"/>
      <w:numFmt w:val="lowerLetter"/>
      <w:lvlText w:val="%2."/>
      <w:lvlJc w:val="left"/>
      <w:pPr>
        <w:ind w:left="1440" w:hanging="360"/>
      </w:pPr>
      <w:rPr>
        <w:rFonts w:cs="Times New Roman"/>
      </w:rPr>
    </w:lvl>
    <w:lvl w:ilvl="2" w:tplc="A8E861FC" w:tentative="1">
      <w:start w:val="1"/>
      <w:numFmt w:val="lowerRoman"/>
      <w:lvlText w:val="%3."/>
      <w:lvlJc w:val="right"/>
      <w:pPr>
        <w:ind w:left="2160" w:hanging="180"/>
      </w:pPr>
      <w:rPr>
        <w:rFonts w:cs="Times New Roman"/>
      </w:rPr>
    </w:lvl>
    <w:lvl w:ilvl="3" w:tplc="8E5CFFC4" w:tentative="1">
      <w:start w:val="1"/>
      <w:numFmt w:val="decimal"/>
      <w:lvlText w:val="%4."/>
      <w:lvlJc w:val="left"/>
      <w:pPr>
        <w:ind w:left="2880" w:hanging="360"/>
      </w:pPr>
      <w:rPr>
        <w:rFonts w:cs="Times New Roman"/>
      </w:rPr>
    </w:lvl>
    <w:lvl w:ilvl="4" w:tplc="C61A5EE8" w:tentative="1">
      <w:start w:val="1"/>
      <w:numFmt w:val="lowerLetter"/>
      <w:lvlText w:val="%5."/>
      <w:lvlJc w:val="left"/>
      <w:pPr>
        <w:ind w:left="3600" w:hanging="360"/>
      </w:pPr>
      <w:rPr>
        <w:rFonts w:cs="Times New Roman"/>
      </w:rPr>
    </w:lvl>
    <w:lvl w:ilvl="5" w:tplc="6D583174" w:tentative="1">
      <w:start w:val="1"/>
      <w:numFmt w:val="lowerRoman"/>
      <w:lvlText w:val="%6."/>
      <w:lvlJc w:val="right"/>
      <w:pPr>
        <w:ind w:left="4320" w:hanging="180"/>
      </w:pPr>
      <w:rPr>
        <w:rFonts w:cs="Times New Roman"/>
      </w:rPr>
    </w:lvl>
    <w:lvl w:ilvl="6" w:tplc="7E24A312" w:tentative="1">
      <w:start w:val="1"/>
      <w:numFmt w:val="decimal"/>
      <w:lvlText w:val="%7."/>
      <w:lvlJc w:val="left"/>
      <w:pPr>
        <w:ind w:left="5040" w:hanging="360"/>
      </w:pPr>
      <w:rPr>
        <w:rFonts w:cs="Times New Roman"/>
      </w:rPr>
    </w:lvl>
    <w:lvl w:ilvl="7" w:tplc="59D48A5E" w:tentative="1">
      <w:start w:val="1"/>
      <w:numFmt w:val="lowerLetter"/>
      <w:lvlText w:val="%8."/>
      <w:lvlJc w:val="left"/>
      <w:pPr>
        <w:ind w:left="5760" w:hanging="360"/>
      </w:pPr>
      <w:rPr>
        <w:rFonts w:cs="Times New Roman"/>
      </w:rPr>
    </w:lvl>
    <w:lvl w:ilvl="8" w:tplc="CB66C41E" w:tentative="1">
      <w:start w:val="1"/>
      <w:numFmt w:val="lowerRoman"/>
      <w:lvlText w:val="%9."/>
      <w:lvlJc w:val="right"/>
      <w:pPr>
        <w:ind w:left="6480" w:hanging="180"/>
      </w:pPr>
      <w:rPr>
        <w:rFonts w:cs="Times New Roman"/>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16"/>
  </w:num>
  <w:num w:numId="11">
    <w:abstractNumId w:val="32"/>
  </w:num>
  <w:num w:numId="12">
    <w:abstractNumId w:val="29"/>
  </w:num>
  <w:num w:numId="13">
    <w:abstractNumId w:val="12"/>
  </w:num>
  <w:num w:numId="14">
    <w:abstractNumId w:val="34"/>
  </w:num>
  <w:num w:numId="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
  </w:num>
  <w:num w:numId="17">
    <w:abstractNumId w:val="7"/>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25"/>
  </w:num>
  <w:num w:numId="21">
    <w:abstractNumId w:val="15"/>
    <w:lvlOverride w:ilvl="0">
      <w:startOverride w:val="7"/>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lvlOverride w:ilvl="0">
      <w:lvl w:ilvl="0">
        <w:numFmt w:val="bullet"/>
        <w:lvlText w:val="-"/>
        <w:legacy w:legacy="1" w:legacySpace="0" w:legacyIndent="154"/>
        <w:lvlJc w:val="left"/>
        <w:rPr>
          <w:rFonts w:ascii="Arial" w:hAnsi="Arial" w:hint="default"/>
        </w:rPr>
      </w:lvl>
    </w:lvlOverride>
  </w:num>
  <w:num w:numId="23">
    <w:abstractNumId w:val="11"/>
  </w:num>
  <w:num w:numId="24">
    <w:abstractNumId w:val="4"/>
  </w:num>
  <w:num w:numId="25">
    <w:abstractNumId w:val="21"/>
  </w:num>
  <w:num w:numId="26">
    <w:abstractNumId w:val="24"/>
  </w:num>
  <w:num w:numId="27">
    <w:abstractNumId w:val="17"/>
  </w:num>
  <w:num w:numId="28">
    <w:abstractNumId w:val="23"/>
  </w:num>
  <w:num w:numId="29">
    <w:abstractNumId w:val="14"/>
  </w:num>
  <w:num w:numId="30">
    <w:abstractNumId w:val="37"/>
  </w:num>
  <w:num w:numId="31">
    <w:abstractNumId w:val="28"/>
  </w:num>
  <w:num w:numId="32">
    <w:abstractNumId w:val="33"/>
  </w:num>
  <w:num w:numId="33">
    <w:abstractNumId w:val="26"/>
  </w:num>
  <w:num w:numId="34">
    <w:abstractNumId w:val="35"/>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8"/>
  </w:num>
  <w:num w:numId="37">
    <w:abstractNumId w:val="5"/>
  </w:num>
  <w:num w:numId="38">
    <w:abstractNumId w:val="3"/>
  </w:num>
  <w:num w:numId="39">
    <w:abstractNumId w:val="22"/>
  </w:num>
  <w:num w:numId="40">
    <w:abstractNumId w:val="20"/>
  </w:num>
  <w:num w:numId="41">
    <w:abstractNumId w:val="18"/>
  </w:num>
  <w:num w:numId="42">
    <w:abstractNumId w:val="31"/>
  </w:num>
  <w:num w:numId="43">
    <w:abstractNumId w:val="27"/>
  </w:num>
  <w:num w:numId="44">
    <w:abstractNumId w:val="9"/>
  </w:num>
  <w:num w:numId="45">
    <w:abstractNumId w:val="13"/>
  </w:num>
  <w:num w:numId="4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090"/>
    <w:rsid w:val="00001C76"/>
    <w:rsid w:val="000057F5"/>
    <w:rsid w:val="00006E67"/>
    <w:rsid w:val="00010F12"/>
    <w:rsid w:val="000145E9"/>
    <w:rsid w:val="00017052"/>
    <w:rsid w:val="00017B38"/>
    <w:rsid w:val="00017D77"/>
    <w:rsid w:val="00024BF1"/>
    <w:rsid w:val="00025661"/>
    <w:rsid w:val="00031E31"/>
    <w:rsid w:val="00035F8E"/>
    <w:rsid w:val="000363B8"/>
    <w:rsid w:val="000373A5"/>
    <w:rsid w:val="00037CDB"/>
    <w:rsid w:val="00037F06"/>
    <w:rsid w:val="0004149C"/>
    <w:rsid w:val="00043AEE"/>
    <w:rsid w:val="00044261"/>
    <w:rsid w:val="00044C2F"/>
    <w:rsid w:val="00050CF7"/>
    <w:rsid w:val="00050D82"/>
    <w:rsid w:val="000542A8"/>
    <w:rsid w:val="00054958"/>
    <w:rsid w:val="000551A6"/>
    <w:rsid w:val="00056404"/>
    <w:rsid w:val="00056E79"/>
    <w:rsid w:val="00057376"/>
    <w:rsid w:val="00057728"/>
    <w:rsid w:val="00057DE3"/>
    <w:rsid w:val="00060D8E"/>
    <w:rsid w:val="00061BAE"/>
    <w:rsid w:val="00062325"/>
    <w:rsid w:val="000624B0"/>
    <w:rsid w:val="00062990"/>
    <w:rsid w:val="00062E64"/>
    <w:rsid w:val="00063FBF"/>
    <w:rsid w:val="0006478F"/>
    <w:rsid w:val="000653F8"/>
    <w:rsid w:val="000713E5"/>
    <w:rsid w:val="00072423"/>
    <w:rsid w:val="00072D4F"/>
    <w:rsid w:val="0007425B"/>
    <w:rsid w:val="00074A34"/>
    <w:rsid w:val="00076962"/>
    <w:rsid w:val="00080A54"/>
    <w:rsid w:val="00081403"/>
    <w:rsid w:val="00081687"/>
    <w:rsid w:val="000824FD"/>
    <w:rsid w:val="00083F9C"/>
    <w:rsid w:val="00085413"/>
    <w:rsid w:val="00086EEE"/>
    <w:rsid w:val="0009022D"/>
    <w:rsid w:val="0009132E"/>
    <w:rsid w:val="00092419"/>
    <w:rsid w:val="00092516"/>
    <w:rsid w:val="000925C0"/>
    <w:rsid w:val="00092F59"/>
    <w:rsid w:val="000967C5"/>
    <w:rsid w:val="0009739F"/>
    <w:rsid w:val="000A426A"/>
    <w:rsid w:val="000A43F4"/>
    <w:rsid w:val="000A4710"/>
    <w:rsid w:val="000A7870"/>
    <w:rsid w:val="000B19C6"/>
    <w:rsid w:val="000B2C73"/>
    <w:rsid w:val="000B3720"/>
    <w:rsid w:val="000B4DE2"/>
    <w:rsid w:val="000B5130"/>
    <w:rsid w:val="000B5C91"/>
    <w:rsid w:val="000B6A3B"/>
    <w:rsid w:val="000B6E53"/>
    <w:rsid w:val="000B6FF5"/>
    <w:rsid w:val="000C014C"/>
    <w:rsid w:val="000C486B"/>
    <w:rsid w:val="000C6257"/>
    <w:rsid w:val="000D2629"/>
    <w:rsid w:val="000D3A4A"/>
    <w:rsid w:val="000E01D7"/>
    <w:rsid w:val="000E05C3"/>
    <w:rsid w:val="000E1782"/>
    <w:rsid w:val="000E2E9D"/>
    <w:rsid w:val="000E3331"/>
    <w:rsid w:val="000E40AF"/>
    <w:rsid w:val="000E4896"/>
    <w:rsid w:val="000F4BE5"/>
    <w:rsid w:val="000F62E0"/>
    <w:rsid w:val="000F7CAD"/>
    <w:rsid w:val="0010093B"/>
    <w:rsid w:val="00103C35"/>
    <w:rsid w:val="00104142"/>
    <w:rsid w:val="00104B69"/>
    <w:rsid w:val="00104E3A"/>
    <w:rsid w:val="00104FBD"/>
    <w:rsid w:val="001053D7"/>
    <w:rsid w:val="0010543D"/>
    <w:rsid w:val="00105F15"/>
    <w:rsid w:val="00106101"/>
    <w:rsid w:val="001077E0"/>
    <w:rsid w:val="00111D09"/>
    <w:rsid w:val="00111DAF"/>
    <w:rsid w:val="00112B57"/>
    <w:rsid w:val="00115DFC"/>
    <w:rsid w:val="001172DA"/>
    <w:rsid w:val="001201C6"/>
    <w:rsid w:val="00122442"/>
    <w:rsid w:val="0012319C"/>
    <w:rsid w:val="00124320"/>
    <w:rsid w:val="00127487"/>
    <w:rsid w:val="00127ECE"/>
    <w:rsid w:val="00127FB2"/>
    <w:rsid w:val="00130382"/>
    <w:rsid w:val="001306B6"/>
    <w:rsid w:val="001309E9"/>
    <w:rsid w:val="001310A0"/>
    <w:rsid w:val="001313B7"/>
    <w:rsid w:val="00132922"/>
    <w:rsid w:val="00134B31"/>
    <w:rsid w:val="00135934"/>
    <w:rsid w:val="00135E2E"/>
    <w:rsid w:val="00136DE6"/>
    <w:rsid w:val="001410E2"/>
    <w:rsid w:val="00141F97"/>
    <w:rsid w:val="00143A45"/>
    <w:rsid w:val="001441F5"/>
    <w:rsid w:val="001449D8"/>
    <w:rsid w:val="00144D05"/>
    <w:rsid w:val="00145E21"/>
    <w:rsid w:val="00145FC9"/>
    <w:rsid w:val="001462A0"/>
    <w:rsid w:val="00146CAC"/>
    <w:rsid w:val="0015019A"/>
    <w:rsid w:val="00152527"/>
    <w:rsid w:val="00153B10"/>
    <w:rsid w:val="00153B88"/>
    <w:rsid w:val="0015406D"/>
    <w:rsid w:val="00154E9F"/>
    <w:rsid w:val="00161E50"/>
    <w:rsid w:val="001642E6"/>
    <w:rsid w:val="00164894"/>
    <w:rsid w:val="00164DFA"/>
    <w:rsid w:val="0016546F"/>
    <w:rsid w:val="00165CC9"/>
    <w:rsid w:val="001675EB"/>
    <w:rsid w:val="0016794D"/>
    <w:rsid w:val="00170F6F"/>
    <w:rsid w:val="0017106F"/>
    <w:rsid w:val="001710EB"/>
    <w:rsid w:val="00172958"/>
    <w:rsid w:val="00172E0C"/>
    <w:rsid w:val="00173CE8"/>
    <w:rsid w:val="0017414F"/>
    <w:rsid w:val="00175579"/>
    <w:rsid w:val="001763B4"/>
    <w:rsid w:val="00177CA7"/>
    <w:rsid w:val="00183AE0"/>
    <w:rsid w:val="00183F18"/>
    <w:rsid w:val="00184473"/>
    <w:rsid w:val="0018491A"/>
    <w:rsid w:val="001856D5"/>
    <w:rsid w:val="001857BA"/>
    <w:rsid w:val="00185CD7"/>
    <w:rsid w:val="00186EE7"/>
    <w:rsid w:val="0018707A"/>
    <w:rsid w:val="00187491"/>
    <w:rsid w:val="001937F8"/>
    <w:rsid w:val="0019476B"/>
    <w:rsid w:val="00197B33"/>
    <w:rsid w:val="001A0711"/>
    <w:rsid w:val="001A0B5B"/>
    <w:rsid w:val="001A0B61"/>
    <w:rsid w:val="001A1329"/>
    <w:rsid w:val="001A3F97"/>
    <w:rsid w:val="001A7E61"/>
    <w:rsid w:val="001B00D9"/>
    <w:rsid w:val="001B03D0"/>
    <w:rsid w:val="001B1A2A"/>
    <w:rsid w:val="001B2A7A"/>
    <w:rsid w:val="001B3692"/>
    <w:rsid w:val="001B461C"/>
    <w:rsid w:val="001B678A"/>
    <w:rsid w:val="001C07DB"/>
    <w:rsid w:val="001C3E4F"/>
    <w:rsid w:val="001D116D"/>
    <w:rsid w:val="001D1FE9"/>
    <w:rsid w:val="001D2188"/>
    <w:rsid w:val="001D2FA5"/>
    <w:rsid w:val="001D3945"/>
    <w:rsid w:val="001D3A08"/>
    <w:rsid w:val="001D45CD"/>
    <w:rsid w:val="001D4F20"/>
    <w:rsid w:val="001D5C6A"/>
    <w:rsid w:val="001D7AAC"/>
    <w:rsid w:val="001E455D"/>
    <w:rsid w:val="001E7327"/>
    <w:rsid w:val="001F0353"/>
    <w:rsid w:val="001F17DC"/>
    <w:rsid w:val="001F1F78"/>
    <w:rsid w:val="001F21A4"/>
    <w:rsid w:val="001F2E94"/>
    <w:rsid w:val="00200AA9"/>
    <w:rsid w:val="00203419"/>
    <w:rsid w:val="002052AD"/>
    <w:rsid w:val="002052F1"/>
    <w:rsid w:val="002060A2"/>
    <w:rsid w:val="00211336"/>
    <w:rsid w:val="002116A1"/>
    <w:rsid w:val="0021273F"/>
    <w:rsid w:val="00213331"/>
    <w:rsid w:val="002151FD"/>
    <w:rsid w:val="00216675"/>
    <w:rsid w:val="00216A20"/>
    <w:rsid w:val="0021774D"/>
    <w:rsid w:val="002200DA"/>
    <w:rsid w:val="002211DF"/>
    <w:rsid w:val="00222197"/>
    <w:rsid w:val="00222485"/>
    <w:rsid w:val="00222822"/>
    <w:rsid w:val="00222DD1"/>
    <w:rsid w:val="00223117"/>
    <w:rsid w:val="002269A1"/>
    <w:rsid w:val="00227113"/>
    <w:rsid w:val="0022790F"/>
    <w:rsid w:val="00227AA0"/>
    <w:rsid w:val="00227BC3"/>
    <w:rsid w:val="00232446"/>
    <w:rsid w:val="00233164"/>
    <w:rsid w:val="002343A9"/>
    <w:rsid w:val="00234824"/>
    <w:rsid w:val="00236037"/>
    <w:rsid w:val="00236F18"/>
    <w:rsid w:val="00237179"/>
    <w:rsid w:val="0024026A"/>
    <w:rsid w:val="00241275"/>
    <w:rsid w:val="00247BF9"/>
    <w:rsid w:val="00250839"/>
    <w:rsid w:val="00250FD9"/>
    <w:rsid w:val="002514AC"/>
    <w:rsid w:val="0025311F"/>
    <w:rsid w:val="002531D4"/>
    <w:rsid w:val="002552B4"/>
    <w:rsid w:val="002554C2"/>
    <w:rsid w:val="002566E5"/>
    <w:rsid w:val="00260E1F"/>
    <w:rsid w:val="002615A1"/>
    <w:rsid w:val="00262576"/>
    <w:rsid w:val="002627FB"/>
    <w:rsid w:val="00264FA9"/>
    <w:rsid w:val="00265299"/>
    <w:rsid w:val="00266126"/>
    <w:rsid w:val="00266C37"/>
    <w:rsid w:val="00267A0C"/>
    <w:rsid w:val="00267F58"/>
    <w:rsid w:val="00270524"/>
    <w:rsid w:val="00271E80"/>
    <w:rsid w:val="00273179"/>
    <w:rsid w:val="002732B7"/>
    <w:rsid w:val="002737F7"/>
    <w:rsid w:val="00275872"/>
    <w:rsid w:val="00276156"/>
    <w:rsid w:val="00277333"/>
    <w:rsid w:val="00282B5E"/>
    <w:rsid w:val="0028542D"/>
    <w:rsid w:val="002855C6"/>
    <w:rsid w:val="002875A4"/>
    <w:rsid w:val="00287B0E"/>
    <w:rsid w:val="0029146D"/>
    <w:rsid w:val="002918CE"/>
    <w:rsid w:val="00292E1D"/>
    <w:rsid w:val="002931C3"/>
    <w:rsid w:val="00294DBC"/>
    <w:rsid w:val="0029659F"/>
    <w:rsid w:val="002A2045"/>
    <w:rsid w:val="002A6A26"/>
    <w:rsid w:val="002B03FE"/>
    <w:rsid w:val="002B3407"/>
    <w:rsid w:val="002B4405"/>
    <w:rsid w:val="002B527C"/>
    <w:rsid w:val="002B6DFE"/>
    <w:rsid w:val="002B7E9B"/>
    <w:rsid w:val="002C17BD"/>
    <w:rsid w:val="002C2B9C"/>
    <w:rsid w:val="002C48C9"/>
    <w:rsid w:val="002C51DA"/>
    <w:rsid w:val="002C61AC"/>
    <w:rsid w:val="002C6E89"/>
    <w:rsid w:val="002D320D"/>
    <w:rsid w:val="002D3C52"/>
    <w:rsid w:val="002D46E8"/>
    <w:rsid w:val="002D7593"/>
    <w:rsid w:val="002E2472"/>
    <w:rsid w:val="002E2B07"/>
    <w:rsid w:val="002E41B7"/>
    <w:rsid w:val="002E729F"/>
    <w:rsid w:val="002F00B9"/>
    <w:rsid w:val="002F0AA9"/>
    <w:rsid w:val="002F263C"/>
    <w:rsid w:val="002F61C4"/>
    <w:rsid w:val="002F72EE"/>
    <w:rsid w:val="002F7C2F"/>
    <w:rsid w:val="002F7D0C"/>
    <w:rsid w:val="002F7D88"/>
    <w:rsid w:val="00300961"/>
    <w:rsid w:val="00301F95"/>
    <w:rsid w:val="00304A12"/>
    <w:rsid w:val="003105BF"/>
    <w:rsid w:val="00312A2D"/>
    <w:rsid w:val="00313BDD"/>
    <w:rsid w:val="00315461"/>
    <w:rsid w:val="00317B28"/>
    <w:rsid w:val="0032022C"/>
    <w:rsid w:val="00320D87"/>
    <w:rsid w:val="0032215D"/>
    <w:rsid w:val="0032321D"/>
    <w:rsid w:val="003237AB"/>
    <w:rsid w:val="00324E87"/>
    <w:rsid w:val="003260D5"/>
    <w:rsid w:val="003269EB"/>
    <w:rsid w:val="00330886"/>
    <w:rsid w:val="00331429"/>
    <w:rsid w:val="00332B62"/>
    <w:rsid w:val="00332E49"/>
    <w:rsid w:val="00333324"/>
    <w:rsid w:val="00333CD1"/>
    <w:rsid w:val="0033564F"/>
    <w:rsid w:val="003372BF"/>
    <w:rsid w:val="00340961"/>
    <w:rsid w:val="0034163F"/>
    <w:rsid w:val="00344172"/>
    <w:rsid w:val="003525C2"/>
    <w:rsid w:val="00353D23"/>
    <w:rsid w:val="00354624"/>
    <w:rsid w:val="00354B7E"/>
    <w:rsid w:val="003550C8"/>
    <w:rsid w:val="00356960"/>
    <w:rsid w:val="003574D5"/>
    <w:rsid w:val="00357C11"/>
    <w:rsid w:val="003615B9"/>
    <w:rsid w:val="0036182B"/>
    <w:rsid w:val="00363F79"/>
    <w:rsid w:val="0036511D"/>
    <w:rsid w:val="0036518A"/>
    <w:rsid w:val="00365737"/>
    <w:rsid w:val="00366650"/>
    <w:rsid w:val="003672FF"/>
    <w:rsid w:val="0036765D"/>
    <w:rsid w:val="00372CF4"/>
    <w:rsid w:val="00376597"/>
    <w:rsid w:val="003803C6"/>
    <w:rsid w:val="0038391C"/>
    <w:rsid w:val="00384BFA"/>
    <w:rsid w:val="00386CA8"/>
    <w:rsid w:val="003877DC"/>
    <w:rsid w:val="00387F26"/>
    <w:rsid w:val="00390600"/>
    <w:rsid w:val="00393376"/>
    <w:rsid w:val="00393781"/>
    <w:rsid w:val="00395A3E"/>
    <w:rsid w:val="003A01A1"/>
    <w:rsid w:val="003A0F90"/>
    <w:rsid w:val="003A3908"/>
    <w:rsid w:val="003A4095"/>
    <w:rsid w:val="003A410F"/>
    <w:rsid w:val="003A6221"/>
    <w:rsid w:val="003A6DE7"/>
    <w:rsid w:val="003A77AC"/>
    <w:rsid w:val="003B3D1A"/>
    <w:rsid w:val="003B479A"/>
    <w:rsid w:val="003B5AC6"/>
    <w:rsid w:val="003B5D41"/>
    <w:rsid w:val="003C08E9"/>
    <w:rsid w:val="003C0F2B"/>
    <w:rsid w:val="003C24EE"/>
    <w:rsid w:val="003C254B"/>
    <w:rsid w:val="003C2875"/>
    <w:rsid w:val="003C3236"/>
    <w:rsid w:val="003C36D2"/>
    <w:rsid w:val="003C44D0"/>
    <w:rsid w:val="003C4860"/>
    <w:rsid w:val="003C664B"/>
    <w:rsid w:val="003D0143"/>
    <w:rsid w:val="003D103A"/>
    <w:rsid w:val="003D3097"/>
    <w:rsid w:val="003D49EE"/>
    <w:rsid w:val="003D4B22"/>
    <w:rsid w:val="003E0230"/>
    <w:rsid w:val="003E1A0B"/>
    <w:rsid w:val="003E1E1A"/>
    <w:rsid w:val="003E2D24"/>
    <w:rsid w:val="003E2E57"/>
    <w:rsid w:val="003E3520"/>
    <w:rsid w:val="003E7B77"/>
    <w:rsid w:val="003F0719"/>
    <w:rsid w:val="003F0B78"/>
    <w:rsid w:val="003F1F2A"/>
    <w:rsid w:val="003F2E88"/>
    <w:rsid w:val="003F665B"/>
    <w:rsid w:val="0040022E"/>
    <w:rsid w:val="00400735"/>
    <w:rsid w:val="0040083E"/>
    <w:rsid w:val="00403D43"/>
    <w:rsid w:val="0040495B"/>
    <w:rsid w:val="0040685C"/>
    <w:rsid w:val="00406ECA"/>
    <w:rsid w:val="00407599"/>
    <w:rsid w:val="00412427"/>
    <w:rsid w:val="00412D1F"/>
    <w:rsid w:val="004168A7"/>
    <w:rsid w:val="00417B58"/>
    <w:rsid w:val="00422498"/>
    <w:rsid w:val="0042445E"/>
    <w:rsid w:val="00426A98"/>
    <w:rsid w:val="00433C7D"/>
    <w:rsid w:val="00434038"/>
    <w:rsid w:val="004360DC"/>
    <w:rsid w:val="00436F52"/>
    <w:rsid w:val="004400A1"/>
    <w:rsid w:val="004406D5"/>
    <w:rsid w:val="00440F70"/>
    <w:rsid w:val="0044101C"/>
    <w:rsid w:val="004416E4"/>
    <w:rsid w:val="00441BCE"/>
    <w:rsid w:val="00446FCD"/>
    <w:rsid w:val="004515CA"/>
    <w:rsid w:val="0045259D"/>
    <w:rsid w:val="004528F9"/>
    <w:rsid w:val="004554AA"/>
    <w:rsid w:val="0045659D"/>
    <w:rsid w:val="004579E2"/>
    <w:rsid w:val="00457F84"/>
    <w:rsid w:val="00460278"/>
    <w:rsid w:val="004610B2"/>
    <w:rsid w:val="00465D50"/>
    <w:rsid w:val="00467635"/>
    <w:rsid w:val="004677AA"/>
    <w:rsid w:val="0046786F"/>
    <w:rsid w:val="0047057F"/>
    <w:rsid w:val="00471162"/>
    <w:rsid w:val="004740CF"/>
    <w:rsid w:val="00480B19"/>
    <w:rsid w:val="00481104"/>
    <w:rsid w:val="004813D8"/>
    <w:rsid w:val="00481F83"/>
    <w:rsid w:val="00484591"/>
    <w:rsid w:val="004854B2"/>
    <w:rsid w:val="0048670B"/>
    <w:rsid w:val="004868A5"/>
    <w:rsid w:val="00486C8D"/>
    <w:rsid w:val="00486E04"/>
    <w:rsid w:val="00487C6C"/>
    <w:rsid w:val="004913F7"/>
    <w:rsid w:val="004918DD"/>
    <w:rsid w:val="0049324D"/>
    <w:rsid w:val="00494816"/>
    <w:rsid w:val="004962EF"/>
    <w:rsid w:val="00496F3C"/>
    <w:rsid w:val="00497515"/>
    <w:rsid w:val="004A2D5B"/>
    <w:rsid w:val="004A2E72"/>
    <w:rsid w:val="004A2F7A"/>
    <w:rsid w:val="004A46F6"/>
    <w:rsid w:val="004A592A"/>
    <w:rsid w:val="004A603B"/>
    <w:rsid w:val="004A6E29"/>
    <w:rsid w:val="004B017A"/>
    <w:rsid w:val="004B03BF"/>
    <w:rsid w:val="004B345F"/>
    <w:rsid w:val="004B3A08"/>
    <w:rsid w:val="004B66C2"/>
    <w:rsid w:val="004B72B3"/>
    <w:rsid w:val="004C0514"/>
    <w:rsid w:val="004C43CD"/>
    <w:rsid w:val="004C4A3E"/>
    <w:rsid w:val="004C66E9"/>
    <w:rsid w:val="004C7578"/>
    <w:rsid w:val="004D0CA1"/>
    <w:rsid w:val="004D1388"/>
    <w:rsid w:val="004D3EC0"/>
    <w:rsid w:val="004D5881"/>
    <w:rsid w:val="004D65E3"/>
    <w:rsid w:val="004E00C8"/>
    <w:rsid w:val="004E0283"/>
    <w:rsid w:val="004E0907"/>
    <w:rsid w:val="004E4E94"/>
    <w:rsid w:val="004E4EEF"/>
    <w:rsid w:val="004E59FB"/>
    <w:rsid w:val="004F1DAE"/>
    <w:rsid w:val="004F4384"/>
    <w:rsid w:val="004F7548"/>
    <w:rsid w:val="00500BC8"/>
    <w:rsid w:val="0050187A"/>
    <w:rsid w:val="00502FB0"/>
    <w:rsid w:val="00503E7B"/>
    <w:rsid w:val="00503FE0"/>
    <w:rsid w:val="00504915"/>
    <w:rsid w:val="00513437"/>
    <w:rsid w:val="005138C6"/>
    <w:rsid w:val="005147D5"/>
    <w:rsid w:val="00514D4A"/>
    <w:rsid w:val="00516A12"/>
    <w:rsid w:val="00517300"/>
    <w:rsid w:val="005175B0"/>
    <w:rsid w:val="00523394"/>
    <w:rsid w:val="005245FD"/>
    <w:rsid w:val="005257DB"/>
    <w:rsid w:val="00526E0D"/>
    <w:rsid w:val="0053063D"/>
    <w:rsid w:val="005309EA"/>
    <w:rsid w:val="00533847"/>
    <w:rsid w:val="005358D4"/>
    <w:rsid w:val="00535EB8"/>
    <w:rsid w:val="00541CDE"/>
    <w:rsid w:val="005438EB"/>
    <w:rsid w:val="00543B90"/>
    <w:rsid w:val="00545E41"/>
    <w:rsid w:val="00546F83"/>
    <w:rsid w:val="005501C3"/>
    <w:rsid w:val="00552002"/>
    <w:rsid w:val="005529A9"/>
    <w:rsid w:val="00552C79"/>
    <w:rsid w:val="00552E89"/>
    <w:rsid w:val="005532A3"/>
    <w:rsid w:val="00554602"/>
    <w:rsid w:val="005574BA"/>
    <w:rsid w:val="00561035"/>
    <w:rsid w:val="005611F1"/>
    <w:rsid w:val="00563913"/>
    <w:rsid w:val="00563D78"/>
    <w:rsid w:val="00563F88"/>
    <w:rsid w:val="00564A4F"/>
    <w:rsid w:val="00566065"/>
    <w:rsid w:val="0056633E"/>
    <w:rsid w:val="00570FB5"/>
    <w:rsid w:val="00571D9D"/>
    <w:rsid w:val="0057240E"/>
    <w:rsid w:val="00572743"/>
    <w:rsid w:val="0057412E"/>
    <w:rsid w:val="00575472"/>
    <w:rsid w:val="00575DE3"/>
    <w:rsid w:val="0057637C"/>
    <w:rsid w:val="0058018B"/>
    <w:rsid w:val="00580500"/>
    <w:rsid w:val="00581BEA"/>
    <w:rsid w:val="005822DF"/>
    <w:rsid w:val="005827E2"/>
    <w:rsid w:val="00585F6F"/>
    <w:rsid w:val="0058655D"/>
    <w:rsid w:val="00587600"/>
    <w:rsid w:val="00592ECF"/>
    <w:rsid w:val="0059302B"/>
    <w:rsid w:val="005956BB"/>
    <w:rsid w:val="005973D1"/>
    <w:rsid w:val="005A22C7"/>
    <w:rsid w:val="005A2A31"/>
    <w:rsid w:val="005A3771"/>
    <w:rsid w:val="005A5046"/>
    <w:rsid w:val="005A6B6A"/>
    <w:rsid w:val="005C0EF2"/>
    <w:rsid w:val="005C20F2"/>
    <w:rsid w:val="005C2FBD"/>
    <w:rsid w:val="005C4D13"/>
    <w:rsid w:val="005C4EB5"/>
    <w:rsid w:val="005C5F2D"/>
    <w:rsid w:val="005C6F88"/>
    <w:rsid w:val="005D0AE0"/>
    <w:rsid w:val="005D41DC"/>
    <w:rsid w:val="005D5415"/>
    <w:rsid w:val="005D5BBA"/>
    <w:rsid w:val="005D6E9D"/>
    <w:rsid w:val="005D7325"/>
    <w:rsid w:val="005D7FBA"/>
    <w:rsid w:val="005E171B"/>
    <w:rsid w:val="005E30D6"/>
    <w:rsid w:val="005E386E"/>
    <w:rsid w:val="005E5EC0"/>
    <w:rsid w:val="005F1C83"/>
    <w:rsid w:val="005F2C10"/>
    <w:rsid w:val="005F55ED"/>
    <w:rsid w:val="005F6207"/>
    <w:rsid w:val="006000EE"/>
    <w:rsid w:val="00600A0D"/>
    <w:rsid w:val="00600DFE"/>
    <w:rsid w:val="0060144C"/>
    <w:rsid w:val="0060229A"/>
    <w:rsid w:val="0060326E"/>
    <w:rsid w:val="00606879"/>
    <w:rsid w:val="006079FE"/>
    <w:rsid w:val="00612971"/>
    <w:rsid w:val="00613A45"/>
    <w:rsid w:val="00615DE3"/>
    <w:rsid w:val="006175BF"/>
    <w:rsid w:val="00621EC8"/>
    <w:rsid w:val="00622F9F"/>
    <w:rsid w:val="00623DB4"/>
    <w:rsid w:val="00623F49"/>
    <w:rsid w:val="00624D2A"/>
    <w:rsid w:val="00625335"/>
    <w:rsid w:val="00626EFF"/>
    <w:rsid w:val="006273BE"/>
    <w:rsid w:val="006319A3"/>
    <w:rsid w:val="006347A5"/>
    <w:rsid w:val="006375B7"/>
    <w:rsid w:val="006405A5"/>
    <w:rsid w:val="006409EE"/>
    <w:rsid w:val="00642019"/>
    <w:rsid w:val="00642378"/>
    <w:rsid w:val="0064272B"/>
    <w:rsid w:val="00642C35"/>
    <w:rsid w:val="006439A2"/>
    <w:rsid w:val="00643C3D"/>
    <w:rsid w:val="00644D1C"/>
    <w:rsid w:val="006450D8"/>
    <w:rsid w:val="006523C5"/>
    <w:rsid w:val="00652CD1"/>
    <w:rsid w:val="00652FEB"/>
    <w:rsid w:val="0065328D"/>
    <w:rsid w:val="0065383C"/>
    <w:rsid w:val="00654090"/>
    <w:rsid w:val="00655049"/>
    <w:rsid w:val="00655975"/>
    <w:rsid w:val="00655EFE"/>
    <w:rsid w:val="00660069"/>
    <w:rsid w:val="00662633"/>
    <w:rsid w:val="00663329"/>
    <w:rsid w:val="00664B2F"/>
    <w:rsid w:val="006662EE"/>
    <w:rsid w:val="00667BED"/>
    <w:rsid w:val="00670373"/>
    <w:rsid w:val="006708B2"/>
    <w:rsid w:val="006719BA"/>
    <w:rsid w:val="00671F35"/>
    <w:rsid w:val="00673A4E"/>
    <w:rsid w:val="00673A72"/>
    <w:rsid w:val="0067687B"/>
    <w:rsid w:val="00676988"/>
    <w:rsid w:val="006777E7"/>
    <w:rsid w:val="00677998"/>
    <w:rsid w:val="006806B3"/>
    <w:rsid w:val="00685415"/>
    <w:rsid w:val="00686868"/>
    <w:rsid w:val="00687C4A"/>
    <w:rsid w:val="00690B39"/>
    <w:rsid w:val="00690D0C"/>
    <w:rsid w:val="00691296"/>
    <w:rsid w:val="0069349C"/>
    <w:rsid w:val="006945DD"/>
    <w:rsid w:val="0069614A"/>
    <w:rsid w:val="00697F71"/>
    <w:rsid w:val="006A1FD0"/>
    <w:rsid w:val="006A33BD"/>
    <w:rsid w:val="006A5C30"/>
    <w:rsid w:val="006A7DCE"/>
    <w:rsid w:val="006B030B"/>
    <w:rsid w:val="006B21BD"/>
    <w:rsid w:val="006B3096"/>
    <w:rsid w:val="006B3FA9"/>
    <w:rsid w:val="006B403E"/>
    <w:rsid w:val="006B4323"/>
    <w:rsid w:val="006B6699"/>
    <w:rsid w:val="006B6FA1"/>
    <w:rsid w:val="006B7E52"/>
    <w:rsid w:val="006C0B58"/>
    <w:rsid w:val="006C128C"/>
    <w:rsid w:val="006C14E3"/>
    <w:rsid w:val="006C1DE6"/>
    <w:rsid w:val="006C21A9"/>
    <w:rsid w:val="006C2582"/>
    <w:rsid w:val="006C2744"/>
    <w:rsid w:val="006C2DEF"/>
    <w:rsid w:val="006C3387"/>
    <w:rsid w:val="006C4371"/>
    <w:rsid w:val="006C463F"/>
    <w:rsid w:val="006C48F7"/>
    <w:rsid w:val="006C5263"/>
    <w:rsid w:val="006C6712"/>
    <w:rsid w:val="006C694E"/>
    <w:rsid w:val="006C742A"/>
    <w:rsid w:val="006C7F70"/>
    <w:rsid w:val="006D1F8F"/>
    <w:rsid w:val="006D2331"/>
    <w:rsid w:val="006D2FAF"/>
    <w:rsid w:val="006D396D"/>
    <w:rsid w:val="006D52BF"/>
    <w:rsid w:val="006D5CBA"/>
    <w:rsid w:val="006E049F"/>
    <w:rsid w:val="006E0769"/>
    <w:rsid w:val="006E0F48"/>
    <w:rsid w:val="006E1AC4"/>
    <w:rsid w:val="006E30C3"/>
    <w:rsid w:val="006E43AC"/>
    <w:rsid w:val="006E4564"/>
    <w:rsid w:val="006E51B9"/>
    <w:rsid w:val="006E5336"/>
    <w:rsid w:val="006F1B97"/>
    <w:rsid w:val="006F2C94"/>
    <w:rsid w:val="006F3187"/>
    <w:rsid w:val="006F3329"/>
    <w:rsid w:val="006F42B3"/>
    <w:rsid w:val="006F60A7"/>
    <w:rsid w:val="006F6215"/>
    <w:rsid w:val="006F6F89"/>
    <w:rsid w:val="00704FED"/>
    <w:rsid w:val="00705467"/>
    <w:rsid w:val="00705848"/>
    <w:rsid w:val="00707049"/>
    <w:rsid w:val="00710158"/>
    <w:rsid w:val="007118DA"/>
    <w:rsid w:val="00713097"/>
    <w:rsid w:val="00714853"/>
    <w:rsid w:val="00714FA6"/>
    <w:rsid w:val="0071559D"/>
    <w:rsid w:val="00717678"/>
    <w:rsid w:val="007177D2"/>
    <w:rsid w:val="0072047F"/>
    <w:rsid w:val="00720512"/>
    <w:rsid w:val="00720730"/>
    <w:rsid w:val="007215D3"/>
    <w:rsid w:val="00721CF9"/>
    <w:rsid w:val="007228A4"/>
    <w:rsid w:val="00723240"/>
    <w:rsid w:val="00724BDA"/>
    <w:rsid w:val="00727921"/>
    <w:rsid w:val="00730CD1"/>
    <w:rsid w:val="00733495"/>
    <w:rsid w:val="00734E5E"/>
    <w:rsid w:val="00735C3A"/>
    <w:rsid w:val="0073768B"/>
    <w:rsid w:val="00741D93"/>
    <w:rsid w:val="00742C25"/>
    <w:rsid w:val="00744BBC"/>
    <w:rsid w:val="00745282"/>
    <w:rsid w:val="007452ED"/>
    <w:rsid w:val="0074537E"/>
    <w:rsid w:val="0075047D"/>
    <w:rsid w:val="00754202"/>
    <w:rsid w:val="00755BD2"/>
    <w:rsid w:val="00755D1B"/>
    <w:rsid w:val="00756A91"/>
    <w:rsid w:val="00756E48"/>
    <w:rsid w:val="00757056"/>
    <w:rsid w:val="0075717E"/>
    <w:rsid w:val="007578E0"/>
    <w:rsid w:val="00761015"/>
    <w:rsid w:val="00763B16"/>
    <w:rsid w:val="007666EC"/>
    <w:rsid w:val="00770533"/>
    <w:rsid w:val="00771324"/>
    <w:rsid w:val="00774E03"/>
    <w:rsid w:val="00775505"/>
    <w:rsid w:val="0077568B"/>
    <w:rsid w:val="00775ABF"/>
    <w:rsid w:val="00775B54"/>
    <w:rsid w:val="0078241F"/>
    <w:rsid w:val="007829D8"/>
    <w:rsid w:val="007830AC"/>
    <w:rsid w:val="0079112D"/>
    <w:rsid w:val="00791C68"/>
    <w:rsid w:val="007937BB"/>
    <w:rsid w:val="00793E5D"/>
    <w:rsid w:val="00794970"/>
    <w:rsid w:val="0079511B"/>
    <w:rsid w:val="007955C0"/>
    <w:rsid w:val="00795B84"/>
    <w:rsid w:val="007A222B"/>
    <w:rsid w:val="007A2459"/>
    <w:rsid w:val="007A255B"/>
    <w:rsid w:val="007A44E9"/>
    <w:rsid w:val="007B12E9"/>
    <w:rsid w:val="007B1D06"/>
    <w:rsid w:val="007B386B"/>
    <w:rsid w:val="007B5F49"/>
    <w:rsid w:val="007C1A6E"/>
    <w:rsid w:val="007C25A7"/>
    <w:rsid w:val="007C2F65"/>
    <w:rsid w:val="007C339A"/>
    <w:rsid w:val="007C419A"/>
    <w:rsid w:val="007C46F2"/>
    <w:rsid w:val="007C620C"/>
    <w:rsid w:val="007D0968"/>
    <w:rsid w:val="007D4723"/>
    <w:rsid w:val="007D4969"/>
    <w:rsid w:val="007E10A9"/>
    <w:rsid w:val="007E1CE4"/>
    <w:rsid w:val="007E1CFB"/>
    <w:rsid w:val="007E41F0"/>
    <w:rsid w:val="007E6AA3"/>
    <w:rsid w:val="007F01F3"/>
    <w:rsid w:val="007F2702"/>
    <w:rsid w:val="007F2C04"/>
    <w:rsid w:val="007F4760"/>
    <w:rsid w:val="007F642C"/>
    <w:rsid w:val="007F6913"/>
    <w:rsid w:val="007F7D9F"/>
    <w:rsid w:val="00800303"/>
    <w:rsid w:val="00800331"/>
    <w:rsid w:val="008013EB"/>
    <w:rsid w:val="00801638"/>
    <w:rsid w:val="00803369"/>
    <w:rsid w:val="008045C3"/>
    <w:rsid w:val="00804995"/>
    <w:rsid w:val="00804C0F"/>
    <w:rsid w:val="00805FFB"/>
    <w:rsid w:val="0080680F"/>
    <w:rsid w:val="0080740C"/>
    <w:rsid w:val="00807A4E"/>
    <w:rsid w:val="008117D5"/>
    <w:rsid w:val="0081234F"/>
    <w:rsid w:val="0081366F"/>
    <w:rsid w:val="008138E9"/>
    <w:rsid w:val="00815A2B"/>
    <w:rsid w:val="008165C6"/>
    <w:rsid w:val="00816C5D"/>
    <w:rsid w:val="008172A4"/>
    <w:rsid w:val="00820C78"/>
    <w:rsid w:val="00820ECC"/>
    <w:rsid w:val="00824675"/>
    <w:rsid w:val="008263DC"/>
    <w:rsid w:val="00826AE5"/>
    <w:rsid w:val="008274F3"/>
    <w:rsid w:val="00830E65"/>
    <w:rsid w:val="00832E90"/>
    <w:rsid w:val="00833146"/>
    <w:rsid w:val="008338EC"/>
    <w:rsid w:val="00837915"/>
    <w:rsid w:val="008429D0"/>
    <w:rsid w:val="00844172"/>
    <w:rsid w:val="00844400"/>
    <w:rsid w:val="0084500D"/>
    <w:rsid w:val="008456C9"/>
    <w:rsid w:val="0084766D"/>
    <w:rsid w:val="008508BA"/>
    <w:rsid w:val="00852C9E"/>
    <w:rsid w:val="0085335E"/>
    <w:rsid w:val="008547BD"/>
    <w:rsid w:val="008548C4"/>
    <w:rsid w:val="00855A12"/>
    <w:rsid w:val="0085645A"/>
    <w:rsid w:val="008566B6"/>
    <w:rsid w:val="00860FA5"/>
    <w:rsid w:val="00861339"/>
    <w:rsid w:val="0086169B"/>
    <w:rsid w:val="00861963"/>
    <w:rsid w:val="008619F8"/>
    <w:rsid w:val="00861AEC"/>
    <w:rsid w:val="00862411"/>
    <w:rsid w:val="00862EF1"/>
    <w:rsid w:val="00863BB6"/>
    <w:rsid w:val="00863C9E"/>
    <w:rsid w:val="00863EF0"/>
    <w:rsid w:val="00864370"/>
    <w:rsid w:val="00871540"/>
    <w:rsid w:val="00871AAF"/>
    <w:rsid w:val="008725FA"/>
    <w:rsid w:val="00872CB0"/>
    <w:rsid w:val="00877422"/>
    <w:rsid w:val="00877D95"/>
    <w:rsid w:val="008807FC"/>
    <w:rsid w:val="008813D6"/>
    <w:rsid w:val="008833E0"/>
    <w:rsid w:val="00886CD7"/>
    <w:rsid w:val="008878E4"/>
    <w:rsid w:val="008900EB"/>
    <w:rsid w:val="00890EBC"/>
    <w:rsid w:val="00892230"/>
    <w:rsid w:val="008923FD"/>
    <w:rsid w:val="00893959"/>
    <w:rsid w:val="00893CF2"/>
    <w:rsid w:val="00894988"/>
    <w:rsid w:val="00894EF5"/>
    <w:rsid w:val="0089555B"/>
    <w:rsid w:val="008A0593"/>
    <w:rsid w:val="008A26D8"/>
    <w:rsid w:val="008A46DA"/>
    <w:rsid w:val="008A65EE"/>
    <w:rsid w:val="008A7B58"/>
    <w:rsid w:val="008B1409"/>
    <w:rsid w:val="008B2D66"/>
    <w:rsid w:val="008B4BA9"/>
    <w:rsid w:val="008B5CC8"/>
    <w:rsid w:val="008C1CB7"/>
    <w:rsid w:val="008C1CC1"/>
    <w:rsid w:val="008C241D"/>
    <w:rsid w:val="008C4E0B"/>
    <w:rsid w:val="008C4F4A"/>
    <w:rsid w:val="008C5297"/>
    <w:rsid w:val="008C5E4A"/>
    <w:rsid w:val="008C6E3B"/>
    <w:rsid w:val="008D091D"/>
    <w:rsid w:val="008D105C"/>
    <w:rsid w:val="008D1BD6"/>
    <w:rsid w:val="008D1F40"/>
    <w:rsid w:val="008D2B1F"/>
    <w:rsid w:val="008D3B4C"/>
    <w:rsid w:val="008D3E34"/>
    <w:rsid w:val="008D4512"/>
    <w:rsid w:val="008D468B"/>
    <w:rsid w:val="008D4C6D"/>
    <w:rsid w:val="008D5C36"/>
    <w:rsid w:val="008D6C26"/>
    <w:rsid w:val="008D713A"/>
    <w:rsid w:val="008E0DF8"/>
    <w:rsid w:val="008E3779"/>
    <w:rsid w:val="008E56A1"/>
    <w:rsid w:val="008E65CD"/>
    <w:rsid w:val="008E6CBA"/>
    <w:rsid w:val="008E6F68"/>
    <w:rsid w:val="008E765C"/>
    <w:rsid w:val="008F4C2F"/>
    <w:rsid w:val="00900063"/>
    <w:rsid w:val="009038BD"/>
    <w:rsid w:val="00905370"/>
    <w:rsid w:val="009120A5"/>
    <w:rsid w:val="00913450"/>
    <w:rsid w:val="009154D6"/>
    <w:rsid w:val="00920237"/>
    <w:rsid w:val="0092248D"/>
    <w:rsid w:val="009226FA"/>
    <w:rsid w:val="00922801"/>
    <w:rsid w:val="00922821"/>
    <w:rsid w:val="009254E6"/>
    <w:rsid w:val="009256A6"/>
    <w:rsid w:val="0092593F"/>
    <w:rsid w:val="00927DB6"/>
    <w:rsid w:val="009303C7"/>
    <w:rsid w:val="00931702"/>
    <w:rsid w:val="009323AA"/>
    <w:rsid w:val="00932B32"/>
    <w:rsid w:val="0093382D"/>
    <w:rsid w:val="00933F9D"/>
    <w:rsid w:val="009356D6"/>
    <w:rsid w:val="00935CB6"/>
    <w:rsid w:val="00935F97"/>
    <w:rsid w:val="009369ED"/>
    <w:rsid w:val="00940602"/>
    <w:rsid w:val="00940D42"/>
    <w:rsid w:val="009413F9"/>
    <w:rsid w:val="00943DE9"/>
    <w:rsid w:val="00945918"/>
    <w:rsid w:val="009459C4"/>
    <w:rsid w:val="00945D72"/>
    <w:rsid w:val="0094704E"/>
    <w:rsid w:val="0094794A"/>
    <w:rsid w:val="00950FC0"/>
    <w:rsid w:val="009522C0"/>
    <w:rsid w:val="00953111"/>
    <w:rsid w:val="00953276"/>
    <w:rsid w:val="00954C91"/>
    <w:rsid w:val="00955CC2"/>
    <w:rsid w:val="00960B4E"/>
    <w:rsid w:val="009638D3"/>
    <w:rsid w:val="009641E3"/>
    <w:rsid w:val="009649AB"/>
    <w:rsid w:val="00966093"/>
    <w:rsid w:val="009671CA"/>
    <w:rsid w:val="00971741"/>
    <w:rsid w:val="0097182E"/>
    <w:rsid w:val="00974513"/>
    <w:rsid w:val="009774B9"/>
    <w:rsid w:val="00977FF9"/>
    <w:rsid w:val="009809CF"/>
    <w:rsid w:val="00982CB8"/>
    <w:rsid w:val="00984379"/>
    <w:rsid w:val="00984EA9"/>
    <w:rsid w:val="00985D62"/>
    <w:rsid w:val="0098614E"/>
    <w:rsid w:val="00987B46"/>
    <w:rsid w:val="0099193C"/>
    <w:rsid w:val="00992CA8"/>
    <w:rsid w:val="009937EF"/>
    <w:rsid w:val="00995691"/>
    <w:rsid w:val="009963E4"/>
    <w:rsid w:val="00996A47"/>
    <w:rsid w:val="00997C3C"/>
    <w:rsid w:val="009A26BA"/>
    <w:rsid w:val="009B020E"/>
    <w:rsid w:val="009B3C5E"/>
    <w:rsid w:val="009B3DBB"/>
    <w:rsid w:val="009B411F"/>
    <w:rsid w:val="009B4239"/>
    <w:rsid w:val="009B4446"/>
    <w:rsid w:val="009B75D8"/>
    <w:rsid w:val="009B791E"/>
    <w:rsid w:val="009C3E72"/>
    <w:rsid w:val="009C45DD"/>
    <w:rsid w:val="009C557E"/>
    <w:rsid w:val="009C6FE3"/>
    <w:rsid w:val="009C7ECF"/>
    <w:rsid w:val="009D025D"/>
    <w:rsid w:val="009D04CF"/>
    <w:rsid w:val="009D08EF"/>
    <w:rsid w:val="009D0E82"/>
    <w:rsid w:val="009D372B"/>
    <w:rsid w:val="009D402E"/>
    <w:rsid w:val="009D451D"/>
    <w:rsid w:val="009D4601"/>
    <w:rsid w:val="009D4732"/>
    <w:rsid w:val="009D4E65"/>
    <w:rsid w:val="009E11E0"/>
    <w:rsid w:val="009E2346"/>
    <w:rsid w:val="009E28B6"/>
    <w:rsid w:val="009E4616"/>
    <w:rsid w:val="009E5248"/>
    <w:rsid w:val="009E6582"/>
    <w:rsid w:val="009E79E6"/>
    <w:rsid w:val="009F4399"/>
    <w:rsid w:val="009F4998"/>
    <w:rsid w:val="009F5167"/>
    <w:rsid w:val="009F5AA1"/>
    <w:rsid w:val="009F7897"/>
    <w:rsid w:val="009F7BA0"/>
    <w:rsid w:val="00A01653"/>
    <w:rsid w:val="00A017B4"/>
    <w:rsid w:val="00A01A98"/>
    <w:rsid w:val="00A029C8"/>
    <w:rsid w:val="00A03711"/>
    <w:rsid w:val="00A0476A"/>
    <w:rsid w:val="00A04DFF"/>
    <w:rsid w:val="00A05050"/>
    <w:rsid w:val="00A07A7D"/>
    <w:rsid w:val="00A10F12"/>
    <w:rsid w:val="00A11298"/>
    <w:rsid w:val="00A11933"/>
    <w:rsid w:val="00A12113"/>
    <w:rsid w:val="00A1233B"/>
    <w:rsid w:val="00A136E0"/>
    <w:rsid w:val="00A15709"/>
    <w:rsid w:val="00A15D8E"/>
    <w:rsid w:val="00A24624"/>
    <w:rsid w:val="00A251AB"/>
    <w:rsid w:val="00A25CD3"/>
    <w:rsid w:val="00A26905"/>
    <w:rsid w:val="00A26B49"/>
    <w:rsid w:val="00A270C3"/>
    <w:rsid w:val="00A31D19"/>
    <w:rsid w:val="00A34ABD"/>
    <w:rsid w:val="00A34FA5"/>
    <w:rsid w:val="00A36180"/>
    <w:rsid w:val="00A369E2"/>
    <w:rsid w:val="00A4001D"/>
    <w:rsid w:val="00A42A54"/>
    <w:rsid w:val="00A4574B"/>
    <w:rsid w:val="00A45CE2"/>
    <w:rsid w:val="00A45ED8"/>
    <w:rsid w:val="00A50325"/>
    <w:rsid w:val="00A5344C"/>
    <w:rsid w:val="00A53836"/>
    <w:rsid w:val="00A5499B"/>
    <w:rsid w:val="00A5567D"/>
    <w:rsid w:val="00A604FB"/>
    <w:rsid w:val="00A6085F"/>
    <w:rsid w:val="00A612CB"/>
    <w:rsid w:val="00A61E4E"/>
    <w:rsid w:val="00A62254"/>
    <w:rsid w:val="00A62337"/>
    <w:rsid w:val="00A63108"/>
    <w:rsid w:val="00A63993"/>
    <w:rsid w:val="00A66300"/>
    <w:rsid w:val="00A66A2C"/>
    <w:rsid w:val="00A6707D"/>
    <w:rsid w:val="00A6766D"/>
    <w:rsid w:val="00A7470F"/>
    <w:rsid w:val="00A800F7"/>
    <w:rsid w:val="00A824A1"/>
    <w:rsid w:val="00A8463E"/>
    <w:rsid w:val="00A84DC4"/>
    <w:rsid w:val="00A85211"/>
    <w:rsid w:val="00A86C39"/>
    <w:rsid w:val="00A86EF9"/>
    <w:rsid w:val="00A87E92"/>
    <w:rsid w:val="00A87FBF"/>
    <w:rsid w:val="00A91D39"/>
    <w:rsid w:val="00A924E3"/>
    <w:rsid w:val="00A937A8"/>
    <w:rsid w:val="00A938E0"/>
    <w:rsid w:val="00A939C0"/>
    <w:rsid w:val="00A93BC5"/>
    <w:rsid w:val="00A93D2E"/>
    <w:rsid w:val="00A94F8F"/>
    <w:rsid w:val="00A95A1F"/>
    <w:rsid w:val="00AA00C5"/>
    <w:rsid w:val="00AA0D00"/>
    <w:rsid w:val="00AA1126"/>
    <w:rsid w:val="00AA1849"/>
    <w:rsid w:val="00AA2815"/>
    <w:rsid w:val="00AA37FD"/>
    <w:rsid w:val="00AA5390"/>
    <w:rsid w:val="00AA6BD8"/>
    <w:rsid w:val="00AB3D2D"/>
    <w:rsid w:val="00AB4298"/>
    <w:rsid w:val="00AB4BDA"/>
    <w:rsid w:val="00AB535E"/>
    <w:rsid w:val="00AB5D3E"/>
    <w:rsid w:val="00AB5D8B"/>
    <w:rsid w:val="00AB60B0"/>
    <w:rsid w:val="00AB7F4C"/>
    <w:rsid w:val="00AC2541"/>
    <w:rsid w:val="00AC4749"/>
    <w:rsid w:val="00AC71B9"/>
    <w:rsid w:val="00AC7578"/>
    <w:rsid w:val="00AC7DB4"/>
    <w:rsid w:val="00AD0914"/>
    <w:rsid w:val="00AD1B2D"/>
    <w:rsid w:val="00AD4009"/>
    <w:rsid w:val="00AD44E6"/>
    <w:rsid w:val="00AD4EF4"/>
    <w:rsid w:val="00AD6180"/>
    <w:rsid w:val="00AD7D2C"/>
    <w:rsid w:val="00AE011D"/>
    <w:rsid w:val="00AE110D"/>
    <w:rsid w:val="00AE1F56"/>
    <w:rsid w:val="00AE3683"/>
    <w:rsid w:val="00AE3BB6"/>
    <w:rsid w:val="00AE42A2"/>
    <w:rsid w:val="00AE4539"/>
    <w:rsid w:val="00AE4922"/>
    <w:rsid w:val="00AE5941"/>
    <w:rsid w:val="00AE6D7E"/>
    <w:rsid w:val="00AE79F6"/>
    <w:rsid w:val="00AF1A14"/>
    <w:rsid w:val="00AF218B"/>
    <w:rsid w:val="00AF224A"/>
    <w:rsid w:val="00AF3C36"/>
    <w:rsid w:val="00AF6799"/>
    <w:rsid w:val="00AF67EE"/>
    <w:rsid w:val="00AF777C"/>
    <w:rsid w:val="00B02A1C"/>
    <w:rsid w:val="00B02F11"/>
    <w:rsid w:val="00B04FFB"/>
    <w:rsid w:val="00B05592"/>
    <w:rsid w:val="00B115DC"/>
    <w:rsid w:val="00B127DA"/>
    <w:rsid w:val="00B14A94"/>
    <w:rsid w:val="00B15E07"/>
    <w:rsid w:val="00B169E0"/>
    <w:rsid w:val="00B21DF8"/>
    <w:rsid w:val="00B2271A"/>
    <w:rsid w:val="00B23325"/>
    <w:rsid w:val="00B26553"/>
    <w:rsid w:val="00B26CCE"/>
    <w:rsid w:val="00B30B25"/>
    <w:rsid w:val="00B31932"/>
    <w:rsid w:val="00B31DDF"/>
    <w:rsid w:val="00B3352E"/>
    <w:rsid w:val="00B33DC6"/>
    <w:rsid w:val="00B35716"/>
    <w:rsid w:val="00B3620C"/>
    <w:rsid w:val="00B412CF"/>
    <w:rsid w:val="00B42261"/>
    <w:rsid w:val="00B42B81"/>
    <w:rsid w:val="00B44C94"/>
    <w:rsid w:val="00B45508"/>
    <w:rsid w:val="00B46644"/>
    <w:rsid w:val="00B476B3"/>
    <w:rsid w:val="00B476E4"/>
    <w:rsid w:val="00B50AB1"/>
    <w:rsid w:val="00B52214"/>
    <w:rsid w:val="00B52A24"/>
    <w:rsid w:val="00B54694"/>
    <w:rsid w:val="00B55B10"/>
    <w:rsid w:val="00B56B60"/>
    <w:rsid w:val="00B57C54"/>
    <w:rsid w:val="00B60B51"/>
    <w:rsid w:val="00B6148A"/>
    <w:rsid w:val="00B64B62"/>
    <w:rsid w:val="00B65F3C"/>
    <w:rsid w:val="00B66020"/>
    <w:rsid w:val="00B737C5"/>
    <w:rsid w:val="00B75FC4"/>
    <w:rsid w:val="00B7783D"/>
    <w:rsid w:val="00B81D95"/>
    <w:rsid w:val="00B82CF1"/>
    <w:rsid w:val="00B866AE"/>
    <w:rsid w:val="00B86BF1"/>
    <w:rsid w:val="00B87E27"/>
    <w:rsid w:val="00B924BB"/>
    <w:rsid w:val="00B93344"/>
    <w:rsid w:val="00B9360F"/>
    <w:rsid w:val="00B93878"/>
    <w:rsid w:val="00B9471E"/>
    <w:rsid w:val="00B96AA6"/>
    <w:rsid w:val="00BA289C"/>
    <w:rsid w:val="00BA4CC6"/>
    <w:rsid w:val="00BA5C58"/>
    <w:rsid w:val="00BA74CB"/>
    <w:rsid w:val="00BA76C9"/>
    <w:rsid w:val="00BB0978"/>
    <w:rsid w:val="00BB1414"/>
    <w:rsid w:val="00BB1EA8"/>
    <w:rsid w:val="00BB2730"/>
    <w:rsid w:val="00BB39F2"/>
    <w:rsid w:val="00BB51DA"/>
    <w:rsid w:val="00BB5228"/>
    <w:rsid w:val="00BB5473"/>
    <w:rsid w:val="00BB74A3"/>
    <w:rsid w:val="00BC1404"/>
    <w:rsid w:val="00BC70BD"/>
    <w:rsid w:val="00BD1E26"/>
    <w:rsid w:val="00BD35CF"/>
    <w:rsid w:val="00BD6FFA"/>
    <w:rsid w:val="00BD7D06"/>
    <w:rsid w:val="00BE0340"/>
    <w:rsid w:val="00BE231E"/>
    <w:rsid w:val="00BE60B5"/>
    <w:rsid w:val="00BE696A"/>
    <w:rsid w:val="00BE731D"/>
    <w:rsid w:val="00BF19CD"/>
    <w:rsid w:val="00BF403D"/>
    <w:rsid w:val="00BF4C68"/>
    <w:rsid w:val="00BF5412"/>
    <w:rsid w:val="00BF6262"/>
    <w:rsid w:val="00BF6ED9"/>
    <w:rsid w:val="00BF747D"/>
    <w:rsid w:val="00C0039B"/>
    <w:rsid w:val="00C00DBE"/>
    <w:rsid w:val="00C01A18"/>
    <w:rsid w:val="00C02274"/>
    <w:rsid w:val="00C03C02"/>
    <w:rsid w:val="00C0411D"/>
    <w:rsid w:val="00C0505C"/>
    <w:rsid w:val="00C069C6"/>
    <w:rsid w:val="00C07067"/>
    <w:rsid w:val="00C07F28"/>
    <w:rsid w:val="00C1019A"/>
    <w:rsid w:val="00C1045C"/>
    <w:rsid w:val="00C1072C"/>
    <w:rsid w:val="00C10F6B"/>
    <w:rsid w:val="00C127CE"/>
    <w:rsid w:val="00C1285A"/>
    <w:rsid w:val="00C1300D"/>
    <w:rsid w:val="00C139CD"/>
    <w:rsid w:val="00C14698"/>
    <w:rsid w:val="00C16224"/>
    <w:rsid w:val="00C165FF"/>
    <w:rsid w:val="00C204AF"/>
    <w:rsid w:val="00C234A7"/>
    <w:rsid w:val="00C23C0F"/>
    <w:rsid w:val="00C26346"/>
    <w:rsid w:val="00C27919"/>
    <w:rsid w:val="00C27CE5"/>
    <w:rsid w:val="00C303F5"/>
    <w:rsid w:val="00C31398"/>
    <w:rsid w:val="00C31B5D"/>
    <w:rsid w:val="00C32B0D"/>
    <w:rsid w:val="00C338D8"/>
    <w:rsid w:val="00C34865"/>
    <w:rsid w:val="00C35E28"/>
    <w:rsid w:val="00C36500"/>
    <w:rsid w:val="00C36B70"/>
    <w:rsid w:val="00C40211"/>
    <w:rsid w:val="00C42ACE"/>
    <w:rsid w:val="00C43407"/>
    <w:rsid w:val="00C43AD8"/>
    <w:rsid w:val="00C44B34"/>
    <w:rsid w:val="00C45547"/>
    <w:rsid w:val="00C5075F"/>
    <w:rsid w:val="00C549F2"/>
    <w:rsid w:val="00C5512B"/>
    <w:rsid w:val="00C57B4C"/>
    <w:rsid w:val="00C61BEE"/>
    <w:rsid w:val="00C6565A"/>
    <w:rsid w:val="00C65B76"/>
    <w:rsid w:val="00C66A4A"/>
    <w:rsid w:val="00C67187"/>
    <w:rsid w:val="00C6725F"/>
    <w:rsid w:val="00C674AA"/>
    <w:rsid w:val="00C70477"/>
    <w:rsid w:val="00C748CE"/>
    <w:rsid w:val="00C755B2"/>
    <w:rsid w:val="00C75CFB"/>
    <w:rsid w:val="00C773D3"/>
    <w:rsid w:val="00C77D3B"/>
    <w:rsid w:val="00C77D8F"/>
    <w:rsid w:val="00C81B78"/>
    <w:rsid w:val="00C8241A"/>
    <w:rsid w:val="00C839FC"/>
    <w:rsid w:val="00C83CAE"/>
    <w:rsid w:val="00C84A2D"/>
    <w:rsid w:val="00C86A66"/>
    <w:rsid w:val="00C878F4"/>
    <w:rsid w:val="00C87F02"/>
    <w:rsid w:val="00C906BE"/>
    <w:rsid w:val="00C906D5"/>
    <w:rsid w:val="00C91F45"/>
    <w:rsid w:val="00C9315F"/>
    <w:rsid w:val="00C93270"/>
    <w:rsid w:val="00C93B55"/>
    <w:rsid w:val="00C93DE5"/>
    <w:rsid w:val="00C965AF"/>
    <w:rsid w:val="00C97A2C"/>
    <w:rsid w:val="00C97D19"/>
    <w:rsid w:val="00CA3825"/>
    <w:rsid w:val="00CA51FD"/>
    <w:rsid w:val="00CA615F"/>
    <w:rsid w:val="00CA7415"/>
    <w:rsid w:val="00CA7A0C"/>
    <w:rsid w:val="00CB0636"/>
    <w:rsid w:val="00CB32A3"/>
    <w:rsid w:val="00CB5F8A"/>
    <w:rsid w:val="00CB6F1F"/>
    <w:rsid w:val="00CB715F"/>
    <w:rsid w:val="00CC15FB"/>
    <w:rsid w:val="00CC44E2"/>
    <w:rsid w:val="00CC66A1"/>
    <w:rsid w:val="00CC6A8C"/>
    <w:rsid w:val="00CC7502"/>
    <w:rsid w:val="00CD1E6D"/>
    <w:rsid w:val="00CD26B7"/>
    <w:rsid w:val="00CD2A16"/>
    <w:rsid w:val="00CD3FAA"/>
    <w:rsid w:val="00CD40B6"/>
    <w:rsid w:val="00CD79B9"/>
    <w:rsid w:val="00CE055E"/>
    <w:rsid w:val="00CE08F3"/>
    <w:rsid w:val="00CE2B28"/>
    <w:rsid w:val="00CE41BB"/>
    <w:rsid w:val="00CE434A"/>
    <w:rsid w:val="00CE5E1E"/>
    <w:rsid w:val="00CE6498"/>
    <w:rsid w:val="00CF04E8"/>
    <w:rsid w:val="00CF1227"/>
    <w:rsid w:val="00CF1F22"/>
    <w:rsid w:val="00CF274E"/>
    <w:rsid w:val="00CF3E74"/>
    <w:rsid w:val="00CF43EE"/>
    <w:rsid w:val="00CF55A9"/>
    <w:rsid w:val="00CF6B58"/>
    <w:rsid w:val="00D01273"/>
    <w:rsid w:val="00D01FD7"/>
    <w:rsid w:val="00D01FE6"/>
    <w:rsid w:val="00D07274"/>
    <w:rsid w:val="00D1134C"/>
    <w:rsid w:val="00D13676"/>
    <w:rsid w:val="00D149B9"/>
    <w:rsid w:val="00D167A7"/>
    <w:rsid w:val="00D173BD"/>
    <w:rsid w:val="00D205DF"/>
    <w:rsid w:val="00D20FDF"/>
    <w:rsid w:val="00D23513"/>
    <w:rsid w:val="00D23785"/>
    <w:rsid w:val="00D23FF0"/>
    <w:rsid w:val="00D25845"/>
    <w:rsid w:val="00D27FEC"/>
    <w:rsid w:val="00D302BE"/>
    <w:rsid w:val="00D30446"/>
    <w:rsid w:val="00D30DFC"/>
    <w:rsid w:val="00D32A73"/>
    <w:rsid w:val="00D34679"/>
    <w:rsid w:val="00D34BB1"/>
    <w:rsid w:val="00D34D47"/>
    <w:rsid w:val="00D3579B"/>
    <w:rsid w:val="00D35A21"/>
    <w:rsid w:val="00D3608B"/>
    <w:rsid w:val="00D36B5D"/>
    <w:rsid w:val="00D36CAB"/>
    <w:rsid w:val="00D42C28"/>
    <w:rsid w:val="00D434DB"/>
    <w:rsid w:val="00D47913"/>
    <w:rsid w:val="00D47D2A"/>
    <w:rsid w:val="00D52492"/>
    <w:rsid w:val="00D540C9"/>
    <w:rsid w:val="00D54734"/>
    <w:rsid w:val="00D55870"/>
    <w:rsid w:val="00D567BA"/>
    <w:rsid w:val="00D56982"/>
    <w:rsid w:val="00D57FD2"/>
    <w:rsid w:val="00D667BF"/>
    <w:rsid w:val="00D6715A"/>
    <w:rsid w:val="00D67BEB"/>
    <w:rsid w:val="00D67E7D"/>
    <w:rsid w:val="00D70C6D"/>
    <w:rsid w:val="00D73C4C"/>
    <w:rsid w:val="00D749CB"/>
    <w:rsid w:val="00D76FA5"/>
    <w:rsid w:val="00D778AB"/>
    <w:rsid w:val="00D80DB5"/>
    <w:rsid w:val="00D81EB6"/>
    <w:rsid w:val="00D831C9"/>
    <w:rsid w:val="00D869D5"/>
    <w:rsid w:val="00D9098E"/>
    <w:rsid w:val="00D930A1"/>
    <w:rsid w:val="00D9549B"/>
    <w:rsid w:val="00D95517"/>
    <w:rsid w:val="00D96856"/>
    <w:rsid w:val="00D9748A"/>
    <w:rsid w:val="00DA094A"/>
    <w:rsid w:val="00DA1687"/>
    <w:rsid w:val="00DA278D"/>
    <w:rsid w:val="00DA3754"/>
    <w:rsid w:val="00DA393E"/>
    <w:rsid w:val="00DA5277"/>
    <w:rsid w:val="00DA5EE1"/>
    <w:rsid w:val="00DA6DD5"/>
    <w:rsid w:val="00DB3BD6"/>
    <w:rsid w:val="00DB7D7F"/>
    <w:rsid w:val="00DC00F4"/>
    <w:rsid w:val="00DC132A"/>
    <w:rsid w:val="00DC2AD2"/>
    <w:rsid w:val="00DC3690"/>
    <w:rsid w:val="00DC3C95"/>
    <w:rsid w:val="00DC598F"/>
    <w:rsid w:val="00DC59B4"/>
    <w:rsid w:val="00DC6CF0"/>
    <w:rsid w:val="00DC7F10"/>
    <w:rsid w:val="00DD040B"/>
    <w:rsid w:val="00DD1274"/>
    <w:rsid w:val="00DD133B"/>
    <w:rsid w:val="00DD26CE"/>
    <w:rsid w:val="00DD3AEF"/>
    <w:rsid w:val="00DE701D"/>
    <w:rsid w:val="00DE7A70"/>
    <w:rsid w:val="00DF036E"/>
    <w:rsid w:val="00DF2985"/>
    <w:rsid w:val="00DF2EBF"/>
    <w:rsid w:val="00DF2FC6"/>
    <w:rsid w:val="00DF492E"/>
    <w:rsid w:val="00DF777E"/>
    <w:rsid w:val="00E00DF4"/>
    <w:rsid w:val="00E0252C"/>
    <w:rsid w:val="00E02A0E"/>
    <w:rsid w:val="00E02F17"/>
    <w:rsid w:val="00E03C00"/>
    <w:rsid w:val="00E05066"/>
    <w:rsid w:val="00E059DB"/>
    <w:rsid w:val="00E10BD2"/>
    <w:rsid w:val="00E110D1"/>
    <w:rsid w:val="00E1171C"/>
    <w:rsid w:val="00E11D7E"/>
    <w:rsid w:val="00E1433F"/>
    <w:rsid w:val="00E15A23"/>
    <w:rsid w:val="00E164DA"/>
    <w:rsid w:val="00E16EAE"/>
    <w:rsid w:val="00E17ADE"/>
    <w:rsid w:val="00E205AA"/>
    <w:rsid w:val="00E2092C"/>
    <w:rsid w:val="00E2098A"/>
    <w:rsid w:val="00E20D0D"/>
    <w:rsid w:val="00E21600"/>
    <w:rsid w:val="00E21F71"/>
    <w:rsid w:val="00E2210A"/>
    <w:rsid w:val="00E24447"/>
    <w:rsid w:val="00E2778C"/>
    <w:rsid w:val="00E30D5C"/>
    <w:rsid w:val="00E313FE"/>
    <w:rsid w:val="00E316B1"/>
    <w:rsid w:val="00E31E72"/>
    <w:rsid w:val="00E33DF1"/>
    <w:rsid w:val="00E37BE7"/>
    <w:rsid w:val="00E420C9"/>
    <w:rsid w:val="00E422EB"/>
    <w:rsid w:val="00E423D6"/>
    <w:rsid w:val="00E424E4"/>
    <w:rsid w:val="00E42D05"/>
    <w:rsid w:val="00E42D8D"/>
    <w:rsid w:val="00E42F7C"/>
    <w:rsid w:val="00E45034"/>
    <w:rsid w:val="00E45FDE"/>
    <w:rsid w:val="00E473BF"/>
    <w:rsid w:val="00E4778E"/>
    <w:rsid w:val="00E47929"/>
    <w:rsid w:val="00E51D41"/>
    <w:rsid w:val="00E565D1"/>
    <w:rsid w:val="00E57F94"/>
    <w:rsid w:val="00E604FF"/>
    <w:rsid w:val="00E61060"/>
    <w:rsid w:val="00E61C5D"/>
    <w:rsid w:val="00E61D9B"/>
    <w:rsid w:val="00E61E8B"/>
    <w:rsid w:val="00E622F9"/>
    <w:rsid w:val="00E635F1"/>
    <w:rsid w:val="00E64233"/>
    <w:rsid w:val="00E642B4"/>
    <w:rsid w:val="00E70E46"/>
    <w:rsid w:val="00E71AC6"/>
    <w:rsid w:val="00E71F72"/>
    <w:rsid w:val="00E72D4F"/>
    <w:rsid w:val="00E73663"/>
    <w:rsid w:val="00E73E44"/>
    <w:rsid w:val="00E76081"/>
    <w:rsid w:val="00E804F6"/>
    <w:rsid w:val="00E81B4F"/>
    <w:rsid w:val="00E82E5E"/>
    <w:rsid w:val="00E83035"/>
    <w:rsid w:val="00E83EFA"/>
    <w:rsid w:val="00E83F32"/>
    <w:rsid w:val="00E83FCD"/>
    <w:rsid w:val="00E849E4"/>
    <w:rsid w:val="00E8576A"/>
    <w:rsid w:val="00E866CC"/>
    <w:rsid w:val="00E9469F"/>
    <w:rsid w:val="00E95A54"/>
    <w:rsid w:val="00EA3EA5"/>
    <w:rsid w:val="00EA4377"/>
    <w:rsid w:val="00EA4E92"/>
    <w:rsid w:val="00EA629E"/>
    <w:rsid w:val="00EB1E8E"/>
    <w:rsid w:val="00EB429A"/>
    <w:rsid w:val="00EB650C"/>
    <w:rsid w:val="00EC1EC3"/>
    <w:rsid w:val="00EC2BF3"/>
    <w:rsid w:val="00EC54F0"/>
    <w:rsid w:val="00EC5EA0"/>
    <w:rsid w:val="00EC6E07"/>
    <w:rsid w:val="00EC7E83"/>
    <w:rsid w:val="00ED0005"/>
    <w:rsid w:val="00ED00A8"/>
    <w:rsid w:val="00ED025F"/>
    <w:rsid w:val="00ED2E31"/>
    <w:rsid w:val="00ED2EDD"/>
    <w:rsid w:val="00ED34A9"/>
    <w:rsid w:val="00ED426F"/>
    <w:rsid w:val="00ED44D1"/>
    <w:rsid w:val="00ED5433"/>
    <w:rsid w:val="00ED7526"/>
    <w:rsid w:val="00EE1E3A"/>
    <w:rsid w:val="00EE1EA7"/>
    <w:rsid w:val="00EE3703"/>
    <w:rsid w:val="00EE3FC4"/>
    <w:rsid w:val="00EE6BC6"/>
    <w:rsid w:val="00EE724A"/>
    <w:rsid w:val="00EE746B"/>
    <w:rsid w:val="00EE7A86"/>
    <w:rsid w:val="00EF05EA"/>
    <w:rsid w:val="00EF2766"/>
    <w:rsid w:val="00EF3237"/>
    <w:rsid w:val="00EF403B"/>
    <w:rsid w:val="00EF4624"/>
    <w:rsid w:val="00EF699F"/>
    <w:rsid w:val="00F0083B"/>
    <w:rsid w:val="00F02113"/>
    <w:rsid w:val="00F04F52"/>
    <w:rsid w:val="00F06A35"/>
    <w:rsid w:val="00F108FC"/>
    <w:rsid w:val="00F10BD0"/>
    <w:rsid w:val="00F12015"/>
    <w:rsid w:val="00F1338E"/>
    <w:rsid w:val="00F230B6"/>
    <w:rsid w:val="00F259DE"/>
    <w:rsid w:val="00F25B7D"/>
    <w:rsid w:val="00F26747"/>
    <w:rsid w:val="00F27124"/>
    <w:rsid w:val="00F32BA4"/>
    <w:rsid w:val="00F32F0D"/>
    <w:rsid w:val="00F32F3C"/>
    <w:rsid w:val="00F35C28"/>
    <w:rsid w:val="00F360D7"/>
    <w:rsid w:val="00F3757E"/>
    <w:rsid w:val="00F375E3"/>
    <w:rsid w:val="00F42C7F"/>
    <w:rsid w:val="00F45710"/>
    <w:rsid w:val="00F463C6"/>
    <w:rsid w:val="00F46B5F"/>
    <w:rsid w:val="00F51454"/>
    <w:rsid w:val="00F52941"/>
    <w:rsid w:val="00F622D8"/>
    <w:rsid w:val="00F62435"/>
    <w:rsid w:val="00F62989"/>
    <w:rsid w:val="00F633F4"/>
    <w:rsid w:val="00F643BF"/>
    <w:rsid w:val="00F70080"/>
    <w:rsid w:val="00F700CD"/>
    <w:rsid w:val="00F71A46"/>
    <w:rsid w:val="00F71C08"/>
    <w:rsid w:val="00F74107"/>
    <w:rsid w:val="00F762FF"/>
    <w:rsid w:val="00F81C06"/>
    <w:rsid w:val="00F83319"/>
    <w:rsid w:val="00F833C9"/>
    <w:rsid w:val="00F84A81"/>
    <w:rsid w:val="00F851AB"/>
    <w:rsid w:val="00F85936"/>
    <w:rsid w:val="00F901B5"/>
    <w:rsid w:val="00F9316C"/>
    <w:rsid w:val="00F941AE"/>
    <w:rsid w:val="00F970EF"/>
    <w:rsid w:val="00F97F16"/>
    <w:rsid w:val="00FA05F9"/>
    <w:rsid w:val="00FA0E43"/>
    <w:rsid w:val="00FA1779"/>
    <w:rsid w:val="00FA2C9E"/>
    <w:rsid w:val="00FA338F"/>
    <w:rsid w:val="00FA3C4C"/>
    <w:rsid w:val="00FA5963"/>
    <w:rsid w:val="00FB021D"/>
    <w:rsid w:val="00FB057F"/>
    <w:rsid w:val="00FB05A0"/>
    <w:rsid w:val="00FB0DFB"/>
    <w:rsid w:val="00FC0A88"/>
    <w:rsid w:val="00FC190C"/>
    <w:rsid w:val="00FC309D"/>
    <w:rsid w:val="00FC369A"/>
    <w:rsid w:val="00FC44A6"/>
    <w:rsid w:val="00FC6ECF"/>
    <w:rsid w:val="00FC7D28"/>
    <w:rsid w:val="00FD04C1"/>
    <w:rsid w:val="00FD3A46"/>
    <w:rsid w:val="00FD47B7"/>
    <w:rsid w:val="00FE09BA"/>
    <w:rsid w:val="00FE162B"/>
    <w:rsid w:val="00FE1C99"/>
    <w:rsid w:val="00FE1E2C"/>
    <w:rsid w:val="00FE7940"/>
    <w:rsid w:val="00FF03AA"/>
    <w:rsid w:val="00FF03C0"/>
    <w:rsid w:val="00FF06ED"/>
    <w:rsid w:val="00FF574A"/>
    <w:rsid w:val="00FF6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59D8DB"/>
  <w15:docId w15:val="{B0659096-785D-4CED-93E1-CDF544958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4090"/>
    <w:rPr>
      <w:rFonts w:ascii="Times New Roman" w:eastAsia="Times New Roman" w:hAnsi="Times New Roman"/>
      <w:sz w:val="20"/>
      <w:szCs w:val="20"/>
    </w:rPr>
  </w:style>
  <w:style w:type="paragraph" w:styleId="1">
    <w:name w:val="heading 1"/>
    <w:basedOn w:val="a"/>
    <w:next w:val="a"/>
    <w:link w:val="10"/>
    <w:uiPriority w:val="99"/>
    <w:qFormat/>
    <w:rsid w:val="00654090"/>
    <w:pPr>
      <w:keepNext/>
      <w:jc w:val="center"/>
      <w:outlineLvl w:val="0"/>
    </w:pPr>
    <w:rPr>
      <w:rFonts w:eastAsia="Calibri"/>
      <w:b/>
    </w:rPr>
  </w:style>
  <w:style w:type="paragraph" w:styleId="2">
    <w:name w:val="heading 2"/>
    <w:basedOn w:val="a"/>
    <w:next w:val="a"/>
    <w:link w:val="20"/>
    <w:uiPriority w:val="99"/>
    <w:qFormat/>
    <w:rsid w:val="00654090"/>
    <w:pPr>
      <w:keepNext/>
      <w:ind w:left="5820"/>
      <w:jc w:val="right"/>
      <w:outlineLvl w:val="1"/>
    </w:pPr>
    <w:rPr>
      <w:rFonts w:eastAsia="Calibri"/>
      <w:b/>
    </w:rPr>
  </w:style>
  <w:style w:type="paragraph" w:styleId="3">
    <w:name w:val="heading 3"/>
    <w:basedOn w:val="a"/>
    <w:next w:val="a"/>
    <w:link w:val="30"/>
    <w:uiPriority w:val="99"/>
    <w:qFormat/>
    <w:rsid w:val="00654090"/>
    <w:pPr>
      <w:keepNext/>
      <w:outlineLvl w:val="2"/>
    </w:pPr>
    <w:rPr>
      <w:rFonts w:eastAsia="Calibri"/>
    </w:rPr>
  </w:style>
  <w:style w:type="paragraph" w:styleId="4">
    <w:name w:val="heading 4"/>
    <w:basedOn w:val="a"/>
    <w:next w:val="a"/>
    <w:link w:val="40"/>
    <w:uiPriority w:val="99"/>
    <w:qFormat/>
    <w:rsid w:val="00654090"/>
    <w:pPr>
      <w:keepNext/>
      <w:outlineLvl w:val="3"/>
    </w:pPr>
    <w:rPr>
      <w:rFonts w:eastAsia="Calibri"/>
      <w:b/>
    </w:rPr>
  </w:style>
  <w:style w:type="paragraph" w:styleId="5">
    <w:name w:val="heading 5"/>
    <w:basedOn w:val="a"/>
    <w:next w:val="a"/>
    <w:link w:val="50"/>
    <w:uiPriority w:val="99"/>
    <w:qFormat/>
    <w:rsid w:val="00654090"/>
    <w:pPr>
      <w:keepNext/>
      <w:jc w:val="center"/>
      <w:outlineLvl w:val="4"/>
    </w:pPr>
    <w:rPr>
      <w:rFonts w:eastAsia="Calibri"/>
      <w:b/>
      <w:color w:val="000000"/>
    </w:rPr>
  </w:style>
  <w:style w:type="paragraph" w:styleId="6">
    <w:name w:val="heading 6"/>
    <w:basedOn w:val="a"/>
    <w:next w:val="a"/>
    <w:link w:val="60"/>
    <w:uiPriority w:val="99"/>
    <w:qFormat/>
    <w:rsid w:val="00654090"/>
    <w:pPr>
      <w:keepNext/>
      <w:outlineLvl w:val="5"/>
    </w:pPr>
    <w:rPr>
      <w:rFonts w:eastAsia="Calibri"/>
      <w:b/>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654090"/>
    <w:rPr>
      <w:rFonts w:ascii="Times New Roman" w:hAnsi="Times New Roman" w:cs="Times New Roman"/>
      <w:b/>
      <w:sz w:val="20"/>
      <w:lang w:eastAsia="ru-RU"/>
    </w:rPr>
  </w:style>
  <w:style w:type="character" w:customStyle="1" w:styleId="20">
    <w:name w:val="Заголовок 2 Знак"/>
    <w:basedOn w:val="a0"/>
    <w:link w:val="2"/>
    <w:uiPriority w:val="99"/>
    <w:locked/>
    <w:rsid w:val="00654090"/>
    <w:rPr>
      <w:rFonts w:ascii="Times New Roman" w:hAnsi="Times New Roman" w:cs="Times New Roman"/>
      <w:b/>
      <w:sz w:val="20"/>
      <w:lang w:eastAsia="ru-RU"/>
    </w:rPr>
  </w:style>
  <w:style w:type="character" w:customStyle="1" w:styleId="30">
    <w:name w:val="Заголовок 3 Знак"/>
    <w:basedOn w:val="a0"/>
    <w:link w:val="3"/>
    <w:uiPriority w:val="99"/>
    <w:locked/>
    <w:rsid w:val="00654090"/>
    <w:rPr>
      <w:rFonts w:ascii="Times New Roman" w:hAnsi="Times New Roman" w:cs="Times New Roman"/>
      <w:sz w:val="20"/>
      <w:lang w:eastAsia="ru-RU"/>
    </w:rPr>
  </w:style>
  <w:style w:type="character" w:customStyle="1" w:styleId="40">
    <w:name w:val="Заголовок 4 Знак"/>
    <w:basedOn w:val="a0"/>
    <w:link w:val="4"/>
    <w:uiPriority w:val="99"/>
    <w:locked/>
    <w:rsid w:val="00654090"/>
    <w:rPr>
      <w:rFonts w:ascii="Times New Roman" w:hAnsi="Times New Roman" w:cs="Times New Roman"/>
      <w:b/>
      <w:sz w:val="20"/>
      <w:lang w:eastAsia="ru-RU"/>
    </w:rPr>
  </w:style>
  <w:style w:type="character" w:customStyle="1" w:styleId="50">
    <w:name w:val="Заголовок 5 Знак"/>
    <w:basedOn w:val="a0"/>
    <w:link w:val="5"/>
    <w:uiPriority w:val="99"/>
    <w:locked/>
    <w:rsid w:val="00654090"/>
    <w:rPr>
      <w:rFonts w:ascii="Times New Roman" w:hAnsi="Times New Roman" w:cs="Times New Roman"/>
      <w:b/>
      <w:color w:val="000000"/>
      <w:sz w:val="20"/>
      <w:lang w:eastAsia="ru-RU"/>
    </w:rPr>
  </w:style>
  <w:style w:type="character" w:customStyle="1" w:styleId="60">
    <w:name w:val="Заголовок 6 Знак"/>
    <w:basedOn w:val="a0"/>
    <w:link w:val="6"/>
    <w:uiPriority w:val="99"/>
    <w:locked/>
    <w:rsid w:val="00654090"/>
    <w:rPr>
      <w:rFonts w:ascii="Times New Roman" w:hAnsi="Times New Roman" w:cs="Times New Roman"/>
      <w:b/>
      <w:sz w:val="20"/>
      <w:u w:val="single"/>
      <w:lang w:eastAsia="ru-RU"/>
    </w:rPr>
  </w:style>
  <w:style w:type="paragraph" w:customStyle="1" w:styleId="31">
    <w:name w:val="Стиль3 Знак"/>
    <w:basedOn w:val="21"/>
    <w:uiPriority w:val="99"/>
    <w:rsid w:val="00654090"/>
    <w:pPr>
      <w:widowControl w:val="0"/>
      <w:tabs>
        <w:tab w:val="num" w:pos="227"/>
      </w:tabs>
      <w:adjustRightInd w:val="0"/>
      <w:ind w:firstLine="0"/>
      <w:textAlignment w:val="baseline"/>
    </w:pPr>
    <w:rPr>
      <w:sz w:val="24"/>
    </w:rPr>
  </w:style>
  <w:style w:type="paragraph" w:styleId="21">
    <w:name w:val="Body Text Indent 2"/>
    <w:basedOn w:val="a"/>
    <w:link w:val="22"/>
    <w:uiPriority w:val="99"/>
    <w:rsid w:val="00654090"/>
    <w:pPr>
      <w:ind w:firstLine="708"/>
      <w:jc w:val="both"/>
    </w:pPr>
    <w:rPr>
      <w:rFonts w:eastAsia="Calibri"/>
    </w:rPr>
  </w:style>
  <w:style w:type="character" w:customStyle="1" w:styleId="22">
    <w:name w:val="Основной текст с отступом 2 Знак"/>
    <w:basedOn w:val="a0"/>
    <w:link w:val="21"/>
    <w:uiPriority w:val="99"/>
    <w:locked/>
    <w:rsid w:val="00654090"/>
    <w:rPr>
      <w:rFonts w:ascii="Times New Roman" w:hAnsi="Times New Roman" w:cs="Times New Roman"/>
      <w:sz w:val="20"/>
      <w:lang w:eastAsia="ru-RU"/>
    </w:rPr>
  </w:style>
  <w:style w:type="paragraph" w:styleId="a3">
    <w:name w:val="Body Text"/>
    <w:aliases w:val="Основной текст Знак Знак Знак,Основной текст Знак Знак Знак Знак Знак,Основной текст Знак Знак Знак Знак Знак Знак Знак Знак,Основной текст Знак Знак Знак Знак Знак Знак Знак Знак Знак,Основной текст Знак Знак Знак Знак"/>
    <w:basedOn w:val="a"/>
    <w:link w:val="a4"/>
    <w:uiPriority w:val="99"/>
    <w:rsid w:val="00654090"/>
    <w:rPr>
      <w:rFonts w:eastAsia="Calibri"/>
    </w:rPr>
  </w:style>
  <w:style w:type="character" w:customStyle="1" w:styleId="a4">
    <w:name w:val="Основной текст Знак"/>
    <w:aliases w:val="Основной текст Знак Знак Знак Знак2,Основной текст Знак Знак Знак Знак Знак Знак1,Основной текст Знак Знак Знак Знак Знак Знак Знак Знак Знак2,Основной текст Знак Знак Знак Знак Знак Знак Знак Знак Знак Знак1"/>
    <w:basedOn w:val="a0"/>
    <w:link w:val="a3"/>
    <w:uiPriority w:val="99"/>
    <w:locked/>
    <w:rsid w:val="00654090"/>
    <w:rPr>
      <w:rFonts w:ascii="Times New Roman" w:hAnsi="Times New Roman" w:cs="Times New Roman"/>
      <w:sz w:val="20"/>
      <w:lang w:eastAsia="ru-RU"/>
    </w:rPr>
  </w:style>
  <w:style w:type="paragraph" w:styleId="23">
    <w:name w:val="Body Text 2"/>
    <w:basedOn w:val="a"/>
    <w:link w:val="24"/>
    <w:uiPriority w:val="99"/>
    <w:rsid w:val="00654090"/>
    <w:rPr>
      <w:rFonts w:eastAsia="Calibri"/>
    </w:rPr>
  </w:style>
  <w:style w:type="character" w:customStyle="1" w:styleId="24">
    <w:name w:val="Основной текст 2 Знак"/>
    <w:basedOn w:val="a0"/>
    <w:link w:val="23"/>
    <w:uiPriority w:val="99"/>
    <w:locked/>
    <w:rsid w:val="00654090"/>
    <w:rPr>
      <w:rFonts w:ascii="Times New Roman" w:hAnsi="Times New Roman" w:cs="Times New Roman"/>
      <w:sz w:val="20"/>
      <w:lang w:eastAsia="ru-RU"/>
    </w:rPr>
  </w:style>
  <w:style w:type="paragraph" w:styleId="a5">
    <w:name w:val="Body Text Indent"/>
    <w:basedOn w:val="a"/>
    <w:link w:val="a6"/>
    <w:uiPriority w:val="99"/>
    <w:rsid w:val="00654090"/>
    <w:pPr>
      <w:spacing w:after="120"/>
      <w:ind w:left="283"/>
    </w:pPr>
    <w:rPr>
      <w:rFonts w:eastAsia="Calibri"/>
    </w:rPr>
  </w:style>
  <w:style w:type="character" w:customStyle="1" w:styleId="a6">
    <w:name w:val="Основной текст с отступом Знак"/>
    <w:basedOn w:val="a0"/>
    <w:link w:val="a5"/>
    <w:uiPriority w:val="99"/>
    <w:locked/>
    <w:rsid w:val="00654090"/>
    <w:rPr>
      <w:rFonts w:ascii="Times New Roman" w:hAnsi="Times New Roman" w:cs="Times New Roman"/>
      <w:sz w:val="20"/>
      <w:lang w:eastAsia="ru-RU"/>
    </w:rPr>
  </w:style>
  <w:style w:type="paragraph" w:styleId="32">
    <w:name w:val="Body Text Indent 3"/>
    <w:basedOn w:val="a"/>
    <w:link w:val="33"/>
    <w:uiPriority w:val="99"/>
    <w:rsid w:val="00654090"/>
    <w:pPr>
      <w:ind w:firstLine="561"/>
      <w:jc w:val="both"/>
    </w:pPr>
    <w:rPr>
      <w:rFonts w:eastAsia="Calibri"/>
      <w:b/>
      <w:i/>
    </w:rPr>
  </w:style>
  <w:style w:type="character" w:customStyle="1" w:styleId="33">
    <w:name w:val="Основной текст с отступом 3 Знак"/>
    <w:basedOn w:val="a0"/>
    <w:link w:val="32"/>
    <w:uiPriority w:val="99"/>
    <w:locked/>
    <w:rsid w:val="00654090"/>
    <w:rPr>
      <w:rFonts w:ascii="Times New Roman" w:hAnsi="Times New Roman" w:cs="Times New Roman"/>
      <w:b/>
      <w:i/>
      <w:sz w:val="20"/>
      <w:lang w:eastAsia="ru-RU"/>
    </w:rPr>
  </w:style>
  <w:style w:type="paragraph" w:customStyle="1" w:styleId="ConsPlusNormal">
    <w:name w:val="ConsPlusNormal"/>
    <w:link w:val="ConsPlusNormal0"/>
    <w:uiPriority w:val="99"/>
    <w:rsid w:val="00654090"/>
    <w:pPr>
      <w:widowControl w:val="0"/>
      <w:autoSpaceDE w:val="0"/>
      <w:autoSpaceDN w:val="0"/>
      <w:adjustRightInd w:val="0"/>
      <w:ind w:firstLine="720"/>
    </w:pPr>
    <w:rPr>
      <w:rFonts w:ascii="Arial" w:hAnsi="Arial"/>
    </w:rPr>
  </w:style>
  <w:style w:type="character" w:customStyle="1" w:styleId="ConsPlusNormal0">
    <w:name w:val="ConsPlusNormal Знак"/>
    <w:link w:val="ConsPlusNormal"/>
    <w:uiPriority w:val="99"/>
    <w:locked/>
    <w:rsid w:val="00654090"/>
    <w:rPr>
      <w:rFonts w:ascii="Arial" w:hAnsi="Arial"/>
      <w:sz w:val="22"/>
      <w:lang w:val="ru-RU" w:eastAsia="ru-RU"/>
    </w:rPr>
  </w:style>
  <w:style w:type="paragraph" w:styleId="25">
    <w:name w:val="envelope return"/>
    <w:basedOn w:val="a"/>
    <w:uiPriority w:val="99"/>
    <w:rsid w:val="00654090"/>
    <w:rPr>
      <w:rFonts w:ascii="Arial" w:hAnsi="Arial"/>
      <w:b/>
      <w:i/>
      <w:sz w:val="24"/>
    </w:rPr>
  </w:style>
  <w:style w:type="character" w:styleId="a7">
    <w:name w:val="Hyperlink"/>
    <w:basedOn w:val="a0"/>
    <w:uiPriority w:val="99"/>
    <w:rsid w:val="00654090"/>
    <w:rPr>
      <w:rFonts w:cs="Times New Roman"/>
      <w:color w:val="0000FF"/>
      <w:u w:val="single"/>
    </w:rPr>
  </w:style>
  <w:style w:type="paragraph" w:styleId="a8">
    <w:name w:val="footer"/>
    <w:basedOn w:val="a"/>
    <w:link w:val="a9"/>
    <w:uiPriority w:val="99"/>
    <w:rsid w:val="00654090"/>
    <w:pPr>
      <w:tabs>
        <w:tab w:val="center" w:pos="4677"/>
        <w:tab w:val="right" w:pos="9355"/>
      </w:tabs>
    </w:pPr>
    <w:rPr>
      <w:rFonts w:eastAsia="Calibri"/>
    </w:rPr>
  </w:style>
  <w:style w:type="character" w:customStyle="1" w:styleId="a9">
    <w:name w:val="Нижний колонтитул Знак"/>
    <w:basedOn w:val="a0"/>
    <w:link w:val="a8"/>
    <w:uiPriority w:val="99"/>
    <w:locked/>
    <w:rsid w:val="00654090"/>
    <w:rPr>
      <w:rFonts w:ascii="Times New Roman" w:hAnsi="Times New Roman" w:cs="Times New Roman"/>
      <w:sz w:val="20"/>
      <w:lang w:eastAsia="ru-RU"/>
    </w:rPr>
  </w:style>
  <w:style w:type="character" w:styleId="aa">
    <w:name w:val="page number"/>
    <w:basedOn w:val="a0"/>
    <w:uiPriority w:val="99"/>
    <w:rsid w:val="00654090"/>
    <w:rPr>
      <w:rFonts w:cs="Times New Roman"/>
    </w:rPr>
  </w:style>
  <w:style w:type="paragraph" w:styleId="ab">
    <w:name w:val="header"/>
    <w:basedOn w:val="a"/>
    <w:link w:val="ac"/>
    <w:uiPriority w:val="99"/>
    <w:rsid w:val="00654090"/>
    <w:pPr>
      <w:tabs>
        <w:tab w:val="center" w:pos="4677"/>
        <w:tab w:val="right" w:pos="9355"/>
      </w:tabs>
    </w:pPr>
    <w:rPr>
      <w:rFonts w:eastAsia="Calibri"/>
    </w:rPr>
  </w:style>
  <w:style w:type="character" w:customStyle="1" w:styleId="ac">
    <w:name w:val="Верхний колонтитул Знак"/>
    <w:basedOn w:val="a0"/>
    <w:link w:val="ab"/>
    <w:uiPriority w:val="99"/>
    <w:locked/>
    <w:rsid w:val="00654090"/>
    <w:rPr>
      <w:rFonts w:ascii="Times New Roman" w:hAnsi="Times New Roman" w:cs="Times New Roman"/>
      <w:sz w:val="20"/>
      <w:lang w:eastAsia="ru-RU"/>
    </w:rPr>
  </w:style>
  <w:style w:type="paragraph" w:styleId="ad">
    <w:name w:val="Title"/>
    <w:aliases w:val="Знак"/>
    <w:basedOn w:val="a"/>
    <w:link w:val="ae"/>
    <w:uiPriority w:val="99"/>
    <w:qFormat/>
    <w:rsid w:val="00654090"/>
    <w:pPr>
      <w:jc w:val="center"/>
    </w:pPr>
    <w:rPr>
      <w:rFonts w:eastAsia="Calibri"/>
      <w:b/>
    </w:rPr>
  </w:style>
  <w:style w:type="character" w:customStyle="1" w:styleId="ae">
    <w:name w:val="Заголовок Знак"/>
    <w:aliases w:val="Знак Знак16"/>
    <w:basedOn w:val="a0"/>
    <w:link w:val="ad"/>
    <w:uiPriority w:val="99"/>
    <w:locked/>
    <w:rsid w:val="00654090"/>
    <w:rPr>
      <w:rFonts w:ascii="Times New Roman" w:hAnsi="Times New Roman" w:cs="Times New Roman"/>
      <w:b/>
      <w:sz w:val="20"/>
      <w:lang w:eastAsia="ru-RU"/>
    </w:rPr>
  </w:style>
  <w:style w:type="paragraph" w:styleId="34">
    <w:name w:val="Body Text 3"/>
    <w:basedOn w:val="a"/>
    <w:link w:val="35"/>
    <w:uiPriority w:val="99"/>
    <w:rsid w:val="00654090"/>
    <w:pPr>
      <w:spacing w:line="288" w:lineRule="auto"/>
      <w:jc w:val="both"/>
    </w:pPr>
    <w:rPr>
      <w:rFonts w:eastAsia="Calibri"/>
    </w:rPr>
  </w:style>
  <w:style w:type="character" w:customStyle="1" w:styleId="35">
    <w:name w:val="Основной текст 3 Знак"/>
    <w:basedOn w:val="a0"/>
    <w:link w:val="34"/>
    <w:uiPriority w:val="99"/>
    <w:locked/>
    <w:rsid w:val="00654090"/>
    <w:rPr>
      <w:rFonts w:ascii="Times New Roman" w:hAnsi="Times New Roman" w:cs="Times New Roman"/>
      <w:sz w:val="20"/>
      <w:lang w:eastAsia="ru-RU"/>
    </w:rPr>
  </w:style>
  <w:style w:type="paragraph" w:styleId="26">
    <w:name w:val="List Number 2"/>
    <w:basedOn w:val="a"/>
    <w:uiPriority w:val="99"/>
    <w:rsid w:val="00654090"/>
    <w:pPr>
      <w:tabs>
        <w:tab w:val="num" w:pos="720"/>
      </w:tabs>
      <w:ind w:left="720" w:hanging="360"/>
    </w:pPr>
    <w:rPr>
      <w:sz w:val="24"/>
    </w:rPr>
  </w:style>
  <w:style w:type="paragraph" w:styleId="af">
    <w:name w:val="List Paragraph"/>
    <w:basedOn w:val="a"/>
    <w:link w:val="af0"/>
    <w:uiPriority w:val="99"/>
    <w:qFormat/>
    <w:rsid w:val="00654090"/>
    <w:pPr>
      <w:overflowPunct w:val="0"/>
      <w:autoSpaceDE w:val="0"/>
      <w:autoSpaceDN w:val="0"/>
      <w:adjustRightInd w:val="0"/>
      <w:ind w:left="720"/>
      <w:textAlignment w:val="baseline"/>
    </w:pPr>
  </w:style>
  <w:style w:type="paragraph" w:customStyle="1" w:styleId="1CharChar">
    <w:name w:val="1 Знак Char Знак Char Знак"/>
    <w:basedOn w:val="a"/>
    <w:uiPriority w:val="99"/>
    <w:rsid w:val="00654090"/>
    <w:pPr>
      <w:spacing w:after="160" w:line="240" w:lineRule="exact"/>
    </w:pPr>
    <w:rPr>
      <w:lang w:eastAsia="zh-CN"/>
    </w:rPr>
  </w:style>
  <w:style w:type="table" w:styleId="af1">
    <w:name w:val="Table Grid"/>
    <w:basedOn w:val="a1"/>
    <w:uiPriority w:val="99"/>
    <w:rsid w:val="00654090"/>
    <w:pPr>
      <w:widowControl w:val="0"/>
      <w:autoSpaceDE w:val="0"/>
      <w:autoSpaceDN w:val="0"/>
      <w:adjustRightInd w:val="0"/>
      <w:ind w:firstLine="720"/>
      <w:jc w:val="both"/>
    </w:pPr>
    <w:rPr>
      <w:rFonts w:ascii="Times New Roman" w:eastAsia="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2">
    <w:name w:val="Balloon Text"/>
    <w:basedOn w:val="a"/>
    <w:link w:val="af3"/>
    <w:uiPriority w:val="99"/>
    <w:semiHidden/>
    <w:rsid w:val="00654090"/>
    <w:rPr>
      <w:rFonts w:ascii="Tahoma" w:eastAsia="Calibri" w:hAnsi="Tahoma"/>
      <w:sz w:val="16"/>
    </w:rPr>
  </w:style>
  <w:style w:type="character" w:customStyle="1" w:styleId="af3">
    <w:name w:val="Текст выноски Знак"/>
    <w:basedOn w:val="a0"/>
    <w:link w:val="af2"/>
    <w:uiPriority w:val="99"/>
    <w:semiHidden/>
    <w:locked/>
    <w:rsid w:val="00654090"/>
    <w:rPr>
      <w:rFonts w:ascii="Tahoma" w:hAnsi="Tahoma" w:cs="Times New Roman"/>
      <w:sz w:val="16"/>
      <w:lang w:eastAsia="ru-RU"/>
    </w:rPr>
  </w:style>
  <w:style w:type="paragraph" w:styleId="af4">
    <w:name w:val="Normal (Web)"/>
    <w:basedOn w:val="a"/>
    <w:uiPriority w:val="99"/>
    <w:rsid w:val="00654090"/>
    <w:pPr>
      <w:spacing w:before="100" w:beforeAutospacing="1" w:after="119"/>
    </w:pPr>
    <w:rPr>
      <w:sz w:val="24"/>
      <w:szCs w:val="24"/>
    </w:rPr>
  </w:style>
  <w:style w:type="paragraph" w:customStyle="1" w:styleId="af5">
    <w:name w:val="Содержимое таблицы"/>
    <w:basedOn w:val="a"/>
    <w:uiPriority w:val="99"/>
    <w:rsid w:val="00654090"/>
    <w:pPr>
      <w:widowControl w:val="0"/>
      <w:suppressLineNumbers/>
      <w:suppressAutoHyphens/>
    </w:pPr>
    <w:rPr>
      <w:kern w:val="1"/>
      <w:sz w:val="24"/>
      <w:szCs w:val="24"/>
    </w:rPr>
  </w:style>
  <w:style w:type="character" w:customStyle="1" w:styleId="af6">
    <w:name w:val="Знак Знак Знак"/>
    <w:uiPriority w:val="99"/>
    <w:rsid w:val="00654090"/>
    <w:rPr>
      <w:rFonts w:ascii="Arial" w:hAnsi="Arial"/>
      <w:b/>
      <w:kern w:val="28"/>
      <w:sz w:val="22"/>
    </w:rPr>
  </w:style>
  <w:style w:type="paragraph" w:customStyle="1" w:styleId="P1">
    <w:name w:val="P1"/>
    <w:basedOn w:val="a"/>
    <w:hidden/>
    <w:uiPriority w:val="99"/>
    <w:rsid w:val="00654090"/>
    <w:pPr>
      <w:widowControl w:val="0"/>
      <w:adjustRightInd w:val="0"/>
    </w:pPr>
    <w:rPr>
      <w:rFonts w:eastAsia="Calibri" w:cs="Tahoma"/>
      <w:b/>
      <w:sz w:val="24"/>
    </w:rPr>
  </w:style>
  <w:style w:type="paragraph" w:customStyle="1" w:styleId="11">
    <w:name w:val="Знак1"/>
    <w:basedOn w:val="a"/>
    <w:uiPriority w:val="99"/>
    <w:rsid w:val="00654090"/>
    <w:pPr>
      <w:widowControl w:val="0"/>
      <w:adjustRightInd w:val="0"/>
      <w:spacing w:after="160" w:line="240" w:lineRule="exact"/>
      <w:jc w:val="right"/>
    </w:pPr>
    <w:rPr>
      <w:lang w:val="en-GB" w:eastAsia="en-US"/>
    </w:rPr>
  </w:style>
  <w:style w:type="paragraph" w:customStyle="1" w:styleId="41">
    <w:name w:val="Знак4"/>
    <w:basedOn w:val="a"/>
    <w:uiPriority w:val="99"/>
    <w:rsid w:val="00654090"/>
    <w:pPr>
      <w:spacing w:after="160" w:line="240" w:lineRule="exact"/>
    </w:pPr>
    <w:rPr>
      <w:lang w:eastAsia="zh-CN"/>
    </w:rPr>
  </w:style>
  <w:style w:type="character" w:customStyle="1" w:styleId="s17">
    <w:name w:val="s17"/>
    <w:uiPriority w:val="99"/>
    <w:rsid w:val="00654090"/>
  </w:style>
  <w:style w:type="paragraph" w:customStyle="1" w:styleId="Standard">
    <w:name w:val="Standard"/>
    <w:basedOn w:val="a"/>
    <w:uiPriority w:val="99"/>
    <w:rsid w:val="00654090"/>
    <w:pPr>
      <w:widowControl w:val="0"/>
      <w:adjustRightInd w:val="0"/>
    </w:pPr>
    <w:rPr>
      <w:rFonts w:eastAsia="Calibri" w:cs="Tahoma"/>
      <w:sz w:val="24"/>
    </w:rPr>
  </w:style>
  <w:style w:type="character" w:customStyle="1" w:styleId="T2">
    <w:name w:val="T2"/>
    <w:hidden/>
    <w:uiPriority w:val="99"/>
    <w:rsid w:val="00654090"/>
    <w:rPr>
      <w:b/>
    </w:rPr>
  </w:style>
  <w:style w:type="paragraph" w:customStyle="1" w:styleId="110">
    <w:name w:val="Знак11"/>
    <w:basedOn w:val="a"/>
    <w:uiPriority w:val="99"/>
    <w:rsid w:val="000B6E53"/>
    <w:pPr>
      <w:widowControl w:val="0"/>
      <w:adjustRightInd w:val="0"/>
      <w:spacing w:after="160" w:line="240" w:lineRule="exact"/>
      <w:jc w:val="right"/>
    </w:pPr>
    <w:rPr>
      <w:rFonts w:eastAsia="Calibri"/>
      <w:lang w:val="en-GB" w:eastAsia="en-US"/>
    </w:rPr>
  </w:style>
  <w:style w:type="character" w:customStyle="1" w:styleId="12">
    <w:name w:val="Знак Знак Знак1"/>
    <w:uiPriority w:val="99"/>
    <w:locked/>
    <w:rsid w:val="006F60A7"/>
    <w:rPr>
      <w:rFonts w:ascii="Cambria" w:hAnsi="Cambria"/>
      <w:b/>
      <w:kern w:val="28"/>
      <w:sz w:val="32"/>
    </w:rPr>
  </w:style>
  <w:style w:type="paragraph" w:customStyle="1" w:styleId="ConsPlusCell">
    <w:name w:val="ConsPlusCell"/>
    <w:uiPriority w:val="99"/>
    <w:rsid w:val="006F60A7"/>
    <w:pPr>
      <w:autoSpaceDE w:val="0"/>
      <w:autoSpaceDN w:val="0"/>
      <w:adjustRightInd w:val="0"/>
    </w:pPr>
    <w:rPr>
      <w:rFonts w:ascii="Arial" w:eastAsia="Times New Roman" w:hAnsi="Arial" w:cs="Arial"/>
      <w:sz w:val="20"/>
      <w:szCs w:val="20"/>
    </w:rPr>
  </w:style>
  <w:style w:type="paragraph" w:styleId="af7">
    <w:name w:val="No Spacing"/>
    <w:link w:val="af8"/>
    <w:uiPriority w:val="99"/>
    <w:qFormat/>
    <w:rsid w:val="006F60A7"/>
    <w:rPr>
      <w:rFonts w:ascii="Times New Roman" w:hAnsi="Times New Roman"/>
    </w:rPr>
  </w:style>
  <w:style w:type="paragraph" w:customStyle="1" w:styleId="1CStyle15">
    <w:name w:val="1CStyle15"/>
    <w:uiPriority w:val="99"/>
    <w:rsid w:val="006F60A7"/>
    <w:pPr>
      <w:spacing w:after="200" w:line="276" w:lineRule="auto"/>
      <w:jc w:val="center"/>
    </w:pPr>
    <w:rPr>
      <w:rFonts w:ascii="Arial" w:eastAsia="Times New Roman" w:hAnsi="Arial"/>
      <w:sz w:val="20"/>
    </w:rPr>
  </w:style>
  <w:style w:type="paragraph" w:customStyle="1" w:styleId="1CStyle14">
    <w:name w:val="1CStyle14"/>
    <w:uiPriority w:val="99"/>
    <w:rsid w:val="006F60A7"/>
    <w:pPr>
      <w:spacing w:after="200" w:line="276" w:lineRule="auto"/>
      <w:jc w:val="center"/>
    </w:pPr>
    <w:rPr>
      <w:rFonts w:ascii="Arial" w:eastAsia="Times New Roman" w:hAnsi="Arial"/>
      <w:b/>
      <w:sz w:val="20"/>
    </w:rPr>
  </w:style>
  <w:style w:type="character" w:customStyle="1" w:styleId="af8">
    <w:name w:val="Без интервала Знак"/>
    <w:link w:val="af7"/>
    <w:uiPriority w:val="99"/>
    <w:locked/>
    <w:rsid w:val="006F60A7"/>
    <w:rPr>
      <w:rFonts w:ascii="Times New Roman" w:hAnsi="Times New Roman"/>
      <w:sz w:val="22"/>
      <w:lang w:val="ru-RU" w:eastAsia="ru-RU"/>
    </w:rPr>
  </w:style>
  <w:style w:type="character" w:customStyle="1" w:styleId="42">
    <w:name w:val="Знак Знак4"/>
    <w:uiPriority w:val="99"/>
    <w:semiHidden/>
    <w:locked/>
    <w:rsid w:val="0032022C"/>
  </w:style>
  <w:style w:type="paragraph" w:styleId="af9">
    <w:name w:val="footnote text"/>
    <w:basedOn w:val="a"/>
    <w:link w:val="afa"/>
    <w:uiPriority w:val="99"/>
    <w:semiHidden/>
    <w:locked/>
    <w:rsid w:val="00E164DA"/>
    <w:pPr>
      <w:spacing w:after="60"/>
      <w:jc w:val="both"/>
    </w:pPr>
    <w:rPr>
      <w:rFonts w:ascii="Calibri" w:eastAsia="Calibri" w:hAnsi="Calibri"/>
    </w:rPr>
  </w:style>
  <w:style w:type="character" w:customStyle="1" w:styleId="FootnoteTextChar">
    <w:name w:val="Footnote Text Char"/>
    <w:basedOn w:val="a0"/>
    <w:uiPriority w:val="99"/>
    <w:semiHidden/>
    <w:locked/>
    <w:rsid w:val="006C48F7"/>
    <w:rPr>
      <w:rFonts w:ascii="Times New Roman" w:hAnsi="Times New Roman" w:cs="Times New Roman"/>
      <w:sz w:val="20"/>
    </w:rPr>
  </w:style>
  <w:style w:type="character" w:customStyle="1" w:styleId="afa">
    <w:name w:val="Текст сноски Знак"/>
    <w:link w:val="af9"/>
    <w:uiPriority w:val="99"/>
    <w:semiHidden/>
    <w:locked/>
    <w:rsid w:val="00E164DA"/>
    <w:rPr>
      <w:lang w:val="ru-RU" w:eastAsia="ru-RU"/>
    </w:rPr>
  </w:style>
  <w:style w:type="paragraph" w:customStyle="1" w:styleId="27">
    <w:name w:val="Стиль2"/>
    <w:basedOn w:val="26"/>
    <w:link w:val="28"/>
    <w:uiPriority w:val="99"/>
    <w:rsid w:val="00600DFE"/>
    <w:pPr>
      <w:keepNext/>
      <w:keepLines/>
      <w:widowControl w:val="0"/>
      <w:suppressLineNumbers/>
      <w:tabs>
        <w:tab w:val="clear" w:pos="720"/>
        <w:tab w:val="num" w:pos="576"/>
      </w:tabs>
      <w:suppressAutoHyphens/>
      <w:spacing w:after="60"/>
      <w:ind w:left="576" w:hanging="576"/>
      <w:jc w:val="both"/>
    </w:pPr>
    <w:rPr>
      <w:rFonts w:eastAsia="Calibri"/>
      <w:b/>
    </w:rPr>
  </w:style>
  <w:style w:type="paragraph" w:customStyle="1" w:styleId="ConsNormal">
    <w:name w:val="ConsNormal"/>
    <w:link w:val="ConsNormal0"/>
    <w:uiPriority w:val="99"/>
    <w:rsid w:val="00600DFE"/>
    <w:pPr>
      <w:autoSpaceDE w:val="0"/>
      <w:autoSpaceDN w:val="0"/>
      <w:adjustRightInd w:val="0"/>
      <w:ind w:right="19772" w:firstLine="720"/>
    </w:pPr>
    <w:rPr>
      <w:rFonts w:ascii="Arial" w:hAnsi="Arial"/>
    </w:rPr>
  </w:style>
  <w:style w:type="paragraph" w:styleId="36">
    <w:name w:val="toc 3"/>
    <w:basedOn w:val="a"/>
    <w:next w:val="a"/>
    <w:autoRedefine/>
    <w:uiPriority w:val="99"/>
    <w:semiHidden/>
    <w:locked/>
    <w:rsid w:val="00600DFE"/>
    <w:pPr>
      <w:ind w:left="240"/>
    </w:pPr>
    <w:rPr>
      <w:rFonts w:eastAsia="Calibri"/>
    </w:rPr>
  </w:style>
  <w:style w:type="paragraph" w:styleId="29">
    <w:name w:val="toc 2"/>
    <w:basedOn w:val="a"/>
    <w:next w:val="a"/>
    <w:autoRedefine/>
    <w:uiPriority w:val="99"/>
    <w:semiHidden/>
    <w:locked/>
    <w:rsid w:val="00600DFE"/>
    <w:pPr>
      <w:spacing w:before="240"/>
    </w:pPr>
    <w:rPr>
      <w:rFonts w:eastAsia="Calibri"/>
      <w:b/>
      <w:bCs/>
    </w:rPr>
  </w:style>
  <w:style w:type="paragraph" w:styleId="13">
    <w:name w:val="toc 1"/>
    <w:basedOn w:val="a"/>
    <w:next w:val="a"/>
    <w:autoRedefine/>
    <w:uiPriority w:val="99"/>
    <w:semiHidden/>
    <w:locked/>
    <w:rsid w:val="009369ED"/>
    <w:pPr>
      <w:tabs>
        <w:tab w:val="right" w:leader="dot" w:pos="9630"/>
      </w:tabs>
      <w:spacing w:before="360" w:line="360" w:lineRule="auto"/>
    </w:pPr>
    <w:rPr>
      <w:rFonts w:eastAsia="Calibri" w:cs="Arial"/>
      <w:b/>
      <w:bCs/>
      <w:caps/>
      <w:noProof/>
      <w:sz w:val="24"/>
      <w:szCs w:val="24"/>
    </w:rPr>
  </w:style>
  <w:style w:type="character" w:customStyle="1" w:styleId="14">
    <w:name w:val="Основной текст Знак Знак Знак Знак1"/>
    <w:aliases w:val="Основной текст Знак Знак Знак Знак Знак Знак,Основной текст Знак Знак Знак Знак Знак Знак Знак Знак Знак1,Основной текст Знак Знак Знак Знак Знак Знак Знак Знак Знак Знак,Основной текст Знак Знак Знак Знак Знак1"/>
    <w:uiPriority w:val="99"/>
    <w:rsid w:val="00144D05"/>
    <w:rPr>
      <w:sz w:val="24"/>
      <w:lang w:val="ru-RU" w:eastAsia="ru-RU"/>
    </w:rPr>
  </w:style>
  <w:style w:type="paragraph" w:customStyle="1" w:styleId="p56">
    <w:name w:val="p56"/>
    <w:basedOn w:val="a"/>
    <w:uiPriority w:val="99"/>
    <w:rsid w:val="00187491"/>
    <w:pPr>
      <w:spacing w:before="100" w:beforeAutospacing="1" w:after="100" w:afterAutospacing="1"/>
    </w:pPr>
    <w:rPr>
      <w:rFonts w:eastAsia="Calibri"/>
      <w:sz w:val="24"/>
      <w:szCs w:val="24"/>
    </w:rPr>
  </w:style>
  <w:style w:type="character" w:customStyle="1" w:styleId="15">
    <w:name w:val="Знак Знак15"/>
    <w:uiPriority w:val="99"/>
    <w:locked/>
    <w:rsid w:val="003A01A1"/>
    <w:rPr>
      <w:rFonts w:ascii="Cambria" w:hAnsi="Cambria"/>
      <w:b/>
      <w:kern w:val="32"/>
      <w:sz w:val="32"/>
    </w:rPr>
  </w:style>
  <w:style w:type="character" w:customStyle="1" w:styleId="140">
    <w:name w:val="Знак Знак14"/>
    <w:uiPriority w:val="99"/>
    <w:semiHidden/>
    <w:locked/>
    <w:rsid w:val="003A01A1"/>
    <w:rPr>
      <w:rFonts w:ascii="Cambria" w:hAnsi="Cambria"/>
      <w:b/>
      <w:i/>
      <w:sz w:val="28"/>
    </w:rPr>
  </w:style>
  <w:style w:type="character" w:customStyle="1" w:styleId="130">
    <w:name w:val="Знак Знак13"/>
    <w:uiPriority w:val="99"/>
    <w:semiHidden/>
    <w:locked/>
    <w:rsid w:val="003A01A1"/>
    <w:rPr>
      <w:rFonts w:ascii="Cambria" w:hAnsi="Cambria"/>
      <w:b/>
      <w:sz w:val="26"/>
    </w:rPr>
  </w:style>
  <w:style w:type="character" w:customStyle="1" w:styleId="120">
    <w:name w:val="Знак Знак12"/>
    <w:uiPriority w:val="99"/>
    <w:semiHidden/>
    <w:locked/>
    <w:rsid w:val="003A01A1"/>
    <w:rPr>
      <w:rFonts w:ascii="Calibri" w:hAnsi="Calibri"/>
      <w:b/>
      <w:sz w:val="28"/>
    </w:rPr>
  </w:style>
  <w:style w:type="character" w:customStyle="1" w:styleId="111">
    <w:name w:val="Знак Знак11"/>
    <w:uiPriority w:val="99"/>
    <w:semiHidden/>
    <w:locked/>
    <w:rsid w:val="003A01A1"/>
    <w:rPr>
      <w:rFonts w:ascii="Calibri" w:hAnsi="Calibri"/>
      <w:b/>
      <w:i/>
      <w:sz w:val="26"/>
    </w:rPr>
  </w:style>
  <w:style w:type="character" w:customStyle="1" w:styleId="100">
    <w:name w:val="Знак Знак10"/>
    <w:uiPriority w:val="99"/>
    <w:semiHidden/>
    <w:locked/>
    <w:rsid w:val="003A01A1"/>
    <w:rPr>
      <w:rFonts w:ascii="Calibri" w:hAnsi="Calibri"/>
      <w:b/>
      <w:sz w:val="22"/>
    </w:rPr>
  </w:style>
  <w:style w:type="character" w:customStyle="1" w:styleId="9">
    <w:name w:val="Знак Знак9"/>
    <w:uiPriority w:val="99"/>
    <w:semiHidden/>
    <w:locked/>
    <w:rsid w:val="003A01A1"/>
  </w:style>
  <w:style w:type="character" w:customStyle="1" w:styleId="8">
    <w:name w:val="Знак Знак8"/>
    <w:uiPriority w:val="99"/>
    <w:semiHidden/>
    <w:locked/>
    <w:rsid w:val="003A01A1"/>
  </w:style>
  <w:style w:type="character" w:customStyle="1" w:styleId="7">
    <w:name w:val="Знак Знак7"/>
    <w:uiPriority w:val="99"/>
    <w:semiHidden/>
    <w:locked/>
    <w:rsid w:val="003A01A1"/>
  </w:style>
  <w:style w:type="character" w:customStyle="1" w:styleId="61">
    <w:name w:val="Знак Знак6"/>
    <w:uiPriority w:val="99"/>
    <w:semiHidden/>
    <w:locked/>
    <w:rsid w:val="003A01A1"/>
  </w:style>
  <w:style w:type="character" w:customStyle="1" w:styleId="51">
    <w:name w:val="Знак Знак5"/>
    <w:uiPriority w:val="99"/>
    <w:semiHidden/>
    <w:locked/>
    <w:rsid w:val="003A01A1"/>
    <w:rPr>
      <w:sz w:val="16"/>
    </w:rPr>
  </w:style>
  <w:style w:type="character" w:customStyle="1" w:styleId="410">
    <w:name w:val="Знак Знак41"/>
    <w:uiPriority w:val="99"/>
    <w:semiHidden/>
    <w:locked/>
    <w:rsid w:val="003A01A1"/>
  </w:style>
  <w:style w:type="character" w:customStyle="1" w:styleId="afb">
    <w:name w:val="Знак Знак"/>
    <w:uiPriority w:val="99"/>
    <w:semiHidden/>
    <w:locked/>
    <w:rsid w:val="003A01A1"/>
  </w:style>
  <w:style w:type="character" w:customStyle="1" w:styleId="112">
    <w:name w:val="Знак Знак Знак11"/>
    <w:uiPriority w:val="99"/>
    <w:locked/>
    <w:rsid w:val="003A01A1"/>
    <w:rPr>
      <w:rFonts w:ascii="Cambria" w:hAnsi="Cambria"/>
      <w:b/>
      <w:kern w:val="28"/>
      <w:sz w:val="32"/>
    </w:rPr>
  </w:style>
  <w:style w:type="character" w:customStyle="1" w:styleId="37">
    <w:name w:val="Знак Знак3"/>
    <w:uiPriority w:val="99"/>
    <w:semiHidden/>
    <w:locked/>
    <w:rsid w:val="003A01A1"/>
    <w:rPr>
      <w:sz w:val="16"/>
    </w:rPr>
  </w:style>
  <w:style w:type="paragraph" w:customStyle="1" w:styleId="16">
    <w:name w:val="Абзац списка1"/>
    <w:basedOn w:val="a"/>
    <w:rsid w:val="003A01A1"/>
    <w:pPr>
      <w:overflowPunct w:val="0"/>
      <w:autoSpaceDE w:val="0"/>
      <w:autoSpaceDN w:val="0"/>
      <w:adjustRightInd w:val="0"/>
      <w:ind w:left="720"/>
      <w:textAlignment w:val="baseline"/>
    </w:pPr>
    <w:rPr>
      <w:rFonts w:eastAsia="Calibri"/>
    </w:rPr>
  </w:style>
  <w:style w:type="character" w:customStyle="1" w:styleId="2a">
    <w:name w:val="Знак Знак2"/>
    <w:uiPriority w:val="99"/>
    <w:semiHidden/>
    <w:locked/>
    <w:rsid w:val="003A01A1"/>
    <w:rPr>
      <w:sz w:val="2"/>
    </w:rPr>
  </w:style>
  <w:style w:type="character" w:customStyle="1" w:styleId="17">
    <w:name w:val="Знак Знак1"/>
    <w:uiPriority w:val="99"/>
    <w:semiHidden/>
    <w:locked/>
    <w:rsid w:val="003A01A1"/>
    <w:rPr>
      <w:sz w:val="24"/>
      <w:lang w:val="ru-RU" w:eastAsia="ru-RU"/>
    </w:rPr>
  </w:style>
  <w:style w:type="character" w:customStyle="1" w:styleId="2b">
    <w:name w:val="Знак Знак Знак2"/>
    <w:uiPriority w:val="99"/>
    <w:rsid w:val="003A01A1"/>
    <w:rPr>
      <w:rFonts w:ascii="Arial" w:hAnsi="Arial"/>
      <w:b/>
      <w:kern w:val="28"/>
      <w:sz w:val="22"/>
    </w:rPr>
  </w:style>
  <w:style w:type="paragraph" w:customStyle="1" w:styleId="121">
    <w:name w:val="Знак12"/>
    <w:basedOn w:val="a"/>
    <w:uiPriority w:val="99"/>
    <w:rsid w:val="003A01A1"/>
    <w:pPr>
      <w:widowControl w:val="0"/>
      <w:adjustRightInd w:val="0"/>
      <w:spacing w:after="160" w:line="240" w:lineRule="exact"/>
      <w:jc w:val="right"/>
    </w:pPr>
    <w:rPr>
      <w:rFonts w:eastAsia="Calibri"/>
      <w:lang w:val="en-GB" w:eastAsia="en-US"/>
    </w:rPr>
  </w:style>
  <w:style w:type="paragraph" w:customStyle="1" w:styleId="411">
    <w:name w:val="Знак41"/>
    <w:basedOn w:val="a"/>
    <w:uiPriority w:val="99"/>
    <w:rsid w:val="003A01A1"/>
    <w:pPr>
      <w:spacing w:after="160" w:line="240" w:lineRule="exact"/>
    </w:pPr>
    <w:rPr>
      <w:rFonts w:eastAsia="Calibri"/>
      <w:lang w:eastAsia="zh-CN"/>
    </w:rPr>
  </w:style>
  <w:style w:type="paragraph" w:customStyle="1" w:styleId="consnormal1">
    <w:name w:val="consnormal"/>
    <w:basedOn w:val="a"/>
    <w:uiPriority w:val="99"/>
    <w:rsid w:val="003A01A1"/>
    <w:pPr>
      <w:spacing w:before="100" w:after="100"/>
    </w:pPr>
    <w:rPr>
      <w:rFonts w:ascii="Arial Unicode MS" w:hAnsi="Arial Unicode MS"/>
      <w:color w:val="000000"/>
      <w:sz w:val="24"/>
      <w:szCs w:val="24"/>
    </w:rPr>
  </w:style>
  <w:style w:type="paragraph" w:customStyle="1" w:styleId="18">
    <w:name w:val="Без интервала1"/>
    <w:uiPriority w:val="99"/>
    <w:rsid w:val="003A01A1"/>
    <w:pPr>
      <w:jc w:val="both"/>
    </w:pPr>
    <w:rPr>
      <w:rFonts w:ascii="Times New Roman" w:hAnsi="Times New Roman"/>
      <w:sz w:val="24"/>
      <w:szCs w:val="24"/>
    </w:rPr>
  </w:style>
  <w:style w:type="character" w:styleId="afc">
    <w:name w:val="Strong"/>
    <w:basedOn w:val="a0"/>
    <w:uiPriority w:val="99"/>
    <w:qFormat/>
    <w:rsid w:val="003A01A1"/>
    <w:rPr>
      <w:rFonts w:cs="Times New Roman"/>
      <w:b/>
    </w:rPr>
  </w:style>
  <w:style w:type="character" w:customStyle="1" w:styleId="62">
    <w:name w:val="Основной текст (6)_"/>
    <w:link w:val="63"/>
    <w:uiPriority w:val="99"/>
    <w:locked/>
    <w:rsid w:val="003A01A1"/>
    <w:rPr>
      <w:sz w:val="19"/>
    </w:rPr>
  </w:style>
  <w:style w:type="paragraph" w:customStyle="1" w:styleId="63">
    <w:name w:val="Основной текст (6)"/>
    <w:basedOn w:val="a"/>
    <w:link w:val="62"/>
    <w:uiPriority w:val="99"/>
    <w:rsid w:val="003A01A1"/>
    <w:pPr>
      <w:shd w:val="clear" w:color="auto" w:fill="FFFFFF"/>
      <w:spacing w:line="230" w:lineRule="exact"/>
      <w:jc w:val="both"/>
    </w:pPr>
    <w:rPr>
      <w:rFonts w:ascii="Calibri" w:eastAsia="Calibri" w:hAnsi="Calibri"/>
      <w:sz w:val="19"/>
    </w:rPr>
  </w:style>
  <w:style w:type="character" w:customStyle="1" w:styleId="38">
    <w:name w:val="Основной текст (3)_"/>
    <w:link w:val="39"/>
    <w:uiPriority w:val="99"/>
    <w:locked/>
    <w:rsid w:val="004E0907"/>
    <w:rPr>
      <w:b/>
      <w:sz w:val="27"/>
      <w:shd w:val="clear" w:color="auto" w:fill="FFFFFF"/>
    </w:rPr>
  </w:style>
  <w:style w:type="character" w:customStyle="1" w:styleId="3a">
    <w:name w:val="Основной текст (3) + Не полужирный"/>
    <w:uiPriority w:val="99"/>
    <w:rsid w:val="004E0907"/>
    <w:rPr>
      <w:b/>
      <w:color w:val="000000"/>
      <w:spacing w:val="0"/>
      <w:w w:val="100"/>
      <w:position w:val="0"/>
      <w:sz w:val="27"/>
      <w:shd w:val="clear" w:color="auto" w:fill="FFFFFF"/>
      <w:lang w:val="ru-RU"/>
    </w:rPr>
  </w:style>
  <w:style w:type="paragraph" w:customStyle="1" w:styleId="39">
    <w:name w:val="Основной текст (3)"/>
    <w:basedOn w:val="a"/>
    <w:link w:val="38"/>
    <w:uiPriority w:val="99"/>
    <w:rsid w:val="004E0907"/>
    <w:pPr>
      <w:widowControl w:val="0"/>
      <w:shd w:val="clear" w:color="auto" w:fill="FFFFFF"/>
      <w:spacing w:before="780" w:after="780" w:line="312" w:lineRule="exact"/>
      <w:jc w:val="center"/>
    </w:pPr>
    <w:rPr>
      <w:rFonts w:ascii="Calibri" w:eastAsia="Calibri" w:hAnsi="Calibri"/>
      <w:b/>
      <w:sz w:val="27"/>
    </w:rPr>
  </w:style>
  <w:style w:type="paragraph" w:customStyle="1" w:styleId="FORMATTEXT">
    <w:name w:val=".FORMATTEXT"/>
    <w:rsid w:val="004A592A"/>
    <w:pPr>
      <w:widowControl w:val="0"/>
      <w:autoSpaceDE w:val="0"/>
      <w:autoSpaceDN w:val="0"/>
      <w:adjustRightInd w:val="0"/>
    </w:pPr>
    <w:rPr>
      <w:rFonts w:ascii="Times New Roman" w:eastAsia="Times New Roman" w:hAnsi="Times New Roman"/>
      <w:sz w:val="24"/>
      <w:szCs w:val="24"/>
    </w:rPr>
  </w:style>
  <w:style w:type="character" w:customStyle="1" w:styleId="2c">
    <w:name w:val="Основной текст2"/>
    <w:uiPriority w:val="99"/>
    <w:rsid w:val="004A592A"/>
    <w:rPr>
      <w:rFonts w:ascii="Times New Roman" w:hAnsi="Times New Roman"/>
      <w:color w:val="000000"/>
      <w:spacing w:val="0"/>
      <w:w w:val="100"/>
      <w:position w:val="0"/>
      <w:sz w:val="21"/>
      <w:u w:val="none"/>
      <w:lang w:val="ru-RU" w:eastAsia="ru-RU"/>
    </w:rPr>
  </w:style>
  <w:style w:type="paragraph" w:customStyle="1" w:styleId="2d">
    <w:name w:val="Абзац списка2"/>
    <w:basedOn w:val="a"/>
    <w:uiPriority w:val="99"/>
    <w:rsid w:val="001D5C6A"/>
    <w:pPr>
      <w:spacing w:after="200"/>
      <w:ind w:left="720"/>
    </w:pPr>
    <w:rPr>
      <w:rFonts w:ascii="Calibri" w:hAnsi="Calibri"/>
      <w:color w:val="000000"/>
      <w:sz w:val="22"/>
      <w:szCs w:val="22"/>
      <w:lang w:eastAsia="en-US"/>
    </w:rPr>
  </w:style>
  <w:style w:type="paragraph" w:styleId="afd">
    <w:name w:val="Plain Text"/>
    <w:basedOn w:val="a"/>
    <w:link w:val="afe"/>
    <w:uiPriority w:val="99"/>
    <w:locked/>
    <w:rsid w:val="001D5C6A"/>
    <w:rPr>
      <w:rFonts w:ascii="Calibri" w:hAnsi="Calibri"/>
      <w:sz w:val="21"/>
      <w:lang w:eastAsia="en-US"/>
    </w:rPr>
  </w:style>
  <w:style w:type="character" w:customStyle="1" w:styleId="afe">
    <w:name w:val="Текст Знак"/>
    <w:basedOn w:val="a0"/>
    <w:link w:val="afd"/>
    <w:uiPriority w:val="99"/>
    <w:locked/>
    <w:rsid w:val="001D5C6A"/>
    <w:rPr>
      <w:rFonts w:eastAsia="Times New Roman" w:cs="Times New Roman"/>
      <w:sz w:val="21"/>
      <w:lang w:eastAsia="en-US"/>
    </w:rPr>
  </w:style>
  <w:style w:type="paragraph" w:customStyle="1" w:styleId="aff">
    <w:name w:val="???????"/>
    <w:uiPriority w:val="99"/>
    <w:rsid w:val="001D5C6A"/>
    <w:pPr>
      <w:widowControl w:val="0"/>
      <w:autoSpaceDE w:val="0"/>
      <w:autoSpaceDN w:val="0"/>
      <w:adjustRightInd w:val="0"/>
    </w:pPr>
    <w:rPr>
      <w:rFonts w:ascii="Tahoma" w:hAnsi="Tahoma" w:cs="Tahoma"/>
      <w:kern w:val="1"/>
      <w:sz w:val="24"/>
      <w:szCs w:val="24"/>
      <w:lang w:eastAsia="zh-CN" w:bidi="hi-IN"/>
    </w:rPr>
  </w:style>
  <w:style w:type="paragraph" w:customStyle="1" w:styleId="260">
    <w:name w:val="Стиль Заголовок 2 + не малые прописные Перед:  6 пт"/>
    <w:basedOn w:val="2"/>
    <w:next w:val="a"/>
    <w:autoRedefine/>
    <w:uiPriority w:val="99"/>
    <w:rsid w:val="0018491A"/>
    <w:pPr>
      <w:suppressAutoHyphens/>
      <w:spacing w:before="120" w:after="120"/>
      <w:ind w:left="0"/>
      <w:jc w:val="both"/>
    </w:pPr>
    <w:rPr>
      <w:b w:val="0"/>
      <w:bCs/>
      <w:color w:val="000000"/>
      <w:sz w:val="24"/>
      <w:szCs w:val="24"/>
      <w:lang w:val="en-US"/>
    </w:rPr>
  </w:style>
  <w:style w:type="character" w:customStyle="1" w:styleId="iceouttxt6">
    <w:name w:val="iceouttxt6"/>
    <w:uiPriority w:val="99"/>
    <w:rsid w:val="009F4399"/>
    <w:rPr>
      <w:rFonts w:ascii="Arial" w:hAnsi="Arial"/>
      <w:color w:val="666666"/>
      <w:sz w:val="15"/>
    </w:rPr>
  </w:style>
  <w:style w:type="paragraph" w:customStyle="1" w:styleId="2e">
    <w:name w:val="Без интервала2"/>
    <w:uiPriority w:val="99"/>
    <w:rsid w:val="0018491A"/>
    <w:pPr>
      <w:jc w:val="both"/>
    </w:pPr>
    <w:rPr>
      <w:rFonts w:ascii="Times New Roman" w:hAnsi="Times New Roman"/>
    </w:rPr>
  </w:style>
  <w:style w:type="character" w:customStyle="1" w:styleId="aff0">
    <w:name w:val="Основной текст_"/>
    <w:link w:val="3b"/>
    <w:uiPriority w:val="99"/>
    <w:locked/>
    <w:rsid w:val="0018491A"/>
    <w:rPr>
      <w:sz w:val="21"/>
      <w:shd w:val="clear" w:color="auto" w:fill="FFFFFF"/>
    </w:rPr>
  </w:style>
  <w:style w:type="paragraph" w:customStyle="1" w:styleId="3b">
    <w:name w:val="Основной текст3"/>
    <w:basedOn w:val="a"/>
    <w:link w:val="aff0"/>
    <w:uiPriority w:val="99"/>
    <w:rsid w:val="0018491A"/>
    <w:pPr>
      <w:widowControl w:val="0"/>
      <w:shd w:val="clear" w:color="auto" w:fill="FFFFFF"/>
      <w:spacing w:before="300" w:after="240" w:line="254" w:lineRule="exact"/>
      <w:ind w:hanging="640"/>
      <w:jc w:val="both"/>
    </w:pPr>
    <w:rPr>
      <w:rFonts w:ascii="Calibri" w:eastAsia="Calibri" w:hAnsi="Calibri"/>
      <w:sz w:val="21"/>
      <w:shd w:val="clear" w:color="auto" w:fill="FFFFFF"/>
    </w:rPr>
  </w:style>
  <w:style w:type="character" w:customStyle="1" w:styleId="apple-converted-space">
    <w:name w:val="apple-converted-space"/>
    <w:uiPriority w:val="99"/>
    <w:rsid w:val="00514D4A"/>
  </w:style>
  <w:style w:type="character" w:customStyle="1" w:styleId="19">
    <w:name w:val="стиль1"/>
    <w:uiPriority w:val="99"/>
    <w:rsid w:val="009E79E6"/>
  </w:style>
  <w:style w:type="paragraph" w:customStyle="1" w:styleId="formattexttopleveltext">
    <w:name w:val="formattext topleveltext"/>
    <w:basedOn w:val="a"/>
    <w:uiPriority w:val="99"/>
    <w:rsid w:val="006C21A9"/>
    <w:pPr>
      <w:spacing w:before="100" w:beforeAutospacing="1" w:after="100" w:afterAutospacing="1"/>
    </w:pPr>
    <w:rPr>
      <w:sz w:val="24"/>
      <w:szCs w:val="24"/>
    </w:rPr>
  </w:style>
  <w:style w:type="character" w:customStyle="1" w:styleId="1a">
    <w:name w:val="Заголовок №1_"/>
    <w:link w:val="1b"/>
    <w:uiPriority w:val="99"/>
    <w:locked/>
    <w:rsid w:val="00552002"/>
    <w:rPr>
      <w:rFonts w:ascii="Times New Roman" w:hAnsi="Times New Roman"/>
      <w:b/>
      <w:sz w:val="26"/>
      <w:shd w:val="clear" w:color="auto" w:fill="FFFFFF"/>
    </w:rPr>
  </w:style>
  <w:style w:type="character" w:customStyle="1" w:styleId="aff1">
    <w:name w:val="Колонтитул_"/>
    <w:uiPriority w:val="99"/>
    <w:rsid w:val="00552002"/>
    <w:rPr>
      <w:rFonts w:ascii="Times New Roman" w:hAnsi="Times New Roman"/>
      <w:sz w:val="18"/>
      <w:u w:val="none"/>
    </w:rPr>
  </w:style>
  <w:style w:type="character" w:customStyle="1" w:styleId="aff2">
    <w:name w:val="Колонтитул"/>
    <w:uiPriority w:val="99"/>
    <w:rsid w:val="00552002"/>
    <w:rPr>
      <w:rFonts w:ascii="Times New Roman" w:hAnsi="Times New Roman"/>
      <w:color w:val="000000"/>
      <w:spacing w:val="0"/>
      <w:w w:val="100"/>
      <w:position w:val="0"/>
      <w:sz w:val="18"/>
      <w:u w:val="none"/>
      <w:lang w:val="ru-RU" w:eastAsia="ru-RU"/>
    </w:rPr>
  </w:style>
  <w:style w:type="character" w:customStyle="1" w:styleId="2f">
    <w:name w:val="Заголовок №2_"/>
    <w:link w:val="2f0"/>
    <w:uiPriority w:val="99"/>
    <w:locked/>
    <w:rsid w:val="00552002"/>
    <w:rPr>
      <w:rFonts w:ascii="Times New Roman" w:hAnsi="Times New Roman"/>
      <w:b/>
      <w:sz w:val="21"/>
      <w:shd w:val="clear" w:color="auto" w:fill="FFFFFF"/>
    </w:rPr>
  </w:style>
  <w:style w:type="character" w:customStyle="1" w:styleId="3c">
    <w:name w:val="Заголовок №3_"/>
    <w:link w:val="3d"/>
    <w:uiPriority w:val="99"/>
    <w:locked/>
    <w:rsid w:val="00552002"/>
    <w:rPr>
      <w:rFonts w:ascii="Times New Roman" w:hAnsi="Times New Roman"/>
      <w:b/>
      <w:sz w:val="21"/>
      <w:shd w:val="clear" w:color="auto" w:fill="FFFFFF"/>
    </w:rPr>
  </w:style>
  <w:style w:type="character" w:customStyle="1" w:styleId="Exact">
    <w:name w:val="Основной текст Exact"/>
    <w:uiPriority w:val="99"/>
    <w:rsid w:val="00552002"/>
    <w:rPr>
      <w:rFonts w:ascii="Times New Roman" w:hAnsi="Times New Roman"/>
      <w:spacing w:val="4"/>
      <w:sz w:val="20"/>
      <w:u w:val="none"/>
    </w:rPr>
  </w:style>
  <w:style w:type="character" w:customStyle="1" w:styleId="43">
    <w:name w:val="Основной текст (4)_"/>
    <w:link w:val="44"/>
    <w:uiPriority w:val="99"/>
    <w:locked/>
    <w:rsid w:val="00552002"/>
    <w:rPr>
      <w:rFonts w:ascii="Times New Roman" w:hAnsi="Times New Roman"/>
      <w:shd w:val="clear" w:color="auto" w:fill="FFFFFF"/>
    </w:rPr>
  </w:style>
  <w:style w:type="paragraph" w:customStyle="1" w:styleId="1b">
    <w:name w:val="Заголовок №1"/>
    <w:basedOn w:val="a"/>
    <w:link w:val="1a"/>
    <w:uiPriority w:val="99"/>
    <w:rsid w:val="00552002"/>
    <w:pPr>
      <w:widowControl w:val="0"/>
      <w:shd w:val="clear" w:color="auto" w:fill="FFFFFF"/>
      <w:spacing w:after="300" w:line="240" w:lineRule="atLeast"/>
      <w:outlineLvl w:val="0"/>
    </w:pPr>
    <w:rPr>
      <w:rFonts w:eastAsia="Calibri"/>
      <w:b/>
      <w:sz w:val="26"/>
    </w:rPr>
  </w:style>
  <w:style w:type="paragraph" w:customStyle="1" w:styleId="2f0">
    <w:name w:val="Заголовок №2"/>
    <w:basedOn w:val="a"/>
    <w:link w:val="2f"/>
    <w:uiPriority w:val="99"/>
    <w:rsid w:val="00552002"/>
    <w:pPr>
      <w:widowControl w:val="0"/>
      <w:shd w:val="clear" w:color="auto" w:fill="FFFFFF"/>
      <w:spacing w:before="240" w:line="250" w:lineRule="exact"/>
      <w:outlineLvl w:val="1"/>
    </w:pPr>
    <w:rPr>
      <w:rFonts w:eastAsia="Calibri"/>
      <w:b/>
      <w:sz w:val="21"/>
    </w:rPr>
  </w:style>
  <w:style w:type="paragraph" w:customStyle="1" w:styleId="3d">
    <w:name w:val="Заголовок №3"/>
    <w:basedOn w:val="a"/>
    <w:link w:val="3c"/>
    <w:uiPriority w:val="99"/>
    <w:rsid w:val="00552002"/>
    <w:pPr>
      <w:widowControl w:val="0"/>
      <w:shd w:val="clear" w:color="auto" w:fill="FFFFFF"/>
      <w:spacing w:before="240" w:after="300" w:line="240" w:lineRule="atLeast"/>
      <w:ind w:hanging="2600"/>
      <w:jc w:val="both"/>
      <w:outlineLvl w:val="2"/>
    </w:pPr>
    <w:rPr>
      <w:rFonts w:eastAsia="Calibri"/>
      <w:b/>
      <w:sz w:val="21"/>
    </w:rPr>
  </w:style>
  <w:style w:type="paragraph" w:customStyle="1" w:styleId="44">
    <w:name w:val="Основной текст (4)"/>
    <w:basedOn w:val="a"/>
    <w:link w:val="43"/>
    <w:uiPriority w:val="99"/>
    <w:rsid w:val="00552002"/>
    <w:pPr>
      <w:widowControl w:val="0"/>
      <w:shd w:val="clear" w:color="auto" w:fill="FFFFFF"/>
      <w:spacing w:line="278" w:lineRule="exact"/>
      <w:ind w:hanging="640"/>
      <w:jc w:val="both"/>
    </w:pPr>
    <w:rPr>
      <w:rFonts w:eastAsia="Calibri"/>
    </w:rPr>
  </w:style>
  <w:style w:type="paragraph" w:styleId="aff3">
    <w:name w:val="Subtitle"/>
    <w:basedOn w:val="a"/>
    <w:link w:val="aff4"/>
    <w:uiPriority w:val="99"/>
    <w:qFormat/>
    <w:rsid w:val="00552002"/>
    <w:pPr>
      <w:jc w:val="both"/>
    </w:pPr>
    <w:rPr>
      <w:rFonts w:eastAsia="Calibri"/>
    </w:rPr>
  </w:style>
  <w:style w:type="character" w:customStyle="1" w:styleId="aff4">
    <w:name w:val="Подзаголовок Знак"/>
    <w:basedOn w:val="a0"/>
    <w:link w:val="aff3"/>
    <w:uiPriority w:val="99"/>
    <w:locked/>
    <w:rsid w:val="00552002"/>
    <w:rPr>
      <w:rFonts w:ascii="Times New Roman" w:hAnsi="Times New Roman" w:cs="Times New Roman"/>
      <w:sz w:val="20"/>
    </w:rPr>
  </w:style>
  <w:style w:type="paragraph" w:styleId="aff5">
    <w:name w:val="Block Text"/>
    <w:basedOn w:val="a"/>
    <w:uiPriority w:val="99"/>
    <w:locked/>
    <w:rsid w:val="00830E65"/>
    <w:pPr>
      <w:shd w:val="clear" w:color="auto" w:fill="FFFFFF"/>
      <w:tabs>
        <w:tab w:val="left" w:pos="540"/>
      </w:tabs>
      <w:spacing w:before="192" w:after="60" w:line="226" w:lineRule="exact"/>
      <w:ind w:left="540" w:right="883"/>
    </w:pPr>
    <w:rPr>
      <w:color w:val="000000"/>
      <w:spacing w:val="-2"/>
      <w:sz w:val="24"/>
      <w:szCs w:val="24"/>
    </w:rPr>
  </w:style>
  <w:style w:type="character" w:customStyle="1" w:styleId="blk">
    <w:name w:val="blk"/>
    <w:uiPriority w:val="99"/>
    <w:rsid w:val="0022790F"/>
  </w:style>
  <w:style w:type="character" w:customStyle="1" w:styleId="grame">
    <w:name w:val="grame"/>
    <w:uiPriority w:val="99"/>
    <w:rsid w:val="00AF224A"/>
  </w:style>
  <w:style w:type="character" w:customStyle="1" w:styleId="spelle">
    <w:name w:val="spelle"/>
    <w:uiPriority w:val="99"/>
    <w:rsid w:val="00AF224A"/>
  </w:style>
  <w:style w:type="paragraph" w:customStyle="1" w:styleId="1c">
    <w:name w:val="Обычный1"/>
    <w:uiPriority w:val="99"/>
    <w:rsid w:val="00AF224A"/>
    <w:pPr>
      <w:snapToGrid w:val="0"/>
    </w:pPr>
    <w:rPr>
      <w:rFonts w:ascii="Times New Roman" w:eastAsia="Times New Roman" w:hAnsi="Times New Roman"/>
      <w:sz w:val="24"/>
      <w:szCs w:val="20"/>
    </w:rPr>
  </w:style>
  <w:style w:type="paragraph" w:styleId="HTML">
    <w:name w:val="HTML Preformatted"/>
    <w:basedOn w:val="a"/>
    <w:link w:val="HTML0"/>
    <w:uiPriority w:val="99"/>
    <w:locked/>
    <w:rsid w:val="00F32B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alibri" w:hAnsi="Courier New" w:cs="Courier New"/>
      <w:lang w:eastAsia="ar-SA"/>
    </w:rPr>
  </w:style>
  <w:style w:type="character" w:customStyle="1" w:styleId="HTML0">
    <w:name w:val="Стандартный HTML Знак"/>
    <w:basedOn w:val="a0"/>
    <w:link w:val="HTML"/>
    <w:uiPriority w:val="99"/>
    <w:locked/>
    <w:rsid w:val="00F32BA4"/>
    <w:rPr>
      <w:rFonts w:ascii="Courier New" w:hAnsi="Courier New" w:cs="Times New Roman"/>
      <w:lang w:eastAsia="ar-SA" w:bidi="ar-SA"/>
    </w:rPr>
  </w:style>
  <w:style w:type="paragraph" w:customStyle="1" w:styleId="3e">
    <w:name w:val="Абзац списка3"/>
    <w:basedOn w:val="a"/>
    <w:uiPriority w:val="99"/>
    <w:rsid w:val="00A4001D"/>
    <w:pPr>
      <w:spacing w:after="200" w:line="276" w:lineRule="auto"/>
      <w:ind w:left="720"/>
      <w:contextualSpacing/>
    </w:pPr>
    <w:rPr>
      <w:rFonts w:ascii="Calibri" w:hAnsi="Calibri"/>
      <w:sz w:val="22"/>
      <w:szCs w:val="22"/>
      <w:lang w:eastAsia="en-US"/>
    </w:rPr>
  </w:style>
  <w:style w:type="paragraph" w:customStyle="1" w:styleId="3f">
    <w:name w:val="Без интервала3"/>
    <w:uiPriority w:val="99"/>
    <w:rsid w:val="00A4001D"/>
    <w:rPr>
      <w:rFonts w:eastAsia="Times New Roman"/>
      <w:lang w:eastAsia="en-US"/>
    </w:rPr>
  </w:style>
  <w:style w:type="character" w:customStyle="1" w:styleId="10pt">
    <w:name w:val="Основной текст + 10 pt"/>
    <w:aliases w:val="Не полужирный"/>
    <w:uiPriority w:val="99"/>
    <w:rsid w:val="004400A1"/>
    <w:rPr>
      <w:rFonts w:ascii="Arial" w:hAnsi="Arial"/>
      <w:b/>
      <w:color w:val="000000"/>
      <w:spacing w:val="0"/>
      <w:w w:val="100"/>
      <w:position w:val="0"/>
      <w:sz w:val="20"/>
      <w:u w:val="none"/>
      <w:lang w:val="ru-RU"/>
    </w:rPr>
  </w:style>
  <w:style w:type="character" w:customStyle="1" w:styleId="1d">
    <w:name w:val="Основной текст1"/>
    <w:uiPriority w:val="99"/>
    <w:rsid w:val="004400A1"/>
    <w:rPr>
      <w:rFonts w:ascii="Arial" w:hAnsi="Arial"/>
      <w:b/>
      <w:color w:val="000000"/>
      <w:spacing w:val="0"/>
      <w:w w:val="100"/>
      <w:position w:val="0"/>
      <w:sz w:val="19"/>
      <w:u w:val="none"/>
      <w:lang w:val="ru-RU"/>
    </w:rPr>
  </w:style>
  <w:style w:type="paragraph" w:customStyle="1" w:styleId="ConsNonformat">
    <w:name w:val="ConsNonformat"/>
    <w:uiPriority w:val="99"/>
    <w:rsid w:val="00EC2BF3"/>
    <w:pPr>
      <w:widowControl w:val="0"/>
    </w:pPr>
    <w:rPr>
      <w:rFonts w:ascii="Courier New" w:eastAsia="Times New Roman" w:hAnsi="Courier New"/>
      <w:sz w:val="20"/>
      <w:szCs w:val="20"/>
    </w:rPr>
  </w:style>
  <w:style w:type="character" w:customStyle="1" w:styleId="ConsNormal0">
    <w:name w:val="ConsNormal Знак"/>
    <w:link w:val="ConsNormal"/>
    <w:uiPriority w:val="99"/>
    <w:locked/>
    <w:rsid w:val="009120A5"/>
    <w:rPr>
      <w:rFonts w:ascii="Arial" w:hAnsi="Arial"/>
      <w:sz w:val="22"/>
      <w:lang w:val="ru-RU" w:eastAsia="ru-RU"/>
    </w:rPr>
  </w:style>
  <w:style w:type="paragraph" w:customStyle="1" w:styleId="Default">
    <w:name w:val="Default"/>
    <w:uiPriority w:val="99"/>
    <w:rsid w:val="00893959"/>
    <w:pPr>
      <w:autoSpaceDE w:val="0"/>
      <w:autoSpaceDN w:val="0"/>
      <w:adjustRightInd w:val="0"/>
    </w:pPr>
    <w:rPr>
      <w:rFonts w:ascii="Times New Roman" w:eastAsia="Times New Roman" w:hAnsi="Times New Roman"/>
      <w:color w:val="000000"/>
      <w:sz w:val="24"/>
      <w:szCs w:val="24"/>
    </w:rPr>
  </w:style>
  <w:style w:type="paragraph" w:customStyle="1" w:styleId="1e">
    <w:name w:val="Стиль1"/>
    <w:basedOn w:val="af"/>
    <w:link w:val="1f"/>
    <w:uiPriority w:val="99"/>
    <w:rsid w:val="00F45710"/>
    <w:pPr>
      <w:tabs>
        <w:tab w:val="num" w:pos="720"/>
        <w:tab w:val="left" w:pos="851"/>
      </w:tabs>
      <w:overflowPunct/>
      <w:spacing w:before="360" w:after="120"/>
      <w:ind w:hanging="720"/>
      <w:contextualSpacing/>
      <w:textAlignment w:val="auto"/>
      <w:outlineLvl w:val="0"/>
    </w:pPr>
    <w:rPr>
      <w:rFonts w:eastAsia="Calibri"/>
      <w:b/>
      <w:sz w:val="24"/>
      <w:szCs w:val="24"/>
      <w:lang w:eastAsia="en-US"/>
    </w:rPr>
  </w:style>
  <w:style w:type="character" w:customStyle="1" w:styleId="af0">
    <w:name w:val="Абзац списка Знак"/>
    <w:basedOn w:val="a0"/>
    <w:link w:val="af"/>
    <w:uiPriority w:val="99"/>
    <w:locked/>
    <w:rsid w:val="00F45710"/>
    <w:rPr>
      <w:rFonts w:ascii="Times New Roman" w:hAnsi="Times New Roman" w:cs="Times New Roman"/>
    </w:rPr>
  </w:style>
  <w:style w:type="character" w:customStyle="1" w:styleId="28">
    <w:name w:val="Стиль2 Знак"/>
    <w:basedOn w:val="af0"/>
    <w:link w:val="27"/>
    <w:uiPriority w:val="99"/>
    <w:locked/>
    <w:rsid w:val="00F45710"/>
    <w:rPr>
      <w:rFonts w:ascii="Times New Roman" w:hAnsi="Times New Roman" w:cs="Times New Roman"/>
      <w:b/>
      <w:sz w:val="24"/>
    </w:rPr>
  </w:style>
  <w:style w:type="character" w:customStyle="1" w:styleId="1f">
    <w:name w:val="Стиль1 Знак"/>
    <w:basedOn w:val="af0"/>
    <w:link w:val="1e"/>
    <w:uiPriority w:val="99"/>
    <w:locked/>
    <w:rsid w:val="00D95517"/>
    <w:rPr>
      <w:rFonts w:ascii="Times New Roman" w:hAnsi="Times New Roman" w:cs="Times New Roman"/>
      <w:b/>
      <w:sz w:val="24"/>
      <w:szCs w:val="24"/>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426563">
      <w:marLeft w:val="0"/>
      <w:marRight w:val="0"/>
      <w:marTop w:val="0"/>
      <w:marBottom w:val="0"/>
      <w:divBdr>
        <w:top w:val="none" w:sz="0" w:space="0" w:color="auto"/>
        <w:left w:val="none" w:sz="0" w:space="0" w:color="auto"/>
        <w:bottom w:val="none" w:sz="0" w:space="0" w:color="auto"/>
        <w:right w:val="none" w:sz="0" w:space="0" w:color="auto"/>
      </w:divBdr>
    </w:div>
    <w:div w:id="336426564">
      <w:marLeft w:val="0"/>
      <w:marRight w:val="0"/>
      <w:marTop w:val="0"/>
      <w:marBottom w:val="0"/>
      <w:divBdr>
        <w:top w:val="none" w:sz="0" w:space="0" w:color="auto"/>
        <w:left w:val="none" w:sz="0" w:space="0" w:color="auto"/>
        <w:bottom w:val="none" w:sz="0" w:space="0" w:color="auto"/>
        <w:right w:val="none" w:sz="0" w:space="0" w:color="auto"/>
      </w:divBdr>
    </w:div>
    <w:div w:id="336426565">
      <w:marLeft w:val="0"/>
      <w:marRight w:val="0"/>
      <w:marTop w:val="0"/>
      <w:marBottom w:val="0"/>
      <w:divBdr>
        <w:top w:val="none" w:sz="0" w:space="0" w:color="auto"/>
        <w:left w:val="none" w:sz="0" w:space="0" w:color="auto"/>
        <w:bottom w:val="none" w:sz="0" w:space="0" w:color="auto"/>
        <w:right w:val="none" w:sz="0" w:space="0" w:color="auto"/>
      </w:divBdr>
    </w:div>
    <w:div w:id="336426566">
      <w:marLeft w:val="0"/>
      <w:marRight w:val="0"/>
      <w:marTop w:val="0"/>
      <w:marBottom w:val="0"/>
      <w:divBdr>
        <w:top w:val="none" w:sz="0" w:space="0" w:color="auto"/>
        <w:left w:val="none" w:sz="0" w:space="0" w:color="auto"/>
        <w:bottom w:val="none" w:sz="0" w:space="0" w:color="auto"/>
        <w:right w:val="none" w:sz="0" w:space="0" w:color="auto"/>
      </w:divBdr>
    </w:div>
    <w:div w:id="336426567">
      <w:marLeft w:val="0"/>
      <w:marRight w:val="0"/>
      <w:marTop w:val="0"/>
      <w:marBottom w:val="0"/>
      <w:divBdr>
        <w:top w:val="none" w:sz="0" w:space="0" w:color="auto"/>
        <w:left w:val="none" w:sz="0" w:space="0" w:color="auto"/>
        <w:bottom w:val="none" w:sz="0" w:space="0" w:color="auto"/>
        <w:right w:val="none" w:sz="0" w:space="0" w:color="auto"/>
      </w:divBdr>
    </w:div>
    <w:div w:id="336426568">
      <w:marLeft w:val="0"/>
      <w:marRight w:val="0"/>
      <w:marTop w:val="0"/>
      <w:marBottom w:val="0"/>
      <w:divBdr>
        <w:top w:val="none" w:sz="0" w:space="0" w:color="auto"/>
        <w:left w:val="none" w:sz="0" w:space="0" w:color="auto"/>
        <w:bottom w:val="none" w:sz="0" w:space="0" w:color="auto"/>
        <w:right w:val="none" w:sz="0" w:space="0" w:color="auto"/>
      </w:divBdr>
    </w:div>
    <w:div w:id="336426569">
      <w:marLeft w:val="0"/>
      <w:marRight w:val="0"/>
      <w:marTop w:val="0"/>
      <w:marBottom w:val="0"/>
      <w:divBdr>
        <w:top w:val="none" w:sz="0" w:space="0" w:color="auto"/>
        <w:left w:val="none" w:sz="0" w:space="0" w:color="auto"/>
        <w:bottom w:val="none" w:sz="0" w:space="0" w:color="auto"/>
        <w:right w:val="none" w:sz="0" w:space="0" w:color="auto"/>
      </w:divBdr>
    </w:div>
    <w:div w:id="336426570">
      <w:marLeft w:val="0"/>
      <w:marRight w:val="0"/>
      <w:marTop w:val="0"/>
      <w:marBottom w:val="0"/>
      <w:divBdr>
        <w:top w:val="none" w:sz="0" w:space="0" w:color="auto"/>
        <w:left w:val="none" w:sz="0" w:space="0" w:color="auto"/>
        <w:bottom w:val="none" w:sz="0" w:space="0" w:color="auto"/>
        <w:right w:val="none" w:sz="0" w:space="0" w:color="auto"/>
      </w:divBdr>
    </w:div>
    <w:div w:id="134331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eten@tmpk.ru"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9F8B01309D2EB280C92392C3A3DB344F5D1EA51363259D6FF9E63E76B4GBv1H"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F8B01309D2EB280C92392C3A3DB344F5D1FA411612D9D6FF9E63E76B4B1CDE15920690FDF199019G0v4H"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consultantplus://offline/ref=9F8B01309D2EB280C92392C3A3DB344F5D1EA71762249D6FF9E63E76B4GBv1H" TargetMode="Externa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DC5F2-62A1-4E68-ADAF-CF1A49013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10</Pages>
  <Words>3489</Words>
  <Characters>25431</Characters>
  <Application>Microsoft Office Word</Application>
  <DocSecurity>0</DocSecurity>
  <Lines>211</Lines>
  <Paragraphs>57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28863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lstudneva</dc:creator>
  <cp:keywords/>
  <dc:description/>
  <cp:lastModifiedBy>Pavlova </cp:lastModifiedBy>
  <cp:revision>23</cp:revision>
  <cp:lastPrinted>2026-10-01T06:02:00Z</cp:lastPrinted>
  <dcterms:created xsi:type="dcterms:W3CDTF">2023-04-25T13:55:00Z</dcterms:created>
  <dcterms:modified xsi:type="dcterms:W3CDTF">2026-10-01T06:03:00Z</dcterms:modified>
</cp:coreProperties>
</file>