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BE49" w14:textId="77777777" w:rsidR="00573BFA" w:rsidRPr="00B05302" w:rsidRDefault="00F96C5C" w:rsidP="00A67E1A">
      <w:pPr>
        <w:spacing w:before="240" w:after="240"/>
        <w:jc w:val="center"/>
        <w:rPr>
          <w:b/>
          <w:sz w:val="28"/>
          <w:szCs w:val="28"/>
        </w:rPr>
      </w:pPr>
      <w:r>
        <w:t>ТЕХНИЧЕСКОЕ ЗАДАНИЕ</w:t>
      </w:r>
      <w:r>
        <w:br/>
        <w:t>оказания услуг по ремонту моторной лодки РИБ «Мистраль» с заменой надувных баллонов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580"/>
        <w:gridCol w:w="7825"/>
      </w:tblGrid>
      <w:tr w:rsidR="00167BC9" w:rsidRPr="002929C4" w14:paraId="68B63D1A" w14:textId="77777777" w:rsidTr="00F025E5">
        <w:trPr>
          <w:tblHeader/>
        </w:trPr>
        <w:tc>
          <w:tcPr>
            <w:tcW w:w="255" w:type="pct"/>
            <w:vAlign w:val="center"/>
          </w:tcPr>
          <w:p w14:paraId="7E05DC1E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№</w:t>
            </w:r>
            <w:r w:rsidR="00F96C5C" w:rsidRPr="002929C4">
              <w:rPr>
                <w:bCs/>
                <w:sz w:val="28"/>
                <w:szCs w:val="28"/>
              </w:rPr>
              <w:t xml:space="preserve"> п/п</w:t>
            </w:r>
          </w:p>
        </w:tc>
        <w:tc>
          <w:tcPr>
            <w:tcW w:w="797" w:type="pct"/>
            <w:vAlign w:val="center"/>
          </w:tcPr>
          <w:p w14:paraId="41DA76CA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 xml:space="preserve">Перечень </w:t>
            </w:r>
            <w:r w:rsidR="00333D5A" w:rsidRPr="002929C4">
              <w:rPr>
                <w:bCs/>
                <w:sz w:val="28"/>
                <w:szCs w:val="28"/>
              </w:rPr>
              <w:t>требований</w:t>
            </w:r>
            <w:r w:rsidRPr="002929C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48" w:type="pct"/>
            <w:vAlign w:val="center"/>
          </w:tcPr>
          <w:p w14:paraId="750C0204" w14:textId="77777777" w:rsidR="00441DF7" w:rsidRPr="002929C4" w:rsidRDefault="00441DF7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Содержание требований</w:t>
            </w:r>
          </w:p>
        </w:tc>
      </w:tr>
      <w:tr w:rsidR="00167BC9" w:rsidRPr="002929C4" w14:paraId="3D529931" w14:textId="77777777" w:rsidTr="00F025E5">
        <w:trPr>
          <w:tblHeader/>
        </w:trPr>
        <w:tc>
          <w:tcPr>
            <w:tcW w:w="255" w:type="pct"/>
            <w:vAlign w:val="center"/>
          </w:tcPr>
          <w:p w14:paraId="3252ECC8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97" w:type="pct"/>
            <w:vAlign w:val="center"/>
          </w:tcPr>
          <w:p w14:paraId="3252826F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948" w:type="pct"/>
            <w:vAlign w:val="center"/>
          </w:tcPr>
          <w:p w14:paraId="2262A4A2" w14:textId="77777777" w:rsidR="00F96C5C" w:rsidRPr="002929C4" w:rsidRDefault="00F96C5C" w:rsidP="00A67E1A">
            <w:pPr>
              <w:jc w:val="center"/>
              <w:rPr>
                <w:bCs/>
                <w:sz w:val="28"/>
                <w:szCs w:val="28"/>
              </w:rPr>
            </w:pPr>
            <w:r w:rsidRPr="002929C4">
              <w:rPr>
                <w:bCs/>
                <w:sz w:val="28"/>
                <w:szCs w:val="28"/>
              </w:rPr>
              <w:t>3</w:t>
            </w:r>
          </w:p>
        </w:tc>
      </w:tr>
      <w:tr w:rsidR="00167BC9" w:rsidRPr="002929C4" w14:paraId="7D9849C7" w14:textId="77777777" w:rsidTr="00F025E5">
        <w:tc>
          <w:tcPr>
            <w:tcW w:w="255" w:type="pct"/>
          </w:tcPr>
          <w:p w14:paraId="24CBCB70" w14:textId="77777777" w:rsidR="00BA3215" w:rsidRDefault="00000000">
            <w:r>
              <w:rPr>
                <w:sz w:val="20"/>
              </w:rPr>
              <w:t>1</w:t>
            </w:r>
          </w:p>
        </w:tc>
        <w:tc>
          <w:tcPr>
            <w:tcW w:w="797" w:type="pct"/>
          </w:tcPr>
          <w:p w14:paraId="39484AF9" w14:textId="77777777" w:rsidR="00BA3215" w:rsidRDefault="00000000">
            <w:r>
              <w:rPr>
                <w:sz w:val="20"/>
              </w:rPr>
              <w:t>Наименование услуг</w:t>
            </w:r>
          </w:p>
        </w:tc>
        <w:tc>
          <w:tcPr>
            <w:tcW w:w="3948" w:type="pct"/>
          </w:tcPr>
          <w:p w14:paraId="257110A5" w14:textId="79B4A4C2" w:rsidR="00BA3215" w:rsidRDefault="00000000">
            <w:r>
              <w:rPr>
                <w:sz w:val="20"/>
              </w:rPr>
              <w:t>Ремонт моторной лодки РИБ «Мистраль» с заменой надувных баллонов.</w:t>
            </w:r>
            <w:r w:rsidR="0063708F">
              <w:rPr>
                <w:sz w:val="20"/>
              </w:rPr>
              <w:t xml:space="preserve"> </w:t>
            </w:r>
          </w:p>
        </w:tc>
      </w:tr>
      <w:tr w:rsidR="00167BC9" w:rsidRPr="002929C4" w14:paraId="0925B9D5" w14:textId="77777777" w:rsidTr="00F025E5">
        <w:tc>
          <w:tcPr>
            <w:tcW w:w="255" w:type="pct"/>
          </w:tcPr>
          <w:p w14:paraId="56534E34" w14:textId="77777777" w:rsidR="00BA3215" w:rsidRDefault="00000000">
            <w:r>
              <w:rPr>
                <w:sz w:val="20"/>
              </w:rPr>
              <w:t>2</w:t>
            </w:r>
          </w:p>
        </w:tc>
        <w:tc>
          <w:tcPr>
            <w:tcW w:w="797" w:type="pct"/>
          </w:tcPr>
          <w:p w14:paraId="54EC04EB" w14:textId="77777777" w:rsidR="00BA3215" w:rsidRDefault="00000000">
            <w:r>
              <w:rPr>
                <w:sz w:val="20"/>
              </w:rPr>
              <w:t>Объем услуг</w:t>
            </w:r>
          </w:p>
        </w:tc>
        <w:tc>
          <w:tcPr>
            <w:tcW w:w="3948" w:type="pct"/>
          </w:tcPr>
          <w:p w14:paraId="7D859804" w14:textId="3795679C" w:rsidR="00BA3215" w:rsidRDefault="00CB1E9B">
            <w:r>
              <w:rPr>
                <w:sz w:val="20"/>
              </w:rPr>
              <w:t>Д</w:t>
            </w:r>
            <w:r w:rsidR="00000000">
              <w:rPr>
                <w:sz w:val="20"/>
              </w:rPr>
              <w:t>емонтаж существующих надувных баллонов; изготовление/подбор новых надувных баллонов, соответствующих лодке;</w:t>
            </w:r>
            <w:r w:rsidR="004E1224">
              <w:rPr>
                <w:sz w:val="20"/>
              </w:rPr>
              <w:t xml:space="preserve"> ремонт или изготовление закладных под надёжное крепление лееров с последующей установкой;</w:t>
            </w:r>
            <w:r w:rsidR="00000000">
              <w:rPr>
                <w:sz w:val="20"/>
              </w:rPr>
              <w:t xml:space="preserve"> монтаж новых баллонов</w:t>
            </w:r>
            <w:r w:rsidR="004E1224">
              <w:rPr>
                <w:sz w:val="20"/>
              </w:rPr>
              <w:t>;</w:t>
            </w:r>
            <w:r w:rsidR="00000000">
              <w:rPr>
                <w:sz w:val="20"/>
              </w:rPr>
              <w:t xml:space="preserve"> герметизация и проверка соединений; проверка работы клапанов и элементов крепления; контрольная проверка герметичности и рабочего давления; устранение выявленных в процессе работ неисправностей, относящихся к объему ремонта.</w:t>
            </w:r>
          </w:p>
        </w:tc>
      </w:tr>
      <w:tr w:rsidR="00167BC9" w:rsidRPr="002929C4" w14:paraId="600FD9B7" w14:textId="77777777" w:rsidTr="00F025E5">
        <w:tc>
          <w:tcPr>
            <w:tcW w:w="255" w:type="pct"/>
          </w:tcPr>
          <w:p w14:paraId="0756D4E8" w14:textId="77777777" w:rsidR="00BA3215" w:rsidRDefault="00000000">
            <w:r>
              <w:rPr>
                <w:sz w:val="20"/>
              </w:rPr>
              <w:t>3</w:t>
            </w:r>
          </w:p>
        </w:tc>
        <w:tc>
          <w:tcPr>
            <w:tcW w:w="797" w:type="pct"/>
          </w:tcPr>
          <w:p w14:paraId="2932886C" w14:textId="77777777" w:rsidR="00BA3215" w:rsidRDefault="00000000">
            <w:r>
              <w:rPr>
                <w:sz w:val="20"/>
              </w:rPr>
              <w:t>Сроки оказания услуг</w:t>
            </w:r>
          </w:p>
        </w:tc>
        <w:tc>
          <w:tcPr>
            <w:tcW w:w="3948" w:type="pct"/>
          </w:tcPr>
          <w:p w14:paraId="12A85D4C" w14:textId="77777777" w:rsidR="00BA3215" w:rsidRDefault="00000000">
            <w:r>
              <w:rPr>
                <w:sz w:val="20"/>
              </w:rPr>
              <w:t>1 месяц.</w:t>
            </w:r>
          </w:p>
        </w:tc>
      </w:tr>
      <w:tr w:rsidR="002929C4" w:rsidRPr="002929C4" w14:paraId="5ACB985E" w14:textId="77777777" w:rsidTr="00F025E5">
        <w:tc>
          <w:tcPr>
            <w:tcW w:w="255" w:type="pct"/>
          </w:tcPr>
          <w:p w14:paraId="5B2028A8" w14:textId="77777777" w:rsidR="00BA3215" w:rsidRDefault="00000000">
            <w:r>
              <w:rPr>
                <w:sz w:val="20"/>
              </w:rPr>
              <w:t>4</w:t>
            </w:r>
          </w:p>
        </w:tc>
        <w:tc>
          <w:tcPr>
            <w:tcW w:w="797" w:type="pct"/>
          </w:tcPr>
          <w:p w14:paraId="7BC49370" w14:textId="77777777" w:rsidR="00BA3215" w:rsidRDefault="00000000">
            <w:r>
              <w:rPr>
                <w:sz w:val="20"/>
              </w:rPr>
              <w:t>Место оказания услуг</w:t>
            </w:r>
          </w:p>
        </w:tc>
        <w:tc>
          <w:tcPr>
            <w:tcW w:w="3948" w:type="pct"/>
          </w:tcPr>
          <w:p w14:paraId="3F592ACC" w14:textId="77777777" w:rsidR="00BA3215" w:rsidRDefault="00000000">
            <w:r>
              <w:rPr>
                <w:sz w:val="20"/>
              </w:rPr>
              <w:t>Ремонтная мастерская подрядчика.</w:t>
            </w:r>
          </w:p>
        </w:tc>
      </w:tr>
      <w:tr w:rsidR="00167BC9" w:rsidRPr="002929C4" w14:paraId="3E87CCD0" w14:textId="77777777" w:rsidTr="00F025E5">
        <w:tc>
          <w:tcPr>
            <w:tcW w:w="255" w:type="pct"/>
          </w:tcPr>
          <w:p w14:paraId="4FA13A32" w14:textId="77777777" w:rsidR="00BA3215" w:rsidRDefault="00000000">
            <w:r>
              <w:rPr>
                <w:sz w:val="20"/>
              </w:rPr>
              <w:t>5</w:t>
            </w:r>
          </w:p>
        </w:tc>
        <w:tc>
          <w:tcPr>
            <w:tcW w:w="797" w:type="pct"/>
          </w:tcPr>
          <w:p w14:paraId="77426727" w14:textId="77777777" w:rsidR="00BA3215" w:rsidRDefault="00000000">
            <w:r>
              <w:rPr>
                <w:sz w:val="20"/>
              </w:rPr>
              <w:t>Требования к качеству услуг и иные показатели, связанные с определением соответствия услуг потребностям Заказчика или целям использования</w:t>
            </w:r>
          </w:p>
        </w:tc>
        <w:tc>
          <w:tcPr>
            <w:tcW w:w="3948" w:type="pct"/>
          </w:tcPr>
          <w:p w14:paraId="497C3EF3" w14:textId="69510D53" w:rsidR="00BA3215" w:rsidRDefault="00000000">
            <w:r>
              <w:rPr>
                <w:sz w:val="20"/>
              </w:rPr>
              <w:t xml:space="preserve">Требуется выполнить </w:t>
            </w:r>
            <w:r w:rsidR="00CB1E9B">
              <w:rPr>
                <w:sz w:val="20"/>
              </w:rPr>
              <w:t>ремонт</w:t>
            </w:r>
            <w:r>
              <w:rPr>
                <w:sz w:val="20"/>
              </w:rPr>
              <w:t xml:space="preserve"> лодки РИБ «Мистраль», произвести демонтаж штатных надувных баллонов и установить новые баллоны, изготовленные/подобранные с учетом конструкции и размеров лодки. Работы должны выполняться специалистами, имеющими соответствующую квалификацию в области ремонта и обслуживания надувных лодок и РИБ. После монтажа должна быть обеспечена герметичность баллонов, надежность их крепления и возможность безопасной эксплуатации лодки по назначению.</w:t>
            </w:r>
          </w:p>
        </w:tc>
      </w:tr>
      <w:tr w:rsidR="00167BC9" w:rsidRPr="002929C4" w14:paraId="60E38C58" w14:textId="77777777" w:rsidTr="00F025E5">
        <w:tc>
          <w:tcPr>
            <w:tcW w:w="255" w:type="pct"/>
          </w:tcPr>
          <w:p w14:paraId="7AC92DE9" w14:textId="77777777" w:rsidR="00BA3215" w:rsidRDefault="00000000">
            <w:r>
              <w:rPr>
                <w:sz w:val="20"/>
              </w:rPr>
              <w:t>6</w:t>
            </w:r>
          </w:p>
        </w:tc>
        <w:tc>
          <w:tcPr>
            <w:tcW w:w="797" w:type="pct"/>
          </w:tcPr>
          <w:p w14:paraId="12F3487F" w14:textId="77777777" w:rsidR="00BA3215" w:rsidRDefault="00000000">
            <w:r>
              <w:rPr>
                <w:sz w:val="20"/>
              </w:rPr>
              <w:t>Требования к результатам услуг</w:t>
            </w:r>
          </w:p>
        </w:tc>
        <w:tc>
          <w:tcPr>
            <w:tcW w:w="3948" w:type="pct"/>
          </w:tcPr>
          <w:p w14:paraId="1A30E590" w14:textId="77777777" w:rsidR="00BA3215" w:rsidRDefault="00000000">
            <w:r>
              <w:rPr>
                <w:sz w:val="20"/>
              </w:rPr>
              <w:t>Требуется восстановить эксплуатационное состояние лодки РИБ «Мистраль» путем замены надувных баллонов. Новые баллоны должны быть установлены, проверены на герметичность и рабочее давление, а результат ремонта должен позволять эксплуатировать лодку по назначению.</w:t>
            </w:r>
          </w:p>
        </w:tc>
      </w:tr>
      <w:tr w:rsidR="00167BC9" w:rsidRPr="002929C4" w14:paraId="6FDEC4EB" w14:textId="77777777" w:rsidTr="00F025E5">
        <w:tc>
          <w:tcPr>
            <w:tcW w:w="255" w:type="pct"/>
          </w:tcPr>
          <w:p w14:paraId="148BED4E" w14:textId="77777777" w:rsidR="00BA3215" w:rsidRDefault="00000000">
            <w:r>
              <w:rPr>
                <w:sz w:val="20"/>
              </w:rPr>
              <w:t>7</w:t>
            </w:r>
          </w:p>
        </w:tc>
        <w:tc>
          <w:tcPr>
            <w:tcW w:w="797" w:type="pct"/>
          </w:tcPr>
          <w:p w14:paraId="571B7AF0" w14:textId="77777777" w:rsidR="00BA3215" w:rsidRDefault="00000000">
            <w:r>
              <w:rPr>
                <w:sz w:val="20"/>
              </w:rPr>
              <w:t>Требования к совместимости с уже оказываемыми услугами (при необходимости);</w:t>
            </w:r>
          </w:p>
        </w:tc>
        <w:tc>
          <w:tcPr>
            <w:tcW w:w="3948" w:type="pct"/>
          </w:tcPr>
          <w:p w14:paraId="54482C77" w14:textId="77777777" w:rsidR="00BA3215" w:rsidRDefault="00000000">
            <w:r>
              <w:rPr>
                <w:sz w:val="20"/>
              </w:rPr>
              <w:t>Новые надувные баллоны должны быть совместимы с конструкцией лодки РИБ «Мистраль», штатными элементами крепления, клапанами и иными сопрягаемыми элементами, используемыми на лодке.</w:t>
            </w:r>
          </w:p>
        </w:tc>
      </w:tr>
      <w:tr w:rsidR="00167BC9" w:rsidRPr="002929C4" w14:paraId="043ADE97" w14:textId="77777777" w:rsidTr="00F025E5">
        <w:tc>
          <w:tcPr>
            <w:tcW w:w="255" w:type="pct"/>
          </w:tcPr>
          <w:p w14:paraId="50355698" w14:textId="77777777" w:rsidR="00BA3215" w:rsidRDefault="00000000">
            <w:r>
              <w:rPr>
                <w:sz w:val="20"/>
              </w:rPr>
              <w:t>8</w:t>
            </w:r>
          </w:p>
        </w:tc>
        <w:tc>
          <w:tcPr>
            <w:tcW w:w="797" w:type="pct"/>
          </w:tcPr>
          <w:p w14:paraId="2947DC5D" w14:textId="77777777" w:rsidR="00BA3215" w:rsidRDefault="00000000">
            <w:r>
              <w:rPr>
                <w:sz w:val="20"/>
              </w:rPr>
              <w:t>Требования по соответствию услуг определенным стандартам (ГОСТЫ и т.п.);</w:t>
            </w:r>
          </w:p>
        </w:tc>
        <w:tc>
          <w:tcPr>
            <w:tcW w:w="3948" w:type="pct"/>
          </w:tcPr>
          <w:p w14:paraId="44DD98C7" w14:textId="77777777" w:rsidR="00BA3215" w:rsidRDefault="00000000">
            <w:r>
              <w:rPr>
                <w:sz w:val="20"/>
              </w:rPr>
              <w:t>Ремонтные работы должны выполняться в специализированной ремонтной мастерской с соблюдением требований изготовителя лодки и применяемых материалов/комплектующих. Используемые материалы и комплектующие должны соответствовать назначению и техническим требованиям к эксплуатации надувных лодок и РИБ.</w:t>
            </w:r>
          </w:p>
        </w:tc>
      </w:tr>
      <w:tr w:rsidR="00167BC9" w:rsidRPr="002929C4" w14:paraId="20F3FB27" w14:textId="77777777" w:rsidTr="00F025E5">
        <w:tc>
          <w:tcPr>
            <w:tcW w:w="255" w:type="pct"/>
          </w:tcPr>
          <w:p w14:paraId="617A0798" w14:textId="77777777" w:rsidR="00BA3215" w:rsidRDefault="00000000">
            <w:r>
              <w:rPr>
                <w:sz w:val="20"/>
              </w:rPr>
              <w:t>9</w:t>
            </w:r>
          </w:p>
        </w:tc>
        <w:tc>
          <w:tcPr>
            <w:tcW w:w="797" w:type="pct"/>
          </w:tcPr>
          <w:p w14:paraId="218229AA" w14:textId="77777777" w:rsidR="00BA3215" w:rsidRDefault="00000000">
            <w:r>
              <w:rPr>
                <w:sz w:val="20"/>
              </w:rPr>
              <w:t xml:space="preserve">Требования к документам, подтверждающим качество услуг (указывается перечень документов, которые должны подтверждать соответствие </w:t>
            </w:r>
            <w:r>
              <w:rPr>
                <w:sz w:val="20"/>
              </w:rPr>
              <w:lastRenderedPageBreak/>
              <w:t>продукции предъявляемым требованиям, например: сертификат соответствия, санитарно-эпидемиологическое заключение, технический паспорт и т.д.);</w:t>
            </w:r>
          </w:p>
        </w:tc>
        <w:tc>
          <w:tcPr>
            <w:tcW w:w="3948" w:type="pct"/>
          </w:tcPr>
          <w:p w14:paraId="19851143" w14:textId="2A0D2F77" w:rsidR="00BA3215" w:rsidRDefault="00000000">
            <w:r>
              <w:rPr>
                <w:sz w:val="20"/>
              </w:rPr>
              <w:lastRenderedPageBreak/>
              <w:t xml:space="preserve">По результатам </w:t>
            </w:r>
            <w:r w:rsidR="00CB1E9B">
              <w:rPr>
                <w:sz w:val="20"/>
              </w:rPr>
              <w:t>ремонта</w:t>
            </w:r>
            <w:r>
              <w:rPr>
                <w:sz w:val="20"/>
              </w:rPr>
              <w:t>, при необходимости, предоставляются документы на примененные материалы и комплектующие. Выполненные работы должны подтверждаться заказ-нарядом и актом выполненных работ с указанием перечня выполненных операций, использованных материалов/комплектующих и их количества. На выполненные работы и установленные надувные баллоны должно быть предоставлено гарантийное свидетельство/гарантия подрядчика.</w:t>
            </w:r>
          </w:p>
        </w:tc>
      </w:tr>
      <w:tr w:rsidR="00167BC9" w:rsidRPr="002929C4" w14:paraId="2A8880EB" w14:textId="77777777" w:rsidTr="00F025E5">
        <w:tc>
          <w:tcPr>
            <w:tcW w:w="255" w:type="pct"/>
          </w:tcPr>
          <w:p w14:paraId="4AF6C967" w14:textId="77777777" w:rsidR="00BA3215" w:rsidRDefault="00000000">
            <w:r>
              <w:rPr>
                <w:sz w:val="20"/>
              </w:rPr>
              <w:t>10</w:t>
            </w:r>
          </w:p>
        </w:tc>
        <w:tc>
          <w:tcPr>
            <w:tcW w:w="797" w:type="pct"/>
          </w:tcPr>
          <w:p w14:paraId="78996422" w14:textId="77777777" w:rsidR="00BA3215" w:rsidRDefault="00000000">
            <w:r>
              <w:rPr>
                <w:sz w:val="20"/>
              </w:rPr>
              <w:t>Условия оплаты</w:t>
            </w:r>
          </w:p>
        </w:tc>
        <w:tc>
          <w:tcPr>
            <w:tcW w:w="3948" w:type="pct"/>
          </w:tcPr>
          <w:p w14:paraId="2FA365E3" w14:textId="77777777" w:rsidR="00BA3215" w:rsidRDefault="00000000">
            <w:r>
              <w:rPr>
                <w:sz w:val="20"/>
              </w:rPr>
              <w:t>Выставление счета на оказание платных услуг.</w:t>
            </w:r>
          </w:p>
        </w:tc>
      </w:tr>
      <w:tr w:rsidR="00167BC9" w:rsidRPr="002929C4" w14:paraId="33982888" w14:textId="77777777" w:rsidTr="00F025E5">
        <w:tc>
          <w:tcPr>
            <w:tcW w:w="255" w:type="pct"/>
          </w:tcPr>
          <w:p w14:paraId="51C68DD6" w14:textId="77777777" w:rsidR="00BA3215" w:rsidRDefault="00000000">
            <w:r>
              <w:rPr>
                <w:sz w:val="20"/>
              </w:rPr>
              <w:t>11</w:t>
            </w:r>
          </w:p>
        </w:tc>
        <w:tc>
          <w:tcPr>
            <w:tcW w:w="797" w:type="pct"/>
          </w:tcPr>
          <w:p w14:paraId="493C3C1C" w14:textId="77777777" w:rsidR="00BA3215" w:rsidRDefault="00000000">
            <w:r>
              <w:rPr>
                <w:sz w:val="20"/>
              </w:rPr>
              <w:t>Порядок оказания услуг</w:t>
            </w:r>
          </w:p>
        </w:tc>
        <w:tc>
          <w:tcPr>
            <w:tcW w:w="3948" w:type="pct"/>
          </w:tcPr>
          <w:p w14:paraId="26DAD132" w14:textId="56E2BED9" w:rsidR="00BA3215" w:rsidRDefault="00000000">
            <w:r>
              <w:rPr>
                <w:sz w:val="20"/>
              </w:rPr>
              <w:t>Доставка лодки РИБ «Мистраль» в сервис</w:t>
            </w:r>
            <w:r w:rsidR="000A1386" w:rsidRPr="000A1386">
              <w:rPr>
                <w:sz w:val="20"/>
              </w:rPr>
              <w:t xml:space="preserve"> </w:t>
            </w:r>
            <w:r w:rsidR="000A1386">
              <w:rPr>
                <w:sz w:val="20"/>
              </w:rPr>
              <w:t>силами подрядчика;</w:t>
            </w:r>
            <w:r>
              <w:rPr>
                <w:sz w:val="20"/>
              </w:rPr>
              <w:t xml:space="preserve"> приемка и первичный осмотр; согласование состава работ и стоимости; демонтаж существующих надувных баллонов; изготовление/подбор и поставка новых баллонов; монтаж; проверка герметичности, рабочего давления и крепления; оформление акта выполненных работ; оплата; выдача лодки Заказчику.</w:t>
            </w:r>
          </w:p>
        </w:tc>
      </w:tr>
      <w:tr w:rsidR="00167BC9" w:rsidRPr="002929C4" w14:paraId="654B3B2A" w14:textId="77777777" w:rsidTr="00F025E5">
        <w:trPr>
          <w:trHeight w:val="1268"/>
        </w:trPr>
        <w:tc>
          <w:tcPr>
            <w:tcW w:w="255" w:type="pct"/>
          </w:tcPr>
          <w:p w14:paraId="6F57BA2D" w14:textId="77777777" w:rsidR="00BA3215" w:rsidRDefault="00000000" w:rsidP="000A1386">
            <w:pPr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797" w:type="pct"/>
          </w:tcPr>
          <w:p w14:paraId="138E4936" w14:textId="77777777" w:rsidR="00BA3215" w:rsidRDefault="00000000">
            <w:r>
              <w:rPr>
                <w:sz w:val="20"/>
              </w:rPr>
              <w:t>Дополнительные требования</w:t>
            </w:r>
          </w:p>
        </w:tc>
        <w:tc>
          <w:tcPr>
            <w:tcW w:w="3948" w:type="pct"/>
          </w:tcPr>
          <w:p w14:paraId="549B4FA4" w14:textId="77777777" w:rsidR="00BA3215" w:rsidRDefault="00000000">
            <w:r>
              <w:rPr>
                <w:sz w:val="20"/>
              </w:rPr>
              <w:t>До начала выполнения дополнительных работ, не предусмотренных настоящим техническим заданием, Подрядчик обязан согласовать с Заказчиком необходимость их выполнения и их стоимость. При передаче лодки после ремонта должны быть предоставлены рекомендации по эксплуатации и обслуживанию установленных надувных баллонов, если такие рекомендации предусмотрены изготовителем.</w:t>
            </w:r>
          </w:p>
        </w:tc>
      </w:tr>
      <w:tr w:rsidR="000A1386" w:rsidRPr="002929C4" w14:paraId="43E62BF1" w14:textId="77777777" w:rsidTr="00F025E5">
        <w:trPr>
          <w:trHeight w:val="1268"/>
        </w:trPr>
        <w:tc>
          <w:tcPr>
            <w:tcW w:w="255" w:type="pct"/>
          </w:tcPr>
          <w:p w14:paraId="4C29DC64" w14:textId="767FE10A" w:rsidR="000A1386" w:rsidRDefault="000A1386" w:rsidP="000A13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97" w:type="pct"/>
          </w:tcPr>
          <w:p w14:paraId="7CF8BDE5" w14:textId="0511EEBA" w:rsidR="000A1386" w:rsidRDefault="000A1386">
            <w:pPr>
              <w:rPr>
                <w:sz w:val="20"/>
              </w:rPr>
            </w:pPr>
            <w:r>
              <w:rPr>
                <w:sz w:val="20"/>
              </w:rPr>
              <w:t>Технические характеристики РИБ лобки «Мистраль»</w:t>
            </w:r>
          </w:p>
        </w:tc>
        <w:tc>
          <w:tcPr>
            <w:tcW w:w="3948" w:type="pct"/>
          </w:tcPr>
          <w:p w14:paraId="6989E721" w14:textId="77777777" w:rsidR="000A1386" w:rsidRDefault="000A1386">
            <w:pPr>
              <w:rPr>
                <w:sz w:val="20"/>
              </w:rPr>
            </w:pPr>
            <w:r>
              <w:rPr>
                <w:sz w:val="20"/>
              </w:rPr>
              <w:t>Материал корпуса: Стеклопластик/ПВХ</w:t>
            </w:r>
          </w:p>
          <w:p w14:paraId="7342573D" w14:textId="333428F0" w:rsidR="000A1386" w:rsidRDefault="000A1386">
            <w:pPr>
              <w:rPr>
                <w:sz w:val="20"/>
              </w:rPr>
            </w:pPr>
            <w:r>
              <w:rPr>
                <w:sz w:val="20"/>
              </w:rPr>
              <w:t xml:space="preserve">Количество водонепроницаемых отсеков: </w:t>
            </w:r>
            <w:r w:rsidR="00077491">
              <w:rPr>
                <w:sz w:val="20"/>
              </w:rPr>
              <w:t>7</w:t>
            </w:r>
          </w:p>
          <w:p w14:paraId="0F971A9B" w14:textId="7F768C49" w:rsidR="000A1386" w:rsidRDefault="000A1386">
            <w:pPr>
              <w:rPr>
                <w:sz w:val="20"/>
              </w:rPr>
            </w:pPr>
            <w:r>
              <w:rPr>
                <w:sz w:val="20"/>
              </w:rPr>
              <w:t>Длина корпуса судна:</w:t>
            </w:r>
            <w:r w:rsidR="00077491">
              <w:rPr>
                <w:sz w:val="20"/>
              </w:rPr>
              <w:t xml:space="preserve"> 6.5</w:t>
            </w:r>
            <w:r>
              <w:rPr>
                <w:sz w:val="20"/>
              </w:rPr>
              <w:t xml:space="preserve"> м</w:t>
            </w:r>
          </w:p>
          <w:p w14:paraId="6D99E4A9" w14:textId="1D3C73D3" w:rsidR="000A1386" w:rsidRDefault="000A1386">
            <w:pPr>
              <w:rPr>
                <w:sz w:val="20"/>
              </w:rPr>
            </w:pPr>
            <w:r>
              <w:rPr>
                <w:sz w:val="20"/>
              </w:rPr>
              <w:t>Ширина корпуса судна:</w:t>
            </w:r>
            <w:r w:rsidR="00077491">
              <w:rPr>
                <w:sz w:val="20"/>
              </w:rPr>
              <w:t xml:space="preserve"> 2.75</w:t>
            </w:r>
            <w:r>
              <w:rPr>
                <w:sz w:val="20"/>
              </w:rPr>
              <w:t xml:space="preserve"> м</w:t>
            </w:r>
          </w:p>
        </w:tc>
      </w:tr>
      <w:tr w:rsidR="000A1386" w:rsidRPr="002929C4" w14:paraId="18B86596" w14:textId="77777777" w:rsidTr="00F025E5">
        <w:trPr>
          <w:trHeight w:val="1268"/>
        </w:trPr>
        <w:tc>
          <w:tcPr>
            <w:tcW w:w="255" w:type="pct"/>
          </w:tcPr>
          <w:p w14:paraId="44864D36" w14:textId="18CBFE2A" w:rsidR="000A1386" w:rsidRDefault="00012C21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797" w:type="pct"/>
          </w:tcPr>
          <w:p w14:paraId="6F4CF9BD" w14:textId="118705C4" w:rsidR="000A1386" w:rsidRDefault="00AB74CA">
            <w:pPr>
              <w:rPr>
                <w:sz w:val="20"/>
              </w:rPr>
            </w:pPr>
            <w:r>
              <w:rPr>
                <w:sz w:val="20"/>
              </w:rPr>
              <w:t>Фото лодки «Мистраль»</w:t>
            </w:r>
          </w:p>
        </w:tc>
        <w:tc>
          <w:tcPr>
            <w:tcW w:w="3948" w:type="pct"/>
          </w:tcPr>
          <w:p w14:paraId="7715C1CA" w14:textId="2AAA6118" w:rsidR="000A1386" w:rsidRPr="00AB74CA" w:rsidRDefault="00F025E5">
            <w:pPr>
              <w:rPr>
                <w:sz w:val="20"/>
                <w:lang w:val="en-US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960AA9B" wp14:editId="752F17A1">
                  <wp:extent cx="6294120" cy="8389620"/>
                  <wp:effectExtent l="0" t="0" r="0" b="0"/>
                  <wp:docPr id="2550337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120" cy="838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386" w:rsidRPr="002929C4" w14:paraId="5B460187" w14:textId="77777777" w:rsidTr="00F025E5">
        <w:trPr>
          <w:trHeight w:val="1268"/>
        </w:trPr>
        <w:tc>
          <w:tcPr>
            <w:tcW w:w="255" w:type="pct"/>
          </w:tcPr>
          <w:p w14:paraId="38BADBDD" w14:textId="77777777" w:rsidR="000A1386" w:rsidRDefault="000A1386">
            <w:pPr>
              <w:rPr>
                <w:sz w:val="20"/>
              </w:rPr>
            </w:pPr>
          </w:p>
        </w:tc>
        <w:tc>
          <w:tcPr>
            <w:tcW w:w="797" w:type="pct"/>
          </w:tcPr>
          <w:p w14:paraId="73918147" w14:textId="77777777" w:rsidR="000A1386" w:rsidRDefault="000A1386">
            <w:pPr>
              <w:rPr>
                <w:sz w:val="20"/>
              </w:rPr>
            </w:pPr>
          </w:p>
        </w:tc>
        <w:tc>
          <w:tcPr>
            <w:tcW w:w="3948" w:type="pct"/>
          </w:tcPr>
          <w:p w14:paraId="30197263" w14:textId="4A334D93" w:rsidR="000A1386" w:rsidRDefault="00F025E5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6E0693" wp14:editId="727694B1">
                  <wp:extent cx="6294120" cy="8389620"/>
                  <wp:effectExtent l="0" t="0" r="0" b="0"/>
                  <wp:docPr id="7020420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120" cy="838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25E5" w:rsidRPr="002929C4" w14:paraId="3325CAD6" w14:textId="77777777" w:rsidTr="00F025E5">
        <w:trPr>
          <w:trHeight w:val="1268"/>
        </w:trPr>
        <w:tc>
          <w:tcPr>
            <w:tcW w:w="255" w:type="pct"/>
          </w:tcPr>
          <w:p w14:paraId="0F908725" w14:textId="77777777" w:rsidR="00F025E5" w:rsidRDefault="00F025E5">
            <w:pPr>
              <w:rPr>
                <w:sz w:val="20"/>
              </w:rPr>
            </w:pPr>
          </w:p>
        </w:tc>
        <w:tc>
          <w:tcPr>
            <w:tcW w:w="797" w:type="pct"/>
          </w:tcPr>
          <w:p w14:paraId="369D6198" w14:textId="77777777" w:rsidR="00F025E5" w:rsidRDefault="00F025E5">
            <w:pPr>
              <w:rPr>
                <w:sz w:val="20"/>
              </w:rPr>
            </w:pPr>
          </w:p>
        </w:tc>
        <w:tc>
          <w:tcPr>
            <w:tcW w:w="3948" w:type="pct"/>
          </w:tcPr>
          <w:p w14:paraId="4EB5E52D" w14:textId="20721DED" w:rsidR="00F025E5" w:rsidRDefault="00F025E5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1216E0" wp14:editId="0F1E821C">
                  <wp:extent cx="6294120" cy="4716780"/>
                  <wp:effectExtent l="0" t="0" r="0" b="7620"/>
                  <wp:docPr id="125758085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120" cy="471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25E5" w:rsidRPr="002929C4" w14:paraId="2419733A" w14:textId="77777777" w:rsidTr="00F025E5">
        <w:trPr>
          <w:trHeight w:val="1268"/>
        </w:trPr>
        <w:tc>
          <w:tcPr>
            <w:tcW w:w="255" w:type="pct"/>
          </w:tcPr>
          <w:p w14:paraId="478895BD" w14:textId="77777777" w:rsidR="00F025E5" w:rsidRDefault="00F025E5">
            <w:pPr>
              <w:rPr>
                <w:sz w:val="20"/>
              </w:rPr>
            </w:pPr>
          </w:p>
        </w:tc>
        <w:tc>
          <w:tcPr>
            <w:tcW w:w="797" w:type="pct"/>
          </w:tcPr>
          <w:p w14:paraId="5DE53DD6" w14:textId="77777777" w:rsidR="00F025E5" w:rsidRDefault="00F025E5">
            <w:pPr>
              <w:rPr>
                <w:sz w:val="20"/>
              </w:rPr>
            </w:pPr>
          </w:p>
        </w:tc>
        <w:tc>
          <w:tcPr>
            <w:tcW w:w="3948" w:type="pct"/>
          </w:tcPr>
          <w:p w14:paraId="3E823434" w14:textId="2B435A38" w:rsidR="00F025E5" w:rsidRDefault="00F025E5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8C38E9" wp14:editId="0C22B9EC">
                  <wp:extent cx="6294120" cy="4716780"/>
                  <wp:effectExtent l="0" t="0" r="0" b="7620"/>
                  <wp:docPr id="15449370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120" cy="471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29AC60" w14:textId="7E5FAE20" w:rsidR="00441DF7" w:rsidRPr="002929C4" w:rsidRDefault="00F025E5" w:rsidP="00A67E1A">
      <w:pPr>
        <w:jc w:val="both"/>
        <w:rPr>
          <w:bCs/>
          <w:sz w:val="28"/>
          <w:szCs w:val="28"/>
        </w:rPr>
      </w:pPr>
      <w:r>
        <w:rPr>
          <w:noProof/>
          <w:sz w:val="20"/>
        </w:rPr>
        <w:lastRenderedPageBreak/>
        <w:drawing>
          <wp:inline distT="0" distB="0" distL="0" distR="0" wp14:anchorId="50B4D64B" wp14:editId="7022B3FC">
            <wp:extent cx="6294120" cy="4716780"/>
            <wp:effectExtent l="0" t="0" r="0" b="7620"/>
            <wp:docPr id="6797810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1DF7" w:rsidRPr="002929C4" w:rsidSect="00DE4A59">
      <w:footerReference w:type="default" r:id="rId11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3109D" w14:textId="77777777" w:rsidR="00457167" w:rsidRDefault="00457167" w:rsidP="00D03BD2">
      <w:r>
        <w:separator/>
      </w:r>
    </w:p>
  </w:endnote>
  <w:endnote w:type="continuationSeparator" w:id="0">
    <w:p w14:paraId="68D4BA37" w14:textId="77777777" w:rsidR="00457167" w:rsidRDefault="00457167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F5B18D2" w14:textId="77777777" w:rsidR="00AF7BE8" w:rsidRPr="00D03BD2" w:rsidRDefault="00AF7BE8" w:rsidP="00D03BD2">
        <w:pPr>
          <w:pStyle w:val="af5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B1912" w14:textId="77777777" w:rsidR="00457167" w:rsidRDefault="00457167" w:rsidP="00D03BD2">
      <w:r>
        <w:separator/>
      </w:r>
    </w:p>
  </w:footnote>
  <w:footnote w:type="continuationSeparator" w:id="0">
    <w:p w14:paraId="07613F9A" w14:textId="77777777" w:rsidR="00457167" w:rsidRDefault="00457167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5419413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6424849">
    <w:abstractNumId w:val="3"/>
  </w:num>
  <w:num w:numId="3" w16cid:durableId="1973167979">
    <w:abstractNumId w:val="6"/>
  </w:num>
  <w:num w:numId="4" w16cid:durableId="65754158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7815350">
    <w:abstractNumId w:val="2"/>
  </w:num>
  <w:num w:numId="6" w16cid:durableId="105394870">
    <w:abstractNumId w:val="1"/>
  </w:num>
  <w:num w:numId="7" w16cid:durableId="1823546585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12C21"/>
    <w:rsid w:val="00021F44"/>
    <w:rsid w:val="000223D1"/>
    <w:rsid w:val="00075CE5"/>
    <w:rsid w:val="00077491"/>
    <w:rsid w:val="00095E80"/>
    <w:rsid w:val="00096955"/>
    <w:rsid w:val="000A1386"/>
    <w:rsid w:val="000A4D26"/>
    <w:rsid w:val="000A61EF"/>
    <w:rsid w:val="000A677A"/>
    <w:rsid w:val="000D3A40"/>
    <w:rsid w:val="000D5F07"/>
    <w:rsid w:val="000F1D26"/>
    <w:rsid w:val="000F5DBC"/>
    <w:rsid w:val="00100D77"/>
    <w:rsid w:val="00113909"/>
    <w:rsid w:val="001241E4"/>
    <w:rsid w:val="001659B4"/>
    <w:rsid w:val="0016610E"/>
    <w:rsid w:val="00167BC9"/>
    <w:rsid w:val="00186C33"/>
    <w:rsid w:val="0019028D"/>
    <w:rsid w:val="001A383D"/>
    <w:rsid w:val="001B0E26"/>
    <w:rsid w:val="001C1844"/>
    <w:rsid w:val="001C404A"/>
    <w:rsid w:val="001E5B34"/>
    <w:rsid w:val="0020181C"/>
    <w:rsid w:val="002069E1"/>
    <w:rsid w:val="0022376E"/>
    <w:rsid w:val="00227F40"/>
    <w:rsid w:val="00230AC4"/>
    <w:rsid w:val="002369AA"/>
    <w:rsid w:val="00256D57"/>
    <w:rsid w:val="00282D68"/>
    <w:rsid w:val="002929C4"/>
    <w:rsid w:val="00295214"/>
    <w:rsid w:val="002A4A9C"/>
    <w:rsid w:val="002A77EF"/>
    <w:rsid w:val="002B51B1"/>
    <w:rsid w:val="002C1879"/>
    <w:rsid w:val="002C5D00"/>
    <w:rsid w:val="002C6D17"/>
    <w:rsid w:val="002E0CC1"/>
    <w:rsid w:val="002E3FD2"/>
    <w:rsid w:val="002E4ED8"/>
    <w:rsid w:val="002E738E"/>
    <w:rsid w:val="002F17F8"/>
    <w:rsid w:val="002F2907"/>
    <w:rsid w:val="00306C98"/>
    <w:rsid w:val="003239D5"/>
    <w:rsid w:val="003309E0"/>
    <w:rsid w:val="00333D5A"/>
    <w:rsid w:val="00367DDB"/>
    <w:rsid w:val="0038233B"/>
    <w:rsid w:val="00386C17"/>
    <w:rsid w:val="00392A06"/>
    <w:rsid w:val="003A14A0"/>
    <w:rsid w:val="003B2A75"/>
    <w:rsid w:val="003B3976"/>
    <w:rsid w:val="003B39B5"/>
    <w:rsid w:val="003C54CC"/>
    <w:rsid w:val="003E2E39"/>
    <w:rsid w:val="003E4A9B"/>
    <w:rsid w:val="003F0E14"/>
    <w:rsid w:val="003F6EBF"/>
    <w:rsid w:val="004126D7"/>
    <w:rsid w:val="00417E6B"/>
    <w:rsid w:val="0043595E"/>
    <w:rsid w:val="00441DF7"/>
    <w:rsid w:val="00446E4B"/>
    <w:rsid w:val="00452F84"/>
    <w:rsid w:val="00453367"/>
    <w:rsid w:val="00457167"/>
    <w:rsid w:val="00464420"/>
    <w:rsid w:val="00467382"/>
    <w:rsid w:val="00474F70"/>
    <w:rsid w:val="00476B03"/>
    <w:rsid w:val="0049135E"/>
    <w:rsid w:val="004A1258"/>
    <w:rsid w:val="004A48CB"/>
    <w:rsid w:val="004A522C"/>
    <w:rsid w:val="004C1689"/>
    <w:rsid w:val="004D3778"/>
    <w:rsid w:val="004D768F"/>
    <w:rsid w:val="004E1224"/>
    <w:rsid w:val="0050147C"/>
    <w:rsid w:val="005020B6"/>
    <w:rsid w:val="005052D8"/>
    <w:rsid w:val="005130DA"/>
    <w:rsid w:val="005157C4"/>
    <w:rsid w:val="005214FF"/>
    <w:rsid w:val="005258B7"/>
    <w:rsid w:val="00556462"/>
    <w:rsid w:val="00573BFA"/>
    <w:rsid w:val="00576B1C"/>
    <w:rsid w:val="00583CD9"/>
    <w:rsid w:val="005A20AE"/>
    <w:rsid w:val="005B2D3B"/>
    <w:rsid w:val="005C176B"/>
    <w:rsid w:val="005D064A"/>
    <w:rsid w:val="005D30EB"/>
    <w:rsid w:val="005D741A"/>
    <w:rsid w:val="005E5237"/>
    <w:rsid w:val="005E6E23"/>
    <w:rsid w:val="005F29EC"/>
    <w:rsid w:val="005F67FA"/>
    <w:rsid w:val="00605795"/>
    <w:rsid w:val="00610B53"/>
    <w:rsid w:val="00620378"/>
    <w:rsid w:val="006250E7"/>
    <w:rsid w:val="00631607"/>
    <w:rsid w:val="0063708F"/>
    <w:rsid w:val="0064742F"/>
    <w:rsid w:val="00651A17"/>
    <w:rsid w:val="00652412"/>
    <w:rsid w:val="006668EB"/>
    <w:rsid w:val="00674A24"/>
    <w:rsid w:val="006A4656"/>
    <w:rsid w:val="006D16EA"/>
    <w:rsid w:val="006D16F4"/>
    <w:rsid w:val="006E66AE"/>
    <w:rsid w:val="006F4F8F"/>
    <w:rsid w:val="006F6E45"/>
    <w:rsid w:val="007036ED"/>
    <w:rsid w:val="007168F8"/>
    <w:rsid w:val="00734BA5"/>
    <w:rsid w:val="00737CE5"/>
    <w:rsid w:val="00742E38"/>
    <w:rsid w:val="00744020"/>
    <w:rsid w:val="00745C9C"/>
    <w:rsid w:val="00746744"/>
    <w:rsid w:val="0076273F"/>
    <w:rsid w:val="007631D8"/>
    <w:rsid w:val="00797F28"/>
    <w:rsid w:val="007B1876"/>
    <w:rsid w:val="007C1F07"/>
    <w:rsid w:val="007C45AD"/>
    <w:rsid w:val="007C4982"/>
    <w:rsid w:val="007D5AE5"/>
    <w:rsid w:val="007E3484"/>
    <w:rsid w:val="007E4D4A"/>
    <w:rsid w:val="007E6CA1"/>
    <w:rsid w:val="007E7641"/>
    <w:rsid w:val="007F36A8"/>
    <w:rsid w:val="00801B5D"/>
    <w:rsid w:val="00805A1A"/>
    <w:rsid w:val="008111AC"/>
    <w:rsid w:val="0082290B"/>
    <w:rsid w:val="00826E74"/>
    <w:rsid w:val="00831AA3"/>
    <w:rsid w:val="008330E0"/>
    <w:rsid w:val="00854235"/>
    <w:rsid w:val="008570E0"/>
    <w:rsid w:val="008A3A3E"/>
    <w:rsid w:val="008C0BC9"/>
    <w:rsid w:val="008C263D"/>
    <w:rsid w:val="008D0C8F"/>
    <w:rsid w:val="008F0891"/>
    <w:rsid w:val="008F29C5"/>
    <w:rsid w:val="00900DC2"/>
    <w:rsid w:val="00906BBF"/>
    <w:rsid w:val="00916A96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942D7"/>
    <w:rsid w:val="009A3DB9"/>
    <w:rsid w:val="009A40B4"/>
    <w:rsid w:val="009C1EC5"/>
    <w:rsid w:val="009C1FE7"/>
    <w:rsid w:val="009C7AF6"/>
    <w:rsid w:val="009D2DBE"/>
    <w:rsid w:val="009E0E8D"/>
    <w:rsid w:val="009E7A2D"/>
    <w:rsid w:val="00A030B4"/>
    <w:rsid w:val="00A16766"/>
    <w:rsid w:val="00A51548"/>
    <w:rsid w:val="00A56B57"/>
    <w:rsid w:val="00A573D6"/>
    <w:rsid w:val="00A62897"/>
    <w:rsid w:val="00A66415"/>
    <w:rsid w:val="00A67E1A"/>
    <w:rsid w:val="00A710FA"/>
    <w:rsid w:val="00A874EF"/>
    <w:rsid w:val="00A92CE4"/>
    <w:rsid w:val="00AA0B17"/>
    <w:rsid w:val="00AB714A"/>
    <w:rsid w:val="00AB74CA"/>
    <w:rsid w:val="00AB797F"/>
    <w:rsid w:val="00AC4D46"/>
    <w:rsid w:val="00AC5984"/>
    <w:rsid w:val="00AE7EBB"/>
    <w:rsid w:val="00AF2D8E"/>
    <w:rsid w:val="00AF7BE8"/>
    <w:rsid w:val="00B00A29"/>
    <w:rsid w:val="00B02F1E"/>
    <w:rsid w:val="00B034FE"/>
    <w:rsid w:val="00B05302"/>
    <w:rsid w:val="00B0787C"/>
    <w:rsid w:val="00B14A47"/>
    <w:rsid w:val="00B1567F"/>
    <w:rsid w:val="00B30322"/>
    <w:rsid w:val="00B32A41"/>
    <w:rsid w:val="00B4391B"/>
    <w:rsid w:val="00B81434"/>
    <w:rsid w:val="00B81CE1"/>
    <w:rsid w:val="00B83C11"/>
    <w:rsid w:val="00BA3215"/>
    <w:rsid w:val="00BC40C7"/>
    <w:rsid w:val="00BD29E6"/>
    <w:rsid w:val="00BD4E5C"/>
    <w:rsid w:val="00BE36C6"/>
    <w:rsid w:val="00BF0807"/>
    <w:rsid w:val="00BF1C75"/>
    <w:rsid w:val="00BF6AE6"/>
    <w:rsid w:val="00C26B4B"/>
    <w:rsid w:val="00C319F7"/>
    <w:rsid w:val="00C369B4"/>
    <w:rsid w:val="00C402A1"/>
    <w:rsid w:val="00C42388"/>
    <w:rsid w:val="00C5264C"/>
    <w:rsid w:val="00C75692"/>
    <w:rsid w:val="00C825B1"/>
    <w:rsid w:val="00C869F9"/>
    <w:rsid w:val="00CA4FBD"/>
    <w:rsid w:val="00CB1E9B"/>
    <w:rsid w:val="00CB24E3"/>
    <w:rsid w:val="00CC103A"/>
    <w:rsid w:val="00CD1DB2"/>
    <w:rsid w:val="00CF1D32"/>
    <w:rsid w:val="00CF2C71"/>
    <w:rsid w:val="00CF64B5"/>
    <w:rsid w:val="00D03BD2"/>
    <w:rsid w:val="00D06CCF"/>
    <w:rsid w:val="00D37FFC"/>
    <w:rsid w:val="00D424DF"/>
    <w:rsid w:val="00D42EC6"/>
    <w:rsid w:val="00D46E54"/>
    <w:rsid w:val="00D95C00"/>
    <w:rsid w:val="00DA789E"/>
    <w:rsid w:val="00DB1E4B"/>
    <w:rsid w:val="00DC591D"/>
    <w:rsid w:val="00DD4009"/>
    <w:rsid w:val="00DE41A3"/>
    <w:rsid w:val="00DE4A59"/>
    <w:rsid w:val="00DF1F85"/>
    <w:rsid w:val="00E25A0D"/>
    <w:rsid w:val="00E3544E"/>
    <w:rsid w:val="00E412AF"/>
    <w:rsid w:val="00E44C03"/>
    <w:rsid w:val="00E504EF"/>
    <w:rsid w:val="00E5781A"/>
    <w:rsid w:val="00E60614"/>
    <w:rsid w:val="00E729F3"/>
    <w:rsid w:val="00E7781B"/>
    <w:rsid w:val="00E84D5E"/>
    <w:rsid w:val="00E86C6C"/>
    <w:rsid w:val="00EA0093"/>
    <w:rsid w:val="00EA2E34"/>
    <w:rsid w:val="00EB222E"/>
    <w:rsid w:val="00EB4A7D"/>
    <w:rsid w:val="00EC4E58"/>
    <w:rsid w:val="00ED199F"/>
    <w:rsid w:val="00EE0531"/>
    <w:rsid w:val="00EE3DB1"/>
    <w:rsid w:val="00EE7B49"/>
    <w:rsid w:val="00F025E5"/>
    <w:rsid w:val="00F040BF"/>
    <w:rsid w:val="00F123A3"/>
    <w:rsid w:val="00F24644"/>
    <w:rsid w:val="00F25FE1"/>
    <w:rsid w:val="00F35C91"/>
    <w:rsid w:val="00F36DE1"/>
    <w:rsid w:val="00F406F8"/>
    <w:rsid w:val="00F518B7"/>
    <w:rsid w:val="00F51ECA"/>
    <w:rsid w:val="00F728DE"/>
    <w:rsid w:val="00F84F91"/>
    <w:rsid w:val="00F92FF6"/>
    <w:rsid w:val="00F96C5C"/>
    <w:rsid w:val="00FA43ED"/>
    <w:rsid w:val="00FC1C36"/>
    <w:rsid w:val="00FC3C2E"/>
    <w:rsid w:val="00FD2C71"/>
    <w:rsid w:val="00FD4F38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5AFA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uiPriority w:val="99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7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Долганин Максим</cp:lastModifiedBy>
  <cp:revision>19</cp:revision>
  <cp:lastPrinted>2020-08-28T09:44:00Z</cp:lastPrinted>
  <dcterms:created xsi:type="dcterms:W3CDTF">2022-09-15T14:57:00Z</dcterms:created>
  <dcterms:modified xsi:type="dcterms:W3CDTF">2026-10-01T08:39:00Z</dcterms:modified>
</cp:coreProperties>
</file>