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FBA81" w14:textId="0C41F437" w:rsidR="00910D99" w:rsidRDefault="00910D99">
      <w:pPr>
        <w:jc w:val="center"/>
      </w:pPr>
    </w:p>
    <w:p w14:paraId="1A4DFFC5" w14:textId="77777777" w:rsidR="00910D99" w:rsidRDefault="00910D99">
      <w:pPr>
        <w:jc w:val="center"/>
        <w:rPr>
          <w:b/>
        </w:rPr>
      </w:pPr>
    </w:p>
    <w:p w14:paraId="1BAA7B6B" w14:textId="0E2F9334" w:rsidR="00BC294B" w:rsidRDefault="00553323">
      <w:pPr>
        <w:jc w:val="center"/>
        <w:rPr>
          <w:b/>
        </w:rPr>
      </w:pPr>
      <w:r>
        <w:rPr>
          <w:b/>
        </w:rPr>
        <w:t>ТЕХНИЧЕСКОЕ ЗАДАНИЕ</w:t>
      </w:r>
    </w:p>
    <w:p w14:paraId="522EDA20" w14:textId="77777777" w:rsidR="00B42500" w:rsidRDefault="00B42500">
      <w:pPr>
        <w:jc w:val="center"/>
        <w:rPr>
          <w:b/>
        </w:rPr>
      </w:pPr>
    </w:p>
    <w:p w14:paraId="06DB1FD0" w14:textId="77777777" w:rsidR="00513AD7" w:rsidRPr="00513AD7" w:rsidRDefault="00513AD7" w:rsidP="00513AD7">
      <w:pPr>
        <w:jc w:val="center"/>
        <w:rPr>
          <w:b/>
          <w:bCs/>
        </w:rPr>
      </w:pPr>
      <w:r w:rsidRPr="00513AD7">
        <w:rPr>
          <w:b/>
          <w:bCs/>
        </w:rPr>
        <w:t>на поставку материалов верхнего строения пути для</w:t>
      </w:r>
    </w:p>
    <w:p w14:paraId="3EB3FD21" w14:textId="4FEC1E45" w:rsidR="00910D99" w:rsidRDefault="00513AD7" w:rsidP="00513AD7">
      <w:pPr>
        <w:jc w:val="center"/>
        <w:rPr>
          <w:b/>
          <w:bCs/>
        </w:rPr>
      </w:pPr>
      <w:r w:rsidRPr="00513AD7">
        <w:rPr>
          <w:b/>
          <w:bCs/>
        </w:rPr>
        <w:t>ООО «ЧелябГЭТ»</w:t>
      </w:r>
    </w:p>
    <w:p w14:paraId="305217CE" w14:textId="77777777" w:rsidR="00513AD7" w:rsidRDefault="00513AD7" w:rsidP="00513AD7">
      <w:pPr>
        <w:jc w:val="center"/>
        <w:rPr>
          <w:color w:val="000000"/>
        </w:rPr>
      </w:pPr>
    </w:p>
    <w:p w14:paraId="75BECDD9" w14:textId="77777777" w:rsidR="00BC294B" w:rsidRDefault="00553323">
      <w:pPr>
        <w:rPr>
          <w:b/>
          <w:bCs/>
        </w:rPr>
      </w:pPr>
      <w:r>
        <w:rPr>
          <w:b/>
          <w:bCs/>
        </w:rPr>
        <w:t>1. Объект закупки:</w:t>
      </w:r>
    </w:p>
    <w:tbl>
      <w:tblPr>
        <w:tblStyle w:val="af9"/>
        <w:tblW w:w="9640" w:type="dxa"/>
        <w:tblInd w:w="-743" w:type="dxa"/>
        <w:tblLook w:val="04A0" w:firstRow="1" w:lastRow="0" w:firstColumn="1" w:lastColumn="0" w:noHBand="0" w:noVBand="1"/>
      </w:tblPr>
      <w:tblGrid>
        <w:gridCol w:w="2093"/>
        <w:gridCol w:w="5279"/>
        <w:gridCol w:w="1276"/>
        <w:gridCol w:w="992"/>
      </w:tblGrid>
      <w:tr w:rsidR="00592BF3" w14:paraId="3003859E" w14:textId="77777777" w:rsidTr="00592BF3">
        <w:tc>
          <w:tcPr>
            <w:tcW w:w="2093" w:type="dxa"/>
          </w:tcPr>
          <w:p w14:paraId="33EBF3B2" w14:textId="77777777" w:rsidR="00592BF3" w:rsidRDefault="00592BF3">
            <w:pPr>
              <w:jc w:val="center"/>
              <w:rPr>
                <w:b/>
              </w:rPr>
            </w:pPr>
            <w:r>
              <w:rPr>
                <w:b/>
              </w:rPr>
              <w:t>Номенклатура</w:t>
            </w:r>
          </w:p>
        </w:tc>
        <w:tc>
          <w:tcPr>
            <w:tcW w:w="5279" w:type="dxa"/>
          </w:tcPr>
          <w:p w14:paraId="7DF0C2DC" w14:textId="77777777" w:rsidR="00592BF3" w:rsidRDefault="00592BF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Технические и функциональные характеристики</w:t>
            </w:r>
          </w:p>
        </w:tc>
        <w:tc>
          <w:tcPr>
            <w:tcW w:w="1276" w:type="dxa"/>
          </w:tcPr>
          <w:p w14:paraId="187071E7" w14:textId="77777777" w:rsidR="00592BF3" w:rsidRDefault="00592BF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Ед. изм</w:t>
            </w:r>
          </w:p>
        </w:tc>
        <w:tc>
          <w:tcPr>
            <w:tcW w:w="992" w:type="dxa"/>
          </w:tcPr>
          <w:p w14:paraId="2CCE67B0" w14:textId="77777777" w:rsidR="00592BF3" w:rsidRDefault="00592BF3">
            <w:pPr>
              <w:jc w:val="center"/>
              <w:rPr>
                <w:b/>
              </w:rPr>
            </w:pPr>
            <w:r>
              <w:rPr>
                <w:b/>
              </w:rPr>
              <w:t xml:space="preserve">Кол-во </w:t>
            </w:r>
          </w:p>
        </w:tc>
      </w:tr>
      <w:tr w:rsidR="00592BF3" w14:paraId="4AC9122A" w14:textId="77777777" w:rsidTr="00592BF3">
        <w:trPr>
          <w:trHeight w:val="2126"/>
        </w:trPr>
        <w:tc>
          <w:tcPr>
            <w:tcW w:w="2093" w:type="dxa"/>
          </w:tcPr>
          <w:p w14:paraId="0E0CEB95" w14:textId="77777777" w:rsidR="00592BF3" w:rsidRDefault="00592BF3" w:rsidP="00174FEC">
            <w:pPr>
              <w:jc w:val="center"/>
            </w:pPr>
            <w:r w:rsidRPr="008B271A">
              <w:rPr>
                <w:color w:val="202020"/>
                <w:sz w:val="22"/>
                <w:szCs w:val="22"/>
              </w:rPr>
              <w:t xml:space="preserve">Шпала деревянная хвойных пород </w:t>
            </w:r>
          </w:p>
          <w:p w14:paraId="20B66A94" w14:textId="67E53AA7" w:rsidR="00592BF3" w:rsidRDefault="00592BF3" w:rsidP="00174FEC">
            <w:pPr>
              <w:jc w:val="center"/>
            </w:pPr>
            <w:r>
              <w:t>Тип-2 б/у</w:t>
            </w:r>
          </w:p>
        </w:tc>
        <w:tc>
          <w:tcPr>
            <w:tcW w:w="5279" w:type="dxa"/>
          </w:tcPr>
          <w:p w14:paraId="11237321" w14:textId="77777777" w:rsidR="00592BF3" w:rsidRPr="003D4FAE" w:rsidRDefault="00592BF3" w:rsidP="00174FEC">
            <w:pPr>
              <w:rPr>
                <w:color w:val="202020"/>
                <w:sz w:val="22"/>
                <w:szCs w:val="22"/>
              </w:rPr>
            </w:pPr>
            <w:r w:rsidRPr="003D4FAE">
              <w:rPr>
                <w:color w:val="202020"/>
                <w:sz w:val="22"/>
                <w:szCs w:val="22"/>
              </w:rPr>
              <w:t>ГOCT 78-2004 тип 2</w:t>
            </w:r>
          </w:p>
          <w:p w14:paraId="180477C8" w14:textId="77777777" w:rsidR="00592BF3" w:rsidRPr="003D4FAE" w:rsidRDefault="00592BF3" w:rsidP="00174FEC">
            <w:pPr>
              <w:rPr>
                <w:color w:val="202020"/>
                <w:sz w:val="22"/>
                <w:szCs w:val="22"/>
              </w:rPr>
            </w:pPr>
            <w:r w:rsidRPr="003D4FAE">
              <w:rPr>
                <w:color w:val="202020"/>
                <w:sz w:val="22"/>
                <w:szCs w:val="22"/>
              </w:rPr>
              <w:t xml:space="preserve"> размер 2750x230x160,</w:t>
            </w:r>
          </w:p>
          <w:p w14:paraId="7E73EF5F" w14:textId="77777777" w:rsidR="00592BF3" w:rsidRPr="003D4FAE" w:rsidRDefault="00592BF3" w:rsidP="00174FEC">
            <w:pPr>
              <w:rPr>
                <w:color w:val="202020"/>
                <w:sz w:val="22"/>
                <w:szCs w:val="22"/>
              </w:rPr>
            </w:pPr>
            <w:r w:rsidRPr="003D4FAE">
              <w:rPr>
                <w:color w:val="202020"/>
                <w:sz w:val="22"/>
                <w:szCs w:val="22"/>
              </w:rPr>
              <w:t xml:space="preserve"> автоклавной пропитки креозотом, глубина пропитки не менее 5 мм. </w:t>
            </w:r>
          </w:p>
          <w:p w14:paraId="40B306CC" w14:textId="77777777" w:rsidR="00592BF3" w:rsidRPr="003D4FAE" w:rsidRDefault="00592BF3" w:rsidP="00174FE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D4FAE">
              <w:rPr>
                <w:rFonts w:eastAsiaTheme="minorHAnsi"/>
                <w:sz w:val="22"/>
                <w:szCs w:val="22"/>
                <w:lang w:eastAsia="en-US"/>
              </w:rPr>
              <w:t>Toлщинa h, мм</w:t>
            </w:r>
            <w:r w:rsidRPr="003D4FAE">
              <w:rPr>
                <w:rFonts w:eastAsiaTheme="minorHAnsi"/>
                <w:sz w:val="22"/>
                <w:szCs w:val="22"/>
                <w:lang w:eastAsia="en-US"/>
              </w:rPr>
              <w:tab/>
              <w:t>160 ± 5</w:t>
            </w:r>
          </w:p>
          <w:p w14:paraId="2F18A08B" w14:textId="143D83B8" w:rsidR="00592BF3" w:rsidRPr="003D4FAE" w:rsidRDefault="00592BF3" w:rsidP="00513A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D4FAE">
              <w:rPr>
                <w:rFonts w:eastAsiaTheme="minorHAnsi"/>
                <w:sz w:val="22"/>
                <w:szCs w:val="22"/>
                <w:lang w:eastAsia="en-US"/>
              </w:rPr>
              <w:t>Высота пропиленных боковых сторон h1, мм</w:t>
            </w:r>
            <w:r w:rsidRPr="003D4FAE">
              <w:rPr>
                <w:rFonts w:eastAsiaTheme="minorHAnsi"/>
                <w:sz w:val="22"/>
                <w:szCs w:val="22"/>
                <w:lang w:eastAsia="en-US"/>
              </w:rPr>
              <w:tab/>
              <w:t>130</w:t>
            </w:r>
          </w:p>
          <w:p w14:paraId="5ED3C591" w14:textId="7F5AB65C" w:rsidR="00592BF3" w:rsidRPr="003D4FAE" w:rsidRDefault="00592BF3" w:rsidP="00513A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D4FAE">
              <w:rPr>
                <w:rFonts w:eastAsiaTheme="minorHAnsi"/>
                <w:sz w:val="22"/>
                <w:szCs w:val="22"/>
                <w:lang w:eastAsia="en-US"/>
              </w:rPr>
              <w:t>Ширина верхней плоскости b, мм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D4FAE">
              <w:rPr>
                <w:rFonts w:eastAsiaTheme="minorHAnsi"/>
                <w:sz w:val="22"/>
                <w:szCs w:val="22"/>
                <w:lang w:eastAsia="en-US"/>
              </w:rPr>
              <w:t>150</w:t>
            </w:r>
          </w:p>
          <w:p w14:paraId="7D4F3A0B" w14:textId="2FE7C474" w:rsidR="00592BF3" w:rsidRPr="003D4FAE" w:rsidRDefault="00592BF3" w:rsidP="00513A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D4FAE">
              <w:rPr>
                <w:rFonts w:eastAsiaTheme="minorHAnsi"/>
                <w:sz w:val="22"/>
                <w:szCs w:val="22"/>
                <w:lang w:eastAsia="en-US"/>
              </w:rPr>
              <w:t>Ширина верхней плоскости b', мм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D4FAE">
              <w:rPr>
                <w:rFonts w:eastAsiaTheme="minorHAnsi"/>
                <w:sz w:val="22"/>
                <w:szCs w:val="22"/>
                <w:lang w:eastAsia="en-US"/>
              </w:rPr>
              <w:t>195</w:t>
            </w:r>
          </w:p>
          <w:p w14:paraId="6372A730" w14:textId="668E6280" w:rsidR="00592BF3" w:rsidRPr="003D4FAE" w:rsidRDefault="00592BF3" w:rsidP="00513A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D4FAE">
              <w:rPr>
                <w:rFonts w:eastAsiaTheme="minorHAnsi"/>
                <w:sz w:val="22"/>
                <w:szCs w:val="22"/>
                <w:lang w:eastAsia="en-US"/>
              </w:rPr>
              <w:t>Ширина нижней плоскости b1, мм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D4FAE">
              <w:rPr>
                <w:rFonts w:eastAsiaTheme="minorHAnsi"/>
                <w:sz w:val="22"/>
                <w:szCs w:val="22"/>
                <w:lang w:eastAsia="en-US"/>
              </w:rPr>
              <w:t>230 ± 5</w:t>
            </w:r>
          </w:p>
          <w:p w14:paraId="2DEC0002" w14:textId="77777777" w:rsidR="00592BF3" w:rsidRDefault="00592BF3" w:rsidP="00513A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D4FAE">
              <w:rPr>
                <w:rFonts w:eastAsiaTheme="minorHAnsi"/>
                <w:sz w:val="22"/>
                <w:szCs w:val="22"/>
                <w:lang w:eastAsia="en-US"/>
              </w:rPr>
              <w:t>Длина L, мм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D4FAE">
              <w:rPr>
                <w:rFonts w:eastAsiaTheme="minorHAnsi"/>
                <w:sz w:val="22"/>
                <w:szCs w:val="22"/>
                <w:lang w:eastAsia="en-US"/>
              </w:rPr>
              <w:t>2750 ± 20</w:t>
            </w:r>
          </w:p>
          <w:p w14:paraId="5C1CCA6A" w14:textId="77777777" w:rsidR="00592BF3" w:rsidRDefault="00592BF3" w:rsidP="00513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Критерии годности: </w:t>
            </w:r>
          </w:p>
          <w:p w14:paraId="02B75A7D" w14:textId="77777777" w:rsidR="00592BF3" w:rsidRDefault="00592BF3" w:rsidP="00513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допускаются следующие виды дефектов:</w:t>
            </w:r>
          </w:p>
          <w:p w14:paraId="4059AC48" w14:textId="4F1723F5" w:rsidR="00592BF3" w:rsidRDefault="00592BF3" w:rsidP="00513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Наличие признаков гнили древесины </w:t>
            </w:r>
          </w:p>
          <w:p w14:paraId="7BA55C52" w14:textId="23E902A0" w:rsidR="00592BF3" w:rsidRDefault="00592BF3" w:rsidP="00513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Сквозные расколы</w:t>
            </w:r>
          </w:p>
          <w:p w14:paraId="0CE80669" w14:textId="77777777" w:rsidR="00592BF3" w:rsidRDefault="00592BF3" w:rsidP="00513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Выколы кусков древесины между трещинами</w:t>
            </w:r>
          </w:p>
          <w:p w14:paraId="75599495" w14:textId="77777777" w:rsidR="00592BF3" w:rsidRDefault="00592BF3" w:rsidP="00513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Поперечные изломы</w:t>
            </w:r>
          </w:p>
          <w:p w14:paraId="4084CB8E" w14:textId="7DC7B8A8" w:rsidR="00592BF3" w:rsidRPr="003D4FAE" w:rsidRDefault="00592BF3" w:rsidP="00513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Продольные трещины с обнаженной непропитанной древесиной, расколы на торцах – трещины и расколы должны быть покрыты антисептической пастой, а затем гидроизоляционным слоем.</w:t>
            </w:r>
          </w:p>
        </w:tc>
        <w:tc>
          <w:tcPr>
            <w:tcW w:w="1276" w:type="dxa"/>
          </w:tcPr>
          <w:p w14:paraId="4181EEBD" w14:textId="77777777" w:rsidR="00592BF3" w:rsidRDefault="00592BF3" w:rsidP="00174FEC">
            <w:pPr>
              <w:jc w:val="center"/>
              <w:rPr>
                <w:b/>
              </w:rPr>
            </w:pPr>
            <w:r>
              <w:rPr>
                <w:b/>
              </w:rPr>
              <w:t>Шт.</w:t>
            </w:r>
          </w:p>
        </w:tc>
        <w:tc>
          <w:tcPr>
            <w:tcW w:w="992" w:type="dxa"/>
          </w:tcPr>
          <w:p w14:paraId="30B08E92" w14:textId="62847D01" w:rsidR="00592BF3" w:rsidRDefault="00600A45" w:rsidP="00174FEC">
            <w:pPr>
              <w:jc w:val="center"/>
            </w:pPr>
            <w:r>
              <w:t>3</w:t>
            </w:r>
            <w:r w:rsidR="00592BF3">
              <w:t>00</w:t>
            </w:r>
          </w:p>
        </w:tc>
      </w:tr>
    </w:tbl>
    <w:p w14:paraId="308C9212" w14:textId="77777777" w:rsidR="00BC294B" w:rsidRDefault="00BC294B">
      <w:pPr>
        <w:jc w:val="center"/>
        <w:rPr>
          <w:b/>
        </w:rPr>
      </w:pPr>
    </w:p>
    <w:p w14:paraId="5A2AF538" w14:textId="05301C1C" w:rsidR="00015552" w:rsidRDefault="00015552">
      <w:pPr>
        <w:jc w:val="center"/>
        <w:rPr>
          <w:b/>
        </w:rPr>
      </w:pPr>
    </w:p>
    <w:p w14:paraId="6A700896" w14:textId="77777777" w:rsidR="007E3822" w:rsidRDefault="007E3822" w:rsidP="007E3822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b/>
          <w:sz w:val="22"/>
          <w:szCs w:val="22"/>
          <w:lang w:val="ru-RU"/>
        </w:rPr>
        <w:t>2.</w:t>
      </w:r>
      <w:r>
        <w:rPr>
          <w:rFonts w:cs="Times New Roman"/>
          <w:sz w:val="22"/>
          <w:szCs w:val="22"/>
          <w:lang w:val="ru-RU"/>
        </w:rPr>
        <w:t xml:space="preserve"> </w:t>
      </w:r>
      <w:r>
        <w:rPr>
          <w:rFonts w:cs="Times New Roman"/>
          <w:b/>
          <w:sz w:val="22"/>
          <w:szCs w:val="22"/>
          <w:lang w:val="ru-RU"/>
        </w:rPr>
        <w:t xml:space="preserve">Место поставки и сборки товара: </w:t>
      </w:r>
      <w:bookmarkStart w:id="0" w:name="_Hlk153184302"/>
      <w:r>
        <w:rPr>
          <w:rFonts w:cs="Times New Roman"/>
          <w:sz w:val="22"/>
          <w:szCs w:val="22"/>
          <w:lang w:val="ru-RU"/>
        </w:rPr>
        <w:t>Россия, Челябинская область, г. Челябинск,</w:t>
      </w:r>
    </w:p>
    <w:p w14:paraId="6706477E" w14:textId="77777777" w:rsidR="007E3822" w:rsidRDefault="007E3822" w:rsidP="007E3822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ул. Первой Пятилетки, 30</w:t>
      </w:r>
    </w:p>
    <w:bookmarkEnd w:id="0"/>
    <w:p w14:paraId="28282187" w14:textId="2C4F105E" w:rsidR="00CC1A68" w:rsidRPr="00DE51F8" w:rsidRDefault="00CC1A68" w:rsidP="00CC1A68">
      <w:pPr>
        <w:pStyle w:val="a3"/>
        <w:tabs>
          <w:tab w:val="left" w:pos="142"/>
        </w:tabs>
        <w:ind w:left="0"/>
        <w:jc w:val="both"/>
        <w:rPr>
          <w:color w:val="000000"/>
          <w:sz w:val="22"/>
          <w:szCs w:val="22"/>
        </w:rPr>
      </w:pPr>
      <w:r w:rsidRPr="00DE51F8">
        <w:rPr>
          <w:b/>
          <w:sz w:val="22"/>
          <w:szCs w:val="22"/>
        </w:rPr>
        <w:t xml:space="preserve">3. Срок поставки товара: </w:t>
      </w:r>
      <w:r w:rsidRPr="00DE51F8">
        <w:rPr>
          <w:sz w:val="22"/>
          <w:szCs w:val="22"/>
        </w:rPr>
        <w:t xml:space="preserve">Поставка Товара осуществляется в течение </w:t>
      </w:r>
      <w:r w:rsidR="00F651F0">
        <w:rPr>
          <w:sz w:val="22"/>
          <w:szCs w:val="22"/>
        </w:rPr>
        <w:t>7</w:t>
      </w:r>
      <w:r w:rsidRPr="00DE51F8">
        <w:rPr>
          <w:sz w:val="22"/>
          <w:szCs w:val="22"/>
        </w:rPr>
        <w:t xml:space="preserve"> (</w:t>
      </w:r>
      <w:r w:rsidR="002633CB">
        <w:rPr>
          <w:sz w:val="22"/>
          <w:szCs w:val="22"/>
        </w:rPr>
        <w:t>семи</w:t>
      </w:r>
      <w:r w:rsidRPr="00DE51F8">
        <w:rPr>
          <w:sz w:val="22"/>
          <w:szCs w:val="22"/>
        </w:rPr>
        <w:t xml:space="preserve">) календарных дней с момента </w:t>
      </w:r>
      <w:r w:rsidR="00A17E2A">
        <w:rPr>
          <w:sz w:val="22"/>
          <w:szCs w:val="22"/>
        </w:rPr>
        <w:t>подачи заявки Заказчиком на электронную почту Поставщика</w:t>
      </w:r>
      <w:r w:rsidRPr="00DE51F8">
        <w:rPr>
          <w:sz w:val="22"/>
          <w:szCs w:val="22"/>
        </w:rPr>
        <w:t>, путем отгрузки, доставки, силами и средствами Поставщика на склад Заказчика</w:t>
      </w:r>
      <w:r>
        <w:rPr>
          <w:sz w:val="22"/>
          <w:szCs w:val="22"/>
        </w:rPr>
        <w:t xml:space="preserve"> (конкретный адрес указывается в заявке Заказчика)</w:t>
      </w:r>
      <w:r w:rsidRPr="00DE51F8">
        <w:rPr>
          <w:sz w:val="22"/>
          <w:szCs w:val="22"/>
        </w:rPr>
        <w:t>. Поставка осуществляется в рабочие дни с 09:00 до 16:00 (время местное).</w:t>
      </w:r>
    </w:p>
    <w:p w14:paraId="2FAB4E52" w14:textId="77777777" w:rsidR="007E3822" w:rsidRDefault="007E3822" w:rsidP="007E3822">
      <w:pPr>
        <w:pStyle w:val="Standard"/>
        <w:spacing w:line="276" w:lineRule="auto"/>
        <w:rPr>
          <w:rFonts w:cs="Times New Roman"/>
          <w:b/>
          <w:sz w:val="22"/>
          <w:szCs w:val="22"/>
          <w:lang w:val="ru-RU"/>
        </w:rPr>
      </w:pPr>
      <w:r>
        <w:rPr>
          <w:rFonts w:cs="Times New Roman"/>
          <w:b/>
          <w:sz w:val="22"/>
          <w:szCs w:val="22"/>
          <w:lang w:val="ru-RU"/>
        </w:rPr>
        <w:t>4.Требования к качеству, безопасности поставляемого товара:</w:t>
      </w:r>
    </w:p>
    <w:p w14:paraId="59E87F9F" w14:textId="77777777" w:rsidR="007E3822" w:rsidRDefault="007E3822" w:rsidP="007E3822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 xml:space="preserve">4.1. </w:t>
      </w:r>
      <w:r>
        <w:rPr>
          <w:rFonts w:cs="Times New Roman"/>
          <w:b/>
          <w:bCs/>
          <w:sz w:val="22"/>
          <w:szCs w:val="22"/>
          <w:u w:val="single"/>
          <w:lang w:val="ru-RU"/>
        </w:rPr>
        <w:t>Поставляемый товар должен иметь :</w:t>
      </w:r>
    </w:p>
    <w:p w14:paraId="4774DCD0" w14:textId="6F76C2CD" w:rsidR="007E3822" w:rsidRDefault="007E3822" w:rsidP="007E3822">
      <w:pPr>
        <w:pStyle w:val="Standard"/>
        <w:spacing w:line="276" w:lineRule="auto"/>
        <w:rPr>
          <w:rFonts w:cs="Times New Roman"/>
          <w:b/>
          <w:bCs/>
          <w:i/>
          <w:iCs/>
          <w:sz w:val="22"/>
          <w:szCs w:val="22"/>
          <w:u w:val="single"/>
          <w:lang w:val="ru-RU"/>
        </w:rPr>
      </w:pPr>
      <w:r>
        <w:rPr>
          <w:rFonts w:cs="Times New Roman"/>
          <w:b/>
          <w:bCs/>
          <w:i/>
          <w:iCs/>
          <w:sz w:val="22"/>
          <w:szCs w:val="22"/>
          <w:u w:val="single"/>
          <w:lang w:val="ru-RU"/>
        </w:rPr>
        <w:t>- Сертификат качества</w:t>
      </w:r>
      <w:r w:rsidR="00513AD7">
        <w:rPr>
          <w:rFonts w:cs="Times New Roman"/>
          <w:b/>
          <w:bCs/>
          <w:i/>
          <w:iCs/>
          <w:sz w:val="22"/>
          <w:szCs w:val="22"/>
          <w:u w:val="single"/>
          <w:lang w:val="ru-RU"/>
        </w:rPr>
        <w:t xml:space="preserve">, паспорт </w:t>
      </w:r>
      <w:r>
        <w:rPr>
          <w:rFonts w:cs="Times New Roman"/>
          <w:b/>
          <w:bCs/>
          <w:i/>
          <w:iCs/>
          <w:sz w:val="22"/>
          <w:szCs w:val="22"/>
          <w:u w:val="single"/>
          <w:lang w:val="ru-RU"/>
        </w:rPr>
        <w:t xml:space="preserve"> ( сертификат представителя завода-изготовителя )</w:t>
      </w:r>
    </w:p>
    <w:p w14:paraId="0A4973F8" w14:textId="77777777" w:rsidR="007E3822" w:rsidRDefault="007E3822" w:rsidP="007E3822">
      <w:pPr>
        <w:pStyle w:val="Standard"/>
        <w:spacing w:line="276" w:lineRule="auto"/>
        <w:rPr>
          <w:rFonts w:cs="Times New Roman"/>
          <w:b/>
          <w:bCs/>
          <w:i/>
          <w:iCs/>
          <w:sz w:val="22"/>
          <w:szCs w:val="22"/>
          <w:u w:val="single"/>
          <w:lang w:val="ru-RU"/>
        </w:rPr>
      </w:pPr>
      <w:r>
        <w:rPr>
          <w:rFonts w:cs="Times New Roman"/>
          <w:b/>
          <w:bCs/>
          <w:i/>
          <w:iCs/>
          <w:sz w:val="22"/>
          <w:szCs w:val="22"/>
          <w:u w:val="single"/>
          <w:lang w:val="ru-RU"/>
        </w:rPr>
        <w:t>- Обязательно должен указываться ГОСТ</w:t>
      </w:r>
    </w:p>
    <w:p w14:paraId="3EF2AFA9" w14:textId="6E18350E" w:rsidR="007E3822" w:rsidRDefault="007E3822" w:rsidP="007E3822">
      <w:pPr>
        <w:pStyle w:val="Standard"/>
        <w:spacing w:line="276" w:lineRule="auto"/>
        <w:rPr>
          <w:rFonts w:cs="Times New Roman"/>
          <w:b/>
          <w:bCs/>
          <w:i/>
          <w:iCs/>
          <w:sz w:val="22"/>
          <w:szCs w:val="22"/>
          <w:u w:val="single"/>
          <w:lang w:val="ru-RU"/>
        </w:rPr>
      </w:pPr>
      <w:r>
        <w:rPr>
          <w:rFonts w:cs="Times New Roman"/>
          <w:b/>
          <w:bCs/>
          <w:i/>
          <w:iCs/>
          <w:sz w:val="22"/>
          <w:szCs w:val="22"/>
          <w:u w:val="single"/>
          <w:lang w:val="ru-RU"/>
        </w:rPr>
        <w:t xml:space="preserve">- В момент отгрузки Поставщик обязан предоставить </w:t>
      </w:r>
      <w:r w:rsidR="002D2638">
        <w:rPr>
          <w:rFonts w:cs="Times New Roman"/>
          <w:b/>
          <w:bCs/>
          <w:i/>
          <w:iCs/>
          <w:sz w:val="22"/>
          <w:szCs w:val="22"/>
          <w:u w:val="single"/>
          <w:lang w:val="ru-RU"/>
        </w:rPr>
        <w:t>документы, подтверждающие приобретение данного товара (партии товара) у Завод</w:t>
      </w:r>
      <w:r w:rsidR="00E8682B">
        <w:rPr>
          <w:rFonts w:cs="Times New Roman"/>
          <w:b/>
          <w:bCs/>
          <w:i/>
          <w:iCs/>
          <w:sz w:val="22"/>
          <w:szCs w:val="22"/>
          <w:u w:val="single"/>
          <w:lang w:val="ru-RU"/>
        </w:rPr>
        <w:t>а</w:t>
      </w:r>
      <w:r w:rsidR="002D2638">
        <w:rPr>
          <w:rFonts w:cs="Times New Roman"/>
          <w:b/>
          <w:bCs/>
          <w:i/>
          <w:iCs/>
          <w:sz w:val="22"/>
          <w:szCs w:val="22"/>
          <w:u w:val="single"/>
          <w:lang w:val="ru-RU"/>
        </w:rPr>
        <w:t>-изготовителя</w:t>
      </w:r>
      <w:r w:rsidR="00E8682B">
        <w:rPr>
          <w:rFonts w:cs="Times New Roman"/>
          <w:b/>
          <w:bCs/>
          <w:i/>
          <w:iCs/>
          <w:sz w:val="22"/>
          <w:szCs w:val="22"/>
          <w:u w:val="single"/>
          <w:lang w:val="ru-RU"/>
        </w:rPr>
        <w:t>.</w:t>
      </w:r>
      <w:r>
        <w:rPr>
          <w:rFonts w:cs="Times New Roman"/>
          <w:b/>
          <w:bCs/>
          <w:i/>
          <w:iCs/>
          <w:sz w:val="22"/>
          <w:szCs w:val="22"/>
          <w:u w:val="single"/>
          <w:lang w:val="ru-RU"/>
        </w:rPr>
        <w:t xml:space="preserve"> </w:t>
      </w:r>
    </w:p>
    <w:p w14:paraId="7F49B391" w14:textId="77777777" w:rsidR="007E3822" w:rsidRDefault="007E3822" w:rsidP="007E3822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 xml:space="preserve">4.2. Поставляемый товар должен соответствовать заданным функциональным и качественным характеристикам; </w:t>
      </w:r>
    </w:p>
    <w:p w14:paraId="497AC553" w14:textId="61CCA754" w:rsidR="007E3822" w:rsidRDefault="007E3822" w:rsidP="007E3822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4.3.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нормативно-технической документации (сертификатам качества, паспорт товара, и (или) другим документам, подтверждающим качество товара);</w:t>
      </w:r>
      <w:r>
        <w:rPr>
          <w:sz w:val="22"/>
          <w:szCs w:val="22"/>
          <w:lang w:val="ru-RU" w:eastAsia="ar-SA"/>
        </w:rPr>
        <w:t xml:space="preserve"> Поставляемый Товар должен быть сертифицирован в соответствии с Постановлением Правительства РФ от 23.12.2021 № 2425</w:t>
      </w:r>
      <w:r>
        <w:rPr>
          <w:sz w:val="20"/>
          <w:lang w:val="ru-RU" w:eastAsia="ar-SA"/>
        </w:rPr>
        <w:t xml:space="preserve"> </w:t>
      </w:r>
      <w:r>
        <w:rPr>
          <w:sz w:val="22"/>
          <w:szCs w:val="22"/>
          <w:lang w:val="ru-RU" w:eastAsia="ar-SA"/>
        </w:rPr>
        <w:t xml:space="preserve"> 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</w:t>
      </w:r>
      <w:r>
        <w:rPr>
          <w:sz w:val="22"/>
          <w:szCs w:val="22"/>
          <w:lang w:val="ru-RU" w:eastAsia="ar-SA"/>
        </w:rPr>
        <w:lastRenderedPageBreak/>
        <w:t>декларации о соответствии».</w:t>
      </w:r>
    </w:p>
    <w:p w14:paraId="05F0E08A" w14:textId="2B9CC55F" w:rsidR="007E3822" w:rsidRDefault="007E3822" w:rsidP="007E3822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 xml:space="preserve">4.4. Поставляемый Товар </w:t>
      </w:r>
      <w:r w:rsidR="00B25939">
        <w:rPr>
          <w:rFonts w:cs="Times New Roman"/>
          <w:sz w:val="22"/>
          <w:szCs w:val="22"/>
          <w:lang w:val="ru-RU"/>
        </w:rPr>
        <w:t xml:space="preserve">б/у </w:t>
      </w:r>
      <w:r>
        <w:rPr>
          <w:rFonts w:cs="Times New Roman"/>
          <w:sz w:val="22"/>
          <w:szCs w:val="22"/>
          <w:lang w:val="ru-RU"/>
        </w:rPr>
        <w:t xml:space="preserve"> не должен иметь дефектов, связанных с конструкцией, материалами или функционированием при штатном их использовании;</w:t>
      </w:r>
    </w:p>
    <w:p w14:paraId="04E2CA61" w14:textId="77777777" w:rsidR="007E3822" w:rsidRDefault="007E3822" w:rsidP="007E3822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4.5. Вся сопроводительная информация о поставляемом товаре должна быть на </w:t>
      </w:r>
      <w:hyperlink r:id="rId7" w:tooltip="Русский язык" w:history="1">
        <w:r>
          <w:rPr>
            <w:rStyle w:val="afa"/>
            <w:rFonts w:cs="Times New Roman"/>
            <w:sz w:val="22"/>
            <w:szCs w:val="22"/>
            <w:lang w:val="ru-RU"/>
          </w:rPr>
          <w:t>русском языке</w:t>
        </w:r>
      </w:hyperlink>
      <w:r>
        <w:rPr>
          <w:rFonts w:cs="Times New Roman"/>
          <w:sz w:val="22"/>
          <w:szCs w:val="22"/>
          <w:lang w:val="ru-RU"/>
        </w:rPr>
        <w:t> (перевод на русский язык). Товар должен иметь маркировочные ярлыки (или этикетки) с указанием полной информации, предусмотренной законами и иными нормативно-правовыми актами РФ, подтверждающей качество поставляемого товара и его соответствие требованиям законодательств РФ;</w:t>
      </w:r>
    </w:p>
    <w:p w14:paraId="0B7AA037" w14:textId="77777777" w:rsidR="007E3822" w:rsidRDefault="007E3822" w:rsidP="007E3822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4.6.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7A612190" w14:textId="77777777" w:rsidR="007E3822" w:rsidRDefault="007E3822" w:rsidP="007E3822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4.7.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7B518B5E" w14:textId="63E0FE2D" w:rsidR="007E3822" w:rsidRDefault="007E3822" w:rsidP="007E3822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4.8.  Год выпуска товара: 202</w:t>
      </w:r>
      <w:r w:rsidR="00B25939">
        <w:rPr>
          <w:rFonts w:cs="Times New Roman"/>
          <w:sz w:val="22"/>
          <w:szCs w:val="22"/>
          <w:lang w:val="ru-RU"/>
        </w:rPr>
        <w:t>5</w:t>
      </w:r>
      <w:r w:rsidR="0041069A">
        <w:rPr>
          <w:rFonts w:cs="Times New Roman"/>
          <w:sz w:val="22"/>
          <w:szCs w:val="22"/>
          <w:lang w:val="ru-RU"/>
        </w:rPr>
        <w:t>-202</w:t>
      </w:r>
      <w:r w:rsidR="00B25939">
        <w:rPr>
          <w:rFonts w:cs="Times New Roman"/>
          <w:sz w:val="22"/>
          <w:szCs w:val="22"/>
          <w:lang w:val="ru-RU"/>
        </w:rPr>
        <w:t>6</w:t>
      </w:r>
      <w:r>
        <w:rPr>
          <w:rFonts w:cs="Times New Roman"/>
          <w:sz w:val="22"/>
          <w:szCs w:val="22"/>
          <w:lang w:val="ru-RU"/>
        </w:rPr>
        <w:t>гг.</w:t>
      </w:r>
    </w:p>
    <w:p w14:paraId="025C914F" w14:textId="77777777" w:rsidR="007E3822" w:rsidRDefault="007E3822" w:rsidP="007E3822">
      <w:pPr>
        <w:pStyle w:val="Standard"/>
        <w:spacing w:line="276" w:lineRule="auto"/>
        <w:rPr>
          <w:rFonts w:cs="Times New Roman"/>
          <w:b/>
          <w:sz w:val="22"/>
          <w:szCs w:val="22"/>
          <w:lang w:val="ru-RU"/>
        </w:rPr>
      </w:pPr>
      <w:r>
        <w:rPr>
          <w:rFonts w:cs="Times New Roman"/>
          <w:b/>
          <w:sz w:val="22"/>
          <w:szCs w:val="22"/>
          <w:lang w:val="ru-RU"/>
        </w:rPr>
        <w:t>5. Требования к упаковке и маркировке поставляемого товара:</w:t>
      </w:r>
    </w:p>
    <w:p w14:paraId="343F366D" w14:textId="77777777" w:rsidR="007E3822" w:rsidRDefault="007E3822" w:rsidP="007E3822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5.1. Поставщик должен обеспечить сохранность товара во время перевозки к конечному пункту назначения – Заказчику.;</w:t>
      </w:r>
    </w:p>
    <w:p w14:paraId="7817CC50" w14:textId="77777777" w:rsidR="007E3822" w:rsidRDefault="007E3822" w:rsidP="007E3822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5.2. Поставщик несет ответственность за ненадлежащую транспортировку товара, не обеспечивающую сохранность товара при его хранении и транспортировании.</w:t>
      </w:r>
    </w:p>
    <w:p w14:paraId="44060C4D" w14:textId="77777777" w:rsidR="007E3822" w:rsidRDefault="007E3822" w:rsidP="007E3822">
      <w:pPr>
        <w:pStyle w:val="Standard"/>
        <w:spacing w:line="276" w:lineRule="auto"/>
        <w:rPr>
          <w:rFonts w:cs="Times New Roman"/>
          <w:b/>
          <w:sz w:val="22"/>
          <w:szCs w:val="22"/>
          <w:lang w:val="ru-RU"/>
        </w:rPr>
      </w:pPr>
      <w:r>
        <w:rPr>
          <w:rFonts w:cs="Times New Roman"/>
          <w:b/>
          <w:sz w:val="22"/>
          <w:szCs w:val="22"/>
          <w:lang w:val="ru-RU"/>
        </w:rPr>
        <w:t>6. Требования к гарантийному сроку товара и (или) объему предоставления гарантий качества товара</w:t>
      </w:r>
    </w:p>
    <w:p w14:paraId="3712CDE6" w14:textId="77777777" w:rsidR="007E3822" w:rsidRDefault="007E3822" w:rsidP="007E3822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6771C7EB" w14:textId="77777777" w:rsidR="007E3822" w:rsidRDefault="007E3822" w:rsidP="007E3822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130F7AA2" w14:textId="77777777" w:rsidR="007E3822" w:rsidRDefault="007E3822" w:rsidP="007E3822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68FEEE97" w14:textId="77777777" w:rsidR="00BC294B" w:rsidRDefault="00BC294B">
      <w:pPr>
        <w:rPr>
          <w:b/>
        </w:rPr>
      </w:pPr>
    </w:p>
    <w:p w14:paraId="1713F724" w14:textId="77777777" w:rsidR="00BC294B" w:rsidRDefault="00BC294B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sectPr w:rsidR="00BC294B">
      <w:pgSz w:w="11906" w:h="16838"/>
      <w:pgMar w:top="82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1BFD9" w14:textId="77777777" w:rsidR="00366169" w:rsidRDefault="00366169">
      <w:r>
        <w:separator/>
      </w:r>
    </w:p>
  </w:endnote>
  <w:endnote w:type="continuationSeparator" w:id="0">
    <w:p w14:paraId="6BE08F14" w14:textId="77777777" w:rsidR="00366169" w:rsidRDefault="00366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444D5" w14:textId="77777777" w:rsidR="00366169" w:rsidRDefault="00366169">
      <w:r>
        <w:separator/>
      </w:r>
    </w:p>
  </w:footnote>
  <w:footnote w:type="continuationSeparator" w:id="0">
    <w:p w14:paraId="6CBA6722" w14:textId="77777777" w:rsidR="00366169" w:rsidRDefault="003661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25EE5"/>
    <w:multiLevelType w:val="hybridMultilevel"/>
    <w:tmpl w:val="679A1174"/>
    <w:lvl w:ilvl="0" w:tplc="FF6A108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7CDECF72">
      <w:start w:val="1"/>
      <w:numFmt w:val="none"/>
      <w:lvlText w:val=""/>
      <w:lvlJc w:val="left"/>
      <w:pPr>
        <w:tabs>
          <w:tab w:val="num" w:pos="360"/>
        </w:tabs>
      </w:pPr>
    </w:lvl>
    <w:lvl w:ilvl="2" w:tplc="CCD2445C">
      <w:start w:val="1"/>
      <w:numFmt w:val="none"/>
      <w:lvlText w:val=""/>
      <w:lvlJc w:val="left"/>
      <w:pPr>
        <w:tabs>
          <w:tab w:val="num" w:pos="360"/>
        </w:tabs>
      </w:pPr>
    </w:lvl>
    <w:lvl w:ilvl="3" w:tplc="D76CEEE8">
      <w:start w:val="1"/>
      <w:numFmt w:val="none"/>
      <w:lvlText w:val=""/>
      <w:lvlJc w:val="left"/>
      <w:pPr>
        <w:tabs>
          <w:tab w:val="num" w:pos="360"/>
        </w:tabs>
      </w:pPr>
    </w:lvl>
    <w:lvl w:ilvl="4" w:tplc="CAACBA4C">
      <w:start w:val="1"/>
      <w:numFmt w:val="none"/>
      <w:lvlText w:val=""/>
      <w:lvlJc w:val="left"/>
      <w:pPr>
        <w:tabs>
          <w:tab w:val="num" w:pos="360"/>
        </w:tabs>
      </w:pPr>
    </w:lvl>
    <w:lvl w:ilvl="5" w:tplc="AFD29C10">
      <w:start w:val="1"/>
      <w:numFmt w:val="none"/>
      <w:lvlText w:val=""/>
      <w:lvlJc w:val="left"/>
      <w:pPr>
        <w:tabs>
          <w:tab w:val="num" w:pos="360"/>
        </w:tabs>
      </w:pPr>
    </w:lvl>
    <w:lvl w:ilvl="6" w:tplc="77440CE6">
      <w:start w:val="1"/>
      <w:numFmt w:val="none"/>
      <w:lvlText w:val=""/>
      <w:lvlJc w:val="left"/>
      <w:pPr>
        <w:tabs>
          <w:tab w:val="num" w:pos="360"/>
        </w:tabs>
      </w:pPr>
    </w:lvl>
    <w:lvl w:ilvl="7" w:tplc="224AD626">
      <w:start w:val="1"/>
      <w:numFmt w:val="none"/>
      <w:lvlText w:val=""/>
      <w:lvlJc w:val="left"/>
      <w:pPr>
        <w:tabs>
          <w:tab w:val="num" w:pos="360"/>
        </w:tabs>
      </w:pPr>
    </w:lvl>
    <w:lvl w:ilvl="8" w:tplc="21B2F282">
      <w:start w:val="1"/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294B"/>
    <w:rsid w:val="000134A2"/>
    <w:rsid w:val="00015552"/>
    <w:rsid w:val="00034571"/>
    <w:rsid w:val="001632D1"/>
    <w:rsid w:val="001911F5"/>
    <w:rsid w:val="0026063E"/>
    <w:rsid w:val="002633CB"/>
    <w:rsid w:val="002D2638"/>
    <w:rsid w:val="00366169"/>
    <w:rsid w:val="00367300"/>
    <w:rsid w:val="003B0178"/>
    <w:rsid w:val="003D7C8B"/>
    <w:rsid w:val="0041069A"/>
    <w:rsid w:val="00513AD7"/>
    <w:rsid w:val="00553323"/>
    <w:rsid w:val="00592BF3"/>
    <w:rsid w:val="00600A45"/>
    <w:rsid w:val="006A0AE4"/>
    <w:rsid w:val="006A66AD"/>
    <w:rsid w:val="006F7DCD"/>
    <w:rsid w:val="00735FD3"/>
    <w:rsid w:val="007C6FFD"/>
    <w:rsid w:val="007E3822"/>
    <w:rsid w:val="00820E89"/>
    <w:rsid w:val="0083604C"/>
    <w:rsid w:val="00910D99"/>
    <w:rsid w:val="00982F48"/>
    <w:rsid w:val="009925AC"/>
    <w:rsid w:val="009E2810"/>
    <w:rsid w:val="00A051B3"/>
    <w:rsid w:val="00A17E2A"/>
    <w:rsid w:val="00A936E8"/>
    <w:rsid w:val="00B25939"/>
    <w:rsid w:val="00B42500"/>
    <w:rsid w:val="00BC294B"/>
    <w:rsid w:val="00C942C2"/>
    <w:rsid w:val="00CC1A68"/>
    <w:rsid w:val="00CF613C"/>
    <w:rsid w:val="00E25F93"/>
    <w:rsid w:val="00E8682B"/>
    <w:rsid w:val="00EA03AB"/>
    <w:rsid w:val="00F41A42"/>
    <w:rsid w:val="00F65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E1DD1"/>
  <w15:docId w15:val="{DEF594C1-CEE8-4360-955C-C2ADC96C3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aliases w:val="Ненумерованный список"/>
    <w:basedOn w:val="a"/>
    <w:link w:val="a4"/>
    <w:uiPriority w:val="34"/>
    <w:qFormat/>
    <w:pPr>
      <w:ind w:left="720"/>
      <w:contextualSpacing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customStyle="1" w:styleId="ConsPlusNonformat">
    <w:name w:val="ConsPlusNonformat"/>
    <w:uiPriority w:val="9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styleId="afa">
    <w:name w:val="Hyperlink"/>
    <w:rPr>
      <w:color w:val="0000FF"/>
      <w:u w:val="single"/>
    </w:rPr>
  </w:style>
  <w:style w:type="character" w:styleId="afb">
    <w:name w:val="Strong"/>
    <w:basedOn w:val="a0"/>
    <w:uiPriority w:val="22"/>
    <w:qFormat/>
    <w:rsid w:val="00A051B3"/>
    <w:rPr>
      <w:b/>
      <w:bCs/>
    </w:rPr>
  </w:style>
  <w:style w:type="paragraph" w:styleId="afc">
    <w:name w:val="Balloon Text"/>
    <w:basedOn w:val="a"/>
    <w:link w:val="afd"/>
    <w:uiPriority w:val="99"/>
    <w:semiHidden/>
    <w:unhideWhenUsed/>
    <w:rsid w:val="00015552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015552"/>
    <w:rPr>
      <w:rFonts w:ascii="Tahoma" w:eastAsia="Times New Roman" w:hAnsi="Tahoma" w:cs="Tahoma"/>
      <w:sz w:val="16"/>
      <w:szCs w:val="16"/>
      <w:lang w:eastAsia="ru-RU"/>
    </w:rPr>
  </w:style>
  <w:style w:type="character" w:styleId="afe">
    <w:name w:val="Emphasis"/>
    <w:basedOn w:val="a0"/>
    <w:uiPriority w:val="20"/>
    <w:qFormat/>
    <w:rsid w:val="00015552"/>
    <w:rPr>
      <w:i/>
      <w:iCs/>
    </w:rPr>
  </w:style>
  <w:style w:type="character" w:customStyle="1" w:styleId="a4">
    <w:name w:val="Абзац списка Знак"/>
    <w:aliases w:val="Ненумерованный список Знак"/>
    <w:link w:val="a3"/>
    <w:uiPriority w:val="34"/>
    <w:locked/>
    <w:rsid w:val="00CC1A6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79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andia.ru/text/category/russkij_yazi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 ССП</dc:creator>
  <cp:keywords/>
  <dc:description/>
  <cp:lastModifiedBy>Синицына Юлия Алексеевна</cp:lastModifiedBy>
  <cp:revision>33</cp:revision>
  <cp:lastPrinted>2025-10-05T10:38:00Z</cp:lastPrinted>
  <dcterms:created xsi:type="dcterms:W3CDTF">2022-07-22T06:04:00Z</dcterms:created>
  <dcterms:modified xsi:type="dcterms:W3CDTF">2026-10-02T08:52:00Z</dcterms:modified>
</cp:coreProperties>
</file>