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0CE5" w14:textId="77777777" w:rsidR="00D04774" w:rsidRPr="003A21B2" w:rsidRDefault="00D04774" w:rsidP="00D0477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2F9E690F" w14:textId="77777777" w:rsidR="00D04774" w:rsidRPr="003A21B2" w:rsidRDefault="00D04774" w:rsidP="00D0477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6B31434E" w14:textId="77777777" w:rsidR="00D04774" w:rsidRPr="003A21B2" w:rsidRDefault="00D04774" w:rsidP="00D04774">
      <w:pPr>
        <w:pStyle w:val="a3"/>
        <w:numPr>
          <w:ilvl w:val="0"/>
          <w:numId w:val="1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2050"/>
        <w:gridCol w:w="709"/>
        <w:gridCol w:w="3903"/>
        <w:gridCol w:w="992"/>
        <w:gridCol w:w="1701"/>
      </w:tblGrid>
      <w:tr w:rsidR="00D04774" w:rsidRPr="003A21B2" w14:paraId="43B963F9" w14:textId="77777777" w:rsidTr="00AA318A">
        <w:trPr>
          <w:trHeight w:val="3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05E3" w14:textId="77777777" w:rsidR="00D04774" w:rsidRPr="003A21B2" w:rsidRDefault="00D04774" w:rsidP="00350550">
            <w:pPr>
              <w:jc w:val="center"/>
            </w:pPr>
            <w:r w:rsidRPr="003A21B2">
              <w:t>№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CDBA" w14:textId="77777777" w:rsidR="00D04774" w:rsidRPr="003A21B2" w:rsidRDefault="00D04774" w:rsidP="00350550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2081" w14:textId="77777777" w:rsidR="00D04774" w:rsidRPr="003A21B2" w:rsidRDefault="00D04774" w:rsidP="00350550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3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6B6B9" w14:textId="77777777" w:rsidR="00D04774" w:rsidRPr="003A21B2" w:rsidRDefault="00D04774" w:rsidP="00350550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CCA72" w14:textId="77777777" w:rsidR="00D04774" w:rsidRPr="003A21B2" w:rsidRDefault="00D04774" w:rsidP="00350550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5F57" w14:textId="77777777" w:rsidR="00D04774" w:rsidRPr="00E83D43" w:rsidRDefault="00D04774" w:rsidP="003505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D04774" w:rsidRPr="003A21B2" w14:paraId="23D029AC" w14:textId="77777777" w:rsidTr="00AA318A">
        <w:trPr>
          <w:trHeight w:val="29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195B" w14:textId="77777777" w:rsidR="00D04774" w:rsidRPr="003A21B2" w:rsidRDefault="00D04774" w:rsidP="00350550">
            <w:pPr>
              <w:jc w:val="center"/>
            </w:pPr>
            <w:r w:rsidRPr="003A21B2"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1393" w14:textId="77777777" w:rsidR="006E78F9" w:rsidRPr="00AA318A" w:rsidRDefault="006E78F9" w:rsidP="006E78F9">
            <w:pPr>
              <w:pStyle w:val="1"/>
              <w:spacing w:before="0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3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Ноутбук </w:t>
            </w:r>
          </w:p>
          <w:p w14:paraId="3C4E43EE" w14:textId="38168BC0" w:rsidR="006E78F9" w:rsidRPr="00AA318A" w:rsidRDefault="006E78F9" w:rsidP="006E78F9">
            <w:pPr>
              <w:pStyle w:val="1"/>
              <w:spacing w:before="0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3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Acer Nitro V 15</w:t>
            </w:r>
          </w:p>
          <w:p w14:paraId="5BF4F522" w14:textId="2190D4A2" w:rsidR="00D04774" w:rsidRPr="00AA318A" w:rsidRDefault="00D04774" w:rsidP="00F44ADF">
            <w:pPr>
              <w:pStyle w:val="1"/>
              <w:spacing w:after="52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0C97" w14:textId="1B2107A0" w:rsidR="00D04774" w:rsidRPr="00AA318A" w:rsidRDefault="00AA318A" w:rsidP="006E78F9">
            <w:pPr>
              <w:jc w:val="center"/>
            </w:pPr>
            <w:r>
              <w:t>шт</w:t>
            </w:r>
            <w:r w:rsidR="006E78F9" w:rsidRPr="00AA318A">
              <w:t>.</w:t>
            </w:r>
          </w:p>
        </w:tc>
        <w:tc>
          <w:tcPr>
            <w:tcW w:w="3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E864A2" w14:textId="77777777" w:rsidR="00AA318A" w:rsidRDefault="00AA318A" w:rsidP="00AA318A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bCs/>
                <w:color w:val="333333"/>
              </w:rPr>
            </w:pPr>
          </w:p>
          <w:p w14:paraId="16E69F35" w14:textId="77B3D467" w:rsidR="006E78F9" w:rsidRPr="006E78F9" w:rsidRDefault="006E78F9" w:rsidP="00AA318A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6E78F9">
              <w:rPr>
                <w:b/>
                <w:bCs/>
                <w:color w:val="333333"/>
              </w:rPr>
              <w:t>Процессор:</w:t>
            </w:r>
            <w:r w:rsidRPr="006E78F9">
              <w:rPr>
                <w:color w:val="333333"/>
              </w:rPr>
              <w:t> </w:t>
            </w:r>
            <w:r w:rsidRPr="006E78F9">
              <w:rPr>
                <w:b/>
                <w:bCs/>
                <w:color w:val="333333"/>
              </w:rPr>
              <w:t>3+ ГГц</w:t>
            </w:r>
            <w:r w:rsidRPr="006E78F9">
              <w:rPr>
                <w:color w:val="333333"/>
              </w:rPr>
              <w:t> (база), с Turbo-бустом </w:t>
            </w:r>
            <w:r w:rsidRPr="006E78F9">
              <w:rPr>
                <w:b/>
                <w:bCs/>
                <w:color w:val="333333"/>
              </w:rPr>
              <w:t xml:space="preserve">4+ </w:t>
            </w:r>
            <w:proofErr w:type="gramStart"/>
            <w:r w:rsidRPr="006E78F9">
              <w:rPr>
                <w:b/>
                <w:bCs/>
                <w:color w:val="333333"/>
              </w:rPr>
              <w:t>ГГц</w:t>
            </w:r>
            <w:r w:rsidRPr="006E78F9">
              <w:rPr>
                <w:color w:val="333333"/>
              </w:rPr>
              <w:t> .</w:t>
            </w:r>
            <w:proofErr w:type="gramEnd"/>
            <w:r w:rsidRPr="006E78F9">
              <w:rPr>
                <w:color w:val="333333"/>
              </w:rPr>
              <w:t xml:space="preserve"> </w:t>
            </w:r>
          </w:p>
          <w:p w14:paraId="28766ED9" w14:textId="381FD41B" w:rsidR="006E78F9" w:rsidRPr="006E78F9" w:rsidRDefault="006E78F9" w:rsidP="00AA318A">
            <w:pPr>
              <w:shd w:val="clear" w:color="auto" w:fill="FFFFFF"/>
              <w:rPr>
                <w:color w:val="333333"/>
              </w:rPr>
            </w:pPr>
            <w:r w:rsidRPr="006E78F9">
              <w:rPr>
                <w:b/>
                <w:bCs/>
                <w:color w:val="333333"/>
              </w:rPr>
              <w:t>Память (RAM):</w:t>
            </w:r>
            <w:r w:rsidRPr="006E78F9">
              <w:rPr>
                <w:color w:val="333333"/>
              </w:rPr>
              <w:t> </w:t>
            </w:r>
            <w:r w:rsidRPr="006E78F9">
              <w:rPr>
                <w:b/>
                <w:bCs/>
                <w:color w:val="333333"/>
              </w:rPr>
              <w:t xml:space="preserve">32 </w:t>
            </w:r>
            <w:proofErr w:type="gramStart"/>
            <w:r w:rsidRPr="006E78F9">
              <w:rPr>
                <w:b/>
                <w:bCs/>
                <w:color w:val="333333"/>
              </w:rPr>
              <w:t>ГБ</w:t>
            </w:r>
            <w:r w:rsidRPr="006E78F9">
              <w:rPr>
                <w:color w:val="333333"/>
              </w:rPr>
              <w:t> .</w:t>
            </w:r>
            <w:proofErr w:type="gramEnd"/>
            <w:r w:rsidRPr="006E78F9">
              <w:rPr>
                <w:color w:val="333333"/>
              </w:rPr>
              <w:t xml:space="preserve"> </w:t>
            </w:r>
          </w:p>
          <w:p w14:paraId="123614F6" w14:textId="77777777" w:rsidR="006E78F9" w:rsidRPr="00AA318A" w:rsidRDefault="006E78F9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Дискретная в</w:t>
            </w:r>
            <w:r w:rsidRPr="006E78F9">
              <w:rPr>
                <w:b/>
                <w:bCs/>
                <w:color w:val="333333"/>
              </w:rPr>
              <w:t>идеокарта:</w:t>
            </w:r>
            <w:r w:rsidRPr="006E78F9">
              <w:rPr>
                <w:color w:val="333333"/>
              </w:rPr>
              <w:t> </w:t>
            </w:r>
            <w:r w:rsidRPr="006E78F9">
              <w:rPr>
                <w:b/>
                <w:bCs/>
                <w:color w:val="333333"/>
              </w:rPr>
              <w:t>8</w:t>
            </w:r>
            <w:r w:rsidRPr="00AA318A">
              <w:rPr>
                <w:b/>
                <w:bCs/>
                <w:color w:val="333333"/>
              </w:rPr>
              <w:t xml:space="preserve"> </w:t>
            </w:r>
            <w:r w:rsidRPr="006E78F9">
              <w:rPr>
                <w:b/>
                <w:bCs/>
                <w:color w:val="333333"/>
              </w:rPr>
              <w:t>ГБ</w:t>
            </w:r>
            <w:r w:rsidRPr="006E78F9">
              <w:rPr>
                <w:color w:val="333333"/>
              </w:rPr>
              <w:t> </w:t>
            </w:r>
            <w:r w:rsidRPr="00AA318A">
              <w:rPr>
                <w:color w:val="333333"/>
              </w:rPr>
              <w:t xml:space="preserve"> </w:t>
            </w:r>
          </w:p>
          <w:p w14:paraId="62875651" w14:textId="13D94B9A" w:rsidR="006E78F9" w:rsidRPr="00AA318A" w:rsidRDefault="006E78F9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color w:val="333333"/>
              </w:rPr>
              <w:t xml:space="preserve">(пропускная способность 106 ГБ/с, поддержка DirectX 12  </w:t>
            </w:r>
          </w:p>
          <w:p w14:paraId="490BF5DB" w14:textId="2AF9B9F2" w:rsidR="00E35D47" w:rsidRPr="00AA318A" w:rsidRDefault="00E35D47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Диагональ:</w:t>
            </w:r>
            <w:r w:rsidRPr="00AA318A">
              <w:rPr>
                <w:color w:val="333333"/>
              </w:rPr>
              <w:t xml:space="preserve"> не ниже 15 дюймов</w:t>
            </w:r>
          </w:p>
          <w:p w14:paraId="20253E05" w14:textId="77777777" w:rsidR="00AA318A" w:rsidRPr="00AA318A" w:rsidRDefault="00AA318A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Веб-камера</w:t>
            </w:r>
            <w:r w:rsidRPr="00AA318A">
              <w:rPr>
                <w:color w:val="333333"/>
              </w:rPr>
              <w:t xml:space="preserve">: 1 </w:t>
            </w:r>
            <w:proofErr w:type="spellStart"/>
            <w:r w:rsidRPr="00AA318A">
              <w:rPr>
                <w:color w:val="333333"/>
              </w:rPr>
              <w:t>Мп</w:t>
            </w:r>
            <w:proofErr w:type="spellEnd"/>
            <w:r w:rsidRPr="00AA318A">
              <w:rPr>
                <w:color w:val="333333"/>
              </w:rPr>
              <w:t xml:space="preserve"> (720p).</w:t>
            </w:r>
          </w:p>
          <w:p w14:paraId="4FC90CC6" w14:textId="77777777" w:rsidR="00AA318A" w:rsidRPr="00AA318A" w:rsidRDefault="00AA318A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Встроенные динамики</w:t>
            </w:r>
            <w:r w:rsidRPr="00AA318A">
              <w:rPr>
                <w:color w:val="333333"/>
              </w:rPr>
              <w:t>: да.</w:t>
            </w:r>
          </w:p>
          <w:p w14:paraId="6EFBE24A" w14:textId="77777777" w:rsidR="00AA318A" w:rsidRPr="00AA318A" w:rsidRDefault="00AA318A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Встроенный микрофон</w:t>
            </w:r>
            <w:r w:rsidRPr="00AA318A">
              <w:rPr>
                <w:color w:val="333333"/>
              </w:rPr>
              <w:t>: да.</w:t>
            </w:r>
          </w:p>
          <w:p w14:paraId="5D45DBBF" w14:textId="77777777" w:rsidR="00AA318A" w:rsidRPr="00AA318A" w:rsidRDefault="00AA318A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Разрешение</w:t>
            </w:r>
            <w:r w:rsidRPr="00AA318A">
              <w:rPr>
                <w:color w:val="333333"/>
              </w:rPr>
              <w:t>: 1920×1080 (Full HD).</w:t>
            </w:r>
          </w:p>
          <w:p w14:paraId="5C0C0E25" w14:textId="77777777" w:rsidR="00AA318A" w:rsidRPr="00AA318A" w:rsidRDefault="00AA318A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Тип матрицы</w:t>
            </w:r>
            <w:r w:rsidRPr="00AA318A">
              <w:rPr>
                <w:color w:val="333333"/>
              </w:rPr>
              <w:t>: IPS.</w:t>
            </w:r>
          </w:p>
          <w:p w14:paraId="55878086" w14:textId="77777777" w:rsidR="00AA318A" w:rsidRPr="00AA318A" w:rsidRDefault="00AA318A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Частота обновления</w:t>
            </w:r>
            <w:r w:rsidRPr="00AA318A">
              <w:rPr>
                <w:color w:val="333333"/>
              </w:rPr>
              <w:t>: 165 Гц.</w:t>
            </w:r>
          </w:p>
          <w:p w14:paraId="4A5A81C6" w14:textId="77777777" w:rsidR="00AA318A" w:rsidRPr="00AA318A" w:rsidRDefault="00AA318A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Яркость</w:t>
            </w:r>
            <w:r w:rsidRPr="00AA318A">
              <w:rPr>
                <w:color w:val="333333"/>
              </w:rPr>
              <w:t>: 300 кд/м².</w:t>
            </w:r>
          </w:p>
          <w:p w14:paraId="0D3174C1" w14:textId="77777777" w:rsidR="00AA318A" w:rsidRDefault="00AA318A" w:rsidP="00AA318A">
            <w:pPr>
              <w:shd w:val="clear" w:color="auto" w:fill="FFFFFF"/>
              <w:rPr>
                <w:color w:val="333333"/>
              </w:rPr>
            </w:pPr>
            <w:r w:rsidRPr="00AA318A">
              <w:rPr>
                <w:b/>
                <w:bCs/>
                <w:color w:val="333333"/>
              </w:rPr>
              <w:t>Поверхность экрана</w:t>
            </w:r>
            <w:r w:rsidRPr="00AA318A">
              <w:rPr>
                <w:color w:val="333333"/>
              </w:rPr>
              <w:t>: матовая.</w:t>
            </w:r>
          </w:p>
          <w:p w14:paraId="0EA554D3" w14:textId="77777777" w:rsidR="00AA318A" w:rsidRPr="00AA318A" w:rsidRDefault="00AA318A" w:rsidP="00AA318A">
            <w:pPr>
              <w:shd w:val="clear" w:color="auto" w:fill="FFFFFF"/>
              <w:rPr>
                <w:color w:val="333333"/>
              </w:rPr>
            </w:pPr>
          </w:p>
          <w:p w14:paraId="1C003306" w14:textId="63BC5F91" w:rsidR="000453EA" w:rsidRPr="006E78F9" w:rsidRDefault="000453EA" w:rsidP="00DE6913">
            <w:pPr>
              <w:shd w:val="clear" w:color="auto" w:fill="FFFFFF"/>
              <w:rPr>
                <w:rFonts w:ascii="Arial" w:hAnsi="Arial" w:cs="Arial"/>
                <w:color w:val="444444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1BEF" w14:textId="24B7BECF" w:rsidR="00D04774" w:rsidRPr="00AA318A" w:rsidRDefault="006E78F9" w:rsidP="00431EFA">
            <w:pPr>
              <w:jc w:val="center"/>
            </w:pPr>
            <w:r w:rsidRPr="00AA318A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86DA" w14:textId="754D72B9" w:rsidR="00D04774" w:rsidRPr="00AA318A" w:rsidRDefault="006E78F9" w:rsidP="006E78F9">
            <w:pPr>
              <w:jc w:val="center"/>
            </w:pPr>
            <w:r w:rsidRPr="00AA318A">
              <w:t>ДА</w:t>
            </w:r>
          </w:p>
        </w:tc>
      </w:tr>
    </w:tbl>
    <w:p w14:paraId="653C9735" w14:textId="77777777" w:rsidR="00D04774" w:rsidRPr="001928D5" w:rsidRDefault="00D04774" w:rsidP="00D04774">
      <w:pPr>
        <w:pStyle w:val="Footnote"/>
        <w:jc w:val="both"/>
        <w:rPr>
          <w:sz w:val="24"/>
          <w:szCs w:val="24"/>
        </w:rPr>
      </w:pPr>
    </w:p>
    <w:p w14:paraId="29577127" w14:textId="1B62E22E" w:rsidR="00F7429B" w:rsidRDefault="00213BFD" w:rsidP="00213BFD">
      <w:pPr>
        <w:pStyle w:val="Footnote"/>
        <w:spacing w:after="120"/>
        <w:ind w:left="0" w:firstLine="709"/>
        <w:jc w:val="both"/>
        <w:rPr>
          <w:rFonts w:eastAsia="Calibri"/>
          <w:b/>
        </w:rPr>
      </w:pPr>
      <w:r>
        <w:rPr>
          <w:b/>
          <w:sz w:val="24"/>
          <w:szCs w:val="24"/>
        </w:rPr>
        <w:t>2</w:t>
      </w:r>
      <w:r w:rsidR="00CC42CB">
        <w:rPr>
          <w:rFonts w:eastAsia="Calibri"/>
          <w:b/>
        </w:rPr>
        <w:t>.</w:t>
      </w:r>
      <w:r w:rsidR="00CC42CB" w:rsidRPr="00CC42CB">
        <w:rPr>
          <w:rFonts w:eastAsia="Calibri"/>
          <w:b/>
        </w:rPr>
        <w:t>Место доставки, сроки и порядок поставки товара</w:t>
      </w:r>
    </w:p>
    <w:p w14:paraId="1A9C9F8A" w14:textId="77777777" w:rsidR="00CC42CB" w:rsidRPr="00F7429B" w:rsidRDefault="00CC42CB" w:rsidP="00213BFD">
      <w:pPr>
        <w:ind w:firstLine="709"/>
        <w:jc w:val="both"/>
        <w:rPr>
          <w:rFonts w:eastAsia="Calibri"/>
          <w:b/>
        </w:rPr>
      </w:pPr>
      <w:r w:rsidRPr="00F7429B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14E3455E" w14:textId="2EA6816A" w:rsidR="00F7429B" w:rsidRDefault="00CC42CB" w:rsidP="00213BFD">
      <w:pPr>
        <w:ind w:firstLine="709"/>
        <w:jc w:val="both"/>
      </w:pPr>
      <w:r w:rsidRPr="003A21B2">
        <w:rPr>
          <w:rFonts w:eastAsia="Calibri"/>
        </w:rPr>
        <w:t>Срок поставки на весь перечень Товаров, указанный в Таблице 1 не должен превышать</w:t>
      </w:r>
      <w:r w:rsidR="00F7429B">
        <w:rPr>
          <w:rFonts w:eastAsia="Calibri"/>
        </w:rPr>
        <w:t xml:space="preserve"> 21 дней. </w:t>
      </w:r>
      <w:r w:rsidRPr="003A21B2">
        <w:rPr>
          <w:rFonts w:eastAsia="Calibri"/>
        </w:rPr>
        <w:t xml:space="preserve"> Срок поставки Товаров включает в себя срок их доставки до склада Покупателя.</w:t>
      </w:r>
      <w:r>
        <w:t xml:space="preserve">  </w:t>
      </w:r>
    </w:p>
    <w:p w14:paraId="6DE8F17A" w14:textId="77777777" w:rsidR="00A408FF" w:rsidRDefault="00A408FF" w:rsidP="00213BFD">
      <w:pPr>
        <w:ind w:firstLine="709"/>
        <w:jc w:val="both"/>
      </w:pPr>
    </w:p>
    <w:p w14:paraId="1C84B65B" w14:textId="50E26675" w:rsidR="00F7429B" w:rsidRPr="003A21B2" w:rsidRDefault="00213BFD" w:rsidP="00213BFD">
      <w:pPr>
        <w:spacing w:after="120"/>
        <w:ind w:firstLine="709"/>
        <w:jc w:val="both"/>
      </w:pPr>
      <w:r>
        <w:rPr>
          <w:b/>
          <w:bCs/>
        </w:rPr>
        <w:t>3</w:t>
      </w:r>
      <w:r w:rsidR="00F7429B" w:rsidRPr="006E78F9">
        <w:rPr>
          <w:b/>
          <w:bCs/>
        </w:rPr>
        <w:t>.</w:t>
      </w:r>
      <w:r w:rsidR="00F7429B" w:rsidRPr="003A21B2">
        <w:t xml:space="preserve"> </w:t>
      </w:r>
      <w:r w:rsidR="00F7429B" w:rsidRPr="003A21B2">
        <w:rPr>
          <w:b/>
        </w:rPr>
        <w:t>Общие сведен</w:t>
      </w:r>
      <w:r w:rsidR="00F7429B">
        <w:rPr>
          <w:b/>
        </w:rPr>
        <w:t>и</w:t>
      </w:r>
      <w:r w:rsidR="00F7429B" w:rsidRPr="003A21B2">
        <w:rPr>
          <w:b/>
        </w:rPr>
        <w:t>я</w:t>
      </w:r>
    </w:p>
    <w:p w14:paraId="2A547D3A" w14:textId="636996C1" w:rsidR="00F7429B" w:rsidRDefault="00213BFD" w:rsidP="00213BF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3.1. </w:t>
      </w:r>
      <w:r w:rsidR="00F7429B" w:rsidRPr="006E78F9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</w:t>
      </w:r>
      <w:r w:rsidR="006E78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4C2CC3" w14:textId="2C2A422D" w:rsidR="00F7429B" w:rsidRPr="006E78F9" w:rsidRDefault="00213BFD" w:rsidP="00213BF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3.2. </w:t>
      </w:r>
      <w:r w:rsidR="006E78F9" w:rsidRPr="006E78F9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C5DE1CD" w14:textId="77777777" w:rsidR="00811DA9" w:rsidRPr="003A21B2" w:rsidRDefault="00811DA9" w:rsidP="00213BFD">
      <w:pPr>
        <w:pStyle w:val="a3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9ECCD2" w14:textId="21526FAB" w:rsidR="006E78F9" w:rsidRPr="00E35D47" w:rsidRDefault="00213BFD" w:rsidP="00213BFD">
      <w:pPr>
        <w:pStyle w:val="a3"/>
        <w:spacing w:after="120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6E78F9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F7429B" w:rsidRPr="006E78F9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F94DBFC" w14:textId="0080DC93" w:rsidR="00F7429B" w:rsidRPr="006E78F9" w:rsidRDefault="00213BFD" w:rsidP="00213BFD">
      <w:pPr>
        <w:ind w:firstLine="709"/>
        <w:jc w:val="both"/>
        <w:rPr>
          <w:rFonts w:eastAsia="Calibri"/>
        </w:rPr>
      </w:pPr>
      <w:r>
        <w:rPr>
          <w:rFonts w:eastAsia="Calibri"/>
        </w:rPr>
        <w:t>4</w:t>
      </w:r>
      <w:r w:rsidR="006E78F9">
        <w:rPr>
          <w:rFonts w:eastAsia="Calibri"/>
        </w:rPr>
        <w:t xml:space="preserve">.1    </w:t>
      </w:r>
      <w:r w:rsidR="00F7429B" w:rsidRPr="006E78F9">
        <w:rPr>
          <w:rFonts w:eastAsia="Calibri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CC843D6" w14:textId="4AC44E9E" w:rsidR="00F7429B" w:rsidRPr="006E78F9" w:rsidRDefault="00213BFD" w:rsidP="00213BFD">
      <w:pPr>
        <w:ind w:firstLine="709"/>
        <w:jc w:val="both"/>
        <w:rPr>
          <w:rFonts w:eastAsia="Calibri"/>
        </w:rPr>
      </w:pPr>
      <w:r>
        <w:rPr>
          <w:rFonts w:eastAsia="Calibri"/>
        </w:rPr>
        <w:t>4</w:t>
      </w:r>
      <w:r w:rsidR="006E78F9">
        <w:rPr>
          <w:rFonts w:eastAsia="Calibri"/>
        </w:rPr>
        <w:t xml:space="preserve">.2    </w:t>
      </w:r>
      <w:r w:rsidR="00F7429B" w:rsidRPr="006E78F9">
        <w:rPr>
          <w:rFonts w:eastAsia="Calibri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59DF5B28" w14:textId="77777777" w:rsidR="00F7429B" w:rsidRPr="00E35D47" w:rsidRDefault="00F7429B" w:rsidP="00213BFD">
      <w:pPr>
        <w:ind w:firstLine="709"/>
        <w:jc w:val="both"/>
        <w:rPr>
          <w:rFonts w:eastAsia="Calibri"/>
        </w:rPr>
      </w:pPr>
    </w:p>
    <w:p w14:paraId="68B8F574" w14:textId="37025FFF" w:rsidR="00F7429B" w:rsidRPr="00E35D47" w:rsidRDefault="00213BFD" w:rsidP="00213BFD">
      <w:pPr>
        <w:spacing w:after="120"/>
        <w:ind w:firstLine="709"/>
        <w:jc w:val="both"/>
        <w:rPr>
          <w:rFonts w:eastAsia="Calibri"/>
          <w:b/>
        </w:rPr>
      </w:pPr>
      <w:r>
        <w:rPr>
          <w:rFonts w:eastAsia="Calibri"/>
          <w:b/>
        </w:rPr>
        <w:t>5</w:t>
      </w:r>
      <w:r w:rsidR="00E35D47">
        <w:rPr>
          <w:rFonts w:eastAsia="Calibri"/>
          <w:b/>
        </w:rPr>
        <w:t xml:space="preserve">. </w:t>
      </w:r>
      <w:r w:rsidR="00F7429B" w:rsidRPr="00E35D47">
        <w:rPr>
          <w:rFonts w:eastAsia="Calibri"/>
          <w:b/>
        </w:rPr>
        <w:t>Требования к гарантии и гарантийному сроку товара.</w:t>
      </w:r>
    </w:p>
    <w:p w14:paraId="1AAD60DF" w14:textId="77777777" w:rsidR="00F7429B" w:rsidRPr="00E35D47" w:rsidRDefault="00F7429B" w:rsidP="00213BFD">
      <w:pPr>
        <w:ind w:firstLine="709"/>
        <w:jc w:val="both"/>
        <w:rPr>
          <w:rFonts w:eastAsia="Calibri"/>
        </w:rPr>
      </w:pPr>
      <w:r w:rsidRPr="00E35D47">
        <w:rPr>
          <w:rFonts w:eastAsia="Calibri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086A1CE9" w14:textId="77777777" w:rsidR="00F7429B" w:rsidRPr="00E35D47" w:rsidRDefault="00F7429B" w:rsidP="00213BFD">
      <w:pPr>
        <w:ind w:firstLine="709"/>
        <w:jc w:val="both"/>
        <w:rPr>
          <w:rFonts w:eastAsia="Calibri"/>
        </w:rPr>
      </w:pPr>
    </w:p>
    <w:p w14:paraId="69E3DE93" w14:textId="62C963F7" w:rsidR="00F7429B" w:rsidRPr="00E35D47" w:rsidRDefault="00213BFD" w:rsidP="00213BFD">
      <w:pPr>
        <w:spacing w:after="120"/>
        <w:ind w:firstLine="709"/>
        <w:jc w:val="both"/>
        <w:rPr>
          <w:rFonts w:eastAsia="Calibri"/>
          <w:b/>
        </w:rPr>
      </w:pPr>
      <w:r>
        <w:rPr>
          <w:rFonts w:eastAsia="Calibri"/>
          <w:b/>
        </w:rPr>
        <w:t>6</w:t>
      </w:r>
      <w:r w:rsidR="00E35D47" w:rsidRPr="00AA318A">
        <w:rPr>
          <w:rFonts w:eastAsia="Calibri"/>
          <w:b/>
        </w:rPr>
        <w:t>.</w:t>
      </w:r>
      <w:r w:rsidR="00E35D47">
        <w:rPr>
          <w:rFonts w:eastAsia="Calibri"/>
          <w:b/>
        </w:rPr>
        <w:t xml:space="preserve"> </w:t>
      </w:r>
      <w:r w:rsidR="00F7429B" w:rsidRPr="00E35D47">
        <w:rPr>
          <w:rFonts w:eastAsia="Calibri"/>
          <w:b/>
        </w:rPr>
        <w:t>Требования по соответствию товаров определенным стандартам.</w:t>
      </w:r>
    </w:p>
    <w:p w14:paraId="271F0E5E" w14:textId="2EB2A048" w:rsidR="00F7429B" w:rsidRPr="003A21B2" w:rsidRDefault="00F7429B" w:rsidP="00213BFD">
      <w:pPr>
        <w:ind w:firstLine="709"/>
        <w:jc w:val="both"/>
        <w:rPr>
          <w:rFonts w:eastAsia="Calibri"/>
        </w:rPr>
      </w:pPr>
      <w:r w:rsidRPr="00AA318A">
        <w:rPr>
          <w:rFonts w:eastAsia="Calibri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D76ED8F" w14:textId="77777777" w:rsidR="00F7429B" w:rsidRPr="003A21B2" w:rsidRDefault="00F7429B" w:rsidP="00213BFD">
      <w:pPr>
        <w:ind w:firstLine="709"/>
        <w:jc w:val="both"/>
        <w:rPr>
          <w:rFonts w:eastAsia="Calibri"/>
        </w:rPr>
      </w:pPr>
    </w:p>
    <w:p w14:paraId="068476BF" w14:textId="00EA1832" w:rsidR="00F7429B" w:rsidRPr="003A21B2" w:rsidRDefault="00213BFD" w:rsidP="00213BFD">
      <w:pPr>
        <w:pStyle w:val="a3"/>
        <w:spacing w:after="12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AA318A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F7429B"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2CC312A" w14:textId="77777777" w:rsidR="00F7429B" w:rsidRPr="00AA318A" w:rsidRDefault="00F7429B" w:rsidP="00213BFD">
      <w:pPr>
        <w:ind w:firstLine="709"/>
        <w:jc w:val="both"/>
        <w:rPr>
          <w:rFonts w:eastAsia="Calibri"/>
        </w:rPr>
      </w:pPr>
      <w:r w:rsidRPr="00AA318A"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0E86DF71" w14:textId="77777777" w:rsidR="00F7429B" w:rsidRPr="00AA318A" w:rsidRDefault="00F7429B" w:rsidP="00213BFD">
      <w:pPr>
        <w:ind w:firstLine="709"/>
        <w:jc w:val="both"/>
        <w:rPr>
          <w:rFonts w:eastAsia="Calibri"/>
        </w:rPr>
      </w:pPr>
      <w:r w:rsidRPr="00AA318A">
        <w:rPr>
          <w:rFonts w:eastAsia="Calibri"/>
        </w:rPr>
        <w:t xml:space="preserve"> Расчеты осуществляются по безналичной форме в рублях РФ.</w:t>
      </w:r>
    </w:p>
    <w:p w14:paraId="6736BAF4" w14:textId="77777777" w:rsidR="00F7429B" w:rsidRDefault="00F7429B" w:rsidP="00213BF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AF18BA" w14:textId="77777777" w:rsidR="000453EA" w:rsidRDefault="000453EA" w:rsidP="00213BF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547B9A" w14:textId="77777777" w:rsidR="000453EA" w:rsidRDefault="000453EA" w:rsidP="00213BF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16893A" w14:textId="77777777" w:rsidR="000453EA" w:rsidRPr="003A21B2" w:rsidRDefault="000453EA" w:rsidP="00213BF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9B5E72" w14:textId="77777777" w:rsidR="00F7429B" w:rsidRPr="003A21B2" w:rsidRDefault="00F7429B" w:rsidP="00213BFD">
      <w:pPr>
        <w:ind w:firstLine="709"/>
        <w:jc w:val="both"/>
      </w:pPr>
    </w:p>
    <w:p w14:paraId="3783164E" w14:textId="77777777" w:rsidR="00F7429B" w:rsidRDefault="00F7429B" w:rsidP="00213BFD">
      <w:pPr>
        <w:ind w:firstLine="709"/>
        <w:jc w:val="both"/>
      </w:pPr>
    </w:p>
    <w:sectPr w:rsidR="00F7429B" w:rsidSect="00AA318A">
      <w:pgSz w:w="11906" w:h="16838"/>
      <w:pgMar w:top="1134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10803DA"/>
    <w:multiLevelType w:val="multilevel"/>
    <w:tmpl w:val="DE06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E59E4"/>
    <w:multiLevelType w:val="multilevel"/>
    <w:tmpl w:val="6BBE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143DF"/>
    <w:multiLevelType w:val="multilevel"/>
    <w:tmpl w:val="2DB8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C717E"/>
    <w:multiLevelType w:val="multilevel"/>
    <w:tmpl w:val="7F7E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94747"/>
    <w:multiLevelType w:val="multilevel"/>
    <w:tmpl w:val="85A6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0C0948"/>
    <w:multiLevelType w:val="multilevel"/>
    <w:tmpl w:val="9A1A7B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D471D2"/>
    <w:multiLevelType w:val="multilevel"/>
    <w:tmpl w:val="9EE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4E31CC"/>
    <w:multiLevelType w:val="multilevel"/>
    <w:tmpl w:val="3F98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E04B3A"/>
    <w:multiLevelType w:val="multilevel"/>
    <w:tmpl w:val="6D8E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5B63A5"/>
    <w:multiLevelType w:val="multilevel"/>
    <w:tmpl w:val="E000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B3012B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3" w15:restartNumberingAfterBreak="0">
    <w:nsid w:val="5F952E32"/>
    <w:multiLevelType w:val="multilevel"/>
    <w:tmpl w:val="C01A51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973707854">
    <w:abstractNumId w:val="3"/>
  </w:num>
  <w:num w:numId="2" w16cid:durableId="1911690661">
    <w:abstractNumId w:val="0"/>
  </w:num>
  <w:num w:numId="3" w16cid:durableId="984899038">
    <w:abstractNumId w:val="12"/>
  </w:num>
  <w:num w:numId="4" w16cid:durableId="1477455963">
    <w:abstractNumId w:val="14"/>
  </w:num>
  <w:num w:numId="5" w16cid:durableId="754285557">
    <w:abstractNumId w:val="13"/>
  </w:num>
  <w:num w:numId="6" w16cid:durableId="527987055">
    <w:abstractNumId w:val="5"/>
  </w:num>
  <w:num w:numId="7" w16cid:durableId="1542012073">
    <w:abstractNumId w:val="6"/>
  </w:num>
  <w:num w:numId="8" w16cid:durableId="324669019">
    <w:abstractNumId w:val="7"/>
  </w:num>
  <w:num w:numId="9" w16cid:durableId="1371224777">
    <w:abstractNumId w:val="4"/>
  </w:num>
  <w:num w:numId="10" w16cid:durableId="1339163686">
    <w:abstractNumId w:val="11"/>
  </w:num>
  <w:num w:numId="11" w16cid:durableId="136530778">
    <w:abstractNumId w:val="1"/>
  </w:num>
  <w:num w:numId="12" w16cid:durableId="904534393">
    <w:abstractNumId w:val="2"/>
  </w:num>
  <w:num w:numId="13" w16cid:durableId="744960113">
    <w:abstractNumId w:val="8"/>
  </w:num>
  <w:num w:numId="14" w16cid:durableId="2250044">
    <w:abstractNumId w:val="10"/>
  </w:num>
  <w:num w:numId="15" w16cid:durableId="14592560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82"/>
    <w:rsid w:val="000340F4"/>
    <w:rsid w:val="000453EA"/>
    <w:rsid w:val="000C26ED"/>
    <w:rsid w:val="00155B82"/>
    <w:rsid w:val="00180699"/>
    <w:rsid w:val="001928D5"/>
    <w:rsid w:val="00213BFD"/>
    <w:rsid w:val="00312148"/>
    <w:rsid w:val="00350550"/>
    <w:rsid w:val="00380395"/>
    <w:rsid w:val="003C009A"/>
    <w:rsid w:val="0043004D"/>
    <w:rsid w:val="00431EFA"/>
    <w:rsid w:val="00493BC9"/>
    <w:rsid w:val="00502682"/>
    <w:rsid w:val="00546EF3"/>
    <w:rsid w:val="005E3868"/>
    <w:rsid w:val="00661B93"/>
    <w:rsid w:val="00673DD5"/>
    <w:rsid w:val="0067574F"/>
    <w:rsid w:val="00696A56"/>
    <w:rsid w:val="006B2A71"/>
    <w:rsid w:val="006C2389"/>
    <w:rsid w:val="006E78F9"/>
    <w:rsid w:val="00811DA9"/>
    <w:rsid w:val="00823C70"/>
    <w:rsid w:val="008F50A3"/>
    <w:rsid w:val="009300CA"/>
    <w:rsid w:val="00A408FF"/>
    <w:rsid w:val="00A643F1"/>
    <w:rsid w:val="00AA318A"/>
    <w:rsid w:val="00AD1B65"/>
    <w:rsid w:val="00B47E6F"/>
    <w:rsid w:val="00B71699"/>
    <w:rsid w:val="00BA7DCD"/>
    <w:rsid w:val="00BC6AD1"/>
    <w:rsid w:val="00C13D37"/>
    <w:rsid w:val="00CC42CB"/>
    <w:rsid w:val="00D04774"/>
    <w:rsid w:val="00DB1323"/>
    <w:rsid w:val="00DD298D"/>
    <w:rsid w:val="00DD31F6"/>
    <w:rsid w:val="00DE6913"/>
    <w:rsid w:val="00E35D47"/>
    <w:rsid w:val="00EF20D0"/>
    <w:rsid w:val="00F44ADF"/>
    <w:rsid w:val="00F7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6D0B6"/>
  <w15:chartTrackingRefBased/>
  <w15:docId w15:val="{F3A10028-6F64-44F3-9A6E-C72A186D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477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7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D047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D04774"/>
  </w:style>
  <w:style w:type="paragraph" w:styleId="a5">
    <w:name w:val="No Spacing"/>
    <w:basedOn w:val="a"/>
    <w:link w:val="a6"/>
    <w:uiPriority w:val="1"/>
    <w:qFormat/>
    <w:rsid w:val="00D0477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D0477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D04774"/>
    <w:rPr>
      <w:color w:val="0563C1"/>
      <w:u w:val="single"/>
    </w:rPr>
  </w:style>
  <w:style w:type="paragraph" w:customStyle="1" w:styleId="Footnote">
    <w:name w:val="Footnote"/>
    <w:basedOn w:val="a"/>
    <w:rsid w:val="00D0477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8">
    <w:name w:val="Emphasis"/>
    <w:basedOn w:val="a0"/>
    <w:uiPriority w:val="20"/>
    <w:qFormat/>
    <w:rsid w:val="00D04774"/>
    <w:rPr>
      <w:i/>
      <w:iCs/>
    </w:rPr>
  </w:style>
  <w:style w:type="paragraph" w:customStyle="1" w:styleId="typography">
    <w:name w:val="typography"/>
    <w:basedOn w:val="a"/>
    <w:rsid w:val="000C26ED"/>
    <w:pPr>
      <w:spacing w:before="100" w:beforeAutospacing="1" w:after="100" w:afterAutospacing="1"/>
    </w:pPr>
  </w:style>
  <w:style w:type="character" w:customStyle="1" w:styleId="zyvcpr">
    <w:name w:val="zyvcpr"/>
    <w:basedOn w:val="a0"/>
    <w:rsid w:val="000C26ED"/>
  </w:style>
  <w:style w:type="character" w:styleId="a9">
    <w:name w:val="FollowedHyperlink"/>
    <w:basedOn w:val="a0"/>
    <w:uiPriority w:val="99"/>
    <w:semiHidden/>
    <w:unhideWhenUsed/>
    <w:rsid w:val="000C26ED"/>
    <w:rPr>
      <w:color w:val="954F72" w:themeColor="followedHyperlink"/>
      <w:u w:val="single"/>
    </w:rPr>
  </w:style>
  <w:style w:type="character" w:customStyle="1" w:styleId="label">
    <w:name w:val="label"/>
    <w:basedOn w:val="a0"/>
    <w:rsid w:val="000C26ED"/>
  </w:style>
  <w:style w:type="paragraph" w:styleId="aa">
    <w:name w:val="Normal (Web)"/>
    <w:basedOn w:val="a"/>
    <w:uiPriority w:val="99"/>
    <w:unhideWhenUsed/>
    <w:rsid w:val="00AD1B6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43004D"/>
    <w:rPr>
      <w:b/>
      <w:bCs/>
    </w:rPr>
  </w:style>
  <w:style w:type="character" w:customStyle="1" w:styleId="qshczy">
    <w:name w:val="qshczy"/>
    <w:basedOn w:val="a0"/>
    <w:rsid w:val="001928D5"/>
  </w:style>
  <w:style w:type="paragraph" w:customStyle="1" w:styleId="jss305">
    <w:name w:val="jss305"/>
    <w:basedOn w:val="a"/>
    <w:rsid w:val="008F50A3"/>
    <w:pPr>
      <w:spacing w:before="100" w:beforeAutospacing="1" w:after="100" w:afterAutospacing="1"/>
    </w:pPr>
  </w:style>
  <w:style w:type="character" w:styleId="ac">
    <w:name w:val="Unresolved Mention"/>
    <w:basedOn w:val="a0"/>
    <w:uiPriority w:val="99"/>
    <w:semiHidden/>
    <w:unhideWhenUsed/>
    <w:rsid w:val="00F44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49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6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094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90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7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50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93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5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48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16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68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74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3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1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7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28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807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4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17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9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7353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6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1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07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6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2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87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23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Кравченко</dc:creator>
  <cp:keywords/>
  <dc:description/>
  <cp:lastModifiedBy>Шерсткова Ольга</cp:lastModifiedBy>
  <cp:revision>2</cp:revision>
  <dcterms:created xsi:type="dcterms:W3CDTF">2026-10-06T08:28:00Z</dcterms:created>
  <dcterms:modified xsi:type="dcterms:W3CDTF">2026-10-06T08:28:00Z</dcterms:modified>
</cp:coreProperties>
</file>