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FD4F3" w14:textId="77777777" w:rsidR="001963D4" w:rsidRPr="002E1AA6" w:rsidRDefault="001963D4" w:rsidP="00183277">
      <w:pPr>
        <w:pStyle w:val="a6"/>
        <w:spacing w:before="0" w:beforeAutospacing="0" w:after="0" w:afterAutospacing="0"/>
        <w:ind w:right="-1" w:firstLine="567"/>
        <w:jc w:val="center"/>
        <w:rPr>
          <w:b/>
        </w:rPr>
      </w:pPr>
      <w:bookmarkStart w:id="0" w:name="_Toc314036264"/>
      <w:r w:rsidRPr="002E1AA6">
        <w:rPr>
          <w:b/>
        </w:rPr>
        <w:t>Акционерное общество</w:t>
      </w:r>
    </w:p>
    <w:p w14:paraId="3CF911DE" w14:textId="77777777" w:rsidR="001963D4" w:rsidRPr="002E1AA6" w:rsidRDefault="001963D4" w:rsidP="00183277">
      <w:pPr>
        <w:pStyle w:val="a6"/>
        <w:tabs>
          <w:tab w:val="left" w:pos="2268"/>
        </w:tabs>
        <w:spacing w:before="0" w:beforeAutospacing="0" w:after="0" w:afterAutospacing="0"/>
        <w:ind w:right="-1" w:firstLine="567"/>
        <w:jc w:val="center"/>
        <w:rPr>
          <w:b/>
          <w:bCs/>
        </w:rPr>
      </w:pPr>
      <w:r w:rsidRPr="002E1AA6">
        <w:rPr>
          <w:b/>
          <w:bCs/>
        </w:rPr>
        <w:t>«Тулагорводоканал»</w:t>
      </w:r>
    </w:p>
    <w:p w14:paraId="3A2F5634" w14:textId="77777777" w:rsidR="001963D4" w:rsidRPr="002E1AA6" w:rsidRDefault="001963D4" w:rsidP="00183277">
      <w:pPr>
        <w:ind w:firstLine="567"/>
        <w:jc w:val="center"/>
        <w:rPr>
          <w:rFonts w:ascii="Times New Roman" w:hAnsi="Times New Roman"/>
          <w:snapToGrid w:val="0"/>
          <w:sz w:val="24"/>
          <w:szCs w:val="24"/>
        </w:rPr>
      </w:pPr>
      <w:r w:rsidRPr="002E1AA6">
        <w:rPr>
          <w:rFonts w:ascii="Times New Roman" w:hAnsi="Times New Roman"/>
          <w:snapToGrid w:val="0"/>
          <w:sz w:val="24"/>
          <w:szCs w:val="24"/>
        </w:rPr>
        <w:t>300001, г.Тула, ул. Демидовская плотина, 8</w:t>
      </w:r>
    </w:p>
    <w:p w14:paraId="450AD997" w14:textId="77777777" w:rsidR="001963D4" w:rsidRPr="002E1AA6" w:rsidRDefault="00B327E8" w:rsidP="00183277">
      <w:pPr>
        <w:ind w:firstLine="567"/>
        <w:jc w:val="center"/>
        <w:rPr>
          <w:rStyle w:val="kdkommNO"/>
          <w:rFonts w:ascii="Times New Roman" w:hAnsi="Times New Roman"/>
          <w:sz w:val="24"/>
          <w:szCs w:val="24"/>
        </w:rPr>
      </w:pPr>
      <w:r w:rsidRPr="002E1AA6">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6FDD7E55" wp14:editId="1F446EA1">
                <wp:simplePos x="0" y="0"/>
                <wp:positionH relativeFrom="column">
                  <wp:posOffset>-31750</wp:posOffset>
                </wp:positionH>
                <wp:positionV relativeFrom="paragraph">
                  <wp:posOffset>102870</wp:posOffset>
                </wp:positionV>
                <wp:extent cx="6400800" cy="0"/>
                <wp:effectExtent l="20955" t="20955" r="26670" b="266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F34A9"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pt" to="50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" strokeweight="3pt">
                <v:stroke linestyle="thinThin"/>
              </v:line>
            </w:pict>
          </mc:Fallback>
        </mc:AlternateContent>
      </w:r>
    </w:p>
    <w:tbl>
      <w:tblPr>
        <w:tblpPr w:leftFromText="180" w:rightFromText="180" w:vertAnchor="page" w:horzAnchor="page" w:tblpX="1703" w:tblpY="3406"/>
        <w:tblW w:w="10112" w:type="dxa"/>
        <w:tblLook w:val="0000" w:firstRow="0" w:lastRow="0" w:firstColumn="0" w:lastColumn="0" w:noHBand="0" w:noVBand="0"/>
      </w:tblPr>
      <w:tblGrid>
        <w:gridCol w:w="1385"/>
        <w:gridCol w:w="8727"/>
      </w:tblGrid>
      <w:tr w:rsidR="001963D4" w:rsidRPr="002E1AA6" w14:paraId="6F6AF28F" w14:textId="77777777" w:rsidTr="006975E9">
        <w:trPr>
          <w:trHeight w:val="1265"/>
        </w:trPr>
        <w:tc>
          <w:tcPr>
            <w:tcW w:w="0" w:type="auto"/>
            <w:vAlign w:val="center"/>
          </w:tcPr>
          <w:p w14:paraId="4C4A4162" w14:textId="77777777" w:rsidR="001963D4" w:rsidRPr="002E1AA6" w:rsidRDefault="001963D4" w:rsidP="00183277">
            <w:pPr>
              <w:ind w:firstLine="567"/>
              <w:contextualSpacing/>
              <w:rPr>
                <w:rFonts w:ascii="Times New Roman" w:hAnsi="Times New Roman"/>
                <w:sz w:val="24"/>
                <w:szCs w:val="24"/>
              </w:rPr>
            </w:pPr>
          </w:p>
          <w:p w14:paraId="57BB2A09" w14:textId="77777777" w:rsidR="001963D4" w:rsidRPr="002E1AA6" w:rsidRDefault="001963D4" w:rsidP="00183277">
            <w:pPr>
              <w:ind w:firstLine="567"/>
              <w:contextualSpacing/>
              <w:rPr>
                <w:rFonts w:ascii="Times New Roman" w:hAnsi="Times New Roman"/>
                <w:sz w:val="24"/>
                <w:szCs w:val="24"/>
              </w:rPr>
            </w:pPr>
          </w:p>
          <w:p w14:paraId="42488884" w14:textId="77777777" w:rsidR="001963D4" w:rsidRPr="002E1AA6" w:rsidRDefault="001963D4" w:rsidP="00183277">
            <w:pPr>
              <w:ind w:firstLine="567"/>
              <w:contextualSpacing/>
              <w:rPr>
                <w:rFonts w:ascii="Times New Roman" w:hAnsi="Times New Roman"/>
                <w:sz w:val="24"/>
                <w:szCs w:val="24"/>
              </w:rPr>
            </w:pPr>
          </w:p>
        </w:tc>
        <w:tc>
          <w:tcPr>
            <w:tcW w:w="0" w:type="auto"/>
          </w:tcPr>
          <w:p w14:paraId="73AA0358" w14:textId="77777777" w:rsidR="001963D4" w:rsidRPr="002E1AA6" w:rsidRDefault="001963D4" w:rsidP="00183277">
            <w:pPr>
              <w:pStyle w:val="HTML"/>
              <w:suppressAutoHyphens/>
              <w:ind w:right="554" w:firstLine="567"/>
              <w:contextualSpacing/>
              <w:jc w:val="right"/>
              <w:rPr>
                <w:rFonts w:ascii="Times New Roman" w:hAnsi="Times New Roman"/>
                <w:sz w:val="24"/>
                <w:szCs w:val="24"/>
                <w:lang w:val="ru-RU" w:eastAsia="ru-RU"/>
              </w:rPr>
            </w:pPr>
            <w:r w:rsidRPr="002E1AA6">
              <w:rPr>
                <w:rFonts w:ascii="Times New Roman" w:hAnsi="Times New Roman"/>
                <w:sz w:val="24"/>
                <w:szCs w:val="24"/>
                <w:lang w:val="ru-RU" w:eastAsia="ru-RU"/>
              </w:rPr>
              <w:t>УТВЕРЖДАЮ</w:t>
            </w:r>
          </w:p>
          <w:p w14:paraId="5C4F4D8A" w14:textId="77777777" w:rsidR="00DA0028" w:rsidRPr="002E1AA6" w:rsidRDefault="00D7641E" w:rsidP="00183277">
            <w:pPr>
              <w:pStyle w:val="HTML"/>
              <w:suppressAutoHyphens/>
              <w:ind w:right="554" w:firstLine="567"/>
              <w:contextualSpacing/>
              <w:jc w:val="right"/>
              <w:rPr>
                <w:rFonts w:ascii="Times New Roman" w:hAnsi="Times New Roman"/>
                <w:sz w:val="24"/>
                <w:szCs w:val="24"/>
                <w:lang w:val="ru-RU" w:eastAsia="ru-RU"/>
              </w:rPr>
            </w:pPr>
            <w:r>
              <w:rPr>
                <w:rFonts w:ascii="Times New Roman" w:hAnsi="Times New Roman"/>
                <w:sz w:val="24"/>
                <w:szCs w:val="24"/>
                <w:lang w:val="ru-RU" w:eastAsia="ru-RU"/>
              </w:rPr>
              <w:t>Генеральный директор</w:t>
            </w:r>
          </w:p>
          <w:p w14:paraId="695E89A9" w14:textId="77777777" w:rsidR="001963D4" w:rsidRPr="002E1AA6" w:rsidRDefault="001963D4" w:rsidP="00183277">
            <w:pPr>
              <w:pStyle w:val="HTML"/>
              <w:suppressAutoHyphens/>
              <w:ind w:right="554" w:firstLine="567"/>
              <w:contextualSpacing/>
              <w:jc w:val="right"/>
              <w:rPr>
                <w:rFonts w:ascii="Times New Roman" w:hAnsi="Times New Roman"/>
                <w:sz w:val="24"/>
                <w:szCs w:val="24"/>
                <w:lang w:val="ru-RU" w:eastAsia="ru-RU"/>
              </w:rPr>
            </w:pPr>
            <w:r w:rsidRPr="002E1AA6">
              <w:rPr>
                <w:rFonts w:ascii="Times New Roman" w:hAnsi="Times New Roman"/>
                <w:sz w:val="24"/>
                <w:szCs w:val="24"/>
                <w:lang w:val="ru-RU" w:eastAsia="ru-RU"/>
              </w:rPr>
              <w:t>АО «Тулагорводоканал»</w:t>
            </w:r>
          </w:p>
          <w:p w14:paraId="6AD41320" w14:textId="77777777" w:rsidR="001963D4" w:rsidRPr="002E1AA6" w:rsidRDefault="00EE5FD0" w:rsidP="00183277">
            <w:pPr>
              <w:pStyle w:val="HTML"/>
              <w:suppressAutoHyphens/>
              <w:ind w:right="554" w:firstLine="567"/>
              <w:contextualSpacing/>
              <w:jc w:val="right"/>
              <w:rPr>
                <w:rFonts w:ascii="Times New Roman" w:hAnsi="Times New Roman"/>
                <w:sz w:val="24"/>
                <w:szCs w:val="24"/>
                <w:lang w:val="ru-RU" w:eastAsia="ru-RU"/>
              </w:rPr>
            </w:pPr>
            <w:r>
              <w:rPr>
                <w:rFonts w:ascii="Times New Roman" w:hAnsi="Times New Roman"/>
                <w:sz w:val="24"/>
                <w:szCs w:val="24"/>
                <w:lang w:val="ru-RU" w:eastAsia="ru-RU"/>
              </w:rPr>
              <w:t>А. В. Филатчев</w:t>
            </w:r>
          </w:p>
          <w:p w14:paraId="64EEA0B1" w14:textId="77777777" w:rsidR="00E259CA" w:rsidRDefault="00E259CA" w:rsidP="00183277">
            <w:pPr>
              <w:pStyle w:val="HTML"/>
              <w:suppressAutoHyphens/>
              <w:ind w:right="554" w:firstLine="567"/>
              <w:contextualSpacing/>
              <w:jc w:val="right"/>
              <w:rPr>
                <w:rFonts w:ascii="Times New Roman" w:hAnsi="Times New Roman"/>
                <w:sz w:val="24"/>
                <w:szCs w:val="24"/>
                <w:lang w:val="ru-RU" w:eastAsia="ru-RU"/>
              </w:rPr>
            </w:pPr>
          </w:p>
          <w:p w14:paraId="080B035B" w14:textId="77777777" w:rsidR="00712996" w:rsidRDefault="00712996" w:rsidP="00183277">
            <w:pPr>
              <w:pStyle w:val="HTML"/>
              <w:suppressAutoHyphens/>
              <w:ind w:right="554" w:firstLine="567"/>
              <w:contextualSpacing/>
              <w:jc w:val="right"/>
              <w:rPr>
                <w:rFonts w:ascii="Times New Roman" w:hAnsi="Times New Roman"/>
                <w:sz w:val="24"/>
                <w:szCs w:val="24"/>
                <w:lang w:val="ru-RU" w:eastAsia="ru-RU"/>
              </w:rPr>
            </w:pPr>
          </w:p>
          <w:p w14:paraId="3197A00F" w14:textId="77777777" w:rsidR="001963D4" w:rsidRPr="002E1AA6" w:rsidRDefault="001963D4" w:rsidP="00183277">
            <w:pPr>
              <w:pStyle w:val="HTML"/>
              <w:suppressAutoHyphens/>
              <w:ind w:right="554" w:firstLine="567"/>
              <w:contextualSpacing/>
              <w:jc w:val="right"/>
              <w:rPr>
                <w:rFonts w:ascii="Times New Roman" w:hAnsi="Times New Roman"/>
                <w:sz w:val="24"/>
                <w:szCs w:val="24"/>
                <w:lang w:val="ru-RU" w:eastAsia="ru-RU"/>
              </w:rPr>
            </w:pPr>
            <w:r w:rsidRPr="002E1AA6">
              <w:rPr>
                <w:rFonts w:ascii="Times New Roman" w:hAnsi="Times New Roman"/>
                <w:sz w:val="24"/>
                <w:szCs w:val="24"/>
                <w:lang w:val="ru-RU" w:eastAsia="ru-RU"/>
              </w:rPr>
              <w:t>______________________________</w:t>
            </w:r>
          </w:p>
          <w:p w14:paraId="20E43FA9" w14:textId="77777777" w:rsidR="001963D4" w:rsidRPr="002E1AA6" w:rsidRDefault="001963D4" w:rsidP="00183277">
            <w:pPr>
              <w:pStyle w:val="HTML"/>
              <w:tabs>
                <w:tab w:val="clear" w:pos="916"/>
                <w:tab w:val="clear" w:pos="2748"/>
                <w:tab w:val="clear" w:pos="3664"/>
                <w:tab w:val="clear" w:pos="4580"/>
                <w:tab w:val="clear" w:pos="5496"/>
                <w:tab w:val="left" w:pos="1168"/>
                <w:tab w:val="left" w:pos="2019"/>
                <w:tab w:val="left" w:pos="6516"/>
              </w:tabs>
              <w:suppressAutoHyphens/>
              <w:ind w:right="554" w:firstLine="567"/>
              <w:contextualSpacing/>
              <w:rPr>
                <w:rFonts w:ascii="Times New Roman" w:hAnsi="Times New Roman"/>
                <w:sz w:val="24"/>
                <w:szCs w:val="24"/>
                <w:lang w:val="ru-RU" w:eastAsia="ru-RU"/>
              </w:rPr>
            </w:pPr>
          </w:p>
        </w:tc>
      </w:tr>
    </w:tbl>
    <w:p w14:paraId="74E852AE" w14:textId="77777777" w:rsidR="001963D4" w:rsidRPr="002E1AA6" w:rsidRDefault="001963D4" w:rsidP="00183277">
      <w:pPr>
        <w:ind w:firstLine="567"/>
        <w:jc w:val="both"/>
        <w:rPr>
          <w:rFonts w:ascii="Times New Roman" w:hAnsi="Times New Roman"/>
          <w:sz w:val="24"/>
          <w:szCs w:val="24"/>
        </w:rPr>
      </w:pPr>
    </w:p>
    <w:p w14:paraId="0FB8CB6F" w14:textId="77777777" w:rsidR="001963D4" w:rsidRPr="002E1AA6" w:rsidRDefault="001963D4" w:rsidP="00183277">
      <w:pPr>
        <w:ind w:firstLine="567"/>
        <w:rPr>
          <w:rFonts w:ascii="Times New Roman" w:hAnsi="Times New Roman"/>
          <w:b/>
          <w:bCs/>
          <w:sz w:val="24"/>
          <w:szCs w:val="24"/>
        </w:rPr>
      </w:pPr>
    </w:p>
    <w:p w14:paraId="3F611C4B" w14:textId="77777777" w:rsidR="001963D4" w:rsidRPr="002E1AA6" w:rsidRDefault="001963D4" w:rsidP="00183277">
      <w:pPr>
        <w:ind w:firstLine="567"/>
        <w:jc w:val="center"/>
        <w:rPr>
          <w:rFonts w:ascii="Times New Roman" w:hAnsi="Times New Roman"/>
          <w:b/>
          <w:bCs/>
          <w:sz w:val="24"/>
          <w:szCs w:val="24"/>
        </w:rPr>
      </w:pPr>
    </w:p>
    <w:p w14:paraId="0B874137" w14:textId="77777777" w:rsidR="001963D4" w:rsidRPr="002E1AA6" w:rsidRDefault="001963D4" w:rsidP="00183277">
      <w:pPr>
        <w:spacing w:after="0"/>
        <w:ind w:firstLine="567"/>
        <w:jc w:val="center"/>
        <w:rPr>
          <w:rFonts w:ascii="Times New Roman" w:hAnsi="Times New Roman"/>
          <w:b/>
          <w:bCs/>
          <w:sz w:val="24"/>
          <w:szCs w:val="24"/>
        </w:rPr>
      </w:pPr>
      <w:r w:rsidRPr="002E1AA6">
        <w:rPr>
          <w:rFonts w:ascii="Times New Roman" w:hAnsi="Times New Roman"/>
          <w:b/>
          <w:bCs/>
          <w:sz w:val="24"/>
          <w:szCs w:val="24"/>
        </w:rPr>
        <w:t>ДОКУМЕНТАЦИЯ ПО ЗАПРОСУ ПРЕДЛОЖЕНИЙ</w:t>
      </w:r>
    </w:p>
    <w:p w14:paraId="5EDD97E5" w14:textId="3D908CD8" w:rsidR="00673D7A" w:rsidRDefault="001963D4" w:rsidP="002A7734">
      <w:pPr>
        <w:tabs>
          <w:tab w:val="left" w:pos="993"/>
        </w:tabs>
        <w:spacing w:before="40"/>
        <w:jc w:val="center"/>
        <w:outlineLvl w:val="0"/>
        <w:rPr>
          <w:rFonts w:ascii="Times New Roman" w:hAnsi="Times New Roman"/>
          <w:b/>
          <w:bCs/>
          <w:sz w:val="24"/>
          <w:szCs w:val="24"/>
        </w:rPr>
      </w:pPr>
      <w:r w:rsidRPr="002E1AA6">
        <w:rPr>
          <w:rFonts w:ascii="Times New Roman" w:hAnsi="Times New Roman"/>
          <w:b/>
          <w:bCs/>
          <w:sz w:val="24"/>
          <w:szCs w:val="24"/>
        </w:rPr>
        <w:t xml:space="preserve">открытый запрос предложений </w:t>
      </w:r>
      <w:r w:rsidR="006E4EAC" w:rsidRPr="002E1AA6">
        <w:rPr>
          <w:rFonts w:ascii="Times New Roman" w:hAnsi="Times New Roman"/>
          <w:b/>
          <w:bCs/>
          <w:sz w:val="24"/>
          <w:szCs w:val="24"/>
        </w:rPr>
        <w:t>в электронной форме</w:t>
      </w:r>
      <w:r w:rsidR="00C850E9" w:rsidRPr="00C850E9">
        <w:rPr>
          <w:rFonts w:ascii="Times New Roman" w:hAnsi="Times New Roman"/>
          <w:b/>
          <w:bCs/>
          <w:sz w:val="24"/>
          <w:szCs w:val="24"/>
        </w:rPr>
        <w:t xml:space="preserve"> </w:t>
      </w:r>
      <w:r w:rsidRPr="002E1AA6">
        <w:rPr>
          <w:rFonts w:ascii="Times New Roman" w:hAnsi="Times New Roman"/>
          <w:b/>
          <w:bCs/>
          <w:sz w:val="24"/>
          <w:szCs w:val="24"/>
        </w:rPr>
        <w:t xml:space="preserve">на право заключения договора на предмет: </w:t>
      </w:r>
    </w:p>
    <w:p w14:paraId="76191FE1" w14:textId="6B12C961" w:rsidR="001963D4" w:rsidRPr="002A7734" w:rsidRDefault="001963D4" w:rsidP="002A7734">
      <w:pPr>
        <w:tabs>
          <w:tab w:val="left" w:pos="993"/>
        </w:tabs>
        <w:spacing w:before="40"/>
        <w:jc w:val="center"/>
        <w:outlineLvl w:val="0"/>
        <w:rPr>
          <w:b/>
        </w:rPr>
      </w:pPr>
      <w:r w:rsidRPr="002E1AA6">
        <w:rPr>
          <w:rFonts w:ascii="Times New Roman" w:hAnsi="Times New Roman"/>
          <w:b/>
          <w:sz w:val="24"/>
          <w:szCs w:val="24"/>
        </w:rPr>
        <w:t>«</w:t>
      </w:r>
      <w:r w:rsidR="00E7588B" w:rsidRPr="00E7588B">
        <w:rPr>
          <w:rFonts w:ascii="Times New Roman" w:hAnsi="Times New Roman"/>
          <w:b/>
          <w:sz w:val="24"/>
          <w:szCs w:val="24"/>
        </w:rPr>
        <w:t>Выполнение проектных работ по техническому перевооружению</w:t>
      </w:r>
      <w:r w:rsidR="00C938B0">
        <w:rPr>
          <w:rFonts w:ascii="Times New Roman" w:hAnsi="Times New Roman"/>
          <w:b/>
          <w:sz w:val="24"/>
          <w:szCs w:val="24"/>
        </w:rPr>
        <w:t>»</w:t>
      </w:r>
    </w:p>
    <w:p w14:paraId="3CE8E5F6" w14:textId="77777777" w:rsidR="0032343A" w:rsidRPr="002E1AA6" w:rsidRDefault="0032343A" w:rsidP="00183277">
      <w:pPr>
        <w:spacing w:after="0"/>
        <w:ind w:firstLine="567"/>
        <w:jc w:val="center"/>
        <w:rPr>
          <w:rFonts w:ascii="Times New Roman" w:hAnsi="Times New Roman"/>
          <w:b/>
          <w:sz w:val="24"/>
          <w:szCs w:val="24"/>
        </w:rPr>
      </w:pPr>
    </w:p>
    <w:p w14:paraId="4DCAE582" w14:textId="455233BB" w:rsidR="001963D4" w:rsidRDefault="001963D4" w:rsidP="00D47EF6">
      <w:pPr>
        <w:spacing w:after="0"/>
        <w:jc w:val="center"/>
        <w:rPr>
          <w:rFonts w:ascii="Times New Roman" w:hAnsi="Times New Roman"/>
          <w:b/>
          <w:sz w:val="24"/>
          <w:szCs w:val="24"/>
        </w:rPr>
      </w:pPr>
      <w:r w:rsidRPr="002E1AA6">
        <w:rPr>
          <w:rFonts w:ascii="Times New Roman" w:hAnsi="Times New Roman"/>
          <w:b/>
          <w:sz w:val="24"/>
          <w:szCs w:val="24"/>
        </w:rPr>
        <w:t>№</w:t>
      </w:r>
      <w:r w:rsidR="00AB6788">
        <w:rPr>
          <w:rFonts w:ascii="Times New Roman" w:hAnsi="Times New Roman"/>
          <w:b/>
          <w:sz w:val="24"/>
          <w:szCs w:val="24"/>
        </w:rPr>
        <w:t xml:space="preserve"> </w:t>
      </w:r>
      <w:r w:rsidR="00F612C2">
        <w:rPr>
          <w:rFonts w:ascii="Times New Roman" w:hAnsi="Times New Roman"/>
          <w:b/>
          <w:sz w:val="24"/>
          <w:szCs w:val="24"/>
        </w:rPr>
        <w:t xml:space="preserve">21 </w:t>
      </w:r>
      <w:r w:rsidR="00E939C8" w:rsidRPr="002E1AA6">
        <w:rPr>
          <w:rFonts w:ascii="Times New Roman" w:hAnsi="Times New Roman"/>
          <w:b/>
          <w:sz w:val="24"/>
          <w:szCs w:val="24"/>
        </w:rPr>
        <w:t>от «</w:t>
      </w:r>
      <w:r w:rsidR="00F612C2">
        <w:rPr>
          <w:rFonts w:ascii="Times New Roman" w:hAnsi="Times New Roman"/>
          <w:b/>
          <w:sz w:val="24"/>
          <w:szCs w:val="24"/>
        </w:rPr>
        <w:t xml:space="preserve"> 06 </w:t>
      </w:r>
      <w:r w:rsidR="00FE66E3">
        <w:rPr>
          <w:rFonts w:ascii="Times New Roman" w:hAnsi="Times New Roman"/>
          <w:b/>
          <w:sz w:val="24"/>
          <w:szCs w:val="24"/>
        </w:rPr>
        <w:t>»</w:t>
      </w:r>
      <w:r w:rsidR="00D57449">
        <w:rPr>
          <w:rFonts w:ascii="Times New Roman" w:hAnsi="Times New Roman"/>
          <w:b/>
          <w:sz w:val="24"/>
          <w:szCs w:val="24"/>
        </w:rPr>
        <w:t xml:space="preserve"> </w:t>
      </w:r>
      <w:r w:rsidR="00F56168">
        <w:rPr>
          <w:rFonts w:ascii="Times New Roman" w:hAnsi="Times New Roman"/>
          <w:b/>
          <w:sz w:val="24"/>
          <w:szCs w:val="24"/>
        </w:rPr>
        <w:t xml:space="preserve">октября </w:t>
      </w:r>
      <w:r w:rsidRPr="002E1AA6">
        <w:rPr>
          <w:rFonts w:ascii="Times New Roman" w:hAnsi="Times New Roman"/>
          <w:b/>
          <w:sz w:val="24"/>
          <w:szCs w:val="24"/>
        </w:rPr>
        <w:t>20</w:t>
      </w:r>
      <w:r w:rsidR="00D05E83">
        <w:rPr>
          <w:rFonts w:ascii="Times New Roman" w:hAnsi="Times New Roman"/>
          <w:b/>
          <w:sz w:val="24"/>
          <w:szCs w:val="24"/>
        </w:rPr>
        <w:t>2</w:t>
      </w:r>
      <w:r w:rsidR="007F5401" w:rsidRPr="00003952">
        <w:rPr>
          <w:rFonts w:ascii="Times New Roman" w:hAnsi="Times New Roman"/>
          <w:b/>
          <w:sz w:val="24"/>
          <w:szCs w:val="24"/>
        </w:rPr>
        <w:t>6</w:t>
      </w:r>
      <w:r w:rsidR="00E259CA">
        <w:rPr>
          <w:rFonts w:ascii="Times New Roman" w:hAnsi="Times New Roman"/>
          <w:b/>
          <w:sz w:val="24"/>
          <w:szCs w:val="24"/>
        </w:rPr>
        <w:t xml:space="preserve"> </w:t>
      </w:r>
      <w:r w:rsidRPr="002E1AA6">
        <w:rPr>
          <w:rFonts w:ascii="Times New Roman" w:hAnsi="Times New Roman"/>
          <w:b/>
          <w:sz w:val="24"/>
          <w:szCs w:val="24"/>
        </w:rPr>
        <w:t>года</w:t>
      </w:r>
    </w:p>
    <w:p w14:paraId="7BD38F94" w14:textId="77777777" w:rsidR="00F21935" w:rsidRPr="002E1AA6" w:rsidRDefault="00F21935" w:rsidP="00183277">
      <w:pPr>
        <w:spacing w:after="0"/>
        <w:ind w:firstLine="567"/>
        <w:jc w:val="center"/>
        <w:rPr>
          <w:rFonts w:ascii="Times New Roman" w:hAnsi="Times New Roman"/>
          <w:b/>
          <w:sz w:val="24"/>
          <w:szCs w:val="24"/>
        </w:rPr>
      </w:pPr>
    </w:p>
    <w:p w14:paraId="7E381B6B" w14:textId="77777777" w:rsidR="001963D4" w:rsidRPr="002E1AA6" w:rsidRDefault="00D47EF6" w:rsidP="00D47EF6">
      <w:pPr>
        <w:spacing w:after="0"/>
        <w:ind w:firstLine="567"/>
        <w:rPr>
          <w:rFonts w:ascii="Times New Roman" w:hAnsi="Times New Roman"/>
          <w:b/>
          <w:caps/>
          <w:sz w:val="24"/>
          <w:szCs w:val="24"/>
        </w:rPr>
      </w:pPr>
      <w:r>
        <w:rPr>
          <w:rFonts w:ascii="Times New Roman" w:hAnsi="Times New Roman"/>
          <w:b/>
          <w:caps/>
          <w:sz w:val="24"/>
          <w:szCs w:val="24"/>
        </w:rPr>
        <w:t xml:space="preserve">                                      </w:t>
      </w:r>
      <w:r w:rsidR="001963D4" w:rsidRPr="002E1AA6">
        <w:rPr>
          <w:rFonts w:ascii="Times New Roman" w:hAnsi="Times New Roman"/>
          <w:b/>
          <w:caps/>
          <w:sz w:val="24"/>
          <w:szCs w:val="24"/>
        </w:rPr>
        <w:t>общая и коммерческая части</w:t>
      </w:r>
    </w:p>
    <w:p w14:paraId="4980E569" w14:textId="77777777" w:rsidR="001963D4" w:rsidRPr="002E1AA6" w:rsidRDefault="001963D4" w:rsidP="00183277">
      <w:pPr>
        <w:ind w:firstLine="567"/>
        <w:jc w:val="center"/>
        <w:rPr>
          <w:rFonts w:ascii="Times New Roman" w:hAnsi="Times New Roman"/>
          <w:sz w:val="24"/>
          <w:szCs w:val="24"/>
        </w:rPr>
      </w:pPr>
    </w:p>
    <w:p w14:paraId="70EDCBA0" w14:textId="77777777" w:rsidR="001963D4" w:rsidRPr="002E1AA6" w:rsidRDefault="001963D4" w:rsidP="00183277">
      <w:pPr>
        <w:ind w:firstLine="567"/>
        <w:jc w:val="center"/>
        <w:rPr>
          <w:rFonts w:ascii="Times New Roman" w:hAnsi="Times New Roman"/>
          <w:sz w:val="24"/>
          <w:szCs w:val="24"/>
        </w:rPr>
      </w:pPr>
    </w:p>
    <w:p w14:paraId="6DA9BB33" w14:textId="77777777" w:rsidR="001963D4" w:rsidRPr="002E1AA6" w:rsidRDefault="001963D4" w:rsidP="00183277">
      <w:pPr>
        <w:ind w:firstLine="567"/>
        <w:jc w:val="center"/>
        <w:rPr>
          <w:rFonts w:ascii="Times New Roman" w:hAnsi="Times New Roman"/>
          <w:sz w:val="24"/>
          <w:szCs w:val="24"/>
        </w:rPr>
      </w:pPr>
    </w:p>
    <w:p w14:paraId="237F79F5" w14:textId="77777777" w:rsidR="001963D4" w:rsidRPr="002E1AA6" w:rsidRDefault="001963D4" w:rsidP="00183277">
      <w:pPr>
        <w:ind w:firstLine="567"/>
        <w:jc w:val="center"/>
        <w:rPr>
          <w:rFonts w:ascii="Times New Roman" w:hAnsi="Times New Roman"/>
          <w:sz w:val="24"/>
          <w:szCs w:val="24"/>
        </w:rPr>
      </w:pPr>
    </w:p>
    <w:p w14:paraId="6C766B2B" w14:textId="77777777" w:rsidR="001963D4" w:rsidRPr="002E1AA6" w:rsidRDefault="001963D4" w:rsidP="00183277">
      <w:pPr>
        <w:ind w:firstLine="567"/>
        <w:rPr>
          <w:rFonts w:ascii="Times New Roman" w:hAnsi="Times New Roman"/>
          <w:sz w:val="24"/>
          <w:szCs w:val="24"/>
        </w:rPr>
      </w:pPr>
    </w:p>
    <w:p w14:paraId="15FA2F2F" w14:textId="77777777" w:rsidR="00EE1C52" w:rsidRDefault="00EE1C52" w:rsidP="00183277">
      <w:pPr>
        <w:ind w:firstLine="567"/>
        <w:jc w:val="center"/>
        <w:rPr>
          <w:rFonts w:ascii="Times New Roman" w:hAnsi="Times New Roman"/>
          <w:sz w:val="24"/>
          <w:szCs w:val="24"/>
        </w:rPr>
      </w:pPr>
    </w:p>
    <w:p w14:paraId="39F0DA8B" w14:textId="77777777" w:rsidR="00FC7D3C" w:rsidRPr="002E1AA6" w:rsidRDefault="00FC7D3C" w:rsidP="00183277">
      <w:pPr>
        <w:ind w:firstLine="567"/>
        <w:jc w:val="center"/>
        <w:rPr>
          <w:rFonts w:ascii="Times New Roman" w:hAnsi="Times New Roman"/>
          <w:sz w:val="24"/>
          <w:szCs w:val="24"/>
        </w:rPr>
      </w:pPr>
    </w:p>
    <w:p w14:paraId="67FCD060" w14:textId="77777777" w:rsidR="001963D4" w:rsidRPr="002E1AA6" w:rsidRDefault="001963D4" w:rsidP="00183277">
      <w:pPr>
        <w:ind w:firstLine="567"/>
        <w:jc w:val="center"/>
        <w:rPr>
          <w:rFonts w:ascii="Times New Roman" w:hAnsi="Times New Roman"/>
          <w:sz w:val="24"/>
          <w:szCs w:val="24"/>
        </w:rPr>
      </w:pPr>
    </w:p>
    <w:p w14:paraId="68D2D075" w14:textId="77777777" w:rsidR="001963D4" w:rsidRPr="002E1AA6" w:rsidRDefault="001963D4" w:rsidP="00183277">
      <w:pPr>
        <w:ind w:firstLine="567"/>
        <w:jc w:val="center"/>
        <w:rPr>
          <w:rFonts w:ascii="Times New Roman" w:hAnsi="Times New Roman"/>
          <w:sz w:val="24"/>
          <w:szCs w:val="24"/>
        </w:rPr>
      </w:pPr>
    </w:p>
    <w:p w14:paraId="7A9413AF" w14:textId="77777777" w:rsidR="00DA586F" w:rsidRPr="002E1AA6" w:rsidRDefault="00DA586F" w:rsidP="00183277">
      <w:pPr>
        <w:ind w:firstLine="567"/>
        <w:jc w:val="center"/>
        <w:rPr>
          <w:rFonts w:ascii="Times New Roman" w:hAnsi="Times New Roman"/>
          <w:sz w:val="24"/>
          <w:szCs w:val="24"/>
        </w:rPr>
      </w:pPr>
    </w:p>
    <w:p w14:paraId="1DC41218" w14:textId="77777777" w:rsidR="001963D4" w:rsidRPr="002E1AA6" w:rsidRDefault="001963D4" w:rsidP="00183277">
      <w:pPr>
        <w:ind w:firstLine="567"/>
        <w:jc w:val="center"/>
        <w:rPr>
          <w:rFonts w:ascii="Times New Roman" w:hAnsi="Times New Roman"/>
          <w:sz w:val="24"/>
          <w:szCs w:val="24"/>
        </w:rPr>
      </w:pPr>
    </w:p>
    <w:p w14:paraId="05F6DD64" w14:textId="77777777" w:rsidR="001963D4" w:rsidRPr="002E1AA6" w:rsidRDefault="001963D4" w:rsidP="00183277">
      <w:pPr>
        <w:pStyle w:val="110"/>
        <w:ind w:firstLine="567"/>
        <w:rPr>
          <w:snapToGrid/>
          <w:szCs w:val="24"/>
        </w:rPr>
      </w:pPr>
      <w:r w:rsidRPr="002E1AA6">
        <w:rPr>
          <w:snapToGrid/>
          <w:szCs w:val="24"/>
        </w:rPr>
        <w:t>г. Тула</w:t>
      </w:r>
    </w:p>
    <w:p w14:paraId="6A98016B" w14:textId="0855BD75" w:rsidR="001963D4" w:rsidRPr="002E1AA6" w:rsidRDefault="001963D4" w:rsidP="00183277">
      <w:pPr>
        <w:pStyle w:val="110"/>
        <w:keepNext w:val="0"/>
        <w:ind w:firstLine="567"/>
        <w:rPr>
          <w:szCs w:val="24"/>
          <w:lang w:eastAsia="ar-SA"/>
        </w:rPr>
      </w:pPr>
      <w:r w:rsidRPr="002E1AA6">
        <w:rPr>
          <w:snapToGrid/>
          <w:szCs w:val="24"/>
        </w:rPr>
        <w:t>20</w:t>
      </w:r>
      <w:r w:rsidR="00D05E83">
        <w:rPr>
          <w:snapToGrid/>
          <w:szCs w:val="24"/>
        </w:rPr>
        <w:t>2</w:t>
      </w:r>
      <w:r w:rsidR="007F5401">
        <w:rPr>
          <w:snapToGrid/>
          <w:szCs w:val="24"/>
          <w:lang w:val="en-US"/>
        </w:rPr>
        <w:t>6</w:t>
      </w:r>
      <w:r w:rsidR="00E259CA">
        <w:rPr>
          <w:snapToGrid/>
          <w:szCs w:val="24"/>
        </w:rPr>
        <w:t xml:space="preserve"> </w:t>
      </w:r>
      <w:r w:rsidRPr="002E1AA6">
        <w:rPr>
          <w:snapToGrid/>
          <w:szCs w:val="24"/>
        </w:rPr>
        <w:t>год</w:t>
      </w:r>
    </w:p>
    <w:p w14:paraId="647B59A2" w14:textId="77777777" w:rsidR="000943AB" w:rsidRPr="00FC134C" w:rsidRDefault="001963D4" w:rsidP="00881ED8">
      <w:pPr>
        <w:pStyle w:val="1"/>
        <w:tabs>
          <w:tab w:val="left" w:pos="284"/>
        </w:tabs>
        <w:ind w:left="0" w:firstLine="0"/>
        <w:jc w:val="both"/>
        <w:rPr>
          <w:b/>
          <w:szCs w:val="22"/>
        </w:rPr>
      </w:pPr>
      <w:r w:rsidRPr="002E1AA6">
        <w:rPr>
          <w:b/>
        </w:rPr>
        <w:br w:type="page"/>
      </w:r>
      <w:r w:rsidR="000943AB" w:rsidRPr="00FC134C">
        <w:rPr>
          <w:b/>
          <w:szCs w:val="22"/>
        </w:rPr>
        <w:lastRenderedPageBreak/>
        <w:t>ТЕРМИНЫ И ОПРЕДЕЛЕНИЯ</w:t>
      </w:r>
      <w:bookmarkEnd w:id="0"/>
    </w:p>
    <w:p w14:paraId="6B2A8E0A" w14:textId="77777777" w:rsidR="005F2B8E" w:rsidRPr="00FC134C" w:rsidRDefault="005F2B8E" w:rsidP="00881ED8">
      <w:pPr>
        <w:pStyle w:val="kd12"/>
        <w:tabs>
          <w:tab w:val="clear" w:pos="851"/>
          <w:tab w:val="left" w:pos="567"/>
          <w:tab w:val="left" w:pos="1134"/>
        </w:tabs>
        <w:ind w:left="0" w:firstLine="0"/>
        <w:rPr>
          <w:b/>
          <w:sz w:val="24"/>
          <w:szCs w:val="22"/>
        </w:rPr>
      </w:pPr>
      <w:bookmarkStart w:id="1" w:name="_Toc314036265"/>
      <w:r w:rsidRPr="00FC134C">
        <w:rPr>
          <w:b/>
          <w:sz w:val="24"/>
          <w:szCs w:val="22"/>
        </w:rPr>
        <w:t xml:space="preserve">Заказчик – </w:t>
      </w:r>
      <w:r w:rsidRPr="00FC134C">
        <w:rPr>
          <w:sz w:val="24"/>
          <w:szCs w:val="22"/>
        </w:rPr>
        <w:t xml:space="preserve">Акционерное общество «Тулагорводоканал» (сокращенное название – </w:t>
      </w:r>
      <w:r w:rsidR="003A6716">
        <w:rPr>
          <w:sz w:val="24"/>
          <w:szCs w:val="22"/>
        </w:rPr>
        <w:t xml:space="preserve">               </w:t>
      </w:r>
      <w:r w:rsidRPr="00FC134C">
        <w:rPr>
          <w:sz w:val="24"/>
          <w:szCs w:val="22"/>
        </w:rPr>
        <w:t>АО «Тулагорводоканал».</w:t>
      </w:r>
    </w:p>
    <w:p w14:paraId="5A980EF1" w14:textId="77777777" w:rsidR="005F2B8E" w:rsidRPr="00FC134C" w:rsidRDefault="005F2B8E" w:rsidP="00881ED8">
      <w:pPr>
        <w:pStyle w:val="kd12"/>
        <w:tabs>
          <w:tab w:val="clear" w:pos="851"/>
          <w:tab w:val="left" w:pos="567"/>
          <w:tab w:val="left" w:pos="1134"/>
        </w:tabs>
        <w:ind w:left="0" w:firstLine="0"/>
        <w:rPr>
          <w:b/>
          <w:sz w:val="24"/>
          <w:szCs w:val="22"/>
        </w:rPr>
      </w:pPr>
      <w:r w:rsidRPr="00FC134C">
        <w:rPr>
          <w:b/>
          <w:sz w:val="24"/>
          <w:szCs w:val="22"/>
        </w:rPr>
        <w:t xml:space="preserve">Организатор закупки (Организатор открытого запроса предложений) </w:t>
      </w:r>
      <w:r w:rsidRPr="00FC134C">
        <w:rPr>
          <w:sz w:val="24"/>
          <w:szCs w:val="22"/>
        </w:rPr>
        <w:t>– Акционерное общество «Тулагорводоканал» (сокращенное название – АО «Тулагорводоканал»</w:t>
      </w:r>
      <w:r w:rsidRPr="00FC134C">
        <w:rPr>
          <w:rStyle w:val="kdkommNO"/>
          <w:sz w:val="24"/>
          <w:szCs w:val="22"/>
        </w:rPr>
        <w:t>,</w:t>
      </w:r>
      <w:r w:rsidRPr="00FC134C">
        <w:rPr>
          <w:sz w:val="24"/>
          <w:szCs w:val="22"/>
        </w:rPr>
        <w:t xml:space="preserve"> осуществляющее в рамках своих полномочий подготовку и проведение открытого Запроса предложений.</w:t>
      </w:r>
    </w:p>
    <w:p w14:paraId="16821064" w14:textId="77777777" w:rsidR="005F2B8E" w:rsidRPr="00FC134C" w:rsidRDefault="005F2B8E" w:rsidP="00881ED8">
      <w:pPr>
        <w:pStyle w:val="kd12"/>
        <w:tabs>
          <w:tab w:val="clear" w:pos="851"/>
          <w:tab w:val="left" w:pos="284"/>
          <w:tab w:val="left" w:pos="567"/>
        </w:tabs>
        <w:ind w:left="0" w:firstLine="0"/>
        <w:rPr>
          <w:b/>
          <w:sz w:val="24"/>
          <w:szCs w:val="22"/>
        </w:rPr>
      </w:pPr>
      <w:r w:rsidRPr="00FC134C">
        <w:rPr>
          <w:b/>
          <w:sz w:val="24"/>
          <w:szCs w:val="22"/>
        </w:rPr>
        <w:t xml:space="preserve"> Комиссия по проведению открытого запроса предложений (далее также Комиссия) – </w:t>
      </w:r>
      <w:r w:rsidR="00881ED8" w:rsidRPr="00FC134C">
        <w:rPr>
          <w:sz w:val="24"/>
          <w:szCs w:val="22"/>
        </w:rPr>
        <w:t>орган, заранее созданный Организатором закупки для принятия важнейших решений в ходе конкретной закупки продукции (прежде всего – выбора победителя/наилучшей заявки). В своей деятельности Закупочная комиссия руководствуется Положением о закупочной комиссии АО «Тулагорводоканал».</w:t>
      </w:r>
    </w:p>
    <w:p w14:paraId="16BB81D4" w14:textId="3FF6AA33"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Запрос предложений – </w:t>
      </w:r>
      <w:r w:rsidR="00881ED8" w:rsidRPr="00FC134C">
        <w:rPr>
          <w:sz w:val="24"/>
          <w:szCs w:val="22"/>
        </w:rPr>
        <w:t xml:space="preserve">форма торгов, при которой победителем запроса предложений признается участник </w:t>
      </w:r>
      <w:r w:rsidR="00FF211F">
        <w:rPr>
          <w:sz w:val="24"/>
          <w:szCs w:val="22"/>
        </w:rPr>
        <w:t>конкурентной закупки, заявка на</w:t>
      </w:r>
      <w:r w:rsidR="00621C6E">
        <w:rPr>
          <w:sz w:val="24"/>
          <w:szCs w:val="22"/>
        </w:rPr>
        <w:t xml:space="preserve"> </w:t>
      </w:r>
      <w:r w:rsidR="00881ED8" w:rsidRPr="00FC134C">
        <w:rPr>
          <w:sz w:val="24"/>
          <w:szCs w:val="22"/>
        </w:rPr>
        <w:t>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32707004"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Извещение – </w:t>
      </w:r>
      <w:r w:rsidRPr="00FC134C">
        <w:rPr>
          <w:sz w:val="24"/>
          <w:szCs w:val="22"/>
        </w:rPr>
        <w:t>документ, объявляющий о начале процедуры Открытого запроса предложений, предназначенный для потенциальных Участников открытого запроса предложений, публикация или рассылка которого означает официальное объявление о начале процедуры закупки. Извещение о проведении открытого запроса предложений является неотъемлемой частью Документации по открытому запросу предложений.</w:t>
      </w:r>
    </w:p>
    <w:p w14:paraId="1E8626AB"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Документация по открытому запросу предложений (далее также - Документация) – </w:t>
      </w:r>
      <w:r w:rsidRPr="00FC134C">
        <w:rPr>
          <w:sz w:val="24"/>
          <w:szCs w:val="22"/>
        </w:rPr>
        <w:t>комплект документов, содержащий всю необходимую и достаточную информацию о предмете закупки, условиях ее проведения и содержащий проект договора.</w:t>
      </w:r>
    </w:p>
    <w:p w14:paraId="1B86201A"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Заявка на участие в Открытом запросе предложений – </w:t>
      </w:r>
      <w:r w:rsidRPr="00FC134C">
        <w:rPr>
          <w:sz w:val="24"/>
          <w:szCs w:val="22"/>
        </w:rPr>
        <w:t>комплект документов, содержащий письменное предложение Участника открытого запроса предложений.</w:t>
      </w:r>
    </w:p>
    <w:p w14:paraId="038A3ED8" w14:textId="3C1D88E4" w:rsidR="005F2B8E" w:rsidRPr="00623EB5" w:rsidRDefault="005F2B8E" w:rsidP="00881ED8">
      <w:pPr>
        <w:pStyle w:val="kd12"/>
        <w:tabs>
          <w:tab w:val="clear" w:pos="851"/>
          <w:tab w:val="left" w:pos="284"/>
          <w:tab w:val="left" w:pos="567"/>
          <w:tab w:val="left" w:pos="1134"/>
        </w:tabs>
        <w:ind w:left="0" w:firstLine="0"/>
        <w:rPr>
          <w:sz w:val="24"/>
          <w:szCs w:val="24"/>
        </w:rPr>
      </w:pPr>
      <w:r w:rsidRPr="00623EB5">
        <w:rPr>
          <w:b/>
          <w:sz w:val="24"/>
          <w:szCs w:val="24"/>
        </w:rPr>
        <w:t xml:space="preserve">Участник открытого запроса предложений – </w:t>
      </w:r>
      <w:r w:rsidR="00623EB5" w:rsidRPr="00623EB5">
        <w:rPr>
          <w:rFonts w:eastAsia="Calibri"/>
          <w:sz w:val="24"/>
          <w:szCs w:val="24"/>
          <w:lang w:eastAsia="en-US"/>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9999D30" w14:textId="10D10164" w:rsidR="005F2B8E" w:rsidRPr="00FC134C" w:rsidRDefault="005F2B8E" w:rsidP="00881ED8">
      <w:pPr>
        <w:pStyle w:val="kd12"/>
        <w:tabs>
          <w:tab w:val="clear" w:pos="851"/>
          <w:tab w:val="left" w:pos="284"/>
          <w:tab w:val="left" w:pos="567"/>
          <w:tab w:val="left" w:pos="1134"/>
        </w:tabs>
        <w:ind w:left="0" w:firstLine="0"/>
        <w:rPr>
          <w:sz w:val="24"/>
          <w:szCs w:val="22"/>
        </w:rPr>
      </w:pPr>
      <w:r w:rsidRPr="00FC134C">
        <w:rPr>
          <w:b/>
          <w:sz w:val="24"/>
          <w:szCs w:val="22"/>
        </w:rPr>
        <w:t>Потенциальный Участник открытого запроса предложений -</w:t>
      </w:r>
      <w:r w:rsidRPr="00FC134C">
        <w:rPr>
          <w:sz w:val="24"/>
          <w:szCs w:val="22"/>
        </w:rPr>
        <w:t xml:space="preserve"> поставщик (подрядчик, исполнитель), желающий принять участие в процедуре Открытого запроса предложений.</w:t>
      </w:r>
    </w:p>
    <w:p w14:paraId="45302788"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Проект Договора – </w:t>
      </w:r>
      <w:r w:rsidRPr="00FC134C">
        <w:rPr>
          <w:sz w:val="24"/>
          <w:szCs w:val="22"/>
        </w:rPr>
        <w:t>двустороннее соглашение, фиксирующее установление, изменение, прекращение гражданских прав и обязанностей, касающихся предмета закупки и возникающих у Заказчика и Участника, чья З</w:t>
      </w:r>
      <w:r w:rsidR="00FC7D3C">
        <w:rPr>
          <w:sz w:val="24"/>
          <w:szCs w:val="22"/>
        </w:rPr>
        <w:t xml:space="preserve">аявка будет признана наилучшей </w:t>
      </w:r>
      <w:r w:rsidRPr="00FC134C">
        <w:rPr>
          <w:sz w:val="24"/>
          <w:szCs w:val="22"/>
        </w:rPr>
        <w:t>по итогам Запроса предложений.</w:t>
      </w:r>
    </w:p>
    <w:p w14:paraId="6369783A"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Наилучшая Заявка – </w:t>
      </w:r>
      <w:r w:rsidRPr="00FC134C">
        <w:rPr>
          <w:sz w:val="24"/>
          <w:szCs w:val="22"/>
        </w:rPr>
        <w:t>Заявка Участника открытого запроса предложений, в которой содержатся лучшие условия выполнения Договора в соответствии с критериями, установленными в Документации, по сравнению с Заявками других Участников.</w:t>
      </w:r>
    </w:p>
    <w:p w14:paraId="60363185"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Лот – </w:t>
      </w:r>
      <w:r w:rsidRPr="00FC134C">
        <w:rPr>
          <w:sz w:val="24"/>
          <w:szCs w:val="22"/>
        </w:rPr>
        <w:t xml:space="preserve">отдельный предмет закупки, в отношении которого в Извещении (кратко), в Документации (подробно), отдельно указываются предмет, состав товаров, работ, услуг, начальная (максимальная) цена Договора (лота), сроки и иные условия. </w:t>
      </w:r>
    </w:p>
    <w:p w14:paraId="1A169D1A" w14:textId="77777777" w:rsidR="005F2B8E" w:rsidRPr="00FC134C" w:rsidRDefault="005F2B8E" w:rsidP="00881ED8">
      <w:pPr>
        <w:pStyle w:val="kd12"/>
        <w:tabs>
          <w:tab w:val="clear" w:pos="851"/>
          <w:tab w:val="left" w:pos="284"/>
          <w:tab w:val="left" w:pos="567"/>
          <w:tab w:val="left" w:pos="1134"/>
        </w:tabs>
        <w:ind w:left="0" w:firstLine="0"/>
        <w:rPr>
          <w:sz w:val="24"/>
          <w:szCs w:val="22"/>
        </w:rPr>
      </w:pPr>
      <w:r w:rsidRPr="00FC134C">
        <w:rPr>
          <w:b/>
          <w:sz w:val="24"/>
          <w:szCs w:val="22"/>
        </w:rPr>
        <w:t xml:space="preserve">Начальная (максимальная) цена Договора – </w:t>
      </w:r>
      <w:r w:rsidRPr="00FC134C">
        <w:rPr>
          <w:sz w:val="24"/>
          <w:szCs w:val="22"/>
        </w:rPr>
        <w:t>предельно допустимая цена Договора, сведения о которой указаны в Извещении и Документации.</w:t>
      </w:r>
    </w:p>
    <w:p w14:paraId="7095A37E"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lastRenderedPageBreak/>
        <w:t xml:space="preserve">Переторжка – </w:t>
      </w:r>
      <w:r w:rsidRPr="00FC134C">
        <w:rPr>
          <w:sz w:val="24"/>
          <w:szCs w:val="22"/>
        </w:rPr>
        <w:t>процедура, предполагающая добровольное изменение цены (или первоначальных условий) Заявки на участие в Запросе предложений Участников запроса предложений. Переторжка проводится только по решению Комиссии.</w:t>
      </w:r>
    </w:p>
    <w:p w14:paraId="37AE09B1" w14:textId="77777777" w:rsidR="00881ED8" w:rsidRPr="00FC134C" w:rsidRDefault="00881ED8" w:rsidP="00881ED8">
      <w:pPr>
        <w:pStyle w:val="kd12"/>
        <w:tabs>
          <w:tab w:val="left" w:pos="284"/>
          <w:tab w:val="left" w:pos="1134"/>
        </w:tabs>
        <w:ind w:left="0" w:firstLine="0"/>
        <w:rPr>
          <w:b/>
          <w:sz w:val="24"/>
          <w:szCs w:val="22"/>
        </w:rPr>
      </w:pPr>
      <w:r w:rsidRPr="00FC134C">
        <w:rPr>
          <w:b/>
          <w:sz w:val="24"/>
          <w:szCs w:val="22"/>
        </w:rPr>
        <w:t xml:space="preserve">Процедура закупки - </w:t>
      </w:r>
      <w:r w:rsidRPr="00FC134C">
        <w:rPr>
          <w:sz w:val="24"/>
          <w:szCs w:val="22"/>
        </w:rPr>
        <w:t>совокупность действий, предусмотренных Документацией о закупке, и направленных на своевременное и полное удовлетворение потр</w:t>
      </w:r>
      <w:r w:rsidR="008B0972">
        <w:rPr>
          <w:sz w:val="24"/>
          <w:szCs w:val="22"/>
        </w:rPr>
        <w:t xml:space="preserve">ебностей Заказчика в продукции </w:t>
      </w:r>
      <w:r w:rsidRPr="00FC134C">
        <w:rPr>
          <w:sz w:val="24"/>
          <w:szCs w:val="22"/>
        </w:rPr>
        <w:t>на основе договора с необходимыми показателями цены, качества и надежности.</w:t>
      </w:r>
    </w:p>
    <w:p w14:paraId="2AB69AF4" w14:textId="77777777" w:rsidR="000943AB" w:rsidRPr="002E1AA6" w:rsidRDefault="00C77F76" w:rsidP="002E1AA6">
      <w:pPr>
        <w:pStyle w:val="1"/>
        <w:tabs>
          <w:tab w:val="left" w:pos="284"/>
        </w:tabs>
        <w:ind w:left="0" w:firstLine="0"/>
        <w:jc w:val="both"/>
        <w:rPr>
          <w:b/>
        </w:rPr>
      </w:pPr>
      <w:r w:rsidRPr="002E1AA6">
        <w:rPr>
          <w:b/>
        </w:rPr>
        <w:br w:type="page"/>
      </w:r>
      <w:r w:rsidR="000943AB" w:rsidRPr="002E1AA6">
        <w:rPr>
          <w:b/>
        </w:rPr>
        <w:lastRenderedPageBreak/>
        <w:t>ОБЩИЕ СВЕДЕНИЯ О ПРОЦЕДУРЕ ЗАПРОСА ПРЕДЛОЖЕНИЙ</w:t>
      </w:r>
      <w:bookmarkEnd w:id="1"/>
    </w:p>
    <w:p w14:paraId="3A633957" w14:textId="77777777" w:rsidR="005F684C" w:rsidRPr="002E1AA6" w:rsidRDefault="005F684C" w:rsidP="005D38B5">
      <w:pPr>
        <w:pStyle w:val="kd12"/>
        <w:tabs>
          <w:tab w:val="clear" w:pos="851"/>
          <w:tab w:val="left" w:pos="993"/>
        </w:tabs>
        <w:ind w:left="0" w:firstLine="567"/>
        <w:rPr>
          <w:b/>
          <w:sz w:val="24"/>
          <w:szCs w:val="24"/>
        </w:rPr>
      </w:pPr>
      <w:bookmarkStart w:id="2" w:name="_Ref305142875"/>
      <w:r w:rsidRPr="00116C36">
        <w:rPr>
          <w:b/>
          <w:sz w:val="24"/>
          <w:szCs w:val="24"/>
        </w:rPr>
        <w:t>Форма</w:t>
      </w:r>
      <w:r w:rsidRPr="002E1AA6">
        <w:rPr>
          <w:b/>
          <w:sz w:val="24"/>
          <w:szCs w:val="24"/>
        </w:rPr>
        <w:t xml:space="preserve"> процедуры закупки - </w:t>
      </w:r>
      <w:r w:rsidRPr="002E1AA6">
        <w:rPr>
          <w:sz w:val="24"/>
          <w:szCs w:val="24"/>
        </w:rPr>
        <w:t>открытый Запрос предложений в электронной форме.</w:t>
      </w:r>
    </w:p>
    <w:p w14:paraId="0B9B8903" w14:textId="3BB60E85" w:rsidR="00604EF6" w:rsidRPr="00604EF6" w:rsidRDefault="005F684C" w:rsidP="002D76E5">
      <w:pPr>
        <w:pStyle w:val="kd12"/>
        <w:numPr>
          <w:ilvl w:val="0"/>
          <w:numId w:val="0"/>
        </w:numPr>
        <w:tabs>
          <w:tab w:val="clear" w:pos="851"/>
          <w:tab w:val="left" w:pos="993"/>
        </w:tabs>
        <w:rPr>
          <w:rStyle w:val="kdkommNO"/>
          <w:sz w:val="24"/>
          <w:szCs w:val="24"/>
        </w:rPr>
      </w:pPr>
      <w:bookmarkStart w:id="3" w:name="_Ref310324201"/>
      <w:r w:rsidRPr="002E1AA6">
        <w:rPr>
          <w:b/>
          <w:sz w:val="24"/>
          <w:szCs w:val="24"/>
        </w:rPr>
        <w:t>Заказчик</w:t>
      </w:r>
      <w:r w:rsidRPr="002E1AA6">
        <w:rPr>
          <w:sz w:val="24"/>
          <w:szCs w:val="24"/>
        </w:rPr>
        <w:t xml:space="preserve"> - Акционерное общество «Тулагорводоканал»</w:t>
      </w:r>
      <w:r w:rsidRPr="002E1AA6">
        <w:rPr>
          <w:b/>
          <w:sz w:val="24"/>
          <w:szCs w:val="24"/>
        </w:rPr>
        <w:t xml:space="preserve"> </w:t>
      </w:r>
      <w:r w:rsidRPr="002E1AA6">
        <w:rPr>
          <w:rStyle w:val="kdkommNO"/>
          <w:sz w:val="24"/>
          <w:szCs w:val="24"/>
        </w:rPr>
        <w:t xml:space="preserve">приглашает юридических лиц и </w:t>
      </w:r>
      <w:r w:rsidR="00623EB5">
        <w:rPr>
          <w:rStyle w:val="kdkommNO"/>
          <w:sz w:val="24"/>
          <w:szCs w:val="24"/>
        </w:rPr>
        <w:t xml:space="preserve">физических лиц, в том числе </w:t>
      </w:r>
      <w:r w:rsidRPr="002E1AA6">
        <w:rPr>
          <w:rStyle w:val="kdkommNO"/>
          <w:sz w:val="24"/>
          <w:szCs w:val="24"/>
        </w:rPr>
        <w:t>индивидуальных предпринимателей</w:t>
      </w:r>
      <w:r w:rsidR="00621C6E">
        <w:rPr>
          <w:rStyle w:val="kdkommNO"/>
          <w:sz w:val="24"/>
          <w:szCs w:val="24"/>
        </w:rPr>
        <w:t xml:space="preserve"> </w:t>
      </w:r>
      <w:r w:rsidRPr="002E1AA6">
        <w:rPr>
          <w:rStyle w:val="kdkommNO"/>
          <w:sz w:val="24"/>
          <w:szCs w:val="24"/>
        </w:rPr>
        <w:t xml:space="preserve">к участию в процедуре Открытого запроса предложений </w:t>
      </w:r>
      <w:r w:rsidRPr="002E1AA6">
        <w:rPr>
          <w:sz w:val="24"/>
          <w:szCs w:val="24"/>
        </w:rPr>
        <w:t>в электронной форме</w:t>
      </w:r>
      <w:r w:rsidRPr="002E1AA6">
        <w:rPr>
          <w:rStyle w:val="kdkommNO"/>
          <w:sz w:val="24"/>
          <w:szCs w:val="24"/>
        </w:rPr>
        <w:t xml:space="preserve"> (далее – ОЗПЭФ) на право</w:t>
      </w:r>
      <w:r w:rsidR="00A331D8">
        <w:rPr>
          <w:rStyle w:val="kdkommNO"/>
          <w:sz w:val="24"/>
          <w:szCs w:val="24"/>
        </w:rPr>
        <w:t xml:space="preserve"> заключения Договора</w:t>
      </w:r>
      <w:r w:rsidR="002D0F3B">
        <w:rPr>
          <w:sz w:val="24"/>
          <w:szCs w:val="24"/>
        </w:rPr>
        <w:t>.</w:t>
      </w:r>
    </w:p>
    <w:p w14:paraId="68E3F9BA" w14:textId="77777777" w:rsidR="005F684C" w:rsidRPr="002E1AA6" w:rsidRDefault="005F684C" w:rsidP="005D38B5">
      <w:pPr>
        <w:pStyle w:val="kd12"/>
        <w:tabs>
          <w:tab w:val="clear" w:pos="851"/>
          <w:tab w:val="left" w:pos="993"/>
        </w:tabs>
        <w:ind w:left="0" w:firstLine="567"/>
        <w:rPr>
          <w:rStyle w:val="kdkommNO"/>
          <w:sz w:val="24"/>
          <w:szCs w:val="24"/>
        </w:rPr>
      </w:pPr>
      <w:bookmarkStart w:id="4" w:name="_Ref311815841"/>
      <w:r w:rsidRPr="002E1AA6">
        <w:rPr>
          <w:rStyle w:val="kdkommNO"/>
          <w:b/>
          <w:sz w:val="24"/>
          <w:szCs w:val="24"/>
        </w:rPr>
        <w:t>Место нахождения, почтовый адрес Заказчика открытого запроса предложений</w:t>
      </w:r>
      <w:r w:rsidRPr="002E1AA6">
        <w:rPr>
          <w:rStyle w:val="kdkommNO"/>
          <w:sz w:val="24"/>
          <w:szCs w:val="24"/>
        </w:rPr>
        <w:t>: 300001, г. Тула, ул. Демидовская плотина,8</w:t>
      </w:r>
      <w:bookmarkStart w:id="5" w:name="_Ref311451209"/>
      <w:bookmarkEnd w:id="4"/>
      <w:r w:rsidR="00EE65D1">
        <w:rPr>
          <w:rStyle w:val="kdkommNO"/>
          <w:sz w:val="24"/>
          <w:szCs w:val="24"/>
        </w:rPr>
        <w:t>.</w:t>
      </w:r>
    </w:p>
    <w:bookmarkEnd w:id="3"/>
    <w:bookmarkEnd w:id="5"/>
    <w:p w14:paraId="0CF032E9" w14:textId="77777777" w:rsidR="00D175FD" w:rsidRDefault="00D449ED" w:rsidP="00BE64EF">
      <w:pPr>
        <w:pStyle w:val="kd12"/>
        <w:tabs>
          <w:tab w:val="clear" w:pos="851"/>
          <w:tab w:val="left" w:pos="567"/>
          <w:tab w:val="left" w:pos="993"/>
        </w:tabs>
        <w:ind w:left="0" w:firstLine="567"/>
        <w:rPr>
          <w:rStyle w:val="kdkommNO"/>
          <w:sz w:val="24"/>
          <w:szCs w:val="24"/>
        </w:rPr>
      </w:pPr>
      <w:r w:rsidRPr="002E1AA6">
        <w:rPr>
          <w:rStyle w:val="kdkommNO"/>
          <w:b/>
          <w:sz w:val="24"/>
          <w:szCs w:val="24"/>
        </w:rPr>
        <w:t xml:space="preserve">Извещение </w:t>
      </w:r>
      <w:r w:rsidRPr="002E1AA6">
        <w:rPr>
          <w:rStyle w:val="kdkommNO"/>
          <w:sz w:val="24"/>
          <w:szCs w:val="24"/>
        </w:rPr>
        <w:t>о проведении ОЗПЭФ и Документация</w:t>
      </w:r>
      <w:r w:rsidR="00D175FD">
        <w:rPr>
          <w:rStyle w:val="kdkommNO"/>
          <w:sz w:val="24"/>
          <w:szCs w:val="24"/>
        </w:rPr>
        <w:t xml:space="preserve"> по ОЗПЭФ опубликованы </w:t>
      </w:r>
    </w:p>
    <w:p w14:paraId="75DDBC0E" w14:textId="5A383D28" w:rsidR="00D449ED" w:rsidRPr="002E1AA6" w:rsidRDefault="00415161" w:rsidP="00D175FD">
      <w:pPr>
        <w:pStyle w:val="kd12"/>
        <w:numPr>
          <w:ilvl w:val="0"/>
          <w:numId w:val="0"/>
        </w:numPr>
        <w:tabs>
          <w:tab w:val="clear" w:pos="851"/>
          <w:tab w:val="left" w:pos="567"/>
          <w:tab w:val="left" w:pos="993"/>
        </w:tabs>
        <w:ind w:left="567"/>
        <w:rPr>
          <w:rStyle w:val="kdkommNO"/>
          <w:sz w:val="24"/>
          <w:szCs w:val="24"/>
        </w:rPr>
      </w:pPr>
      <w:r w:rsidRPr="002E1AA6">
        <w:rPr>
          <w:rStyle w:val="kdkommNO"/>
          <w:color w:val="0000FF"/>
          <w:sz w:val="24"/>
          <w:szCs w:val="24"/>
        </w:rPr>
        <w:t>«</w:t>
      </w:r>
      <w:r w:rsidR="00F612C2">
        <w:rPr>
          <w:rStyle w:val="kdkommNO"/>
          <w:color w:val="0000FF"/>
          <w:sz w:val="24"/>
          <w:szCs w:val="24"/>
        </w:rPr>
        <w:t xml:space="preserve"> 06 </w:t>
      </w:r>
      <w:r w:rsidRPr="002E1AA6">
        <w:rPr>
          <w:rStyle w:val="kdkommNO"/>
          <w:color w:val="0000FF"/>
          <w:sz w:val="24"/>
          <w:szCs w:val="24"/>
        </w:rPr>
        <w:t>»</w:t>
      </w:r>
      <w:r w:rsidR="00F612C2">
        <w:rPr>
          <w:rStyle w:val="kdkommNO"/>
          <w:color w:val="0000FF"/>
          <w:sz w:val="24"/>
          <w:szCs w:val="24"/>
        </w:rPr>
        <w:t xml:space="preserve"> октября </w:t>
      </w:r>
      <w:r w:rsidR="00856268">
        <w:rPr>
          <w:rStyle w:val="kdkommNO"/>
          <w:color w:val="0000FF"/>
          <w:sz w:val="24"/>
          <w:szCs w:val="24"/>
        </w:rPr>
        <w:t>202</w:t>
      </w:r>
      <w:r w:rsidR="00003952">
        <w:rPr>
          <w:rStyle w:val="kdkommNO"/>
          <w:color w:val="0000FF"/>
          <w:sz w:val="24"/>
          <w:szCs w:val="24"/>
        </w:rPr>
        <w:t>6</w:t>
      </w:r>
      <w:r w:rsidR="00E259CA">
        <w:rPr>
          <w:rStyle w:val="kdkommNO"/>
          <w:color w:val="0000FF"/>
          <w:sz w:val="24"/>
          <w:szCs w:val="24"/>
        </w:rPr>
        <w:t xml:space="preserve"> </w:t>
      </w:r>
      <w:r w:rsidRPr="002E1AA6">
        <w:rPr>
          <w:rStyle w:val="kdkommNO"/>
          <w:color w:val="0000FF"/>
          <w:sz w:val="24"/>
          <w:szCs w:val="24"/>
        </w:rPr>
        <w:t>г.</w:t>
      </w:r>
      <w:r w:rsidR="00D449ED" w:rsidRPr="002E1AA6">
        <w:rPr>
          <w:rStyle w:val="kdkommNO"/>
          <w:sz w:val="24"/>
          <w:szCs w:val="24"/>
        </w:rPr>
        <w:t xml:space="preserve"> в </w:t>
      </w:r>
      <w:r w:rsidR="00D449ED" w:rsidRPr="002E1AA6">
        <w:rPr>
          <w:sz w:val="24"/>
          <w:szCs w:val="24"/>
        </w:rPr>
        <w:t>единой информационной системе (далее ЕИС)</w:t>
      </w:r>
      <w:r w:rsidR="00D449ED" w:rsidRPr="002E1AA6">
        <w:rPr>
          <w:rStyle w:val="kdkommNO"/>
          <w:sz w:val="24"/>
          <w:szCs w:val="24"/>
        </w:rPr>
        <w:t xml:space="preserve"> и на сайте электронной торговой площадки </w:t>
      </w:r>
      <w:hyperlink r:id="rId8" w:history="1">
        <w:r w:rsidR="00621C6E" w:rsidRPr="00BB1361">
          <w:rPr>
            <w:rStyle w:val="a8"/>
            <w:sz w:val="24"/>
            <w:szCs w:val="24"/>
          </w:rPr>
          <w:t>https://torgi82.ru</w:t>
        </w:r>
      </w:hyperlink>
    </w:p>
    <w:p w14:paraId="568453C1" w14:textId="6530B95D" w:rsidR="00D449ED" w:rsidRPr="002E1AA6" w:rsidRDefault="00D449ED" w:rsidP="00BE64EF">
      <w:pPr>
        <w:pStyle w:val="kd12"/>
        <w:tabs>
          <w:tab w:val="clear" w:pos="851"/>
          <w:tab w:val="left" w:pos="284"/>
          <w:tab w:val="left" w:pos="567"/>
          <w:tab w:val="left" w:pos="993"/>
        </w:tabs>
        <w:ind w:left="0" w:firstLine="567"/>
        <w:rPr>
          <w:sz w:val="24"/>
          <w:szCs w:val="24"/>
        </w:rPr>
      </w:pPr>
      <w:r w:rsidRPr="002E1AA6">
        <w:rPr>
          <w:b/>
          <w:sz w:val="24"/>
          <w:szCs w:val="24"/>
        </w:rPr>
        <w:t>Электронная площадка, на которой проводятся открытые запросы предложений в электронной форме</w:t>
      </w:r>
      <w:r w:rsidR="00621C6E">
        <w:rPr>
          <w:b/>
          <w:sz w:val="24"/>
          <w:szCs w:val="24"/>
        </w:rPr>
        <w:t xml:space="preserve">: </w:t>
      </w:r>
      <w:hyperlink r:id="rId9" w:history="1">
        <w:r w:rsidR="00621C6E" w:rsidRPr="00BB1361">
          <w:rPr>
            <w:rStyle w:val="a8"/>
            <w:sz w:val="24"/>
            <w:szCs w:val="24"/>
          </w:rPr>
          <w:t>https://torgi82.ru</w:t>
        </w:r>
      </w:hyperlink>
      <w:r w:rsidR="00415161" w:rsidRPr="002E1AA6">
        <w:rPr>
          <w:rStyle w:val="a8"/>
          <w:color w:val="auto"/>
          <w:sz w:val="24"/>
          <w:szCs w:val="24"/>
          <w:u w:val="none"/>
        </w:rPr>
        <w:t>.</w:t>
      </w:r>
    </w:p>
    <w:p w14:paraId="2D8DF7E5" w14:textId="77777777" w:rsidR="00AD47A3" w:rsidRPr="00604EF6" w:rsidRDefault="000943AB" w:rsidP="007B5D33">
      <w:pPr>
        <w:pStyle w:val="kd12"/>
        <w:ind w:left="0" w:firstLine="561"/>
      </w:pPr>
      <w:r w:rsidRPr="00C938B0">
        <w:rPr>
          <w:rStyle w:val="kdkommNO"/>
          <w:b/>
          <w:sz w:val="24"/>
          <w:szCs w:val="24"/>
        </w:rPr>
        <w:t>Предмет Открытого запроса предложений</w:t>
      </w:r>
      <w:r w:rsidR="009A0AC0" w:rsidRPr="00C938B0">
        <w:rPr>
          <w:rStyle w:val="kdkommNO"/>
          <w:b/>
          <w:sz w:val="24"/>
          <w:szCs w:val="24"/>
        </w:rPr>
        <w:t xml:space="preserve"> в электронной форме</w:t>
      </w:r>
      <w:r w:rsidR="00A331D8">
        <w:rPr>
          <w:rStyle w:val="kdkommNO"/>
          <w:b/>
          <w:sz w:val="24"/>
          <w:szCs w:val="24"/>
        </w:rPr>
        <w:t>:</w:t>
      </w:r>
      <w:r w:rsidRPr="00853B69">
        <w:t xml:space="preserve"> </w:t>
      </w:r>
      <w:r w:rsidRPr="00C850E9">
        <w:rPr>
          <w:rStyle w:val="kdkommNO"/>
          <w:sz w:val="24"/>
          <w:szCs w:val="24"/>
        </w:rPr>
        <w:t>право на заключение Договора</w:t>
      </w:r>
      <w:bookmarkStart w:id="6" w:name="_Ref305142786"/>
      <w:bookmarkEnd w:id="2"/>
      <w:r w:rsidR="00C938B0">
        <w:rPr>
          <w:rStyle w:val="kdkommNO"/>
          <w:sz w:val="24"/>
          <w:szCs w:val="24"/>
        </w:rPr>
        <w:t>.</w:t>
      </w:r>
    </w:p>
    <w:p w14:paraId="3A6BCB6E" w14:textId="77777777" w:rsidR="000943AB" w:rsidRDefault="000943AB" w:rsidP="00BE64EF">
      <w:pPr>
        <w:pStyle w:val="kd12"/>
        <w:tabs>
          <w:tab w:val="clear" w:pos="851"/>
          <w:tab w:val="left" w:pos="993"/>
        </w:tabs>
        <w:ind w:left="0" w:firstLine="567"/>
        <w:rPr>
          <w:sz w:val="24"/>
          <w:szCs w:val="24"/>
        </w:rPr>
      </w:pPr>
      <w:r w:rsidRPr="002E1AA6">
        <w:rPr>
          <w:b/>
          <w:sz w:val="24"/>
          <w:szCs w:val="24"/>
        </w:rPr>
        <w:t>Основные условия заключаемого по результатам Запроса предложений</w:t>
      </w:r>
      <w:r w:rsidR="009A0AC0" w:rsidRPr="002E1AA6">
        <w:rPr>
          <w:b/>
          <w:sz w:val="24"/>
          <w:szCs w:val="24"/>
        </w:rPr>
        <w:t xml:space="preserve"> в электронной форме</w:t>
      </w:r>
      <w:r w:rsidRPr="002E1AA6">
        <w:rPr>
          <w:b/>
          <w:sz w:val="24"/>
          <w:szCs w:val="24"/>
        </w:rPr>
        <w:t xml:space="preserve"> Договора:</w:t>
      </w:r>
      <w:r w:rsidRPr="002E1AA6">
        <w:rPr>
          <w:sz w:val="24"/>
          <w:szCs w:val="24"/>
        </w:rPr>
        <w:t xml:space="preserve"> изложены в проекте Договора (раздел 3). </w:t>
      </w:r>
    </w:p>
    <w:p w14:paraId="5468207D" w14:textId="77777777" w:rsidR="006620B7" w:rsidRPr="002E1AA6" w:rsidRDefault="006620B7" w:rsidP="00BE64EF">
      <w:pPr>
        <w:pStyle w:val="kd12"/>
        <w:tabs>
          <w:tab w:val="clear" w:pos="851"/>
          <w:tab w:val="left" w:pos="993"/>
        </w:tabs>
        <w:ind w:left="0" w:firstLine="567"/>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237"/>
      </w:tblGrid>
      <w:tr w:rsidR="00622C9F" w:rsidRPr="002E1AA6" w14:paraId="0FEDAB3D" w14:textId="77777777" w:rsidTr="00B124E7">
        <w:trPr>
          <w:trHeight w:val="876"/>
        </w:trPr>
        <w:tc>
          <w:tcPr>
            <w:tcW w:w="3402" w:type="dxa"/>
            <w:vAlign w:val="center"/>
          </w:tcPr>
          <w:p w14:paraId="39B339F8" w14:textId="77777777" w:rsidR="00622C9F" w:rsidRPr="002E1AA6" w:rsidRDefault="00622C9F" w:rsidP="00622C9F">
            <w:pPr>
              <w:pStyle w:val="kd12"/>
              <w:numPr>
                <w:ilvl w:val="0"/>
                <w:numId w:val="0"/>
              </w:numPr>
              <w:tabs>
                <w:tab w:val="clear" w:pos="851"/>
                <w:tab w:val="left" w:pos="567"/>
              </w:tabs>
              <w:jc w:val="left"/>
              <w:rPr>
                <w:b/>
                <w:sz w:val="24"/>
                <w:szCs w:val="24"/>
              </w:rPr>
            </w:pPr>
            <w:r w:rsidRPr="002E1AA6">
              <w:rPr>
                <w:b/>
                <w:sz w:val="24"/>
                <w:szCs w:val="24"/>
              </w:rPr>
              <w:t>Предмет Запроса предложений в электронной форме</w:t>
            </w:r>
          </w:p>
        </w:tc>
        <w:tc>
          <w:tcPr>
            <w:tcW w:w="6237" w:type="dxa"/>
            <w:vAlign w:val="center"/>
          </w:tcPr>
          <w:p w14:paraId="2BC3C1C7" w14:textId="62C70B6F" w:rsidR="00622C9F" w:rsidRPr="00EE5FD0" w:rsidRDefault="00E7588B" w:rsidP="00A8311B">
            <w:pPr>
              <w:spacing w:after="0"/>
              <w:ind w:left="-28" w:firstLine="28"/>
              <w:jc w:val="both"/>
              <w:rPr>
                <w:rStyle w:val="kdkommNO"/>
                <w:rFonts w:ascii="Times New Roman" w:hAnsi="Times New Roman"/>
                <w:sz w:val="24"/>
                <w:szCs w:val="24"/>
              </w:rPr>
            </w:pPr>
            <w:r w:rsidRPr="00E7588B">
              <w:rPr>
                <w:rFonts w:ascii="Times New Roman" w:hAnsi="Times New Roman"/>
                <w:sz w:val="24"/>
                <w:szCs w:val="24"/>
              </w:rPr>
              <w:t>Выполнение проектных работ по техническому перевооружению</w:t>
            </w:r>
          </w:p>
        </w:tc>
      </w:tr>
      <w:tr w:rsidR="00FB6A65" w:rsidRPr="002E1AA6" w14:paraId="2609B85D" w14:textId="77777777" w:rsidTr="00B124E7">
        <w:tc>
          <w:tcPr>
            <w:tcW w:w="3402" w:type="dxa"/>
            <w:vAlign w:val="center"/>
          </w:tcPr>
          <w:p w14:paraId="2BCF02A0" w14:textId="77777777" w:rsidR="00FB6A65" w:rsidRPr="005F684C" w:rsidRDefault="00FB6A65" w:rsidP="00FB6A65">
            <w:pPr>
              <w:pStyle w:val="kd12"/>
              <w:numPr>
                <w:ilvl w:val="0"/>
                <w:numId w:val="0"/>
              </w:numPr>
              <w:tabs>
                <w:tab w:val="clear" w:pos="851"/>
                <w:tab w:val="left" w:pos="567"/>
              </w:tabs>
              <w:rPr>
                <w:b/>
                <w:sz w:val="24"/>
                <w:szCs w:val="24"/>
              </w:rPr>
            </w:pPr>
            <w:r w:rsidRPr="005F684C">
              <w:rPr>
                <w:b/>
                <w:sz w:val="24"/>
                <w:szCs w:val="24"/>
              </w:rPr>
              <w:t>ОКПД2</w:t>
            </w:r>
          </w:p>
        </w:tc>
        <w:tc>
          <w:tcPr>
            <w:tcW w:w="6237" w:type="dxa"/>
          </w:tcPr>
          <w:p w14:paraId="3FA48832" w14:textId="22608066" w:rsidR="00FB6A65" w:rsidRPr="0008223E" w:rsidRDefault="00E7588B" w:rsidP="001237BB">
            <w:pPr>
              <w:pStyle w:val="kd12"/>
              <w:numPr>
                <w:ilvl w:val="0"/>
                <w:numId w:val="0"/>
              </w:numPr>
              <w:tabs>
                <w:tab w:val="clear" w:pos="851"/>
                <w:tab w:val="left" w:pos="567"/>
              </w:tabs>
              <w:rPr>
                <w:rStyle w:val="kdkommNO"/>
                <w:sz w:val="24"/>
                <w:szCs w:val="24"/>
              </w:rPr>
            </w:pPr>
            <w:r w:rsidRPr="00E7588B">
              <w:rPr>
                <w:sz w:val="24"/>
                <w:szCs w:val="24"/>
                <w:lang w:eastAsia="ar-SA"/>
              </w:rPr>
              <w:t>71.12.19.100</w:t>
            </w:r>
          </w:p>
        </w:tc>
      </w:tr>
      <w:tr w:rsidR="00FB6A65" w:rsidRPr="002E1AA6" w14:paraId="2EC9CEF0" w14:textId="77777777" w:rsidTr="00B124E7">
        <w:tc>
          <w:tcPr>
            <w:tcW w:w="3402" w:type="dxa"/>
            <w:vAlign w:val="center"/>
          </w:tcPr>
          <w:p w14:paraId="5DF2853A" w14:textId="77777777" w:rsidR="00FB6A65" w:rsidRPr="00D05E83" w:rsidRDefault="00FB6A65" w:rsidP="00FB6A65">
            <w:pPr>
              <w:pStyle w:val="kd12"/>
              <w:numPr>
                <w:ilvl w:val="0"/>
                <w:numId w:val="0"/>
              </w:numPr>
              <w:tabs>
                <w:tab w:val="clear" w:pos="851"/>
                <w:tab w:val="left" w:pos="567"/>
              </w:tabs>
              <w:rPr>
                <w:b/>
                <w:sz w:val="24"/>
                <w:szCs w:val="24"/>
              </w:rPr>
            </w:pPr>
            <w:r w:rsidRPr="00D05E83">
              <w:rPr>
                <w:b/>
                <w:sz w:val="24"/>
                <w:szCs w:val="24"/>
              </w:rPr>
              <w:t>ОКВЭД2</w:t>
            </w:r>
          </w:p>
        </w:tc>
        <w:tc>
          <w:tcPr>
            <w:tcW w:w="6237" w:type="dxa"/>
          </w:tcPr>
          <w:p w14:paraId="3BEDD9D0" w14:textId="746F2373" w:rsidR="00FB6A65" w:rsidRPr="00E7588B" w:rsidRDefault="00E7588B" w:rsidP="00FB6A65">
            <w:pPr>
              <w:pStyle w:val="kd12"/>
              <w:numPr>
                <w:ilvl w:val="0"/>
                <w:numId w:val="0"/>
              </w:numPr>
              <w:tabs>
                <w:tab w:val="clear" w:pos="851"/>
                <w:tab w:val="left" w:pos="567"/>
              </w:tabs>
              <w:rPr>
                <w:rStyle w:val="kdkommNO"/>
                <w:sz w:val="24"/>
                <w:szCs w:val="24"/>
              </w:rPr>
            </w:pPr>
            <w:r w:rsidRPr="00E7588B">
              <w:rPr>
                <w:rStyle w:val="kdkommNO"/>
                <w:sz w:val="24"/>
                <w:szCs w:val="24"/>
              </w:rPr>
              <w:t>71.12</w:t>
            </w:r>
          </w:p>
        </w:tc>
      </w:tr>
      <w:tr w:rsidR="00FB6A65" w:rsidRPr="002E1AA6" w14:paraId="51080896" w14:textId="77777777" w:rsidTr="00B124E7">
        <w:tc>
          <w:tcPr>
            <w:tcW w:w="3402" w:type="dxa"/>
            <w:vAlign w:val="center"/>
          </w:tcPr>
          <w:p w14:paraId="0F14A6E1" w14:textId="77777777" w:rsidR="00FB6A65" w:rsidRPr="002E1AA6" w:rsidRDefault="00FF211F" w:rsidP="00FB6A65">
            <w:pPr>
              <w:pStyle w:val="kd12"/>
              <w:numPr>
                <w:ilvl w:val="0"/>
                <w:numId w:val="0"/>
              </w:numPr>
              <w:tabs>
                <w:tab w:val="clear" w:pos="851"/>
                <w:tab w:val="left" w:pos="567"/>
              </w:tabs>
              <w:rPr>
                <w:b/>
                <w:sz w:val="24"/>
                <w:szCs w:val="24"/>
              </w:rPr>
            </w:pPr>
            <w:r>
              <w:rPr>
                <w:b/>
                <w:sz w:val="24"/>
                <w:szCs w:val="24"/>
              </w:rPr>
              <w:t>Место поставки товара</w:t>
            </w:r>
            <w:r w:rsidR="00B835E1">
              <w:rPr>
                <w:b/>
                <w:sz w:val="24"/>
                <w:szCs w:val="24"/>
              </w:rPr>
              <w:t xml:space="preserve"> (выполнения работ, оказания услуг)</w:t>
            </w:r>
          </w:p>
        </w:tc>
        <w:tc>
          <w:tcPr>
            <w:tcW w:w="6237" w:type="dxa"/>
          </w:tcPr>
          <w:p w14:paraId="2652C97A" w14:textId="27FFF95A" w:rsidR="00FB6A65" w:rsidRPr="00E7588B" w:rsidRDefault="00E7588B" w:rsidP="00096834">
            <w:pPr>
              <w:pStyle w:val="kd12"/>
              <w:numPr>
                <w:ilvl w:val="0"/>
                <w:numId w:val="0"/>
              </w:numPr>
              <w:tabs>
                <w:tab w:val="clear" w:pos="851"/>
                <w:tab w:val="left" w:pos="0"/>
                <w:tab w:val="left" w:pos="176"/>
              </w:tabs>
              <w:rPr>
                <w:rStyle w:val="kdkommNO"/>
                <w:sz w:val="24"/>
                <w:szCs w:val="24"/>
                <w:lang w:eastAsia="ar-SA"/>
              </w:rPr>
            </w:pPr>
            <w:r w:rsidRPr="00E7588B">
              <w:rPr>
                <w:iCs/>
                <w:sz w:val="24"/>
                <w:szCs w:val="24"/>
                <w:lang w:eastAsia="ar-SA"/>
              </w:rPr>
              <w:t xml:space="preserve">301111, Российская Федерация, Тульская область, </w:t>
            </w:r>
            <w:r w:rsidRPr="00E7588B">
              <w:rPr>
                <w:sz w:val="24"/>
                <w:szCs w:val="24"/>
              </w:rPr>
              <w:t>Ленинский район, п. Рождественский, 74</w:t>
            </w:r>
          </w:p>
        </w:tc>
      </w:tr>
      <w:tr w:rsidR="00201DC2" w:rsidRPr="002E1AA6" w14:paraId="3B1934AC" w14:textId="77777777" w:rsidTr="005F011B">
        <w:tc>
          <w:tcPr>
            <w:tcW w:w="3402" w:type="dxa"/>
            <w:shd w:val="clear" w:color="auto" w:fill="auto"/>
            <w:vAlign w:val="center"/>
          </w:tcPr>
          <w:p w14:paraId="3C3E5655" w14:textId="77777777" w:rsidR="00201DC2" w:rsidRPr="00DB611B" w:rsidRDefault="00201DC2" w:rsidP="00201DC2">
            <w:pPr>
              <w:pStyle w:val="kd12"/>
              <w:numPr>
                <w:ilvl w:val="0"/>
                <w:numId w:val="0"/>
              </w:numPr>
              <w:tabs>
                <w:tab w:val="clear" w:pos="851"/>
                <w:tab w:val="left" w:pos="567"/>
              </w:tabs>
              <w:rPr>
                <w:b/>
                <w:sz w:val="24"/>
                <w:szCs w:val="24"/>
              </w:rPr>
            </w:pPr>
            <w:r w:rsidRPr="00DB611B">
              <w:rPr>
                <w:b/>
                <w:sz w:val="24"/>
                <w:szCs w:val="24"/>
              </w:rPr>
              <w:t>Срок пост</w:t>
            </w:r>
            <w:r>
              <w:rPr>
                <w:b/>
                <w:sz w:val="24"/>
                <w:szCs w:val="24"/>
              </w:rPr>
              <w:t>авки товара (выполнения работ, оказания услуг)</w:t>
            </w:r>
          </w:p>
        </w:tc>
        <w:tc>
          <w:tcPr>
            <w:tcW w:w="6237" w:type="dxa"/>
          </w:tcPr>
          <w:p w14:paraId="2E137984" w14:textId="4FAA8F98" w:rsidR="00E7588B" w:rsidRPr="00E7588B" w:rsidRDefault="00785B31" w:rsidP="00E7588B">
            <w:pPr>
              <w:spacing w:after="0" w:line="240" w:lineRule="auto"/>
              <w:contextualSpacing/>
              <w:rPr>
                <w:rFonts w:ascii="Times New Roman" w:hAnsi="Times New Roman"/>
                <w:iCs/>
                <w:sz w:val="24"/>
                <w:szCs w:val="24"/>
                <w:lang w:eastAsia="ar-SA"/>
              </w:rPr>
            </w:pPr>
            <w:r>
              <w:rPr>
                <w:rFonts w:ascii="Times New Roman" w:hAnsi="Times New Roman"/>
                <w:iCs/>
                <w:lang w:eastAsia="ar-SA"/>
              </w:rPr>
              <w:t xml:space="preserve">В течение 60 рабочих дней </w:t>
            </w:r>
            <w:r w:rsidR="00F56168">
              <w:rPr>
                <w:rFonts w:ascii="Times New Roman" w:hAnsi="Times New Roman"/>
                <w:iCs/>
                <w:lang w:eastAsia="ar-SA"/>
              </w:rPr>
              <w:t>с даты заключения договора</w:t>
            </w:r>
          </w:p>
          <w:p w14:paraId="3E82CDAD" w14:textId="4B2CD8F2" w:rsidR="00201DC2" w:rsidRPr="00201DC2" w:rsidRDefault="00201DC2" w:rsidP="00F64ACB">
            <w:pPr>
              <w:jc w:val="both"/>
              <w:rPr>
                <w:rStyle w:val="kdkommNO"/>
                <w:rFonts w:ascii="Times New Roman" w:hAnsi="Times New Roman"/>
                <w:sz w:val="24"/>
                <w:szCs w:val="24"/>
                <w:highlight w:val="yellow"/>
              </w:rPr>
            </w:pPr>
          </w:p>
        </w:tc>
      </w:tr>
      <w:tr w:rsidR="00201DC2" w:rsidRPr="002E1AA6" w14:paraId="10AAEC3C" w14:textId="77777777" w:rsidTr="00B124E7">
        <w:tc>
          <w:tcPr>
            <w:tcW w:w="3402" w:type="dxa"/>
            <w:vAlign w:val="center"/>
          </w:tcPr>
          <w:p w14:paraId="5106879F" w14:textId="77777777" w:rsidR="00201DC2" w:rsidRPr="002E1AA6" w:rsidRDefault="00201DC2" w:rsidP="00201DC2">
            <w:pPr>
              <w:pStyle w:val="kd12"/>
              <w:numPr>
                <w:ilvl w:val="0"/>
                <w:numId w:val="0"/>
              </w:numPr>
              <w:tabs>
                <w:tab w:val="clear" w:pos="851"/>
                <w:tab w:val="left" w:pos="567"/>
              </w:tabs>
              <w:rPr>
                <w:b/>
                <w:sz w:val="24"/>
                <w:szCs w:val="24"/>
              </w:rPr>
            </w:pPr>
            <w:r w:rsidRPr="002E1AA6">
              <w:rPr>
                <w:b/>
                <w:sz w:val="24"/>
                <w:szCs w:val="24"/>
              </w:rPr>
              <w:t>Авансовый платеж</w:t>
            </w:r>
          </w:p>
        </w:tc>
        <w:tc>
          <w:tcPr>
            <w:tcW w:w="6237" w:type="dxa"/>
          </w:tcPr>
          <w:p w14:paraId="028DB023" w14:textId="77777777" w:rsidR="00201DC2" w:rsidRPr="00D71C33" w:rsidRDefault="00201DC2" w:rsidP="00201DC2">
            <w:pPr>
              <w:pStyle w:val="kd12"/>
              <w:numPr>
                <w:ilvl w:val="0"/>
                <w:numId w:val="0"/>
              </w:numPr>
              <w:tabs>
                <w:tab w:val="clear" w:pos="851"/>
                <w:tab w:val="left" w:pos="567"/>
              </w:tabs>
              <w:rPr>
                <w:rStyle w:val="kdkommNO"/>
                <w:sz w:val="24"/>
                <w:szCs w:val="24"/>
              </w:rPr>
            </w:pPr>
            <w:r w:rsidRPr="00D71C33">
              <w:rPr>
                <w:rStyle w:val="kdkommNO"/>
                <w:sz w:val="24"/>
                <w:szCs w:val="24"/>
              </w:rPr>
              <w:t>Не производится</w:t>
            </w:r>
          </w:p>
        </w:tc>
      </w:tr>
      <w:tr w:rsidR="00F64ACB" w:rsidRPr="002E1AA6" w14:paraId="22016207" w14:textId="77777777" w:rsidTr="00AB3C93">
        <w:tc>
          <w:tcPr>
            <w:tcW w:w="3402" w:type="dxa"/>
            <w:vAlign w:val="center"/>
          </w:tcPr>
          <w:p w14:paraId="08357226" w14:textId="77777777" w:rsidR="00F64ACB" w:rsidRPr="002E1AA6" w:rsidRDefault="00F64ACB" w:rsidP="00F64ACB">
            <w:pPr>
              <w:pStyle w:val="kd12"/>
              <w:numPr>
                <w:ilvl w:val="0"/>
                <w:numId w:val="0"/>
              </w:numPr>
              <w:tabs>
                <w:tab w:val="clear" w:pos="851"/>
                <w:tab w:val="left" w:pos="567"/>
              </w:tabs>
              <w:rPr>
                <w:b/>
                <w:sz w:val="24"/>
                <w:szCs w:val="24"/>
              </w:rPr>
            </w:pPr>
            <w:r w:rsidRPr="002E1AA6">
              <w:rPr>
                <w:b/>
                <w:sz w:val="24"/>
                <w:szCs w:val="24"/>
              </w:rPr>
              <w:t>Порядок и условия платежей по договору</w:t>
            </w:r>
          </w:p>
        </w:tc>
        <w:tc>
          <w:tcPr>
            <w:tcW w:w="6237" w:type="dxa"/>
            <w:vAlign w:val="center"/>
          </w:tcPr>
          <w:p w14:paraId="0568D6B4" w14:textId="7AD7F931" w:rsidR="00F64ACB" w:rsidRPr="00EE5FD0" w:rsidRDefault="00F64ACB" w:rsidP="00F64ACB">
            <w:pPr>
              <w:tabs>
                <w:tab w:val="num" w:pos="792"/>
              </w:tabs>
              <w:spacing w:after="0" w:line="240" w:lineRule="auto"/>
              <w:jc w:val="both"/>
              <w:rPr>
                <w:rStyle w:val="kdkommNO"/>
                <w:rFonts w:ascii="Times New Roman" w:hAnsi="Times New Roman"/>
                <w:sz w:val="24"/>
                <w:szCs w:val="24"/>
              </w:rPr>
            </w:pPr>
            <w:r w:rsidRPr="00C77D0F">
              <w:rPr>
                <w:rFonts w:ascii="Times New Roman" w:hAnsi="Times New Roman"/>
                <w:sz w:val="24"/>
                <w:szCs w:val="24"/>
              </w:rPr>
              <w:t>Оплата выполненных работ производится путем перечисления денежных средств на расчетный счет Подрядчика. Расчет производится в течение не более 7 рабочих дней с даты подписания Заказчиком акта выполненных работ.</w:t>
            </w:r>
          </w:p>
        </w:tc>
      </w:tr>
    </w:tbl>
    <w:p w14:paraId="2A1A6795" w14:textId="77777777" w:rsidR="007B55F6" w:rsidRPr="002D0F3B" w:rsidRDefault="00E275FA" w:rsidP="006165BD">
      <w:pPr>
        <w:pStyle w:val="kd12"/>
        <w:numPr>
          <w:ilvl w:val="1"/>
          <w:numId w:val="15"/>
        </w:numPr>
        <w:tabs>
          <w:tab w:val="clear" w:pos="851"/>
          <w:tab w:val="left" w:pos="993"/>
        </w:tabs>
        <w:ind w:left="0" w:firstLine="567"/>
        <w:rPr>
          <w:b/>
          <w:sz w:val="24"/>
          <w:szCs w:val="24"/>
        </w:rPr>
      </w:pPr>
      <w:bookmarkStart w:id="7" w:name="_Ref310431790"/>
      <w:bookmarkStart w:id="8" w:name="_Ref305141827"/>
      <w:bookmarkEnd w:id="6"/>
      <w:r w:rsidRPr="002D0F3B">
        <w:rPr>
          <w:b/>
          <w:sz w:val="24"/>
          <w:szCs w:val="24"/>
        </w:rPr>
        <w:t>Возможность проведения процедуры переторжки по снижению первоначально указанной в Заявке на участие в ОЗП</w:t>
      </w:r>
      <w:r w:rsidR="009A0AC0" w:rsidRPr="002D0F3B">
        <w:rPr>
          <w:b/>
          <w:sz w:val="24"/>
          <w:szCs w:val="24"/>
        </w:rPr>
        <w:t>ЭФ</w:t>
      </w:r>
      <w:r w:rsidRPr="002D0F3B">
        <w:rPr>
          <w:b/>
          <w:sz w:val="24"/>
          <w:szCs w:val="24"/>
        </w:rPr>
        <w:t xml:space="preserve"> цены Договора </w:t>
      </w:r>
      <w:r w:rsidRPr="002D0F3B">
        <w:rPr>
          <w:sz w:val="24"/>
          <w:szCs w:val="24"/>
        </w:rPr>
        <w:t>– без проведения процедуры переторжки.</w:t>
      </w:r>
    </w:p>
    <w:p w14:paraId="52048C14" w14:textId="4A1A2CF6" w:rsidR="007B55F6" w:rsidRPr="00861085" w:rsidRDefault="00E275FA" w:rsidP="006165BD">
      <w:pPr>
        <w:pStyle w:val="kd12"/>
        <w:numPr>
          <w:ilvl w:val="1"/>
          <w:numId w:val="15"/>
        </w:numPr>
        <w:tabs>
          <w:tab w:val="clear" w:pos="851"/>
          <w:tab w:val="left" w:pos="993"/>
        </w:tabs>
        <w:ind w:left="0" w:firstLine="567"/>
        <w:rPr>
          <w:b/>
          <w:sz w:val="24"/>
          <w:szCs w:val="24"/>
        </w:rPr>
      </w:pPr>
      <w:bookmarkStart w:id="9" w:name="_Ref310616620"/>
      <w:r w:rsidRPr="002E1AA6">
        <w:rPr>
          <w:b/>
          <w:sz w:val="24"/>
          <w:szCs w:val="24"/>
        </w:rPr>
        <w:t>Место, дата начала и дата окончания срока подачи Заявок:</w:t>
      </w:r>
      <w:r w:rsidRPr="002E1AA6">
        <w:rPr>
          <w:sz w:val="24"/>
          <w:szCs w:val="24"/>
        </w:rPr>
        <w:t xml:space="preserve"> </w:t>
      </w:r>
      <w:bookmarkEnd w:id="9"/>
      <w:r w:rsidR="003753C8" w:rsidRPr="002E1AA6">
        <w:rPr>
          <w:sz w:val="24"/>
          <w:szCs w:val="24"/>
        </w:rPr>
        <w:t xml:space="preserve">Заявки принимаются в электронной форме на сайте электронной торговой площадки </w:t>
      </w:r>
      <w:r w:rsidR="00A8311B">
        <w:rPr>
          <w:rStyle w:val="a8"/>
          <w:sz w:val="24"/>
          <w:szCs w:val="24"/>
        </w:rPr>
        <w:t xml:space="preserve">Электронные Торги России </w:t>
      </w:r>
      <w:r w:rsidR="003753C8" w:rsidRPr="002E1AA6">
        <w:rPr>
          <w:color w:val="0070C0"/>
          <w:sz w:val="24"/>
          <w:szCs w:val="24"/>
        </w:rPr>
        <w:t>(</w:t>
      </w:r>
      <w:hyperlink w:history="1">
        <w:hyperlink r:id="rId10" w:history="1">
          <w:r w:rsidR="00A8311B" w:rsidRPr="00BB1361">
            <w:rPr>
              <w:rStyle w:val="a8"/>
              <w:sz w:val="24"/>
              <w:szCs w:val="24"/>
            </w:rPr>
            <w:t>https://torgi82.ru</w:t>
          </w:r>
        </w:hyperlink>
        <w:r w:rsidR="00994DDD" w:rsidRPr="002E1AA6">
          <w:rPr>
            <w:rStyle w:val="a8"/>
            <w:sz w:val="24"/>
            <w:szCs w:val="24"/>
          </w:rPr>
          <w:t xml:space="preserve"> </w:t>
        </w:r>
      </w:hyperlink>
      <w:r w:rsidR="003753C8" w:rsidRPr="002E1AA6">
        <w:rPr>
          <w:rStyle w:val="a8"/>
          <w:sz w:val="24"/>
          <w:szCs w:val="24"/>
        </w:rPr>
        <w:t>):</w:t>
      </w:r>
      <w:r w:rsidR="002511B5" w:rsidRPr="002E1AA6">
        <w:rPr>
          <w:sz w:val="24"/>
          <w:szCs w:val="24"/>
        </w:rPr>
        <w:t xml:space="preserve"> </w:t>
      </w:r>
      <w:r w:rsidR="00F97D17" w:rsidRPr="002E1AA6">
        <w:rPr>
          <w:sz w:val="24"/>
          <w:szCs w:val="24"/>
        </w:rPr>
        <w:t xml:space="preserve">с </w:t>
      </w:r>
      <w:r w:rsidR="0002450B" w:rsidRPr="002E1AA6">
        <w:rPr>
          <w:sz w:val="24"/>
          <w:szCs w:val="24"/>
        </w:rPr>
        <w:t xml:space="preserve">момента публикации </w:t>
      </w:r>
      <w:r w:rsidR="005F2B8E" w:rsidRPr="002E1AA6">
        <w:rPr>
          <w:sz w:val="24"/>
          <w:szCs w:val="24"/>
        </w:rPr>
        <w:t>извещения</w:t>
      </w:r>
      <w:r w:rsidR="008072A0" w:rsidRPr="002E1AA6">
        <w:rPr>
          <w:sz w:val="24"/>
          <w:szCs w:val="24"/>
        </w:rPr>
        <w:t xml:space="preserve"> </w:t>
      </w:r>
      <w:r w:rsidR="00856268" w:rsidRPr="002E1AA6">
        <w:rPr>
          <w:rStyle w:val="kdkommNO"/>
          <w:color w:val="0000FF"/>
          <w:sz w:val="24"/>
          <w:szCs w:val="24"/>
        </w:rPr>
        <w:t>«</w:t>
      </w:r>
      <w:r w:rsidR="00F612C2">
        <w:rPr>
          <w:rStyle w:val="kdkommNO"/>
          <w:color w:val="0000FF"/>
          <w:sz w:val="24"/>
          <w:szCs w:val="24"/>
        </w:rPr>
        <w:t xml:space="preserve"> 06 </w:t>
      </w:r>
      <w:r w:rsidR="00856268" w:rsidRPr="002E1AA6">
        <w:rPr>
          <w:rStyle w:val="kdkommNO"/>
          <w:color w:val="0000FF"/>
          <w:sz w:val="24"/>
          <w:szCs w:val="24"/>
        </w:rPr>
        <w:t>»</w:t>
      </w:r>
      <w:r w:rsidR="00F612C2">
        <w:rPr>
          <w:rStyle w:val="kdkommNO"/>
          <w:color w:val="0000FF"/>
          <w:sz w:val="24"/>
          <w:szCs w:val="24"/>
        </w:rPr>
        <w:t xml:space="preserve"> октября </w:t>
      </w:r>
      <w:r w:rsidR="00856268">
        <w:rPr>
          <w:rStyle w:val="kdkommNO"/>
          <w:color w:val="0000FF"/>
          <w:sz w:val="24"/>
          <w:szCs w:val="24"/>
        </w:rPr>
        <w:t>202</w:t>
      </w:r>
      <w:r w:rsidR="003F6A60">
        <w:rPr>
          <w:rStyle w:val="kdkommNO"/>
          <w:color w:val="0000FF"/>
          <w:sz w:val="24"/>
          <w:szCs w:val="24"/>
        </w:rPr>
        <w:t xml:space="preserve">6 </w:t>
      </w:r>
      <w:r w:rsidR="00856268" w:rsidRPr="002E1AA6">
        <w:rPr>
          <w:rStyle w:val="kdkommNO"/>
          <w:color w:val="0000FF"/>
          <w:sz w:val="24"/>
          <w:szCs w:val="24"/>
        </w:rPr>
        <w:t>г.</w:t>
      </w:r>
      <w:r w:rsidR="00622C9F" w:rsidRPr="002E1AA6">
        <w:rPr>
          <w:rStyle w:val="kdkommNO"/>
          <w:color w:val="0000FF"/>
          <w:sz w:val="24"/>
          <w:szCs w:val="24"/>
        </w:rPr>
        <w:t>.</w:t>
      </w:r>
      <w:r w:rsidR="00994DDD" w:rsidRPr="002E1AA6">
        <w:rPr>
          <w:sz w:val="24"/>
          <w:szCs w:val="24"/>
        </w:rPr>
        <w:t xml:space="preserve"> до </w:t>
      </w:r>
      <w:r w:rsidR="00C55D90">
        <w:rPr>
          <w:sz w:val="24"/>
          <w:szCs w:val="24"/>
        </w:rPr>
        <w:t>10</w:t>
      </w:r>
      <w:r w:rsidR="00C77EF2">
        <w:rPr>
          <w:sz w:val="24"/>
          <w:szCs w:val="24"/>
        </w:rPr>
        <w:t>:00</w:t>
      </w:r>
      <w:r w:rsidR="00994DDD" w:rsidRPr="002E1AA6">
        <w:rPr>
          <w:sz w:val="24"/>
          <w:szCs w:val="24"/>
        </w:rPr>
        <w:t xml:space="preserve"> </w:t>
      </w:r>
      <w:r w:rsidR="005D38B5" w:rsidRPr="002E1AA6">
        <w:rPr>
          <w:rStyle w:val="kdkommNO"/>
          <w:color w:val="0000FF"/>
          <w:sz w:val="24"/>
          <w:szCs w:val="24"/>
        </w:rPr>
        <w:t>«</w:t>
      </w:r>
      <w:r w:rsidR="00F612C2">
        <w:rPr>
          <w:rStyle w:val="kdkommNO"/>
          <w:color w:val="0000FF"/>
          <w:sz w:val="24"/>
          <w:szCs w:val="24"/>
        </w:rPr>
        <w:t xml:space="preserve"> 16 » октября </w:t>
      </w:r>
      <w:r w:rsidR="003F6A60">
        <w:rPr>
          <w:rStyle w:val="kdkommNO"/>
          <w:color w:val="0000FF"/>
          <w:sz w:val="24"/>
          <w:szCs w:val="24"/>
        </w:rPr>
        <w:t xml:space="preserve">2026 </w:t>
      </w:r>
      <w:r w:rsidR="00622C9F" w:rsidRPr="00861085">
        <w:rPr>
          <w:rStyle w:val="kdkommNO"/>
          <w:color w:val="0000FF"/>
          <w:sz w:val="24"/>
          <w:szCs w:val="24"/>
        </w:rPr>
        <w:t>г.</w:t>
      </w:r>
    </w:p>
    <w:p w14:paraId="137ECA03" w14:textId="301BFD99" w:rsidR="002D0F3B" w:rsidRPr="002D0F3B" w:rsidRDefault="00E275FA" w:rsidP="006165BD">
      <w:pPr>
        <w:pStyle w:val="kd12"/>
        <w:numPr>
          <w:ilvl w:val="1"/>
          <w:numId w:val="15"/>
        </w:numPr>
        <w:tabs>
          <w:tab w:val="clear" w:pos="851"/>
          <w:tab w:val="left" w:pos="993"/>
        </w:tabs>
        <w:ind w:left="0" w:firstLine="567"/>
        <w:rPr>
          <w:sz w:val="24"/>
          <w:szCs w:val="24"/>
        </w:rPr>
      </w:pPr>
      <w:r w:rsidRPr="00CA6F4A">
        <w:rPr>
          <w:b/>
          <w:sz w:val="24"/>
          <w:szCs w:val="24"/>
        </w:rPr>
        <w:t xml:space="preserve">Форма, порядок, дата начала и дата окончания предоставления участникам разъяснений положений Документации </w:t>
      </w:r>
      <w:r w:rsidRPr="00CA6F4A">
        <w:rPr>
          <w:sz w:val="24"/>
          <w:szCs w:val="24"/>
        </w:rPr>
        <w:t xml:space="preserve">– </w:t>
      </w:r>
      <w:r w:rsidR="00CA6F4A" w:rsidRPr="002E1AA6">
        <w:rPr>
          <w:sz w:val="24"/>
          <w:szCs w:val="24"/>
        </w:rPr>
        <w:t xml:space="preserve">разъяснения можно получить </w:t>
      </w:r>
      <w:r w:rsidR="00CA6F4A">
        <w:rPr>
          <w:sz w:val="24"/>
          <w:szCs w:val="24"/>
        </w:rPr>
        <w:t xml:space="preserve">на электронной площадке </w:t>
      </w:r>
      <w:r w:rsidR="00C55D90">
        <w:rPr>
          <w:rStyle w:val="a8"/>
          <w:sz w:val="24"/>
          <w:szCs w:val="24"/>
        </w:rPr>
        <w:t xml:space="preserve">Электронные Торги России </w:t>
      </w:r>
      <w:r w:rsidR="00C55D90" w:rsidRPr="002E1AA6">
        <w:rPr>
          <w:color w:val="0070C0"/>
          <w:sz w:val="24"/>
          <w:szCs w:val="24"/>
        </w:rPr>
        <w:t>(</w:t>
      </w:r>
      <w:hyperlink w:history="1">
        <w:hyperlink r:id="rId11" w:history="1">
          <w:r w:rsidR="00C55D90" w:rsidRPr="00BB1361">
            <w:rPr>
              <w:rStyle w:val="a8"/>
              <w:sz w:val="24"/>
              <w:szCs w:val="24"/>
            </w:rPr>
            <w:t>https://torgi82.ru</w:t>
          </w:r>
        </w:hyperlink>
        <w:r w:rsidR="00C55D90" w:rsidRPr="002E1AA6">
          <w:rPr>
            <w:rStyle w:val="a8"/>
            <w:sz w:val="24"/>
            <w:szCs w:val="24"/>
          </w:rPr>
          <w:t xml:space="preserve"> </w:t>
        </w:r>
      </w:hyperlink>
      <w:r w:rsidR="00C55D90" w:rsidRPr="002E1AA6">
        <w:rPr>
          <w:rStyle w:val="a8"/>
          <w:sz w:val="24"/>
          <w:szCs w:val="24"/>
        </w:rPr>
        <w:t>)</w:t>
      </w:r>
      <w:r w:rsidR="00CA6F4A" w:rsidRPr="002E1AA6">
        <w:rPr>
          <w:sz w:val="24"/>
          <w:szCs w:val="24"/>
        </w:rPr>
        <w:t xml:space="preserve">. В течение </w:t>
      </w:r>
      <w:r w:rsidR="00E05006">
        <w:rPr>
          <w:sz w:val="24"/>
          <w:szCs w:val="24"/>
        </w:rPr>
        <w:t>трёх</w:t>
      </w:r>
      <w:r w:rsidR="00CA6F4A" w:rsidRPr="002E1AA6">
        <w:rPr>
          <w:sz w:val="24"/>
          <w:szCs w:val="24"/>
        </w:rPr>
        <w:t xml:space="preserve"> рабочих дней с даты поступления указанного запроса заказчик направляет разъяснения положений Документации,</w:t>
      </w:r>
      <w:r w:rsidR="00CA6F4A" w:rsidRPr="002E1AA6">
        <w:rPr>
          <w:b/>
          <w:sz w:val="24"/>
          <w:szCs w:val="24"/>
        </w:rPr>
        <w:t xml:space="preserve"> если указанный запрос поступил к заказчику не позднее</w:t>
      </w:r>
      <w:r w:rsidR="00CA6F4A">
        <w:rPr>
          <w:b/>
          <w:sz w:val="24"/>
          <w:szCs w:val="24"/>
        </w:rPr>
        <w:t>,</w:t>
      </w:r>
      <w:r w:rsidR="00CA6F4A" w:rsidRPr="002E1AA6">
        <w:rPr>
          <w:b/>
          <w:sz w:val="24"/>
          <w:szCs w:val="24"/>
        </w:rPr>
        <w:t xml:space="preserve"> чем за три дня до даты окончания срока подачи заявок в рабочее время с 8-30 до 17-00ч. </w:t>
      </w:r>
      <w:r w:rsidR="00CA6F4A" w:rsidRPr="002E1AA6">
        <w:rPr>
          <w:sz w:val="24"/>
          <w:szCs w:val="24"/>
        </w:rPr>
        <w:t>на участие в ОЗПЭФ. Разъяснения положений такой документации, размещаются заказчиком в единой информационной системе не позднее</w:t>
      </w:r>
      <w:r w:rsidR="00CA6F4A">
        <w:rPr>
          <w:sz w:val="24"/>
          <w:szCs w:val="24"/>
        </w:rPr>
        <w:t>,</w:t>
      </w:r>
      <w:r w:rsidR="00CA6F4A" w:rsidRPr="002E1AA6">
        <w:rPr>
          <w:sz w:val="24"/>
          <w:szCs w:val="24"/>
        </w:rPr>
        <w:t xml:space="preserve"> чем в течение трех дней со дня принятия решения о внесении указанных изменений, предоставления указанных разъяснений.</w:t>
      </w:r>
    </w:p>
    <w:p w14:paraId="02189A67" w14:textId="77777777" w:rsidR="007B55F6" w:rsidRPr="00CA6F4A" w:rsidRDefault="007B55F6" w:rsidP="006165BD">
      <w:pPr>
        <w:pStyle w:val="kd12"/>
        <w:numPr>
          <w:ilvl w:val="1"/>
          <w:numId w:val="15"/>
        </w:numPr>
        <w:tabs>
          <w:tab w:val="clear" w:pos="851"/>
          <w:tab w:val="left" w:pos="993"/>
        </w:tabs>
        <w:ind w:left="0" w:firstLine="567"/>
        <w:rPr>
          <w:b/>
          <w:sz w:val="24"/>
          <w:szCs w:val="24"/>
        </w:rPr>
      </w:pPr>
      <w:r w:rsidRPr="00CA6F4A">
        <w:rPr>
          <w:b/>
          <w:sz w:val="24"/>
          <w:szCs w:val="24"/>
        </w:rPr>
        <w:t xml:space="preserve"> </w:t>
      </w:r>
      <w:r w:rsidR="00E275FA" w:rsidRPr="00CA6F4A">
        <w:rPr>
          <w:b/>
          <w:sz w:val="24"/>
          <w:szCs w:val="24"/>
        </w:rPr>
        <w:t xml:space="preserve">Срок действия оферты участников </w:t>
      </w:r>
      <w:r w:rsidR="008C7040" w:rsidRPr="00CA6F4A">
        <w:rPr>
          <w:b/>
          <w:sz w:val="24"/>
          <w:szCs w:val="24"/>
        </w:rPr>
        <w:t>ОЗПЭФ</w:t>
      </w:r>
      <w:r w:rsidRPr="00CA6F4A">
        <w:rPr>
          <w:b/>
          <w:sz w:val="24"/>
          <w:szCs w:val="24"/>
        </w:rPr>
        <w:t xml:space="preserve"> </w:t>
      </w:r>
      <w:r w:rsidR="00E275FA" w:rsidRPr="00CA6F4A">
        <w:rPr>
          <w:sz w:val="24"/>
          <w:szCs w:val="24"/>
        </w:rPr>
        <w:t>- 90 дней.</w:t>
      </w:r>
    </w:p>
    <w:p w14:paraId="04E81592" w14:textId="013CF205" w:rsidR="007A7F08" w:rsidRPr="002E1AA6" w:rsidRDefault="007B55F6" w:rsidP="006165BD">
      <w:pPr>
        <w:pStyle w:val="kd12"/>
        <w:numPr>
          <w:ilvl w:val="1"/>
          <w:numId w:val="17"/>
        </w:numPr>
        <w:tabs>
          <w:tab w:val="clear" w:pos="851"/>
          <w:tab w:val="left" w:pos="567"/>
        </w:tabs>
        <w:ind w:left="0" w:firstLine="567"/>
        <w:rPr>
          <w:sz w:val="24"/>
          <w:szCs w:val="24"/>
        </w:rPr>
      </w:pPr>
      <w:bookmarkStart w:id="10" w:name="_Ref305144543"/>
      <w:bookmarkStart w:id="11" w:name="_Ref305144560"/>
      <w:r w:rsidRPr="002E1AA6">
        <w:rPr>
          <w:b/>
          <w:sz w:val="24"/>
          <w:szCs w:val="24"/>
        </w:rPr>
        <w:lastRenderedPageBreak/>
        <w:t xml:space="preserve"> </w:t>
      </w:r>
      <w:bookmarkEnd w:id="10"/>
      <w:r w:rsidR="008C7040" w:rsidRPr="002E1AA6">
        <w:rPr>
          <w:b/>
          <w:sz w:val="24"/>
          <w:szCs w:val="24"/>
        </w:rPr>
        <w:t xml:space="preserve">Дата и место открытия доступа к поданным в электронной форме заявкам, рассмотрения заявок и подведения итогов ОЗПЭФ: </w:t>
      </w:r>
      <w:r w:rsidR="007A7F08" w:rsidRPr="002E1AA6">
        <w:rPr>
          <w:sz w:val="24"/>
          <w:szCs w:val="24"/>
        </w:rPr>
        <w:t xml:space="preserve">дата открытия доступа к поданным в электронной форме заявкам - </w:t>
      </w:r>
      <w:r w:rsidR="00AE3E13" w:rsidRPr="002E1AA6">
        <w:rPr>
          <w:rStyle w:val="kdkommNO"/>
          <w:color w:val="0000FF"/>
          <w:sz w:val="24"/>
          <w:szCs w:val="24"/>
        </w:rPr>
        <w:t>«</w:t>
      </w:r>
      <w:r w:rsidR="00CD60C7">
        <w:rPr>
          <w:rStyle w:val="kdkommNO"/>
          <w:color w:val="0000FF"/>
          <w:sz w:val="24"/>
          <w:szCs w:val="24"/>
        </w:rPr>
        <w:t xml:space="preserve"> </w:t>
      </w:r>
      <w:r w:rsidR="00F612C2">
        <w:rPr>
          <w:rStyle w:val="kdkommNO"/>
          <w:color w:val="0000FF"/>
          <w:sz w:val="24"/>
          <w:szCs w:val="24"/>
        </w:rPr>
        <w:t xml:space="preserve">16 </w:t>
      </w:r>
      <w:r w:rsidR="00AE3E13" w:rsidRPr="002E1AA6">
        <w:rPr>
          <w:rStyle w:val="kdkommNO"/>
          <w:color w:val="0000FF"/>
          <w:sz w:val="24"/>
          <w:szCs w:val="24"/>
        </w:rPr>
        <w:t>»</w:t>
      </w:r>
      <w:r w:rsidR="00F612C2">
        <w:rPr>
          <w:rStyle w:val="kdkommNO"/>
          <w:color w:val="0000FF"/>
          <w:sz w:val="24"/>
          <w:szCs w:val="24"/>
        </w:rPr>
        <w:t xml:space="preserve"> октября </w:t>
      </w:r>
      <w:r w:rsidR="003F6A60">
        <w:rPr>
          <w:rStyle w:val="kdkommNO"/>
          <w:color w:val="0000FF"/>
          <w:sz w:val="24"/>
          <w:szCs w:val="24"/>
        </w:rPr>
        <w:t xml:space="preserve">2026 </w:t>
      </w:r>
      <w:r w:rsidR="00AE3E13" w:rsidRPr="00861085">
        <w:rPr>
          <w:rStyle w:val="kdkommNO"/>
          <w:color w:val="0000FF"/>
          <w:sz w:val="24"/>
          <w:szCs w:val="24"/>
        </w:rPr>
        <w:t>г.</w:t>
      </w:r>
      <w:r w:rsidR="00AE3E13">
        <w:rPr>
          <w:rStyle w:val="kdkommNO"/>
          <w:color w:val="0000FF"/>
          <w:sz w:val="24"/>
          <w:szCs w:val="24"/>
        </w:rPr>
        <w:t xml:space="preserve"> </w:t>
      </w:r>
      <w:r w:rsidR="007A7F08" w:rsidRPr="002E1AA6">
        <w:rPr>
          <w:sz w:val="24"/>
          <w:szCs w:val="24"/>
        </w:rPr>
        <w:t xml:space="preserve">в </w:t>
      </w:r>
      <w:r w:rsidR="00C55D90">
        <w:rPr>
          <w:sz w:val="24"/>
          <w:szCs w:val="24"/>
        </w:rPr>
        <w:t>10</w:t>
      </w:r>
      <w:r w:rsidR="00C77EF2">
        <w:rPr>
          <w:sz w:val="24"/>
          <w:szCs w:val="24"/>
        </w:rPr>
        <w:t>:00</w:t>
      </w:r>
      <w:r w:rsidR="007A7F08" w:rsidRPr="002E1AA6">
        <w:rPr>
          <w:sz w:val="24"/>
          <w:szCs w:val="24"/>
        </w:rPr>
        <w:t xml:space="preserve"> по московскому времени по адресу АО «Тулагорводоканал»: г. Тула, ул. Демидовская плотина, </w:t>
      </w:r>
      <w:r w:rsidR="00673D7A">
        <w:rPr>
          <w:sz w:val="24"/>
          <w:szCs w:val="24"/>
        </w:rPr>
        <w:t>д.8; дата рассмотрения заявок –</w:t>
      </w:r>
      <w:r w:rsidR="00BF57B4">
        <w:rPr>
          <w:sz w:val="24"/>
          <w:szCs w:val="24"/>
        </w:rPr>
        <w:t xml:space="preserve"> </w:t>
      </w:r>
      <w:r w:rsidR="00AE3E13" w:rsidRPr="002E1AA6">
        <w:rPr>
          <w:rStyle w:val="kdkommNO"/>
          <w:color w:val="0000FF"/>
          <w:sz w:val="24"/>
          <w:szCs w:val="24"/>
        </w:rPr>
        <w:t>«</w:t>
      </w:r>
      <w:r w:rsidR="00F612C2">
        <w:rPr>
          <w:rStyle w:val="kdkommNO"/>
          <w:color w:val="0000FF"/>
          <w:sz w:val="24"/>
          <w:szCs w:val="24"/>
        </w:rPr>
        <w:t>16</w:t>
      </w:r>
      <w:r w:rsidR="00AE3E13" w:rsidRPr="002E1AA6">
        <w:rPr>
          <w:rStyle w:val="kdkommNO"/>
          <w:color w:val="0000FF"/>
          <w:sz w:val="24"/>
          <w:szCs w:val="24"/>
        </w:rPr>
        <w:t>»</w:t>
      </w:r>
      <w:r w:rsidR="00F612C2">
        <w:rPr>
          <w:rStyle w:val="kdkommNO"/>
          <w:color w:val="0000FF"/>
          <w:sz w:val="24"/>
          <w:szCs w:val="24"/>
        </w:rPr>
        <w:t xml:space="preserve"> октября </w:t>
      </w:r>
      <w:r w:rsidR="003F6A60">
        <w:rPr>
          <w:rStyle w:val="kdkommNO"/>
          <w:color w:val="0000FF"/>
          <w:sz w:val="24"/>
          <w:szCs w:val="24"/>
        </w:rPr>
        <w:t xml:space="preserve">2026 </w:t>
      </w:r>
      <w:r w:rsidR="00AE3E13" w:rsidRPr="00861085">
        <w:rPr>
          <w:rStyle w:val="kdkommNO"/>
          <w:color w:val="0000FF"/>
          <w:sz w:val="24"/>
          <w:szCs w:val="24"/>
        </w:rPr>
        <w:t>г.</w:t>
      </w:r>
      <w:r w:rsidR="00AE3E13">
        <w:rPr>
          <w:rStyle w:val="kdkommNO"/>
          <w:color w:val="0000FF"/>
          <w:sz w:val="24"/>
          <w:szCs w:val="24"/>
        </w:rPr>
        <w:t xml:space="preserve"> </w:t>
      </w:r>
      <w:r w:rsidR="007A7F08" w:rsidRPr="002E1AA6">
        <w:rPr>
          <w:sz w:val="24"/>
          <w:szCs w:val="24"/>
        </w:rPr>
        <w:t xml:space="preserve">по адресу АО «Тулагорводоканал»: г. Тула, ул. Демидовская плотина, д.8., дата подведения итогов – </w:t>
      </w:r>
      <w:r w:rsidR="00AE3E13" w:rsidRPr="002E1AA6">
        <w:rPr>
          <w:rStyle w:val="kdkommNO"/>
          <w:color w:val="0000FF"/>
          <w:sz w:val="24"/>
          <w:szCs w:val="24"/>
        </w:rPr>
        <w:t>«</w:t>
      </w:r>
      <w:r w:rsidR="00F612C2">
        <w:rPr>
          <w:rStyle w:val="kdkommNO"/>
          <w:color w:val="0000FF"/>
          <w:sz w:val="24"/>
          <w:szCs w:val="24"/>
        </w:rPr>
        <w:t>16</w:t>
      </w:r>
      <w:r w:rsidR="00AE3E13" w:rsidRPr="002E1AA6">
        <w:rPr>
          <w:rStyle w:val="kdkommNO"/>
          <w:color w:val="0000FF"/>
          <w:sz w:val="24"/>
          <w:szCs w:val="24"/>
        </w:rPr>
        <w:t>»</w:t>
      </w:r>
      <w:r w:rsidR="00F612C2">
        <w:rPr>
          <w:rStyle w:val="kdkommNO"/>
          <w:color w:val="0000FF"/>
          <w:sz w:val="24"/>
          <w:szCs w:val="24"/>
        </w:rPr>
        <w:t xml:space="preserve"> октября </w:t>
      </w:r>
      <w:r w:rsidR="003F6A60">
        <w:rPr>
          <w:rStyle w:val="kdkommNO"/>
          <w:color w:val="0000FF"/>
          <w:sz w:val="24"/>
          <w:szCs w:val="24"/>
        </w:rPr>
        <w:t>2026</w:t>
      </w:r>
      <w:r w:rsidR="00AE3E13" w:rsidRPr="00861085">
        <w:rPr>
          <w:rStyle w:val="kdkommNO"/>
          <w:color w:val="0000FF"/>
          <w:sz w:val="24"/>
          <w:szCs w:val="24"/>
        </w:rPr>
        <w:t xml:space="preserve"> г.</w:t>
      </w:r>
      <w:r w:rsidR="00AE3E13">
        <w:rPr>
          <w:rStyle w:val="kdkommNO"/>
          <w:color w:val="0000FF"/>
          <w:sz w:val="24"/>
          <w:szCs w:val="24"/>
        </w:rPr>
        <w:t xml:space="preserve"> </w:t>
      </w:r>
      <w:r w:rsidR="00861085">
        <w:rPr>
          <w:sz w:val="24"/>
          <w:szCs w:val="24"/>
        </w:rPr>
        <w:t xml:space="preserve">по адресу </w:t>
      </w:r>
      <w:r w:rsidR="007A7F08" w:rsidRPr="002E1AA6">
        <w:rPr>
          <w:sz w:val="24"/>
          <w:szCs w:val="24"/>
        </w:rPr>
        <w:t>АО «Тулагорводоканал»: г. Тула, ул. Демидовская плотина, д.8.</w:t>
      </w:r>
    </w:p>
    <w:p w14:paraId="569045B3" w14:textId="10BD2742" w:rsidR="007B55F6" w:rsidRPr="002E1AA6" w:rsidRDefault="007A7F08" w:rsidP="007A7F08">
      <w:pPr>
        <w:pStyle w:val="kd12"/>
        <w:numPr>
          <w:ilvl w:val="0"/>
          <w:numId w:val="0"/>
        </w:numPr>
        <w:tabs>
          <w:tab w:val="clear" w:pos="851"/>
          <w:tab w:val="left" w:pos="1134"/>
        </w:tabs>
        <w:ind w:firstLine="567"/>
        <w:rPr>
          <w:b/>
          <w:sz w:val="24"/>
          <w:szCs w:val="24"/>
        </w:rPr>
      </w:pPr>
      <w:r w:rsidRPr="002E1AA6">
        <w:rPr>
          <w:b/>
          <w:sz w:val="24"/>
          <w:szCs w:val="24"/>
        </w:rPr>
        <w:t>2.13</w:t>
      </w:r>
      <w:r w:rsidR="002F1026">
        <w:rPr>
          <w:b/>
          <w:sz w:val="24"/>
          <w:szCs w:val="24"/>
        </w:rPr>
        <w:t xml:space="preserve">. </w:t>
      </w:r>
      <w:r w:rsidR="00E275FA" w:rsidRPr="002E1AA6">
        <w:rPr>
          <w:b/>
          <w:sz w:val="24"/>
          <w:szCs w:val="24"/>
        </w:rPr>
        <w:t xml:space="preserve">Дата заключения Договора </w:t>
      </w:r>
      <w:r w:rsidR="00E275FA" w:rsidRPr="002E1AA6">
        <w:rPr>
          <w:sz w:val="24"/>
          <w:szCs w:val="24"/>
        </w:rPr>
        <w:t xml:space="preserve">– </w:t>
      </w:r>
      <w:bookmarkEnd w:id="11"/>
      <w:r w:rsidR="008C3DDC" w:rsidRPr="002E1AA6">
        <w:rPr>
          <w:sz w:val="24"/>
          <w:szCs w:val="24"/>
        </w:rPr>
        <w:t xml:space="preserve">не ранее </w:t>
      </w:r>
      <w:r w:rsidRPr="002E1AA6">
        <w:rPr>
          <w:sz w:val="24"/>
          <w:szCs w:val="24"/>
        </w:rPr>
        <w:t>10 дней и не позднее 20 дней</w:t>
      </w:r>
      <w:r w:rsidR="008C3DDC" w:rsidRPr="002E1AA6">
        <w:rPr>
          <w:sz w:val="24"/>
          <w:szCs w:val="24"/>
        </w:rPr>
        <w:t xml:space="preserve"> с даты размещения протокола выбора победителя на официальном сайте ЕИС</w:t>
      </w:r>
      <w:r w:rsidR="00E275FA" w:rsidRPr="002E1AA6">
        <w:rPr>
          <w:sz w:val="24"/>
          <w:szCs w:val="24"/>
        </w:rPr>
        <w:t>.</w:t>
      </w:r>
      <w:r w:rsidR="00680A3F" w:rsidRPr="002E1AA6">
        <w:rPr>
          <w:sz w:val="24"/>
          <w:szCs w:val="24"/>
        </w:rPr>
        <w:t xml:space="preserve"> </w:t>
      </w:r>
    </w:p>
    <w:p w14:paraId="77CED5AE" w14:textId="0450A2A0" w:rsidR="007B55F6" w:rsidRPr="002E1AA6" w:rsidRDefault="007A7F08" w:rsidP="007A7F08">
      <w:pPr>
        <w:pStyle w:val="kd12"/>
        <w:numPr>
          <w:ilvl w:val="0"/>
          <w:numId w:val="0"/>
        </w:numPr>
        <w:tabs>
          <w:tab w:val="clear" w:pos="851"/>
          <w:tab w:val="left" w:pos="1134"/>
        </w:tabs>
        <w:ind w:firstLine="567"/>
        <w:rPr>
          <w:b/>
          <w:sz w:val="24"/>
          <w:szCs w:val="24"/>
        </w:rPr>
      </w:pPr>
      <w:bookmarkStart w:id="12" w:name="_Ref305143306"/>
      <w:r w:rsidRPr="002F1026">
        <w:rPr>
          <w:b/>
          <w:sz w:val="24"/>
          <w:szCs w:val="24"/>
        </w:rPr>
        <w:t>2.14</w:t>
      </w:r>
      <w:r w:rsidR="002F1026">
        <w:rPr>
          <w:b/>
          <w:sz w:val="24"/>
          <w:szCs w:val="24"/>
        </w:rPr>
        <w:t xml:space="preserve">. </w:t>
      </w:r>
      <w:bookmarkEnd w:id="12"/>
      <w:r w:rsidR="008C3DDC" w:rsidRPr="002F1026">
        <w:rPr>
          <w:b/>
          <w:sz w:val="24"/>
          <w:szCs w:val="24"/>
        </w:rPr>
        <w:t>Организатор закупки вправе отказаться от проведения процедуры</w:t>
      </w:r>
      <w:r w:rsidR="008C3DDC" w:rsidRPr="002F1026">
        <w:rPr>
          <w:sz w:val="24"/>
          <w:szCs w:val="24"/>
        </w:rPr>
        <w:t xml:space="preserve"> до наступления</w:t>
      </w:r>
      <w:r w:rsidR="008C3DDC" w:rsidRPr="002E1AA6">
        <w:rPr>
          <w:sz w:val="24"/>
          <w:szCs w:val="24"/>
        </w:rPr>
        <w:t xml:space="preserve"> даты и времени окончания срока подачи заявок, не неся никакой ответственности перед Участниками.</w:t>
      </w:r>
    </w:p>
    <w:p w14:paraId="54E87A2F" w14:textId="4222391A" w:rsidR="007B55F6" w:rsidRPr="002E1AA6" w:rsidRDefault="007A7F08" w:rsidP="007A7F08">
      <w:pPr>
        <w:pStyle w:val="kd12"/>
        <w:numPr>
          <w:ilvl w:val="0"/>
          <w:numId w:val="0"/>
        </w:numPr>
        <w:tabs>
          <w:tab w:val="clear" w:pos="851"/>
          <w:tab w:val="left" w:pos="1134"/>
        </w:tabs>
        <w:ind w:firstLine="567"/>
        <w:rPr>
          <w:b/>
          <w:sz w:val="24"/>
          <w:szCs w:val="24"/>
        </w:rPr>
      </w:pPr>
      <w:r w:rsidRPr="002E1AA6">
        <w:rPr>
          <w:b/>
          <w:sz w:val="24"/>
          <w:szCs w:val="24"/>
        </w:rPr>
        <w:t>2.15</w:t>
      </w:r>
      <w:r w:rsidR="002F1026">
        <w:rPr>
          <w:b/>
          <w:sz w:val="24"/>
          <w:szCs w:val="24"/>
        </w:rPr>
        <w:t xml:space="preserve">. </w:t>
      </w:r>
      <w:r w:rsidR="00E275FA" w:rsidRPr="002E1AA6">
        <w:rPr>
          <w:b/>
          <w:sz w:val="24"/>
          <w:szCs w:val="24"/>
        </w:rPr>
        <w:t xml:space="preserve">Сведения о предоставлении преференций </w:t>
      </w:r>
      <w:r w:rsidR="00E275FA" w:rsidRPr="002E1AA6">
        <w:rPr>
          <w:sz w:val="24"/>
          <w:szCs w:val="24"/>
        </w:rPr>
        <w:t xml:space="preserve">– </w:t>
      </w:r>
      <w:r w:rsidR="009D109A" w:rsidRPr="002E1AA6">
        <w:rPr>
          <w:sz w:val="24"/>
          <w:szCs w:val="24"/>
        </w:rPr>
        <w:t>при проведении открытого запроса предложений</w:t>
      </w:r>
      <w:r w:rsidR="00D20E33" w:rsidRPr="002E1AA6">
        <w:rPr>
          <w:sz w:val="24"/>
          <w:szCs w:val="24"/>
        </w:rPr>
        <w:t xml:space="preserve"> в электронной форме</w:t>
      </w:r>
      <w:r w:rsidR="009D109A" w:rsidRPr="002E1AA6">
        <w:rPr>
          <w:sz w:val="24"/>
          <w:szCs w:val="24"/>
        </w:rPr>
        <w:t xml:space="preserve"> приоритет товарам российского происхождения, работам, услугам, выполняемым, оказываемым российскими лицами, предоставляется в соответствии с Постановлением Правительства Российской Федерации от </w:t>
      </w:r>
      <w:r w:rsidR="00BF4E97">
        <w:rPr>
          <w:sz w:val="24"/>
          <w:szCs w:val="24"/>
        </w:rPr>
        <w:t>23</w:t>
      </w:r>
      <w:r w:rsidR="00BF4E97" w:rsidRPr="002E1AA6">
        <w:rPr>
          <w:sz w:val="24"/>
          <w:szCs w:val="24"/>
        </w:rPr>
        <w:t>.</w:t>
      </w:r>
      <w:r w:rsidR="00BF4E97">
        <w:rPr>
          <w:sz w:val="24"/>
          <w:szCs w:val="24"/>
        </w:rPr>
        <w:t>12</w:t>
      </w:r>
      <w:r w:rsidR="00BF4E97" w:rsidRPr="002E1AA6">
        <w:rPr>
          <w:sz w:val="24"/>
          <w:szCs w:val="24"/>
        </w:rPr>
        <w:t>.20</w:t>
      </w:r>
      <w:r w:rsidR="00BF4E97">
        <w:rPr>
          <w:sz w:val="24"/>
          <w:szCs w:val="24"/>
        </w:rPr>
        <w:t>24</w:t>
      </w:r>
      <w:r w:rsidR="00BF4E97" w:rsidRPr="002E1AA6">
        <w:rPr>
          <w:sz w:val="24"/>
          <w:szCs w:val="24"/>
        </w:rPr>
        <w:t xml:space="preserve"> г. № </w:t>
      </w:r>
      <w:r w:rsidR="00BF4E97">
        <w:rPr>
          <w:sz w:val="24"/>
          <w:szCs w:val="24"/>
        </w:rPr>
        <w:t>1875</w:t>
      </w:r>
      <w:r w:rsidR="009D109A" w:rsidRPr="002E1AA6">
        <w:rPr>
          <w:sz w:val="24"/>
          <w:szCs w:val="24"/>
        </w:rPr>
        <w:t>.</w:t>
      </w:r>
    </w:p>
    <w:p w14:paraId="75A42E38" w14:textId="6BFEE8D9" w:rsidR="00E275FA" w:rsidRDefault="007A7F08" w:rsidP="007A7F08">
      <w:pPr>
        <w:pStyle w:val="kd12"/>
        <w:numPr>
          <w:ilvl w:val="0"/>
          <w:numId w:val="0"/>
        </w:numPr>
        <w:tabs>
          <w:tab w:val="clear" w:pos="851"/>
          <w:tab w:val="left" w:pos="1134"/>
        </w:tabs>
        <w:ind w:firstLine="567"/>
        <w:rPr>
          <w:b/>
          <w:sz w:val="24"/>
          <w:szCs w:val="24"/>
        </w:rPr>
      </w:pPr>
      <w:r w:rsidRPr="00892FDA">
        <w:rPr>
          <w:b/>
          <w:sz w:val="24"/>
          <w:szCs w:val="24"/>
        </w:rPr>
        <w:t>2.16</w:t>
      </w:r>
      <w:r w:rsidR="002F1026" w:rsidRPr="00892FDA">
        <w:rPr>
          <w:b/>
          <w:sz w:val="24"/>
          <w:szCs w:val="24"/>
        </w:rPr>
        <w:t xml:space="preserve">. </w:t>
      </w:r>
      <w:r w:rsidR="00E275FA" w:rsidRPr="00892FDA">
        <w:rPr>
          <w:b/>
          <w:sz w:val="24"/>
          <w:szCs w:val="24"/>
        </w:rPr>
        <w:t>Требования к участникам закупки</w:t>
      </w:r>
      <w:r w:rsidR="00892FDA" w:rsidRPr="00892FDA">
        <w:rPr>
          <w:b/>
          <w:sz w:val="24"/>
          <w:szCs w:val="24"/>
        </w:rPr>
        <w:t>:</w:t>
      </w:r>
    </w:p>
    <w:p w14:paraId="7F701A1E" w14:textId="01DBADF9"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2.16.1</w:t>
      </w:r>
      <w:r>
        <w:rPr>
          <w:rFonts w:ascii="Times New Roman" w:eastAsia="Calibri" w:hAnsi="Times New Roman"/>
          <w:sz w:val="24"/>
          <w:szCs w:val="24"/>
        </w:rPr>
        <w:t xml:space="preserve">. </w:t>
      </w:r>
      <w:r w:rsidRPr="0056238C">
        <w:rPr>
          <w:rFonts w:ascii="Times New Roman" w:eastAsia="Calibri" w:hAnsi="Times New Roman"/>
          <w:sz w:val="24"/>
          <w:szCs w:val="24"/>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AA6F766" w14:textId="38F99FBF"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2.16.2.</w:t>
      </w:r>
      <w:r>
        <w:rPr>
          <w:rFonts w:ascii="Times New Roman" w:eastAsia="Calibri" w:hAnsi="Times New Roman"/>
          <w:sz w:val="24"/>
          <w:szCs w:val="24"/>
        </w:rPr>
        <w:t xml:space="preserve"> </w:t>
      </w:r>
      <w:r w:rsidRPr="0056238C">
        <w:rPr>
          <w:rFonts w:ascii="Times New Roman" w:eastAsia="Calibri" w:hAnsi="Times New Roman"/>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26DB954" w14:textId="64F76F28"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2.16.3</w:t>
      </w:r>
      <w:r>
        <w:rPr>
          <w:rFonts w:ascii="Times New Roman" w:eastAsia="Calibri" w:hAnsi="Times New Roman"/>
          <w:sz w:val="24"/>
          <w:szCs w:val="24"/>
        </w:rPr>
        <w:t xml:space="preserve">. </w:t>
      </w:r>
      <w:r w:rsidRPr="0056238C">
        <w:rPr>
          <w:rFonts w:ascii="Times New Roman" w:eastAsia="Calibri" w:hAnsi="Times New Roman"/>
          <w:sz w:val="24"/>
          <w:szCs w:val="24"/>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66BAAFA" w14:textId="11182A2E"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 xml:space="preserve">2.16.4. </w:t>
      </w:r>
      <w:r w:rsidRPr="0056238C">
        <w:rPr>
          <w:rFonts w:ascii="Times New Roman" w:eastAsia="Calibri" w:hAnsi="Times New Roman"/>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B8AFC07" w14:textId="7C907C33"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 xml:space="preserve">2.16.5. </w:t>
      </w:r>
      <w:r w:rsidRPr="0056238C">
        <w:rPr>
          <w:rFonts w:ascii="Times New Roman" w:eastAsia="Calibri" w:hAnsi="Times New Roman"/>
          <w:sz w:val="24"/>
          <w:szCs w:val="24"/>
        </w:rPr>
        <w:t>отсутствие сведений об участнике закупки в реестре недобросовестных поставщиков, предусмотренном статьей 5 Закона № 223-ФЗ;</w:t>
      </w:r>
    </w:p>
    <w:p w14:paraId="4DF3961F" w14:textId="5248FFAE"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2.16.6.</w:t>
      </w:r>
      <w:r>
        <w:rPr>
          <w:rFonts w:ascii="Times New Roman" w:eastAsia="Calibri" w:hAnsi="Times New Roman"/>
          <w:sz w:val="24"/>
          <w:szCs w:val="24"/>
        </w:rPr>
        <w:t xml:space="preserve"> </w:t>
      </w:r>
      <w:r w:rsidRPr="0056238C">
        <w:rPr>
          <w:rFonts w:ascii="Times New Roman" w:eastAsia="Calibri" w:hAnsi="Times New Roman"/>
          <w:sz w:val="24"/>
          <w:szCs w:val="24"/>
        </w:rPr>
        <w:t>отсутствие сведений об участнике закупки в реестре недобросовестных поставщиков, предусмотренном Законом № 44-ФЗ;</w:t>
      </w:r>
    </w:p>
    <w:p w14:paraId="2612E82E" w14:textId="7AAE4F77" w:rsidR="00A52F01" w:rsidRPr="00A52F01" w:rsidRDefault="00A52F01" w:rsidP="00A52F01">
      <w:pPr>
        <w:tabs>
          <w:tab w:val="left" w:pos="851"/>
        </w:tabs>
        <w:spacing w:after="0" w:line="240" w:lineRule="auto"/>
        <w:ind w:firstLine="567"/>
        <w:jc w:val="both"/>
        <w:rPr>
          <w:rFonts w:ascii="Times New Roman" w:hAnsi="Times New Roman"/>
          <w:bCs/>
          <w:sz w:val="24"/>
          <w:szCs w:val="24"/>
        </w:rPr>
      </w:pPr>
      <w:r w:rsidRPr="00A52F01">
        <w:rPr>
          <w:rFonts w:ascii="Times New Roman" w:hAnsi="Times New Roman"/>
          <w:b/>
          <w:sz w:val="24"/>
          <w:szCs w:val="24"/>
        </w:rPr>
        <w:t>2.16.</w:t>
      </w:r>
      <w:r w:rsidR="0056238C">
        <w:rPr>
          <w:rFonts w:ascii="Times New Roman" w:hAnsi="Times New Roman"/>
          <w:b/>
          <w:sz w:val="24"/>
          <w:szCs w:val="24"/>
        </w:rPr>
        <w:t>7</w:t>
      </w:r>
      <w:r w:rsidRPr="00A52F01">
        <w:rPr>
          <w:rFonts w:ascii="Times New Roman" w:hAnsi="Times New Roman"/>
          <w:b/>
          <w:sz w:val="24"/>
          <w:szCs w:val="24"/>
        </w:rPr>
        <w:t>.</w:t>
      </w:r>
      <w:r>
        <w:rPr>
          <w:rFonts w:ascii="Times New Roman" w:hAnsi="Times New Roman"/>
          <w:bCs/>
          <w:sz w:val="24"/>
          <w:szCs w:val="24"/>
        </w:rPr>
        <w:t xml:space="preserve"> </w:t>
      </w:r>
      <w:r w:rsidRPr="00A52F01">
        <w:rPr>
          <w:rFonts w:ascii="Times New Roman" w:hAnsi="Times New Roman"/>
          <w:bCs/>
          <w:sz w:val="24"/>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2" w:history="1">
        <w:r w:rsidRPr="00A52F01">
          <w:rPr>
            <w:rStyle w:val="a8"/>
            <w:rFonts w:ascii="Times New Roman" w:hAnsi="Times New Roman"/>
            <w:bCs/>
            <w:sz w:val="24"/>
            <w:szCs w:val="24"/>
          </w:rPr>
          <w:t>статьями 289</w:t>
        </w:r>
      </w:hyperlink>
      <w:r w:rsidRPr="00A52F01">
        <w:rPr>
          <w:rFonts w:ascii="Times New Roman" w:hAnsi="Times New Roman"/>
          <w:bCs/>
          <w:sz w:val="24"/>
          <w:szCs w:val="24"/>
        </w:rPr>
        <w:t xml:space="preserve">, </w:t>
      </w:r>
      <w:hyperlink r:id="rId13" w:history="1">
        <w:r w:rsidRPr="00A52F01">
          <w:rPr>
            <w:rStyle w:val="a8"/>
            <w:rFonts w:ascii="Times New Roman" w:hAnsi="Times New Roman"/>
            <w:bCs/>
            <w:sz w:val="24"/>
            <w:szCs w:val="24"/>
          </w:rPr>
          <w:t>290</w:t>
        </w:r>
      </w:hyperlink>
      <w:r w:rsidRPr="00A52F01">
        <w:rPr>
          <w:rFonts w:ascii="Times New Roman" w:hAnsi="Times New Roman"/>
          <w:bCs/>
          <w:sz w:val="24"/>
          <w:szCs w:val="24"/>
        </w:rPr>
        <w:t xml:space="preserve">, </w:t>
      </w:r>
      <w:hyperlink r:id="rId14" w:history="1">
        <w:r w:rsidRPr="00A52F01">
          <w:rPr>
            <w:rStyle w:val="a8"/>
            <w:rFonts w:ascii="Times New Roman" w:hAnsi="Times New Roman"/>
            <w:bCs/>
            <w:sz w:val="24"/>
            <w:szCs w:val="24"/>
          </w:rPr>
          <w:t>291</w:t>
        </w:r>
      </w:hyperlink>
      <w:r w:rsidRPr="00A52F01">
        <w:rPr>
          <w:rFonts w:ascii="Times New Roman" w:hAnsi="Times New Roman"/>
          <w:bCs/>
          <w:sz w:val="24"/>
          <w:szCs w:val="24"/>
        </w:rPr>
        <w:t xml:space="preserve">, </w:t>
      </w:r>
      <w:hyperlink r:id="rId15" w:history="1">
        <w:r w:rsidRPr="00A52F01">
          <w:rPr>
            <w:rStyle w:val="a8"/>
            <w:rFonts w:ascii="Times New Roman" w:hAnsi="Times New Roman"/>
            <w:bCs/>
            <w:sz w:val="24"/>
            <w:szCs w:val="24"/>
          </w:rPr>
          <w:t>291.1</w:t>
        </w:r>
      </w:hyperlink>
      <w:r w:rsidRPr="00A52F01">
        <w:rPr>
          <w:rFonts w:ascii="Times New Roman" w:hAnsi="Times New Roman"/>
          <w:bCs/>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E61F5EB" w14:textId="7E880BC6" w:rsidR="00A52F01" w:rsidRPr="00A52F01" w:rsidRDefault="00A52F01" w:rsidP="00A52F01">
      <w:pPr>
        <w:tabs>
          <w:tab w:val="left" w:pos="851"/>
        </w:tabs>
        <w:spacing w:after="0" w:line="240" w:lineRule="auto"/>
        <w:ind w:firstLine="567"/>
        <w:jc w:val="both"/>
        <w:rPr>
          <w:rFonts w:ascii="Times New Roman" w:hAnsi="Times New Roman"/>
          <w:bCs/>
          <w:sz w:val="24"/>
          <w:szCs w:val="24"/>
        </w:rPr>
      </w:pPr>
      <w:r w:rsidRPr="00A52F01">
        <w:rPr>
          <w:rFonts w:ascii="Times New Roman" w:hAnsi="Times New Roman"/>
          <w:b/>
          <w:sz w:val="24"/>
          <w:szCs w:val="24"/>
        </w:rPr>
        <w:t>2.16.</w:t>
      </w:r>
      <w:r w:rsidR="0056238C">
        <w:rPr>
          <w:rFonts w:ascii="Times New Roman" w:hAnsi="Times New Roman"/>
          <w:b/>
          <w:sz w:val="24"/>
          <w:szCs w:val="24"/>
        </w:rPr>
        <w:t>8</w:t>
      </w:r>
      <w:r w:rsidRPr="00A52F01">
        <w:rPr>
          <w:rFonts w:ascii="Times New Roman" w:hAnsi="Times New Roman"/>
          <w:b/>
          <w:sz w:val="24"/>
          <w:szCs w:val="24"/>
        </w:rPr>
        <w:t>.</w:t>
      </w:r>
      <w:r>
        <w:rPr>
          <w:rFonts w:ascii="Times New Roman" w:hAnsi="Times New Roman"/>
          <w:bCs/>
          <w:sz w:val="24"/>
          <w:szCs w:val="24"/>
        </w:rPr>
        <w:t xml:space="preserve"> </w:t>
      </w:r>
      <w:r w:rsidRPr="00A52F01">
        <w:rPr>
          <w:rFonts w:ascii="Times New Roman" w:hAnsi="Times New Roman"/>
          <w:bCs/>
          <w:sz w:val="24"/>
          <w:szCs w:val="24"/>
        </w:rPr>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6" w:history="1">
        <w:r w:rsidRPr="00A52F01">
          <w:rPr>
            <w:rStyle w:val="a8"/>
            <w:rFonts w:ascii="Times New Roman" w:hAnsi="Times New Roman"/>
            <w:bCs/>
            <w:sz w:val="24"/>
            <w:szCs w:val="24"/>
          </w:rPr>
          <w:t>статьей 19.28</w:t>
        </w:r>
      </w:hyperlink>
      <w:r w:rsidRPr="00A52F01">
        <w:rPr>
          <w:rFonts w:ascii="Times New Roman" w:hAnsi="Times New Roman"/>
          <w:bCs/>
          <w:sz w:val="24"/>
          <w:szCs w:val="24"/>
        </w:rPr>
        <w:t xml:space="preserve"> Кодекса Российской Федерации об административных правонарушениях;</w:t>
      </w:r>
    </w:p>
    <w:p w14:paraId="0EDF0DEB" w14:textId="3871ECC4" w:rsidR="007A7F08" w:rsidRPr="002E1AA6" w:rsidRDefault="007A7F08" w:rsidP="00D05E83">
      <w:pPr>
        <w:tabs>
          <w:tab w:val="left" w:pos="851"/>
        </w:tabs>
        <w:spacing w:after="0" w:line="240" w:lineRule="auto"/>
        <w:ind w:firstLine="567"/>
        <w:jc w:val="both"/>
        <w:rPr>
          <w:rFonts w:ascii="Times New Roman" w:hAnsi="Times New Roman"/>
          <w:sz w:val="24"/>
          <w:szCs w:val="24"/>
        </w:rPr>
      </w:pPr>
      <w:r w:rsidRPr="002E1AA6">
        <w:rPr>
          <w:rFonts w:ascii="Times New Roman" w:hAnsi="Times New Roman"/>
          <w:b/>
          <w:sz w:val="24"/>
          <w:szCs w:val="24"/>
        </w:rPr>
        <w:t xml:space="preserve">2.17. </w:t>
      </w:r>
      <w:r w:rsidRPr="00096834">
        <w:rPr>
          <w:rFonts w:ascii="Times New Roman" w:hAnsi="Times New Roman"/>
          <w:sz w:val="24"/>
          <w:szCs w:val="24"/>
        </w:rPr>
        <w:t>Соответствие обязательным требованиям, указанным в Документации, подтверждается Участником в декларативной форме.</w:t>
      </w:r>
    </w:p>
    <w:p w14:paraId="24C3B0BD" w14:textId="73663222" w:rsidR="007A7F08" w:rsidRPr="002E1AA6" w:rsidRDefault="007A7F08" w:rsidP="00892FDA">
      <w:pPr>
        <w:tabs>
          <w:tab w:val="left" w:pos="851"/>
        </w:tabs>
        <w:spacing w:after="0" w:line="240" w:lineRule="auto"/>
        <w:ind w:firstLine="567"/>
        <w:jc w:val="both"/>
        <w:rPr>
          <w:rFonts w:ascii="Times New Roman" w:hAnsi="Times New Roman"/>
          <w:sz w:val="24"/>
          <w:szCs w:val="24"/>
        </w:rPr>
      </w:pPr>
      <w:r w:rsidRPr="002E1AA6">
        <w:rPr>
          <w:rFonts w:ascii="Times New Roman" w:hAnsi="Times New Roman"/>
          <w:b/>
          <w:sz w:val="24"/>
          <w:szCs w:val="24"/>
        </w:rPr>
        <w:t xml:space="preserve">2.18. </w:t>
      </w:r>
      <w:r w:rsidRPr="002E1AA6">
        <w:rPr>
          <w:rFonts w:ascii="Times New Roman" w:hAnsi="Times New Roman"/>
          <w:sz w:val="24"/>
          <w:szCs w:val="24"/>
        </w:rPr>
        <w:t xml:space="preserve">Подробные требования к выполняемым поставкам/оказаниям услуг изложены в «Техническом задании» Документации в разделе 4. Проект Договора, который будет заключен </w:t>
      </w:r>
      <w:r w:rsidRPr="002E1AA6">
        <w:rPr>
          <w:rFonts w:ascii="Times New Roman" w:hAnsi="Times New Roman"/>
          <w:sz w:val="24"/>
          <w:szCs w:val="24"/>
        </w:rPr>
        <w:lastRenderedPageBreak/>
        <w:t xml:space="preserve">по результатам Запроса предложений, приведен в разделе 3. Порядок проведения запроса предложений и участия в нем, а также инструкции по подготовке Заявок приведены в Документации по Запросу предложений (размещается на официальном сайте ЕИС и на сайте электронной торговой площадки </w:t>
      </w:r>
      <w:r w:rsidR="00FC29DE">
        <w:rPr>
          <w:rStyle w:val="a8"/>
          <w:sz w:val="24"/>
          <w:szCs w:val="24"/>
        </w:rPr>
        <w:t xml:space="preserve">Электронные Торги России </w:t>
      </w:r>
      <w:r w:rsidR="00FC29DE" w:rsidRPr="002E1AA6">
        <w:rPr>
          <w:color w:val="0070C0"/>
          <w:sz w:val="24"/>
          <w:szCs w:val="24"/>
        </w:rPr>
        <w:t>(</w:t>
      </w:r>
      <w:hyperlink w:history="1">
        <w:hyperlink r:id="rId17" w:history="1">
          <w:r w:rsidR="00FC29DE" w:rsidRPr="00BB1361">
            <w:rPr>
              <w:rStyle w:val="a8"/>
              <w:sz w:val="24"/>
              <w:szCs w:val="24"/>
            </w:rPr>
            <w:t>https://torgi82.ru</w:t>
          </w:r>
        </w:hyperlink>
        <w:r w:rsidR="00FC29DE" w:rsidRPr="002E1AA6">
          <w:rPr>
            <w:rStyle w:val="a8"/>
            <w:sz w:val="24"/>
            <w:szCs w:val="24"/>
          </w:rPr>
          <w:t xml:space="preserve"> </w:t>
        </w:r>
      </w:hyperlink>
      <w:r w:rsidR="00FC29DE" w:rsidRPr="002E1AA6">
        <w:rPr>
          <w:rStyle w:val="a8"/>
          <w:sz w:val="24"/>
          <w:szCs w:val="24"/>
        </w:rPr>
        <w:t>)</w:t>
      </w:r>
      <w:r w:rsidR="00FC29DE" w:rsidRPr="002E1AA6">
        <w:rPr>
          <w:sz w:val="24"/>
          <w:szCs w:val="24"/>
        </w:rPr>
        <w:t>.</w:t>
      </w:r>
      <w:r w:rsidRPr="002E1AA6">
        <w:rPr>
          <w:rFonts w:ascii="Times New Roman" w:hAnsi="Times New Roman"/>
          <w:sz w:val="24"/>
          <w:szCs w:val="24"/>
        </w:rPr>
        <w:t>).</w:t>
      </w:r>
    </w:p>
    <w:p w14:paraId="02600FFE" w14:textId="77777777" w:rsidR="000943AB" w:rsidRPr="002E1AA6" w:rsidRDefault="004F6DB0" w:rsidP="006165BD">
      <w:pPr>
        <w:pStyle w:val="kd12"/>
        <w:numPr>
          <w:ilvl w:val="1"/>
          <w:numId w:val="14"/>
        </w:numPr>
        <w:tabs>
          <w:tab w:val="clear" w:pos="851"/>
          <w:tab w:val="left" w:pos="993"/>
        </w:tabs>
        <w:ind w:left="0" w:firstLine="567"/>
        <w:rPr>
          <w:b/>
          <w:sz w:val="24"/>
          <w:szCs w:val="24"/>
        </w:rPr>
      </w:pPr>
      <w:r w:rsidRPr="002E1AA6">
        <w:rPr>
          <w:b/>
          <w:sz w:val="24"/>
          <w:szCs w:val="24"/>
        </w:rPr>
        <w:t>.</w:t>
      </w:r>
      <w:r w:rsidR="008C3606" w:rsidRPr="002E1AA6">
        <w:rPr>
          <w:b/>
          <w:sz w:val="24"/>
          <w:szCs w:val="24"/>
        </w:rPr>
        <w:t xml:space="preserve"> </w:t>
      </w:r>
      <w:r w:rsidR="000943AB" w:rsidRPr="002E1AA6">
        <w:rPr>
          <w:b/>
          <w:sz w:val="24"/>
          <w:szCs w:val="24"/>
        </w:rPr>
        <w:t>Документы в составе Заявки</w:t>
      </w:r>
      <w:bookmarkEnd w:id="7"/>
      <w:r w:rsidR="000943AB" w:rsidRPr="002E1AA6">
        <w:rPr>
          <w:b/>
          <w:sz w:val="24"/>
          <w:szCs w:val="24"/>
        </w:rPr>
        <w:t xml:space="preserve"> </w:t>
      </w:r>
    </w:p>
    <w:bookmarkEnd w:id="8"/>
    <w:p w14:paraId="3A5221C5" w14:textId="77777777" w:rsidR="007A7F08" w:rsidRPr="002E1AA6" w:rsidRDefault="007A7F08" w:rsidP="007A7F08">
      <w:pPr>
        <w:spacing w:after="0" w:line="240" w:lineRule="auto"/>
        <w:jc w:val="both"/>
        <w:rPr>
          <w:rFonts w:ascii="Times New Roman" w:hAnsi="Times New Roman"/>
          <w:sz w:val="24"/>
          <w:szCs w:val="24"/>
        </w:rPr>
      </w:pPr>
      <w:r w:rsidRPr="002E1AA6">
        <w:rPr>
          <w:rFonts w:ascii="Times New Roman" w:hAnsi="Times New Roman"/>
          <w:sz w:val="24"/>
          <w:szCs w:val="24"/>
        </w:rPr>
        <w:t xml:space="preserve">2.19.1. </w:t>
      </w:r>
      <w:r w:rsidR="00A331D8" w:rsidRPr="00A331D8">
        <w:rPr>
          <w:rFonts w:ascii="Times New Roman" w:hAnsi="Times New Roman"/>
          <w:sz w:val="24"/>
          <w:szCs w:val="24"/>
        </w:rPr>
        <w:t>Участник процедуры – юридическое лицо в составе Заявки на участие в процедуре должен приложить следующий пакет документов:</w:t>
      </w:r>
    </w:p>
    <w:p w14:paraId="7BE659A2"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копию Свидетельства о регистрации Участника процедур</w:t>
      </w:r>
      <w:r w:rsidR="00690D9A">
        <w:rPr>
          <w:sz w:val="24"/>
          <w:szCs w:val="24"/>
        </w:rPr>
        <w:t xml:space="preserve">ы в качестве юридического лица </w:t>
      </w:r>
      <w:r w:rsidRPr="00D2092E">
        <w:rPr>
          <w:sz w:val="24"/>
          <w:szCs w:val="24"/>
        </w:rPr>
        <w:t>либо копи</w:t>
      </w:r>
      <w:r>
        <w:rPr>
          <w:sz w:val="24"/>
          <w:szCs w:val="24"/>
        </w:rPr>
        <w:t>ю</w:t>
      </w:r>
      <w:r w:rsidRPr="00D2092E">
        <w:rPr>
          <w:sz w:val="24"/>
          <w:szCs w:val="24"/>
        </w:rPr>
        <w:t xml:space="preserve"> Листа записи Единого государстве</w:t>
      </w:r>
      <w:r>
        <w:rPr>
          <w:sz w:val="24"/>
          <w:szCs w:val="24"/>
        </w:rPr>
        <w:t>нного реестра юридических лиц</w:t>
      </w:r>
      <w:r w:rsidRPr="00D2092E">
        <w:rPr>
          <w:sz w:val="24"/>
          <w:szCs w:val="24"/>
        </w:rPr>
        <w:t xml:space="preserve">; </w:t>
      </w:r>
    </w:p>
    <w:p w14:paraId="4F098F3E"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копию Свидетельства о постановке на учет в налоговом органе;</w:t>
      </w:r>
    </w:p>
    <w:p w14:paraId="3CC90CDF"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копии учредительных документов в действующей редакции (первый лист, лист с разделом «Основные виды деятельности юридического лица», последний лист);</w:t>
      </w:r>
    </w:p>
    <w:p w14:paraId="07FFAE91" w14:textId="12498664" w:rsidR="00A331D8" w:rsidRPr="00D2092E" w:rsidRDefault="00A331D8" w:rsidP="00A331D8">
      <w:pPr>
        <w:pStyle w:val="kd"/>
        <w:numPr>
          <w:ilvl w:val="0"/>
          <w:numId w:val="4"/>
        </w:numPr>
        <w:tabs>
          <w:tab w:val="clear" w:pos="1843"/>
          <w:tab w:val="left" w:pos="426"/>
          <w:tab w:val="left" w:pos="993"/>
        </w:tabs>
        <w:ind w:left="0" w:firstLine="709"/>
        <w:rPr>
          <w:sz w:val="22"/>
          <w:szCs w:val="24"/>
        </w:rPr>
      </w:pPr>
      <w:bookmarkStart w:id="13" w:name="_Ref311043508"/>
      <w:r w:rsidRPr="00D2092E">
        <w:rPr>
          <w:sz w:val="24"/>
        </w:rPr>
        <w:t xml:space="preserve">полученную не ранее чем за </w:t>
      </w:r>
      <w:r w:rsidR="00892FDA">
        <w:rPr>
          <w:sz w:val="24"/>
        </w:rPr>
        <w:t xml:space="preserve">1 (один) </w:t>
      </w:r>
      <w:r w:rsidRPr="00D2092E">
        <w:rPr>
          <w:sz w:val="24"/>
        </w:rPr>
        <w:t>месяц</w:t>
      </w:r>
      <w:r w:rsidR="00892FDA">
        <w:rPr>
          <w:sz w:val="24"/>
        </w:rPr>
        <w:t xml:space="preserve"> </w:t>
      </w:r>
      <w:r w:rsidRPr="00D2092E">
        <w:rPr>
          <w:sz w:val="24"/>
        </w:rPr>
        <w:t>(а если были изменения — то не ранее 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 xml:space="preserve">звещения о проведении открытого запроса </w:t>
      </w:r>
      <w:r w:rsidR="00F36D7A">
        <w:rPr>
          <w:sz w:val="24"/>
        </w:rPr>
        <w:t xml:space="preserve">предложений </w:t>
      </w:r>
      <w:r w:rsidRPr="00D2092E">
        <w:rPr>
          <w:sz w:val="24"/>
        </w:rPr>
        <w:t xml:space="preserve">выписку из единого государственного реестра юридических лиц (далее также </w:t>
      </w:r>
      <w:r>
        <w:rPr>
          <w:sz w:val="24"/>
        </w:rPr>
        <w:t>– ЕГРЮЛ) или копию такой выписки</w:t>
      </w:r>
      <w:r w:rsidRPr="00D2092E">
        <w:rPr>
          <w:sz w:val="24"/>
          <w:szCs w:val="24"/>
        </w:rPr>
        <w:t>;</w:t>
      </w:r>
    </w:p>
    <w:bookmarkEnd w:id="13"/>
    <w:p w14:paraId="76D8A533" w14:textId="77777777" w:rsidR="003D7735" w:rsidRPr="00D2092E" w:rsidRDefault="003D7735" w:rsidP="003D7735">
      <w:pPr>
        <w:pStyle w:val="kd"/>
        <w:numPr>
          <w:ilvl w:val="0"/>
          <w:numId w:val="4"/>
        </w:numPr>
        <w:tabs>
          <w:tab w:val="clear" w:pos="1843"/>
          <w:tab w:val="left" w:pos="426"/>
          <w:tab w:val="left" w:pos="993"/>
        </w:tabs>
        <w:ind w:left="0" w:firstLine="709"/>
        <w:rPr>
          <w:sz w:val="24"/>
          <w:szCs w:val="24"/>
        </w:rPr>
      </w:pPr>
      <w:r w:rsidRPr="00D2092E">
        <w:rPr>
          <w:sz w:val="24"/>
          <w:szCs w:val="24"/>
        </w:rPr>
        <w:t>копию документа, подтверждающего полномочия лица на осуществление действий от имени Участника процедуры – юридического лица (ко</w:t>
      </w:r>
      <w:r>
        <w:rPr>
          <w:sz w:val="24"/>
          <w:szCs w:val="24"/>
        </w:rPr>
        <w:t xml:space="preserve">пия решения о назначении или об </w:t>
      </w:r>
      <w:r w:rsidRPr="00D2092E">
        <w:rPr>
          <w:sz w:val="24"/>
          <w:szCs w:val="24"/>
        </w:rPr>
        <w:t>избрании</w:t>
      </w:r>
      <w:r>
        <w:rPr>
          <w:sz w:val="24"/>
          <w:szCs w:val="24"/>
        </w:rPr>
        <w:t>,</w:t>
      </w:r>
      <w:r w:rsidRPr="00D2092E">
        <w:rPr>
          <w:sz w:val="24"/>
          <w:szCs w:val="24"/>
        </w:rPr>
        <w:t xml:space="preserve"> или приказа о назначении физического лица на должность, в соответствии с которым он обладает правом действовать от имени Участника процедуры без доверенности (далее также - руководитель);</w:t>
      </w:r>
    </w:p>
    <w:p w14:paraId="70467C07" w14:textId="77777777" w:rsidR="003D7735" w:rsidRPr="00706DE4" w:rsidRDefault="003D7735" w:rsidP="003D7735">
      <w:pPr>
        <w:pStyle w:val="kd"/>
        <w:numPr>
          <w:ilvl w:val="0"/>
          <w:numId w:val="0"/>
        </w:numPr>
        <w:tabs>
          <w:tab w:val="clear" w:pos="1843"/>
          <w:tab w:val="left" w:pos="426"/>
          <w:tab w:val="left" w:pos="993"/>
        </w:tabs>
        <w:rPr>
          <w:sz w:val="24"/>
          <w:szCs w:val="24"/>
        </w:rPr>
      </w:pPr>
      <w:r w:rsidRPr="00706DE4">
        <w:rPr>
          <w:sz w:val="24"/>
          <w:szCs w:val="24"/>
        </w:rPr>
        <w:t xml:space="preserve">в случае, если от имени Участника процедуры действует иное лицо, Заявка на участие в процедуре должна содержать доверенность на осуществление действий от имени Участника процедуры, заверенную печатью и подписанную руководителем Участника процедуры или уполномоченным этим руководителем лицом. В случае если указанная доверенность подписана лицом, уполномоченным руководителем Участника процедуры, Заявка на участие процедуре должна содержать также документ, подтверждающий полномочия такого лица.  </w:t>
      </w:r>
      <w:r w:rsidRPr="00706DE4">
        <w:rPr>
          <w:b/>
          <w:sz w:val="24"/>
          <w:szCs w:val="24"/>
        </w:rPr>
        <w:t xml:space="preserve">Предоставленная в составе Заявки машиночитаемая доверенность должна содержать файл документа в читаемом формате. Доверенность предоставленная в виде </w:t>
      </w:r>
      <w:r w:rsidRPr="00706DE4">
        <w:rPr>
          <w:b/>
          <w:sz w:val="24"/>
          <w:szCs w:val="24"/>
          <w:lang w:val="en-US"/>
        </w:rPr>
        <w:t>XML</w:t>
      </w:r>
      <w:r w:rsidRPr="00706DE4">
        <w:rPr>
          <w:b/>
          <w:sz w:val="24"/>
          <w:szCs w:val="24"/>
        </w:rPr>
        <w:t xml:space="preserve">-файла Комиссией по закупкам не рассматривается и ведет к отклонению заявки Участника за непредоставление обязательных документов. </w:t>
      </w:r>
    </w:p>
    <w:p w14:paraId="5B1104F6"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выписка из реестра акционеров (для акционерных обществ);</w:t>
      </w:r>
    </w:p>
    <w:p w14:paraId="36F84B47" w14:textId="77777777" w:rsidR="00A331D8" w:rsidRDefault="00A331D8" w:rsidP="00A331D8">
      <w:pPr>
        <w:pStyle w:val="kd"/>
        <w:numPr>
          <w:ilvl w:val="0"/>
          <w:numId w:val="4"/>
        </w:numPr>
        <w:tabs>
          <w:tab w:val="clear" w:pos="1843"/>
          <w:tab w:val="left" w:pos="426"/>
          <w:tab w:val="left" w:pos="1134"/>
        </w:tabs>
        <w:ind w:left="0" w:firstLine="709"/>
        <w:rPr>
          <w:sz w:val="24"/>
          <w:szCs w:val="24"/>
        </w:rPr>
      </w:pPr>
      <w:r w:rsidRPr="00D2092E">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52FA4C92" w14:textId="77777777" w:rsidR="00892FDA" w:rsidRDefault="00A331D8" w:rsidP="00892FDA">
      <w:pPr>
        <w:pStyle w:val="kd"/>
        <w:numPr>
          <w:ilvl w:val="0"/>
          <w:numId w:val="4"/>
        </w:numPr>
        <w:tabs>
          <w:tab w:val="clear" w:pos="1843"/>
          <w:tab w:val="left" w:pos="426"/>
          <w:tab w:val="left" w:pos="1134"/>
        </w:tabs>
        <w:ind w:left="0" w:firstLine="709"/>
        <w:rPr>
          <w:sz w:val="24"/>
          <w:szCs w:val="24"/>
        </w:rPr>
      </w:pPr>
      <w:r w:rsidRPr="00892FDA">
        <w:rPr>
          <w:sz w:val="24"/>
          <w:szCs w:val="24"/>
        </w:rPr>
        <w:t>декларацию, предусмотренную п.9 ч.19.1 ст.3.4 223-ФЗ в ред. от 01.04.2021г.;</w:t>
      </w:r>
    </w:p>
    <w:p w14:paraId="59D8A3B1" w14:textId="567B4B08" w:rsidR="00A331D8" w:rsidRPr="00892FDA" w:rsidRDefault="00A331D8" w:rsidP="00892FDA">
      <w:pPr>
        <w:pStyle w:val="kd"/>
        <w:numPr>
          <w:ilvl w:val="0"/>
          <w:numId w:val="4"/>
        </w:numPr>
        <w:tabs>
          <w:tab w:val="clear" w:pos="1843"/>
          <w:tab w:val="left" w:pos="426"/>
          <w:tab w:val="left" w:pos="1134"/>
        </w:tabs>
        <w:ind w:left="0" w:firstLine="709"/>
        <w:rPr>
          <w:sz w:val="24"/>
          <w:szCs w:val="24"/>
        </w:rPr>
      </w:pPr>
      <w:r w:rsidRPr="00892FDA">
        <w:rPr>
          <w:sz w:val="24"/>
          <w:szCs w:val="24"/>
        </w:rPr>
        <w:t>уведомление о применении УСНО (при использовании упрощенной системы налогообложения);</w:t>
      </w:r>
    </w:p>
    <w:p w14:paraId="670C927E" w14:textId="77777777" w:rsidR="00D64435" w:rsidRDefault="00D64435" w:rsidP="00892FDA">
      <w:pPr>
        <w:pStyle w:val="kd"/>
        <w:numPr>
          <w:ilvl w:val="0"/>
          <w:numId w:val="4"/>
        </w:numPr>
        <w:tabs>
          <w:tab w:val="clear" w:pos="1843"/>
          <w:tab w:val="left" w:pos="426"/>
          <w:tab w:val="left" w:pos="1134"/>
        </w:tabs>
        <w:ind w:left="0" w:firstLine="709"/>
        <w:rPr>
          <w:sz w:val="24"/>
          <w:szCs w:val="24"/>
        </w:rPr>
      </w:pPr>
      <w:r w:rsidRPr="007E32A6">
        <w:rPr>
          <w:sz w:val="24"/>
        </w:rPr>
        <w:t>документ, подтверждающий предоставление обеспечения заявки</w:t>
      </w:r>
      <w:r>
        <w:rPr>
          <w:sz w:val="24"/>
        </w:rPr>
        <w:t>;</w:t>
      </w:r>
    </w:p>
    <w:p w14:paraId="685CD9C4" w14:textId="77777777" w:rsidR="00A331D8" w:rsidRDefault="00A331D8" w:rsidP="00892FDA">
      <w:pPr>
        <w:pStyle w:val="kd"/>
        <w:numPr>
          <w:ilvl w:val="0"/>
          <w:numId w:val="4"/>
        </w:numPr>
        <w:tabs>
          <w:tab w:val="clear" w:pos="1843"/>
          <w:tab w:val="left" w:pos="265"/>
          <w:tab w:val="left" w:pos="1134"/>
        </w:tabs>
        <w:ind w:left="0" w:firstLine="709"/>
        <w:rPr>
          <w:b/>
          <w:sz w:val="24"/>
          <w:szCs w:val="24"/>
          <w:u w:val="single"/>
        </w:rPr>
      </w:pPr>
      <w:r w:rsidRPr="00D2092E">
        <w:rPr>
          <w:b/>
          <w:sz w:val="24"/>
          <w:szCs w:val="24"/>
          <w:u w:val="single"/>
        </w:rPr>
        <w:t>письмо о под</w:t>
      </w:r>
      <w:r>
        <w:rPr>
          <w:b/>
          <w:sz w:val="24"/>
          <w:szCs w:val="24"/>
          <w:u w:val="single"/>
        </w:rPr>
        <w:t>аче оферты и приложения к нему</w:t>
      </w:r>
      <w:r w:rsidRPr="00D2092E">
        <w:rPr>
          <w:b/>
          <w:sz w:val="24"/>
          <w:szCs w:val="24"/>
          <w:u w:val="single"/>
        </w:rPr>
        <w:t>.</w:t>
      </w:r>
    </w:p>
    <w:p w14:paraId="4D1B26EB" w14:textId="77777777" w:rsidR="00A331D8" w:rsidRDefault="00A331D8" w:rsidP="00A331D8">
      <w:pPr>
        <w:pStyle w:val="kdtxt"/>
        <w:tabs>
          <w:tab w:val="left" w:pos="709"/>
          <w:tab w:val="left" w:pos="1134"/>
        </w:tabs>
        <w:ind w:firstLine="709"/>
        <w:rPr>
          <w:sz w:val="24"/>
          <w:szCs w:val="24"/>
        </w:rPr>
      </w:pPr>
      <w:r>
        <w:rPr>
          <w:sz w:val="24"/>
          <w:szCs w:val="24"/>
        </w:rPr>
        <w:t xml:space="preserve">Индивидуальный предприниматель </w:t>
      </w:r>
      <w:r w:rsidRPr="00B87EF5">
        <w:rPr>
          <w:sz w:val="24"/>
          <w:szCs w:val="24"/>
        </w:rPr>
        <w:t>в составе Заявки на участие в процедуре должен приложить следующий пакет документов</w:t>
      </w:r>
      <w:r>
        <w:rPr>
          <w:sz w:val="24"/>
          <w:szCs w:val="24"/>
        </w:rPr>
        <w:t>:</w:t>
      </w:r>
    </w:p>
    <w:p w14:paraId="25B0E2BC" w14:textId="77777777" w:rsidR="00A331D8" w:rsidRDefault="00A331D8" w:rsidP="002C77F2">
      <w:pPr>
        <w:pStyle w:val="kd"/>
        <w:numPr>
          <w:ilvl w:val="0"/>
          <w:numId w:val="0"/>
        </w:numPr>
        <w:tabs>
          <w:tab w:val="clear" w:pos="1843"/>
          <w:tab w:val="left" w:pos="426"/>
          <w:tab w:val="left" w:pos="993"/>
        </w:tabs>
        <w:ind w:firstLine="928"/>
        <w:rPr>
          <w:sz w:val="24"/>
          <w:szCs w:val="24"/>
        </w:rPr>
      </w:pPr>
      <w:r>
        <w:rPr>
          <w:sz w:val="24"/>
          <w:szCs w:val="24"/>
        </w:rPr>
        <w:t>а</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Листа записи Единого государственного реестра индивидуальных предпринимателей; </w:t>
      </w:r>
    </w:p>
    <w:p w14:paraId="0DF70637" w14:textId="4DE823AC" w:rsidR="00A331D8" w:rsidRDefault="00A331D8" w:rsidP="002C77F2">
      <w:pPr>
        <w:pStyle w:val="kd"/>
        <w:numPr>
          <w:ilvl w:val="0"/>
          <w:numId w:val="0"/>
        </w:numPr>
        <w:tabs>
          <w:tab w:val="clear" w:pos="1843"/>
          <w:tab w:val="left" w:pos="426"/>
          <w:tab w:val="left" w:pos="993"/>
        </w:tabs>
        <w:ind w:firstLine="928"/>
        <w:rPr>
          <w:sz w:val="24"/>
        </w:rPr>
      </w:pPr>
      <w:r>
        <w:rPr>
          <w:sz w:val="24"/>
          <w:szCs w:val="24"/>
        </w:rPr>
        <w:t xml:space="preserve">б) </w:t>
      </w:r>
      <w:r w:rsidRPr="00D2092E">
        <w:rPr>
          <w:sz w:val="24"/>
        </w:rPr>
        <w:t xml:space="preserve">полученную не ранее чем за </w:t>
      </w:r>
      <w:r w:rsidR="000E2B3B">
        <w:rPr>
          <w:sz w:val="24"/>
        </w:rPr>
        <w:t xml:space="preserve">1 (один) </w:t>
      </w:r>
      <w:r w:rsidRPr="00D2092E">
        <w:rPr>
          <w:sz w:val="24"/>
        </w:rPr>
        <w:t>месяц</w:t>
      </w:r>
      <w:r w:rsidR="000E2B3B">
        <w:rPr>
          <w:sz w:val="24"/>
        </w:rPr>
        <w:t xml:space="preserve"> </w:t>
      </w:r>
      <w:r w:rsidRPr="00D2092E">
        <w:rPr>
          <w:sz w:val="24"/>
        </w:rPr>
        <w:t>(а если были изменения — то не ранее 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 xml:space="preserve">звещения о проведении открытого запроса </w:t>
      </w:r>
      <w:r w:rsidR="00FE1A45">
        <w:rPr>
          <w:sz w:val="24"/>
        </w:rPr>
        <w:t xml:space="preserve">предложений </w:t>
      </w:r>
      <w:r w:rsidRPr="00D2092E">
        <w:rPr>
          <w:sz w:val="24"/>
        </w:rPr>
        <w:t>выписку из единого государственного реестра индивидуальных предпринимателей (далее также - ЕГРИП) или копию такой выписки</w:t>
      </w:r>
      <w:r>
        <w:rPr>
          <w:sz w:val="24"/>
        </w:rPr>
        <w:t>;</w:t>
      </w:r>
    </w:p>
    <w:p w14:paraId="58B61D22" w14:textId="77777777" w:rsidR="00A331D8" w:rsidRDefault="00A331D8" w:rsidP="002C77F2">
      <w:pPr>
        <w:pStyle w:val="kd"/>
        <w:numPr>
          <w:ilvl w:val="0"/>
          <w:numId w:val="0"/>
        </w:numPr>
        <w:tabs>
          <w:tab w:val="clear" w:pos="1843"/>
          <w:tab w:val="left" w:pos="426"/>
          <w:tab w:val="left" w:pos="993"/>
        </w:tabs>
        <w:ind w:firstLine="928"/>
        <w:rPr>
          <w:sz w:val="24"/>
        </w:rPr>
      </w:pPr>
      <w:r>
        <w:rPr>
          <w:sz w:val="24"/>
        </w:rPr>
        <w:lastRenderedPageBreak/>
        <w:t>в)</w:t>
      </w:r>
      <w:r>
        <w:t xml:space="preserve"> </w:t>
      </w:r>
      <w:r w:rsidRPr="00374185">
        <w:rPr>
          <w:sz w:val="24"/>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r>
        <w:rPr>
          <w:sz w:val="24"/>
        </w:rPr>
        <w:t>;</w:t>
      </w:r>
    </w:p>
    <w:p w14:paraId="5D88812F" w14:textId="77777777" w:rsidR="00A331D8" w:rsidRDefault="00A331D8" w:rsidP="00A331D8">
      <w:pPr>
        <w:pStyle w:val="kd"/>
        <w:numPr>
          <w:ilvl w:val="0"/>
          <w:numId w:val="0"/>
        </w:numPr>
        <w:tabs>
          <w:tab w:val="clear" w:pos="1843"/>
          <w:tab w:val="left" w:pos="426"/>
          <w:tab w:val="left" w:pos="993"/>
        </w:tabs>
        <w:ind w:left="928"/>
        <w:rPr>
          <w:sz w:val="24"/>
          <w:szCs w:val="24"/>
        </w:rPr>
      </w:pPr>
      <w:r>
        <w:rPr>
          <w:sz w:val="24"/>
        </w:rPr>
        <w:t>г)</w:t>
      </w:r>
      <w:r w:rsidRPr="00D2092E">
        <w:rPr>
          <w:sz w:val="24"/>
          <w:szCs w:val="24"/>
        </w:rPr>
        <w:t xml:space="preserve"> копию Свидетельства о постановке на учет в налоговом органе</w:t>
      </w:r>
      <w:r>
        <w:rPr>
          <w:sz w:val="24"/>
          <w:szCs w:val="24"/>
        </w:rPr>
        <w:t>;</w:t>
      </w:r>
    </w:p>
    <w:p w14:paraId="58D0CE20" w14:textId="77777777" w:rsidR="00A331D8" w:rsidRDefault="00A331D8" w:rsidP="00A331D8">
      <w:pPr>
        <w:pStyle w:val="kd"/>
        <w:numPr>
          <w:ilvl w:val="0"/>
          <w:numId w:val="0"/>
        </w:numPr>
        <w:tabs>
          <w:tab w:val="clear" w:pos="1843"/>
          <w:tab w:val="left" w:pos="426"/>
          <w:tab w:val="left" w:pos="1134"/>
        </w:tabs>
        <w:ind w:left="720" w:hanging="360"/>
        <w:rPr>
          <w:sz w:val="24"/>
          <w:szCs w:val="24"/>
        </w:rPr>
      </w:pPr>
      <w:r>
        <w:rPr>
          <w:sz w:val="24"/>
          <w:szCs w:val="24"/>
        </w:rPr>
        <w:t xml:space="preserve">         д) д</w:t>
      </w:r>
      <w:r w:rsidRPr="005D1DD4">
        <w:rPr>
          <w:sz w:val="24"/>
          <w:szCs w:val="24"/>
        </w:rPr>
        <w:t>екларацию, предусмотренную п.9 ч.19.1 ст.3.4 223-ФЗ в ред. от 01.04.2021</w:t>
      </w:r>
      <w:r>
        <w:rPr>
          <w:sz w:val="24"/>
          <w:szCs w:val="24"/>
        </w:rPr>
        <w:t>г.;</w:t>
      </w:r>
    </w:p>
    <w:p w14:paraId="5D808A99" w14:textId="77777777" w:rsidR="00A331D8" w:rsidRDefault="00A331D8" w:rsidP="002C77F2">
      <w:pPr>
        <w:pStyle w:val="kd"/>
        <w:numPr>
          <w:ilvl w:val="0"/>
          <w:numId w:val="0"/>
        </w:numPr>
        <w:tabs>
          <w:tab w:val="clear" w:pos="1843"/>
          <w:tab w:val="left" w:pos="426"/>
          <w:tab w:val="left" w:pos="1134"/>
        </w:tabs>
        <w:ind w:firstLine="360"/>
        <w:rPr>
          <w:sz w:val="24"/>
          <w:szCs w:val="24"/>
        </w:rPr>
      </w:pPr>
      <w:r>
        <w:rPr>
          <w:sz w:val="24"/>
          <w:szCs w:val="24"/>
        </w:rPr>
        <w:t xml:space="preserve">         е) уведомление о применении УСНО (при использовании упрощенной системы налогообложения);</w:t>
      </w:r>
    </w:p>
    <w:p w14:paraId="2751FBC8" w14:textId="77777777" w:rsidR="00D64435" w:rsidRDefault="00D64435" w:rsidP="00A331D8">
      <w:pPr>
        <w:pStyle w:val="kd"/>
        <w:numPr>
          <w:ilvl w:val="0"/>
          <w:numId w:val="0"/>
        </w:numPr>
        <w:tabs>
          <w:tab w:val="clear" w:pos="1843"/>
          <w:tab w:val="left" w:pos="426"/>
          <w:tab w:val="left" w:pos="1134"/>
        </w:tabs>
        <w:ind w:left="720" w:hanging="360"/>
        <w:rPr>
          <w:sz w:val="24"/>
          <w:szCs w:val="24"/>
        </w:rPr>
      </w:pPr>
      <w:r>
        <w:rPr>
          <w:sz w:val="24"/>
          <w:szCs w:val="24"/>
        </w:rPr>
        <w:t xml:space="preserve">         ж) </w:t>
      </w:r>
      <w:r w:rsidRPr="007E32A6">
        <w:rPr>
          <w:sz w:val="24"/>
        </w:rPr>
        <w:t>документ, подтверждающий предоставление обеспечения заявки</w:t>
      </w:r>
      <w:r w:rsidR="00690D9A">
        <w:rPr>
          <w:sz w:val="24"/>
        </w:rPr>
        <w:t>;</w:t>
      </w:r>
    </w:p>
    <w:p w14:paraId="0F34E63A" w14:textId="77777777" w:rsidR="00A331D8" w:rsidRDefault="00A331D8" w:rsidP="002C77F2">
      <w:pPr>
        <w:pStyle w:val="kd"/>
        <w:numPr>
          <w:ilvl w:val="0"/>
          <w:numId w:val="0"/>
        </w:numPr>
        <w:tabs>
          <w:tab w:val="clear" w:pos="1843"/>
          <w:tab w:val="left" w:pos="426"/>
          <w:tab w:val="left" w:pos="1134"/>
        </w:tabs>
        <w:ind w:left="720" w:hanging="294"/>
        <w:rPr>
          <w:b/>
          <w:sz w:val="24"/>
          <w:szCs w:val="24"/>
          <w:u w:val="single"/>
        </w:rPr>
      </w:pPr>
      <w:r>
        <w:rPr>
          <w:sz w:val="24"/>
          <w:szCs w:val="24"/>
        </w:rPr>
        <w:t xml:space="preserve">        </w:t>
      </w:r>
      <w:r w:rsidR="00D64435">
        <w:rPr>
          <w:sz w:val="24"/>
          <w:szCs w:val="24"/>
        </w:rPr>
        <w:t>з</w:t>
      </w:r>
      <w:r>
        <w:rPr>
          <w:sz w:val="24"/>
          <w:szCs w:val="24"/>
        </w:rPr>
        <w:t xml:space="preserve">) </w:t>
      </w:r>
      <w:r w:rsidRPr="00D2092E">
        <w:rPr>
          <w:b/>
          <w:sz w:val="24"/>
          <w:szCs w:val="24"/>
          <w:u w:val="single"/>
        </w:rPr>
        <w:t>письмо о под</w:t>
      </w:r>
      <w:r>
        <w:rPr>
          <w:b/>
          <w:sz w:val="24"/>
          <w:szCs w:val="24"/>
          <w:u w:val="single"/>
        </w:rPr>
        <w:t>аче оферты и приложения к нему.</w:t>
      </w:r>
    </w:p>
    <w:p w14:paraId="1A5B8A31" w14:textId="09259957" w:rsidR="00F048DE" w:rsidRDefault="00F048DE" w:rsidP="00F048DE">
      <w:pPr>
        <w:pStyle w:val="kdtxt"/>
        <w:tabs>
          <w:tab w:val="left" w:pos="709"/>
          <w:tab w:val="left" w:pos="1134"/>
        </w:tabs>
        <w:ind w:firstLine="709"/>
        <w:rPr>
          <w:sz w:val="24"/>
          <w:szCs w:val="24"/>
        </w:rPr>
      </w:pPr>
      <w:r>
        <w:rPr>
          <w:sz w:val="24"/>
          <w:szCs w:val="24"/>
        </w:rPr>
        <w:t xml:space="preserve">Физическое лицо </w:t>
      </w:r>
      <w:r w:rsidRPr="00B87EF5">
        <w:rPr>
          <w:sz w:val="24"/>
          <w:szCs w:val="24"/>
        </w:rPr>
        <w:t>в составе Заявки на участие в процедуре должн</w:t>
      </w:r>
      <w:r>
        <w:rPr>
          <w:sz w:val="24"/>
          <w:szCs w:val="24"/>
        </w:rPr>
        <w:t>о</w:t>
      </w:r>
      <w:r w:rsidRPr="00B87EF5">
        <w:rPr>
          <w:sz w:val="24"/>
          <w:szCs w:val="24"/>
        </w:rPr>
        <w:t xml:space="preserve"> приложить следующий пакет документов</w:t>
      </w:r>
      <w:r>
        <w:rPr>
          <w:sz w:val="24"/>
          <w:szCs w:val="24"/>
        </w:rPr>
        <w:t>:</w:t>
      </w:r>
    </w:p>
    <w:p w14:paraId="44D142EE" w14:textId="3A9E4DC9" w:rsidR="00F048DE" w:rsidRDefault="00F048DE" w:rsidP="00F048DE">
      <w:pPr>
        <w:pStyle w:val="kd"/>
        <w:numPr>
          <w:ilvl w:val="0"/>
          <w:numId w:val="0"/>
        </w:numPr>
        <w:tabs>
          <w:tab w:val="clear" w:pos="1843"/>
          <w:tab w:val="left" w:pos="426"/>
          <w:tab w:val="left" w:pos="993"/>
        </w:tabs>
        <w:ind w:left="928"/>
        <w:rPr>
          <w:sz w:val="24"/>
          <w:szCs w:val="24"/>
        </w:rPr>
      </w:pPr>
      <w:r>
        <w:rPr>
          <w:sz w:val="24"/>
          <w:szCs w:val="24"/>
        </w:rPr>
        <w:t>и</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w:t>
      </w:r>
      <w:r>
        <w:rPr>
          <w:sz w:val="24"/>
          <w:szCs w:val="24"/>
        </w:rPr>
        <w:t>документов, удостоверяющих личность</w:t>
      </w:r>
      <w:r w:rsidRPr="00D2092E">
        <w:rPr>
          <w:sz w:val="24"/>
          <w:szCs w:val="24"/>
        </w:rPr>
        <w:t xml:space="preserve">; </w:t>
      </w:r>
    </w:p>
    <w:p w14:paraId="74F50F05" w14:textId="6BC4209D" w:rsidR="00F048DE" w:rsidRDefault="00F048DE" w:rsidP="00F048DE">
      <w:pPr>
        <w:pStyle w:val="kd"/>
        <w:numPr>
          <w:ilvl w:val="0"/>
          <w:numId w:val="0"/>
        </w:numPr>
        <w:tabs>
          <w:tab w:val="clear" w:pos="1843"/>
          <w:tab w:val="left" w:pos="426"/>
          <w:tab w:val="left" w:pos="993"/>
        </w:tabs>
        <w:ind w:left="928"/>
        <w:rPr>
          <w:sz w:val="24"/>
        </w:rPr>
      </w:pPr>
      <w:r>
        <w:rPr>
          <w:sz w:val="24"/>
        </w:rPr>
        <w:t>к)</w:t>
      </w:r>
      <w:r>
        <w:t xml:space="preserve"> </w:t>
      </w:r>
      <w:r w:rsidRPr="00374185">
        <w:rPr>
          <w:sz w:val="24"/>
        </w:rPr>
        <w:t>фамилия, имя, отчество (при наличии), паспортные данные, адрес места жительства физического лица</w:t>
      </w:r>
      <w:r>
        <w:rPr>
          <w:sz w:val="24"/>
        </w:rPr>
        <w:t>;</w:t>
      </w:r>
    </w:p>
    <w:p w14:paraId="784E2095" w14:textId="7B8A2444" w:rsidR="00F048DE" w:rsidRDefault="00F048DE" w:rsidP="00F048DE">
      <w:pPr>
        <w:pStyle w:val="kd"/>
        <w:numPr>
          <w:ilvl w:val="0"/>
          <w:numId w:val="0"/>
        </w:numPr>
        <w:tabs>
          <w:tab w:val="clear" w:pos="1843"/>
          <w:tab w:val="left" w:pos="426"/>
          <w:tab w:val="left" w:pos="993"/>
        </w:tabs>
        <w:ind w:left="928"/>
        <w:rPr>
          <w:sz w:val="24"/>
          <w:szCs w:val="24"/>
        </w:rPr>
      </w:pPr>
      <w:r>
        <w:rPr>
          <w:sz w:val="24"/>
        </w:rPr>
        <w:t>л)</w:t>
      </w:r>
      <w:r w:rsidRPr="00D2092E">
        <w:rPr>
          <w:sz w:val="24"/>
          <w:szCs w:val="24"/>
        </w:rPr>
        <w:t xml:space="preserve"> копию Свидетельства о постановке на учет в налоговом органе</w:t>
      </w:r>
      <w:r>
        <w:rPr>
          <w:sz w:val="24"/>
          <w:szCs w:val="24"/>
        </w:rPr>
        <w:t>;</w:t>
      </w:r>
    </w:p>
    <w:p w14:paraId="6844F860" w14:textId="3CB1FF6D" w:rsidR="00F048DE" w:rsidRDefault="00F048DE" w:rsidP="00F048DE">
      <w:pPr>
        <w:pStyle w:val="kd"/>
        <w:numPr>
          <w:ilvl w:val="0"/>
          <w:numId w:val="0"/>
        </w:numPr>
        <w:tabs>
          <w:tab w:val="clear" w:pos="1843"/>
          <w:tab w:val="left" w:pos="426"/>
          <w:tab w:val="left" w:pos="1134"/>
        </w:tabs>
        <w:ind w:left="720" w:hanging="360"/>
        <w:rPr>
          <w:sz w:val="24"/>
          <w:szCs w:val="24"/>
        </w:rPr>
      </w:pPr>
      <w:r>
        <w:rPr>
          <w:sz w:val="24"/>
          <w:szCs w:val="24"/>
        </w:rPr>
        <w:t xml:space="preserve">         м) д</w:t>
      </w:r>
      <w:r w:rsidRPr="005D1DD4">
        <w:rPr>
          <w:sz w:val="24"/>
          <w:szCs w:val="24"/>
        </w:rPr>
        <w:t>екларацию, предусмотренную п.9 ч.19.1 ст.3.4 223-ФЗ в ред. от 01.04.2021</w:t>
      </w:r>
      <w:r>
        <w:rPr>
          <w:sz w:val="24"/>
          <w:szCs w:val="24"/>
        </w:rPr>
        <w:t>г.;</w:t>
      </w:r>
    </w:p>
    <w:p w14:paraId="33AE4A07" w14:textId="77777777" w:rsidR="00004EC9" w:rsidRDefault="00F048DE" w:rsidP="00004EC9">
      <w:pPr>
        <w:pStyle w:val="kd"/>
        <w:numPr>
          <w:ilvl w:val="0"/>
          <w:numId w:val="0"/>
        </w:numPr>
        <w:tabs>
          <w:tab w:val="clear" w:pos="1843"/>
          <w:tab w:val="left" w:pos="426"/>
          <w:tab w:val="left" w:pos="1134"/>
        </w:tabs>
        <w:ind w:left="720" w:hanging="360"/>
        <w:rPr>
          <w:sz w:val="24"/>
          <w:szCs w:val="24"/>
        </w:rPr>
      </w:pPr>
      <w:r>
        <w:rPr>
          <w:sz w:val="24"/>
          <w:szCs w:val="24"/>
        </w:rPr>
        <w:t xml:space="preserve">         н) уведомление о применении системы налогообложения;</w:t>
      </w:r>
    </w:p>
    <w:p w14:paraId="4B4C064A" w14:textId="3045D97E" w:rsidR="00004EC9" w:rsidRDefault="00004EC9" w:rsidP="00004EC9">
      <w:pPr>
        <w:pStyle w:val="kd"/>
        <w:numPr>
          <w:ilvl w:val="0"/>
          <w:numId w:val="0"/>
        </w:numPr>
        <w:tabs>
          <w:tab w:val="clear" w:pos="1843"/>
          <w:tab w:val="left" w:pos="426"/>
          <w:tab w:val="left" w:pos="1134"/>
        </w:tabs>
        <w:ind w:left="720" w:hanging="360"/>
        <w:rPr>
          <w:sz w:val="24"/>
          <w:szCs w:val="24"/>
        </w:rPr>
      </w:pPr>
      <w:r>
        <w:rPr>
          <w:sz w:val="24"/>
          <w:szCs w:val="24"/>
        </w:rPr>
        <w:t xml:space="preserve">         о) письменное согласие на обработку персональных данных;</w:t>
      </w:r>
    </w:p>
    <w:p w14:paraId="53A35A94" w14:textId="5A7D6B05" w:rsidR="00F048DE" w:rsidRDefault="00F048DE" w:rsidP="00F048DE">
      <w:pPr>
        <w:pStyle w:val="kd"/>
        <w:numPr>
          <w:ilvl w:val="0"/>
          <w:numId w:val="0"/>
        </w:numPr>
        <w:tabs>
          <w:tab w:val="clear" w:pos="1843"/>
          <w:tab w:val="left" w:pos="426"/>
          <w:tab w:val="left" w:pos="1134"/>
        </w:tabs>
        <w:ind w:left="720" w:hanging="360"/>
        <w:rPr>
          <w:sz w:val="24"/>
          <w:szCs w:val="24"/>
        </w:rPr>
      </w:pPr>
      <w:r>
        <w:rPr>
          <w:sz w:val="24"/>
          <w:szCs w:val="24"/>
        </w:rPr>
        <w:t xml:space="preserve">         </w:t>
      </w:r>
      <w:r w:rsidR="00004EC9">
        <w:rPr>
          <w:sz w:val="24"/>
          <w:szCs w:val="24"/>
        </w:rPr>
        <w:t>п</w:t>
      </w:r>
      <w:r>
        <w:rPr>
          <w:sz w:val="24"/>
          <w:szCs w:val="24"/>
        </w:rPr>
        <w:t xml:space="preserve">) </w:t>
      </w:r>
      <w:r w:rsidRPr="007E32A6">
        <w:rPr>
          <w:sz w:val="24"/>
        </w:rPr>
        <w:t>документ, подтверждающий предоставление обеспечения заявки</w:t>
      </w:r>
      <w:r>
        <w:rPr>
          <w:sz w:val="24"/>
        </w:rPr>
        <w:t>;</w:t>
      </w:r>
    </w:p>
    <w:p w14:paraId="3CD6BE1A" w14:textId="6E10AD85" w:rsidR="00F048DE" w:rsidRPr="00A331D8" w:rsidRDefault="00F048DE" w:rsidP="00F048DE">
      <w:pPr>
        <w:pStyle w:val="kd"/>
        <w:numPr>
          <w:ilvl w:val="0"/>
          <w:numId w:val="0"/>
        </w:numPr>
        <w:tabs>
          <w:tab w:val="clear" w:pos="1843"/>
          <w:tab w:val="left" w:pos="426"/>
          <w:tab w:val="left" w:pos="1134"/>
        </w:tabs>
        <w:ind w:left="720" w:hanging="360"/>
        <w:rPr>
          <w:sz w:val="24"/>
          <w:szCs w:val="24"/>
        </w:rPr>
      </w:pPr>
      <w:r>
        <w:rPr>
          <w:sz w:val="24"/>
          <w:szCs w:val="24"/>
        </w:rPr>
        <w:t xml:space="preserve">         </w:t>
      </w:r>
      <w:r w:rsidR="00004EC9">
        <w:rPr>
          <w:sz w:val="24"/>
          <w:szCs w:val="24"/>
        </w:rPr>
        <w:t>р</w:t>
      </w:r>
      <w:r>
        <w:rPr>
          <w:sz w:val="24"/>
          <w:szCs w:val="24"/>
        </w:rPr>
        <w:t xml:space="preserve">) </w:t>
      </w:r>
      <w:r w:rsidRPr="00D2092E">
        <w:rPr>
          <w:b/>
          <w:sz w:val="24"/>
          <w:szCs w:val="24"/>
          <w:u w:val="single"/>
        </w:rPr>
        <w:t>письмо о под</w:t>
      </w:r>
      <w:r>
        <w:rPr>
          <w:b/>
          <w:sz w:val="24"/>
          <w:szCs w:val="24"/>
          <w:u w:val="single"/>
        </w:rPr>
        <w:t>аче оферты и приложения к нему.</w:t>
      </w:r>
    </w:p>
    <w:p w14:paraId="48F92DB6" w14:textId="77777777" w:rsidR="00F048DE" w:rsidRPr="00A331D8" w:rsidRDefault="00F048DE" w:rsidP="00A331D8">
      <w:pPr>
        <w:pStyle w:val="kd"/>
        <w:numPr>
          <w:ilvl w:val="0"/>
          <w:numId w:val="0"/>
        </w:numPr>
        <w:tabs>
          <w:tab w:val="clear" w:pos="1843"/>
          <w:tab w:val="left" w:pos="426"/>
          <w:tab w:val="left" w:pos="1134"/>
        </w:tabs>
        <w:ind w:left="720" w:hanging="360"/>
        <w:rPr>
          <w:sz w:val="24"/>
          <w:szCs w:val="24"/>
        </w:rPr>
      </w:pPr>
    </w:p>
    <w:p w14:paraId="7B70E5E1" w14:textId="77777777" w:rsidR="0091121B" w:rsidRPr="0093167E" w:rsidRDefault="0091121B" w:rsidP="0091121B">
      <w:pPr>
        <w:pStyle w:val="kdtxt"/>
        <w:tabs>
          <w:tab w:val="left" w:pos="709"/>
          <w:tab w:val="left" w:pos="1134"/>
          <w:tab w:val="left" w:pos="1418"/>
        </w:tabs>
        <w:ind w:firstLine="426"/>
        <w:rPr>
          <w:b/>
          <w:i/>
          <w:sz w:val="24"/>
          <w:szCs w:val="24"/>
        </w:rPr>
      </w:pPr>
      <w:r w:rsidRPr="0093167E">
        <w:rPr>
          <w:b/>
          <w:i/>
          <w:sz w:val="24"/>
          <w:szCs w:val="24"/>
        </w:rPr>
        <w:t xml:space="preserve">Примечание: </w:t>
      </w:r>
      <w:r w:rsidRPr="0093167E">
        <w:rPr>
          <w:b/>
          <w:i/>
          <w:sz w:val="24"/>
          <w:szCs w:val="24"/>
          <w:u w:val="single"/>
        </w:rPr>
        <w:t>Правила заверения копий предоставляемых документов - либо участником процедуры (</w:t>
      </w:r>
      <w:r w:rsidRPr="0093167E">
        <w:rPr>
          <w:i/>
          <w:sz w:val="24"/>
          <w:szCs w:val="24"/>
          <w:u w:val="single"/>
        </w:rPr>
        <w:t>печатью (при наличии) и подписью руководителя Участника процедуры</w:t>
      </w:r>
      <w:r w:rsidRPr="0093167E">
        <w:rPr>
          <w:b/>
          <w:i/>
          <w:sz w:val="24"/>
          <w:szCs w:val="24"/>
          <w:u w:val="single"/>
        </w:rPr>
        <w:t>), либо нотариально</w:t>
      </w:r>
      <w:r w:rsidRPr="0093167E">
        <w:rPr>
          <w:b/>
          <w:i/>
          <w:sz w:val="24"/>
          <w:szCs w:val="24"/>
        </w:rPr>
        <w:t>.</w:t>
      </w:r>
    </w:p>
    <w:p w14:paraId="352FEC63" w14:textId="77777777" w:rsidR="0091121B" w:rsidRPr="0093167E" w:rsidRDefault="0091121B" w:rsidP="006165BD">
      <w:pPr>
        <w:pStyle w:val="af0"/>
        <w:numPr>
          <w:ilvl w:val="0"/>
          <w:numId w:val="19"/>
        </w:numPr>
        <w:tabs>
          <w:tab w:val="left" w:pos="1701"/>
        </w:tabs>
        <w:jc w:val="both"/>
        <w:rPr>
          <w:rFonts w:ascii="Times New Roman" w:eastAsia="Times New Roman" w:hAnsi="Times New Roman"/>
          <w:vanish/>
          <w:sz w:val="24"/>
          <w:szCs w:val="24"/>
        </w:rPr>
      </w:pPr>
    </w:p>
    <w:p w14:paraId="0A8C715A" w14:textId="77777777" w:rsidR="0091121B" w:rsidRPr="0093167E" w:rsidRDefault="0091121B" w:rsidP="00F64ACB">
      <w:pPr>
        <w:pStyle w:val="kd123"/>
        <w:numPr>
          <w:ilvl w:val="0"/>
          <w:numId w:val="0"/>
        </w:numPr>
        <w:tabs>
          <w:tab w:val="clear" w:pos="1701"/>
          <w:tab w:val="left" w:pos="709"/>
        </w:tabs>
        <w:ind w:firstLine="284"/>
        <w:rPr>
          <w:sz w:val="24"/>
          <w:szCs w:val="24"/>
        </w:rPr>
      </w:pPr>
      <w:r w:rsidRPr="0093167E">
        <w:rPr>
          <w:sz w:val="24"/>
          <w:szCs w:val="24"/>
        </w:rPr>
        <w:t>2.19.2. Участник процедуры вправе приложить к Заявке на у</w:t>
      </w:r>
      <w:r w:rsidR="005F684C">
        <w:rPr>
          <w:sz w:val="24"/>
          <w:szCs w:val="24"/>
        </w:rPr>
        <w:t xml:space="preserve">частие иные документы, которые, </w:t>
      </w:r>
      <w:r w:rsidRPr="0093167E">
        <w:rPr>
          <w:sz w:val="24"/>
          <w:szCs w:val="24"/>
        </w:rPr>
        <w:t>по мнению Участника процедуры, подтверждают соответствие установленным требованиям, с соответствующими комментариями, разъясняющими цель предоставления этих документов.</w:t>
      </w:r>
    </w:p>
    <w:p w14:paraId="48E545F0" w14:textId="77777777" w:rsidR="0091121B" w:rsidRPr="0093167E" w:rsidRDefault="0091121B" w:rsidP="00F64ACB">
      <w:pPr>
        <w:pStyle w:val="kd123"/>
        <w:numPr>
          <w:ilvl w:val="0"/>
          <w:numId w:val="0"/>
        </w:numPr>
        <w:tabs>
          <w:tab w:val="clear" w:pos="1701"/>
          <w:tab w:val="left" w:pos="426"/>
          <w:tab w:val="left" w:pos="567"/>
          <w:tab w:val="left" w:pos="709"/>
        </w:tabs>
        <w:ind w:firstLine="284"/>
        <w:rPr>
          <w:sz w:val="24"/>
          <w:szCs w:val="24"/>
        </w:rPr>
      </w:pPr>
      <w:r w:rsidRPr="0093167E">
        <w:rPr>
          <w:sz w:val="24"/>
          <w:szCs w:val="24"/>
        </w:rPr>
        <w:t>2.19.3.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процедуры о соответствии Участника данному требованию.</w:t>
      </w:r>
    </w:p>
    <w:p w14:paraId="1EB8E387" w14:textId="77777777" w:rsidR="0091121B" w:rsidRPr="0093167E" w:rsidRDefault="0091121B" w:rsidP="00F64ACB">
      <w:pPr>
        <w:pStyle w:val="kd123"/>
        <w:numPr>
          <w:ilvl w:val="0"/>
          <w:numId w:val="0"/>
        </w:numPr>
        <w:tabs>
          <w:tab w:val="clear" w:pos="1701"/>
          <w:tab w:val="left" w:pos="426"/>
          <w:tab w:val="left" w:pos="567"/>
          <w:tab w:val="left" w:pos="709"/>
        </w:tabs>
        <w:ind w:firstLine="284"/>
        <w:rPr>
          <w:sz w:val="24"/>
          <w:szCs w:val="24"/>
        </w:rPr>
      </w:pPr>
      <w:r w:rsidRPr="0093167E">
        <w:rPr>
          <w:sz w:val="24"/>
          <w:szCs w:val="24"/>
        </w:rPr>
        <w:t>2.19.4. Организатор вправе принять любое решение относительно дальнейшего участия в процедуре Участника, указанного в п. 2.19.3 настоящей Документации.</w:t>
      </w:r>
    </w:p>
    <w:p w14:paraId="35FD75A1" w14:textId="77777777" w:rsidR="0091121B" w:rsidRPr="0093167E" w:rsidRDefault="0091121B" w:rsidP="00F64ACB">
      <w:pPr>
        <w:pStyle w:val="kd123"/>
        <w:numPr>
          <w:ilvl w:val="0"/>
          <w:numId w:val="0"/>
        </w:numPr>
        <w:tabs>
          <w:tab w:val="clear" w:pos="1701"/>
          <w:tab w:val="left" w:pos="567"/>
          <w:tab w:val="left" w:pos="709"/>
        </w:tabs>
        <w:ind w:firstLine="284"/>
        <w:rPr>
          <w:sz w:val="24"/>
          <w:szCs w:val="24"/>
        </w:rPr>
      </w:pPr>
      <w:r w:rsidRPr="0093167E">
        <w:rPr>
          <w:sz w:val="24"/>
          <w:szCs w:val="24"/>
        </w:rPr>
        <w:t>2.19.5. В случае участия в процедуре иностранной организации, такой поставщик предоставляет аналогичные документы. Такие документы должны быть переведены на русский язык и апостилированы, в противном случае Комиссия вправе не рассматривать документы Участника.</w:t>
      </w:r>
    </w:p>
    <w:p w14:paraId="5796752F" w14:textId="77777777" w:rsidR="0091121B" w:rsidRPr="0093167E" w:rsidRDefault="0091121B" w:rsidP="00F64ACB">
      <w:pPr>
        <w:pStyle w:val="kd12"/>
        <w:numPr>
          <w:ilvl w:val="0"/>
          <w:numId w:val="0"/>
        </w:numPr>
        <w:tabs>
          <w:tab w:val="clear" w:pos="851"/>
          <w:tab w:val="left" w:pos="709"/>
          <w:tab w:val="left" w:pos="1080"/>
        </w:tabs>
        <w:ind w:firstLine="284"/>
        <w:rPr>
          <w:sz w:val="24"/>
          <w:szCs w:val="24"/>
        </w:rPr>
      </w:pPr>
      <w:r w:rsidRPr="0093167E">
        <w:rPr>
          <w:sz w:val="24"/>
          <w:szCs w:val="24"/>
        </w:rPr>
        <w:t>2.19.6. Требования к электронной версии предоставляемых документов:</w:t>
      </w:r>
    </w:p>
    <w:p w14:paraId="421A61CB" w14:textId="77777777" w:rsidR="0091121B" w:rsidRPr="0093167E" w:rsidRDefault="0091121B" w:rsidP="0091121B">
      <w:pPr>
        <w:pStyle w:val="kd1234"/>
        <w:numPr>
          <w:ilvl w:val="3"/>
          <w:numId w:val="7"/>
        </w:numPr>
        <w:tabs>
          <w:tab w:val="clear" w:pos="851"/>
          <w:tab w:val="left" w:pos="709"/>
        </w:tabs>
        <w:ind w:left="-142" w:firstLine="567"/>
        <w:rPr>
          <w:sz w:val="24"/>
          <w:szCs w:val="24"/>
        </w:rPr>
      </w:pPr>
      <w:r w:rsidRPr="0093167E">
        <w:rPr>
          <w:sz w:val="24"/>
          <w:szCs w:val="24"/>
        </w:rPr>
        <w:t xml:space="preserve">Электронные версии документов должны быть представлены в формате </w:t>
      </w:r>
      <w:r w:rsidRPr="0093167E">
        <w:rPr>
          <w:sz w:val="24"/>
          <w:szCs w:val="24"/>
          <w:lang w:val="en-US"/>
        </w:rPr>
        <w:t>Portable</w:t>
      </w:r>
      <w:r w:rsidRPr="0093167E">
        <w:rPr>
          <w:sz w:val="24"/>
          <w:szCs w:val="24"/>
        </w:rPr>
        <w:t xml:space="preserve"> </w:t>
      </w:r>
      <w:r w:rsidRPr="0093167E">
        <w:rPr>
          <w:sz w:val="24"/>
          <w:szCs w:val="24"/>
          <w:lang w:val="en-US"/>
        </w:rPr>
        <w:t>Document</w:t>
      </w:r>
      <w:r w:rsidRPr="0093167E">
        <w:rPr>
          <w:sz w:val="24"/>
          <w:szCs w:val="24"/>
        </w:rPr>
        <w:t xml:space="preserve"> </w:t>
      </w:r>
      <w:r w:rsidRPr="0093167E">
        <w:rPr>
          <w:sz w:val="24"/>
          <w:szCs w:val="24"/>
          <w:lang w:val="en-US"/>
        </w:rPr>
        <w:t>Format</w:t>
      </w:r>
      <w:r w:rsidRPr="0093167E">
        <w:rPr>
          <w:sz w:val="24"/>
          <w:szCs w:val="24"/>
        </w:rPr>
        <w:t xml:space="preserve"> (*.</w:t>
      </w:r>
      <w:r w:rsidRPr="0093167E">
        <w:rPr>
          <w:sz w:val="24"/>
          <w:szCs w:val="24"/>
          <w:lang w:val="en-US"/>
        </w:rPr>
        <w:t>pdf</w:t>
      </w:r>
      <w:r w:rsidRPr="0093167E">
        <w:rPr>
          <w:sz w:val="24"/>
          <w:szCs w:val="24"/>
        </w:rPr>
        <w:t>);</w:t>
      </w:r>
    </w:p>
    <w:p w14:paraId="09267ACC" w14:textId="77777777" w:rsidR="0091121B" w:rsidRPr="0093167E" w:rsidRDefault="0091121B" w:rsidP="0091121B">
      <w:pPr>
        <w:pStyle w:val="kd1234"/>
        <w:numPr>
          <w:ilvl w:val="3"/>
          <w:numId w:val="7"/>
        </w:numPr>
        <w:tabs>
          <w:tab w:val="clear" w:pos="851"/>
          <w:tab w:val="left" w:pos="709"/>
          <w:tab w:val="left" w:pos="1701"/>
        </w:tabs>
        <w:ind w:left="-142" w:firstLine="567"/>
        <w:rPr>
          <w:sz w:val="24"/>
          <w:szCs w:val="24"/>
        </w:rPr>
      </w:pPr>
      <w:r w:rsidRPr="0093167E">
        <w:rPr>
          <w:sz w:val="24"/>
          <w:szCs w:val="24"/>
        </w:rPr>
        <w:t>Все файлы не должны иметь защиты от их открытия, изменения, копирования их содержимого или их печати;</w:t>
      </w:r>
    </w:p>
    <w:p w14:paraId="2441939E" w14:textId="77777777" w:rsidR="0091121B" w:rsidRPr="0093167E" w:rsidRDefault="0091121B" w:rsidP="0091121B">
      <w:pPr>
        <w:pStyle w:val="kd1234"/>
        <w:numPr>
          <w:ilvl w:val="3"/>
          <w:numId w:val="7"/>
        </w:numPr>
        <w:tabs>
          <w:tab w:val="clear" w:pos="851"/>
          <w:tab w:val="left" w:pos="709"/>
          <w:tab w:val="left" w:pos="1701"/>
        </w:tabs>
        <w:ind w:left="-142" w:firstLine="567"/>
        <w:rPr>
          <w:sz w:val="24"/>
          <w:szCs w:val="24"/>
        </w:rPr>
      </w:pPr>
      <w:r w:rsidRPr="0093167E">
        <w:rPr>
          <w:sz w:val="24"/>
          <w:szCs w:val="24"/>
        </w:rPr>
        <w:t>Файлы должны быть именованы так, чтобы по названию было понятно, какой это документ.</w:t>
      </w:r>
    </w:p>
    <w:p w14:paraId="02C8CE06" w14:textId="41AC685E" w:rsidR="0091121B" w:rsidRPr="0093167E" w:rsidRDefault="0091121B" w:rsidP="00F64ACB">
      <w:pPr>
        <w:pStyle w:val="kd12"/>
        <w:numPr>
          <w:ilvl w:val="0"/>
          <w:numId w:val="0"/>
        </w:numPr>
        <w:tabs>
          <w:tab w:val="clear" w:pos="851"/>
          <w:tab w:val="left" w:pos="993"/>
          <w:tab w:val="left" w:pos="1080"/>
        </w:tabs>
        <w:ind w:left="-142" w:firstLine="284"/>
        <w:rPr>
          <w:sz w:val="24"/>
          <w:szCs w:val="24"/>
        </w:rPr>
      </w:pPr>
      <w:r w:rsidRPr="0093167E">
        <w:rPr>
          <w:sz w:val="24"/>
          <w:szCs w:val="24"/>
        </w:rPr>
        <w:t>2.19.7. Подача заявок претендентами осуществляется в соответствии с Регламентом электронной площадки «</w:t>
      </w:r>
      <w:r w:rsidR="001063B8">
        <w:rPr>
          <w:sz w:val="24"/>
          <w:szCs w:val="24"/>
        </w:rPr>
        <w:t>Электронные торги России</w:t>
      </w:r>
      <w:r w:rsidRPr="0093167E">
        <w:rPr>
          <w:sz w:val="24"/>
          <w:szCs w:val="24"/>
        </w:rPr>
        <w:t>» для корпоративных закупок, который размещен на сайте ЭТП. Заявка участника закупки, поданная в соответствии с инструкциями и регламентом работы электронной торговой площадки, должна состоять из двух частей и ценового предложения:</w:t>
      </w:r>
    </w:p>
    <w:p w14:paraId="6C946371" w14:textId="77777777" w:rsidR="0091121B" w:rsidRPr="0093167E" w:rsidRDefault="0091121B" w:rsidP="00F64ACB">
      <w:pPr>
        <w:pStyle w:val="kd12"/>
        <w:numPr>
          <w:ilvl w:val="0"/>
          <w:numId w:val="0"/>
        </w:numPr>
        <w:tabs>
          <w:tab w:val="clear" w:pos="851"/>
          <w:tab w:val="left" w:pos="993"/>
          <w:tab w:val="left" w:pos="1080"/>
        </w:tabs>
        <w:ind w:left="-142" w:firstLine="284"/>
        <w:rPr>
          <w:sz w:val="24"/>
          <w:szCs w:val="24"/>
        </w:rPr>
      </w:pPr>
      <w:r w:rsidRPr="0093167E">
        <w:rPr>
          <w:b/>
          <w:sz w:val="24"/>
          <w:szCs w:val="24"/>
        </w:rPr>
        <w:t>1. Первая часть заявки</w:t>
      </w:r>
      <w:r w:rsidRPr="0093167E">
        <w:rPr>
          <w:sz w:val="24"/>
          <w:szCs w:val="24"/>
        </w:rPr>
        <w:t xml:space="preserve"> подается отдельно на сайте ЭТП и в соответствии с регламентом ЭТП, и должна содержать сведения о Техническом предложении участника (</w:t>
      </w:r>
      <w:r w:rsidR="00C05B8F">
        <w:rPr>
          <w:sz w:val="24"/>
          <w:szCs w:val="24"/>
        </w:rPr>
        <w:t>часть 4</w:t>
      </w:r>
      <w:r w:rsidRPr="0093167E">
        <w:rPr>
          <w:sz w:val="24"/>
          <w:szCs w:val="24"/>
        </w:rPr>
        <w:t xml:space="preserve"> к настоящей Документации).</w:t>
      </w:r>
    </w:p>
    <w:p w14:paraId="13B7C6CA" w14:textId="77777777" w:rsidR="0091121B" w:rsidRPr="0093167E" w:rsidRDefault="0091121B" w:rsidP="00F64ACB">
      <w:pPr>
        <w:pStyle w:val="kd12"/>
        <w:numPr>
          <w:ilvl w:val="0"/>
          <w:numId w:val="0"/>
        </w:numPr>
        <w:tabs>
          <w:tab w:val="clear" w:pos="851"/>
          <w:tab w:val="left" w:pos="993"/>
          <w:tab w:val="left" w:pos="1080"/>
        </w:tabs>
        <w:ind w:left="-142" w:firstLine="284"/>
        <w:rPr>
          <w:sz w:val="24"/>
          <w:szCs w:val="24"/>
        </w:rPr>
      </w:pPr>
      <w:r w:rsidRPr="0093167E">
        <w:rPr>
          <w:sz w:val="24"/>
          <w:szCs w:val="24"/>
        </w:rPr>
        <w:t xml:space="preserve"> Наличие в первой части заявки сведений об Исполнителе и</w:t>
      </w:r>
      <w:r w:rsidR="007058D1">
        <w:rPr>
          <w:sz w:val="24"/>
          <w:szCs w:val="24"/>
        </w:rPr>
        <w:t>ли</w:t>
      </w:r>
      <w:r w:rsidRPr="0093167E">
        <w:rPr>
          <w:sz w:val="24"/>
          <w:szCs w:val="24"/>
        </w:rPr>
        <w:t xml:space="preserve"> информации о стоимостном предложении ведет к отклонению такой заявки Заказчиком.</w:t>
      </w:r>
    </w:p>
    <w:p w14:paraId="0C51EA9C" w14:textId="77777777" w:rsidR="00D231C0" w:rsidRDefault="0091121B" w:rsidP="00F64ACB">
      <w:pPr>
        <w:pStyle w:val="kd12"/>
        <w:numPr>
          <w:ilvl w:val="0"/>
          <w:numId w:val="7"/>
        </w:numPr>
        <w:tabs>
          <w:tab w:val="clear" w:pos="851"/>
          <w:tab w:val="left" w:pos="284"/>
          <w:tab w:val="left" w:pos="426"/>
        </w:tabs>
        <w:ind w:left="-142" w:firstLine="284"/>
        <w:rPr>
          <w:sz w:val="24"/>
          <w:szCs w:val="24"/>
        </w:rPr>
      </w:pPr>
      <w:r w:rsidRPr="0093167E">
        <w:rPr>
          <w:b/>
          <w:sz w:val="24"/>
          <w:szCs w:val="24"/>
        </w:rPr>
        <w:lastRenderedPageBreak/>
        <w:t>Вторая часть заявки</w:t>
      </w:r>
      <w:r w:rsidRPr="0093167E">
        <w:rPr>
          <w:sz w:val="24"/>
          <w:szCs w:val="24"/>
        </w:rPr>
        <w:t xml:space="preserve"> подается отдельно на сайте ЭТП должна содержать Документы, указанные согласно п. 2.19.1, письмо о подаче оферты и приложения №</w:t>
      </w:r>
      <w:r w:rsidR="00D231C0" w:rsidRPr="005F3832">
        <w:rPr>
          <w:sz w:val="24"/>
          <w:szCs w:val="24"/>
        </w:rPr>
        <w:t xml:space="preserve">1, </w:t>
      </w:r>
      <w:r w:rsidRPr="005F3832">
        <w:rPr>
          <w:sz w:val="24"/>
          <w:szCs w:val="24"/>
        </w:rPr>
        <w:t>2,</w:t>
      </w:r>
      <w:r w:rsidR="00D231C0" w:rsidRPr="005F3832">
        <w:rPr>
          <w:sz w:val="24"/>
          <w:szCs w:val="24"/>
        </w:rPr>
        <w:t xml:space="preserve"> </w:t>
      </w:r>
      <w:r w:rsidR="003D2B98" w:rsidRPr="005F3832">
        <w:rPr>
          <w:sz w:val="24"/>
          <w:szCs w:val="24"/>
        </w:rPr>
        <w:t>3</w:t>
      </w:r>
      <w:r w:rsidR="005600E3" w:rsidRPr="005F3832">
        <w:rPr>
          <w:sz w:val="24"/>
          <w:szCs w:val="24"/>
        </w:rPr>
        <w:t>, 4</w:t>
      </w:r>
      <w:r w:rsidRPr="0093167E">
        <w:rPr>
          <w:sz w:val="24"/>
          <w:szCs w:val="24"/>
        </w:rPr>
        <w:t xml:space="preserve"> к нему</w:t>
      </w:r>
      <w:r w:rsidR="00D231C0">
        <w:rPr>
          <w:sz w:val="24"/>
          <w:szCs w:val="24"/>
        </w:rPr>
        <w:t>.</w:t>
      </w:r>
    </w:p>
    <w:p w14:paraId="3DA21121" w14:textId="77777777" w:rsidR="00C938B0" w:rsidRPr="008B6F4B" w:rsidRDefault="0091121B" w:rsidP="00F64ACB">
      <w:pPr>
        <w:pStyle w:val="kd12"/>
        <w:numPr>
          <w:ilvl w:val="0"/>
          <w:numId w:val="0"/>
        </w:numPr>
        <w:tabs>
          <w:tab w:val="clear" w:pos="851"/>
          <w:tab w:val="left" w:pos="993"/>
          <w:tab w:val="left" w:pos="1080"/>
        </w:tabs>
        <w:ind w:left="-142" w:firstLine="284"/>
        <w:rPr>
          <w:sz w:val="24"/>
          <w:szCs w:val="24"/>
        </w:rPr>
      </w:pPr>
      <w:r w:rsidRPr="0093167E">
        <w:rPr>
          <w:b/>
          <w:sz w:val="24"/>
          <w:szCs w:val="24"/>
        </w:rPr>
        <w:t xml:space="preserve"> Ценовое предложение</w:t>
      </w:r>
      <w:r w:rsidRPr="0093167E">
        <w:rPr>
          <w:sz w:val="24"/>
          <w:szCs w:val="24"/>
        </w:rPr>
        <w:t xml:space="preserve"> содержит сведен</w:t>
      </w:r>
      <w:r w:rsidR="00D231C0">
        <w:rPr>
          <w:sz w:val="24"/>
          <w:szCs w:val="24"/>
        </w:rPr>
        <w:t>ия о цене предложения участника.</w:t>
      </w:r>
    </w:p>
    <w:p w14:paraId="0D77EA25" w14:textId="77777777" w:rsidR="00C938B0" w:rsidRDefault="007A7F08" w:rsidP="00C938B0">
      <w:pPr>
        <w:pStyle w:val="kd12"/>
        <w:numPr>
          <w:ilvl w:val="0"/>
          <w:numId w:val="0"/>
        </w:numPr>
        <w:tabs>
          <w:tab w:val="clear" w:pos="851"/>
          <w:tab w:val="left" w:pos="142"/>
          <w:tab w:val="left" w:pos="1080"/>
        </w:tabs>
        <w:ind w:firstLine="426"/>
        <w:rPr>
          <w:b/>
          <w:sz w:val="24"/>
          <w:szCs w:val="24"/>
        </w:rPr>
      </w:pPr>
      <w:r w:rsidRPr="002E1AA6">
        <w:rPr>
          <w:b/>
          <w:sz w:val="24"/>
          <w:szCs w:val="24"/>
        </w:rPr>
        <w:t xml:space="preserve">2.20. Правовой статус документов </w:t>
      </w:r>
    </w:p>
    <w:p w14:paraId="4C5E4809" w14:textId="4E4427DD" w:rsidR="007A7F08" w:rsidRPr="002E1AA6" w:rsidRDefault="007A7F08" w:rsidP="00C938B0">
      <w:pPr>
        <w:pStyle w:val="kd12"/>
        <w:numPr>
          <w:ilvl w:val="0"/>
          <w:numId w:val="0"/>
        </w:numPr>
        <w:tabs>
          <w:tab w:val="clear" w:pos="851"/>
          <w:tab w:val="left" w:pos="142"/>
          <w:tab w:val="left" w:pos="1080"/>
        </w:tabs>
        <w:ind w:firstLine="426"/>
        <w:rPr>
          <w:rStyle w:val="kdkomm"/>
          <w:i w:val="0"/>
          <w:sz w:val="24"/>
          <w:szCs w:val="24"/>
        </w:rPr>
      </w:pPr>
      <w:r w:rsidRPr="002E1AA6">
        <w:rPr>
          <w:sz w:val="24"/>
          <w:szCs w:val="24"/>
        </w:rPr>
        <w:t>2.20.1. Данная процедура ОЗПЭФ проводится в соответствии с Положением о закупке товаров, работ, услуг для нужд</w:t>
      </w:r>
      <w:r w:rsidR="00674F6D" w:rsidRPr="002E1AA6">
        <w:rPr>
          <w:sz w:val="24"/>
          <w:szCs w:val="24"/>
        </w:rPr>
        <w:t xml:space="preserve"> АО «Тулагорводоканал»,</w:t>
      </w:r>
      <w:r w:rsidRPr="002E1AA6">
        <w:rPr>
          <w:sz w:val="24"/>
          <w:szCs w:val="24"/>
        </w:rPr>
        <w:t xml:space="preserve"> утвержденного решение</w:t>
      </w:r>
      <w:r w:rsidR="0091121B">
        <w:rPr>
          <w:sz w:val="24"/>
          <w:szCs w:val="24"/>
        </w:rPr>
        <w:t xml:space="preserve">м Совета директоров (Протокол </w:t>
      </w:r>
      <w:r w:rsidR="00FF211F">
        <w:rPr>
          <w:sz w:val="24"/>
          <w:szCs w:val="24"/>
        </w:rPr>
        <w:t>№</w:t>
      </w:r>
      <w:r w:rsidR="00D71C33">
        <w:rPr>
          <w:sz w:val="24"/>
          <w:szCs w:val="24"/>
        </w:rPr>
        <w:t xml:space="preserve"> </w:t>
      </w:r>
      <w:r w:rsidR="00C635FD">
        <w:rPr>
          <w:sz w:val="24"/>
          <w:szCs w:val="24"/>
        </w:rPr>
        <w:t xml:space="preserve">18 </w:t>
      </w:r>
      <w:r w:rsidR="007F5401" w:rsidRPr="002E1AA6">
        <w:rPr>
          <w:sz w:val="24"/>
          <w:szCs w:val="24"/>
        </w:rPr>
        <w:t xml:space="preserve">от </w:t>
      </w:r>
      <w:r w:rsidR="00C635FD">
        <w:rPr>
          <w:sz w:val="24"/>
          <w:szCs w:val="24"/>
        </w:rPr>
        <w:t>21</w:t>
      </w:r>
      <w:r w:rsidR="007F5401">
        <w:rPr>
          <w:sz w:val="24"/>
          <w:szCs w:val="24"/>
        </w:rPr>
        <w:t>.0</w:t>
      </w:r>
      <w:r w:rsidR="00C635FD">
        <w:rPr>
          <w:sz w:val="24"/>
          <w:szCs w:val="24"/>
        </w:rPr>
        <w:t>5</w:t>
      </w:r>
      <w:r w:rsidR="007F5401" w:rsidRPr="002E1AA6">
        <w:rPr>
          <w:sz w:val="24"/>
          <w:szCs w:val="24"/>
        </w:rPr>
        <w:t>.20</w:t>
      </w:r>
      <w:r w:rsidR="007F5401">
        <w:rPr>
          <w:sz w:val="24"/>
          <w:szCs w:val="24"/>
        </w:rPr>
        <w:t>2</w:t>
      </w:r>
      <w:r w:rsidR="001E19B4">
        <w:rPr>
          <w:sz w:val="24"/>
          <w:szCs w:val="24"/>
        </w:rPr>
        <w:t>6</w:t>
      </w:r>
      <w:r w:rsidR="007F5401">
        <w:rPr>
          <w:sz w:val="24"/>
          <w:szCs w:val="24"/>
        </w:rPr>
        <w:t xml:space="preserve"> </w:t>
      </w:r>
      <w:r w:rsidRPr="002E1AA6">
        <w:rPr>
          <w:sz w:val="24"/>
          <w:szCs w:val="24"/>
        </w:rPr>
        <w:t>г.).</w:t>
      </w:r>
    </w:p>
    <w:p w14:paraId="57FE5CC1"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 xml:space="preserve">2.20.2. </w:t>
      </w:r>
      <w:bookmarkStart w:id="14" w:name="ййй"/>
      <w:r w:rsidRPr="002E1AA6">
        <w:rPr>
          <w:sz w:val="24"/>
          <w:szCs w:val="24"/>
        </w:rPr>
        <w:t>Опубликованное в соответствии с п. 2.4 Извещение о проведении открытого запроса предложений в электронной форме, являющимся неотъемлемой частью Документации по открытому запросу предложений в электронной форме, вместе с настоящей Документацией, являются приглашением делать оферты и должны рассматриваться Участниками открытого запроса предложений в электронной форме в соответствии с этим в течение срока, определенного для проведения Открытого запроса предложений в электронной форме.</w:t>
      </w:r>
    </w:p>
    <w:bookmarkEnd w:id="14"/>
    <w:p w14:paraId="54394FFF"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2.20.3. Заявка Участника имеет правовой статус оферты и будет рассматриваться Организатором ОЗПЭФ в соответствии с этим.</w:t>
      </w:r>
    </w:p>
    <w:p w14:paraId="35BEDB74"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2.20.4. Заключенный по результатам ОЗПЭФ Договор фиксирует все достигнутые сторонами договоренности.</w:t>
      </w:r>
    </w:p>
    <w:p w14:paraId="75F5C79B" w14:textId="77777777" w:rsidR="007A7F08" w:rsidRPr="002E1AA6" w:rsidRDefault="007A7F08" w:rsidP="007A7F08">
      <w:pPr>
        <w:pStyle w:val="kd12"/>
        <w:numPr>
          <w:ilvl w:val="0"/>
          <w:numId w:val="0"/>
        </w:numPr>
        <w:tabs>
          <w:tab w:val="clear" w:pos="851"/>
          <w:tab w:val="left" w:pos="1080"/>
        </w:tabs>
        <w:ind w:left="-142"/>
        <w:rPr>
          <w:sz w:val="24"/>
          <w:szCs w:val="24"/>
        </w:rPr>
      </w:pPr>
      <w:bookmarkStart w:id="15" w:name="_Ref311209937"/>
      <w:r w:rsidRPr="002E1AA6">
        <w:rPr>
          <w:sz w:val="24"/>
          <w:szCs w:val="24"/>
        </w:rPr>
        <w:t>2.20.5. При определении условий Договора с Участником ОЗПЭФ, чья Заявка признана наилучшей, используются следующие документы с соблюдением указанной иерархии (в случае их противоречия):</w:t>
      </w:r>
      <w:bookmarkEnd w:id="15"/>
    </w:p>
    <w:p w14:paraId="70F776AC" w14:textId="77777777" w:rsidR="007A7F08" w:rsidRPr="002E1AA6" w:rsidRDefault="007A7F08" w:rsidP="007A7F08">
      <w:pPr>
        <w:pStyle w:val="kd123"/>
        <w:numPr>
          <w:ilvl w:val="2"/>
          <w:numId w:val="3"/>
        </w:numPr>
        <w:tabs>
          <w:tab w:val="clear" w:pos="1701"/>
          <w:tab w:val="left" w:pos="284"/>
          <w:tab w:val="left" w:pos="709"/>
          <w:tab w:val="left" w:pos="1843"/>
        </w:tabs>
        <w:ind w:left="426" w:firstLine="0"/>
        <w:rPr>
          <w:sz w:val="24"/>
          <w:szCs w:val="24"/>
        </w:rPr>
      </w:pPr>
      <w:r w:rsidRPr="002E1AA6">
        <w:rPr>
          <w:sz w:val="24"/>
          <w:szCs w:val="24"/>
        </w:rPr>
        <w:t>Извещение о проведении ОЗПЭФ и настоящая Документация по ОЗПЭФ со всеми дополнениями и разъяснениями;</w:t>
      </w:r>
    </w:p>
    <w:p w14:paraId="60909DF1" w14:textId="77777777" w:rsidR="007A7F08" w:rsidRPr="002E1AA6" w:rsidRDefault="007A7F08" w:rsidP="007A7F08">
      <w:pPr>
        <w:pStyle w:val="kd123"/>
        <w:numPr>
          <w:ilvl w:val="2"/>
          <w:numId w:val="3"/>
        </w:numPr>
        <w:tabs>
          <w:tab w:val="clear" w:pos="1701"/>
          <w:tab w:val="left" w:pos="284"/>
          <w:tab w:val="left" w:pos="709"/>
          <w:tab w:val="left" w:pos="1843"/>
        </w:tabs>
        <w:ind w:left="426" w:firstLine="0"/>
        <w:rPr>
          <w:sz w:val="24"/>
          <w:szCs w:val="24"/>
        </w:rPr>
      </w:pPr>
      <w:r w:rsidRPr="002E1AA6">
        <w:rPr>
          <w:sz w:val="24"/>
          <w:szCs w:val="24"/>
        </w:rPr>
        <w:t>Заявка Участника ОЗПЭФ, чья Заявка признана наилучшей, со всеми дополнениями и разъяснениями.</w:t>
      </w:r>
    </w:p>
    <w:p w14:paraId="27081153"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2.20.6. Иные документы Организатора и Участника ОЗПЭФ не определяют права и обязанности сторон в связи с данным открытым запросом предложений в электронной форме.</w:t>
      </w:r>
    </w:p>
    <w:p w14:paraId="7B8D70C5"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2.20.7. Во всем, что не урегулировано Извещением о проведении ОЗПЭФ и настоящей Документацией по открытому запросу предложений в электронной форме стороны руководствуются законодательством Российской Федерации.</w:t>
      </w:r>
    </w:p>
    <w:p w14:paraId="7C2C2AAD"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2.20.8. Если в отношении сторон Договора, заключаемого по результатам ОЗПЭФ,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ОЗПЭФ, признанная наилучшей, будут считаться приоритетными по отношению к диспозитивным нормам указанных документов.</w:t>
      </w:r>
    </w:p>
    <w:p w14:paraId="456E2B74" w14:textId="77777777" w:rsidR="007A7F08" w:rsidRPr="002E1AA6" w:rsidRDefault="007A7F08" w:rsidP="00BB3732">
      <w:pPr>
        <w:pStyle w:val="kd12"/>
        <w:numPr>
          <w:ilvl w:val="1"/>
          <w:numId w:val="20"/>
        </w:numPr>
        <w:tabs>
          <w:tab w:val="clear" w:pos="851"/>
          <w:tab w:val="left" w:pos="993"/>
        </w:tabs>
        <w:ind w:left="-142" w:firstLine="568"/>
        <w:rPr>
          <w:b/>
          <w:sz w:val="24"/>
          <w:szCs w:val="24"/>
        </w:rPr>
      </w:pPr>
      <w:r w:rsidRPr="002E1AA6">
        <w:rPr>
          <w:b/>
          <w:sz w:val="24"/>
          <w:szCs w:val="24"/>
        </w:rPr>
        <w:t>Прочие положения</w:t>
      </w:r>
    </w:p>
    <w:p w14:paraId="2E85DDAE" w14:textId="77777777" w:rsidR="007A7F08" w:rsidRPr="002E1AA6" w:rsidRDefault="007A7F08" w:rsidP="00BB3732">
      <w:pPr>
        <w:pStyle w:val="kd12"/>
        <w:numPr>
          <w:ilvl w:val="0"/>
          <w:numId w:val="0"/>
        </w:numPr>
        <w:tabs>
          <w:tab w:val="clear" w:pos="851"/>
          <w:tab w:val="left" w:pos="1080"/>
        </w:tabs>
        <w:ind w:firstLine="426"/>
        <w:rPr>
          <w:sz w:val="24"/>
          <w:szCs w:val="24"/>
        </w:rPr>
      </w:pPr>
      <w:r w:rsidRPr="002E1AA6">
        <w:rPr>
          <w:sz w:val="24"/>
          <w:szCs w:val="24"/>
        </w:rPr>
        <w:t>2.21.1</w:t>
      </w:r>
      <w:r w:rsidR="00C54ED5">
        <w:rPr>
          <w:sz w:val="24"/>
          <w:szCs w:val="24"/>
        </w:rPr>
        <w:t>.</w:t>
      </w:r>
      <w:r w:rsidRPr="002E1AA6">
        <w:rPr>
          <w:sz w:val="24"/>
          <w:szCs w:val="24"/>
        </w:rPr>
        <w:t xml:space="preserve"> Все споры и разногласия, возникающие в связи с проведением ОЗПЭФ, в том числе касающиеся исполнения Организатором и Участниками ОЗПЭФ своих обязательств в связи с проведением Открытого запроса предложений в электронной форме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получении жалоб, претензий о нарушении прав Участников ОЗПЭФ служба безопасности Заказчика проводит служебное расследование и выносит результаты расследования на рассмотрение руко</w:t>
      </w:r>
      <w:r w:rsidR="00FA198A">
        <w:rPr>
          <w:sz w:val="24"/>
          <w:szCs w:val="24"/>
        </w:rPr>
        <w:t xml:space="preserve">водства Заказчика. В течение 5 </w:t>
      </w:r>
      <w:r w:rsidRPr="002E1AA6">
        <w:rPr>
          <w:sz w:val="24"/>
          <w:szCs w:val="24"/>
        </w:rPr>
        <w:t>дней руководство Заказчика рассматривает результаты расследования и выносит мотивированное решение, которое доводится в форме выписки до сведения Участника, подавшего жалобу.</w:t>
      </w:r>
    </w:p>
    <w:p w14:paraId="60961C33" w14:textId="77777777" w:rsidR="007A7F08" w:rsidRPr="002E1AA6" w:rsidRDefault="007A7F08" w:rsidP="00BB3732">
      <w:pPr>
        <w:pStyle w:val="kd12"/>
        <w:numPr>
          <w:ilvl w:val="0"/>
          <w:numId w:val="0"/>
        </w:numPr>
        <w:tabs>
          <w:tab w:val="clear" w:pos="851"/>
          <w:tab w:val="left" w:pos="1080"/>
        </w:tabs>
        <w:ind w:firstLine="426"/>
        <w:rPr>
          <w:sz w:val="24"/>
          <w:szCs w:val="24"/>
        </w:rPr>
      </w:pPr>
      <w:r w:rsidRPr="002E1AA6">
        <w:rPr>
          <w:sz w:val="24"/>
          <w:szCs w:val="24"/>
        </w:rPr>
        <w:t>2.21.2. Участник самостоятельно несет все расходы, связанные с подготовкой и подачей Заявки, а Организатор ОЗПЭФ по этим расходам не отвечает и не имеет обязательств, независимо от хода и результатов ОЗПЭФ, за исключением случаев, прямо предусмотренных действующим законодательством Российской Федерации.</w:t>
      </w:r>
    </w:p>
    <w:p w14:paraId="79C4AF02" w14:textId="77777777" w:rsidR="007A7F08" w:rsidRPr="002E1AA6" w:rsidRDefault="007A7F08" w:rsidP="00BB3732">
      <w:pPr>
        <w:pStyle w:val="kd12"/>
        <w:numPr>
          <w:ilvl w:val="0"/>
          <w:numId w:val="0"/>
        </w:numPr>
        <w:tabs>
          <w:tab w:val="clear" w:pos="851"/>
          <w:tab w:val="left" w:pos="1080"/>
        </w:tabs>
        <w:ind w:firstLine="426"/>
        <w:rPr>
          <w:sz w:val="24"/>
          <w:szCs w:val="24"/>
        </w:rPr>
      </w:pPr>
      <w:r w:rsidRPr="002E1AA6">
        <w:rPr>
          <w:sz w:val="24"/>
          <w:szCs w:val="24"/>
        </w:rPr>
        <w:t xml:space="preserve">2.21.3. Предполагается, что Участник ОЗПЭФ изучит все инструкции, документы, условия, технические условия и другую информацию, содержащуюся в Документации по ОЗПЭФ. Никакие претензии к Организатору ОЗПЭФ не будут приниматься на том основании, что Участник ОЗПЭФ не понимал какие-либо вопросы. Неполное представление информации, </w:t>
      </w:r>
      <w:r w:rsidRPr="002E1AA6">
        <w:rPr>
          <w:sz w:val="24"/>
          <w:szCs w:val="24"/>
        </w:rPr>
        <w:lastRenderedPageBreak/>
        <w:t>запрашиваемой в Документации по запросу предложений в электронной форме, или же подача Заявки, не отвечающей требованиям Документации по ОЗПЭФ, представляют собой риск для Участника и может привести к отклонению его Заявки.</w:t>
      </w:r>
    </w:p>
    <w:p w14:paraId="097AE1CE" w14:textId="77777777" w:rsidR="007A7F08" w:rsidRPr="002E1AA6" w:rsidRDefault="007A7F08" w:rsidP="007A7F08">
      <w:pPr>
        <w:pStyle w:val="kd12"/>
        <w:numPr>
          <w:ilvl w:val="0"/>
          <w:numId w:val="0"/>
        </w:numPr>
        <w:tabs>
          <w:tab w:val="clear" w:pos="851"/>
          <w:tab w:val="left" w:pos="1080"/>
        </w:tabs>
        <w:ind w:firstLine="567"/>
        <w:rPr>
          <w:sz w:val="24"/>
          <w:szCs w:val="24"/>
        </w:rPr>
      </w:pPr>
      <w:r w:rsidRPr="002E1AA6">
        <w:rPr>
          <w:sz w:val="24"/>
          <w:szCs w:val="24"/>
        </w:rPr>
        <w:t xml:space="preserve">2.21.4. Организатор ОЗПЭФ обеспечивает разумную конфиденциальность относительно всех полученных от Участников ОЗПЭФ сведений, в том числе содержащихся в Заявках Предоставление этой информации другим Участникам ОЗПЭФ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ОЗПЭФ. </w:t>
      </w:r>
    </w:p>
    <w:p w14:paraId="4A355BE6" w14:textId="77777777" w:rsidR="007A7F08" w:rsidRPr="002E1AA6" w:rsidRDefault="007A7F08" w:rsidP="007A7F08">
      <w:pPr>
        <w:pStyle w:val="kd12"/>
        <w:numPr>
          <w:ilvl w:val="0"/>
          <w:numId w:val="0"/>
        </w:numPr>
        <w:tabs>
          <w:tab w:val="clear" w:pos="851"/>
          <w:tab w:val="left" w:pos="1080"/>
        </w:tabs>
        <w:ind w:firstLine="567"/>
        <w:rPr>
          <w:sz w:val="24"/>
          <w:szCs w:val="24"/>
        </w:rPr>
      </w:pPr>
      <w:r w:rsidRPr="002E1AA6">
        <w:rPr>
          <w:sz w:val="24"/>
          <w:szCs w:val="24"/>
        </w:rPr>
        <w:t>2.21.5. Ссылки на разделы, пункты и подпункты, указанные в настоящей Документации, относятся к тексту данной Документации, если рядом с такой ссылкой не указано иного.</w:t>
      </w:r>
    </w:p>
    <w:p w14:paraId="7C136C01" w14:textId="77777777" w:rsidR="0012266E" w:rsidRDefault="007A7F08" w:rsidP="005600E3">
      <w:pPr>
        <w:pStyle w:val="kd123"/>
        <w:numPr>
          <w:ilvl w:val="0"/>
          <w:numId w:val="0"/>
        </w:numPr>
        <w:tabs>
          <w:tab w:val="clear" w:pos="1701"/>
          <w:tab w:val="left" w:pos="851"/>
        </w:tabs>
        <w:ind w:left="568"/>
        <w:rPr>
          <w:sz w:val="24"/>
          <w:szCs w:val="24"/>
        </w:rPr>
      </w:pPr>
      <w:r w:rsidRPr="002E1AA6">
        <w:rPr>
          <w:sz w:val="24"/>
          <w:szCs w:val="24"/>
        </w:rPr>
        <w:t>2.21.6 Начальная (максимальная) цена Договора (цена лота), порядок формирования цены договора (цены лота).</w:t>
      </w:r>
    </w:p>
    <w:p w14:paraId="10236052" w14:textId="3A24025F" w:rsidR="00016B83" w:rsidRPr="002E1AA6" w:rsidRDefault="007A7F08" w:rsidP="00016B83">
      <w:pPr>
        <w:ind w:firstLine="568"/>
        <w:jc w:val="both"/>
        <w:rPr>
          <w:b/>
          <w:color w:val="FF0000"/>
          <w:sz w:val="24"/>
          <w:szCs w:val="24"/>
        </w:rPr>
      </w:pPr>
      <w:bookmarkStart w:id="16" w:name="_Ref312230639"/>
      <w:r w:rsidRPr="002E1AA6">
        <w:rPr>
          <w:sz w:val="24"/>
          <w:szCs w:val="24"/>
        </w:rPr>
        <w:t xml:space="preserve">2.21.6.1. </w:t>
      </w:r>
      <w:r w:rsidRPr="002E1AA6">
        <w:rPr>
          <w:b/>
          <w:sz w:val="24"/>
          <w:szCs w:val="24"/>
        </w:rPr>
        <w:t>Начальная (максимальная) цена Договора (цена лота) –</w:t>
      </w:r>
      <w:bookmarkStart w:id="17" w:name="_Ref312230661"/>
      <w:bookmarkEnd w:id="16"/>
      <w:r w:rsidRPr="002E1AA6">
        <w:rPr>
          <w:b/>
          <w:sz w:val="24"/>
          <w:szCs w:val="24"/>
        </w:rPr>
        <w:t>–</w:t>
      </w:r>
      <w:bookmarkEnd w:id="17"/>
      <w:r w:rsidRPr="002E1AA6">
        <w:rPr>
          <w:b/>
          <w:sz w:val="24"/>
          <w:szCs w:val="24"/>
        </w:rPr>
        <w:t xml:space="preserve"> </w:t>
      </w:r>
      <w:bookmarkStart w:id="18" w:name="_Hlk226380137"/>
      <w:bookmarkStart w:id="19" w:name="_Hlk229496486"/>
      <w:bookmarkStart w:id="20" w:name="_Hlk230159760"/>
      <w:bookmarkStart w:id="21" w:name="_Ref312230675"/>
      <w:r w:rsidR="007C4263" w:rsidRPr="007C4263">
        <w:rPr>
          <w:b/>
          <w:sz w:val="24"/>
          <w:szCs w:val="24"/>
        </w:rPr>
        <w:t>1</w:t>
      </w:r>
      <w:r w:rsidR="007C4263">
        <w:rPr>
          <w:b/>
          <w:sz w:val="24"/>
          <w:szCs w:val="24"/>
        </w:rPr>
        <w:t> </w:t>
      </w:r>
      <w:r w:rsidR="007C4263" w:rsidRPr="007C4263">
        <w:rPr>
          <w:b/>
          <w:sz w:val="24"/>
          <w:szCs w:val="24"/>
        </w:rPr>
        <w:t>292</w:t>
      </w:r>
      <w:r w:rsidR="007C4263">
        <w:rPr>
          <w:b/>
          <w:sz w:val="24"/>
          <w:szCs w:val="24"/>
        </w:rPr>
        <w:t> </w:t>
      </w:r>
      <w:r w:rsidR="007C4263" w:rsidRPr="007C4263">
        <w:rPr>
          <w:b/>
          <w:sz w:val="24"/>
          <w:szCs w:val="24"/>
        </w:rPr>
        <w:t>903</w:t>
      </w:r>
      <w:r w:rsidR="007C4263">
        <w:rPr>
          <w:b/>
          <w:sz w:val="24"/>
          <w:szCs w:val="24"/>
        </w:rPr>
        <w:t xml:space="preserve">,00 </w:t>
      </w:r>
      <w:r w:rsidR="00FF211F">
        <w:rPr>
          <w:b/>
          <w:sz w:val="24"/>
          <w:szCs w:val="24"/>
        </w:rPr>
        <w:t xml:space="preserve">руб. </w:t>
      </w:r>
      <w:r w:rsidR="008A7D40">
        <w:rPr>
          <w:b/>
          <w:sz w:val="24"/>
          <w:szCs w:val="24"/>
        </w:rPr>
        <w:t>(</w:t>
      </w:r>
      <w:r w:rsidR="007C4263">
        <w:rPr>
          <w:b/>
          <w:sz w:val="24"/>
          <w:szCs w:val="24"/>
        </w:rPr>
        <w:t xml:space="preserve">один миллион двести девяносто две </w:t>
      </w:r>
      <w:r w:rsidR="00197BA4">
        <w:rPr>
          <w:b/>
          <w:sz w:val="24"/>
          <w:szCs w:val="24"/>
        </w:rPr>
        <w:t>тысяч</w:t>
      </w:r>
      <w:r w:rsidR="007C4263">
        <w:rPr>
          <w:b/>
          <w:sz w:val="24"/>
          <w:szCs w:val="24"/>
        </w:rPr>
        <w:t xml:space="preserve">и девятьсот три </w:t>
      </w:r>
      <w:r w:rsidR="00EE5FD0">
        <w:rPr>
          <w:b/>
          <w:sz w:val="24"/>
          <w:szCs w:val="24"/>
        </w:rPr>
        <w:t xml:space="preserve">руб. </w:t>
      </w:r>
      <w:r w:rsidR="0056238C">
        <w:rPr>
          <w:b/>
          <w:sz w:val="24"/>
          <w:szCs w:val="24"/>
        </w:rPr>
        <w:t>00</w:t>
      </w:r>
      <w:r w:rsidR="00EE5FD0">
        <w:rPr>
          <w:b/>
          <w:sz w:val="24"/>
          <w:szCs w:val="24"/>
        </w:rPr>
        <w:t xml:space="preserve"> коп</w:t>
      </w:r>
      <w:bookmarkEnd w:id="18"/>
      <w:r w:rsidR="00EE5FD0">
        <w:rPr>
          <w:b/>
          <w:sz w:val="24"/>
          <w:szCs w:val="24"/>
        </w:rPr>
        <w:t>.</w:t>
      </w:r>
      <w:r w:rsidR="005F684C">
        <w:rPr>
          <w:b/>
          <w:sz w:val="24"/>
          <w:szCs w:val="24"/>
        </w:rPr>
        <w:t>)</w:t>
      </w:r>
      <w:r w:rsidR="00016B83" w:rsidRPr="002E1AA6">
        <w:rPr>
          <w:b/>
          <w:sz w:val="24"/>
          <w:szCs w:val="24"/>
        </w:rPr>
        <w:t>.</w:t>
      </w:r>
      <w:bookmarkEnd w:id="19"/>
      <w:r w:rsidR="00016B83" w:rsidRPr="002E1AA6">
        <w:rPr>
          <w:b/>
          <w:sz w:val="24"/>
          <w:szCs w:val="24"/>
        </w:rPr>
        <w:t xml:space="preserve"> </w:t>
      </w:r>
      <w:bookmarkEnd w:id="20"/>
    </w:p>
    <w:p w14:paraId="7CBE524F" w14:textId="77777777" w:rsidR="00BB3732" w:rsidRPr="002E1AA6" w:rsidRDefault="00BB3732" w:rsidP="00BB3732">
      <w:pPr>
        <w:ind w:firstLine="568"/>
        <w:jc w:val="both"/>
        <w:rPr>
          <w:sz w:val="24"/>
          <w:szCs w:val="24"/>
        </w:rPr>
      </w:pPr>
      <w:r w:rsidRPr="0004794A">
        <w:rPr>
          <w:sz w:val="24"/>
          <w:szCs w:val="24"/>
        </w:rPr>
        <w:t>Цена договора включает стоимость работ, стоимость оборудования, необходимого для выполнения работ, оплату всех видов налогов, пошлин и сборов, других накладных расходов, уплату обязательных платежей, установленных законодательством Российской Федерации, транспортные и иные расходы</w:t>
      </w:r>
      <w:r w:rsidRPr="00346CDB">
        <w:rPr>
          <w:sz w:val="24"/>
          <w:szCs w:val="24"/>
        </w:rPr>
        <w:t xml:space="preserve"> исполнителя, связанные с исполнением Договора</w:t>
      </w:r>
      <w:r w:rsidRPr="002E1AA6">
        <w:rPr>
          <w:sz w:val="24"/>
          <w:szCs w:val="24"/>
        </w:rPr>
        <w:t xml:space="preserve">. Указание большей цены в Заявке на участие в ОЗПЭФ является основанием для отклонения Заявки. </w:t>
      </w:r>
    </w:p>
    <w:p w14:paraId="145374E0" w14:textId="77777777" w:rsidR="007A7F08" w:rsidRDefault="007A7F08" w:rsidP="007A7F08">
      <w:pPr>
        <w:pStyle w:val="kd1234"/>
        <w:numPr>
          <w:ilvl w:val="0"/>
          <w:numId w:val="0"/>
        </w:numPr>
        <w:tabs>
          <w:tab w:val="clear" w:pos="851"/>
        </w:tabs>
        <w:ind w:firstLine="567"/>
        <w:rPr>
          <w:sz w:val="24"/>
          <w:szCs w:val="24"/>
        </w:rPr>
      </w:pPr>
      <w:r w:rsidRPr="002E1AA6">
        <w:rPr>
          <w:sz w:val="24"/>
          <w:szCs w:val="24"/>
        </w:rPr>
        <w:t>2.21.7. Комиссия так же оставляет за собой право не рассматривать Заявки с ценами, завышенными за счет условий Заявки, существенно превышающих требования настоящей Документации.</w:t>
      </w:r>
      <w:bookmarkEnd w:id="21"/>
    </w:p>
    <w:p w14:paraId="0B73F0A0" w14:textId="77777777" w:rsidR="006258F4" w:rsidRDefault="006258F4" w:rsidP="006258F4">
      <w:pPr>
        <w:pStyle w:val="kd1234"/>
        <w:numPr>
          <w:ilvl w:val="0"/>
          <w:numId w:val="0"/>
        </w:numPr>
        <w:tabs>
          <w:tab w:val="clear" w:pos="851"/>
        </w:tabs>
        <w:ind w:firstLine="567"/>
        <w:rPr>
          <w:sz w:val="24"/>
          <w:szCs w:val="24"/>
        </w:rPr>
      </w:pPr>
    </w:p>
    <w:p w14:paraId="60B7743D" w14:textId="5FBB6D6F" w:rsidR="00BF4E97" w:rsidRPr="009F14E9" w:rsidRDefault="00BF4E97" w:rsidP="00BF4E97">
      <w:pPr>
        <w:pStyle w:val="kd1234"/>
        <w:numPr>
          <w:ilvl w:val="0"/>
          <w:numId w:val="0"/>
        </w:numPr>
        <w:tabs>
          <w:tab w:val="clear" w:pos="851"/>
        </w:tabs>
        <w:ind w:firstLine="567"/>
        <w:rPr>
          <w:b/>
          <w:iCs/>
          <w:vanish/>
          <w:sz w:val="24"/>
          <w:szCs w:val="24"/>
        </w:rPr>
      </w:pPr>
      <w:r w:rsidRPr="009F14E9">
        <w:rPr>
          <w:sz w:val="24"/>
          <w:szCs w:val="24"/>
        </w:rPr>
        <w:t>2.21.</w:t>
      </w:r>
      <w:r w:rsidR="00BB3732">
        <w:rPr>
          <w:sz w:val="24"/>
          <w:szCs w:val="24"/>
        </w:rPr>
        <w:t>8</w:t>
      </w:r>
      <w:r w:rsidRPr="009F14E9">
        <w:rPr>
          <w:sz w:val="24"/>
          <w:szCs w:val="24"/>
        </w:rPr>
        <w:t>.</w:t>
      </w:r>
      <w:r w:rsidR="004E21A4">
        <w:rPr>
          <w:sz w:val="24"/>
          <w:szCs w:val="24"/>
        </w:rPr>
        <w:t xml:space="preserve"> </w:t>
      </w:r>
      <w:r w:rsidRPr="009F14E9">
        <w:rPr>
          <w:b/>
          <w:iCs/>
          <w:vanish/>
          <w:sz w:val="24"/>
          <w:szCs w:val="24"/>
        </w:rPr>
        <w:t xml:space="preserve"> </w:t>
      </w:r>
    </w:p>
    <w:p w14:paraId="78F33135" w14:textId="77777777" w:rsidR="00BF4E97" w:rsidRPr="009F14E9" w:rsidRDefault="00BF4E97" w:rsidP="00BF4E97">
      <w:pPr>
        <w:pStyle w:val="af0"/>
        <w:numPr>
          <w:ilvl w:val="2"/>
          <w:numId w:val="21"/>
        </w:numPr>
        <w:tabs>
          <w:tab w:val="left" w:pos="567"/>
          <w:tab w:val="left" w:pos="1701"/>
        </w:tabs>
        <w:jc w:val="both"/>
        <w:rPr>
          <w:rFonts w:ascii="Times New Roman" w:eastAsia="Times New Roman" w:hAnsi="Times New Roman"/>
          <w:b/>
          <w:vanish/>
          <w:sz w:val="28"/>
          <w:szCs w:val="28"/>
          <w:lang w:val="ru-RU" w:eastAsia="ru-RU"/>
        </w:rPr>
      </w:pPr>
    </w:p>
    <w:p w14:paraId="24B3B16C" w14:textId="77777777" w:rsidR="00BF4E97" w:rsidRPr="009F14E9" w:rsidRDefault="00BF4E97" w:rsidP="00BF4E97">
      <w:pPr>
        <w:pStyle w:val="kd123"/>
        <w:numPr>
          <w:ilvl w:val="2"/>
          <w:numId w:val="21"/>
        </w:numPr>
        <w:tabs>
          <w:tab w:val="clear" w:pos="1701"/>
        </w:tabs>
        <w:ind w:left="0" w:hanging="142"/>
        <w:rPr>
          <w:b/>
          <w:sz w:val="24"/>
          <w:szCs w:val="24"/>
        </w:rPr>
      </w:pPr>
      <w:r w:rsidRPr="009F14E9">
        <w:rPr>
          <w:b/>
          <w:sz w:val="24"/>
          <w:szCs w:val="24"/>
        </w:rPr>
        <w:t>Порядок предоставления преимущества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1131DAD4" w14:textId="21C9E5D0" w:rsidR="00BC6191" w:rsidRDefault="00BC6191" w:rsidP="00BC6191">
      <w:pPr>
        <w:pStyle w:val="kd1234"/>
        <w:numPr>
          <w:ilvl w:val="0"/>
          <w:numId w:val="0"/>
        </w:numPr>
        <w:tabs>
          <w:tab w:val="left" w:pos="709"/>
        </w:tabs>
        <w:ind w:left="-142"/>
        <w:rPr>
          <w:sz w:val="24"/>
          <w:szCs w:val="24"/>
        </w:rPr>
      </w:pPr>
      <w:r>
        <w:rPr>
          <w:sz w:val="24"/>
          <w:szCs w:val="24"/>
        </w:rPr>
        <w:t>2.21.</w:t>
      </w:r>
      <w:r w:rsidR="00BB3732">
        <w:rPr>
          <w:sz w:val="24"/>
          <w:szCs w:val="24"/>
        </w:rPr>
        <w:t>8</w:t>
      </w:r>
      <w:r>
        <w:rPr>
          <w:sz w:val="24"/>
          <w:szCs w:val="24"/>
        </w:rPr>
        <w:t xml:space="preserve">.1. </w:t>
      </w:r>
      <w:r w:rsidRPr="009F14E9">
        <w:rPr>
          <w:sz w:val="24"/>
          <w:szCs w:val="24"/>
        </w:rPr>
        <w:t>При проведении ОЗПЭФ преимущество товарам российского происхождения, работам, услугам, выполняемым, оказываемым российскими лицами, а также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предоставляется в соответствии с Постановлением Правительства Российской Федерации от 23.12.2024 г. № 1875.</w:t>
      </w:r>
      <w:r>
        <w:rPr>
          <w:sz w:val="24"/>
          <w:szCs w:val="24"/>
        </w:rPr>
        <w:t xml:space="preserve"> </w:t>
      </w:r>
    </w:p>
    <w:p w14:paraId="40A4BB80" w14:textId="33BA3E77" w:rsidR="00BC6191" w:rsidRDefault="00BC6191" w:rsidP="00BC6191">
      <w:pPr>
        <w:pStyle w:val="kd1234"/>
        <w:numPr>
          <w:ilvl w:val="0"/>
          <w:numId w:val="0"/>
        </w:numPr>
        <w:tabs>
          <w:tab w:val="left" w:pos="709"/>
        </w:tabs>
        <w:ind w:left="-142"/>
        <w:rPr>
          <w:sz w:val="24"/>
          <w:szCs w:val="24"/>
        </w:rPr>
      </w:pPr>
      <w:r>
        <w:rPr>
          <w:sz w:val="24"/>
          <w:szCs w:val="24"/>
        </w:rPr>
        <w:t>2.21.</w:t>
      </w:r>
      <w:r w:rsidR="00BB3732">
        <w:rPr>
          <w:sz w:val="24"/>
          <w:szCs w:val="24"/>
        </w:rPr>
        <w:t>8</w:t>
      </w:r>
      <w:r>
        <w:rPr>
          <w:sz w:val="24"/>
          <w:szCs w:val="24"/>
        </w:rPr>
        <w:t xml:space="preserve">.2. </w:t>
      </w:r>
      <w:r w:rsidRPr="009F14E9">
        <w:rPr>
          <w:sz w:val="24"/>
          <w:szCs w:val="24"/>
        </w:rPr>
        <w:t>Страна происхождения товара определяется на основании сведений, содержащихся в Заявке участника (Приложение №1 к Письму о подаче оферты). В случае предоставления участником закупки недостоверных сведений о стране происхождения товара либо отсутствия сведений о стране происхождения товара, такая заявка рассматривается как содержащая предложение о поставке иностранных товаров.</w:t>
      </w:r>
    </w:p>
    <w:p w14:paraId="0AB9F818" w14:textId="4C8F7D6E" w:rsidR="00BC6191" w:rsidRDefault="00BC6191" w:rsidP="00BC6191">
      <w:pPr>
        <w:pStyle w:val="kd1234"/>
        <w:numPr>
          <w:ilvl w:val="0"/>
          <w:numId w:val="0"/>
        </w:numPr>
        <w:tabs>
          <w:tab w:val="left" w:pos="709"/>
        </w:tabs>
        <w:ind w:left="-142"/>
        <w:rPr>
          <w:sz w:val="24"/>
          <w:szCs w:val="24"/>
        </w:rPr>
      </w:pPr>
      <w:r>
        <w:rPr>
          <w:sz w:val="24"/>
          <w:szCs w:val="24"/>
        </w:rPr>
        <w:t>2.21.</w:t>
      </w:r>
      <w:r w:rsidR="00BB3732">
        <w:rPr>
          <w:sz w:val="24"/>
          <w:szCs w:val="24"/>
        </w:rPr>
        <w:t>8</w:t>
      </w:r>
      <w:r>
        <w:rPr>
          <w:sz w:val="24"/>
          <w:szCs w:val="24"/>
        </w:rPr>
        <w:t xml:space="preserve">.3. </w:t>
      </w:r>
      <w:r w:rsidRPr="009F14E9">
        <w:rPr>
          <w:sz w:val="24"/>
          <w:szCs w:val="24"/>
        </w:rPr>
        <w:t>Отнесение участника закупки к российским лицам, лицам из государства - члена Евразийского экономического союза или иностранным лицам осуществляется на основании выписки из ЕГРЮЛ/ЕГРИП (для российских юридических лиц и индивидуальных предпринимателей), выписки из реестра иностранных юридических лиц, документа, удостоверяющего личность (для физических лиц).</w:t>
      </w:r>
    </w:p>
    <w:p w14:paraId="1B6F54FD" w14:textId="05B4A0FC" w:rsidR="00BC6191" w:rsidRDefault="00BC6191" w:rsidP="00BC6191">
      <w:pPr>
        <w:pStyle w:val="kd1234"/>
        <w:numPr>
          <w:ilvl w:val="0"/>
          <w:numId w:val="0"/>
        </w:numPr>
        <w:tabs>
          <w:tab w:val="left" w:pos="709"/>
        </w:tabs>
        <w:ind w:left="-142"/>
        <w:rPr>
          <w:sz w:val="24"/>
          <w:szCs w:val="24"/>
        </w:rPr>
      </w:pPr>
      <w:r>
        <w:rPr>
          <w:sz w:val="24"/>
          <w:szCs w:val="24"/>
        </w:rPr>
        <w:t>2.21.</w:t>
      </w:r>
      <w:r w:rsidR="00BB3732">
        <w:rPr>
          <w:sz w:val="24"/>
          <w:szCs w:val="24"/>
        </w:rPr>
        <w:t>8</w:t>
      </w:r>
      <w:r>
        <w:rPr>
          <w:sz w:val="24"/>
          <w:szCs w:val="24"/>
        </w:rPr>
        <w:t xml:space="preserve">.4. </w:t>
      </w:r>
      <w:r w:rsidRPr="009F14E9">
        <w:rPr>
          <w:sz w:val="24"/>
          <w:szCs w:val="24"/>
        </w:rPr>
        <w:t>При исполнении договора с участником, которому предоставлено преимущество в соответствии с настоящим разделом,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191C1E17" w14:textId="14D84490" w:rsidR="00BC6191" w:rsidRPr="009F14E9" w:rsidRDefault="00BC6191" w:rsidP="00BC6191">
      <w:pPr>
        <w:pStyle w:val="kd1234"/>
        <w:numPr>
          <w:ilvl w:val="0"/>
          <w:numId w:val="0"/>
        </w:numPr>
        <w:tabs>
          <w:tab w:val="left" w:pos="709"/>
        </w:tabs>
        <w:ind w:left="-142"/>
        <w:rPr>
          <w:sz w:val="24"/>
          <w:szCs w:val="24"/>
        </w:rPr>
      </w:pPr>
      <w:r>
        <w:rPr>
          <w:sz w:val="24"/>
          <w:szCs w:val="24"/>
        </w:rPr>
        <w:t>2.21.</w:t>
      </w:r>
      <w:r w:rsidR="00BB3732">
        <w:rPr>
          <w:sz w:val="24"/>
          <w:szCs w:val="24"/>
        </w:rPr>
        <w:t>8.</w:t>
      </w:r>
      <w:r>
        <w:rPr>
          <w:sz w:val="24"/>
          <w:szCs w:val="24"/>
        </w:rPr>
        <w:t xml:space="preserve">5. </w:t>
      </w:r>
      <w:r w:rsidRPr="009F14E9">
        <w:rPr>
          <w:sz w:val="24"/>
          <w:szCs w:val="24"/>
        </w:rPr>
        <w:t>Преимущество не предоставляется в следующих случаях:</w:t>
      </w:r>
    </w:p>
    <w:p w14:paraId="66BB2A53" w14:textId="77777777" w:rsidR="00BC6191" w:rsidRPr="009F14E9" w:rsidRDefault="00BC6191" w:rsidP="00BC6191">
      <w:pPr>
        <w:numPr>
          <w:ilvl w:val="0"/>
          <w:numId w:val="18"/>
        </w:numPr>
        <w:tabs>
          <w:tab w:val="left" w:pos="284"/>
          <w:tab w:val="left" w:pos="1418"/>
        </w:tabs>
        <w:spacing w:after="0" w:line="240" w:lineRule="auto"/>
        <w:ind w:left="0" w:firstLine="0"/>
        <w:jc w:val="both"/>
        <w:rPr>
          <w:rFonts w:ascii="Times New Roman" w:hAnsi="Times New Roman"/>
          <w:sz w:val="24"/>
          <w:szCs w:val="24"/>
        </w:rPr>
      </w:pPr>
      <w:r w:rsidRPr="009F14E9">
        <w:rPr>
          <w:rFonts w:ascii="Times New Roman" w:hAnsi="Times New Roman"/>
          <w:sz w:val="24"/>
          <w:szCs w:val="24"/>
        </w:rPr>
        <w:lastRenderedPageBreak/>
        <w:t>Запрос предложений признан несостоявшимся;</w:t>
      </w:r>
    </w:p>
    <w:p w14:paraId="3553A76B" w14:textId="77777777" w:rsidR="00BC6191" w:rsidRPr="009F14E9" w:rsidRDefault="00BC6191" w:rsidP="00BC6191">
      <w:pPr>
        <w:numPr>
          <w:ilvl w:val="0"/>
          <w:numId w:val="18"/>
        </w:numPr>
        <w:tabs>
          <w:tab w:val="left" w:pos="284"/>
        </w:tabs>
        <w:spacing w:after="0" w:line="240" w:lineRule="auto"/>
        <w:ind w:left="0" w:firstLine="0"/>
        <w:jc w:val="both"/>
        <w:rPr>
          <w:rFonts w:ascii="Times New Roman" w:hAnsi="Times New Roman"/>
          <w:sz w:val="24"/>
          <w:szCs w:val="24"/>
        </w:rPr>
      </w:pPr>
      <w:r w:rsidRPr="009F14E9">
        <w:rPr>
          <w:rFonts w:ascii="Times New Roman" w:hAnsi="Times New Roman"/>
          <w:sz w:val="24"/>
          <w:szCs w:val="24"/>
        </w:rPr>
        <w:t>В заявке на участие в запросе предложений не содержится предложений о поставке товаров российского происхождения, выполнении работ, оказании услуг российскими лицами,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654A719C" w14:textId="77777777" w:rsidR="00BC6191" w:rsidRDefault="00BC6191" w:rsidP="00BC6191">
      <w:pPr>
        <w:numPr>
          <w:ilvl w:val="0"/>
          <w:numId w:val="18"/>
        </w:numPr>
        <w:tabs>
          <w:tab w:val="left" w:pos="284"/>
        </w:tabs>
        <w:spacing w:after="0" w:line="240" w:lineRule="auto"/>
        <w:ind w:left="0" w:firstLine="0"/>
        <w:jc w:val="both"/>
        <w:rPr>
          <w:rFonts w:ascii="Times New Roman" w:hAnsi="Times New Roman"/>
          <w:sz w:val="24"/>
          <w:szCs w:val="24"/>
        </w:rPr>
      </w:pPr>
      <w:r w:rsidRPr="009F14E9">
        <w:rPr>
          <w:rFonts w:ascii="Times New Roman" w:hAnsi="Times New Roman"/>
          <w:sz w:val="24"/>
          <w:szCs w:val="24"/>
        </w:rPr>
        <w:t>В заявке на участие в запросе предложений не содержится предложений о поставке товаров иностранного происхождения, выполнении работ, ока</w:t>
      </w:r>
      <w:r>
        <w:rPr>
          <w:rFonts w:ascii="Times New Roman" w:hAnsi="Times New Roman"/>
          <w:sz w:val="24"/>
          <w:szCs w:val="24"/>
        </w:rPr>
        <w:t>зании услуг иностранными лицами.</w:t>
      </w:r>
    </w:p>
    <w:p w14:paraId="27A211C7" w14:textId="7CD83307" w:rsidR="00BC6191" w:rsidRDefault="00BC6191" w:rsidP="00BC6191">
      <w:pPr>
        <w:tabs>
          <w:tab w:val="left" w:pos="284"/>
        </w:tabs>
        <w:spacing w:after="0" w:line="240" w:lineRule="auto"/>
        <w:ind w:left="-142"/>
        <w:jc w:val="both"/>
        <w:rPr>
          <w:rFonts w:ascii="Times New Roman" w:hAnsi="Times New Roman"/>
          <w:sz w:val="24"/>
          <w:szCs w:val="24"/>
        </w:rPr>
      </w:pPr>
      <w:r>
        <w:rPr>
          <w:rFonts w:ascii="Times New Roman" w:hAnsi="Times New Roman"/>
          <w:sz w:val="24"/>
          <w:szCs w:val="24"/>
        </w:rPr>
        <w:t>2.21.</w:t>
      </w:r>
      <w:r w:rsidR="00BB3732">
        <w:rPr>
          <w:rFonts w:ascii="Times New Roman" w:hAnsi="Times New Roman"/>
          <w:sz w:val="24"/>
          <w:szCs w:val="24"/>
        </w:rPr>
        <w:t>9</w:t>
      </w:r>
      <w:r>
        <w:rPr>
          <w:rFonts w:ascii="Times New Roman" w:hAnsi="Times New Roman"/>
          <w:sz w:val="24"/>
          <w:szCs w:val="24"/>
        </w:rPr>
        <w:t xml:space="preserve">. </w:t>
      </w:r>
      <w:r w:rsidRPr="002D133C">
        <w:rPr>
          <w:rFonts w:ascii="Times New Roman" w:hAnsi="Times New Roman"/>
          <w:sz w:val="24"/>
          <w:szCs w:val="24"/>
        </w:rPr>
        <w:t>Информация о запрете, ограничении или преимуществе закупок товаров</w:t>
      </w:r>
      <w:r>
        <w:rPr>
          <w:rFonts w:ascii="Times New Roman" w:hAnsi="Times New Roman"/>
          <w:sz w:val="24"/>
          <w:szCs w:val="24"/>
        </w:rPr>
        <w:t xml:space="preserve"> </w:t>
      </w:r>
      <w:r w:rsidRPr="002D133C">
        <w:rPr>
          <w:rFonts w:ascii="Times New Roman" w:hAnsi="Times New Roman"/>
          <w:sz w:val="24"/>
          <w:szCs w:val="24"/>
        </w:rPr>
        <w:t>(в том числе поставляемых при выполнении закупаемых работ, оказании закупаемых услуг)</w:t>
      </w:r>
      <w:r>
        <w:rPr>
          <w:rFonts w:ascii="Times New Roman" w:hAnsi="Times New Roman"/>
          <w:sz w:val="24"/>
          <w:szCs w:val="24"/>
        </w:rPr>
        <w:t xml:space="preserve">, </w:t>
      </w:r>
      <w:r w:rsidRPr="002D133C">
        <w:rPr>
          <w:rFonts w:ascii="Times New Roman" w:hAnsi="Times New Roman"/>
          <w:sz w:val="24"/>
          <w:szCs w:val="24"/>
        </w:rPr>
        <w:t xml:space="preserve"> происходящих из иностранных государств в отношении товаров российского происхождения в случае, если такие запрет, ограничение, преимущество установлены в соответствии с пунктом 1 части 2 статьи 3.1-4 Закона № 223-ФЗ и </w:t>
      </w:r>
      <w:r>
        <w:rPr>
          <w:rFonts w:ascii="Times New Roman" w:hAnsi="Times New Roman"/>
          <w:sz w:val="24"/>
          <w:szCs w:val="24"/>
        </w:rPr>
        <w:t xml:space="preserve">постановлением </w:t>
      </w:r>
      <w:r w:rsidRPr="002D133C">
        <w:rPr>
          <w:rFonts w:ascii="Times New Roman" w:hAnsi="Times New Roman"/>
          <w:sz w:val="24"/>
          <w:szCs w:val="24"/>
        </w:rPr>
        <w:t>П</w:t>
      </w:r>
      <w:r>
        <w:rPr>
          <w:rFonts w:ascii="Times New Roman" w:hAnsi="Times New Roman"/>
          <w:sz w:val="24"/>
          <w:szCs w:val="24"/>
        </w:rPr>
        <w:t>равительства</w:t>
      </w:r>
      <w:r w:rsidRPr="002D133C">
        <w:rPr>
          <w:rFonts w:ascii="Times New Roman" w:hAnsi="Times New Roman"/>
          <w:sz w:val="24"/>
          <w:szCs w:val="24"/>
        </w:rPr>
        <w:t xml:space="preserve">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w:t>
      </w:r>
      <w:r>
        <w:rPr>
          <w:rFonts w:ascii="Times New Roman" w:hAnsi="Times New Roman"/>
          <w:sz w:val="24"/>
          <w:szCs w:val="24"/>
        </w:rPr>
        <w:t xml:space="preserve">ов, работ, услуг, </w:t>
      </w:r>
      <w:r w:rsidRPr="002D133C">
        <w:rPr>
          <w:rFonts w:ascii="Times New Roman" w:hAnsi="Times New Roman"/>
          <w:sz w:val="24"/>
          <w:szCs w:val="24"/>
        </w:rPr>
        <w:t>являющим</w:t>
      </w:r>
      <w:r>
        <w:rPr>
          <w:rFonts w:ascii="Times New Roman" w:hAnsi="Times New Roman"/>
          <w:sz w:val="24"/>
          <w:szCs w:val="24"/>
        </w:rPr>
        <w:t>и</w:t>
      </w:r>
      <w:r w:rsidRPr="002D133C">
        <w:rPr>
          <w:rFonts w:ascii="Times New Roman" w:hAnsi="Times New Roman"/>
          <w:sz w:val="24"/>
          <w:szCs w:val="24"/>
        </w:rPr>
        <w:t>ся предметом закупк</w:t>
      </w:r>
      <w:r>
        <w:rPr>
          <w:rFonts w:ascii="Times New Roman" w:hAnsi="Times New Roman"/>
          <w:sz w:val="24"/>
          <w:szCs w:val="24"/>
        </w:rPr>
        <w:t>и.</w:t>
      </w:r>
    </w:p>
    <w:p w14:paraId="0F90B445" w14:textId="77777777" w:rsidR="00BC6191" w:rsidRDefault="00BC6191" w:rsidP="00BC6191">
      <w:pPr>
        <w:tabs>
          <w:tab w:val="left" w:pos="284"/>
        </w:tabs>
        <w:spacing w:after="0" w:line="240" w:lineRule="auto"/>
        <w:ind w:left="-142"/>
        <w:jc w:val="both"/>
        <w:rPr>
          <w:rFonts w:ascii="Times New Roman" w:hAnsi="Times New Roman"/>
          <w:sz w:val="24"/>
          <w:szCs w:val="24"/>
        </w:rPr>
      </w:pPr>
    </w:p>
    <w:tbl>
      <w:tblPr>
        <w:tblStyle w:val="a9"/>
        <w:tblW w:w="10060" w:type="dxa"/>
        <w:tblInd w:w="-142" w:type="dxa"/>
        <w:tblLook w:val="04A0" w:firstRow="1" w:lastRow="0" w:firstColumn="1" w:lastColumn="0" w:noHBand="0" w:noVBand="1"/>
      </w:tblPr>
      <w:tblGrid>
        <w:gridCol w:w="4390"/>
        <w:gridCol w:w="5670"/>
      </w:tblGrid>
      <w:tr w:rsidR="00BC6191" w14:paraId="05FFE582" w14:textId="77777777" w:rsidTr="005325D2">
        <w:tc>
          <w:tcPr>
            <w:tcW w:w="4390" w:type="dxa"/>
          </w:tcPr>
          <w:p w14:paraId="3D607EA7" w14:textId="77777777" w:rsidR="00BC6191" w:rsidRDefault="00BC6191" w:rsidP="004C62F2">
            <w:pPr>
              <w:tabs>
                <w:tab w:val="left" w:pos="284"/>
              </w:tabs>
              <w:spacing w:after="0" w:line="240" w:lineRule="auto"/>
              <w:jc w:val="both"/>
              <w:rPr>
                <w:sz w:val="24"/>
                <w:szCs w:val="24"/>
              </w:rPr>
            </w:pPr>
            <w:r>
              <w:rPr>
                <w:b/>
                <w:color w:val="000000"/>
                <w:sz w:val="24"/>
                <w:szCs w:val="24"/>
                <w:shd w:val="clear" w:color="auto" w:fill="FFFFFF"/>
              </w:rPr>
              <w:t xml:space="preserve">ЗАПРЕТ </w:t>
            </w:r>
            <w:r w:rsidRPr="00ED7687">
              <w:rPr>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5670" w:type="dxa"/>
          </w:tcPr>
          <w:p w14:paraId="39E7A05D" w14:textId="77777777" w:rsidR="00BC6191" w:rsidRPr="001C5B2E" w:rsidRDefault="00BC6191" w:rsidP="004C62F2">
            <w:pPr>
              <w:tabs>
                <w:tab w:val="left" w:pos="284"/>
              </w:tabs>
              <w:spacing w:after="0" w:line="240" w:lineRule="auto"/>
              <w:jc w:val="both"/>
              <w:rPr>
                <w:sz w:val="24"/>
                <w:szCs w:val="24"/>
              </w:rPr>
            </w:pPr>
            <w:r w:rsidRPr="001C5B2E">
              <w:rPr>
                <w:sz w:val="24"/>
                <w:szCs w:val="24"/>
              </w:rPr>
              <w:t>Не установлен</w:t>
            </w:r>
          </w:p>
        </w:tc>
      </w:tr>
      <w:tr w:rsidR="00C93BF4" w14:paraId="14B32508" w14:textId="77777777" w:rsidTr="005325D2">
        <w:tc>
          <w:tcPr>
            <w:tcW w:w="4390" w:type="dxa"/>
          </w:tcPr>
          <w:p w14:paraId="451457E9" w14:textId="77777777" w:rsidR="00C93BF4" w:rsidRPr="00ED7687" w:rsidRDefault="00C93BF4" w:rsidP="00C93BF4">
            <w:pPr>
              <w:autoSpaceDE w:val="0"/>
              <w:autoSpaceDN w:val="0"/>
              <w:adjustRightInd w:val="0"/>
              <w:spacing w:after="0" w:line="240" w:lineRule="auto"/>
              <w:ind w:right="-1"/>
              <w:rPr>
                <w:color w:val="000000"/>
                <w:sz w:val="24"/>
                <w:szCs w:val="24"/>
                <w:shd w:val="clear" w:color="auto" w:fill="FFFFFF"/>
              </w:rPr>
            </w:pPr>
            <w:r>
              <w:rPr>
                <w:b/>
                <w:bCs/>
                <w:color w:val="000000"/>
                <w:sz w:val="24"/>
                <w:szCs w:val="24"/>
                <w:shd w:val="clear" w:color="auto" w:fill="FFFFFF"/>
              </w:rPr>
              <w:t xml:space="preserve">ОГРАНИЧЕНИЕ </w:t>
            </w:r>
            <w:r w:rsidRPr="00ED7687">
              <w:rPr>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p w14:paraId="387D5B83" w14:textId="77777777" w:rsidR="00C93BF4" w:rsidRDefault="00C93BF4" w:rsidP="00C93BF4">
            <w:pPr>
              <w:tabs>
                <w:tab w:val="left" w:pos="284"/>
              </w:tabs>
              <w:spacing w:after="0" w:line="240" w:lineRule="auto"/>
              <w:jc w:val="both"/>
              <w:rPr>
                <w:sz w:val="24"/>
                <w:szCs w:val="24"/>
              </w:rPr>
            </w:pPr>
          </w:p>
        </w:tc>
        <w:tc>
          <w:tcPr>
            <w:tcW w:w="5670" w:type="dxa"/>
          </w:tcPr>
          <w:p w14:paraId="3C2C9093" w14:textId="1EA4ED76" w:rsidR="00C93BF4" w:rsidRPr="001C5B2E" w:rsidRDefault="00C93BF4" w:rsidP="00C93BF4">
            <w:pPr>
              <w:tabs>
                <w:tab w:val="left" w:pos="284"/>
              </w:tabs>
              <w:spacing w:after="0" w:line="240" w:lineRule="auto"/>
              <w:jc w:val="both"/>
              <w:rPr>
                <w:sz w:val="24"/>
                <w:szCs w:val="24"/>
              </w:rPr>
            </w:pPr>
            <w:r w:rsidRPr="005325D2">
              <w:rPr>
                <w:bCs/>
                <w:color w:val="000000"/>
                <w:sz w:val="24"/>
                <w:szCs w:val="24"/>
                <w:shd w:val="clear" w:color="auto" w:fill="FFFFFF"/>
              </w:rPr>
              <w:t>Не установлено</w:t>
            </w:r>
          </w:p>
        </w:tc>
      </w:tr>
      <w:tr w:rsidR="00BC6191" w14:paraId="20A890C3" w14:textId="77777777" w:rsidTr="005325D2">
        <w:tc>
          <w:tcPr>
            <w:tcW w:w="4390" w:type="dxa"/>
          </w:tcPr>
          <w:p w14:paraId="37A05E47" w14:textId="77777777" w:rsidR="00BC6191" w:rsidRDefault="00BC6191" w:rsidP="004C62F2">
            <w:pPr>
              <w:tabs>
                <w:tab w:val="left" w:pos="284"/>
              </w:tabs>
              <w:spacing w:after="0" w:line="240" w:lineRule="auto"/>
              <w:jc w:val="both"/>
              <w:rPr>
                <w:sz w:val="24"/>
                <w:szCs w:val="24"/>
              </w:rPr>
            </w:pPr>
            <w:r>
              <w:rPr>
                <w:b/>
                <w:color w:val="000000"/>
                <w:sz w:val="24"/>
                <w:szCs w:val="24"/>
                <w:shd w:val="clear" w:color="auto" w:fill="FFFFFF"/>
              </w:rPr>
              <w:t xml:space="preserve">ПРЕИМУЩЕСТВО </w:t>
            </w:r>
            <w:r w:rsidRPr="00ED7687">
              <w:rPr>
                <w:bCs/>
                <w:color w:val="000000"/>
                <w:sz w:val="24"/>
                <w:szCs w:val="24"/>
                <w:shd w:val="clear" w:color="auto" w:fill="FFFFFF"/>
              </w:rPr>
              <w:t>в отношении товаров российского происхождения</w:t>
            </w:r>
          </w:p>
        </w:tc>
        <w:tc>
          <w:tcPr>
            <w:tcW w:w="5670" w:type="dxa"/>
          </w:tcPr>
          <w:p w14:paraId="1E4D9061" w14:textId="121BD836" w:rsidR="00BC6191" w:rsidRPr="00C93BF4" w:rsidRDefault="00C93BF4" w:rsidP="004C62F2">
            <w:pPr>
              <w:tabs>
                <w:tab w:val="left" w:pos="284"/>
              </w:tabs>
              <w:spacing w:after="0" w:line="240" w:lineRule="auto"/>
              <w:jc w:val="both"/>
              <w:rPr>
                <w:b/>
                <w:sz w:val="24"/>
                <w:szCs w:val="24"/>
              </w:rPr>
            </w:pPr>
            <w:r w:rsidRPr="00C93BF4">
              <w:rPr>
                <w:b/>
                <w:color w:val="000000"/>
                <w:sz w:val="24"/>
                <w:szCs w:val="24"/>
                <w:shd w:val="clear" w:color="auto" w:fill="FFFFFF"/>
              </w:rPr>
              <w:t>У</w:t>
            </w:r>
            <w:r w:rsidR="00BC6191" w:rsidRPr="00C93BF4">
              <w:rPr>
                <w:b/>
                <w:color w:val="000000"/>
                <w:sz w:val="24"/>
                <w:szCs w:val="24"/>
                <w:shd w:val="clear" w:color="auto" w:fill="FFFFFF"/>
              </w:rPr>
              <w:t>становлено</w:t>
            </w:r>
          </w:p>
        </w:tc>
      </w:tr>
    </w:tbl>
    <w:p w14:paraId="7DC6532A" w14:textId="77777777" w:rsidR="00BC6191" w:rsidRDefault="00BC6191" w:rsidP="00BC6191">
      <w:pPr>
        <w:tabs>
          <w:tab w:val="left" w:pos="284"/>
        </w:tabs>
        <w:spacing w:after="0" w:line="240" w:lineRule="auto"/>
        <w:ind w:left="-142"/>
        <w:jc w:val="both"/>
        <w:rPr>
          <w:rFonts w:ascii="Times New Roman" w:hAnsi="Times New Roman"/>
          <w:sz w:val="24"/>
          <w:szCs w:val="24"/>
        </w:rPr>
      </w:pPr>
    </w:p>
    <w:p w14:paraId="3C7179A7" w14:textId="48F852DB" w:rsidR="00BC6191" w:rsidRDefault="00BC6191" w:rsidP="00BC6191">
      <w:pPr>
        <w:spacing w:after="0" w:line="0" w:lineRule="atLeast"/>
        <w:jc w:val="both"/>
        <w:rPr>
          <w:rFonts w:ascii="Times New Roman" w:hAnsi="Times New Roman"/>
          <w:sz w:val="24"/>
          <w:szCs w:val="24"/>
        </w:rPr>
      </w:pPr>
      <w:r>
        <w:rPr>
          <w:rFonts w:ascii="Times New Roman" w:hAnsi="Times New Roman"/>
          <w:sz w:val="24"/>
          <w:szCs w:val="24"/>
        </w:rPr>
        <w:t>2.21.</w:t>
      </w:r>
      <w:r w:rsidR="00C93BF4">
        <w:rPr>
          <w:rFonts w:ascii="Times New Roman" w:hAnsi="Times New Roman"/>
          <w:sz w:val="24"/>
          <w:szCs w:val="24"/>
        </w:rPr>
        <w:t>10</w:t>
      </w:r>
      <w:r>
        <w:rPr>
          <w:rFonts w:ascii="Times New Roman" w:hAnsi="Times New Roman"/>
          <w:sz w:val="24"/>
          <w:szCs w:val="24"/>
        </w:rPr>
        <w:t xml:space="preserve">. </w:t>
      </w:r>
      <w:hyperlink r:id="rId18" w:history="1">
        <w:r w:rsidRPr="006E20D9">
          <w:rPr>
            <w:rFonts w:ascii="Times New Roman" w:hAnsi="Times New Roman"/>
            <w:sz w:val="24"/>
            <w:szCs w:val="24"/>
          </w:rPr>
          <w:t>Информация</w:t>
        </w:r>
      </w:hyperlink>
      <w:r w:rsidRPr="006E20D9">
        <w:rPr>
          <w:rFonts w:ascii="Times New Roman" w:hAnsi="Times New Roman"/>
          <w:sz w:val="24"/>
          <w:szCs w:val="24"/>
        </w:rPr>
        <w:t xml:space="preserve"> и перечень документов, которые подтверждают страну происхождения товара в случае принятия мер, предусмотренных </w:t>
      </w:r>
      <w:hyperlink w:anchor="Par8" w:history="1">
        <w:r w:rsidRPr="006E20D9">
          <w:rPr>
            <w:rFonts w:ascii="Times New Roman" w:hAnsi="Times New Roman"/>
            <w:sz w:val="24"/>
            <w:szCs w:val="24"/>
          </w:rPr>
          <w:t>пунктом 1</w:t>
        </w:r>
      </w:hyperlink>
      <w:r w:rsidRPr="006E20D9">
        <w:rPr>
          <w:rFonts w:ascii="Times New Roman" w:hAnsi="Times New Roman"/>
          <w:sz w:val="24"/>
          <w:szCs w:val="24"/>
        </w:rPr>
        <w:t xml:space="preserve"> части 2 статьи 3.1-4 Закона № 223-ФЗ</w:t>
      </w:r>
      <w:r>
        <w:rPr>
          <w:rFonts w:ascii="Times New Roman" w:hAnsi="Times New Roman"/>
          <w:sz w:val="24"/>
          <w:szCs w:val="24"/>
        </w:rPr>
        <w:t>.</w:t>
      </w:r>
    </w:p>
    <w:p w14:paraId="6854DE32" w14:textId="10C28E48" w:rsidR="00BC6191" w:rsidRDefault="00BC6191" w:rsidP="00BC6191">
      <w:pPr>
        <w:spacing w:after="0" w:line="240" w:lineRule="auto"/>
        <w:ind w:firstLine="267"/>
        <w:jc w:val="both"/>
        <w:rPr>
          <w:rFonts w:ascii="Times New Roman" w:hAnsi="Times New Roman"/>
          <w:sz w:val="24"/>
          <w:szCs w:val="24"/>
        </w:rPr>
      </w:pPr>
      <w:r>
        <w:rPr>
          <w:rFonts w:ascii="Times New Roman" w:hAnsi="Times New Roman"/>
          <w:sz w:val="24"/>
          <w:szCs w:val="24"/>
        </w:rPr>
        <w:t xml:space="preserve">  2.21.1</w:t>
      </w:r>
      <w:r w:rsidR="00C93BF4">
        <w:rPr>
          <w:rFonts w:ascii="Times New Roman" w:hAnsi="Times New Roman"/>
          <w:sz w:val="24"/>
          <w:szCs w:val="24"/>
        </w:rPr>
        <w:t>0</w:t>
      </w:r>
      <w:r>
        <w:rPr>
          <w:rFonts w:ascii="Times New Roman" w:hAnsi="Times New Roman"/>
          <w:sz w:val="24"/>
          <w:szCs w:val="24"/>
        </w:rPr>
        <w:t xml:space="preserve">.1. </w:t>
      </w:r>
      <w:r w:rsidRPr="00A56BCC">
        <w:rPr>
          <w:rFonts w:ascii="Times New Roman" w:hAnsi="Times New Roman"/>
          <w:sz w:val="24"/>
          <w:szCs w:val="24"/>
        </w:rPr>
        <w:t>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C93BF4">
        <w:rPr>
          <w:rFonts w:ascii="Times New Roman" w:hAnsi="Times New Roman"/>
          <w:sz w:val="24"/>
          <w:szCs w:val="24"/>
        </w:rPr>
        <w:t>.</w:t>
      </w:r>
    </w:p>
    <w:p w14:paraId="1ADD1EE6" w14:textId="2BCA8B6C" w:rsidR="00BC6191" w:rsidRPr="006E20D9" w:rsidRDefault="00BC6191" w:rsidP="00C93BF4">
      <w:pPr>
        <w:spacing w:after="0" w:line="240" w:lineRule="auto"/>
        <w:ind w:firstLine="426"/>
        <w:jc w:val="both"/>
        <w:rPr>
          <w:rFonts w:ascii="Times New Roman" w:hAnsi="Times New Roman"/>
          <w:sz w:val="24"/>
          <w:szCs w:val="24"/>
        </w:rPr>
      </w:pPr>
      <w:r>
        <w:rPr>
          <w:rFonts w:ascii="Times New Roman" w:hAnsi="Times New Roman"/>
          <w:sz w:val="24"/>
          <w:szCs w:val="24"/>
        </w:rPr>
        <w:t>2.21.1</w:t>
      </w:r>
      <w:r w:rsidR="00C93BF4">
        <w:rPr>
          <w:rFonts w:ascii="Times New Roman" w:hAnsi="Times New Roman"/>
          <w:sz w:val="24"/>
          <w:szCs w:val="24"/>
        </w:rPr>
        <w:t>0</w:t>
      </w:r>
      <w:r>
        <w:rPr>
          <w:rFonts w:ascii="Times New Roman" w:hAnsi="Times New Roman"/>
          <w:sz w:val="24"/>
          <w:szCs w:val="24"/>
        </w:rPr>
        <w:t xml:space="preserve">.2. </w:t>
      </w:r>
      <w:r w:rsidRPr="00A56BCC">
        <w:rPr>
          <w:rFonts w:ascii="Times New Roman" w:hAnsi="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r w:rsidR="00355E0F" w:rsidRPr="00A56BCC">
        <w:rPr>
          <w:rFonts w:ascii="Times New Roman" w:hAnsi="Times New Roman"/>
          <w:sz w:val="24"/>
          <w:szCs w:val="24"/>
        </w:rPr>
        <w:t>.</w:t>
      </w:r>
    </w:p>
    <w:p w14:paraId="2FF72543" w14:textId="62DA5B1C" w:rsidR="00BC6191" w:rsidRDefault="00BC6191" w:rsidP="00BC6191">
      <w:pPr>
        <w:tabs>
          <w:tab w:val="left" w:pos="284"/>
        </w:tabs>
        <w:spacing w:after="0" w:line="240" w:lineRule="auto"/>
        <w:ind w:left="-142"/>
        <w:jc w:val="both"/>
        <w:rPr>
          <w:rFonts w:ascii="Times New Roman" w:hAnsi="Times New Roman"/>
          <w:sz w:val="24"/>
          <w:szCs w:val="24"/>
        </w:rPr>
      </w:pPr>
      <w:r>
        <w:rPr>
          <w:rFonts w:ascii="Times New Roman" w:hAnsi="Times New Roman"/>
          <w:sz w:val="24"/>
          <w:szCs w:val="24"/>
        </w:rPr>
        <w:t>2.21.1</w:t>
      </w:r>
      <w:r w:rsidR="00C93BF4">
        <w:rPr>
          <w:rFonts w:ascii="Times New Roman" w:hAnsi="Times New Roman"/>
          <w:sz w:val="24"/>
          <w:szCs w:val="24"/>
        </w:rPr>
        <w:t>1</w:t>
      </w:r>
      <w:r>
        <w:rPr>
          <w:rFonts w:ascii="Times New Roman" w:hAnsi="Times New Roman"/>
          <w:sz w:val="24"/>
          <w:szCs w:val="24"/>
        </w:rPr>
        <w:t xml:space="preserve">. </w:t>
      </w:r>
      <w:r w:rsidRPr="00A56BCC">
        <w:rPr>
          <w:rFonts w:ascii="Times New Roman" w:hAnsi="Times New Roman"/>
          <w:sz w:val="24"/>
          <w:szCs w:val="24"/>
        </w:rPr>
        <w:t>Порядок применения запрета, ограничения, преимущества в соответствии с ПП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являющимся предметом закупки и при рассмотрении заявок на участие в закупке</w:t>
      </w:r>
      <w:r>
        <w:rPr>
          <w:rFonts w:ascii="Times New Roman" w:hAnsi="Times New Roman"/>
          <w:sz w:val="24"/>
          <w:szCs w:val="24"/>
        </w:rPr>
        <w:t>.</w:t>
      </w:r>
    </w:p>
    <w:p w14:paraId="375D4EA9" w14:textId="301A0E97" w:rsidR="00BC6191" w:rsidRPr="00B07300" w:rsidRDefault="00BC6191" w:rsidP="00BC6191">
      <w:pPr>
        <w:tabs>
          <w:tab w:val="left" w:pos="284"/>
        </w:tabs>
        <w:spacing w:after="0" w:line="240" w:lineRule="auto"/>
        <w:ind w:left="-142"/>
        <w:jc w:val="both"/>
        <w:rPr>
          <w:rFonts w:ascii="Times New Roman" w:hAnsi="Times New Roman"/>
          <w:sz w:val="24"/>
          <w:szCs w:val="24"/>
        </w:rPr>
      </w:pPr>
      <w:r>
        <w:rPr>
          <w:rFonts w:ascii="Times New Roman" w:hAnsi="Times New Roman"/>
          <w:sz w:val="24"/>
          <w:szCs w:val="24"/>
        </w:rPr>
        <w:t xml:space="preserve">   2.21.1</w:t>
      </w:r>
      <w:r w:rsidR="00C93BF4">
        <w:rPr>
          <w:rFonts w:ascii="Times New Roman" w:hAnsi="Times New Roman"/>
          <w:sz w:val="24"/>
          <w:szCs w:val="24"/>
        </w:rPr>
        <w:t>1</w:t>
      </w:r>
      <w:r>
        <w:rPr>
          <w:rFonts w:ascii="Times New Roman" w:hAnsi="Times New Roman"/>
          <w:sz w:val="24"/>
          <w:szCs w:val="24"/>
        </w:rPr>
        <w:t xml:space="preserve">.1. </w:t>
      </w:r>
      <w:r w:rsidRPr="00B07300">
        <w:rPr>
          <w:rFonts w:ascii="Times New Roman" w:hAnsi="Times New Roman"/>
          <w:sz w:val="24"/>
          <w:szCs w:val="24"/>
        </w:rPr>
        <w:t>При осуществлении закупки товара, если Правительством РФ установлен запрет закупок товаров, происходящих из иностранных государств, не допускаются:</w:t>
      </w:r>
    </w:p>
    <w:p w14:paraId="119F82A3" w14:textId="77777777" w:rsidR="00BC6191" w:rsidRPr="00B07300" w:rsidRDefault="00BC6191" w:rsidP="00BC6191">
      <w:pPr>
        <w:tabs>
          <w:tab w:val="left" w:pos="284"/>
        </w:tabs>
        <w:spacing w:after="0" w:line="240" w:lineRule="auto"/>
        <w:ind w:left="-142"/>
        <w:jc w:val="both"/>
        <w:rPr>
          <w:rFonts w:ascii="Times New Roman" w:hAnsi="Times New Roman"/>
          <w:sz w:val="24"/>
          <w:szCs w:val="24"/>
        </w:rPr>
      </w:pPr>
      <w:r w:rsidRPr="00B07300">
        <w:rPr>
          <w:rFonts w:ascii="Times New Roman" w:hAnsi="Times New Roman"/>
          <w:sz w:val="24"/>
          <w:szCs w:val="24"/>
        </w:rPr>
        <w:t>а) заключение договора на поставку такого товара,</w:t>
      </w:r>
    </w:p>
    <w:p w14:paraId="2F636781" w14:textId="77777777" w:rsidR="00BC6191" w:rsidRDefault="00BC6191" w:rsidP="00BC6191">
      <w:pPr>
        <w:tabs>
          <w:tab w:val="left" w:pos="284"/>
        </w:tabs>
        <w:spacing w:after="0" w:line="240" w:lineRule="auto"/>
        <w:ind w:left="-142"/>
        <w:jc w:val="both"/>
        <w:rPr>
          <w:rFonts w:ascii="Times New Roman" w:hAnsi="Times New Roman"/>
          <w:sz w:val="24"/>
          <w:szCs w:val="24"/>
        </w:rPr>
      </w:pPr>
      <w:r w:rsidRPr="00B07300">
        <w:rPr>
          <w:rFonts w:ascii="Times New Roman" w:hAnsi="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r>
        <w:rPr>
          <w:rFonts w:ascii="Times New Roman" w:hAnsi="Times New Roman"/>
          <w:sz w:val="24"/>
          <w:szCs w:val="24"/>
        </w:rPr>
        <w:t>.</w:t>
      </w:r>
    </w:p>
    <w:p w14:paraId="138693DC" w14:textId="2C316283" w:rsidR="00BC6191" w:rsidRPr="00ED7C75" w:rsidRDefault="00BC6191" w:rsidP="00BC6191">
      <w:pPr>
        <w:pStyle w:val="Main14"/>
        <w:spacing w:before="0" w:line="240" w:lineRule="auto"/>
        <w:ind w:hanging="142"/>
        <w:rPr>
          <w:rFonts w:eastAsia="Times New Roman"/>
          <w:sz w:val="24"/>
          <w:szCs w:val="24"/>
          <w:lang w:eastAsia="ru-RU"/>
        </w:rPr>
      </w:pPr>
      <w:r>
        <w:rPr>
          <w:sz w:val="24"/>
          <w:szCs w:val="24"/>
        </w:rPr>
        <w:lastRenderedPageBreak/>
        <w:t xml:space="preserve">   2.21.1</w:t>
      </w:r>
      <w:r w:rsidR="00C93BF4">
        <w:rPr>
          <w:sz w:val="24"/>
          <w:szCs w:val="24"/>
        </w:rPr>
        <w:t>1</w:t>
      </w:r>
      <w:r>
        <w:rPr>
          <w:sz w:val="24"/>
          <w:szCs w:val="24"/>
        </w:rPr>
        <w:t xml:space="preserve">.2. </w:t>
      </w:r>
      <w:r w:rsidRPr="00ED7C75">
        <w:rPr>
          <w:rFonts w:eastAsia="Times New Roman"/>
          <w:sz w:val="24"/>
          <w:szCs w:val="24"/>
          <w:lang w:eastAsia="ru-RU"/>
        </w:rPr>
        <w:t>При осуществлении закупки товара,</w:t>
      </w:r>
      <w:r>
        <w:rPr>
          <w:rFonts w:eastAsia="Times New Roman"/>
          <w:sz w:val="24"/>
          <w:szCs w:val="24"/>
          <w:lang w:eastAsia="ru-RU"/>
        </w:rPr>
        <w:t xml:space="preserve"> </w:t>
      </w:r>
      <w:r w:rsidRPr="00ED7C75">
        <w:rPr>
          <w:rFonts w:eastAsia="Times New Roman"/>
          <w:sz w:val="24"/>
          <w:szCs w:val="24"/>
          <w:lang w:eastAsia="ru-RU"/>
        </w:rPr>
        <w:t xml:space="preserve">если Правительством РФ установлено </w:t>
      </w:r>
      <w:hyperlink r:id="rId19" w:history="1">
        <w:r w:rsidRPr="00ED7C75">
          <w:rPr>
            <w:rFonts w:eastAsia="Times New Roman"/>
            <w:sz w:val="24"/>
            <w:szCs w:val="24"/>
            <w:lang w:eastAsia="ru-RU"/>
          </w:rPr>
          <w:t>преимущество</w:t>
        </w:r>
      </w:hyperlink>
      <w:r w:rsidRPr="00ED7C75">
        <w:rPr>
          <w:rFonts w:eastAsia="Times New Roman"/>
          <w:sz w:val="24"/>
          <w:szCs w:val="24"/>
          <w:lang w:eastAsia="ru-RU"/>
        </w:rPr>
        <w:t xml:space="preserve"> в отношении товара </w:t>
      </w:r>
      <w:r w:rsidRPr="00ED7C75">
        <w:rPr>
          <w:sz w:val="24"/>
          <w:szCs w:val="24"/>
        </w:rPr>
        <w:t xml:space="preserve">российского </w:t>
      </w:r>
      <w:r>
        <w:rPr>
          <w:sz w:val="24"/>
          <w:szCs w:val="24"/>
        </w:rPr>
        <w:t>п</w:t>
      </w:r>
      <w:r w:rsidRPr="00ED7C75">
        <w:rPr>
          <w:sz w:val="24"/>
          <w:szCs w:val="24"/>
        </w:rPr>
        <w:t>роисхождения</w:t>
      </w:r>
      <w:r w:rsidRPr="00ED7C75">
        <w:rPr>
          <w:rFonts w:eastAsia="Times New Roman"/>
          <w:sz w:val="24"/>
          <w:szCs w:val="24"/>
          <w:lang w:eastAsia="ru-RU"/>
        </w:rPr>
        <w:t>:</w:t>
      </w:r>
    </w:p>
    <w:p w14:paraId="2CE32A27" w14:textId="77777777" w:rsidR="00BC6191" w:rsidRPr="00ED7C75" w:rsidRDefault="00BC6191" w:rsidP="00BC6191">
      <w:pPr>
        <w:pStyle w:val="Main14"/>
        <w:spacing w:line="240" w:lineRule="auto"/>
        <w:ind w:left="-142" w:firstLine="0"/>
        <w:rPr>
          <w:rFonts w:eastAsia="Times New Roman"/>
          <w:sz w:val="24"/>
          <w:szCs w:val="24"/>
        </w:rPr>
      </w:pPr>
      <w:bookmarkStart w:id="22" w:name="Par0"/>
      <w:bookmarkEnd w:id="22"/>
      <w:r w:rsidRPr="00ED7C75">
        <w:rPr>
          <w:rFonts w:eastAsia="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1D4DBBB" w14:textId="77777777" w:rsidR="00BC6191" w:rsidRDefault="00BC6191" w:rsidP="00BC6191">
      <w:pPr>
        <w:pStyle w:val="Main14"/>
        <w:spacing w:before="0" w:line="240" w:lineRule="auto"/>
        <w:ind w:left="-142" w:firstLine="0"/>
        <w:rPr>
          <w:rFonts w:eastAsia="Times New Roman"/>
          <w:sz w:val="24"/>
          <w:szCs w:val="24"/>
        </w:rPr>
      </w:pPr>
      <w:r w:rsidRPr="00ED7C75">
        <w:rPr>
          <w:rFonts w:eastAsia="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DFE6C4C" w14:textId="77777777" w:rsidR="00BC6191" w:rsidRDefault="00BC6191" w:rsidP="00BC6191">
      <w:pPr>
        <w:pStyle w:val="Main14"/>
        <w:spacing w:before="0" w:line="240" w:lineRule="auto"/>
        <w:ind w:left="-142" w:firstLine="0"/>
        <w:rPr>
          <w:rFonts w:eastAsia="Times New Roman"/>
          <w:sz w:val="24"/>
          <w:szCs w:val="24"/>
        </w:rPr>
      </w:pPr>
      <w:r w:rsidRPr="00ED7C75">
        <w:rPr>
          <w:rFonts w:eastAsia="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3030716" w14:textId="77777777" w:rsidR="00BF4E97" w:rsidRPr="002E1AA6" w:rsidRDefault="00BF4E97" w:rsidP="007A7F08">
      <w:pPr>
        <w:pStyle w:val="kd1234"/>
        <w:numPr>
          <w:ilvl w:val="0"/>
          <w:numId w:val="0"/>
        </w:numPr>
        <w:tabs>
          <w:tab w:val="clear" w:pos="851"/>
        </w:tabs>
        <w:ind w:firstLine="567"/>
        <w:rPr>
          <w:sz w:val="24"/>
          <w:szCs w:val="24"/>
        </w:rPr>
      </w:pPr>
    </w:p>
    <w:p w14:paraId="46339C9A" w14:textId="77777777" w:rsidR="007A7F08" w:rsidRPr="002E1AA6" w:rsidRDefault="007A7F08" w:rsidP="007A7F08">
      <w:pPr>
        <w:pStyle w:val="kd12zag"/>
        <w:ind w:left="-142" w:firstLine="0"/>
        <w:rPr>
          <w:b/>
          <w:sz w:val="24"/>
          <w:szCs w:val="24"/>
        </w:rPr>
      </w:pPr>
      <w:r w:rsidRPr="002E1AA6">
        <w:rPr>
          <w:b/>
          <w:sz w:val="24"/>
          <w:szCs w:val="24"/>
        </w:rPr>
        <w:t>Рассмотрение, сопоставление и оценка Заявок</w:t>
      </w:r>
    </w:p>
    <w:p w14:paraId="450B8FF8" w14:textId="77777777" w:rsidR="007A7F08" w:rsidRPr="002E1AA6" w:rsidRDefault="007A7F08" w:rsidP="007A7F08">
      <w:pPr>
        <w:pStyle w:val="kd123"/>
        <w:tabs>
          <w:tab w:val="left" w:pos="851"/>
        </w:tabs>
        <w:ind w:left="-142" w:firstLine="0"/>
        <w:rPr>
          <w:rStyle w:val="kdkommNO"/>
          <w:sz w:val="24"/>
          <w:szCs w:val="24"/>
        </w:rPr>
      </w:pPr>
      <w:r w:rsidRPr="002E1AA6">
        <w:rPr>
          <w:rStyle w:val="kdkommNO"/>
          <w:b/>
          <w:sz w:val="24"/>
          <w:szCs w:val="24"/>
        </w:rPr>
        <w:t>Общие положения</w:t>
      </w:r>
    </w:p>
    <w:p w14:paraId="679EF6A2"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Оценка Заявок осуществляется Комиссией и иными лицами (экспертами и специалистами), привлеченными Организатором процедуры.</w:t>
      </w:r>
    </w:p>
    <w:p w14:paraId="58688103"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Рассмотрение и оценка заявок осуществляется в соответствии с условиями настоящей Документации.</w:t>
      </w:r>
    </w:p>
    <w:p w14:paraId="3C2A39F7"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выбору наилучшей Заявки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указанных в соответствующих протоколах, которые размещаются </w:t>
      </w:r>
      <w:r w:rsidRPr="002E1AA6">
        <w:rPr>
          <w:sz w:val="24"/>
          <w:szCs w:val="24"/>
        </w:rPr>
        <w:t>на официальном сайте ЕИС</w:t>
      </w:r>
      <w:r w:rsidRPr="002E1AA6">
        <w:rPr>
          <w:rStyle w:val="kdkommNO"/>
          <w:sz w:val="24"/>
          <w:szCs w:val="24"/>
        </w:rPr>
        <w:t>).</w:t>
      </w:r>
    </w:p>
    <w:p w14:paraId="3AFE8575"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14:paraId="5152B358"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Оценка Заявок на участие в запросе предложений может включать отборочную стадию (п. 2.22.2), и оценочную стадию (п.2.22.3).</w:t>
      </w:r>
    </w:p>
    <w:p w14:paraId="6CB708A3"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 xml:space="preserve">При оценке альтернативных заявок Участника Комиссия будет пользоваться теми же методами, что и для оценки основной Заявки (в случае разрешения подачи альтернативных Заявок). </w:t>
      </w:r>
    </w:p>
    <w:p w14:paraId="44D354F8" w14:textId="77777777" w:rsidR="007A7F08" w:rsidRPr="002E1AA6" w:rsidRDefault="007A7F08" w:rsidP="007A7F08">
      <w:pPr>
        <w:pStyle w:val="kd123"/>
        <w:tabs>
          <w:tab w:val="clear" w:pos="1701"/>
          <w:tab w:val="left" w:pos="851"/>
        </w:tabs>
        <w:ind w:left="-142" w:firstLine="0"/>
        <w:rPr>
          <w:rStyle w:val="kdkommNO"/>
          <w:b/>
          <w:sz w:val="24"/>
          <w:szCs w:val="24"/>
        </w:rPr>
      </w:pPr>
      <w:bookmarkStart w:id="23" w:name="_Ref310858655"/>
      <w:r w:rsidRPr="002E1AA6">
        <w:rPr>
          <w:rStyle w:val="kdkommNO"/>
          <w:b/>
          <w:sz w:val="24"/>
          <w:szCs w:val="24"/>
        </w:rPr>
        <w:t>Отборочная стадия</w:t>
      </w:r>
      <w:bookmarkEnd w:id="23"/>
    </w:p>
    <w:p w14:paraId="7A6F7C64"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В рамках отборочной стадии Комиссия проверяет:</w:t>
      </w:r>
    </w:p>
    <w:p w14:paraId="2204016A" w14:textId="77777777" w:rsidR="007A7F08" w:rsidRPr="002E1AA6" w:rsidRDefault="007A7F08" w:rsidP="004B0F89">
      <w:pPr>
        <w:pStyle w:val="kd1234"/>
        <w:numPr>
          <w:ilvl w:val="0"/>
          <w:numId w:val="5"/>
        </w:numPr>
        <w:tabs>
          <w:tab w:val="left" w:pos="1134"/>
        </w:tabs>
        <w:ind w:left="0" w:firstLine="851"/>
        <w:rPr>
          <w:rStyle w:val="kdkommNO"/>
          <w:sz w:val="24"/>
          <w:szCs w:val="24"/>
        </w:rPr>
      </w:pPr>
      <w:r w:rsidRPr="002E1AA6">
        <w:rPr>
          <w:rStyle w:val="kdkommNO"/>
          <w:sz w:val="24"/>
          <w:szCs w:val="24"/>
        </w:rPr>
        <w:t>правильность оформления Заявки и их соответствие требованиям настоящей Документации по запросу предложений по существу;</w:t>
      </w:r>
    </w:p>
    <w:p w14:paraId="0EB7075E" w14:textId="77777777" w:rsidR="007A7F08" w:rsidRPr="002E1AA6" w:rsidRDefault="007A7F08" w:rsidP="004B0F89">
      <w:pPr>
        <w:pStyle w:val="kd1234"/>
        <w:numPr>
          <w:ilvl w:val="0"/>
          <w:numId w:val="5"/>
        </w:numPr>
        <w:tabs>
          <w:tab w:val="left" w:pos="1134"/>
        </w:tabs>
        <w:ind w:left="0" w:firstLine="851"/>
        <w:rPr>
          <w:rStyle w:val="kdkommNO"/>
          <w:sz w:val="24"/>
          <w:szCs w:val="24"/>
        </w:rPr>
      </w:pPr>
      <w:r w:rsidRPr="002E1AA6">
        <w:rPr>
          <w:rStyle w:val="kdkommNO"/>
          <w:sz w:val="24"/>
          <w:szCs w:val="24"/>
        </w:rPr>
        <w:t xml:space="preserve">соответствие Участника запроса предложений требованиям настоящей Документации, в том числе отсутствие Участника в Реестрах недобросовестных поставщиков, которые ведутся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18.07.2011 № 223-ФЗ «О закупках товаров, работ, услуг отдельными видами юридических лиц»; отсутствие отрицательных отзывов о работе Участника; </w:t>
      </w:r>
    </w:p>
    <w:p w14:paraId="1EA25C0B" w14:textId="77777777" w:rsidR="00BD1C45" w:rsidRPr="00D10E46" w:rsidRDefault="007A7F08" w:rsidP="00D10E46">
      <w:pPr>
        <w:pStyle w:val="kd1234"/>
        <w:numPr>
          <w:ilvl w:val="0"/>
          <w:numId w:val="5"/>
        </w:numPr>
        <w:tabs>
          <w:tab w:val="left" w:pos="1134"/>
        </w:tabs>
        <w:ind w:left="0" w:firstLine="851"/>
        <w:rPr>
          <w:rStyle w:val="kdkommNO"/>
          <w:sz w:val="24"/>
          <w:szCs w:val="24"/>
        </w:rPr>
      </w:pPr>
      <w:r w:rsidRPr="002E1AA6">
        <w:rPr>
          <w:rStyle w:val="kdkommNO"/>
          <w:sz w:val="24"/>
          <w:szCs w:val="24"/>
        </w:rPr>
        <w:t>соответствие коммерческой и технической частей Заявки требованиям настоящей Документации, в том числе соответствие цены Заявки</w:t>
      </w:r>
      <w:r w:rsidR="006B1786">
        <w:rPr>
          <w:rStyle w:val="kdkommNO"/>
          <w:sz w:val="24"/>
          <w:szCs w:val="24"/>
        </w:rPr>
        <w:t>,</w:t>
      </w:r>
      <w:r w:rsidRPr="002E1AA6">
        <w:rPr>
          <w:rStyle w:val="kdkommNO"/>
          <w:sz w:val="24"/>
          <w:szCs w:val="24"/>
        </w:rPr>
        <w:t xml:space="preserve"> установленной начальной (максимальной) цене Договора (при ее установлении).</w:t>
      </w:r>
    </w:p>
    <w:p w14:paraId="245E11AD" w14:textId="6CCCD69F" w:rsidR="007A7F08" w:rsidRPr="002E1AA6" w:rsidRDefault="007A7F08" w:rsidP="007A7F08">
      <w:pPr>
        <w:pStyle w:val="kd1234"/>
        <w:ind w:left="-142" w:firstLine="0"/>
        <w:rPr>
          <w:rStyle w:val="kdkommNO"/>
          <w:sz w:val="24"/>
          <w:szCs w:val="24"/>
        </w:rPr>
      </w:pPr>
      <w:r w:rsidRPr="002E1AA6">
        <w:rPr>
          <w:rStyle w:val="kdkommNO"/>
          <w:sz w:val="24"/>
          <w:szCs w:val="24"/>
        </w:rPr>
        <w:t xml:space="preserve">При проверке правильности оформления Заявки Комиссия вправе не обращать внимания на мелкие недочеты и погрешности, которые не влияют на существо Заявки. </w:t>
      </w:r>
    </w:p>
    <w:p w14:paraId="47D8E6CD" w14:textId="1FEC47E0" w:rsidR="00A56186" w:rsidRPr="0093167E" w:rsidRDefault="00737111" w:rsidP="00737111">
      <w:pPr>
        <w:pStyle w:val="kd1234"/>
        <w:numPr>
          <w:ilvl w:val="0"/>
          <w:numId w:val="0"/>
        </w:numPr>
        <w:ind w:left="-142"/>
        <w:rPr>
          <w:rStyle w:val="kdkommNO"/>
          <w:sz w:val="24"/>
          <w:szCs w:val="24"/>
        </w:rPr>
      </w:pPr>
      <w:r w:rsidRPr="00737111">
        <w:rPr>
          <w:rStyle w:val="kdkommNO"/>
          <w:sz w:val="24"/>
          <w:szCs w:val="24"/>
        </w:rPr>
        <w:t>2.</w:t>
      </w:r>
      <w:r>
        <w:rPr>
          <w:rStyle w:val="kdkommNO"/>
          <w:sz w:val="24"/>
          <w:szCs w:val="24"/>
        </w:rPr>
        <w:t>22.2.</w:t>
      </w:r>
      <w:r w:rsidR="000C0846">
        <w:rPr>
          <w:rStyle w:val="kdkommNO"/>
          <w:sz w:val="24"/>
          <w:szCs w:val="24"/>
        </w:rPr>
        <w:t>3</w:t>
      </w:r>
      <w:r>
        <w:rPr>
          <w:rStyle w:val="kdkommNO"/>
          <w:sz w:val="24"/>
          <w:szCs w:val="24"/>
        </w:rPr>
        <w:t xml:space="preserve">. </w:t>
      </w:r>
      <w:r w:rsidR="00A56186" w:rsidRPr="0093167E">
        <w:rPr>
          <w:rStyle w:val="kdkommNO"/>
          <w:sz w:val="24"/>
          <w:szCs w:val="24"/>
        </w:rPr>
        <w:t>По результатам проведения отборочной стадии Комиссия имеет право отклонить Заявки, которые:</w:t>
      </w:r>
    </w:p>
    <w:p w14:paraId="671B0EDA" w14:textId="77777777" w:rsidR="00C05B8F" w:rsidRPr="00167B6D" w:rsidRDefault="00154444" w:rsidP="007B3CE0">
      <w:pPr>
        <w:pStyle w:val="kd1234"/>
        <w:numPr>
          <w:ilvl w:val="0"/>
          <w:numId w:val="6"/>
        </w:numPr>
        <w:tabs>
          <w:tab w:val="clear" w:pos="851"/>
        </w:tabs>
        <w:ind w:left="-142" w:firstLine="850"/>
        <w:rPr>
          <w:rStyle w:val="kdkommNO"/>
          <w:sz w:val="24"/>
          <w:szCs w:val="24"/>
        </w:rPr>
      </w:pPr>
      <w:r>
        <w:rPr>
          <w:rStyle w:val="kdkommNO"/>
          <w:sz w:val="24"/>
          <w:szCs w:val="24"/>
        </w:rPr>
        <w:lastRenderedPageBreak/>
        <w:t>н</w:t>
      </w:r>
      <w:r w:rsidR="00C05B8F" w:rsidRPr="00167B6D">
        <w:rPr>
          <w:rStyle w:val="kdkommNO"/>
          <w:sz w:val="24"/>
          <w:szCs w:val="24"/>
        </w:rPr>
        <w:t>е пред</w:t>
      </w:r>
      <w:r>
        <w:rPr>
          <w:rStyle w:val="kdkommNO"/>
          <w:sz w:val="24"/>
          <w:szCs w:val="24"/>
        </w:rPr>
        <w:t>о</w:t>
      </w:r>
      <w:r w:rsidR="00C05B8F" w:rsidRPr="00167B6D">
        <w:rPr>
          <w:rStyle w:val="kdkommNO"/>
          <w:sz w:val="24"/>
          <w:szCs w:val="24"/>
        </w:rPr>
        <w:t xml:space="preserve">ставили обязательные документы и(или) наличие в обязательных документах недостоверных сведений об участнике закупки; </w:t>
      </w:r>
    </w:p>
    <w:p w14:paraId="1415ACDF" w14:textId="77777777" w:rsidR="00A56186" w:rsidRPr="0093167E"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в существенной мере не отвечают требованиям к оформлению настоящей Документации по запросу предложений;</w:t>
      </w:r>
    </w:p>
    <w:p w14:paraId="1E959B2A" w14:textId="77777777" w:rsidR="00A56186" w:rsidRPr="0093167E"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 xml:space="preserve">поданы Участниками, которые не отвечают требованиям настоящей Документации по запросу предложений; </w:t>
      </w:r>
    </w:p>
    <w:p w14:paraId="6C6E5DEA" w14:textId="1BC1DB78" w:rsidR="00A56186"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по существу, не отвечаю</w:t>
      </w:r>
      <w:r w:rsidR="001652ED">
        <w:rPr>
          <w:rStyle w:val="kdkommNO"/>
          <w:sz w:val="24"/>
          <w:szCs w:val="24"/>
        </w:rPr>
        <w:t xml:space="preserve">т </w:t>
      </w:r>
      <w:r w:rsidRPr="0093167E">
        <w:rPr>
          <w:rStyle w:val="kdkommNO"/>
          <w:sz w:val="24"/>
          <w:szCs w:val="24"/>
        </w:rPr>
        <w:t>техническим, коммерческим или договорным требованиям настоящей Документации по запросу предложений;</w:t>
      </w:r>
    </w:p>
    <w:p w14:paraId="6115DB08" w14:textId="4B387A39" w:rsidR="00A56186" w:rsidRPr="0093167E"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 xml:space="preserve">содержат очевидные арифметические или грамматические ошибки, </w:t>
      </w:r>
      <w:r w:rsidR="00213FFD">
        <w:rPr>
          <w:rStyle w:val="kdkommNO"/>
          <w:sz w:val="24"/>
          <w:szCs w:val="24"/>
        </w:rPr>
        <w:t>меняющие суть Заявки</w:t>
      </w:r>
      <w:r w:rsidRPr="0093167E">
        <w:rPr>
          <w:rStyle w:val="kdkommNO"/>
          <w:sz w:val="24"/>
          <w:szCs w:val="24"/>
        </w:rPr>
        <w:t>.</w:t>
      </w:r>
    </w:p>
    <w:p w14:paraId="1E80BA05" w14:textId="0345D48F" w:rsidR="00A56186" w:rsidRDefault="00A56186" w:rsidP="00A56186">
      <w:pPr>
        <w:pStyle w:val="kd1234"/>
        <w:numPr>
          <w:ilvl w:val="0"/>
          <w:numId w:val="6"/>
        </w:numPr>
        <w:tabs>
          <w:tab w:val="clear" w:pos="851"/>
          <w:tab w:val="left" w:pos="993"/>
          <w:tab w:val="left" w:pos="1134"/>
        </w:tabs>
        <w:ind w:left="-142" w:firstLine="851"/>
        <w:rPr>
          <w:sz w:val="24"/>
          <w:szCs w:val="24"/>
        </w:rPr>
      </w:pPr>
      <w:r w:rsidRPr="0093167E">
        <w:rPr>
          <w:sz w:val="24"/>
          <w:szCs w:val="24"/>
        </w:rPr>
        <w:t>содержат в первой части заявки сведения об Исполнителе и информацию о стоимостном предложении</w:t>
      </w:r>
      <w:r w:rsidR="00730EEC">
        <w:rPr>
          <w:sz w:val="24"/>
          <w:szCs w:val="24"/>
        </w:rPr>
        <w:t>;</w:t>
      </w:r>
    </w:p>
    <w:p w14:paraId="7576DF92" w14:textId="77777777" w:rsidR="00730EEC" w:rsidRPr="004B42C4" w:rsidRDefault="00730EEC" w:rsidP="00730EEC">
      <w:pPr>
        <w:pStyle w:val="kd1234"/>
        <w:numPr>
          <w:ilvl w:val="0"/>
          <w:numId w:val="6"/>
        </w:numPr>
        <w:tabs>
          <w:tab w:val="clear" w:pos="851"/>
          <w:tab w:val="left" w:pos="993"/>
        </w:tabs>
        <w:ind w:left="-142" w:firstLine="851"/>
        <w:rPr>
          <w:sz w:val="24"/>
          <w:szCs w:val="24"/>
        </w:rPr>
      </w:pPr>
      <w:r w:rsidRPr="00730EEC">
        <w:rPr>
          <w:rStyle w:val="kdkommNO"/>
          <w:sz w:val="24"/>
          <w:szCs w:val="24"/>
        </w:rPr>
        <w:t xml:space="preserve">не представили </w:t>
      </w:r>
      <w:r w:rsidRPr="00730EEC">
        <w:rPr>
          <w:sz w:val="24"/>
          <w:szCs w:val="24"/>
        </w:rPr>
        <w:t xml:space="preserve">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для подтверждения происхождения товаров из Российской Федерации или номер реестровой записи из евразийского реестра промышленных товаров государств - членов Евразийского экономического союза для подтверждения происхождения товаров из государств - членов Евразийского экономического союза, за исключением Российской Федерации при установлении </w:t>
      </w:r>
      <w:r w:rsidRPr="00730EEC">
        <w:rPr>
          <w:sz w:val="24"/>
          <w:szCs w:val="24"/>
          <w:u w:val="single"/>
        </w:rPr>
        <w:t>запрета</w:t>
      </w:r>
      <w:r w:rsidRPr="00730EEC">
        <w:rPr>
          <w:sz w:val="24"/>
          <w:szCs w:val="24"/>
        </w:rPr>
        <w:t xml:space="preserve"> </w:t>
      </w:r>
      <w:r w:rsidRPr="00730EEC">
        <w:rPr>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p w14:paraId="0A0238EC" w14:textId="77777777" w:rsidR="004B42C4" w:rsidRPr="00550782" w:rsidRDefault="004B42C4" w:rsidP="004B42C4">
      <w:pPr>
        <w:pStyle w:val="kd1234"/>
        <w:numPr>
          <w:ilvl w:val="0"/>
          <w:numId w:val="6"/>
        </w:numPr>
        <w:tabs>
          <w:tab w:val="clear" w:pos="851"/>
          <w:tab w:val="left" w:pos="775"/>
          <w:tab w:val="left" w:pos="993"/>
        </w:tabs>
        <w:ind w:left="-142" w:firstLine="850"/>
        <w:rPr>
          <w:sz w:val="24"/>
          <w:szCs w:val="24"/>
        </w:rPr>
      </w:pPr>
      <w:r w:rsidRPr="00550782">
        <w:rPr>
          <w:rStyle w:val="kdkommNO"/>
          <w:sz w:val="24"/>
          <w:szCs w:val="24"/>
        </w:rPr>
        <w:t xml:space="preserve">не представили </w:t>
      </w:r>
      <w:r w:rsidRPr="00550782">
        <w:rPr>
          <w:sz w:val="24"/>
          <w:szCs w:val="24"/>
        </w:rPr>
        <w:t xml:space="preserve">номер реестровой записи из реестра российской промышленной продукции </w:t>
      </w:r>
      <w:r w:rsidRPr="00AA3FB2">
        <w:rPr>
          <w:sz w:val="24"/>
          <w:szCs w:val="24"/>
        </w:rPr>
        <w:t>по каждой номенклатурной позиции Технического задания</w:t>
      </w:r>
      <w:r w:rsidRPr="00550782">
        <w:rPr>
          <w:sz w:val="24"/>
          <w:szCs w:val="24"/>
        </w:rPr>
        <w:t xml:space="preserve">, предусмотренного статьей 17.1 Федерального закона «О промышленной политике в Российской Федерации» для подтверждения происхождения товаров из Российской Федерации или номер реестровой записи из евразийского реестра промышленных товаров государств - членов Евразийского экономического союза для подтверждения происхождения товаров из государств - членов Евразийского экономического союза, за исключением Российской Федерации при установлении </w:t>
      </w:r>
      <w:r w:rsidRPr="00550782">
        <w:rPr>
          <w:sz w:val="24"/>
          <w:szCs w:val="24"/>
          <w:u w:val="single"/>
        </w:rPr>
        <w:t xml:space="preserve">ограничения </w:t>
      </w:r>
      <w:r w:rsidRPr="00550782">
        <w:rPr>
          <w:bCs/>
          <w:color w:val="000000"/>
          <w:sz w:val="24"/>
          <w:szCs w:val="24"/>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w:t>
      </w:r>
      <w:r w:rsidRPr="00AA3FB2">
        <w:rPr>
          <w:bCs/>
          <w:color w:val="000000"/>
          <w:sz w:val="24"/>
          <w:szCs w:val="24"/>
          <w:shd w:val="clear" w:color="auto" w:fill="FFFFFF"/>
        </w:rPr>
        <w:t>при наличии хотя бы одной заявки с полностью подтвержденной страной происхождения РФ или ЕАЭС</w:t>
      </w:r>
      <w:r w:rsidRPr="00550782">
        <w:rPr>
          <w:bCs/>
          <w:color w:val="000000"/>
          <w:sz w:val="24"/>
          <w:szCs w:val="24"/>
          <w:shd w:val="clear" w:color="auto" w:fill="FFFFFF"/>
        </w:rPr>
        <w:t>.</w:t>
      </w:r>
    </w:p>
    <w:p w14:paraId="544786AF" w14:textId="543E4F59" w:rsidR="00730EEC" w:rsidRPr="00730EEC" w:rsidRDefault="00730EEC" w:rsidP="00730EEC">
      <w:pPr>
        <w:pStyle w:val="kd1234"/>
        <w:numPr>
          <w:ilvl w:val="0"/>
          <w:numId w:val="6"/>
        </w:numPr>
        <w:tabs>
          <w:tab w:val="clear" w:pos="851"/>
          <w:tab w:val="left" w:pos="993"/>
        </w:tabs>
        <w:ind w:left="-142" w:firstLine="851"/>
        <w:rPr>
          <w:sz w:val="24"/>
          <w:szCs w:val="24"/>
        </w:rPr>
      </w:pPr>
      <w:r w:rsidRPr="00730EEC">
        <w:rPr>
          <w:bCs/>
          <w:color w:val="000000"/>
          <w:sz w:val="24"/>
          <w:szCs w:val="24"/>
          <w:shd w:val="clear" w:color="auto" w:fill="FFFFFF"/>
        </w:rPr>
        <w:t>не соответствуют требованиям, предъявляемым к порядку заполнения Письма о подаче оферты и приложений к нему.</w:t>
      </w:r>
    </w:p>
    <w:p w14:paraId="4B6D0BCF" w14:textId="6AAAE8FC" w:rsidR="007A7F08" w:rsidRPr="00547F47" w:rsidRDefault="007A7F08" w:rsidP="00547F47">
      <w:pPr>
        <w:pStyle w:val="kd1234"/>
        <w:numPr>
          <w:ilvl w:val="3"/>
          <w:numId w:val="28"/>
        </w:numPr>
        <w:tabs>
          <w:tab w:val="clear" w:pos="851"/>
          <w:tab w:val="left" w:pos="709"/>
        </w:tabs>
        <w:ind w:left="-142" w:firstLine="0"/>
        <w:rPr>
          <w:rStyle w:val="kdkommNO"/>
          <w:b/>
          <w:sz w:val="24"/>
          <w:szCs w:val="24"/>
        </w:rPr>
      </w:pPr>
      <w:r w:rsidRPr="00547F47">
        <w:rPr>
          <w:rStyle w:val="kdkommNO"/>
          <w:sz w:val="24"/>
          <w:szCs w:val="24"/>
        </w:rPr>
        <w:t>При проведении отборочной стадии Организатор запроса предложений вправе проверять соответствие предоставленных Участником заявлений, сведений и документов действительности, в том числе путем направления запросов в государственные органы, лицам, указанным в заявке, а также проводить выездные проверки. При предоставлении заведомо ложных сведений или намеренном искажении информации или документов, приведенных в составе Заявки, Заказчик имеет право удержать с Участника финансовое обеспечение Заявки (в случае необх</w:t>
      </w:r>
      <w:r w:rsidR="0051475C" w:rsidRPr="00547F47">
        <w:rPr>
          <w:rStyle w:val="kdkommNO"/>
          <w:sz w:val="24"/>
          <w:szCs w:val="24"/>
        </w:rPr>
        <w:t>одимости финансового обеспечения</w:t>
      </w:r>
      <w:r w:rsidRPr="00547F47">
        <w:rPr>
          <w:rStyle w:val="kdkommNO"/>
          <w:sz w:val="24"/>
          <w:szCs w:val="24"/>
        </w:rPr>
        <w:t xml:space="preserve">). </w:t>
      </w:r>
    </w:p>
    <w:p w14:paraId="34674C5A" w14:textId="77777777" w:rsidR="00796C59" w:rsidRPr="00737111" w:rsidRDefault="00796C59" w:rsidP="00796C59">
      <w:pPr>
        <w:pStyle w:val="kd1234"/>
        <w:numPr>
          <w:ilvl w:val="0"/>
          <w:numId w:val="0"/>
        </w:numPr>
        <w:tabs>
          <w:tab w:val="left" w:pos="284"/>
          <w:tab w:val="left" w:pos="993"/>
        </w:tabs>
        <w:ind w:left="-142"/>
        <w:rPr>
          <w:rStyle w:val="kdkommNO"/>
          <w:b/>
          <w:sz w:val="24"/>
          <w:szCs w:val="24"/>
        </w:rPr>
      </w:pPr>
    </w:p>
    <w:p w14:paraId="316AF4AB" w14:textId="77777777" w:rsidR="007A7F08" w:rsidRPr="002E1AA6" w:rsidRDefault="007A7F08" w:rsidP="007A7F08">
      <w:pPr>
        <w:pStyle w:val="kd123"/>
        <w:tabs>
          <w:tab w:val="clear" w:pos="1701"/>
          <w:tab w:val="left" w:pos="709"/>
        </w:tabs>
        <w:ind w:left="-142" w:firstLine="0"/>
        <w:rPr>
          <w:rStyle w:val="kdkommNO"/>
          <w:b/>
          <w:sz w:val="24"/>
          <w:szCs w:val="24"/>
        </w:rPr>
      </w:pPr>
      <w:bookmarkStart w:id="24" w:name="_Ref310858675"/>
      <w:r w:rsidRPr="002E1AA6">
        <w:rPr>
          <w:rStyle w:val="kdkommNO"/>
          <w:b/>
          <w:sz w:val="24"/>
          <w:szCs w:val="24"/>
        </w:rPr>
        <w:t>Оценочная стадия</w:t>
      </w:r>
      <w:bookmarkEnd w:id="24"/>
    </w:p>
    <w:p w14:paraId="6F39103F" w14:textId="77777777" w:rsidR="007A7F08" w:rsidRPr="002E1AA6" w:rsidRDefault="007A7F08" w:rsidP="007A7F08">
      <w:pPr>
        <w:pStyle w:val="kd123"/>
        <w:numPr>
          <w:ilvl w:val="0"/>
          <w:numId w:val="0"/>
        </w:numPr>
        <w:ind w:left="-142"/>
        <w:rPr>
          <w:rStyle w:val="kdkommNO"/>
          <w:sz w:val="24"/>
          <w:szCs w:val="24"/>
        </w:rPr>
      </w:pPr>
      <w:r w:rsidRPr="002E1AA6">
        <w:rPr>
          <w:rStyle w:val="kdkommNO"/>
          <w:b/>
          <w:sz w:val="24"/>
          <w:szCs w:val="24"/>
        </w:rPr>
        <w:t xml:space="preserve">2.22.3.1. </w:t>
      </w:r>
      <w:r w:rsidRPr="002E1AA6">
        <w:rPr>
          <w:rStyle w:val="kdkommNO"/>
          <w:sz w:val="24"/>
          <w:szCs w:val="24"/>
        </w:rPr>
        <w:t>В рамках оценочной стадии Комиссия оценивает и сопоставляет Заявки и проводит их ранжирование по степени предпочтительности для Заказчика, исходя из критериев и оценки их весового коэффициента.</w:t>
      </w:r>
    </w:p>
    <w:p w14:paraId="7B312FB4" w14:textId="77777777" w:rsidR="007A7F08" w:rsidRPr="002E1AA6" w:rsidRDefault="007A7F08" w:rsidP="007A7F08">
      <w:pPr>
        <w:pStyle w:val="kd123"/>
        <w:numPr>
          <w:ilvl w:val="0"/>
          <w:numId w:val="0"/>
        </w:numPr>
        <w:ind w:left="-142"/>
        <w:rPr>
          <w:rStyle w:val="kdkommNO"/>
          <w:iCs/>
          <w:sz w:val="24"/>
          <w:szCs w:val="24"/>
        </w:rPr>
      </w:pPr>
      <w:r w:rsidRPr="002E1AA6">
        <w:rPr>
          <w:rStyle w:val="kdkommNO"/>
          <w:b/>
          <w:iCs/>
          <w:sz w:val="24"/>
          <w:szCs w:val="24"/>
        </w:rPr>
        <w:t>2.22.3.2</w:t>
      </w:r>
      <w:r w:rsidRPr="002E1AA6">
        <w:rPr>
          <w:rStyle w:val="kdkommNO"/>
          <w:iCs/>
          <w:sz w:val="24"/>
          <w:szCs w:val="24"/>
        </w:rPr>
        <w:t xml:space="preserve">. При ранжировании Заявок Комиссия принимает оценки и рекомендации экспертов (если они привлекались), однако может принимать любые самостоятельные решения с учетом методики оценки Заявок, предусмотренной настоящей Документацией по запросу предложений. </w:t>
      </w:r>
    </w:p>
    <w:p w14:paraId="28FFFF1C" w14:textId="77777777" w:rsidR="007A7F08" w:rsidRPr="002E1AA6" w:rsidRDefault="007A7F08" w:rsidP="00016B83">
      <w:pPr>
        <w:pStyle w:val="kd12"/>
        <w:numPr>
          <w:ilvl w:val="0"/>
          <w:numId w:val="0"/>
        </w:numPr>
        <w:tabs>
          <w:tab w:val="clear" w:pos="851"/>
          <w:tab w:val="left" w:pos="1080"/>
        </w:tabs>
        <w:ind w:left="-142"/>
        <w:rPr>
          <w:rStyle w:val="kdkommNO"/>
          <w:iCs/>
          <w:sz w:val="24"/>
          <w:szCs w:val="24"/>
        </w:rPr>
      </w:pPr>
      <w:r w:rsidRPr="002E1AA6">
        <w:rPr>
          <w:rStyle w:val="kdkommNO"/>
          <w:b/>
          <w:iCs/>
          <w:sz w:val="24"/>
          <w:szCs w:val="24"/>
        </w:rPr>
        <w:t>2.22.3.3</w:t>
      </w:r>
      <w:r w:rsidRPr="002E1AA6">
        <w:rPr>
          <w:rStyle w:val="kdkommNO"/>
          <w:iCs/>
          <w:sz w:val="24"/>
          <w:szCs w:val="24"/>
        </w:rPr>
        <w:t xml:space="preserve">. </w:t>
      </w:r>
      <w:r w:rsidRPr="002E1AA6">
        <w:rPr>
          <w:rStyle w:val="kdkommNO"/>
          <w:b/>
          <w:iCs/>
          <w:sz w:val="24"/>
          <w:szCs w:val="24"/>
        </w:rPr>
        <w:t>Методика оценки Заявок по запросу предложений:</w:t>
      </w:r>
    </w:p>
    <w:p w14:paraId="7FEA8C3E" w14:textId="77777777" w:rsidR="007A7F08" w:rsidRPr="002E1AA6" w:rsidRDefault="007A7F08" w:rsidP="00016B83">
      <w:pPr>
        <w:pStyle w:val="kd123"/>
        <w:numPr>
          <w:ilvl w:val="0"/>
          <w:numId w:val="0"/>
        </w:numPr>
        <w:tabs>
          <w:tab w:val="clear" w:pos="1701"/>
        </w:tabs>
        <w:ind w:left="-142"/>
        <w:rPr>
          <w:rStyle w:val="kdkommNO"/>
          <w:sz w:val="24"/>
          <w:szCs w:val="24"/>
        </w:rPr>
      </w:pPr>
      <w:r w:rsidRPr="002E1AA6">
        <w:rPr>
          <w:rStyle w:val="kdkommNO"/>
          <w:sz w:val="24"/>
          <w:szCs w:val="24"/>
        </w:rPr>
        <w:t>2.22.3.3.1. Рейтинг Заявки на участие в Запросе предложений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14:paraId="641313C4" w14:textId="77777777" w:rsidR="007A7F08" w:rsidRPr="002E1AA6" w:rsidRDefault="007A7F08" w:rsidP="00016B83">
      <w:pPr>
        <w:pStyle w:val="kd123"/>
        <w:numPr>
          <w:ilvl w:val="0"/>
          <w:numId w:val="0"/>
        </w:numPr>
        <w:tabs>
          <w:tab w:val="clear" w:pos="1701"/>
        </w:tabs>
        <w:ind w:left="-142"/>
        <w:rPr>
          <w:rStyle w:val="kdkommNO"/>
          <w:sz w:val="24"/>
          <w:szCs w:val="24"/>
        </w:rPr>
      </w:pPr>
      <w:r w:rsidRPr="002E1AA6">
        <w:rPr>
          <w:rStyle w:val="kdkommNO"/>
          <w:sz w:val="24"/>
          <w:szCs w:val="24"/>
        </w:rPr>
        <w:lastRenderedPageBreak/>
        <w:t>2.22.3.3.2. 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14:paraId="4AEA401C" w14:textId="77777777" w:rsidR="007A7F08" w:rsidRPr="002E1AA6" w:rsidRDefault="007A7F08" w:rsidP="00016B83">
      <w:pPr>
        <w:pStyle w:val="kd123"/>
        <w:numPr>
          <w:ilvl w:val="0"/>
          <w:numId w:val="0"/>
        </w:numPr>
        <w:ind w:left="-142"/>
        <w:rPr>
          <w:rStyle w:val="kdkommNO"/>
          <w:sz w:val="24"/>
          <w:szCs w:val="24"/>
        </w:rPr>
      </w:pPr>
      <w:r w:rsidRPr="002E1AA6">
        <w:rPr>
          <w:rStyle w:val="kdkommNO"/>
          <w:sz w:val="24"/>
          <w:szCs w:val="24"/>
        </w:rPr>
        <w:t>2.22.3.3.3. В случае проведения Запроса предложений, предметом которого является поставка товара</w:t>
      </w:r>
      <w:r w:rsidR="00B835E1">
        <w:rPr>
          <w:rStyle w:val="kdkommNO"/>
          <w:sz w:val="24"/>
          <w:szCs w:val="24"/>
        </w:rPr>
        <w:t xml:space="preserve"> (выполнение работ, оказание услуг)</w:t>
      </w:r>
      <w:r w:rsidRPr="002E1AA6">
        <w:rPr>
          <w:rStyle w:val="kdkommNO"/>
          <w:sz w:val="24"/>
          <w:szCs w:val="24"/>
        </w:rPr>
        <w:t>, Заказчиком может применяться нижеуказанные критерии оценки Заявок:</w:t>
      </w:r>
    </w:p>
    <w:p w14:paraId="758587C7" w14:textId="77777777" w:rsidR="00796C59" w:rsidRDefault="00796C59" w:rsidP="002D7C52">
      <w:pPr>
        <w:pStyle w:val="1"/>
        <w:numPr>
          <w:ilvl w:val="0"/>
          <w:numId w:val="0"/>
        </w:numPr>
        <w:ind w:left="284"/>
        <w:jc w:val="both"/>
        <w:rPr>
          <w:rStyle w:val="kdkommNO"/>
          <w:iCs w:val="0"/>
          <w:sz w:val="24"/>
          <w:szCs w:val="24"/>
          <w:lang w:val="ru-RU"/>
        </w:rPr>
      </w:pPr>
    </w:p>
    <w:p w14:paraId="000BA072" w14:textId="79E8DD7A" w:rsidR="002D7C52" w:rsidRPr="00C51D18" w:rsidRDefault="002D7C52" w:rsidP="002D7C52">
      <w:pPr>
        <w:pStyle w:val="1"/>
        <w:numPr>
          <w:ilvl w:val="0"/>
          <w:numId w:val="0"/>
        </w:numPr>
        <w:ind w:left="284"/>
        <w:jc w:val="both"/>
        <w:rPr>
          <w:rStyle w:val="kdkommNO"/>
          <w:iCs w:val="0"/>
          <w:sz w:val="24"/>
          <w:szCs w:val="24"/>
        </w:rPr>
      </w:pPr>
      <w:r w:rsidRPr="00C51D18">
        <w:rPr>
          <w:rStyle w:val="kdkommNO"/>
          <w:iCs w:val="0"/>
          <w:sz w:val="24"/>
          <w:szCs w:val="24"/>
        </w:rPr>
        <w:t xml:space="preserve">Заявки оцениваются по коммерческим </w:t>
      </w:r>
      <w:r>
        <w:rPr>
          <w:rStyle w:val="kdkommNO"/>
          <w:iCs w:val="0"/>
          <w:sz w:val="24"/>
          <w:szCs w:val="24"/>
          <w:lang w:val="ru-RU"/>
        </w:rPr>
        <w:t xml:space="preserve">и некоммерческим </w:t>
      </w:r>
      <w:r w:rsidRPr="00C51D18">
        <w:rPr>
          <w:rStyle w:val="kdkommNO"/>
          <w:iCs w:val="0"/>
          <w:sz w:val="24"/>
          <w:szCs w:val="24"/>
        </w:rPr>
        <w:t>условиям:</w:t>
      </w:r>
    </w:p>
    <w:p w14:paraId="5916F10E" w14:textId="77777777" w:rsidR="002D7C52" w:rsidRPr="00BD217D" w:rsidRDefault="002D7C52" w:rsidP="00E458EB">
      <w:pPr>
        <w:pStyle w:val="1"/>
        <w:numPr>
          <w:ilvl w:val="1"/>
          <w:numId w:val="6"/>
        </w:numPr>
        <w:tabs>
          <w:tab w:val="clear" w:pos="1788"/>
          <w:tab w:val="num" w:pos="567"/>
        </w:tabs>
        <w:ind w:left="284" w:firstLine="0"/>
        <w:jc w:val="both"/>
        <w:rPr>
          <w:rStyle w:val="kdkommNO"/>
          <w:sz w:val="24"/>
          <w:szCs w:val="24"/>
        </w:rPr>
      </w:pPr>
      <w:r w:rsidRPr="00BD217D">
        <w:rPr>
          <w:rStyle w:val="kdkommNO"/>
          <w:sz w:val="24"/>
          <w:szCs w:val="24"/>
        </w:rPr>
        <w:t>Коммерческие условия (стоимостные критерии):</w:t>
      </w:r>
    </w:p>
    <w:p w14:paraId="602A9667" w14:textId="77777777" w:rsidR="002D7C52" w:rsidRPr="00796C59" w:rsidRDefault="002D7C52" w:rsidP="00E458EB">
      <w:pPr>
        <w:spacing w:after="0" w:line="240" w:lineRule="auto"/>
        <w:ind w:left="284" w:firstLine="283"/>
        <w:jc w:val="both"/>
        <w:rPr>
          <w:rFonts w:ascii="Times New Roman" w:hAnsi="Times New Roman"/>
          <w:sz w:val="24"/>
          <w:szCs w:val="24"/>
          <w:lang w:eastAsia="x-none"/>
        </w:rPr>
      </w:pPr>
      <w:r w:rsidRPr="00BD217D">
        <w:rPr>
          <w:rFonts w:ascii="Times New Roman" w:hAnsi="Times New Roman"/>
          <w:sz w:val="24"/>
          <w:szCs w:val="24"/>
          <w:lang w:val="x-none" w:eastAsia="x-none"/>
        </w:rPr>
        <w:t>1.1. Цена предложения;</w:t>
      </w:r>
    </w:p>
    <w:p w14:paraId="5CD8DF9B" w14:textId="77777777" w:rsidR="002D7C52" w:rsidRPr="00BD217D" w:rsidRDefault="002D7C52" w:rsidP="00E458EB">
      <w:pPr>
        <w:spacing w:after="0" w:line="240" w:lineRule="auto"/>
        <w:ind w:left="284"/>
        <w:jc w:val="both"/>
        <w:rPr>
          <w:rFonts w:ascii="Times New Roman" w:hAnsi="Times New Roman"/>
          <w:sz w:val="24"/>
          <w:szCs w:val="24"/>
          <w:lang w:val="x-none" w:eastAsia="x-none"/>
        </w:rPr>
      </w:pPr>
      <w:r w:rsidRPr="00BD217D">
        <w:rPr>
          <w:rFonts w:ascii="Times New Roman" w:hAnsi="Times New Roman"/>
          <w:sz w:val="24"/>
          <w:szCs w:val="24"/>
          <w:lang w:val="x-none" w:eastAsia="x-none"/>
        </w:rPr>
        <w:t>2. Некоммерческие условия:</w:t>
      </w:r>
    </w:p>
    <w:p w14:paraId="0707369F" w14:textId="77F5CD4C" w:rsidR="002D7C52" w:rsidRDefault="002D7C52" w:rsidP="00E458EB">
      <w:pPr>
        <w:spacing w:after="0" w:line="240" w:lineRule="auto"/>
        <w:ind w:left="284" w:firstLine="283"/>
        <w:jc w:val="both"/>
        <w:rPr>
          <w:rFonts w:ascii="Times New Roman" w:hAnsi="Times New Roman"/>
          <w:sz w:val="24"/>
          <w:szCs w:val="24"/>
          <w:lang w:val="x-none" w:eastAsia="x-none"/>
        </w:rPr>
      </w:pPr>
      <w:r w:rsidRPr="00BD217D">
        <w:rPr>
          <w:rFonts w:ascii="Times New Roman" w:hAnsi="Times New Roman"/>
          <w:sz w:val="24"/>
          <w:szCs w:val="24"/>
          <w:lang w:val="x-none" w:eastAsia="x-none"/>
        </w:rPr>
        <w:t xml:space="preserve">2.1.Опыт участника по </w:t>
      </w:r>
      <w:r w:rsidR="00B745BA">
        <w:rPr>
          <w:rFonts w:ascii="Times New Roman" w:hAnsi="Times New Roman"/>
          <w:sz w:val="24"/>
          <w:szCs w:val="24"/>
        </w:rPr>
        <w:t xml:space="preserve">выполнению </w:t>
      </w:r>
      <w:r w:rsidR="00B745BA" w:rsidRPr="002E1AA6">
        <w:rPr>
          <w:rFonts w:ascii="Times New Roman" w:hAnsi="Times New Roman"/>
          <w:sz w:val="24"/>
          <w:szCs w:val="24"/>
        </w:rPr>
        <w:t>аналогичн</w:t>
      </w:r>
      <w:r w:rsidR="00B745BA">
        <w:rPr>
          <w:rFonts w:ascii="Times New Roman" w:hAnsi="Times New Roman"/>
          <w:sz w:val="24"/>
          <w:szCs w:val="24"/>
        </w:rPr>
        <w:t xml:space="preserve">ых работ </w:t>
      </w:r>
      <w:r>
        <w:rPr>
          <w:rFonts w:ascii="Times New Roman" w:hAnsi="Times New Roman"/>
          <w:sz w:val="24"/>
          <w:szCs w:val="24"/>
          <w:lang w:val="x-none" w:eastAsia="x-none"/>
        </w:rPr>
        <w:t xml:space="preserve">в </w:t>
      </w:r>
      <w:r w:rsidRPr="00BD217D">
        <w:rPr>
          <w:rFonts w:ascii="Times New Roman" w:hAnsi="Times New Roman"/>
          <w:sz w:val="24"/>
          <w:szCs w:val="24"/>
          <w:lang w:val="x-none" w:eastAsia="x-none"/>
        </w:rPr>
        <w:t>сопоставимом объеме за последние 36 месяцев.</w:t>
      </w:r>
    </w:p>
    <w:p w14:paraId="3B27EEBD" w14:textId="77777777" w:rsidR="00832212" w:rsidRDefault="00832212" w:rsidP="00796C59">
      <w:pPr>
        <w:pStyle w:val="1"/>
        <w:numPr>
          <w:ilvl w:val="0"/>
          <w:numId w:val="0"/>
        </w:numPr>
        <w:tabs>
          <w:tab w:val="left" w:pos="709"/>
        </w:tabs>
        <w:ind w:firstLine="284"/>
        <w:jc w:val="both"/>
        <w:rPr>
          <w:rStyle w:val="kdkommNO"/>
          <w:iCs w:val="0"/>
          <w:sz w:val="24"/>
          <w:szCs w:val="24"/>
          <w:lang w:val="ru-RU"/>
        </w:rPr>
      </w:pPr>
    </w:p>
    <w:p w14:paraId="055C81CB" w14:textId="55C67FF6" w:rsidR="002D7C52" w:rsidRPr="00C51D18" w:rsidRDefault="002D7C52" w:rsidP="00796C59">
      <w:pPr>
        <w:pStyle w:val="1"/>
        <w:numPr>
          <w:ilvl w:val="0"/>
          <w:numId w:val="0"/>
        </w:numPr>
        <w:tabs>
          <w:tab w:val="left" w:pos="709"/>
        </w:tabs>
        <w:ind w:firstLine="284"/>
        <w:jc w:val="both"/>
        <w:rPr>
          <w:rStyle w:val="kdkommNO"/>
          <w:sz w:val="24"/>
          <w:szCs w:val="24"/>
        </w:rPr>
      </w:pPr>
      <w:r w:rsidRPr="00C51D18">
        <w:rPr>
          <w:rStyle w:val="kdkommNO"/>
          <w:iCs w:val="0"/>
          <w:sz w:val="24"/>
          <w:szCs w:val="24"/>
        </w:rPr>
        <w:t>Коэффициент весомости критерия – установочная величина, отражающая степень важности критерия. Устанавливается комиссионно при подготовке оценочной таблицы. В сумме составляет 1,0.</w:t>
      </w:r>
    </w:p>
    <w:p w14:paraId="387313BB" w14:textId="77777777" w:rsidR="00796C59" w:rsidRPr="00C51D18" w:rsidRDefault="00796C59" w:rsidP="00796C59">
      <w:pPr>
        <w:pStyle w:val="1"/>
        <w:numPr>
          <w:ilvl w:val="0"/>
          <w:numId w:val="0"/>
        </w:numPr>
        <w:tabs>
          <w:tab w:val="left" w:pos="567"/>
        </w:tabs>
        <w:ind w:left="-142" w:firstLine="426"/>
        <w:jc w:val="both"/>
        <w:rPr>
          <w:rStyle w:val="kdkommNO"/>
          <w:iCs w:val="0"/>
          <w:sz w:val="24"/>
          <w:szCs w:val="24"/>
        </w:rPr>
      </w:pPr>
      <w:r w:rsidRPr="00C51D18">
        <w:rPr>
          <w:rStyle w:val="kdkommNO"/>
          <w:iCs w:val="0"/>
          <w:sz w:val="24"/>
          <w:szCs w:val="24"/>
        </w:rPr>
        <w:t xml:space="preserve">Ранжировка заявок на участие в открытой конкурентной процедуре при закупке </w:t>
      </w:r>
      <w:r w:rsidRPr="00C51D18">
        <w:rPr>
          <w:rStyle w:val="kdkommNO"/>
          <w:iCs w:val="0"/>
          <w:sz w:val="24"/>
          <w:szCs w:val="24"/>
          <w:lang w:val="ru-RU"/>
        </w:rPr>
        <w:t>работ, являющихся предметом договора</w:t>
      </w:r>
      <w:r w:rsidRPr="00C51D18">
        <w:rPr>
          <w:rStyle w:val="kdkommNO"/>
          <w:iCs w:val="0"/>
          <w:sz w:val="24"/>
          <w:szCs w:val="24"/>
        </w:rPr>
        <w:t>:</w:t>
      </w:r>
    </w:p>
    <w:p w14:paraId="4FEF0BDB" w14:textId="77777777" w:rsidR="00796C59" w:rsidRPr="00796C59" w:rsidRDefault="00796C59" w:rsidP="00796C59">
      <w:pPr>
        <w:rPr>
          <w:lang w:val="x-none" w:eastAsia="x-non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00"/>
        <w:gridCol w:w="1920"/>
      </w:tblGrid>
      <w:tr w:rsidR="002D7C52" w:rsidRPr="002E1AA6" w14:paraId="6C618139" w14:textId="77777777" w:rsidTr="00832212">
        <w:tc>
          <w:tcPr>
            <w:tcW w:w="7600" w:type="dxa"/>
            <w:vAlign w:val="center"/>
          </w:tcPr>
          <w:p w14:paraId="3D860FE4" w14:textId="77777777" w:rsidR="002D7C52" w:rsidRPr="002E1AA6" w:rsidRDefault="002D7C52" w:rsidP="005E6EAA">
            <w:pPr>
              <w:spacing w:after="0"/>
              <w:ind w:left="284"/>
              <w:contextualSpacing/>
              <w:jc w:val="center"/>
              <w:rPr>
                <w:rStyle w:val="kdkommNO"/>
                <w:rFonts w:ascii="Times New Roman" w:hAnsi="Times New Roman"/>
                <w:sz w:val="24"/>
                <w:szCs w:val="24"/>
              </w:rPr>
            </w:pPr>
            <w:r w:rsidRPr="002E1AA6">
              <w:rPr>
                <w:rStyle w:val="kdkommNO"/>
                <w:rFonts w:ascii="Times New Roman" w:hAnsi="Times New Roman"/>
                <w:sz w:val="24"/>
                <w:szCs w:val="24"/>
              </w:rPr>
              <w:t>Критерий</w:t>
            </w:r>
          </w:p>
        </w:tc>
        <w:tc>
          <w:tcPr>
            <w:tcW w:w="1920" w:type="dxa"/>
            <w:vAlign w:val="center"/>
          </w:tcPr>
          <w:p w14:paraId="5B1C6BD4" w14:textId="77777777" w:rsidR="002D7C52" w:rsidRPr="002E1AA6" w:rsidRDefault="002D7C52" w:rsidP="005E6EAA">
            <w:pPr>
              <w:spacing w:after="0"/>
              <w:ind w:left="284"/>
              <w:contextualSpacing/>
              <w:jc w:val="center"/>
              <w:rPr>
                <w:rStyle w:val="kdkommNO"/>
                <w:rFonts w:ascii="Times New Roman" w:hAnsi="Times New Roman"/>
                <w:sz w:val="24"/>
                <w:szCs w:val="24"/>
              </w:rPr>
            </w:pPr>
            <w:r w:rsidRPr="002E1AA6">
              <w:rPr>
                <w:rStyle w:val="kdkommNO"/>
                <w:rFonts w:ascii="Times New Roman" w:hAnsi="Times New Roman"/>
                <w:sz w:val="24"/>
                <w:szCs w:val="24"/>
              </w:rPr>
              <w:t>Коэффициент весомости</w:t>
            </w:r>
          </w:p>
        </w:tc>
      </w:tr>
      <w:tr w:rsidR="002D7C52" w:rsidRPr="002E1AA6" w14:paraId="3255C1F3" w14:textId="77777777" w:rsidTr="00832212">
        <w:tc>
          <w:tcPr>
            <w:tcW w:w="7600" w:type="dxa"/>
          </w:tcPr>
          <w:p w14:paraId="73A76668" w14:textId="77777777" w:rsidR="002D7C52" w:rsidRPr="002E1AA6" w:rsidRDefault="002D7C52" w:rsidP="005E6EAA">
            <w:pPr>
              <w:spacing w:after="0"/>
              <w:ind w:left="284"/>
              <w:contextualSpacing/>
              <w:rPr>
                <w:rStyle w:val="kdkommNO"/>
                <w:rFonts w:ascii="Times New Roman" w:hAnsi="Times New Roman"/>
                <w:b/>
                <w:sz w:val="24"/>
                <w:szCs w:val="24"/>
              </w:rPr>
            </w:pPr>
            <w:r w:rsidRPr="002E1AA6">
              <w:rPr>
                <w:rStyle w:val="kdkommNO"/>
                <w:rFonts w:ascii="Times New Roman" w:hAnsi="Times New Roman"/>
                <w:b/>
                <w:sz w:val="24"/>
                <w:szCs w:val="24"/>
              </w:rPr>
              <w:t>1. Коммерческие условия (стоимостные критерии):</w:t>
            </w:r>
          </w:p>
        </w:tc>
        <w:tc>
          <w:tcPr>
            <w:tcW w:w="1920" w:type="dxa"/>
            <w:vAlign w:val="center"/>
          </w:tcPr>
          <w:p w14:paraId="7810A9FA" w14:textId="250F1045" w:rsidR="002D7C52" w:rsidRPr="002E1AA6" w:rsidRDefault="00DA3E2C" w:rsidP="005E6EAA">
            <w:pPr>
              <w:spacing w:after="0"/>
              <w:ind w:left="284"/>
              <w:contextualSpacing/>
              <w:jc w:val="center"/>
              <w:rPr>
                <w:rStyle w:val="kdkommNO"/>
                <w:rFonts w:ascii="Times New Roman" w:hAnsi="Times New Roman"/>
                <w:b/>
                <w:sz w:val="24"/>
                <w:szCs w:val="24"/>
              </w:rPr>
            </w:pPr>
            <w:r>
              <w:rPr>
                <w:rStyle w:val="kdkommNO"/>
                <w:rFonts w:ascii="Times New Roman" w:hAnsi="Times New Roman"/>
                <w:b/>
                <w:sz w:val="24"/>
                <w:szCs w:val="24"/>
              </w:rPr>
              <w:t>0,40</w:t>
            </w:r>
          </w:p>
        </w:tc>
      </w:tr>
      <w:tr w:rsidR="002D7C52" w:rsidRPr="002E1AA6" w14:paraId="793A9B0B" w14:textId="77777777" w:rsidTr="00832212">
        <w:tc>
          <w:tcPr>
            <w:tcW w:w="7600" w:type="dxa"/>
          </w:tcPr>
          <w:p w14:paraId="1EFE50EF" w14:textId="77777777" w:rsidR="002D7C52" w:rsidRPr="002E1AA6" w:rsidRDefault="002D7C52" w:rsidP="005E6EAA">
            <w:pPr>
              <w:spacing w:after="0"/>
              <w:ind w:left="284"/>
              <w:contextualSpacing/>
              <w:rPr>
                <w:rStyle w:val="kdkommNO"/>
                <w:rFonts w:ascii="Times New Roman" w:hAnsi="Times New Roman"/>
                <w:sz w:val="24"/>
                <w:szCs w:val="24"/>
              </w:rPr>
            </w:pPr>
            <w:r w:rsidRPr="002E1AA6">
              <w:rPr>
                <w:rStyle w:val="kdkommNO"/>
                <w:rFonts w:ascii="Times New Roman" w:hAnsi="Times New Roman"/>
                <w:sz w:val="24"/>
                <w:szCs w:val="24"/>
              </w:rPr>
              <w:t>1.1. Цена предложения</w:t>
            </w:r>
          </w:p>
        </w:tc>
        <w:tc>
          <w:tcPr>
            <w:tcW w:w="1920" w:type="dxa"/>
            <w:vAlign w:val="center"/>
          </w:tcPr>
          <w:p w14:paraId="1D73A982" w14:textId="5D18ED93" w:rsidR="002D7C52" w:rsidRPr="00DA3E2C" w:rsidRDefault="00832212" w:rsidP="005E6EAA">
            <w:pPr>
              <w:spacing w:after="0"/>
              <w:ind w:left="284"/>
              <w:contextualSpacing/>
              <w:jc w:val="center"/>
              <w:rPr>
                <w:rStyle w:val="kdkommNO"/>
                <w:rFonts w:ascii="Times New Roman" w:hAnsi="Times New Roman"/>
                <w:bCs/>
                <w:sz w:val="24"/>
                <w:szCs w:val="24"/>
              </w:rPr>
            </w:pPr>
            <w:r w:rsidRPr="00DA3E2C">
              <w:rPr>
                <w:rStyle w:val="kdkommNO"/>
                <w:rFonts w:ascii="Times New Roman" w:hAnsi="Times New Roman"/>
                <w:bCs/>
                <w:sz w:val="24"/>
                <w:szCs w:val="24"/>
              </w:rPr>
              <w:t>0,40</w:t>
            </w:r>
          </w:p>
        </w:tc>
      </w:tr>
      <w:tr w:rsidR="002D7C52" w:rsidRPr="002E1AA6" w14:paraId="684971FC" w14:textId="77777777" w:rsidTr="00832212">
        <w:tc>
          <w:tcPr>
            <w:tcW w:w="7600" w:type="dxa"/>
            <w:tcBorders>
              <w:bottom w:val="single" w:sz="4" w:space="0" w:color="auto"/>
            </w:tcBorders>
          </w:tcPr>
          <w:p w14:paraId="585AE563" w14:textId="77777777" w:rsidR="002D7C52" w:rsidRPr="002E1AA6" w:rsidRDefault="002D7C52" w:rsidP="005E6EAA">
            <w:pPr>
              <w:spacing w:after="0"/>
              <w:ind w:left="284"/>
              <w:contextualSpacing/>
              <w:rPr>
                <w:rStyle w:val="kdkommNO"/>
                <w:rFonts w:ascii="Times New Roman" w:hAnsi="Times New Roman"/>
                <w:b/>
                <w:sz w:val="24"/>
                <w:szCs w:val="24"/>
              </w:rPr>
            </w:pPr>
            <w:r w:rsidRPr="002E1AA6">
              <w:rPr>
                <w:rStyle w:val="kdkommNO"/>
                <w:rFonts w:ascii="Times New Roman" w:hAnsi="Times New Roman"/>
                <w:b/>
                <w:sz w:val="24"/>
                <w:szCs w:val="24"/>
              </w:rPr>
              <w:t>2. Некоммерческие условия</w:t>
            </w:r>
          </w:p>
        </w:tc>
        <w:tc>
          <w:tcPr>
            <w:tcW w:w="1920" w:type="dxa"/>
            <w:tcBorders>
              <w:bottom w:val="single" w:sz="4" w:space="0" w:color="auto"/>
            </w:tcBorders>
            <w:vAlign w:val="center"/>
          </w:tcPr>
          <w:p w14:paraId="321EF27D" w14:textId="7210C82F" w:rsidR="002D7C52" w:rsidRPr="002E1AA6" w:rsidRDefault="00DA3E2C" w:rsidP="005E6EAA">
            <w:pPr>
              <w:spacing w:after="0"/>
              <w:ind w:left="284"/>
              <w:contextualSpacing/>
              <w:jc w:val="center"/>
              <w:rPr>
                <w:rStyle w:val="kdkommNO"/>
                <w:rFonts w:ascii="Times New Roman" w:hAnsi="Times New Roman"/>
                <w:b/>
                <w:sz w:val="24"/>
                <w:szCs w:val="24"/>
              </w:rPr>
            </w:pPr>
            <w:r>
              <w:rPr>
                <w:rStyle w:val="kdkommNO"/>
                <w:rFonts w:ascii="Times New Roman" w:hAnsi="Times New Roman"/>
                <w:b/>
                <w:sz w:val="24"/>
                <w:szCs w:val="24"/>
              </w:rPr>
              <w:t>0,60</w:t>
            </w:r>
          </w:p>
        </w:tc>
      </w:tr>
      <w:tr w:rsidR="002D7C52" w:rsidRPr="002E1AA6" w14:paraId="650343F5" w14:textId="77777777" w:rsidTr="00832212">
        <w:tc>
          <w:tcPr>
            <w:tcW w:w="7600" w:type="dxa"/>
          </w:tcPr>
          <w:p w14:paraId="64A6C2D0" w14:textId="1D781788" w:rsidR="002D7C52" w:rsidRPr="002E1AA6" w:rsidRDefault="002D7C52" w:rsidP="00832212">
            <w:pPr>
              <w:spacing w:after="0"/>
              <w:ind w:left="284"/>
              <w:contextualSpacing/>
              <w:rPr>
                <w:rStyle w:val="kdkommNO"/>
                <w:rFonts w:ascii="Times New Roman" w:hAnsi="Times New Roman"/>
                <w:sz w:val="24"/>
                <w:szCs w:val="24"/>
              </w:rPr>
            </w:pPr>
            <w:r w:rsidRPr="002E1AA6">
              <w:rPr>
                <w:rStyle w:val="kdkommNO"/>
                <w:rFonts w:ascii="Times New Roman" w:hAnsi="Times New Roman"/>
                <w:sz w:val="24"/>
                <w:szCs w:val="24"/>
              </w:rPr>
              <w:t xml:space="preserve">2.1. </w:t>
            </w:r>
            <w:r w:rsidRPr="002E1AA6">
              <w:rPr>
                <w:rFonts w:ascii="Times New Roman" w:hAnsi="Times New Roman"/>
                <w:sz w:val="24"/>
                <w:szCs w:val="24"/>
              </w:rPr>
              <w:t xml:space="preserve">Опыт участника по </w:t>
            </w:r>
            <w:r w:rsidR="00832212">
              <w:rPr>
                <w:rFonts w:ascii="Times New Roman" w:hAnsi="Times New Roman"/>
                <w:sz w:val="24"/>
                <w:szCs w:val="24"/>
              </w:rPr>
              <w:t xml:space="preserve">выполнению </w:t>
            </w:r>
            <w:r w:rsidRPr="002E1AA6">
              <w:rPr>
                <w:rFonts w:ascii="Times New Roman" w:hAnsi="Times New Roman"/>
                <w:sz w:val="24"/>
                <w:szCs w:val="24"/>
              </w:rPr>
              <w:t>аналогичн</w:t>
            </w:r>
            <w:r w:rsidR="00832212">
              <w:rPr>
                <w:rFonts w:ascii="Times New Roman" w:hAnsi="Times New Roman"/>
                <w:sz w:val="24"/>
                <w:szCs w:val="24"/>
              </w:rPr>
              <w:t xml:space="preserve">ых работ </w:t>
            </w:r>
            <w:r w:rsidRPr="00832212">
              <w:rPr>
                <w:rFonts w:ascii="Times New Roman" w:hAnsi="Times New Roman"/>
                <w:bCs/>
                <w:sz w:val="24"/>
                <w:szCs w:val="24"/>
              </w:rPr>
              <w:t>в</w:t>
            </w:r>
            <w:r w:rsidR="00832212">
              <w:rPr>
                <w:rFonts w:ascii="Times New Roman" w:hAnsi="Times New Roman"/>
                <w:bCs/>
                <w:sz w:val="24"/>
                <w:szCs w:val="24"/>
              </w:rPr>
              <w:t xml:space="preserve"> </w:t>
            </w:r>
            <w:r w:rsidRPr="00832212">
              <w:rPr>
                <w:rFonts w:ascii="Times New Roman" w:hAnsi="Times New Roman"/>
                <w:bCs/>
                <w:sz w:val="24"/>
                <w:szCs w:val="24"/>
              </w:rPr>
              <w:t>сопоставимом объеме за п</w:t>
            </w:r>
            <w:r w:rsidRPr="002E1AA6">
              <w:rPr>
                <w:rFonts w:ascii="Times New Roman" w:hAnsi="Times New Roman"/>
                <w:sz w:val="24"/>
                <w:szCs w:val="24"/>
              </w:rPr>
              <w:t>оследние 36 месяцев.</w:t>
            </w:r>
          </w:p>
        </w:tc>
        <w:tc>
          <w:tcPr>
            <w:tcW w:w="1920" w:type="dxa"/>
            <w:vAlign w:val="center"/>
          </w:tcPr>
          <w:p w14:paraId="6C8C7F79" w14:textId="509CE51A" w:rsidR="002D7C52" w:rsidRPr="00DA3E2C" w:rsidRDefault="00832212" w:rsidP="005E6EAA">
            <w:pPr>
              <w:spacing w:after="0"/>
              <w:ind w:left="284"/>
              <w:contextualSpacing/>
              <w:jc w:val="center"/>
              <w:rPr>
                <w:rStyle w:val="kdkommNO"/>
                <w:rFonts w:ascii="Times New Roman" w:hAnsi="Times New Roman"/>
                <w:bCs/>
                <w:sz w:val="24"/>
                <w:szCs w:val="24"/>
              </w:rPr>
            </w:pPr>
            <w:r w:rsidRPr="00DA3E2C">
              <w:rPr>
                <w:rStyle w:val="kdkommNO"/>
                <w:rFonts w:ascii="Times New Roman" w:hAnsi="Times New Roman"/>
                <w:bCs/>
                <w:sz w:val="24"/>
                <w:szCs w:val="24"/>
              </w:rPr>
              <w:t>0,</w:t>
            </w:r>
            <w:r w:rsidR="00C635FD">
              <w:rPr>
                <w:rStyle w:val="kdkommNO"/>
                <w:rFonts w:ascii="Times New Roman" w:hAnsi="Times New Roman"/>
                <w:bCs/>
                <w:sz w:val="24"/>
                <w:szCs w:val="24"/>
              </w:rPr>
              <w:t>6</w:t>
            </w:r>
            <w:r w:rsidR="00DA3E2C" w:rsidRPr="00DA3E2C">
              <w:rPr>
                <w:rStyle w:val="kdkommNO"/>
                <w:rFonts w:ascii="Times New Roman" w:hAnsi="Times New Roman"/>
                <w:bCs/>
                <w:sz w:val="24"/>
                <w:szCs w:val="24"/>
              </w:rPr>
              <w:t>0</w:t>
            </w:r>
          </w:p>
        </w:tc>
      </w:tr>
    </w:tbl>
    <w:p w14:paraId="2BF52031" w14:textId="252A0E41" w:rsidR="007A7F08" w:rsidRPr="002E1AA6" w:rsidRDefault="007A7F08" w:rsidP="00674F6D">
      <w:pPr>
        <w:pStyle w:val="1"/>
        <w:numPr>
          <w:ilvl w:val="0"/>
          <w:numId w:val="0"/>
        </w:numPr>
        <w:jc w:val="both"/>
        <w:rPr>
          <w:rStyle w:val="kdkommNO"/>
          <w:iCs w:val="0"/>
          <w:sz w:val="24"/>
          <w:szCs w:val="24"/>
        </w:rPr>
      </w:pPr>
      <w:r w:rsidRPr="002E1AA6">
        <w:rPr>
          <w:rStyle w:val="kdkommNO"/>
          <w:iCs w:val="0"/>
          <w:sz w:val="24"/>
          <w:szCs w:val="24"/>
        </w:rPr>
        <w:t>Каждый параметр оценивается по пятибалльной шкале в соответствии с формулой (для критерия «Цена предложения») или таблицей (для прочих критериев</w:t>
      </w:r>
      <w:r w:rsidRPr="002E1AA6">
        <w:rPr>
          <w:rStyle w:val="kdkommNO"/>
          <w:sz w:val="24"/>
          <w:szCs w:val="24"/>
        </w:rPr>
        <w:t>)</w:t>
      </w:r>
      <w:r w:rsidRPr="002E1AA6">
        <w:rPr>
          <w:rStyle w:val="kdkommNO"/>
          <w:iCs w:val="0"/>
          <w:sz w:val="24"/>
          <w:szCs w:val="24"/>
        </w:rPr>
        <w:t xml:space="preserve">.  </w:t>
      </w:r>
    </w:p>
    <w:p w14:paraId="2ACF7E0F" w14:textId="77777777" w:rsidR="00832212" w:rsidRDefault="00832212" w:rsidP="00674F6D">
      <w:pPr>
        <w:spacing w:after="0" w:line="240" w:lineRule="auto"/>
        <w:jc w:val="both"/>
        <w:rPr>
          <w:rStyle w:val="kdkommNO"/>
          <w:rFonts w:ascii="Times New Roman" w:hAnsi="Times New Roman"/>
          <w:b/>
          <w:iCs/>
          <w:sz w:val="24"/>
          <w:szCs w:val="24"/>
        </w:rPr>
      </w:pPr>
    </w:p>
    <w:p w14:paraId="75E0C80C" w14:textId="785D3537" w:rsidR="007A7F08" w:rsidRPr="002E1AA6" w:rsidRDefault="007A7F08" w:rsidP="00674F6D">
      <w:pPr>
        <w:spacing w:after="0" w:line="240" w:lineRule="auto"/>
        <w:jc w:val="both"/>
        <w:rPr>
          <w:rStyle w:val="kdkommNO"/>
          <w:rFonts w:ascii="Times New Roman" w:hAnsi="Times New Roman"/>
          <w:b/>
          <w:iCs/>
          <w:sz w:val="24"/>
          <w:szCs w:val="24"/>
        </w:rPr>
      </w:pPr>
      <w:r w:rsidRPr="002E1AA6">
        <w:rPr>
          <w:rStyle w:val="kdkommNO"/>
          <w:rFonts w:ascii="Times New Roman" w:hAnsi="Times New Roman"/>
          <w:b/>
          <w:iCs/>
          <w:sz w:val="24"/>
          <w:szCs w:val="24"/>
        </w:rPr>
        <w:t>Взвешенная оценка каждого параметра определяется как произведение фактической оценки и коэффициента весомости критерия.</w:t>
      </w:r>
    </w:p>
    <w:p w14:paraId="4B6762CE" w14:textId="69E59078" w:rsidR="007A7F08" w:rsidRDefault="007A7F08" w:rsidP="007A7F08">
      <w:pPr>
        <w:spacing w:after="0" w:line="240" w:lineRule="auto"/>
        <w:jc w:val="both"/>
        <w:rPr>
          <w:rStyle w:val="kdkommNO"/>
          <w:rFonts w:ascii="Times New Roman" w:hAnsi="Times New Roman"/>
          <w:iCs/>
          <w:sz w:val="24"/>
          <w:szCs w:val="24"/>
        </w:rPr>
      </w:pPr>
      <w:r w:rsidRPr="002E1AA6">
        <w:rPr>
          <w:rStyle w:val="kdkommNO"/>
          <w:rFonts w:ascii="Times New Roman" w:hAnsi="Times New Roman"/>
          <w:iCs/>
          <w:sz w:val="24"/>
          <w:szCs w:val="24"/>
        </w:rPr>
        <w:t>В случае равенства итоговых оценок у нескольких заявок в итоговой ранжировке заявок более высокое место занимает заявка, поступившая ра</w:t>
      </w:r>
      <w:r w:rsidR="002B0F80">
        <w:rPr>
          <w:rStyle w:val="kdkommNO"/>
          <w:rFonts w:ascii="Times New Roman" w:hAnsi="Times New Roman"/>
          <w:iCs/>
          <w:sz w:val="24"/>
          <w:szCs w:val="24"/>
        </w:rPr>
        <w:t>ньше по времени</w:t>
      </w:r>
      <w:r w:rsidRPr="002E1AA6">
        <w:rPr>
          <w:rStyle w:val="kdkommNO"/>
          <w:rFonts w:ascii="Times New Roman" w:hAnsi="Times New Roman"/>
          <w:iCs/>
          <w:sz w:val="24"/>
          <w:szCs w:val="24"/>
        </w:rPr>
        <w:t xml:space="preserve"> в соответствии с журналом регистрации заявок</w:t>
      </w:r>
      <w:r w:rsidR="002D7C52" w:rsidRPr="002D7C52">
        <w:rPr>
          <w:rStyle w:val="kdkommNO"/>
          <w:rFonts w:ascii="Times New Roman" w:hAnsi="Times New Roman"/>
          <w:iCs/>
          <w:sz w:val="24"/>
          <w:szCs w:val="24"/>
        </w:rPr>
        <w:t xml:space="preserve"> </w:t>
      </w:r>
      <w:r w:rsidR="002D7C52">
        <w:rPr>
          <w:rStyle w:val="kdkommNO"/>
          <w:rFonts w:ascii="Times New Roman" w:hAnsi="Times New Roman"/>
          <w:iCs/>
          <w:sz w:val="24"/>
          <w:szCs w:val="24"/>
        </w:rPr>
        <w:t>на ЭТП</w:t>
      </w:r>
      <w:r w:rsidRPr="002E1AA6">
        <w:rPr>
          <w:rStyle w:val="kdkommNO"/>
          <w:rFonts w:ascii="Times New Roman" w:hAnsi="Times New Roman"/>
          <w:iCs/>
          <w:sz w:val="24"/>
          <w:szCs w:val="24"/>
        </w:rPr>
        <w:t>.</w:t>
      </w:r>
    </w:p>
    <w:p w14:paraId="584648C9" w14:textId="77777777" w:rsidR="00154444" w:rsidRDefault="00154444" w:rsidP="007A7F08">
      <w:pPr>
        <w:spacing w:after="0" w:line="240" w:lineRule="auto"/>
        <w:jc w:val="both"/>
        <w:rPr>
          <w:rStyle w:val="kdkommNO"/>
          <w:rFonts w:ascii="Times New Roman" w:hAnsi="Times New Roman"/>
          <w:iCs/>
          <w:sz w:val="24"/>
          <w:szCs w:val="24"/>
        </w:rPr>
      </w:pPr>
    </w:p>
    <w:p w14:paraId="27C57A15" w14:textId="77777777" w:rsidR="00E120EE" w:rsidRDefault="00E120EE" w:rsidP="007A7F08">
      <w:pPr>
        <w:spacing w:after="0" w:line="240" w:lineRule="auto"/>
        <w:rPr>
          <w:rFonts w:ascii="Times New Roman" w:hAnsi="Times New Roman"/>
          <w:b/>
          <w:sz w:val="24"/>
          <w:szCs w:val="24"/>
        </w:rPr>
      </w:pPr>
    </w:p>
    <w:p w14:paraId="1B631998" w14:textId="7CA02C03" w:rsidR="007A7F08" w:rsidRPr="002E1AA6" w:rsidRDefault="007A7F08" w:rsidP="007A7F08">
      <w:pPr>
        <w:spacing w:after="0" w:line="240" w:lineRule="auto"/>
        <w:rPr>
          <w:rFonts w:ascii="Times New Roman" w:hAnsi="Times New Roman"/>
          <w:sz w:val="24"/>
          <w:szCs w:val="24"/>
        </w:rPr>
      </w:pPr>
      <w:r w:rsidRPr="002E1AA6">
        <w:rPr>
          <w:rFonts w:ascii="Times New Roman" w:hAnsi="Times New Roman"/>
          <w:b/>
          <w:sz w:val="24"/>
          <w:szCs w:val="24"/>
        </w:rPr>
        <w:t>2.22.3.3.4</w:t>
      </w:r>
      <w:r w:rsidRPr="002E1AA6">
        <w:rPr>
          <w:rFonts w:ascii="Times New Roman" w:hAnsi="Times New Roman"/>
          <w:sz w:val="24"/>
          <w:szCs w:val="24"/>
        </w:rPr>
        <w:t xml:space="preserve">. </w:t>
      </w:r>
      <w:r w:rsidRPr="002E1AA6">
        <w:rPr>
          <w:rStyle w:val="kdkommNO"/>
          <w:rFonts w:ascii="Times New Roman" w:hAnsi="Times New Roman"/>
          <w:b/>
          <w:iCs/>
          <w:sz w:val="24"/>
          <w:szCs w:val="24"/>
        </w:rPr>
        <w:t>КОММЕРЧЕСКИЕ УСЛОВИЯ</w:t>
      </w:r>
    </w:p>
    <w:p w14:paraId="1AA6CE86" w14:textId="77777777" w:rsidR="00730EEC" w:rsidRDefault="00730EEC" w:rsidP="007A7F08">
      <w:pPr>
        <w:pStyle w:val="1"/>
        <w:numPr>
          <w:ilvl w:val="0"/>
          <w:numId w:val="0"/>
        </w:numPr>
        <w:jc w:val="both"/>
        <w:rPr>
          <w:b/>
          <w:lang w:val="ru-RU"/>
        </w:rPr>
      </w:pPr>
    </w:p>
    <w:p w14:paraId="43D99623" w14:textId="6AF6D719" w:rsidR="007A7F08" w:rsidRPr="002E1AA6" w:rsidRDefault="007A7F08" w:rsidP="007A7F08">
      <w:pPr>
        <w:pStyle w:val="1"/>
        <w:numPr>
          <w:ilvl w:val="0"/>
          <w:numId w:val="0"/>
        </w:numPr>
        <w:jc w:val="both"/>
        <w:rPr>
          <w:rStyle w:val="kdkommNO"/>
          <w:iCs w:val="0"/>
          <w:sz w:val="24"/>
          <w:szCs w:val="24"/>
        </w:rPr>
      </w:pPr>
      <w:r w:rsidRPr="002E1AA6">
        <w:rPr>
          <w:b/>
        </w:rPr>
        <w:t>2.22.3.3.4.1</w:t>
      </w:r>
      <w:r w:rsidRPr="002E1AA6">
        <w:t xml:space="preserve">. </w:t>
      </w:r>
      <w:r w:rsidRPr="002E1AA6">
        <w:rPr>
          <w:rStyle w:val="kdkommNO"/>
          <w:b/>
          <w:iCs w:val="0"/>
          <w:sz w:val="24"/>
          <w:szCs w:val="24"/>
        </w:rPr>
        <w:t>Цена предложения</w:t>
      </w:r>
      <w:r w:rsidRPr="002E1AA6">
        <w:rPr>
          <w:rStyle w:val="kdkommNO"/>
          <w:iCs w:val="0"/>
          <w:sz w:val="24"/>
          <w:szCs w:val="24"/>
        </w:rPr>
        <w:t xml:space="preserve">. </w:t>
      </w:r>
    </w:p>
    <w:p w14:paraId="0D61A638" w14:textId="77777777" w:rsidR="007A7F08" w:rsidRPr="002E1AA6" w:rsidRDefault="007A7F08" w:rsidP="007A7F08">
      <w:pPr>
        <w:pStyle w:val="1"/>
        <w:numPr>
          <w:ilvl w:val="0"/>
          <w:numId w:val="0"/>
        </w:numPr>
        <w:jc w:val="both"/>
        <w:rPr>
          <w:rStyle w:val="kdkommNO"/>
          <w:b/>
          <w:iCs w:val="0"/>
          <w:sz w:val="24"/>
          <w:szCs w:val="24"/>
        </w:rPr>
      </w:pPr>
      <w:r w:rsidRPr="002E1AA6">
        <w:rPr>
          <w:rStyle w:val="kdkommNO"/>
          <w:iCs w:val="0"/>
          <w:sz w:val="24"/>
          <w:szCs w:val="24"/>
        </w:rPr>
        <w:tab/>
      </w:r>
      <w:r w:rsidRPr="002E1AA6">
        <w:rPr>
          <w:rStyle w:val="kdkommNO"/>
          <w:b/>
          <w:iCs w:val="0"/>
          <w:sz w:val="24"/>
          <w:szCs w:val="24"/>
        </w:rPr>
        <w:t>Сравнение заявок осуществляется по цене.</w:t>
      </w:r>
    </w:p>
    <w:p w14:paraId="76325C3A" w14:textId="26A711A4" w:rsidR="008A7D40" w:rsidRDefault="007A7F08" w:rsidP="008A7D40">
      <w:pPr>
        <w:jc w:val="both"/>
        <w:rPr>
          <w:rFonts w:ascii="Times New Roman" w:hAnsi="Times New Roman"/>
          <w:sz w:val="24"/>
          <w:szCs w:val="24"/>
        </w:rPr>
      </w:pPr>
      <w:r w:rsidRPr="00AB79D9">
        <w:rPr>
          <w:rFonts w:ascii="Times New Roman" w:hAnsi="Times New Roman"/>
          <w:sz w:val="24"/>
          <w:szCs w:val="24"/>
        </w:rPr>
        <w:t xml:space="preserve">Расчет по критерию «Цена предложения» производится с учетом предоставления приоритета товарам российского происхождения, работам, услугам, выполняемым, оказываемым российскими лицами (Постановление Правительства Российской Федерации от </w:t>
      </w:r>
      <w:r w:rsidR="00BF4E97">
        <w:rPr>
          <w:rFonts w:ascii="Times New Roman" w:hAnsi="Times New Roman"/>
          <w:sz w:val="24"/>
          <w:szCs w:val="24"/>
        </w:rPr>
        <w:t>23</w:t>
      </w:r>
      <w:r w:rsidR="00BF4E97" w:rsidRPr="00AB79D9">
        <w:rPr>
          <w:rFonts w:ascii="Times New Roman" w:hAnsi="Times New Roman"/>
          <w:sz w:val="24"/>
          <w:szCs w:val="24"/>
        </w:rPr>
        <w:t>.</w:t>
      </w:r>
      <w:r w:rsidR="00BF4E97">
        <w:rPr>
          <w:rFonts w:ascii="Times New Roman" w:hAnsi="Times New Roman"/>
          <w:sz w:val="24"/>
          <w:szCs w:val="24"/>
        </w:rPr>
        <w:t>12</w:t>
      </w:r>
      <w:r w:rsidR="00BF4E97" w:rsidRPr="00AB79D9">
        <w:rPr>
          <w:rFonts w:ascii="Times New Roman" w:hAnsi="Times New Roman"/>
          <w:sz w:val="24"/>
          <w:szCs w:val="24"/>
        </w:rPr>
        <w:t>.20</w:t>
      </w:r>
      <w:r w:rsidR="00BF4E97">
        <w:rPr>
          <w:rFonts w:ascii="Times New Roman" w:hAnsi="Times New Roman"/>
          <w:sz w:val="24"/>
          <w:szCs w:val="24"/>
        </w:rPr>
        <w:t>24</w:t>
      </w:r>
      <w:r w:rsidR="00BF4E97" w:rsidRPr="00AB79D9">
        <w:rPr>
          <w:rFonts w:ascii="Times New Roman" w:hAnsi="Times New Roman"/>
          <w:sz w:val="24"/>
          <w:szCs w:val="24"/>
        </w:rPr>
        <w:t xml:space="preserve"> г. № </w:t>
      </w:r>
      <w:r w:rsidR="00BF4E97">
        <w:rPr>
          <w:rFonts w:ascii="Times New Roman" w:hAnsi="Times New Roman"/>
          <w:sz w:val="24"/>
          <w:szCs w:val="24"/>
        </w:rPr>
        <w:t>1875</w:t>
      </w:r>
      <w:r w:rsidRPr="00AB79D9">
        <w:rPr>
          <w:rFonts w:ascii="Times New Roman" w:hAnsi="Times New Roman"/>
          <w:sz w:val="24"/>
          <w:szCs w:val="24"/>
        </w:rPr>
        <w:t>), в соответствии с п. 2.21.</w:t>
      </w:r>
      <w:r w:rsidR="004B3A94">
        <w:rPr>
          <w:rFonts w:ascii="Times New Roman" w:hAnsi="Times New Roman"/>
          <w:sz w:val="24"/>
          <w:szCs w:val="24"/>
        </w:rPr>
        <w:t>11.2</w:t>
      </w:r>
      <w:r w:rsidRPr="00AB79D9">
        <w:rPr>
          <w:rFonts w:ascii="Times New Roman" w:hAnsi="Times New Roman"/>
          <w:sz w:val="24"/>
          <w:szCs w:val="24"/>
        </w:rPr>
        <w:t xml:space="preserve"> Документации. </w:t>
      </w:r>
    </w:p>
    <w:p w14:paraId="05090B85" w14:textId="77777777" w:rsidR="007A7F08" w:rsidRDefault="007A7F08" w:rsidP="007A7F08">
      <w:pPr>
        <w:pStyle w:val="1"/>
        <w:numPr>
          <w:ilvl w:val="0"/>
          <w:numId w:val="0"/>
        </w:numPr>
        <w:jc w:val="both"/>
      </w:pPr>
      <w:r w:rsidRPr="00AB79D9">
        <w:rPr>
          <w:rStyle w:val="kdkommNO"/>
          <w:iCs w:val="0"/>
          <w:sz w:val="24"/>
          <w:szCs w:val="24"/>
        </w:rPr>
        <w:t>Баллы по данному подкритерию (</w:t>
      </w:r>
      <w:r w:rsidRPr="00AB79D9">
        <w:rPr>
          <w:b/>
          <w:bCs/>
        </w:rPr>
        <w:t>Цб</w:t>
      </w:r>
      <w:r w:rsidRPr="00AB79D9">
        <w:rPr>
          <w:b/>
          <w:bCs/>
          <w:i/>
          <w:vertAlign w:val="subscript"/>
        </w:rPr>
        <w:t>i</w:t>
      </w:r>
      <w:r w:rsidRPr="00AB79D9">
        <w:rPr>
          <w:rStyle w:val="kdkommNO"/>
          <w:iCs w:val="0"/>
          <w:sz w:val="24"/>
          <w:szCs w:val="24"/>
        </w:rPr>
        <w:t xml:space="preserve">) распределяются </w:t>
      </w:r>
      <w:r w:rsidRPr="00AB79D9">
        <w:t>с использованием следующей формулы (с округлением до тысячных балла):</w:t>
      </w:r>
    </w:p>
    <w:p w14:paraId="470B96E7" w14:textId="77777777" w:rsidR="00A861A1" w:rsidRPr="00A861A1" w:rsidRDefault="00A861A1" w:rsidP="00A861A1">
      <w:pPr>
        <w:rPr>
          <w:lang w:val="x-none" w:eastAsia="x-none"/>
        </w:rPr>
      </w:pPr>
    </w:p>
    <w:p w14:paraId="22A8EE7E" w14:textId="77777777" w:rsidR="007A7F08" w:rsidRPr="00AB79D9" w:rsidRDefault="007A7F08" w:rsidP="007A7F08">
      <w:pPr>
        <w:pStyle w:val="1"/>
        <w:numPr>
          <w:ilvl w:val="0"/>
          <w:numId w:val="0"/>
        </w:numPr>
        <w:ind w:left="360" w:hanging="360"/>
        <w:jc w:val="center"/>
      </w:pPr>
      <w:r w:rsidRPr="00AB79D9">
        <w:rPr>
          <w:b/>
          <w:bCs/>
        </w:rPr>
        <w:lastRenderedPageBreak/>
        <w:t>Цб</w:t>
      </w:r>
      <w:r w:rsidRPr="00AB79D9">
        <w:rPr>
          <w:b/>
          <w:bCs/>
          <w:i/>
          <w:vertAlign w:val="subscript"/>
        </w:rPr>
        <w:t>i </w:t>
      </w:r>
      <w:r w:rsidRPr="00AB79D9">
        <w:rPr>
          <w:b/>
          <w:bCs/>
        </w:rPr>
        <w:t>= (Ц</w:t>
      </w:r>
      <w:r w:rsidRPr="00AB79D9">
        <w:rPr>
          <w:b/>
          <w:bCs/>
          <w:i/>
          <w:vertAlign w:val="subscript"/>
        </w:rPr>
        <w:t>min</w:t>
      </w:r>
      <w:r w:rsidRPr="00AB79D9">
        <w:rPr>
          <w:b/>
          <w:bCs/>
        </w:rPr>
        <w:t> / Ц</w:t>
      </w:r>
      <w:r w:rsidRPr="00AB79D9">
        <w:rPr>
          <w:b/>
          <w:bCs/>
          <w:i/>
          <w:vertAlign w:val="subscript"/>
        </w:rPr>
        <w:t>i</w:t>
      </w:r>
      <w:r w:rsidRPr="00AB79D9">
        <w:rPr>
          <w:b/>
          <w:bCs/>
        </w:rPr>
        <w:t>) х 5</w:t>
      </w:r>
      <w:r w:rsidRPr="00AB79D9">
        <w:t>, где:</w:t>
      </w:r>
    </w:p>
    <w:p w14:paraId="45D211B1" w14:textId="77777777" w:rsidR="007A7F08" w:rsidRPr="00AB79D9" w:rsidRDefault="007A7F08" w:rsidP="007A7F08">
      <w:pPr>
        <w:pStyle w:val="1"/>
        <w:numPr>
          <w:ilvl w:val="0"/>
          <w:numId w:val="0"/>
        </w:numPr>
        <w:ind w:left="720"/>
        <w:jc w:val="both"/>
      </w:pPr>
      <w:r w:rsidRPr="00AB79D9">
        <w:t>Ц</w:t>
      </w:r>
      <w:r w:rsidRPr="00AB79D9">
        <w:rPr>
          <w:i/>
          <w:vertAlign w:val="subscript"/>
        </w:rPr>
        <w:t>i </w:t>
      </w:r>
      <w:r w:rsidRPr="00AB79D9">
        <w:t>– предложение участника, заявка (предложение) которого оценивается;</w:t>
      </w:r>
    </w:p>
    <w:p w14:paraId="26FD9CCD" w14:textId="77777777" w:rsidR="007A7F08" w:rsidRDefault="007A7F08" w:rsidP="007A7F08">
      <w:pPr>
        <w:pStyle w:val="1"/>
        <w:numPr>
          <w:ilvl w:val="0"/>
          <w:numId w:val="0"/>
        </w:numPr>
        <w:ind w:left="720"/>
        <w:jc w:val="both"/>
      </w:pPr>
      <w:r w:rsidRPr="00AB79D9">
        <w:t>Ц</w:t>
      </w:r>
      <w:r w:rsidRPr="00AB79D9">
        <w:rPr>
          <w:i/>
          <w:vertAlign w:val="subscript"/>
        </w:rPr>
        <w:t>min</w:t>
      </w:r>
      <w:r w:rsidRPr="00AB79D9">
        <w:t> – минимальное предложение из всех сделанных участниками закупки по этому критерию.</w:t>
      </w:r>
    </w:p>
    <w:p w14:paraId="160C5AAC" w14:textId="77777777" w:rsidR="005D3E42" w:rsidRPr="00012AA5" w:rsidRDefault="005D3E42" w:rsidP="00012AA5">
      <w:pPr>
        <w:rPr>
          <w:lang w:val="x-none" w:eastAsia="x-none"/>
        </w:rPr>
      </w:pPr>
    </w:p>
    <w:p w14:paraId="2D74654A" w14:textId="768032F4" w:rsidR="00A861A1" w:rsidRPr="00AB79D9" w:rsidRDefault="007A7F08" w:rsidP="007A7F08">
      <w:pPr>
        <w:pStyle w:val="kd123"/>
        <w:numPr>
          <w:ilvl w:val="0"/>
          <w:numId w:val="0"/>
        </w:numPr>
        <w:spacing w:line="276" w:lineRule="auto"/>
        <w:rPr>
          <w:b/>
          <w:sz w:val="24"/>
          <w:szCs w:val="24"/>
        </w:rPr>
      </w:pPr>
      <w:r w:rsidRPr="00AB79D9">
        <w:rPr>
          <w:rStyle w:val="kdkommNO"/>
          <w:b/>
          <w:iCs/>
          <w:sz w:val="24"/>
          <w:szCs w:val="24"/>
        </w:rPr>
        <w:t xml:space="preserve">2.22.3.3.5. </w:t>
      </w:r>
      <w:r w:rsidR="00D650D1">
        <w:rPr>
          <w:rStyle w:val="kdkommNO"/>
          <w:b/>
          <w:iCs/>
          <w:sz w:val="24"/>
          <w:szCs w:val="24"/>
        </w:rPr>
        <w:t>НЕ</w:t>
      </w:r>
      <w:r w:rsidR="00C635FD" w:rsidRPr="002E1AA6">
        <w:rPr>
          <w:rStyle w:val="kdkommNO"/>
          <w:b/>
          <w:iCs/>
          <w:sz w:val="24"/>
          <w:szCs w:val="24"/>
        </w:rPr>
        <w:t>КОММЕРЧЕСКИЕ УСЛОВИЯ</w:t>
      </w:r>
    </w:p>
    <w:p w14:paraId="3AA67125" w14:textId="77777777" w:rsidR="00C635FD" w:rsidRDefault="00C635FD" w:rsidP="007A7F08">
      <w:pPr>
        <w:spacing w:after="0"/>
        <w:jc w:val="both"/>
        <w:rPr>
          <w:rFonts w:ascii="Times New Roman" w:hAnsi="Times New Roman"/>
          <w:b/>
          <w:sz w:val="24"/>
          <w:szCs w:val="24"/>
        </w:rPr>
      </w:pPr>
    </w:p>
    <w:p w14:paraId="655E97AE" w14:textId="30229B24" w:rsidR="007A7F08" w:rsidRDefault="00A92001" w:rsidP="007A7F08">
      <w:pPr>
        <w:spacing w:after="0"/>
        <w:jc w:val="both"/>
        <w:rPr>
          <w:rStyle w:val="kdkommNO"/>
          <w:rFonts w:ascii="Times New Roman" w:hAnsi="Times New Roman"/>
          <w:iCs/>
          <w:sz w:val="24"/>
          <w:szCs w:val="24"/>
        </w:rPr>
      </w:pPr>
      <w:r w:rsidRPr="00AB79D9">
        <w:rPr>
          <w:rFonts w:ascii="Times New Roman" w:hAnsi="Times New Roman"/>
          <w:b/>
          <w:sz w:val="24"/>
          <w:szCs w:val="24"/>
        </w:rPr>
        <w:t>2.23.3.3.5.</w:t>
      </w:r>
      <w:r w:rsidR="00263273">
        <w:rPr>
          <w:rFonts w:ascii="Times New Roman" w:hAnsi="Times New Roman"/>
          <w:b/>
          <w:sz w:val="24"/>
          <w:szCs w:val="24"/>
        </w:rPr>
        <w:t>1</w:t>
      </w:r>
      <w:r w:rsidR="007A7F08" w:rsidRPr="00AB79D9">
        <w:rPr>
          <w:rFonts w:ascii="Times New Roman" w:hAnsi="Times New Roman"/>
          <w:b/>
          <w:sz w:val="24"/>
          <w:szCs w:val="24"/>
        </w:rPr>
        <w:t xml:space="preserve">. </w:t>
      </w:r>
      <w:r w:rsidR="007A7F08" w:rsidRPr="00AB79D9">
        <w:rPr>
          <w:rStyle w:val="kdkommNO"/>
          <w:rFonts w:ascii="Times New Roman" w:hAnsi="Times New Roman"/>
          <w:b/>
          <w:sz w:val="24"/>
          <w:szCs w:val="24"/>
        </w:rPr>
        <w:t xml:space="preserve">Опыт участника по поставке аналогичного товара </w:t>
      </w:r>
      <w:r w:rsidR="00B835E1">
        <w:rPr>
          <w:rStyle w:val="kdkommNO"/>
          <w:rFonts w:ascii="Times New Roman" w:hAnsi="Times New Roman"/>
          <w:b/>
          <w:sz w:val="24"/>
          <w:szCs w:val="24"/>
        </w:rPr>
        <w:t xml:space="preserve">(выполнения работ, оказания услуг) </w:t>
      </w:r>
      <w:r w:rsidR="007A7F08" w:rsidRPr="00AB79D9">
        <w:rPr>
          <w:rStyle w:val="kdkommNO"/>
          <w:rFonts w:ascii="Times New Roman" w:hAnsi="Times New Roman"/>
          <w:b/>
          <w:sz w:val="24"/>
          <w:szCs w:val="24"/>
        </w:rPr>
        <w:t>в сопоставимом объеме за последние 36 месяцев</w:t>
      </w:r>
      <w:r w:rsidR="007A7F08" w:rsidRPr="00AB79D9">
        <w:rPr>
          <w:rStyle w:val="kdkommNO"/>
          <w:rFonts w:ascii="Times New Roman" w:hAnsi="Times New Roman"/>
          <w:iCs/>
          <w:sz w:val="24"/>
          <w:szCs w:val="24"/>
        </w:rPr>
        <w:t xml:space="preserve"> оценивается суммой исполненных без нарушений договоров сопоставимого характера и объема (</w:t>
      </w:r>
      <w:r w:rsidR="007A7F08" w:rsidRPr="00016D48">
        <w:rPr>
          <w:rFonts w:ascii="Times New Roman" w:hAnsi="Times New Roman"/>
          <w:i/>
          <w:sz w:val="24"/>
          <w:szCs w:val="24"/>
        </w:rPr>
        <w:t xml:space="preserve">договоров </w:t>
      </w:r>
      <w:r w:rsidR="0013116B" w:rsidRPr="00016D48">
        <w:rPr>
          <w:rFonts w:ascii="Times New Roman" w:hAnsi="Times New Roman"/>
          <w:i/>
          <w:sz w:val="24"/>
          <w:szCs w:val="24"/>
        </w:rPr>
        <w:t>по</w:t>
      </w:r>
      <w:r w:rsidR="00785998">
        <w:rPr>
          <w:rFonts w:ascii="Times New Roman" w:hAnsi="Times New Roman"/>
          <w:i/>
          <w:sz w:val="24"/>
          <w:szCs w:val="24"/>
        </w:rPr>
        <w:t xml:space="preserve"> поставке</w:t>
      </w:r>
      <w:r w:rsidR="0013116B" w:rsidRPr="00016D48">
        <w:rPr>
          <w:rFonts w:ascii="Times New Roman" w:hAnsi="Times New Roman"/>
          <w:i/>
          <w:sz w:val="24"/>
          <w:szCs w:val="24"/>
        </w:rPr>
        <w:t xml:space="preserve"> </w:t>
      </w:r>
      <w:r w:rsidR="00853B69">
        <w:rPr>
          <w:rFonts w:ascii="Times New Roman" w:hAnsi="Times New Roman"/>
          <w:i/>
          <w:sz w:val="24"/>
          <w:szCs w:val="24"/>
        </w:rPr>
        <w:t>аналогичного товара</w:t>
      </w:r>
      <w:r w:rsidR="00B835E1">
        <w:rPr>
          <w:rFonts w:ascii="Times New Roman" w:hAnsi="Times New Roman"/>
          <w:i/>
          <w:sz w:val="24"/>
          <w:szCs w:val="24"/>
        </w:rPr>
        <w:t xml:space="preserve"> (выполнения работ, оказания услуг)</w:t>
      </w:r>
      <w:r w:rsidR="00FB6A65">
        <w:rPr>
          <w:rFonts w:ascii="Times New Roman" w:hAnsi="Times New Roman"/>
          <w:i/>
          <w:sz w:val="24"/>
          <w:szCs w:val="24"/>
        </w:rPr>
        <w:t xml:space="preserve"> </w:t>
      </w:r>
      <w:r w:rsidR="007A7F08" w:rsidRPr="00016D48">
        <w:rPr>
          <w:rFonts w:ascii="Times New Roman" w:hAnsi="Times New Roman"/>
          <w:i/>
          <w:sz w:val="24"/>
          <w:szCs w:val="24"/>
        </w:rPr>
        <w:t xml:space="preserve">стоимостью более </w:t>
      </w:r>
      <w:r w:rsidR="00154650">
        <w:rPr>
          <w:rFonts w:ascii="Times New Roman" w:hAnsi="Times New Roman"/>
          <w:i/>
          <w:sz w:val="24"/>
          <w:szCs w:val="24"/>
        </w:rPr>
        <w:t xml:space="preserve"> </w:t>
      </w:r>
      <w:r w:rsidR="000D5B4E">
        <w:rPr>
          <w:rFonts w:ascii="Times New Roman" w:hAnsi="Times New Roman"/>
          <w:i/>
          <w:sz w:val="24"/>
          <w:szCs w:val="24"/>
        </w:rPr>
        <w:t>5</w:t>
      </w:r>
      <w:r w:rsidR="00C357BD" w:rsidRPr="00016D48">
        <w:rPr>
          <w:rFonts w:ascii="Times New Roman" w:hAnsi="Times New Roman"/>
          <w:i/>
          <w:sz w:val="24"/>
          <w:szCs w:val="24"/>
        </w:rPr>
        <w:t>00 000</w:t>
      </w:r>
      <w:r w:rsidR="007A7F08" w:rsidRPr="00016D48">
        <w:rPr>
          <w:rFonts w:ascii="Times New Roman" w:hAnsi="Times New Roman"/>
          <w:i/>
          <w:sz w:val="24"/>
          <w:szCs w:val="24"/>
        </w:rPr>
        <w:t xml:space="preserve"> рублей</w:t>
      </w:r>
      <w:r w:rsidR="007A7F08" w:rsidRPr="00016D48">
        <w:rPr>
          <w:rStyle w:val="kdkommNO"/>
          <w:rFonts w:ascii="Times New Roman" w:hAnsi="Times New Roman"/>
          <w:iCs/>
          <w:sz w:val="24"/>
          <w:szCs w:val="24"/>
        </w:rPr>
        <w:t>)</w:t>
      </w:r>
      <w:r w:rsidR="007A7F08" w:rsidRPr="00AB79D9">
        <w:rPr>
          <w:rStyle w:val="kdkommNO"/>
          <w:rFonts w:ascii="Times New Roman" w:hAnsi="Times New Roman"/>
          <w:iCs/>
          <w:sz w:val="24"/>
          <w:szCs w:val="24"/>
        </w:rPr>
        <w:t xml:space="preserve"> участником открытого запроса предложений за последние</w:t>
      </w:r>
      <w:r w:rsidR="007A7F08" w:rsidRPr="00A92001">
        <w:rPr>
          <w:rStyle w:val="kdkommNO"/>
          <w:rFonts w:ascii="Times New Roman" w:hAnsi="Times New Roman"/>
          <w:iCs/>
          <w:sz w:val="24"/>
          <w:szCs w:val="24"/>
        </w:rPr>
        <w:t xml:space="preserve"> 36 месяцев в соответствии со следующей таблицей:</w:t>
      </w:r>
    </w:p>
    <w:p w14:paraId="78EDD935" w14:textId="77777777" w:rsidR="00012AA5" w:rsidRPr="00A92001" w:rsidRDefault="00012AA5" w:rsidP="007A7F08">
      <w:pPr>
        <w:spacing w:after="0"/>
        <w:jc w:val="both"/>
        <w:rPr>
          <w:rStyle w:val="kdkommNO"/>
          <w:rFonts w:ascii="Times New Roman" w:hAnsi="Times New Roman"/>
          <w:b/>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662"/>
        <w:gridCol w:w="1843"/>
      </w:tblGrid>
      <w:tr w:rsidR="007A7F08" w:rsidRPr="009D4C52" w14:paraId="2238EDDB" w14:textId="77777777" w:rsidTr="004B0F89">
        <w:tc>
          <w:tcPr>
            <w:tcW w:w="993" w:type="dxa"/>
          </w:tcPr>
          <w:p w14:paraId="57B2AEC7" w14:textId="77777777" w:rsidR="007A7F08" w:rsidRPr="00CF0EE0" w:rsidRDefault="007A7F08" w:rsidP="004B0F89">
            <w:pPr>
              <w:pStyle w:val="kd123"/>
              <w:numPr>
                <w:ilvl w:val="0"/>
                <w:numId w:val="0"/>
              </w:numPr>
              <w:rPr>
                <w:rStyle w:val="kdkommNO"/>
                <w:iCs/>
                <w:sz w:val="24"/>
                <w:szCs w:val="24"/>
              </w:rPr>
            </w:pPr>
            <w:r w:rsidRPr="00CF0EE0">
              <w:rPr>
                <w:rStyle w:val="kdkommNO"/>
                <w:iCs/>
                <w:sz w:val="24"/>
                <w:szCs w:val="24"/>
              </w:rPr>
              <w:t>№ п/п</w:t>
            </w:r>
          </w:p>
        </w:tc>
        <w:tc>
          <w:tcPr>
            <w:tcW w:w="6662" w:type="dxa"/>
          </w:tcPr>
          <w:p w14:paraId="7CE7F11D" w14:textId="77777777" w:rsidR="007A7F08" w:rsidRPr="00CF0EE0" w:rsidRDefault="007A7F08" w:rsidP="004B0F89">
            <w:pPr>
              <w:pStyle w:val="kd123"/>
              <w:numPr>
                <w:ilvl w:val="0"/>
                <w:numId w:val="0"/>
              </w:numPr>
              <w:rPr>
                <w:rStyle w:val="kdkommNO"/>
                <w:iCs/>
                <w:sz w:val="24"/>
                <w:szCs w:val="24"/>
              </w:rPr>
            </w:pPr>
            <w:r w:rsidRPr="00CF0EE0">
              <w:rPr>
                <w:rStyle w:val="kdkommNO"/>
                <w:iCs/>
                <w:sz w:val="24"/>
                <w:szCs w:val="24"/>
              </w:rPr>
              <w:t>Опыт участника по поставке аналогичного товара</w:t>
            </w:r>
            <w:r w:rsidR="00FB4F75">
              <w:rPr>
                <w:rStyle w:val="kdkommNO"/>
                <w:iCs/>
                <w:sz w:val="24"/>
                <w:szCs w:val="24"/>
              </w:rPr>
              <w:t xml:space="preserve"> (выполнения работ, оказания услуг)</w:t>
            </w:r>
            <w:r w:rsidRPr="00CF0EE0">
              <w:rPr>
                <w:rStyle w:val="kdkommNO"/>
                <w:iCs/>
                <w:sz w:val="24"/>
                <w:szCs w:val="24"/>
              </w:rPr>
              <w:t xml:space="preserve"> в сопоставимом объеме за последние 36 месяцев, млн. руб.</w:t>
            </w:r>
          </w:p>
        </w:tc>
        <w:tc>
          <w:tcPr>
            <w:tcW w:w="1843" w:type="dxa"/>
          </w:tcPr>
          <w:p w14:paraId="6919EA28" w14:textId="77777777" w:rsidR="007A7F08" w:rsidRPr="009D4C52" w:rsidRDefault="007A7F08" w:rsidP="004B0F89">
            <w:pPr>
              <w:pStyle w:val="kd123"/>
              <w:numPr>
                <w:ilvl w:val="0"/>
                <w:numId w:val="0"/>
              </w:numPr>
              <w:rPr>
                <w:rStyle w:val="kdkommNO"/>
                <w:iCs/>
                <w:sz w:val="24"/>
                <w:szCs w:val="24"/>
              </w:rPr>
            </w:pPr>
            <w:r w:rsidRPr="009D4C52">
              <w:rPr>
                <w:rStyle w:val="kdkommNO"/>
                <w:iCs/>
                <w:sz w:val="24"/>
                <w:szCs w:val="24"/>
              </w:rPr>
              <w:t>Количество баллов</w:t>
            </w:r>
          </w:p>
        </w:tc>
      </w:tr>
      <w:tr w:rsidR="00FB6A65" w:rsidRPr="009D4C52" w14:paraId="0F586B25" w14:textId="77777777" w:rsidTr="004B0F89">
        <w:tc>
          <w:tcPr>
            <w:tcW w:w="993" w:type="dxa"/>
          </w:tcPr>
          <w:p w14:paraId="7D099E8E"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1</w:t>
            </w:r>
          </w:p>
        </w:tc>
        <w:tc>
          <w:tcPr>
            <w:tcW w:w="6662" w:type="dxa"/>
          </w:tcPr>
          <w:p w14:paraId="7514B008" w14:textId="77777777" w:rsidR="00FB6A65" w:rsidRPr="009D4C52" w:rsidRDefault="00FB6A65" w:rsidP="008375A8">
            <w:pPr>
              <w:pStyle w:val="kd123"/>
              <w:numPr>
                <w:ilvl w:val="0"/>
                <w:numId w:val="0"/>
              </w:numPr>
              <w:jc w:val="left"/>
              <w:rPr>
                <w:rStyle w:val="kdkommNO"/>
                <w:iCs/>
                <w:sz w:val="24"/>
                <w:szCs w:val="24"/>
              </w:rPr>
            </w:pPr>
            <w:r w:rsidRPr="009D4C52">
              <w:rPr>
                <w:rStyle w:val="kdkommNO"/>
                <w:iCs/>
                <w:sz w:val="24"/>
                <w:szCs w:val="24"/>
              </w:rPr>
              <w:t xml:space="preserve">Более </w:t>
            </w:r>
            <w:r w:rsidR="001453B2">
              <w:rPr>
                <w:rStyle w:val="kdkommNO"/>
                <w:iCs/>
                <w:sz w:val="24"/>
                <w:szCs w:val="24"/>
              </w:rPr>
              <w:t>10</w:t>
            </w:r>
            <w:r w:rsidRPr="009D4C52">
              <w:rPr>
                <w:rStyle w:val="kdkommNO"/>
                <w:iCs/>
                <w:sz w:val="24"/>
                <w:szCs w:val="24"/>
              </w:rPr>
              <w:t xml:space="preserve"> млн. руб.</w:t>
            </w:r>
          </w:p>
        </w:tc>
        <w:tc>
          <w:tcPr>
            <w:tcW w:w="1843" w:type="dxa"/>
          </w:tcPr>
          <w:p w14:paraId="35B22C40"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5</w:t>
            </w:r>
          </w:p>
        </w:tc>
      </w:tr>
      <w:tr w:rsidR="00FB6A65" w:rsidRPr="009D4C52" w14:paraId="6573BFE1" w14:textId="77777777" w:rsidTr="004B0F89">
        <w:tc>
          <w:tcPr>
            <w:tcW w:w="993" w:type="dxa"/>
          </w:tcPr>
          <w:p w14:paraId="4E132064"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2</w:t>
            </w:r>
          </w:p>
        </w:tc>
        <w:tc>
          <w:tcPr>
            <w:tcW w:w="6662" w:type="dxa"/>
          </w:tcPr>
          <w:p w14:paraId="4ECE6DC6" w14:textId="77777777" w:rsidR="00FB6A65" w:rsidRPr="009D4C52" w:rsidRDefault="00FB6A65" w:rsidP="008375A8">
            <w:pPr>
              <w:pStyle w:val="kd123"/>
              <w:numPr>
                <w:ilvl w:val="0"/>
                <w:numId w:val="0"/>
              </w:numPr>
              <w:jc w:val="left"/>
              <w:rPr>
                <w:rStyle w:val="kdkommNO"/>
                <w:iCs/>
                <w:sz w:val="24"/>
                <w:szCs w:val="24"/>
              </w:rPr>
            </w:pPr>
            <w:r w:rsidRPr="009D4C52">
              <w:rPr>
                <w:rStyle w:val="kdkommNO"/>
                <w:iCs/>
                <w:sz w:val="24"/>
                <w:szCs w:val="24"/>
              </w:rPr>
              <w:t xml:space="preserve">От </w:t>
            </w:r>
            <w:r w:rsidR="001453B2">
              <w:rPr>
                <w:rStyle w:val="kdkommNO"/>
                <w:iCs/>
                <w:sz w:val="24"/>
                <w:szCs w:val="24"/>
              </w:rPr>
              <w:t>8</w:t>
            </w:r>
            <w:r w:rsidRPr="009D4C52">
              <w:rPr>
                <w:rStyle w:val="kdkommNO"/>
                <w:iCs/>
                <w:sz w:val="24"/>
                <w:szCs w:val="24"/>
              </w:rPr>
              <w:t xml:space="preserve"> млн. руб. до </w:t>
            </w:r>
            <w:r w:rsidR="001453B2">
              <w:rPr>
                <w:rStyle w:val="kdkommNO"/>
                <w:iCs/>
                <w:sz w:val="24"/>
                <w:szCs w:val="24"/>
              </w:rPr>
              <w:t>10</w:t>
            </w:r>
            <w:r>
              <w:rPr>
                <w:rStyle w:val="kdkommNO"/>
                <w:iCs/>
                <w:sz w:val="24"/>
                <w:szCs w:val="24"/>
              </w:rPr>
              <w:t xml:space="preserve"> </w:t>
            </w:r>
            <w:r w:rsidRPr="009D4C52">
              <w:rPr>
                <w:rStyle w:val="kdkommNO"/>
                <w:iCs/>
                <w:sz w:val="24"/>
                <w:szCs w:val="24"/>
              </w:rPr>
              <w:t>млн. руб.</w:t>
            </w:r>
          </w:p>
        </w:tc>
        <w:tc>
          <w:tcPr>
            <w:tcW w:w="1843" w:type="dxa"/>
          </w:tcPr>
          <w:p w14:paraId="60562FC7"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4</w:t>
            </w:r>
          </w:p>
        </w:tc>
      </w:tr>
      <w:tr w:rsidR="00FB6A65" w:rsidRPr="009D4C52" w14:paraId="6D427125" w14:textId="77777777" w:rsidTr="004B0F89">
        <w:tc>
          <w:tcPr>
            <w:tcW w:w="993" w:type="dxa"/>
          </w:tcPr>
          <w:p w14:paraId="24950BBB"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3</w:t>
            </w:r>
          </w:p>
        </w:tc>
        <w:tc>
          <w:tcPr>
            <w:tcW w:w="6662" w:type="dxa"/>
          </w:tcPr>
          <w:p w14:paraId="04EFDB7B" w14:textId="77777777" w:rsidR="00FB6A65" w:rsidRPr="009D4C52" w:rsidRDefault="00FB6A65" w:rsidP="008375A8">
            <w:pPr>
              <w:pStyle w:val="kd123"/>
              <w:numPr>
                <w:ilvl w:val="0"/>
                <w:numId w:val="0"/>
              </w:numPr>
              <w:jc w:val="left"/>
              <w:rPr>
                <w:rStyle w:val="kdkommNO"/>
                <w:iCs/>
                <w:sz w:val="24"/>
                <w:szCs w:val="24"/>
              </w:rPr>
            </w:pPr>
            <w:r w:rsidRPr="009D4C52">
              <w:rPr>
                <w:rStyle w:val="kdkommNO"/>
                <w:iCs/>
                <w:sz w:val="24"/>
                <w:szCs w:val="24"/>
              </w:rPr>
              <w:t xml:space="preserve">От </w:t>
            </w:r>
            <w:r w:rsidR="001453B2">
              <w:rPr>
                <w:rStyle w:val="kdkommNO"/>
                <w:iCs/>
                <w:sz w:val="24"/>
                <w:szCs w:val="24"/>
              </w:rPr>
              <w:t>6</w:t>
            </w:r>
            <w:r w:rsidRPr="009D4C52">
              <w:rPr>
                <w:rStyle w:val="kdkommNO"/>
                <w:iCs/>
                <w:sz w:val="24"/>
                <w:szCs w:val="24"/>
              </w:rPr>
              <w:t xml:space="preserve"> млн. руб. до </w:t>
            </w:r>
            <w:r w:rsidR="001453B2">
              <w:rPr>
                <w:rStyle w:val="kdkommNO"/>
                <w:iCs/>
                <w:sz w:val="24"/>
                <w:szCs w:val="24"/>
              </w:rPr>
              <w:t>8</w:t>
            </w:r>
            <w:r w:rsidRPr="009D4C52">
              <w:rPr>
                <w:rStyle w:val="kdkommNO"/>
                <w:iCs/>
                <w:sz w:val="24"/>
                <w:szCs w:val="24"/>
              </w:rPr>
              <w:t xml:space="preserve"> млн. руб.</w:t>
            </w:r>
          </w:p>
        </w:tc>
        <w:tc>
          <w:tcPr>
            <w:tcW w:w="1843" w:type="dxa"/>
          </w:tcPr>
          <w:p w14:paraId="00C3A94C"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3</w:t>
            </w:r>
          </w:p>
        </w:tc>
      </w:tr>
      <w:tr w:rsidR="00FB6A65" w:rsidRPr="009D4C52" w14:paraId="3FE955F3" w14:textId="77777777" w:rsidTr="004B0F89">
        <w:tc>
          <w:tcPr>
            <w:tcW w:w="993" w:type="dxa"/>
          </w:tcPr>
          <w:p w14:paraId="28FB7C8C"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4</w:t>
            </w:r>
          </w:p>
        </w:tc>
        <w:tc>
          <w:tcPr>
            <w:tcW w:w="6662" w:type="dxa"/>
          </w:tcPr>
          <w:p w14:paraId="52E5DFA6" w14:textId="77777777" w:rsidR="00FB6A65" w:rsidRPr="009D4C52" w:rsidRDefault="00FB6A65" w:rsidP="008375A8">
            <w:pPr>
              <w:pStyle w:val="kd123"/>
              <w:numPr>
                <w:ilvl w:val="0"/>
                <w:numId w:val="0"/>
              </w:numPr>
              <w:jc w:val="left"/>
              <w:rPr>
                <w:rStyle w:val="kdkommNO"/>
                <w:iCs/>
                <w:sz w:val="24"/>
                <w:szCs w:val="24"/>
              </w:rPr>
            </w:pPr>
            <w:r w:rsidRPr="009D4C52">
              <w:rPr>
                <w:rStyle w:val="kdkommNO"/>
                <w:iCs/>
                <w:sz w:val="24"/>
                <w:szCs w:val="24"/>
              </w:rPr>
              <w:t xml:space="preserve">От </w:t>
            </w:r>
            <w:r w:rsidR="001453B2">
              <w:rPr>
                <w:rStyle w:val="kdkommNO"/>
                <w:iCs/>
                <w:sz w:val="24"/>
                <w:szCs w:val="24"/>
              </w:rPr>
              <w:t>4</w:t>
            </w:r>
            <w:r w:rsidRPr="009D4C52">
              <w:rPr>
                <w:rStyle w:val="kdkommNO"/>
                <w:iCs/>
                <w:sz w:val="24"/>
                <w:szCs w:val="24"/>
              </w:rPr>
              <w:t xml:space="preserve"> млн. руб. до </w:t>
            </w:r>
            <w:r w:rsidR="001453B2">
              <w:rPr>
                <w:rStyle w:val="kdkommNO"/>
                <w:iCs/>
                <w:sz w:val="24"/>
                <w:szCs w:val="24"/>
              </w:rPr>
              <w:t>6</w:t>
            </w:r>
            <w:r w:rsidRPr="009D4C52">
              <w:rPr>
                <w:rStyle w:val="kdkommNO"/>
                <w:iCs/>
                <w:sz w:val="24"/>
                <w:szCs w:val="24"/>
              </w:rPr>
              <w:t xml:space="preserve"> млн. руб.</w:t>
            </w:r>
          </w:p>
        </w:tc>
        <w:tc>
          <w:tcPr>
            <w:tcW w:w="1843" w:type="dxa"/>
          </w:tcPr>
          <w:p w14:paraId="57C1C682"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2</w:t>
            </w:r>
          </w:p>
        </w:tc>
      </w:tr>
      <w:tr w:rsidR="00FB6A65" w:rsidRPr="009D4C52" w14:paraId="30B6C770" w14:textId="77777777" w:rsidTr="004B0F89">
        <w:tc>
          <w:tcPr>
            <w:tcW w:w="993" w:type="dxa"/>
          </w:tcPr>
          <w:p w14:paraId="75931441"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5</w:t>
            </w:r>
          </w:p>
        </w:tc>
        <w:tc>
          <w:tcPr>
            <w:tcW w:w="6662" w:type="dxa"/>
          </w:tcPr>
          <w:p w14:paraId="267CFEAC" w14:textId="77777777" w:rsidR="00FB6A65" w:rsidRPr="009D4C52" w:rsidRDefault="00FB6A65" w:rsidP="001453B2">
            <w:pPr>
              <w:pStyle w:val="kd123"/>
              <w:numPr>
                <w:ilvl w:val="0"/>
                <w:numId w:val="0"/>
              </w:numPr>
              <w:jc w:val="left"/>
              <w:rPr>
                <w:rStyle w:val="kdkommNO"/>
                <w:iCs/>
                <w:sz w:val="24"/>
                <w:szCs w:val="24"/>
              </w:rPr>
            </w:pPr>
            <w:r w:rsidRPr="009D4C52">
              <w:rPr>
                <w:rStyle w:val="kdkommNO"/>
                <w:iCs/>
                <w:sz w:val="24"/>
                <w:szCs w:val="24"/>
              </w:rPr>
              <w:t xml:space="preserve">От </w:t>
            </w:r>
            <w:r w:rsidR="001453B2">
              <w:rPr>
                <w:rStyle w:val="kdkommNO"/>
                <w:iCs/>
                <w:sz w:val="24"/>
                <w:szCs w:val="24"/>
              </w:rPr>
              <w:t>2</w:t>
            </w:r>
            <w:r w:rsidRPr="009D4C52">
              <w:rPr>
                <w:rStyle w:val="kdkommNO"/>
                <w:iCs/>
                <w:sz w:val="24"/>
                <w:szCs w:val="24"/>
              </w:rPr>
              <w:t xml:space="preserve"> млн. руб. до </w:t>
            </w:r>
            <w:r w:rsidR="001453B2">
              <w:rPr>
                <w:rStyle w:val="kdkommNO"/>
                <w:iCs/>
                <w:sz w:val="24"/>
                <w:szCs w:val="24"/>
              </w:rPr>
              <w:t>4</w:t>
            </w:r>
            <w:r w:rsidRPr="009D4C52">
              <w:rPr>
                <w:rStyle w:val="kdkommNO"/>
                <w:iCs/>
                <w:sz w:val="24"/>
                <w:szCs w:val="24"/>
              </w:rPr>
              <w:t xml:space="preserve"> млн. руб.</w:t>
            </w:r>
          </w:p>
        </w:tc>
        <w:tc>
          <w:tcPr>
            <w:tcW w:w="1843" w:type="dxa"/>
          </w:tcPr>
          <w:p w14:paraId="2442C61B"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1</w:t>
            </w:r>
          </w:p>
        </w:tc>
      </w:tr>
      <w:tr w:rsidR="00FB6A65" w:rsidRPr="009D4C52" w14:paraId="141B81E5" w14:textId="77777777" w:rsidTr="004B0F89">
        <w:tc>
          <w:tcPr>
            <w:tcW w:w="993" w:type="dxa"/>
          </w:tcPr>
          <w:p w14:paraId="6F0DCE0E"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6</w:t>
            </w:r>
          </w:p>
        </w:tc>
        <w:tc>
          <w:tcPr>
            <w:tcW w:w="6662" w:type="dxa"/>
          </w:tcPr>
          <w:p w14:paraId="7FA6DC07" w14:textId="77777777" w:rsidR="00FB6A65" w:rsidRPr="009D4C52" w:rsidRDefault="00FB6A65" w:rsidP="001453B2">
            <w:pPr>
              <w:pStyle w:val="kd123"/>
              <w:numPr>
                <w:ilvl w:val="0"/>
                <w:numId w:val="0"/>
              </w:numPr>
              <w:jc w:val="left"/>
              <w:rPr>
                <w:rStyle w:val="kdkommNO"/>
                <w:iCs/>
                <w:sz w:val="24"/>
                <w:szCs w:val="24"/>
              </w:rPr>
            </w:pPr>
            <w:r w:rsidRPr="009D4C52">
              <w:rPr>
                <w:rStyle w:val="kdkommNO"/>
                <w:iCs/>
                <w:sz w:val="24"/>
                <w:szCs w:val="24"/>
              </w:rPr>
              <w:t xml:space="preserve">Менее </w:t>
            </w:r>
            <w:r w:rsidR="001453B2">
              <w:rPr>
                <w:rStyle w:val="kdkommNO"/>
                <w:iCs/>
                <w:sz w:val="24"/>
                <w:szCs w:val="24"/>
              </w:rPr>
              <w:t>2</w:t>
            </w:r>
            <w:r w:rsidRPr="009D4C52">
              <w:rPr>
                <w:rStyle w:val="kdkommNO"/>
                <w:iCs/>
                <w:sz w:val="24"/>
                <w:szCs w:val="24"/>
              </w:rPr>
              <w:t xml:space="preserve"> млн. руб.</w:t>
            </w:r>
          </w:p>
        </w:tc>
        <w:tc>
          <w:tcPr>
            <w:tcW w:w="1843" w:type="dxa"/>
          </w:tcPr>
          <w:p w14:paraId="3F53FCF1" w14:textId="77777777" w:rsidR="00FB6A65" w:rsidRPr="00202EF9" w:rsidRDefault="00FB6A65" w:rsidP="00FB6A65">
            <w:pPr>
              <w:pStyle w:val="kd123"/>
              <w:numPr>
                <w:ilvl w:val="0"/>
                <w:numId w:val="0"/>
              </w:numPr>
              <w:rPr>
                <w:rStyle w:val="kdkommNO"/>
                <w:iCs/>
                <w:sz w:val="24"/>
                <w:szCs w:val="24"/>
              </w:rPr>
            </w:pPr>
            <w:r w:rsidRPr="00202EF9">
              <w:rPr>
                <w:rStyle w:val="kdkommNO"/>
                <w:iCs/>
                <w:sz w:val="24"/>
                <w:szCs w:val="24"/>
              </w:rPr>
              <w:t>0</w:t>
            </w:r>
          </w:p>
        </w:tc>
      </w:tr>
    </w:tbl>
    <w:p w14:paraId="7E52E795" w14:textId="77777777" w:rsidR="00A861A1" w:rsidRDefault="00A861A1" w:rsidP="00BD4E78">
      <w:pPr>
        <w:spacing w:after="0" w:line="240" w:lineRule="auto"/>
        <w:ind w:firstLine="567"/>
        <w:jc w:val="both"/>
        <w:rPr>
          <w:rStyle w:val="kdkommNO"/>
          <w:rFonts w:ascii="Times New Roman" w:hAnsi="Times New Roman"/>
          <w:sz w:val="24"/>
          <w:szCs w:val="24"/>
        </w:rPr>
      </w:pPr>
    </w:p>
    <w:p w14:paraId="4D8B4493" w14:textId="4B04352F" w:rsidR="007A7F08" w:rsidRDefault="007A7F08" w:rsidP="00BD4E78">
      <w:pPr>
        <w:spacing w:after="0" w:line="240" w:lineRule="auto"/>
        <w:ind w:firstLine="567"/>
        <w:jc w:val="both"/>
        <w:rPr>
          <w:rStyle w:val="kdkommNO"/>
          <w:rFonts w:ascii="Times New Roman" w:hAnsi="Times New Roman"/>
          <w:sz w:val="24"/>
          <w:szCs w:val="24"/>
        </w:rPr>
      </w:pPr>
      <w:r w:rsidRPr="00A92001">
        <w:rPr>
          <w:rStyle w:val="kdkommNO"/>
          <w:rFonts w:ascii="Times New Roman" w:hAnsi="Times New Roman"/>
          <w:sz w:val="24"/>
          <w:szCs w:val="24"/>
        </w:rPr>
        <w:t xml:space="preserve">Подтверждением осуществленных поставок сопоставимого характера и объема за последние 36 месяцев служит справка установленной формы (Приложение № </w:t>
      </w:r>
      <w:r w:rsidR="00CD77E5">
        <w:rPr>
          <w:rStyle w:val="kdkommNO"/>
          <w:rFonts w:ascii="Times New Roman" w:hAnsi="Times New Roman"/>
          <w:sz w:val="24"/>
          <w:szCs w:val="24"/>
        </w:rPr>
        <w:t>4</w:t>
      </w:r>
      <w:r w:rsidRPr="00A92001">
        <w:rPr>
          <w:rStyle w:val="kdkommNO"/>
          <w:rFonts w:ascii="Times New Roman" w:hAnsi="Times New Roman"/>
          <w:sz w:val="24"/>
          <w:szCs w:val="24"/>
        </w:rPr>
        <w:t xml:space="preserve"> к письму о Подаче оферты) с указанием (при наличии) номера контракта из Единого реестр</w:t>
      </w:r>
      <w:r w:rsidR="00785998">
        <w:rPr>
          <w:rStyle w:val="kdkommNO"/>
          <w:rFonts w:ascii="Times New Roman" w:hAnsi="Times New Roman"/>
          <w:sz w:val="24"/>
          <w:szCs w:val="24"/>
        </w:rPr>
        <w:t>а</w:t>
      </w:r>
      <w:r w:rsidRPr="00A92001">
        <w:rPr>
          <w:rStyle w:val="kdkommNO"/>
          <w:rFonts w:ascii="Times New Roman" w:hAnsi="Times New Roman"/>
          <w:sz w:val="24"/>
          <w:szCs w:val="24"/>
        </w:rPr>
        <w:t xml:space="preserve"> государственных и муниципальных контрактов/номера договора из Реестра договоров (2</w:t>
      </w:r>
      <w:r w:rsidR="0005518C">
        <w:rPr>
          <w:rStyle w:val="kdkommNO"/>
          <w:rFonts w:ascii="Times New Roman" w:hAnsi="Times New Roman"/>
          <w:sz w:val="24"/>
          <w:szCs w:val="24"/>
        </w:rPr>
        <w:t>2</w:t>
      </w:r>
      <w:r w:rsidRPr="00A92001">
        <w:rPr>
          <w:rStyle w:val="kdkommNO"/>
          <w:rFonts w:ascii="Times New Roman" w:hAnsi="Times New Roman"/>
          <w:sz w:val="24"/>
          <w:szCs w:val="24"/>
        </w:rPr>
        <w:t>3-ФЗ), а также копии указанных контрактов/договоров (1-ый лист договора, лист с указанием Предмета договора, лист с печатями и подписью сторон</w:t>
      </w:r>
      <w:r w:rsidR="00154650">
        <w:rPr>
          <w:rStyle w:val="kdkommNO"/>
          <w:rFonts w:ascii="Times New Roman" w:hAnsi="Times New Roman"/>
          <w:sz w:val="24"/>
          <w:szCs w:val="24"/>
        </w:rPr>
        <w:t>,</w:t>
      </w:r>
      <w:r w:rsidR="00C10444">
        <w:rPr>
          <w:rStyle w:val="kdkommNO"/>
          <w:rFonts w:ascii="Times New Roman" w:hAnsi="Times New Roman"/>
          <w:sz w:val="24"/>
          <w:szCs w:val="24"/>
        </w:rPr>
        <w:t xml:space="preserve"> документы, подтверждающие исполнение</w:t>
      </w:r>
      <w:r w:rsidR="009B46F0">
        <w:rPr>
          <w:rStyle w:val="kdkommNO"/>
          <w:rFonts w:ascii="Times New Roman" w:hAnsi="Times New Roman"/>
          <w:sz w:val="24"/>
          <w:szCs w:val="24"/>
        </w:rPr>
        <w:t xml:space="preserve"> обязательств по </w:t>
      </w:r>
      <w:r w:rsidR="00C10444">
        <w:rPr>
          <w:rStyle w:val="kdkommNO"/>
          <w:rFonts w:ascii="Times New Roman" w:hAnsi="Times New Roman"/>
          <w:sz w:val="24"/>
          <w:szCs w:val="24"/>
        </w:rPr>
        <w:t>контракта</w:t>
      </w:r>
      <w:r w:rsidR="009B46F0">
        <w:rPr>
          <w:rStyle w:val="kdkommNO"/>
          <w:rFonts w:ascii="Times New Roman" w:hAnsi="Times New Roman"/>
          <w:sz w:val="24"/>
          <w:szCs w:val="24"/>
        </w:rPr>
        <w:t>м</w:t>
      </w:r>
      <w:r w:rsidR="00C10444">
        <w:rPr>
          <w:rStyle w:val="kdkommNO"/>
          <w:rFonts w:ascii="Times New Roman" w:hAnsi="Times New Roman"/>
          <w:sz w:val="24"/>
          <w:szCs w:val="24"/>
        </w:rPr>
        <w:t>/договора</w:t>
      </w:r>
      <w:r w:rsidR="009B46F0">
        <w:rPr>
          <w:rStyle w:val="kdkommNO"/>
          <w:rFonts w:ascii="Times New Roman" w:hAnsi="Times New Roman"/>
          <w:sz w:val="24"/>
          <w:szCs w:val="24"/>
        </w:rPr>
        <w:t>м</w:t>
      </w:r>
      <w:r w:rsidRPr="00A92001">
        <w:rPr>
          <w:rStyle w:val="kdkommNO"/>
          <w:rFonts w:ascii="Times New Roman" w:hAnsi="Times New Roman"/>
          <w:sz w:val="24"/>
          <w:szCs w:val="24"/>
        </w:rPr>
        <w:t>).</w:t>
      </w:r>
    </w:p>
    <w:p w14:paraId="1A4BA41A" w14:textId="77777777" w:rsidR="00730EEC" w:rsidRDefault="00730EEC" w:rsidP="00BD4E78">
      <w:pPr>
        <w:pStyle w:val="kd12"/>
        <w:numPr>
          <w:ilvl w:val="0"/>
          <w:numId w:val="0"/>
        </w:numPr>
        <w:tabs>
          <w:tab w:val="clear" w:pos="851"/>
          <w:tab w:val="left" w:pos="1080"/>
        </w:tabs>
        <w:rPr>
          <w:rStyle w:val="kdkommNO"/>
          <w:b/>
          <w:iCs/>
          <w:sz w:val="24"/>
          <w:szCs w:val="24"/>
        </w:rPr>
      </w:pPr>
    </w:p>
    <w:p w14:paraId="007956F1" w14:textId="77777777" w:rsidR="00730EEC" w:rsidRDefault="00730EEC" w:rsidP="00BD4E78">
      <w:pPr>
        <w:pStyle w:val="kd12"/>
        <w:numPr>
          <w:ilvl w:val="0"/>
          <w:numId w:val="0"/>
        </w:numPr>
        <w:tabs>
          <w:tab w:val="clear" w:pos="851"/>
          <w:tab w:val="left" w:pos="1080"/>
        </w:tabs>
        <w:rPr>
          <w:rStyle w:val="kdkommNO"/>
          <w:b/>
          <w:iCs/>
          <w:sz w:val="24"/>
          <w:szCs w:val="24"/>
        </w:rPr>
      </w:pPr>
    </w:p>
    <w:p w14:paraId="58AF0FEC" w14:textId="77777777" w:rsidR="00730EEC" w:rsidRDefault="00730EEC" w:rsidP="00BD4E78">
      <w:pPr>
        <w:pStyle w:val="kd12"/>
        <w:numPr>
          <w:ilvl w:val="0"/>
          <w:numId w:val="0"/>
        </w:numPr>
        <w:tabs>
          <w:tab w:val="clear" w:pos="851"/>
          <w:tab w:val="left" w:pos="1080"/>
        </w:tabs>
        <w:rPr>
          <w:rStyle w:val="kdkommNO"/>
          <w:b/>
          <w:iCs/>
          <w:sz w:val="24"/>
          <w:szCs w:val="24"/>
        </w:rPr>
      </w:pPr>
    </w:p>
    <w:p w14:paraId="6916A35E" w14:textId="77777777" w:rsidR="00C635FD" w:rsidRDefault="00C635FD" w:rsidP="00BD4E78">
      <w:pPr>
        <w:pStyle w:val="kd12"/>
        <w:numPr>
          <w:ilvl w:val="0"/>
          <w:numId w:val="0"/>
        </w:numPr>
        <w:tabs>
          <w:tab w:val="clear" w:pos="851"/>
          <w:tab w:val="left" w:pos="1080"/>
        </w:tabs>
        <w:rPr>
          <w:rStyle w:val="kdkommNO"/>
          <w:b/>
          <w:iCs/>
          <w:sz w:val="24"/>
          <w:szCs w:val="24"/>
        </w:rPr>
      </w:pPr>
    </w:p>
    <w:p w14:paraId="4F04AADC" w14:textId="77777777" w:rsidR="00C635FD" w:rsidRDefault="00C635FD" w:rsidP="00BD4E78">
      <w:pPr>
        <w:pStyle w:val="kd12"/>
        <w:numPr>
          <w:ilvl w:val="0"/>
          <w:numId w:val="0"/>
        </w:numPr>
        <w:tabs>
          <w:tab w:val="clear" w:pos="851"/>
          <w:tab w:val="left" w:pos="1080"/>
        </w:tabs>
        <w:rPr>
          <w:rStyle w:val="kdkommNO"/>
          <w:b/>
          <w:iCs/>
          <w:sz w:val="24"/>
          <w:szCs w:val="24"/>
        </w:rPr>
      </w:pPr>
    </w:p>
    <w:p w14:paraId="195C98E3" w14:textId="77777777" w:rsidR="00C635FD" w:rsidRDefault="00C635FD" w:rsidP="00BD4E78">
      <w:pPr>
        <w:pStyle w:val="kd12"/>
        <w:numPr>
          <w:ilvl w:val="0"/>
          <w:numId w:val="0"/>
        </w:numPr>
        <w:tabs>
          <w:tab w:val="clear" w:pos="851"/>
          <w:tab w:val="left" w:pos="1080"/>
        </w:tabs>
        <w:rPr>
          <w:rStyle w:val="kdkommNO"/>
          <w:b/>
          <w:iCs/>
          <w:sz w:val="24"/>
          <w:szCs w:val="24"/>
        </w:rPr>
      </w:pPr>
    </w:p>
    <w:p w14:paraId="18E2A65B" w14:textId="77777777" w:rsidR="00C635FD" w:rsidRDefault="00C635FD" w:rsidP="00BD4E78">
      <w:pPr>
        <w:pStyle w:val="kd12"/>
        <w:numPr>
          <w:ilvl w:val="0"/>
          <w:numId w:val="0"/>
        </w:numPr>
        <w:tabs>
          <w:tab w:val="clear" w:pos="851"/>
          <w:tab w:val="left" w:pos="1080"/>
        </w:tabs>
        <w:rPr>
          <w:rStyle w:val="kdkommNO"/>
          <w:b/>
          <w:iCs/>
          <w:sz w:val="24"/>
          <w:szCs w:val="24"/>
        </w:rPr>
      </w:pPr>
    </w:p>
    <w:p w14:paraId="16648D16" w14:textId="77777777" w:rsidR="00C635FD" w:rsidRDefault="00C635FD" w:rsidP="00BD4E78">
      <w:pPr>
        <w:pStyle w:val="kd12"/>
        <w:numPr>
          <w:ilvl w:val="0"/>
          <w:numId w:val="0"/>
        </w:numPr>
        <w:tabs>
          <w:tab w:val="clear" w:pos="851"/>
          <w:tab w:val="left" w:pos="1080"/>
        </w:tabs>
        <w:rPr>
          <w:rStyle w:val="kdkommNO"/>
          <w:b/>
          <w:iCs/>
          <w:sz w:val="24"/>
          <w:szCs w:val="24"/>
        </w:rPr>
      </w:pPr>
    </w:p>
    <w:p w14:paraId="358FECFB" w14:textId="77777777" w:rsidR="00730EEC" w:rsidRDefault="00730EEC" w:rsidP="00BD4E78">
      <w:pPr>
        <w:pStyle w:val="kd12"/>
        <w:numPr>
          <w:ilvl w:val="0"/>
          <w:numId w:val="0"/>
        </w:numPr>
        <w:tabs>
          <w:tab w:val="clear" w:pos="851"/>
          <w:tab w:val="left" w:pos="1080"/>
        </w:tabs>
        <w:rPr>
          <w:rStyle w:val="kdkommNO"/>
          <w:b/>
          <w:iCs/>
          <w:sz w:val="24"/>
          <w:szCs w:val="24"/>
        </w:rPr>
      </w:pPr>
    </w:p>
    <w:p w14:paraId="59248E92" w14:textId="77777777" w:rsidR="00730EEC" w:rsidRDefault="00730EEC" w:rsidP="00BD4E78">
      <w:pPr>
        <w:pStyle w:val="kd12"/>
        <w:numPr>
          <w:ilvl w:val="0"/>
          <w:numId w:val="0"/>
        </w:numPr>
        <w:tabs>
          <w:tab w:val="clear" w:pos="851"/>
          <w:tab w:val="left" w:pos="1080"/>
        </w:tabs>
        <w:rPr>
          <w:rStyle w:val="kdkommNO"/>
          <w:b/>
          <w:iCs/>
          <w:sz w:val="24"/>
          <w:szCs w:val="24"/>
        </w:rPr>
      </w:pPr>
    </w:p>
    <w:p w14:paraId="32FDA8B1" w14:textId="77777777" w:rsidR="005B37CC" w:rsidRDefault="005B37CC" w:rsidP="00BD4E78">
      <w:pPr>
        <w:pStyle w:val="kd12"/>
        <w:numPr>
          <w:ilvl w:val="0"/>
          <w:numId w:val="0"/>
        </w:numPr>
        <w:tabs>
          <w:tab w:val="clear" w:pos="851"/>
          <w:tab w:val="left" w:pos="1080"/>
        </w:tabs>
        <w:rPr>
          <w:rStyle w:val="kdkommNO"/>
          <w:b/>
          <w:iCs/>
          <w:sz w:val="24"/>
          <w:szCs w:val="24"/>
        </w:rPr>
      </w:pPr>
    </w:p>
    <w:p w14:paraId="745E5AF1" w14:textId="77777777" w:rsidR="005B37CC" w:rsidRDefault="005B37CC" w:rsidP="00BD4E78">
      <w:pPr>
        <w:pStyle w:val="kd12"/>
        <w:numPr>
          <w:ilvl w:val="0"/>
          <w:numId w:val="0"/>
        </w:numPr>
        <w:tabs>
          <w:tab w:val="clear" w:pos="851"/>
          <w:tab w:val="left" w:pos="1080"/>
        </w:tabs>
        <w:rPr>
          <w:rStyle w:val="kdkommNO"/>
          <w:b/>
          <w:iCs/>
          <w:sz w:val="24"/>
          <w:szCs w:val="24"/>
        </w:rPr>
      </w:pPr>
    </w:p>
    <w:p w14:paraId="6F6C182C" w14:textId="77777777" w:rsidR="005B37CC" w:rsidRDefault="005B37CC" w:rsidP="00BD4E78">
      <w:pPr>
        <w:pStyle w:val="kd12"/>
        <w:numPr>
          <w:ilvl w:val="0"/>
          <w:numId w:val="0"/>
        </w:numPr>
        <w:tabs>
          <w:tab w:val="clear" w:pos="851"/>
          <w:tab w:val="left" w:pos="1080"/>
        </w:tabs>
        <w:rPr>
          <w:rStyle w:val="kdkommNO"/>
          <w:b/>
          <w:iCs/>
          <w:sz w:val="24"/>
          <w:szCs w:val="24"/>
        </w:rPr>
      </w:pPr>
    </w:p>
    <w:p w14:paraId="0A593EC6" w14:textId="77777777" w:rsidR="005B37CC" w:rsidRDefault="005B37CC" w:rsidP="00BD4E78">
      <w:pPr>
        <w:pStyle w:val="kd12"/>
        <w:numPr>
          <w:ilvl w:val="0"/>
          <w:numId w:val="0"/>
        </w:numPr>
        <w:tabs>
          <w:tab w:val="clear" w:pos="851"/>
          <w:tab w:val="left" w:pos="1080"/>
        </w:tabs>
        <w:rPr>
          <w:rStyle w:val="kdkommNO"/>
          <w:b/>
          <w:iCs/>
          <w:sz w:val="24"/>
          <w:szCs w:val="24"/>
        </w:rPr>
      </w:pPr>
    </w:p>
    <w:p w14:paraId="07F13E47" w14:textId="77777777" w:rsidR="005B37CC" w:rsidRDefault="005B37CC" w:rsidP="00BD4E78">
      <w:pPr>
        <w:pStyle w:val="kd12"/>
        <w:numPr>
          <w:ilvl w:val="0"/>
          <w:numId w:val="0"/>
        </w:numPr>
        <w:tabs>
          <w:tab w:val="clear" w:pos="851"/>
          <w:tab w:val="left" w:pos="1080"/>
        </w:tabs>
        <w:rPr>
          <w:rStyle w:val="kdkommNO"/>
          <w:b/>
          <w:iCs/>
          <w:sz w:val="24"/>
          <w:szCs w:val="24"/>
        </w:rPr>
      </w:pPr>
    </w:p>
    <w:p w14:paraId="01A5DD83" w14:textId="77777777" w:rsidR="005B37CC" w:rsidRDefault="005B37CC" w:rsidP="00BD4E78">
      <w:pPr>
        <w:pStyle w:val="kd12"/>
        <w:numPr>
          <w:ilvl w:val="0"/>
          <w:numId w:val="0"/>
        </w:numPr>
        <w:tabs>
          <w:tab w:val="clear" w:pos="851"/>
          <w:tab w:val="left" w:pos="1080"/>
        </w:tabs>
        <w:rPr>
          <w:rStyle w:val="kdkommNO"/>
          <w:b/>
          <w:iCs/>
          <w:sz w:val="24"/>
          <w:szCs w:val="24"/>
        </w:rPr>
      </w:pPr>
    </w:p>
    <w:p w14:paraId="6373F37F" w14:textId="77777777" w:rsidR="005B37CC" w:rsidRDefault="005B37CC" w:rsidP="00BD4E78">
      <w:pPr>
        <w:pStyle w:val="kd12"/>
        <w:numPr>
          <w:ilvl w:val="0"/>
          <w:numId w:val="0"/>
        </w:numPr>
        <w:tabs>
          <w:tab w:val="clear" w:pos="851"/>
          <w:tab w:val="left" w:pos="1080"/>
        </w:tabs>
        <w:rPr>
          <w:rStyle w:val="kdkommNO"/>
          <w:b/>
          <w:iCs/>
          <w:sz w:val="24"/>
          <w:szCs w:val="24"/>
        </w:rPr>
      </w:pPr>
    </w:p>
    <w:p w14:paraId="30417D9D" w14:textId="77777777" w:rsidR="005B37CC" w:rsidRDefault="005B37CC" w:rsidP="00BD4E78">
      <w:pPr>
        <w:pStyle w:val="kd12"/>
        <w:numPr>
          <w:ilvl w:val="0"/>
          <w:numId w:val="0"/>
        </w:numPr>
        <w:tabs>
          <w:tab w:val="clear" w:pos="851"/>
          <w:tab w:val="left" w:pos="1080"/>
        </w:tabs>
        <w:rPr>
          <w:rStyle w:val="kdkommNO"/>
          <w:b/>
          <w:iCs/>
          <w:sz w:val="24"/>
          <w:szCs w:val="24"/>
        </w:rPr>
      </w:pPr>
    </w:p>
    <w:p w14:paraId="595A1616" w14:textId="77777777" w:rsidR="005B37CC" w:rsidRDefault="005B37CC" w:rsidP="00BD4E78">
      <w:pPr>
        <w:pStyle w:val="kd12"/>
        <w:numPr>
          <w:ilvl w:val="0"/>
          <w:numId w:val="0"/>
        </w:numPr>
        <w:tabs>
          <w:tab w:val="clear" w:pos="851"/>
          <w:tab w:val="left" w:pos="1080"/>
        </w:tabs>
        <w:rPr>
          <w:rStyle w:val="kdkommNO"/>
          <w:b/>
          <w:iCs/>
          <w:sz w:val="24"/>
          <w:szCs w:val="24"/>
        </w:rPr>
      </w:pPr>
    </w:p>
    <w:p w14:paraId="72D2A892" w14:textId="64CC4101" w:rsidR="00BD4E78" w:rsidRDefault="00BD4E78" w:rsidP="00BD4E78">
      <w:pPr>
        <w:pStyle w:val="kd12"/>
        <w:numPr>
          <w:ilvl w:val="0"/>
          <w:numId w:val="0"/>
        </w:numPr>
        <w:tabs>
          <w:tab w:val="clear" w:pos="851"/>
          <w:tab w:val="left" w:pos="1080"/>
        </w:tabs>
        <w:rPr>
          <w:b/>
          <w:sz w:val="24"/>
          <w:szCs w:val="24"/>
        </w:rPr>
      </w:pPr>
      <w:r w:rsidRPr="002E1AA6">
        <w:rPr>
          <w:rStyle w:val="kdkommNO"/>
          <w:b/>
          <w:iCs/>
          <w:sz w:val="24"/>
          <w:szCs w:val="24"/>
        </w:rPr>
        <w:lastRenderedPageBreak/>
        <w:t>3.</w:t>
      </w:r>
      <w:r w:rsidRPr="002E1AA6">
        <w:rPr>
          <w:rStyle w:val="kdkommNO"/>
          <w:iCs/>
          <w:sz w:val="24"/>
          <w:szCs w:val="24"/>
        </w:rPr>
        <w:t xml:space="preserve"> </w:t>
      </w:r>
      <w:r w:rsidRPr="002E1AA6">
        <w:rPr>
          <w:b/>
          <w:sz w:val="24"/>
          <w:szCs w:val="24"/>
        </w:rPr>
        <w:t>ПРОЕКТ ДОГОВОРА</w:t>
      </w:r>
    </w:p>
    <w:p w14:paraId="732B6452" w14:textId="77777777" w:rsidR="00C635FD" w:rsidRPr="002E1AA6" w:rsidRDefault="00C635FD" w:rsidP="00BD4E78">
      <w:pPr>
        <w:pStyle w:val="kd12"/>
        <w:numPr>
          <w:ilvl w:val="0"/>
          <w:numId w:val="0"/>
        </w:numPr>
        <w:tabs>
          <w:tab w:val="clear" w:pos="851"/>
          <w:tab w:val="left" w:pos="1080"/>
        </w:tabs>
        <w:rPr>
          <w:b/>
          <w:sz w:val="24"/>
          <w:szCs w:val="24"/>
        </w:rPr>
      </w:pPr>
    </w:p>
    <w:p w14:paraId="36D4EE83" w14:textId="77777777" w:rsidR="005B37CC" w:rsidRPr="005C1BBB" w:rsidRDefault="005B37CC" w:rsidP="005B37CC">
      <w:pPr>
        <w:spacing w:after="0" w:line="240" w:lineRule="auto"/>
        <w:ind w:firstLine="709"/>
        <w:contextualSpacing/>
        <w:jc w:val="center"/>
        <w:rPr>
          <w:rFonts w:ascii="Times New Roman" w:hAnsi="Times New Roman"/>
          <w:b/>
          <w:sz w:val="24"/>
          <w:szCs w:val="24"/>
        </w:rPr>
      </w:pPr>
      <w:r w:rsidRPr="005C1BBB">
        <w:rPr>
          <w:rFonts w:ascii="Times New Roman" w:hAnsi="Times New Roman"/>
          <w:b/>
          <w:sz w:val="24"/>
          <w:szCs w:val="24"/>
        </w:rPr>
        <w:t>Договор подряда №_________</w:t>
      </w:r>
    </w:p>
    <w:p w14:paraId="1BF9B029" w14:textId="048A781A" w:rsidR="005B37CC" w:rsidRPr="005C1BBB" w:rsidRDefault="005B37CC" w:rsidP="005B37CC">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5C1BBB">
        <w:rPr>
          <w:rFonts w:ascii="Times New Roman" w:hAnsi="Times New Roman"/>
          <w:sz w:val="24"/>
          <w:szCs w:val="24"/>
        </w:rPr>
        <w:t xml:space="preserve">г. Тула                                                           </w:t>
      </w:r>
      <w:r>
        <w:rPr>
          <w:rFonts w:ascii="Times New Roman" w:hAnsi="Times New Roman"/>
          <w:sz w:val="24"/>
          <w:szCs w:val="24"/>
        </w:rPr>
        <w:t xml:space="preserve">                                          </w:t>
      </w:r>
      <w:r w:rsidRPr="005C1BBB">
        <w:rPr>
          <w:rFonts w:ascii="Times New Roman" w:hAnsi="Times New Roman"/>
          <w:sz w:val="24"/>
          <w:szCs w:val="24"/>
        </w:rPr>
        <w:t xml:space="preserve">  «____» </w:t>
      </w:r>
      <w:r>
        <w:rPr>
          <w:rFonts w:ascii="Times New Roman" w:hAnsi="Times New Roman"/>
          <w:sz w:val="24"/>
          <w:szCs w:val="24"/>
        </w:rPr>
        <w:t xml:space="preserve">_______ </w:t>
      </w:r>
      <w:r w:rsidRPr="005C1BBB">
        <w:rPr>
          <w:rFonts w:ascii="Times New Roman" w:hAnsi="Times New Roman"/>
          <w:sz w:val="24"/>
          <w:szCs w:val="24"/>
        </w:rPr>
        <w:t>20</w:t>
      </w:r>
      <w:r>
        <w:rPr>
          <w:rFonts w:ascii="Times New Roman" w:hAnsi="Times New Roman"/>
          <w:sz w:val="24"/>
          <w:szCs w:val="24"/>
        </w:rPr>
        <w:t xml:space="preserve">26 </w:t>
      </w:r>
      <w:r w:rsidRPr="005C1BBB">
        <w:rPr>
          <w:rFonts w:ascii="Times New Roman" w:hAnsi="Times New Roman"/>
          <w:sz w:val="24"/>
          <w:szCs w:val="24"/>
        </w:rPr>
        <w:t>г</w:t>
      </w:r>
      <w:r>
        <w:rPr>
          <w:rFonts w:ascii="Times New Roman" w:hAnsi="Times New Roman"/>
          <w:sz w:val="24"/>
          <w:szCs w:val="24"/>
        </w:rPr>
        <w:t>ода</w:t>
      </w:r>
    </w:p>
    <w:p w14:paraId="54E7D362" w14:textId="77777777" w:rsidR="005B37CC" w:rsidRPr="005C1BBB" w:rsidRDefault="005B37CC" w:rsidP="005B37CC">
      <w:pPr>
        <w:spacing w:after="0" w:line="240" w:lineRule="auto"/>
        <w:contextualSpacing/>
        <w:jc w:val="both"/>
        <w:rPr>
          <w:rFonts w:ascii="Times New Roman" w:hAnsi="Times New Roman"/>
          <w:sz w:val="24"/>
          <w:szCs w:val="24"/>
        </w:rPr>
      </w:pPr>
    </w:p>
    <w:p w14:paraId="5CA5432C" w14:textId="39513358" w:rsidR="005B37CC" w:rsidRPr="005C1BBB" w:rsidRDefault="005B37CC" w:rsidP="005B37CC">
      <w:pPr>
        <w:spacing w:after="0" w:line="240" w:lineRule="auto"/>
        <w:ind w:firstLine="709"/>
        <w:contextualSpacing/>
        <w:jc w:val="both"/>
        <w:rPr>
          <w:rFonts w:ascii="Times New Roman" w:hAnsi="Times New Roman"/>
          <w:sz w:val="24"/>
          <w:szCs w:val="24"/>
        </w:rPr>
      </w:pPr>
      <w:r w:rsidRPr="005C1BBB">
        <w:rPr>
          <w:rFonts w:ascii="Times New Roman" w:hAnsi="Times New Roman"/>
          <w:b/>
          <w:sz w:val="24"/>
          <w:szCs w:val="24"/>
        </w:rPr>
        <w:t xml:space="preserve">АО «Тулагорводоканал» </w:t>
      </w:r>
      <w:r w:rsidRPr="005C1BBB">
        <w:rPr>
          <w:rFonts w:ascii="Times New Roman" w:hAnsi="Times New Roman"/>
          <w:sz w:val="24"/>
          <w:szCs w:val="24"/>
        </w:rPr>
        <w:t>в лице</w:t>
      </w:r>
      <w:r>
        <w:rPr>
          <w:rFonts w:ascii="Times New Roman" w:hAnsi="Times New Roman"/>
          <w:sz w:val="24"/>
          <w:szCs w:val="24"/>
        </w:rPr>
        <w:t xml:space="preserve"> генерального директора Филатчева Андрея Владимировича, </w:t>
      </w:r>
      <w:r w:rsidRPr="005C1BBB">
        <w:rPr>
          <w:rFonts w:ascii="Times New Roman" w:hAnsi="Times New Roman"/>
          <w:sz w:val="24"/>
          <w:szCs w:val="24"/>
        </w:rPr>
        <w:t xml:space="preserve">действующего на основании Устава, именуемый в дальнейшем «Заказчик», с одной стороны, и </w:t>
      </w:r>
      <w:r w:rsidRPr="005C1BBB">
        <w:rPr>
          <w:rFonts w:ascii="Times New Roman" w:hAnsi="Times New Roman"/>
          <w:b/>
          <w:sz w:val="24"/>
          <w:szCs w:val="24"/>
        </w:rPr>
        <w:t>________________</w:t>
      </w:r>
      <w:r w:rsidRPr="005C1BBB">
        <w:rPr>
          <w:rFonts w:ascii="Times New Roman" w:hAnsi="Times New Roman"/>
          <w:sz w:val="24"/>
          <w:szCs w:val="24"/>
        </w:rPr>
        <w:t xml:space="preserve"> в лице __________________, действующего на основании ____________, именуемое в дальнейшем «Подрядчик», с другой стороны, именуемые в дальнейшем «Стороны», на основании протокола №</w:t>
      </w:r>
      <w:r>
        <w:rPr>
          <w:rFonts w:ascii="Times New Roman" w:hAnsi="Times New Roman"/>
          <w:sz w:val="24"/>
          <w:szCs w:val="24"/>
        </w:rPr>
        <w:t xml:space="preserve"> </w:t>
      </w:r>
      <w:r w:rsidRPr="005C1BBB">
        <w:rPr>
          <w:rFonts w:ascii="Times New Roman" w:hAnsi="Times New Roman"/>
          <w:sz w:val="24"/>
          <w:szCs w:val="24"/>
        </w:rPr>
        <w:t>_______________ от ____.____.20</w:t>
      </w:r>
      <w:r>
        <w:rPr>
          <w:rFonts w:ascii="Times New Roman" w:hAnsi="Times New Roman"/>
          <w:sz w:val="24"/>
          <w:szCs w:val="24"/>
        </w:rPr>
        <w:t>26</w:t>
      </w:r>
      <w:r w:rsidRPr="005C1BBB">
        <w:rPr>
          <w:rFonts w:ascii="Times New Roman" w:hAnsi="Times New Roman"/>
          <w:sz w:val="24"/>
          <w:szCs w:val="24"/>
        </w:rPr>
        <w:t xml:space="preserve"> года,  заключили настоящий договор (далее - Договор) о следующем:</w:t>
      </w:r>
    </w:p>
    <w:p w14:paraId="4B0ED064" w14:textId="77777777" w:rsidR="005B37CC" w:rsidRPr="005C1BBB" w:rsidRDefault="005B37CC" w:rsidP="005B37CC">
      <w:pPr>
        <w:spacing w:after="0" w:line="240" w:lineRule="auto"/>
        <w:ind w:firstLine="709"/>
        <w:contextualSpacing/>
        <w:jc w:val="both"/>
        <w:rPr>
          <w:rFonts w:ascii="Times New Roman" w:hAnsi="Times New Roman"/>
          <w:sz w:val="24"/>
          <w:szCs w:val="24"/>
        </w:rPr>
      </w:pPr>
    </w:p>
    <w:p w14:paraId="125D6B44" w14:textId="04949FBA" w:rsidR="005B37CC" w:rsidRPr="005B37CC" w:rsidRDefault="005B37CC" w:rsidP="005B37CC">
      <w:pPr>
        <w:pStyle w:val="af0"/>
        <w:numPr>
          <w:ilvl w:val="1"/>
          <w:numId w:val="5"/>
        </w:numPr>
        <w:tabs>
          <w:tab w:val="clear" w:pos="1440"/>
          <w:tab w:val="num" w:pos="1134"/>
        </w:tabs>
        <w:ind w:left="851" w:hanging="425"/>
        <w:contextualSpacing/>
        <w:jc w:val="center"/>
        <w:rPr>
          <w:rFonts w:ascii="Times New Roman" w:hAnsi="Times New Roman"/>
          <w:b/>
          <w:sz w:val="24"/>
          <w:szCs w:val="24"/>
        </w:rPr>
      </w:pPr>
      <w:r w:rsidRPr="005B37CC">
        <w:rPr>
          <w:rFonts w:ascii="Times New Roman" w:hAnsi="Times New Roman"/>
          <w:b/>
          <w:sz w:val="24"/>
          <w:szCs w:val="24"/>
        </w:rPr>
        <w:t>ПРЕДМЕТ ДОГОВОРА</w:t>
      </w:r>
    </w:p>
    <w:p w14:paraId="24E8C880" w14:textId="77777777" w:rsidR="005B37CC" w:rsidRPr="005C1BBB" w:rsidRDefault="005B37CC" w:rsidP="005B37CC">
      <w:pPr>
        <w:spacing w:after="0" w:line="240" w:lineRule="auto"/>
        <w:ind w:left="2520"/>
        <w:contextualSpacing/>
        <w:rPr>
          <w:rFonts w:ascii="Times New Roman" w:hAnsi="Times New Roman"/>
          <w:b/>
          <w:sz w:val="24"/>
          <w:szCs w:val="24"/>
        </w:rPr>
      </w:pPr>
    </w:p>
    <w:p w14:paraId="1160A434" w14:textId="078FAE7D" w:rsidR="005B37CC" w:rsidRPr="00DC7482" w:rsidRDefault="005B37CC" w:rsidP="005B37CC">
      <w:pPr>
        <w:spacing w:after="0" w:line="240" w:lineRule="auto"/>
        <w:ind w:firstLine="708"/>
        <w:contextualSpacing/>
        <w:jc w:val="both"/>
        <w:rPr>
          <w:rFonts w:ascii="Times New Roman" w:hAnsi="Times New Roman"/>
          <w:kern w:val="2"/>
          <w:sz w:val="24"/>
          <w:szCs w:val="24"/>
        </w:rPr>
      </w:pPr>
      <w:r w:rsidRPr="005C1BBB">
        <w:rPr>
          <w:rFonts w:ascii="Times New Roman" w:hAnsi="Times New Roman"/>
          <w:sz w:val="24"/>
          <w:szCs w:val="24"/>
        </w:rPr>
        <w:t xml:space="preserve">1.1. </w:t>
      </w:r>
      <w:r w:rsidR="003F3374">
        <w:rPr>
          <w:rFonts w:ascii="Times New Roman" w:hAnsi="Times New Roman"/>
          <w:sz w:val="24"/>
          <w:szCs w:val="24"/>
        </w:rPr>
        <w:t xml:space="preserve">В </w:t>
      </w:r>
      <w:r w:rsidRPr="00DC7482">
        <w:rPr>
          <w:rFonts w:ascii="Times New Roman" w:hAnsi="Times New Roman"/>
          <w:sz w:val="24"/>
          <w:szCs w:val="24"/>
        </w:rPr>
        <w:t>соответствии с условиями настоящего договора</w:t>
      </w:r>
      <w:r>
        <w:rPr>
          <w:rFonts w:ascii="Times New Roman" w:hAnsi="Times New Roman"/>
          <w:sz w:val="24"/>
          <w:szCs w:val="24"/>
        </w:rPr>
        <w:t xml:space="preserve"> и Техническим заданием (Приложение № 1)</w:t>
      </w:r>
      <w:r w:rsidR="003F3374">
        <w:rPr>
          <w:rFonts w:ascii="Times New Roman" w:hAnsi="Times New Roman"/>
          <w:sz w:val="24"/>
          <w:szCs w:val="24"/>
        </w:rPr>
        <w:t xml:space="preserve"> </w:t>
      </w:r>
      <w:r w:rsidR="003F3374" w:rsidRPr="005C1BBB">
        <w:rPr>
          <w:rFonts w:ascii="Times New Roman" w:hAnsi="Times New Roman"/>
          <w:sz w:val="24"/>
          <w:szCs w:val="24"/>
        </w:rPr>
        <w:t>Подрядчик</w:t>
      </w:r>
      <w:r w:rsidR="003F3374">
        <w:rPr>
          <w:rFonts w:ascii="Times New Roman" w:hAnsi="Times New Roman"/>
          <w:sz w:val="24"/>
          <w:szCs w:val="24"/>
        </w:rPr>
        <w:t xml:space="preserve"> </w:t>
      </w:r>
      <w:r w:rsidR="000C1496" w:rsidRPr="00141C67">
        <w:rPr>
          <w:rFonts w:ascii="Times New Roman" w:hAnsi="Times New Roman"/>
          <w:sz w:val="24"/>
          <w:szCs w:val="24"/>
        </w:rPr>
        <w:t>принимает</w:t>
      </w:r>
      <w:r w:rsidR="000C1496" w:rsidRPr="00884141">
        <w:rPr>
          <w:sz w:val="24"/>
          <w:szCs w:val="24"/>
        </w:rPr>
        <w:t xml:space="preserve"> </w:t>
      </w:r>
      <w:r w:rsidR="000C1496" w:rsidRPr="00141C67">
        <w:rPr>
          <w:rFonts w:ascii="Times New Roman" w:hAnsi="Times New Roman"/>
          <w:sz w:val="24"/>
          <w:szCs w:val="24"/>
        </w:rPr>
        <w:t xml:space="preserve">на себя обязательства по </w:t>
      </w:r>
      <w:r w:rsidR="000C1496" w:rsidRPr="000C1496">
        <w:rPr>
          <w:rFonts w:ascii="Times New Roman" w:hAnsi="Times New Roman"/>
          <w:sz w:val="24"/>
          <w:szCs w:val="24"/>
        </w:rPr>
        <w:t>выполнени</w:t>
      </w:r>
      <w:r w:rsidR="000C1496">
        <w:rPr>
          <w:rFonts w:ascii="Times New Roman" w:hAnsi="Times New Roman"/>
          <w:sz w:val="24"/>
          <w:szCs w:val="24"/>
        </w:rPr>
        <w:t xml:space="preserve">ю </w:t>
      </w:r>
      <w:r w:rsidR="000C1496" w:rsidRPr="000C1496">
        <w:rPr>
          <w:rFonts w:ascii="Times New Roman" w:hAnsi="Times New Roman"/>
          <w:sz w:val="24"/>
          <w:szCs w:val="24"/>
        </w:rPr>
        <w:t>проектных работ по техническому перевооружению в котельной Обидимско-Упкинского водозабора по адресу: Тульская область, Ленинский район, п. Рождественский, 74</w:t>
      </w:r>
      <w:r w:rsidR="000C1496">
        <w:rPr>
          <w:rFonts w:ascii="Times New Roman" w:hAnsi="Times New Roman"/>
          <w:sz w:val="24"/>
          <w:szCs w:val="24"/>
        </w:rPr>
        <w:t>.</w:t>
      </w:r>
    </w:p>
    <w:p w14:paraId="443BF70D" w14:textId="698D6586" w:rsidR="0000600D" w:rsidRPr="00141C67" w:rsidRDefault="0000600D" w:rsidP="0000600D">
      <w:pPr>
        <w:pStyle w:val="2fb"/>
        <w:ind w:firstLine="709"/>
        <w:jc w:val="both"/>
        <w:rPr>
          <w:rFonts w:ascii="Times New Roman" w:hAnsi="Times New Roman" w:cs="Times New Roman"/>
          <w:sz w:val="24"/>
          <w:szCs w:val="24"/>
        </w:rPr>
      </w:pPr>
      <w:r w:rsidRPr="00141C67">
        <w:rPr>
          <w:rFonts w:ascii="Times New Roman" w:hAnsi="Times New Roman" w:cs="Times New Roman"/>
          <w:sz w:val="24"/>
          <w:szCs w:val="24"/>
        </w:rPr>
        <w:t xml:space="preserve">1.2. Технические, технологические и другие требования к </w:t>
      </w:r>
      <w:r w:rsidRPr="000C1496">
        <w:rPr>
          <w:rFonts w:ascii="Times New Roman" w:hAnsi="Times New Roman"/>
          <w:sz w:val="24"/>
          <w:szCs w:val="24"/>
        </w:rPr>
        <w:t>выполнени</w:t>
      </w:r>
      <w:r>
        <w:rPr>
          <w:rFonts w:ascii="Times New Roman" w:hAnsi="Times New Roman"/>
          <w:sz w:val="24"/>
          <w:szCs w:val="24"/>
        </w:rPr>
        <w:t xml:space="preserve">ю </w:t>
      </w:r>
      <w:r w:rsidRPr="000C1496">
        <w:rPr>
          <w:rFonts w:ascii="Times New Roman" w:hAnsi="Times New Roman"/>
          <w:sz w:val="24"/>
          <w:szCs w:val="24"/>
        </w:rPr>
        <w:t xml:space="preserve">проектных работ </w:t>
      </w:r>
      <w:r w:rsidRPr="00141C67">
        <w:rPr>
          <w:rFonts w:ascii="Times New Roman" w:hAnsi="Times New Roman" w:cs="Times New Roman"/>
          <w:sz w:val="24"/>
          <w:szCs w:val="24"/>
        </w:rPr>
        <w:t>отражены в техническом задании</w:t>
      </w:r>
      <w:r>
        <w:rPr>
          <w:rFonts w:ascii="Times New Roman" w:hAnsi="Times New Roman" w:cs="Times New Roman"/>
          <w:sz w:val="24"/>
          <w:szCs w:val="24"/>
        </w:rPr>
        <w:t xml:space="preserve"> (Приложение №1).</w:t>
      </w:r>
    </w:p>
    <w:p w14:paraId="584939E5" w14:textId="584FA9EF" w:rsidR="005B37CC" w:rsidRPr="005C1BBB" w:rsidRDefault="005B37CC" w:rsidP="005B37CC">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1.3. Заказчик обязуется принять и оплатить выполненные работы в порядке и на условиях, предусмотренных Договором</w:t>
      </w:r>
      <w:r w:rsidR="0000600D">
        <w:rPr>
          <w:rFonts w:ascii="Times New Roman" w:hAnsi="Times New Roman"/>
          <w:sz w:val="24"/>
          <w:szCs w:val="24"/>
        </w:rPr>
        <w:t xml:space="preserve"> и техническим заданием (</w:t>
      </w:r>
      <w:r w:rsidR="00AC4823">
        <w:rPr>
          <w:rFonts w:ascii="Times New Roman" w:hAnsi="Times New Roman"/>
          <w:sz w:val="24"/>
          <w:szCs w:val="24"/>
        </w:rPr>
        <w:t>Приложение №1).</w:t>
      </w:r>
    </w:p>
    <w:p w14:paraId="0C3EE474" w14:textId="77777777" w:rsidR="005B37CC" w:rsidRPr="005C1BBB" w:rsidRDefault="005B37CC" w:rsidP="005B37CC">
      <w:pPr>
        <w:spacing w:after="0" w:line="240" w:lineRule="auto"/>
        <w:ind w:firstLine="709"/>
        <w:contextualSpacing/>
        <w:jc w:val="both"/>
        <w:rPr>
          <w:rFonts w:ascii="Times New Roman" w:hAnsi="Times New Roman"/>
          <w:sz w:val="24"/>
          <w:szCs w:val="24"/>
        </w:rPr>
      </w:pPr>
    </w:p>
    <w:p w14:paraId="63CEFCF2" w14:textId="6C5F8952" w:rsidR="005B37CC" w:rsidRPr="005B37CC" w:rsidRDefault="005B37CC" w:rsidP="005B37CC">
      <w:pPr>
        <w:pStyle w:val="af0"/>
        <w:numPr>
          <w:ilvl w:val="1"/>
          <w:numId w:val="5"/>
        </w:numPr>
        <w:tabs>
          <w:tab w:val="left" w:pos="0"/>
        </w:tabs>
        <w:jc w:val="center"/>
        <w:rPr>
          <w:rFonts w:ascii="Times New Roman" w:hAnsi="Times New Roman"/>
          <w:b/>
          <w:color w:val="000000"/>
          <w:sz w:val="24"/>
          <w:szCs w:val="24"/>
        </w:rPr>
      </w:pPr>
      <w:r w:rsidRPr="005B37CC">
        <w:rPr>
          <w:rFonts w:ascii="Times New Roman" w:hAnsi="Times New Roman"/>
          <w:b/>
          <w:color w:val="000000"/>
          <w:sz w:val="24"/>
          <w:szCs w:val="24"/>
        </w:rPr>
        <w:t>СТОИМОСТЬ РАБОТ И ПОРЯДОК ИХ ОПЛАТЫ</w:t>
      </w:r>
    </w:p>
    <w:p w14:paraId="16CAC2B5" w14:textId="77777777" w:rsidR="005B37CC" w:rsidRPr="005C1BBB" w:rsidRDefault="005B37CC" w:rsidP="005B37CC">
      <w:pPr>
        <w:tabs>
          <w:tab w:val="left" w:pos="0"/>
        </w:tabs>
        <w:spacing w:after="0" w:line="240" w:lineRule="auto"/>
        <w:ind w:left="2520"/>
        <w:rPr>
          <w:rFonts w:ascii="Times New Roman" w:eastAsia="Calibri" w:hAnsi="Times New Roman"/>
          <w:b/>
          <w:color w:val="000000"/>
          <w:sz w:val="24"/>
          <w:szCs w:val="24"/>
        </w:rPr>
      </w:pPr>
    </w:p>
    <w:p w14:paraId="7B9C57B7" w14:textId="77777777" w:rsidR="005B37CC" w:rsidRPr="005C1BBB" w:rsidRDefault="005B37CC" w:rsidP="005B37CC">
      <w:pPr>
        <w:spacing w:after="0" w:line="240" w:lineRule="auto"/>
        <w:ind w:firstLine="708"/>
        <w:jc w:val="both"/>
        <w:rPr>
          <w:rFonts w:ascii="Times New Roman" w:hAnsi="Times New Roman"/>
          <w:sz w:val="24"/>
          <w:szCs w:val="24"/>
        </w:rPr>
      </w:pPr>
      <w:r w:rsidRPr="005C1BBB">
        <w:rPr>
          <w:rFonts w:ascii="Times New Roman" w:eastAsia="Calibri" w:hAnsi="Times New Roman"/>
          <w:sz w:val="24"/>
          <w:szCs w:val="24"/>
        </w:rPr>
        <w:t xml:space="preserve">2.1. Общая стоимость работ по договору составляет ___________________руб. с </w:t>
      </w:r>
      <w:r w:rsidRPr="005C1BBB">
        <w:rPr>
          <w:rFonts w:ascii="Times New Roman" w:hAnsi="Times New Roman"/>
          <w:sz w:val="24"/>
          <w:szCs w:val="24"/>
        </w:rPr>
        <w:t>НДС согласно ставке, установленной п. 3 ст. 164 НК РФ / НДС не облагается.</w:t>
      </w:r>
    </w:p>
    <w:p w14:paraId="351716DE" w14:textId="031BC48E" w:rsidR="0000600D" w:rsidRPr="0000600D" w:rsidRDefault="005B37CC" w:rsidP="005B37CC">
      <w:pPr>
        <w:spacing w:after="0" w:line="240" w:lineRule="auto"/>
        <w:ind w:firstLine="708"/>
        <w:jc w:val="both"/>
        <w:rPr>
          <w:rFonts w:ascii="Times New Roman" w:hAnsi="Times New Roman"/>
          <w:sz w:val="24"/>
          <w:szCs w:val="24"/>
        </w:rPr>
      </w:pPr>
      <w:r w:rsidRPr="0000600D">
        <w:rPr>
          <w:rFonts w:ascii="Times New Roman" w:hAnsi="Times New Roman"/>
          <w:sz w:val="24"/>
          <w:szCs w:val="24"/>
        </w:rPr>
        <w:t xml:space="preserve">2.2. Стоимость работ включает в себя </w:t>
      </w:r>
      <w:r w:rsidR="0000600D" w:rsidRPr="0000600D">
        <w:rPr>
          <w:rFonts w:ascii="Times New Roman" w:hAnsi="Times New Roman"/>
          <w:sz w:val="24"/>
          <w:szCs w:val="24"/>
        </w:rPr>
        <w:t>стоимость оборудования, необходимого для выполнения работ, оплату всех видов налогов, пошлин и сборов, других накладных расходов, уплату обязательных платежей, установленных законодательством Российской Федерации, транспортные и иные расходы исполнителя, связанные с исполнением настоящего Договора.</w:t>
      </w:r>
    </w:p>
    <w:p w14:paraId="466F5279" w14:textId="6744FCAC" w:rsidR="00B8195A" w:rsidRDefault="005B37CC" w:rsidP="003634B0">
      <w:pPr>
        <w:pStyle w:val="af4"/>
        <w:ind w:firstLine="709"/>
        <w:rPr>
          <w:sz w:val="24"/>
          <w:szCs w:val="24"/>
        </w:rPr>
      </w:pPr>
      <w:r w:rsidRPr="00A67ABB">
        <w:rPr>
          <w:spacing w:val="-8"/>
          <w:sz w:val="24"/>
          <w:szCs w:val="24"/>
        </w:rPr>
        <w:t xml:space="preserve">2.3. </w:t>
      </w:r>
      <w:r w:rsidR="00B8195A">
        <w:rPr>
          <w:spacing w:val="-8"/>
          <w:sz w:val="24"/>
          <w:szCs w:val="24"/>
        </w:rPr>
        <w:t>Оплата полностью выполненных работ в размере 90 % от</w:t>
      </w:r>
      <w:r w:rsidR="00C238DC">
        <w:rPr>
          <w:spacing w:val="-8"/>
          <w:sz w:val="24"/>
          <w:szCs w:val="24"/>
        </w:rPr>
        <w:t xml:space="preserve"> </w:t>
      </w:r>
      <w:r w:rsidR="00B8195A">
        <w:rPr>
          <w:spacing w:val="-8"/>
          <w:sz w:val="24"/>
          <w:szCs w:val="24"/>
        </w:rPr>
        <w:t>стоимости договора</w:t>
      </w:r>
      <w:r w:rsidR="009B598E">
        <w:rPr>
          <w:spacing w:val="-8"/>
          <w:sz w:val="24"/>
          <w:szCs w:val="24"/>
        </w:rPr>
        <w:t xml:space="preserve"> в размере __________________</w:t>
      </w:r>
      <w:r w:rsidR="00B8195A">
        <w:rPr>
          <w:spacing w:val="-8"/>
          <w:sz w:val="24"/>
          <w:szCs w:val="24"/>
        </w:rPr>
        <w:t xml:space="preserve"> производится Заказчиком на основании </w:t>
      </w:r>
      <w:r w:rsidR="00C238DC">
        <w:rPr>
          <w:spacing w:val="-8"/>
          <w:sz w:val="24"/>
          <w:szCs w:val="24"/>
        </w:rPr>
        <w:t xml:space="preserve">промежуточного </w:t>
      </w:r>
      <w:r w:rsidR="00B8195A">
        <w:rPr>
          <w:spacing w:val="-8"/>
          <w:sz w:val="24"/>
          <w:szCs w:val="24"/>
        </w:rPr>
        <w:t xml:space="preserve">акта выполненных работ в течение </w:t>
      </w:r>
      <w:r w:rsidR="00B8195A" w:rsidRPr="00A67ABB">
        <w:rPr>
          <w:sz w:val="24"/>
          <w:szCs w:val="24"/>
        </w:rPr>
        <w:t xml:space="preserve">7 (семи) рабочих дней с момента подписания </w:t>
      </w:r>
      <w:r w:rsidR="00B8195A">
        <w:rPr>
          <w:sz w:val="24"/>
          <w:szCs w:val="24"/>
        </w:rPr>
        <w:t xml:space="preserve">его Сторонами. </w:t>
      </w:r>
    </w:p>
    <w:p w14:paraId="31ED2A7E" w14:textId="2C8BB89D" w:rsidR="00B8195A" w:rsidRDefault="00B8195A" w:rsidP="00C238DC">
      <w:pPr>
        <w:pStyle w:val="af4"/>
        <w:ind w:firstLine="709"/>
        <w:rPr>
          <w:spacing w:val="-8"/>
          <w:sz w:val="24"/>
          <w:szCs w:val="24"/>
        </w:rPr>
      </w:pPr>
      <w:r>
        <w:rPr>
          <w:sz w:val="24"/>
          <w:szCs w:val="24"/>
        </w:rPr>
        <w:t>Окончательный расчет в размере 10 % от стоимости договора</w:t>
      </w:r>
      <w:r w:rsidR="009B598E">
        <w:rPr>
          <w:sz w:val="24"/>
          <w:szCs w:val="24"/>
        </w:rPr>
        <w:t xml:space="preserve"> в размере _____________</w:t>
      </w:r>
      <w:r>
        <w:rPr>
          <w:sz w:val="24"/>
          <w:szCs w:val="24"/>
        </w:rPr>
        <w:t xml:space="preserve"> </w:t>
      </w:r>
      <w:r w:rsidR="003634B0">
        <w:rPr>
          <w:spacing w:val="-8"/>
          <w:sz w:val="24"/>
          <w:szCs w:val="24"/>
        </w:rPr>
        <w:t>производится Заказчиком</w:t>
      </w:r>
      <w:r w:rsidR="00C238DC">
        <w:rPr>
          <w:spacing w:val="-8"/>
          <w:sz w:val="24"/>
          <w:szCs w:val="24"/>
        </w:rPr>
        <w:t xml:space="preserve"> после получения положительного заключения по экспертизе промышленной безопасности </w:t>
      </w:r>
      <w:r w:rsidR="003634B0">
        <w:rPr>
          <w:spacing w:val="-8"/>
          <w:sz w:val="24"/>
          <w:szCs w:val="24"/>
        </w:rPr>
        <w:t xml:space="preserve">в течение 7 (семи) рабочих дней после </w:t>
      </w:r>
      <w:r w:rsidR="00C238DC">
        <w:rPr>
          <w:spacing w:val="-8"/>
          <w:sz w:val="24"/>
          <w:szCs w:val="24"/>
        </w:rPr>
        <w:t>подписания Сторонами итогового акта выполненных работ.</w:t>
      </w:r>
    </w:p>
    <w:p w14:paraId="15F371E2" w14:textId="77777777" w:rsidR="005B37CC" w:rsidRPr="00A67ABB" w:rsidRDefault="005B37CC" w:rsidP="005B37CC">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2.4. Расчеты Заказчика с Подрядчиком производятся по безналичному расчету путем перечисления денежных средств на расчетный счет Подрядчика. Фактом исполнения обязанности Заказчика по оплате выполненных Работ считается момент списания денежных средств с расчетного счета Заказчика.</w:t>
      </w:r>
    </w:p>
    <w:p w14:paraId="3764B44F" w14:textId="77777777" w:rsidR="005B37CC" w:rsidRPr="00A67ABB" w:rsidRDefault="005B37CC" w:rsidP="005B37CC">
      <w:pPr>
        <w:spacing w:after="0" w:line="240" w:lineRule="auto"/>
        <w:ind w:firstLine="709"/>
        <w:contextualSpacing/>
        <w:jc w:val="both"/>
        <w:rPr>
          <w:rFonts w:ascii="Times New Roman" w:hAnsi="Times New Roman"/>
          <w:sz w:val="24"/>
          <w:szCs w:val="24"/>
        </w:rPr>
      </w:pPr>
    </w:p>
    <w:p w14:paraId="2D65FFEF" w14:textId="1F88AFE9" w:rsidR="005B37CC" w:rsidRPr="005B37CC" w:rsidRDefault="005B37CC" w:rsidP="005B37CC">
      <w:pPr>
        <w:pStyle w:val="af0"/>
        <w:numPr>
          <w:ilvl w:val="1"/>
          <w:numId w:val="5"/>
        </w:numPr>
        <w:jc w:val="center"/>
        <w:rPr>
          <w:rFonts w:ascii="Times New Roman" w:hAnsi="Times New Roman"/>
          <w:b/>
          <w:sz w:val="24"/>
          <w:szCs w:val="24"/>
        </w:rPr>
      </w:pPr>
      <w:r w:rsidRPr="005B37CC">
        <w:rPr>
          <w:rFonts w:ascii="Times New Roman" w:hAnsi="Times New Roman"/>
          <w:b/>
          <w:sz w:val="24"/>
          <w:szCs w:val="24"/>
        </w:rPr>
        <w:t>СРОКИ ВЫПОЛНЕНИЯ РАБОТ</w:t>
      </w:r>
    </w:p>
    <w:p w14:paraId="3D18475F" w14:textId="77777777" w:rsidR="005B37CC" w:rsidRDefault="005B37CC" w:rsidP="005B37CC">
      <w:pPr>
        <w:suppressAutoHyphens/>
        <w:spacing w:line="240" w:lineRule="auto"/>
        <w:ind w:firstLine="709"/>
        <w:contextualSpacing/>
        <w:jc w:val="both"/>
        <w:rPr>
          <w:rFonts w:ascii="Times New Roman" w:eastAsia="Calibri" w:hAnsi="Times New Roman"/>
          <w:sz w:val="24"/>
          <w:szCs w:val="24"/>
        </w:rPr>
      </w:pPr>
    </w:p>
    <w:p w14:paraId="6776CF4A" w14:textId="77777777" w:rsidR="005B37CC" w:rsidRPr="00A67ABB" w:rsidRDefault="005B37CC" w:rsidP="005B37CC">
      <w:pPr>
        <w:suppressAutoHyphens/>
        <w:spacing w:line="240" w:lineRule="auto"/>
        <w:ind w:firstLine="709"/>
        <w:contextualSpacing/>
        <w:jc w:val="both"/>
        <w:rPr>
          <w:rFonts w:ascii="Times New Roman" w:hAnsi="Times New Roman"/>
          <w:b/>
          <w:bCs/>
          <w:sz w:val="24"/>
          <w:szCs w:val="24"/>
        </w:rPr>
      </w:pPr>
      <w:r w:rsidRPr="00A67ABB">
        <w:rPr>
          <w:rFonts w:ascii="Times New Roman" w:eastAsia="Calibri" w:hAnsi="Times New Roman"/>
          <w:sz w:val="24"/>
          <w:szCs w:val="24"/>
        </w:rPr>
        <w:t xml:space="preserve">3.1. Срок выполнения работ по настоящему договору: согласно Приложению №1 к договору. </w:t>
      </w:r>
    </w:p>
    <w:p w14:paraId="53FB4A89" w14:textId="77777777" w:rsidR="005B37CC" w:rsidRPr="00A67ABB" w:rsidRDefault="005B37CC" w:rsidP="005B37CC">
      <w:pPr>
        <w:tabs>
          <w:tab w:val="left" w:pos="7140"/>
          <w:tab w:val="right" w:pos="9355"/>
        </w:tabs>
        <w:spacing w:after="0" w:line="240" w:lineRule="auto"/>
        <w:ind w:firstLine="709"/>
        <w:jc w:val="both"/>
        <w:rPr>
          <w:rFonts w:ascii="Times New Roman" w:hAnsi="Times New Roman"/>
          <w:sz w:val="24"/>
          <w:szCs w:val="24"/>
        </w:rPr>
      </w:pPr>
      <w:r w:rsidRPr="00A67ABB">
        <w:rPr>
          <w:rFonts w:ascii="Times New Roman" w:eastAsia="Calibri" w:hAnsi="Times New Roman"/>
          <w:sz w:val="24"/>
          <w:szCs w:val="24"/>
        </w:rPr>
        <w:t xml:space="preserve">3.2. Фактической датой окончания работ по настоящему Договору является дата </w:t>
      </w:r>
      <w:r>
        <w:rPr>
          <w:rFonts w:ascii="Times New Roman" w:eastAsia="Calibri" w:hAnsi="Times New Roman"/>
          <w:sz w:val="24"/>
          <w:szCs w:val="24"/>
        </w:rPr>
        <w:t>П</w:t>
      </w:r>
      <w:r w:rsidRPr="00A67ABB">
        <w:rPr>
          <w:rFonts w:ascii="Times New Roman" w:hAnsi="Times New Roman"/>
          <w:sz w:val="24"/>
          <w:szCs w:val="24"/>
        </w:rPr>
        <w:t xml:space="preserve">одписания сторонами акта выполненных работ, </w:t>
      </w:r>
      <w:r w:rsidRPr="00A67ABB">
        <w:rPr>
          <w:rFonts w:ascii="Times New Roman" w:hAnsi="Times New Roman"/>
          <w:spacing w:val="2"/>
          <w:sz w:val="24"/>
          <w:szCs w:val="24"/>
        </w:rPr>
        <w:t>при условии отсутствия замечаний к полноте и качеству выполненных работ.</w:t>
      </w:r>
    </w:p>
    <w:p w14:paraId="6A673EE3" w14:textId="77777777" w:rsidR="005B37CC" w:rsidRDefault="005B37CC" w:rsidP="005B37CC">
      <w:pPr>
        <w:spacing w:after="0" w:line="240" w:lineRule="auto"/>
        <w:ind w:right="23" w:firstLine="709"/>
        <w:contextualSpacing/>
        <w:rPr>
          <w:rFonts w:ascii="Times New Roman" w:hAnsi="Times New Roman"/>
          <w:color w:val="000000"/>
          <w:sz w:val="24"/>
          <w:szCs w:val="24"/>
        </w:rPr>
      </w:pPr>
      <w:r w:rsidRPr="00A67ABB">
        <w:rPr>
          <w:rFonts w:ascii="Times New Roman" w:hAnsi="Times New Roman"/>
          <w:color w:val="000000"/>
          <w:sz w:val="24"/>
          <w:szCs w:val="24"/>
        </w:rPr>
        <w:t xml:space="preserve">3.3. Работы могут быть выполнены Подрядчиком досрочно. </w:t>
      </w:r>
    </w:p>
    <w:p w14:paraId="3B7B53E4" w14:textId="77777777" w:rsidR="00EE6765" w:rsidRDefault="00EE6765" w:rsidP="005B37CC">
      <w:pPr>
        <w:spacing w:after="0" w:line="240" w:lineRule="auto"/>
        <w:ind w:right="23" w:firstLine="709"/>
        <w:contextualSpacing/>
        <w:rPr>
          <w:rFonts w:ascii="Times New Roman" w:hAnsi="Times New Roman"/>
          <w:color w:val="000000"/>
          <w:sz w:val="24"/>
          <w:szCs w:val="24"/>
        </w:rPr>
      </w:pPr>
    </w:p>
    <w:p w14:paraId="77E2BF3E" w14:textId="7961CE92" w:rsidR="005B37CC" w:rsidRPr="005B37CC" w:rsidRDefault="005B37CC" w:rsidP="005B37CC">
      <w:pPr>
        <w:pStyle w:val="af0"/>
        <w:widowControl w:val="0"/>
        <w:numPr>
          <w:ilvl w:val="1"/>
          <w:numId w:val="5"/>
        </w:numPr>
        <w:autoSpaceDE w:val="0"/>
        <w:autoSpaceDN w:val="0"/>
        <w:adjustRightInd w:val="0"/>
        <w:jc w:val="center"/>
        <w:rPr>
          <w:rFonts w:ascii="Times New Roman" w:hAnsi="Times New Roman"/>
          <w:b/>
          <w:sz w:val="24"/>
          <w:szCs w:val="24"/>
        </w:rPr>
      </w:pPr>
      <w:r w:rsidRPr="005B37CC">
        <w:rPr>
          <w:rFonts w:ascii="Times New Roman" w:hAnsi="Times New Roman"/>
          <w:b/>
          <w:sz w:val="24"/>
          <w:szCs w:val="24"/>
        </w:rPr>
        <w:t>ПРАВА И ОБЯЗАННОСТИ СТОРОН</w:t>
      </w:r>
    </w:p>
    <w:p w14:paraId="50CFB0DF" w14:textId="77777777" w:rsidR="005B37CC" w:rsidRPr="005C1BBB" w:rsidRDefault="005B37CC" w:rsidP="005B37CC">
      <w:pPr>
        <w:widowControl w:val="0"/>
        <w:autoSpaceDE w:val="0"/>
        <w:autoSpaceDN w:val="0"/>
        <w:adjustRightInd w:val="0"/>
        <w:spacing w:after="0" w:line="240" w:lineRule="auto"/>
        <w:ind w:left="2520"/>
        <w:rPr>
          <w:rFonts w:ascii="Times New Roman" w:eastAsia="Calibri" w:hAnsi="Times New Roman"/>
          <w:b/>
          <w:sz w:val="24"/>
          <w:szCs w:val="24"/>
        </w:rPr>
      </w:pPr>
    </w:p>
    <w:p w14:paraId="74EF4955" w14:textId="254C324E" w:rsidR="00EE6765" w:rsidRPr="00EE6765" w:rsidRDefault="00EE6765" w:rsidP="00EE6765">
      <w:pPr>
        <w:spacing w:after="0" w:line="240" w:lineRule="auto"/>
        <w:ind w:firstLine="567"/>
        <w:jc w:val="both"/>
        <w:rPr>
          <w:rFonts w:ascii="Times New Roman" w:hAnsi="Times New Roman"/>
          <w:color w:val="000000"/>
          <w:sz w:val="24"/>
          <w:szCs w:val="24"/>
          <w:lang w:val="x-none" w:eastAsia="x-none"/>
        </w:rPr>
      </w:pPr>
      <w:r w:rsidRPr="00EE6765">
        <w:rPr>
          <w:rFonts w:ascii="Times New Roman" w:hAnsi="Times New Roman"/>
          <w:color w:val="000000"/>
          <w:sz w:val="24"/>
          <w:szCs w:val="24"/>
          <w:lang w:val="x-none" w:eastAsia="x-none"/>
        </w:rPr>
        <w:t xml:space="preserve">4.1. </w:t>
      </w:r>
      <w:r w:rsidR="00B52E22" w:rsidRPr="005C1BBB">
        <w:rPr>
          <w:rFonts w:ascii="Times New Roman" w:hAnsi="Times New Roman"/>
          <w:sz w:val="24"/>
          <w:szCs w:val="24"/>
        </w:rPr>
        <w:t>Подрядчик</w:t>
      </w:r>
      <w:r w:rsidR="00B52E22">
        <w:rPr>
          <w:rFonts w:ascii="Times New Roman" w:hAnsi="Times New Roman"/>
          <w:sz w:val="24"/>
          <w:szCs w:val="24"/>
        </w:rPr>
        <w:t xml:space="preserve"> </w:t>
      </w:r>
      <w:r w:rsidRPr="00EE6765">
        <w:rPr>
          <w:rFonts w:ascii="Times New Roman" w:hAnsi="Times New Roman"/>
          <w:color w:val="000000"/>
          <w:sz w:val="24"/>
          <w:szCs w:val="24"/>
          <w:lang w:val="x-none" w:eastAsia="x-none"/>
        </w:rPr>
        <w:t>обязан:</w:t>
      </w:r>
    </w:p>
    <w:p w14:paraId="1ADD3C64" w14:textId="77777777" w:rsidR="00EE6765" w:rsidRPr="00EE6765" w:rsidRDefault="00EE6765" w:rsidP="00EE6765">
      <w:pPr>
        <w:spacing w:after="0" w:line="240" w:lineRule="auto"/>
        <w:ind w:firstLine="567"/>
        <w:jc w:val="both"/>
        <w:rPr>
          <w:rFonts w:ascii="Times New Roman" w:hAnsi="Times New Roman"/>
          <w:sz w:val="24"/>
          <w:szCs w:val="24"/>
          <w:lang w:eastAsia="x-none"/>
        </w:rPr>
      </w:pPr>
      <w:r w:rsidRPr="00EE6765">
        <w:rPr>
          <w:rFonts w:ascii="Times New Roman" w:hAnsi="Times New Roman"/>
          <w:color w:val="000000"/>
          <w:sz w:val="24"/>
          <w:szCs w:val="24"/>
          <w:lang w:val="x-none" w:eastAsia="x-none"/>
        </w:rPr>
        <w:t xml:space="preserve">4.1.1. Выполнить работы, указанные в пункте 1.1, в сроки, установленные настоящим Договором. </w:t>
      </w:r>
    </w:p>
    <w:p w14:paraId="34627B35" w14:textId="0B77B3A5" w:rsidR="00EE6765" w:rsidRPr="00EE6765" w:rsidRDefault="00EE6765" w:rsidP="00EE6765">
      <w:pPr>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 xml:space="preserve">4.1.2. Передать </w:t>
      </w:r>
      <w:r w:rsidR="005A0CFF" w:rsidRPr="005C1BBB">
        <w:rPr>
          <w:rFonts w:ascii="Times New Roman" w:hAnsi="Times New Roman"/>
          <w:sz w:val="24"/>
          <w:szCs w:val="24"/>
        </w:rPr>
        <w:t>Заказчик</w:t>
      </w:r>
      <w:r w:rsidR="005A0CFF">
        <w:rPr>
          <w:rFonts w:ascii="Times New Roman" w:hAnsi="Times New Roman"/>
          <w:sz w:val="24"/>
          <w:szCs w:val="24"/>
        </w:rPr>
        <w:t>у</w:t>
      </w:r>
      <w:r w:rsidR="005A0CFF" w:rsidRPr="005C1BBB">
        <w:rPr>
          <w:rFonts w:ascii="Times New Roman" w:hAnsi="Times New Roman"/>
          <w:sz w:val="24"/>
          <w:szCs w:val="24"/>
        </w:rPr>
        <w:t xml:space="preserve"> </w:t>
      </w:r>
      <w:r w:rsidRPr="00EE6765">
        <w:rPr>
          <w:rFonts w:ascii="Times New Roman" w:hAnsi="Times New Roman"/>
          <w:sz w:val="24"/>
          <w:szCs w:val="24"/>
          <w:lang w:eastAsia="ar-SA"/>
        </w:rPr>
        <w:t xml:space="preserve">готовую </w:t>
      </w:r>
      <w:r w:rsidR="005A0CFF">
        <w:rPr>
          <w:rFonts w:ascii="Times New Roman" w:hAnsi="Times New Roman"/>
          <w:sz w:val="24"/>
          <w:szCs w:val="24"/>
          <w:lang w:eastAsia="ar-SA"/>
        </w:rPr>
        <w:t xml:space="preserve">проектную </w:t>
      </w:r>
      <w:r w:rsidRPr="00EE6765">
        <w:rPr>
          <w:rFonts w:ascii="Times New Roman" w:hAnsi="Times New Roman"/>
          <w:sz w:val="24"/>
          <w:szCs w:val="24"/>
          <w:lang w:eastAsia="ar-SA"/>
        </w:rPr>
        <w:t>документацию в электронном виде</w:t>
      </w:r>
      <w:r w:rsidR="005A0CFF">
        <w:rPr>
          <w:rFonts w:ascii="Times New Roman" w:hAnsi="Times New Roman"/>
          <w:sz w:val="24"/>
          <w:szCs w:val="24"/>
          <w:lang w:eastAsia="ar-SA"/>
        </w:rPr>
        <w:t xml:space="preserve"> и на бумажном носителе </w:t>
      </w:r>
      <w:r w:rsidRPr="00EE6765">
        <w:rPr>
          <w:rFonts w:ascii="Times New Roman" w:hAnsi="Times New Roman"/>
          <w:sz w:val="24"/>
          <w:szCs w:val="24"/>
          <w:lang w:eastAsia="ar-SA"/>
        </w:rPr>
        <w:t>в соответствии с</w:t>
      </w:r>
      <w:r w:rsidR="005A0CFF">
        <w:rPr>
          <w:rFonts w:ascii="Times New Roman" w:hAnsi="Times New Roman"/>
          <w:sz w:val="24"/>
          <w:szCs w:val="24"/>
          <w:lang w:eastAsia="ar-SA"/>
        </w:rPr>
        <w:t xml:space="preserve"> условиями и сроками Т</w:t>
      </w:r>
      <w:r w:rsidRPr="00EE6765">
        <w:rPr>
          <w:rFonts w:ascii="Times New Roman" w:hAnsi="Times New Roman"/>
          <w:sz w:val="24"/>
          <w:szCs w:val="24"/>
          <w:lang w:eastAsia="ar-SA"/>
        </w:rPr>
        <w:t>ехническ</w:t>
      </w:r>
      <w:r w:rsidR="005A0CFF">
        <w:rPr>
          <w:rFonts w:ascii="Times New Roman" w:hAnsi="Times New Roman"/>
          <w:sz w:val="24"/>
          <w:szCs w:val="24"/>
          <w:lang w:eastAsia="ar-SA"/>
        </w:rPr>
        <w:t xml:space="preserve">ого задания (Приложение № 1) </w:t>
      </w:r>
      <w:r w:rsidRPr="00EE6765">
        <w:rPr>
          <w:rFonts w:ascii="Times New Roman" w:hAnsi="Times New Roman"/>
          <w:sz w:val="24"/>
          <w:szCs w:val="24"/>
          <w:lang w:eastAsia="ar-SA"/>
        </w:rPr>
        <w:t>настоящего Договора и представления З</w:t>
      </w:r>
      <w:r w:rsidR="005A0CFF">
        <w:rPr>
          <w:rFonts w:ascii="Times New Roman" w:hAnsi="Times New Roman"/>
          <w:sz w:val="24"/>
          <w:szCs w:val="24"/>
          <w:lang w:eastAsia="ar-SA"/>
        </w:rPr>
        <w:t xml:space="preserve">аказчиком </w:t>
      </w:r>
      <w:r w:rsidRPr="00EE6765">
        <w:rPr>
          <w:rFonts w:ascii="Times New Roman" w:hAnsi="Times New Roman"/>
          <w:sz w:val="24"/>
          <w:szCs w:val="24"/>
          <w:lang w:eastAsia="ar-SA"/>
        </w:rPr>
        <w:t>исходных материалов;</w:t>
      </w:r>
    </w:p>
    <w:p w14:paraId="411D608B" w14:textId="77777777" w:rsidR="00EE6765" w:rsidRPr="00EE6765" w:rsidRDefault="00EE6765" w:rsidP="00EE6765">
      <w:pPr>
        <w:shd w:val="clear" w:color="auto" w:fill="FFFFFF"/>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4.1.3. За свой счет устранять допущенные ошибки и недоработки в проектной документации.</w:t>
      </w:r>
    </w:p>
    <w:p w14:paraId="1F0D887E" w14:textId="281D7011" w:rsidR="00EE6765" w:rsidRPr="00EE6765" w:rsidRDefault="00EE6765" w:rsidP="00EE6765">
      <w:pPr>
        <w:spacing w:after="0" w:line="240" w:lineRule="auto"/>
        <w:ind w:firstLine="567"/>
        <w:jc w:val="both"/>
        <w:rPr>
          <w:rFonts w:ascii="Times New Roman" w:hAnsi="Times New Roman"/>
          <w:sz w:val="24"/>
          <w:szCs w:val="24"/>
          <w:lang w:eastAsia="ar-SA"/>
        </w:rPr>
      </w:pPr>
      <w:r w:rsidRPr="00EE6765">
        <w:rPr>
          <w:rFonts w:ascii="Times New Roman" w:hAnsi="Times New Roman"/>
          <w:color w:val="000000"/>
          <w:sz w:val="24"/>
          <w:szCs w:val="24"/>
          <w:lang w:eastAsia="ar-SA"/>
        </w:rPr>
        <w:t xml:space="preserve">4.1.4. 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Договора, а также к установленному настоящим Договором сроку обязан предоставить </w:t>
      </w:r>
      <w:r w:rsidR="005D5CDF">
        <w:rPr>
          <w:rFonts w:ascii="Times New Roman" w:hAnsi="Times New Roman"/>
          <w:sz w:val="24"/>
          <w:szCs w:val="24"/>
          <w:lang w:eastAsia="ar-SA"/>
        </w:rPr>
        <w:t xml:space="preserve">Заказчику </w:t>
      </w:r>
      <w:r w:rsidRPr="00EE6765">
        <w:rPr>
          <w:rFonts w:ascii="Times New Roman" w:hAnsi="Times New Roman"/>
          <w:color w:val="000000"/>
          <w:sz w:val="24"/>
          <w:szCs w:val="24"/>
          <w:lang w:eastAsia="ar-SA"/>
        </w:rPr>
        <w:t>результаты выполнения работы.</w:t>
      </w:r>
    </w:p>
    <w:p w14:paraId="653A1500" w14:textId="649D5F01" w:rsidR="00EE6765" w:rsidRPr="00EE6765" w:rsidRDefault="00EE6765" w:rsidP="00EE6765">
      <w:pPr>
        <w:spacing w:after="0" w:line="240" w:lineRule="auto"/>
        <w:ind w:firstLine="567"/>
        <w:jc w:val="both"/>
        <w:rPr>
          <w:rFonts w:ascii="Times New Roman" w:hAnsi="Times New Roman"/>
          <w:color w:val="000000"/>
          <w:sz w:val="24"/>
          <w:szCs w:val="24"/>
          <w:lang w:eastAsia="ar-SA"/>
        </w:rPr>
      </w:pPr>
      <w:r w:rsidRPr="00EE6765">
        <w:rPr>
          <w:rFonts w:ascii="Times New Roman" w:hAnsi="Times New Roman"/>
          <w:color w:val="000000"/>
          <w:sz w:val="24"/>
          <w:szCs w:val="24"/>
          <w:lang w:eastAsia="ar-SA"/>
        </w:rPr>
        <w:t xml:space="preserve">4.1.5. </w:t>
      </w:r>
      <w:r w:rsidRPr="00EE6765">
        <w:rPr>
          <w:rFonts w:ascii="Times New Roman" w:hAnsi="Times New Roman"/>
          <w:sz w:val="24"/>
          <w:szCs w:val="24"/>
          <w:lang w:eastAsia="ar-SA"/>
        </w:rPr>
        <w:t xml:space="preserve">В течение 10 (десяти) календарных дней с момента получения письменного уведомления от </w:t>
      </w:r>
      <w:r w:rsidR="005D5CDF">
        <w:rPr>
          <w:rFonts w:ascii="Times New Roman" w:hAnsi="Times New Roman"/>
          <w:sz w:val="24"/>
          <w:szCs w:val="24"/>
          <w:lang w:eastAsia="ar-SA"/>
        </w:rPr>
        <w:t xml:space="preserve">Заказчика </w:t>
      </w:r>
      <w:r w:rsidRPr="00EE6765">
        <w:rPr>
          <w:rFonts w:ascii="Times New Roman" w:hAnsi="Times New Roman"/>
          <w:sz w:val="24"/>
          <w:szCs w:val="24"/>
          <w:lang w:eastAsia="ar-SA"/>
        </w:rPr>
        <w:t>за свой счет устранить недостатки, выявленные в проектной документации: в процессе согласования документации</w:t>
      </w:r>
      <w:r w:rsidRPr="00EE6765">
        <w:rPr>
          <w:rFonts w:ascii="Times New Roman" w:hAnsi="Times New Roman"/>
          <w:color w:val="000000"/>
          <w:sz w:val="24"/>
          <w:szCs w:val="24"/>
          <w:lang w:eastAsia="ar-SA"/>
        </w:rPr>
        <w:t>.</w:t>
      </w:r>
    </w:p>
    <w:p w14:paraId="004488EE" w14:textId="59E279C9" w:rsidR="00EE6765" w:rsidRPr="00EE6765" w:rsidRDefault="00EE6765" w:rsidP="00EE6765">
      <w:pPr>
        <w:suppressAutoHyphens/>
        <w:spacing w:after="0" w:line="240" w:lineRule="auto"/>
        <w:ind w:firstLine="567"/>
        <w:jc w:val="both"/>
        <w:rPr>
          <w:rFonts w:ascii="Times New Roman" w:hAnsi="Times New Roman"/>
          <w:color w:val="000000"/>
          <w:sz w:val="24"/>
          <w:szCs w:val="24"/>
          <w:lang w:eastAsia="ar-SA"/>
        </w:rPr>
      </w:pPr>
      <w:r w:rsidRPr="00EE6765">
        <w:rPr>
          <w:rFonts w:ascii="Times New Roman" w:hAnsi="Times New Roman"/>
          <w:color w:val="000000"/>
          <w:sz w:val="24"/>
          <w:szCs w:val="24"/>
          <w:lang w:eastAsia="ar-SA"/>
        </w:rPr>
        <w:t xml:space="preserve">4.1.6. Сдать результат выполненных работ </w:t>
      </w:r>
      <w:r w:rsidR="005D5CDF">
        <w:rPr>
          <w:rFonts w:ascii="Times New Roman" w:hAnsi="Times New Roman"/>
          <w:sz w:val="24"/>
          <w:szCs w:val="24"/>
          <w:lang w:eastAsia="ar-SA"/>
        </w:rPr>
        <w:t xml:space="preserve">Заказчику </w:t>
      </w:r>
      <w:r w:rsidRPr="00EE6765">
        <w:rPr>
          <w:rFonts w:ascii="Times New Roman" w:hAnsi="Times New Roman"/>
          <w:color w:val="000000"/>
          <w:sz w:val="24"/>
          <w:szCs w:val="24"/>
          <w:lang w:eastAsia="ar-SA"/>
        </w:rPr>
        <w:t xml:space="preserve">по </w:t>
      </w:r>
      <w:r w:rsidRPr="00EE6765">
        <w:rPr>
          <w:rFonts w:ascii="Times New Roman" w:hAnsi="Times New Roman"/>
          <w:sz w:val="24"/>
          <w:szCs w:val="24"/>
          <w:lang w:eastAsia="ar-SA"/>
        </w:rPr>
        <w:t>акту сдачи-приемки работ</w:t>
      </w:r>
      <w:r w:rsidRPr="00EE6765">
        <w:rPr>
          <w:rFonts w:ascii="Times New Roman" w:hAnsi="Times New Roman"/>
          <w:color w:val="000000"/>
          <w:sz w:val="24"/>
          <w:szCs w:val="24"/>
          <w:lang w:eastAsia="ar-SA"/>
        </w:rPr>
        <w:t xml:space="preserve">. </w:t>
      </w:r>
    </w:p>
    <w:p w14:paraId="6045C376" w14:textId="77777777" w:rsidR="00EE6765" w:rsidRPr="00EE6765" w:rsidRDefault="00EE6765" w:rsidP="00EE6765">
      <w:pPr>
        <w:suppressAutoHyphens/>
        <w:spacing w:after="0" w:line="240" w:lineRule="auto"/>
        <w:ind w:firstLine="567"/>
        <w:jc w:val="both"/>
        <w:rPr>
          <w:rFonts w:ascii="Times New Roman" w:hAnsi="Times New Roman"/>
          <w:sz w:val="24"/>
          <w:szCs w:val="24"/>
          <w:lang w:eastAsia="ar-SA"/>
        </w:rPr>
      </w:pPr>
      <w:r w:rsidRPr="00EE6765">
        <w:rPr>
          <w:rFonts w:ascii="Times New Roman" w:hAnsi="Times New Roman"/>
          <w:color w:val="000000"/>
          <w:sz w:val="24"/>
          <w:szCs w:val="24"/>
          <w:lang w:eastAsia="ar-SA"/>
        </w:rPr>
        <w:t xml:space="preserve">4.1.7. </w:t>
      </w:r>
      <w:r w:rsidRPr="00EE6765">
        <w:rPr>
          <w:rFonts w:ascii="Times New Roman" w:hAnsi="Times New Roman"/>
          <w:sz w:val="24"/>
          <w:szCs w:val="24"/>
          <w:lang w:eastAsia="ar-SA"/>
        </w:rPr>
        <w:t>Возвратить излишне уплаченные за выполненные работы денежные средства в случае выявления в ходе проверки уполномоченными контролирующими органами фактов завышения объемов и (или) стоимости работ (услуг) в течение трех лет с даты подписания акты сдачи-приёмки работ.</w:t>
      </w:r>
    </w:p>
    <w:p w14:paraId="6F687E20" w14:textId="6BC3021A" w:rsidR="00EE6765" w:rsidRPr="00EE6765" w:rsidRDefault="00EE6765" w:rsidP="00EE6765">
      <w:pPr>
        <w:suppressAutoHyphens/>
        <w:spacing w:after="0" w:line="240" w:lineRule="auto"/>
        <w:ind w:firstLine="567"/>
        <w:jc w:val="both"/>
        <w:rPr>
          <w:rFonts w:ascii="Times New Roman" w:hAnsi="Times New Roman"/>
          <w:color w:val="000000"/>
          <w:sz w:val="24"/>
          <w:szCs w:val="24"/>
          <w:lang w:eastAsia="ar-SA"/>
        </w:rPr>
      </w:pPr>
      <w:r w:rsidRPr="00EE6765">
        <w:rPr>
          <w:rFonts w:ascii="Times New Roman" w:hAnsi="Times New Roman"/>
          <w:bCs/>
          <w:color w:val="000000"/>
          <w:sz w:val="24"/>
          <w:szCs w:val="24"/>
          <w:lang w:eastAsia="ar-SA"/>
        </w:rPr>
        <w:t xml:space="preserve">4.2. </w:t>
      </w:r>
      <w:r w:rsidR="005A0CFF" w:rsidRPr="005C1BBB">
        <w:rPr>
          <w:rFonts w:ascii="Times New Roman" w:hAnsi="Times New Roman"/>
          <w:sz w:val="24"/>
          <w:szCs w:val="24"/>
        </w:rPr>
        <w:t>Подрядчик</w:t>
      </w:r>
      <w:r w:rsidR="005A0CFF">
        <w:rPr>
          <w:rFonts w:ascii="Times New Roman" w:hAnsi="Times New Roman"/>
          <w:sz w:val="24"/>
          <w:szCs w:val="24"/>
        </w:rPr>
        <w:t xml:space="preserve"> </w:t>
      </w:r>
      <w:r w:rsidRPr="00EE6765">
        <w:rPr>
          <w:rFonts w:ascii="Times New Roman" w:hAnsi="Times New Roman"/>
          <w:bCs/>
          <w:color w:val="000000"/>
          <w:sz w:val="24"/>
          <w:szCs w:val="24"/>
          <w:lang w:eastAsia="ar-SA"/>
        </w:rPr>
        <w:t>вправе:</w:t>
      </w:r>
    </w:p>
    <w:p w14:paraId="16BB8E4F" w14:textId="568AD208" w:rsidR="00EE6765" w:rsidRPr="00EE6765" w:rsidRDefault="00EE6765" w:rsidP="00EE6765">
      <w:pPr>
        <w:suppressAutoHyphens/>
        <w:spacing w:after="0" w:line="240" w:lineRule="auto"/>
        <w:ind w:firstLine="567"/>
        <w:jc w:val="both"/>
        <w:rPr>
          <w:rFonts w:ascii="Times New Roman" w:hAnsi="Times New Roman"/>
          <w:color w:val="000000"/>
          <w:sz w:val="24"/>
          <w:szCs w:val="24"/>
          <w:lang w:eastAsia="ar-SA"/>
        </w:rPr>
      </w:pPr>
      <w:r w:rsidRPr="00EE6765">
        <w:rPr>
          <w:rFonts w:ascii="Times New Roman" w:hAnsi="Times New Roman"/>
          <w:color w:val="000000"/>
          <w:sz w:val="24"/>
          <w:szCs w:val="24"/>
          <w:lang w:eastAsia="ar-SA"/>
        </w:rPr>
        <w:t>4.2.1.</w:t>
      </w:r>
      <w:r w:rsidRPr="00EE6765">
        <w:rPr>
          <w:rFonts w:ascii="Times New Roman" w:hAnsi="Times New Roman"/>
          <w:bCs/>
          <w:color w:val="000000"/>
          <w:sz w:val="24"/>
          <w:szCs w:val="24"/>
          <w:lang w:eastAsia="ar-SA"/>
        </w:rPr>
        <w:t xml:space="preserve"> </w:t>
      </w:r>
      <w:r w:rsidRPr="00EE6765">
        <w:rPr>
          <w:rFonts w:ascii="Times New Roman" w:hAnsi="Times New Roman"/>
          <w:color w:val="000000"/>
          <w:sz w:val="24"/>
          <w:szCs w:val="24"/>
          <w:lang w:eastAsia="ar-SA"/>
        </w:rPr>
        <w:t xml:space="preserve">Требовать своевременной оплаты выполненных работ в соответствии с подписанными </w:t>
      </w:r>
      <w:r w:rsidR="005D5CDF">
        <w:rPr>
          <w:rFonts w:ascii="Times New Roman" w:hAnsi="Times New Roman"/>
          <w:color w:val="000000"/>
          <w:sz w:val="24"/>
          <w:szCs w:val="24"/>
          <w:lang w:eastAsia="ar-SA"/>
        </w:rPr>
        <w:t>Заказчиком</w:t>
      </w:r>
      <w:r w:rsidRPr="00EE6765">
        <w:rPr>
          <w:rFonts w:ascii="Times New Roman" w:hAnsi="Times New Roman"/>
          <w:color w:val="000000"/>
          <w:sz w:val="24"/>
          <w:szCs w:val="24"/>
          <w:lang w:eastAsia="ar-SA"/>
        </w:rPr>
        <w:t xml:space="preserve"> и </w:t>
      </w:r>
      <w:r w:rsidR="005A0CFF" w:rsidRPr="005C1BBB">
        <w:rPr>
          <w:rFonts w:ascii="Times New Roman" w:hAnsi="Times New Roman"/>
          <w:sz w:val="24"/>
          <w:szCs w:val="24"/>
        </w:rPr>
        <w:t>Подрядчик</w:t>
      </w:r>
      <w:r w:rsidR="005A0CFF">
        <w:rPr>
          <w:rFonts w:ascii="Times New Roman" w:hAnsi="Times New Roman"/>
          <w:sz w:val="24"/>
          <w:szCs w:val="24"/>
        </w:rPr>
        <w:t xml:space="preserve">ом </w:t>
      </w:r>
      <w:r w:rsidRPr="00EE6765">
        <w:rPr>
          <w:rFonts w:ascii="Times New Roman" w:hAnsi="Times New Roman"/>
          <w:color w:val="000000"/>
          <w:sz w:val="24"/>
          <w:szCs w:val="24"/>
          <w:lang w:eastAsia="ar-SA"/>
        </w:rPr>
        <w:t xml:space="preserve">актом </w:t>
      </w:r>
      <w:r w:rsidRPr="00EE6765">
        <w:rPr>
          <w:rFonts w:ascii="Times New Roman" w:hAnsi="Times New Roman"/>
          <w:sz w:val="24"/>
          <w:szCs w:val="24"/>
          <w:lang w:eastAsia="ar-SA"/>
        </w:rPr>
        <w:t>сдачи-приемки работ</w:t>
      </w:r>
      <w:r w:rsidRPr="00EE6765">
        <w:rPr>
          <w:rFonts w:ascii="Times New Roman" w:hAnsi="Times New Roman"/>
          <w:color w:val="000000"/>
          <w:sz w:val="24"/>
          <w:szCs w:val="24"/>
          <w:lang w:eastAsia="ar-SA"/>
        </w:rPr>
        <w:t>.</w:t>
      </w:r>
    </w:p>
    <w:p w14:paraId="344F29C4" w14:textId="14226E48" w:rsidR="00EE6765" w:rsidRPr="00EE6765" w:rsidRDefault="00EE6765" w:rsidP="00EE6765">
      <w:pPr>
        <w:suppressAutoHyphens/>
        <w:spacing w:after="0" w:line="240" w:lineRule="auto"/>
        <w:ind w:firstLine="567"/>
        <w:jc w:val="both"/>
        <w:rPr>
          <w:rFonts w:ascii="Times New Roman" w:hAnsi="Times New Roman"/>
          <w:color w:val="000000"/>
          <w:sz w:val="24"/>
          <w:szCs w:val="24"/>
          <w:lang w:eastAsia="ar-SA"/>
        </w:rPr>
      </w:pPr>
      <w:r w:rsidRPr="00EE6765">
        <w:rPr>
          <w:rFonts w:ascii="Times New Roman" w:hAnsi="Times New Roman"/>
          <w:color w:val="000000"/>
          <w:sz w:val="24"/>
          <w:szCs w:val="24"/>
          <w:lang w:eastAsia="ar-SA"/>
        </w:rPr>
        <w:t xml:space="preserve">4.2.2. Сдать результат выполненных работ </w:t>
      </w:r>
      <w:r w:rsidR="005D5CDF">
        <w:rPr>
          <w:rFonts w:ascii="Times New Roman" w:hAnsi="Times New Roman"/>
          <w:sz w:val="24"/>
          <w:szCs w:val="24"/>
          <w:lang w:eastAsia="ar-SA"/>
        </w:rPr>
        <w:t xml:space="preserve">Заказчику </w:t>
      </w:r>
      <w:r w:rsidRPr="00EE6765">
        <w:rPr>
          <w:rFonts w:ascii="Times New Roman" w:hAnsi="Times New Roman"/>
          <w:color w:val="000000"/>
          <w:sz w:val="24"/>
          <w:szCs w:val="24"/>
          <w:lang w:eastAsia="ar-SA"/>
        </w:rPr>
        <w:t xml:space="preserve">по </w:t>
      </w:r>
      <w:r w:rsidRPr="00EE6765">
        <w:rPr>
          <w:rFonts w:ascii="Times New Roman" w:hAnsi="Times New Roman"/>
          <w:sz w:val="24"/>
          <w:szCs w:val="24"/>
          <w:lang w:eastAsia="ar-SA"/>
        </w:rPr>
        <w:t xml:space="preserve">акту сдачи-приемки работ </w:t>
      </w:r>
      <w:r w:rsidR="005D5CDF">
        <w:rPr>
          <w:rFonts w:ascii="Times New Roman" w:hAnsi="Times New Roman"/>
          <w:sz w:val="24"/>
          <w:szCs w:val="24"/>
          <w:lang w:eastAsia="ar-SA"/>
        </w:rPr>
        <w:t xml:space="preserve">в срок, </w:t>
      </w:r>
      <w:r w:rsidRPr="00EE6765">
        <w:rPr>
          <w:rFonts w:ascii="Times New Roman" w:hAnsi="Times New Roman"/>
          <w:sz w:val="24"/>
          <w:szCs w:val="24"/>
          <w:lang w:eastAsia="ar-SA"/>
        </w:rPr>
        <w:t>установленны</w:t>
      </w:r>
      <w:r w:rsidR="005D5CDF">
        <w:rPr>
          <w:rFonts w:ascii="Times New Roman" w:hAnsi="Times New Roman"/>
          <w:sz w:val="24"/>
          <w:szCs w:val="24"/>
          <w:lang w:eastAsia="ar-SA"/>
        </w:rPr>
        <w:t xml:space="preserve">й </w:t>
      </w:r>
      <w:r w:rsidRPr="00EE6765">
        <w:rPr>
          <w:rFonts w:ascii="Times New Roman" w:hAnsi="Times New Roman"/>
          <w:sz w:val="24"/>
          <w:szCs w:val="24"/>
          <w:lang w:eastAsia="ar-SA"/>
        </w:rPr>
        <w:t>для выполнения проектных работ.</w:t>
      </w:r>
      <w:r w:rsidRPr="00EE6765">
        <w:rPr>
          <w:rFonts w:ascii="Times New Roman" w:hAnsi="Times New Roman"/>
          <w:color w:val="000000"/>
          <w:sz w:val="24"/>
          <w:szCs w:val="24"/>
          <w:lang w:eastAsia="ar-SA"/>
        </w:rPr>
        <w:t xml:space="preserve"> </w:t>
      </w:r>
    </w:p>
    <w:p w14:paraId="5C021F77" w14:textId="69B310F3" w:rsidR="00EE6765" w:rsidRPr="00EE6765" w:rsidRDefault="00EE6765" w:rsidP="00EE6765">
      <w:pPr>
        <w:shd w:val="clear" w:color="auto" w:fill="FFFFFF"/>
        <w:tabs>
          <w:tab w:val="left" w:pos="1200"/>
        </w:tabs>
        <w:spacing w:after="0" w:line="240" w:lineRule="auto"/>
        <w:ind w:firstLine="567"/>
        <w:jc w:val="both"/>
        <w:rPr>
          <w:rFonts w:ascii="Times New Roman" w:hAnsi="Times New Roman"/>
          <w:sz w:val="24"/>
          <w:szCs w:val="24"/>
          <w:lang w:eastAsia="ar-SA"/>
        </w:rPr>
      </w:pPr>
      <w:r w:rsidRPr="00EE6765">
        <w:rPr>
          <w:rFonts w:ascii="Times New Roman" w:hAnsi="Times New Roman"/>
          <w:spacing w:val="-8"/>
          <w:sz w:val="24"/>
          <w:szCs w:val="24"/>
          <w:lang w:eastAsia="ar-SA"/>
        </w:rPr>
        <w:t>4.3.</w:t>
      </w:r>
      <w:r w:rsidRPr="00EE6765">
        <w:rPr>
          <w:rFonts w:ascii="Times New Roman" w:hAnsi="Times New Roman"/>
          <w:sz w:val="24"/>
          <w:szCs w:val="24"/>
          <w:lang w:eastAsia="ar-SA"/>
        </w:rPr>
        <w:tab/>
      </w:r>
      <w:r w:rsidR="00C91819">
        <w:rPr>
          <w:rFonts w:ascii="Times New Roman" w:hAnsi="Times New Roman"/>
          <w:spacing w:val="-1"/>
          <w:sz w:val="24"/>
          <w:szCs w:val="24"/>
          <w:lang w:eastAsia="ar-SA"/>
        </w:rPr>
        <w:t>Заказчик</w:t>
      </w:r>
      <w:r w:rsidRPr="00EE6765">
        <w:rPr>
          <w:rFonts w:ascii="Times New Roman" w:hAnsi="Times New Roman"/>
          <w:spacing w:val="-1"/>
          <w:sz w:val="24"/>
          <w:szCs w:val="24"/>
          <w:lang w:eastAsia="ar-SA"/>
        </w:rPr>
        <w:t xml:space="preserve"> обязан:</w:t>
      </w:r>
    </w:p>
    <w:p w14:paraId="587DFB36" w14:textId="77777777" w:rsidR="00EE6765" w:rsidRPr="00EE6765" w:rsidRDefault="00EE6765" w:rsidP="00EE6765">
      <w:pPr>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4.3.1.  Произвести приемку выполненных работ.</w:t>
      </w:r>
    </w:p>
    <w:p w14:paraId="741B1E6E" w14:textId="77777777" w:rsidR="00EE6765" w:rsidRPr="00EE6765" w:rsidRDefault="00EE6765" w:rsidP="00EE6765">
      <w:pPr>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4.3.2. Оплатить выполненные работы в порядке, предусмотренном настоящим Договором.</w:t>
      </w:r>
    </w:p>
    <w:p w14:paraId="4F6B5DAB" w14:textId="4AEFA7EA" w:rsidR="00EE6765" w:rsidRPr="00EE6765" w:rsidRDefault="00EE6765" w:rsidP="00EE6765">
      <w:pPr>
        <w:tabs>
          <w:tab w:val="left" w:pos="1134"/>
        </w:tabs>
        <w:autoSpaceDE w:val="0"/>
        <w:autoSpaceDN w:val="0"/>
        <w:adjustRightInd w:val="0"/>
        <w:spacing w:after="0" w:line="240" w:lineRule="auto"/>
        <w:ind w:firstLine="567"/>
        <w:contextualSpacing/>
        <w:jc w:val="both"/>
        <w:rPr>
          <w:rFonts w:ascii="Times New Roman" w:hAnsi="Times New Roman"/>
          <w:sz w:val="24"/>
          <w:szCs w:val="24"/>
          <w:lang w:eastAsia="ar-SA"/>
        </w:rPr>
      </w:pPr>
      <w:r w:rsidRPr="00EE6765">
        <w:rPr>
          <w:rFonts w:ascii="Times New Roman" w:hAnsi="Times New Roman"/>
          <w:spacing w:val="-9"/>
          <w:sz w:val="24"/>
          <w:szCs w:val="24"/>
          <w:lang w:eastAsia="ar-SA"/>
        </w:rPr>
        <w:t>4.4.</w:t>
      </w:r>
      <w:r w:rsidRPr="00EE6765">
        <w:rPr>
          <w:rFonts w:ascii="Times New Roman" w:hAnsi="Times New Roman"/>
          <w:sz w:val="24"/>
          <w:szCs w:val="24"/>
          <w:lang w:eastAsia="ar-SA"/>
        </w:rPr>
        <w:t xml:space="preserve"> </w:t>
      </w:r>
      <w:r w:rsidR="00C91819">
        <w:rPr>
          <w:rFonts w:ascii="Times New Roman" w:hAnsi="Times New Roman"/>
          <w:spacing w:val="-1"/>
          <w:sz w:val="24"/>
          <w:szCs w:val="24"/>
          <w:lang w:eastAsia="ar-SA"/>
        </w:rPr>
        <w:t>Заказчик</w:t>
      </w:r>
      <w:r w:rsidR="00C91819" w:rsidRPr="00EE6765">
        <w:rPr>
          <w:rFonts w:ascii="Times New Roman" w:hAnsi="Times New Roman"/>
          <w:spacing w:val="-1"/>
          <w:sz w:val="24"/>
          <w:szCs w:val="24"/>
          <w:lang w:eastAsia="ar-SA"/>
        </w:rPr>
        <w:t xml:space="preserve"> </w:t>
      </w:r>
      <w:r w:rsidRPr="00EE6765">
        <w:rPr>
          <w:rFonts w:ascii="Times New Roman" w:hAnsi="Times New Roman"/>
          <w:spacing w:val="-3"/>
          <w:sz w:val="24"/>
          <w:szCs w:val="24"/>
          <w:lang w:eastAsia="ar-SA"/>
        </w:rPr>
        <w:t>вправе:</w:t>
      </w:r>
    </w:p>
    <w:p w14:paraId="64F53EC3" w14:textId="5AF51325" w:rsidR="00EE6765" w:rsidRPr="00EE6765" w:rsidRDefault="00EE6765" w:rsidP="00EE6765">
      <w:pPr>
        <w:spacing w:after="0" w:line="240" w:lineRule="auto"/>
        <w:ind w:firstLine="567"/>
        <w:jc w:val="both"/>
        <w:rPr>
          <w:rFonts w:ascii="Times New Roman" w:hAnsi="Times New Roman"/>
          <w:sz w:val="24"/>
          <w:szCs w:val="24"/>
          <w:lang w:val="x-none" w:eastAsia="x-none"/>
        </w:rPr>
      </w:pPr>
      <w:r w:rsidRPr="00EE6765">
        <w:rPr>
          <w:rFonts w:ascii="Times New Roman" w:hAnsi="Times New Roman"/>
          <w:sz w:val="24"/>
          <w:szCs w:val="24"/>
          <w:lang w:val="x-none" w:eastAsia="x-none"/>
        </w:rPr>
        <w:t xml:space="preserve">4.4.1. Распоряжаться </w:t>
      </w:r>
      <w:r w:rsidRPr="00EE6765">
        <w:rPr>
          <w:rFonts w:ascii="Times New Roman" w:hAnsi="Times New Roman"/>
          <w:sz w:val="24"/>
          <w:szCs w:val="24"/>
          <w:lang w:eastAsia="x-none"/>
        </w:rPr>
        <w:t>проектной документацией</w:t>
      </w:r>
      <w:r w:rsidRPr="00EE6765">
        <w:rPr>
          <w:rFonts w:ascii="Times New Roman" w:hAnsi="Times New Roman"/>
          <w:sz w:val="24"/>
          <w:szCs w:val="24"/>
          <w:lang w:val="x-none" w:eastAsia="x-none"/>
        </w:rPr>
        <w:t xml:space="preserve"> по своему усмотрению без каких-либо ограничений со стороны </w:t>
      </w:r>
      <w:r w:rsidR="005A0CFF" w:rsidRPr="005C1BBB">
        <w:rPr>
          <w:rFonts w:ascii="Times New Roman" w:hAnsi="Times New Roman"/>
          <w:sz w:val="24"/>
          <w:szCs w:val="24"/>
        </w:rPr>
        <w:t>Подрядчик</w:t>
      </w:r>
      <w:r w:rsidR="005A0CFF">
        <w:rPr>
          <w:rFonts w:ascii="Times New Roman" w:hAnsi="Times New Roman"/>
          <w:sz w:val="24"/>
          <w:szCs w:val="24"/>
        </w:rPr>
        <w:t>а</w:t>
      </w:r>
      <w:r w:rsidRPr="00EE6765">
        <w:rPr>
          <w:rFonts w:ascii="Times New Roman" w:hAnsi="Times New Roman"/>
          <w:sz w:val="24"/>
          <w:szCs w:val="24"/>
          <w:lang w:val="x-none" w:eastAsia="x-none"/>
        </w:rPr>
        <w:t xml:space="preserve">. </w:t>
      </w:r>
    </w:p>
    <w:p w14:paraId="2F75B048" w14:textId="77777777" w:rsidR="00EE6765" w:rsidRPr="00EE6765" w:rsidRDefault="00EE6765" w:rsidP="00EE6765">
      <w:pPr>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4.4.2. Потребовать устранения дефектов, выявленных в течение срока согласования документации в течение 7 рабочих дней.</w:t>
      </w:r>
    </w:p>
    <w:p w14:paraId="50F89425" w14:textId="66364D7A" w:rsidR="00EE6765" w:rsidRPr="00EE6765" w:rsidRDefault="00EE6765" w:rsidP="00EE6765">
      <w:pPr>
        <w:suppressAutoHyphens/>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 xml:space="preserve">4.4.3. Потребовать возмещение расходов по устранению недостатков, возникших после выполнения работы </w:t>
      </w:r>
      <w:r w:rsidR="005A0CFF" w:rsidRPr="005C1BBB">
        <w:rPr>
          <w:rFonts w:ascii="Times New Roman" w:hAnsi="Times New Roman"/>
          <w:sz w:val="24"/>
          <w:szCs w:val="24"/>
        </w:rPr>
        <w:t>Подрядчик</w:t>
      </w:r>
      <w:r w:rsidR="005A0CFF">
        <w:rPr>
          <w:rFonts w:ascii="Times New Roman" w:hAnsi="Times New Roman"/>
          <w:sz w:val="24"/>
          <w:szCs w:val="24"/>
        </w:rPr>
        <w:t>ом</w:t>
      </w:r>
      <w:r w:rsidRPr="00EE6765">
        <w:rPr>
          <w:rFonts w:ascii="Times New Roman" w:hAnsi="Times New Roman"/>
          <w:sz w:val="24"/>
          <w:szCs w:val="24"/>
          <w:lang w:eastAsia="ar-SA"/>
        </w:rPr>
        <w:t>.</w:t>
      </w:r>
    </w:p>
    <w:p w14:paraId="6B582F0C" w14:textId="77777777" w:rsidR="00EE6765" w:rsidRPr="00EE6765" w:rsidRDefault="00EE6765" w:rsidP="00EE6765">
      <w:pPr>
        <w:suppressAutoHyphens/>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 xml:space="preserve">4.4.4. Произвести приемку и оплату досрочно выполненных работ. </w:t>
      </w:r>
    </w:p>
    <w:p w14:paraId="3111D6DF" w14:textId="77777777" w:rsidR="00EE6765" w:rsidRPr="00EE6765" w:rsidRDefault="00EE6765" w:rsidP="00EE6765">
      <w:pPr>
        <w:suppressAutoHyphens/>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4.4.5. Требовать предоставления информации, касающейся выполнения работ по настоящему Договору.</w:t>
      </w:r>
    </w:p>
    <w:p w14:paraId="146CF810" w14:textId="77777777" w:rsidR="00EE6765" w:rsidRPr="00EE6765" w:rsidRDefault="00EE6765" w:rsidP="00EE6765">
      <w:pPr>
        <w:suppressAutoHyphens/>
        <w:spacing w:after="0" w:line="240" w:lineRule="auto"/>
        <w:ind w:firstLine="567"/>
        <w:jc w:val="both"/>
        <w:rPr>
          <w:rFonts w:ascii="Times New Roman" w:hAnsi="Times New Roman"/>
          <w:sz w:val="24"/>
          <w:szCs w:val="24"/>
          <w:lang w:eastAsia="ar-SA"/>
        </w:rPr>
      </w:pPr>
      <w:r w:rsidRPr="00EE6765">
        <w:rPr>
          <w:rFonts w:ascii="Times New Roman" w:hAnsi="Times New Roman"/>
          <w:sz w:val="24"/>
          <w:szCs w:val="24"/>
          <w:lang w:eastAsia="ar-SA"/>
        </w:rPr>
        <w:t>4.4.6. Задержать оплату выполненных работ до устранения обнаруженных недостатков.</w:t>
      </w:r>
    </w:p>
    <w:p w14:paraId="3375497E" w14:textId="77777777" w:rsidR="00EE6765" w:rsidRPr="00EE6765" w:rsidRDefault="00EE6765" w:rsidP="00EE6765">
      <w:pPr>
        <w:tabs>
          <w:tab w:val="left" w:pos="1134"/>
        </w:tabs>
        <w:autoSpaceDE w:val="0"/>
        <w:autoSpaceDN w:val="0"/>
        <w:adjustRightInd w:val="0"/>
        <w:spacing w:after="0" w:line="240" w:lineRule="auto"/>
        <w:ind w:firstLine="567"/>
        <w:contextualSpacing/>
        <w:jc w:val="both"/>
        <w:rPr>
          <w:rFonts w:ascii="Times New Roman" w:hAnsi="Times New Roman"/>
          <w:sz w:val="24"/>
          <w:szCs w:val="24"/>
          <w:lang w:eastAsia="ar-SA"/>
        </w:rPr>
      </w:pPr>
      <w:r w:rsidRPr="00EE6765">
        <w:rPr>
          <w:rFonts w:ascii="Times New Roman" w:hAnsi="Times New Roman"/>
          <w:sz w:val="24"/>
          <w:szCs w:val="24"/>
          <w:lang w:eastAsia="ar-SA"/>
        </w:rPr>
        <w:t>4.4.7.</w:t>
      </w:r>
      <w:r w:rsidRPr="00EE6765">
        <w:rPr>
          <w:rFonts w:ascii="Times New Roman" w:hAnsi="Times New Roman"/>
          <w:b/>
          <w:sz w:val="24"/>
          <w:szCs w:val="24"/>
          <w:lang w:eastAsia="ar-SA"/>
        </w:rPr>
        <w:t xml:space="preserve"> </w:t>
      </w:r>
      <w:r w:rsidRPr="00EE6765">
        <w:rPr>
          <w:rFonts w:ascii="Times New Roman" w:hAnsi="Times New Roman"/>
          <w:sz w:val="24"/>
          <w:szCs w:val="24"/>
          <w:lang w:eastAsia="ar-SA"/>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35912BC9" w14:textId="7CA046BC" w:rsidR="00EE6765" w:rsidRPr="00EE6765" w:rsidRDefault="00C91819" w:rsidP="00C91819">
      <w:pPr>
        <w:spacing w:after="0" w:line="240" w:lineRule="auto"/>
        <w:jc w:val="both"/>
        <w:rPr>
          <w:rFonts w:ascii="Times New Roman" w:hAnsi="Times New Roman"/>
          <w:sz w:val="24"/>
          <w:szCs w:val="24"/>
          <w:lang w:eastAsia="en-US"/>
        </w:rPr>
      </w:pPr>
      <w:r>
        <w:rPr>
          <w:rFonts w:ascii="Times New Roman" w:hAnsi="Times New Roman"/>
          <w:sz w:val="24"/>
          <w:szCs w:val="24"/>
          <w:lang w:eastAsia="ar-SA"/>
        </w:rPr>
        <w:t xml:space="preserve">         </w:t>
      </w:r>
      <w:r w:rsidR="00EE6765" w:rsidRPr="00EE6765">
        <w:rPr>
          <w:rFonts w:ascii="Times New Roman" w:hAnsi="Times New Roman"/>
          <w:sz w:val="24"/>
          <w:szCs w:val="24"/>
          <w:lang w:eastAsia="ar-SA"/>
        </w:rPr>
        <w:t xml:space="preserve"> 4.4.8. </w:t>
      </w:r>
      <w:r w:rsidR="00EE6765" w:rsidRPr="00EE6765">
        <w:rPr>
          <w:rFonts w:ascii="Times New Roman" w:hAnsi="Times New Roman"/>
          <w:sz w:val="24"/>
          <w:szCs w:val="24"/>
          <w:lang w:eastAsia="en-US"/>
        </w:rPr>
        <w:t xml:space="preserve">При неисполнении или ненадлежащем исполнении </w:t>
      </w:r>
      <w:r w:rsidR="005A0CFF" w:rsidRPr="005C1BBB">
        <w:rPr>
          <w:rFonts w:ascii="Times New Roman" w:hAnsi="Times New Roman"/>
          <w:sz w:val="24"/>
          <w:szCs w:val="24"/>
        </w:rPr>
        <w:t>Подрядчик</w:t>
      </w:r>
      <w:r w:rsidR="005A0CFF">
        <w:rPr>
          <w:rFonts w:ascii="Times New Roman" w:hAnsi="Times New Roman"/>
          <w:sz w:val="24"/>
          <w:szCs w:val="24"/>
        </w:rPr>
        <w:t xml:space="preserve">ом </w:t>
      </w:r>
      <w:r w:rsidR="00EE6765" w:rsidRPr="00EE6765">
        <w:rPr>
          <w:rFonts w:ascii="Times New Roman" w:hAnsi="Times New Roman"/>
          <w:sz w:val="24"/>
          <w:szCs w:val="24"/>
          <w:lang w:eastAsia="en-US"/>
        </w:rPr>
        <w:t xml:space="preserve">обязательства, предусмотренного договором, осуществить оплату выполненных </w:t>
      </w:r>
      <w:r w:rsidR="005A0CFF" w:rsidRPr="005C1BBB">
        <w:rPr>
          <w:rFonts w:ascii="Times New Roman" w:hAnsi="Times New Roman"/>
          <w:sz w:val="24"/>
          <w:szCs w:val="24"/>
        </w:rPr>
        <w:t>Подрядчик</w:t>
      </w:r>
      <w:r w:rsidR="005A0CFF">
        <w:rPr>
          <w:rFonts w:ascii="Times New Roman" w:hAnsi="Times New Roman"/>
          <w:sz w:val="24"/>
          <w:szCs w:val="24"/>
        </w:rPr>
        <w:t>ом</w:t>
      </w:r>
      <w:r>
        <w:rPr>
          <w:rFonts w:ascii="Times New Roman" w:hAnsi="Times New Roman"/>
          <w:sz w:val="24"/>
          <w:szCs w:val="24"/>
        </w:rPr>
        <w:t xml:space="preserve"> </w:t>
      </w:r>
      <w:r w:rsidR="00EE6765" w:rsidRPr="00EE6765">
        <w:rPr>
          <w:rFonts w:ascii="Times New Roman" w:hAnsi="Times New Roman"/>
          <w:sz w:val="24"/>
          <w:szCs w:val="24"/>
          <w:lang w:eastAsia="en-US"/>
        </w:rPr>
        <w:t xml:space="preserve">работ за вычетом всех своевременно невыплаченных </w:t>
      </w:r>
      <w:r w:rsidR="005A0CFF" w:rsidRPr="005C1BBB">
        <w:rPr>
          <w:rFonts w:ascii="Times New Roman" w:hAnsi="Times New Roman"/>
          <w:sz w:val="24"/>
          <w:szCs w:val="24"/>
        </w:rPr>
        <w:t>Подрядчик</w:t>
      </w:r>
      <w:r w:rsidR="005A0CFF">
        <w:rPr>
          <w:rFonts w:ascii="Times New Roman" w:hAnsi="Times New Roman"/>
          <w:sz w:val="24"/>
          <w:szCs w:val="24"/>
        </w:rPr>
        <w:t xml:space="preserve">ом </w:t>
      </w:r>
      <w:r w:rsidR="00EE6765" w:rsidRPr="00EE6765">
        <w:rPr>
          <w:rFonts w:ascii="Times New Roman" w:hAnsi="Times New Roman"/>
          <w:sz w:val="24"/>
          <w:szCs w:val="24"/>
          <w:lang w:eastAsia="en-US"/>
        </w:rPr>
        <w:t>неустоек (штрафов, пеней), которые предусмотрены разделом 8 настоящего договора.</w:t>
      </w:r>
    </w:p>
    <w:p w14:paraId="180B6BFB" w14:textId="77777777" w:rsidR="005B37CC" w:rsidRPr="005C1BBB" w:rsidRDefault="005B37CC" w:rsidP="005B37CC">
      <w:pPr>
        <w:spacing w:after="0" w:line="240" w:lineRule="auto"/>
        <w:ind w:firstLine="709"/>
        <w:contextualSpacing/>
        <w:jc w:val="both"/>
        <w:rPr>
          <w:rFonts w:ascii="Times New Roman" w:hAnsi="Times New Roman"/>
          <w:sz w:val="24"/>
          <w:szCs w:val="24"/>
        </w:rPr>
      </w:pPr>
    </w:p>
    <w:p w14:paraId="093A44A5" w14:textId="1FB7791E" w:rsidR="005B37CC" w:rsidRPr="005B37CC" w:rsidRDefault="005B37CC" w:rsidP="005B37CC">
      <w:pPr>
        <w:pStyle w:val="af0"/>
        <w:numPr>
          <w:ilvl w:val="1"/>
          <w:numId w:val="5"/>
        </w:numPr>
        <w:contextualSpacing/>
        <w:jc w:val="center"/>
        <w:rPr>
          <w:rFonts w:ascii="Times New Roman" w:hAnsi="Times New Roman"/>
          <w:b/>
          <w:sz w:val="24"/>
          <w:szCs w:val="24"/>
        </w:rPr>
      </w:pPr>
      <w:r w:rsidRPr="005B37CC">
        <w:rPr>
          <w:rFonts w:ascii="Times New Roman" w:hAnsi="Times New Roman"/>
          <w:b/>
          <w:sz w:val="24"/>
          <w:szCs w:val="24"/>
        </w:rPr>
        <w:t>ПОРЯДОК СДАЧИ И ПРИЕМКИ РАБОТ</w:t>
      </w:r>
    </w:p>
    <w:p w14:paraId="3F48FD53" w14:textId="05617B35" w:rsidR="00C91819" w:rsidRDefault="00C91819" w:rsidP="00C91819">
      <w:pPr>
        <w:pStyle w:val="2fb"/>
        <w:ind w:firstLine="567"/>
        <w:jc w:val="both"/>
        <w:rPr>
          <w:rFonts w:ascii="Times New Roman" w:hAnsi="Times New Roman" w:cs="Times New Roman"/>
          <w:sz w:val="24"/>
          <w:szCs w:val="24"/>
        </w:rPr>
      </w:pPr>
      <w:r>
        <w:rPr>
          <w:rFonts w:ascii="Times New Roman" w:hAnsi="Times New Roman" w:cs="Times New Roman"/>
          <w:sz w:val="24"/>
          <w:szCs w:val="24"/>
        </w:rPr>
        <w:t>5</w:t>
      </w:r>
      <w:r w:rsidRPr="00141C67">
        <w:rPr>
          <w:rFonts w:ascii="Times New Roman" w:hAnsi="Times New Roman" w:cs="Times New Roman"/>
          <w:sz w:val="24"/>
          <w:szCs w:val="24"/>
        </w:rPr>
        <w:t xml:space="preserve">.1. При завершении работ </w:t>
      </w:r>
      <w:r w:rsidRPr="005C1BBB">
        <w:rPr>
          <w:rFonts w:ascii="Times New Roman" w:hAnsi="Times New Roman"/>
          <w:sz w:val="24"/>
          <w:szCs w:val="24"/>
        </w:rPr>
        <w:t>Подрядчик</w:t>
      </w:r>
      <w:r>
        <w:rPr>
          <w:rFonts w:ascii="Times New Roman" w:hAnsi="Times New Roman"/>
          <w:sz w:val="24"/>
          <w:szCs w:val="24"/>
        </w:rPr>
        <w:t xml:space="preserve"> </w:t>
      </w:r>
      <w:r>
        <w:rPr>
          <w:rFonts w:ascii="Times New Roman" w:hAnsi="Times New Roman" w:cs="Times New Roman"/>
          <w:sz w:val="24"/>
          <w:szCs w:val="24"/>
        </w:rPr>
        <w:t>направляет в адрес</w:t>
      </w:r>
      <w:r w:rsidRPr="00141C67">
        <w:rPr>
          <w:rFonts w:ascii="Times New Roman" w:hAnsi="Times New Roman" w:cs="Times New Roman"/>
          <w:sz w:val="24"/>
          <w:szCs w:val="24"/>
        </w:rPr>
        <w:t xml:space="preserve"> </w:t>
      </w:r>
      <w:r>
        <w:rPr>
          <w:rFonts w:ascii="Times New Roman" w:hAnsi="Times New Roman"/>
          <w:spacing w:val="-1"/>
          <w:sz w:val="24"/>
          <w:szCs w:val="24"/>
        </w:rPr>
        <w:t>Заказчика</w:t>
      </w:r>
      <w:r w:rsidRPr="00EE6765">
        <w:rPr>
          <w:rFonts w:ascii="Times New Roman" w:hAnsi="Times New Roman"/>
          <w:spacing w:val="-1"/>
          <w:sz w:val="24"/>
          <w:szCs w:val="24"/>
        </w:rPr>
        <w:t xml:space="preserve"> </w:t>
      </w:r>
      <w:r>
        <w:rPr>
          <w:rFonts w:ascii="Times New Roman" w:hAnsi="Times New Roman" w:cs="Times New Roman"/>
          <w:sz w:val="24"/>
          <w:szCs w:val="24"/>
        </w:rPr>
        <w:t>в электронном виде</w:t>
      </w:r>
      <w:r w:rsidR="006F4D9F">
        <w:rPr>
          <w:rFonts w:ascii="Times New Roman" w:hAnsi="Times New Roman" w:cs="Times New Roman"/>
          <w:sz w:val="24"/>
          <w:szCs w:val="24"/>
        </w:rPr>
        <w:t xml:space="preserve"> и передает на бумажном носителе </w:t>
      </w:r>
      <w:r>
        <w:rPr>
          <w:rFonts w:ascii="Times New Roman" w:hAnsi="Times New Roman" w:cs="Times New Roman"/>
          <w:sz w:val="24"/>
          <w:szCs w:val="24"/>
        </w:rPr>
        <w:t xml:space="preserve">проектную документацию и </w:t>
      </w:r>
      <w:r w:rsidRPr="00141C67">
        <w:rPr>
          <w:rFonts w:ascii="Times New Roman" w:hAnsi="Times New Roman" w:cs="Times New Roman"/>
          <w:sz w:val="24"/>
          <w:szCs w:val="24"/>
        </w:rPr>
        <w:t xml:space="preserve">акт сдачи-приемки </w:t>
      </w:r>
      <w:r>
        <w:rPr>
          <w:rFonts w:ascii="Times New Roman" w:hAnsi="Times New Roman" w:cs="Times New Roman"/>
          <w:sz w:val="24"/>
          <w:szCs w:val="24"/>
        </w:rPr>
        <w:t>работ.</w:t>
      </w:r>
      <w:r w:rsidRPr="00141C67">
        <w:rPr>
          <w:rFonts w:ascii="Times New Roman" w:hAnsi="Times New Roman" w:cs="Times New Roman"/>
          <w:sz w:val="24"/>
          <w:szCs w:val="24"/>
        </w:rPr>
        <w:t xml:space="preserve"> </w:t>
      </w:r>
    </w:p>
    <w:p w14:paraId="6E2B3037" w14:textId="5EB9E41E" w:rsidR="00C91819" w:rsidRPr="00141C67" w:rsidRDefault="00C91819" w:rsidP="00C91819">
      <w:pPr>
        <w:pStyle w:val="2fb"/>
        <w:ind w:firstLine="567"/>
        <w:jc w:val="both"/>
        <w:rPr>
          <w:rFonts w:ascii="Times New Roman" w:hAnsi="Times New Roman" w:cs="Times New Roman"/>
          <w:sz w:val="24"/>
          <w:szCs w:val="24"/>
        </w:rPr>
      </w:pPr>
      <w:r>
        <w:rPr>
          <w:rFonts w:ascii="Times New Roman" w:hAnsi="Times New Roman" w:cs="Times New Roman"/>
          <w:sz w:val="24"/>
          <w:szCs w:val="24"/>
        </w:rPr>
        <w:t>5</w:t>
      </w:r>
      <w:r w:rsidRPr="00141C67">
        <w:rPr>
          <w:rFonts w:ascii="Times New Roman" w:hAnsi="Times New Roman" w:cs="Times New Roman"/>
          <w:sz w:val="24"/>
          <w:szCs w:val="24"/>
        </w:rPr>
        <w:t xml:space="preserve">.2. </w:t>
      </w:r>
      <w:r>
        <w:rPr>
          <w:rFonts w:ascii="Times New Roman" w:hAnsi="Times New Roman" w:cs="Times New Roman"/>
          <w:sz w:val="24"/>
          <w:szCs w:val="24"/>
        </w:rPr>
        <w:t>В</w:t>
      </w:r>
      <w:r w:rsidRPr="00141C67">
        <w:rPr>
          <w:rFonts w:ascii="Times New Roman" w:hAnsi="Times New Roman" w:cs="Times New Roman"/>
          <w:sz w:val="24"/>
          <w:szCs w:val="24"/>
        </w:rPr>
        <w:t xml:space="preserve"> течение 10 </w:t>
      </w:r>
      <w:r>
        <w:rPr>
          <w:rFonts w:ascii="Times New Roman" w:hAnsi="Times New Roman" w:cs="Times New Roman"/>
          <w:sz w:val="24"/>
          <w:szCs w:val="24"/>
        </w:rPr>
        <w:t xml:space="preserve">календарных </w:t>
      </w:r>
      <w:r w:rsidRPr="00141C67">
        <w:rPr>
          <w:rFonts w:ascii="Times New Roman" w:hAnsi="Times New Roman" w:cs="Times New Roman"/>
          <w:sz w:val="24"/>
          <w:szCs w:val="24"/>
        </w:rPr>
        <w:t xml:space="preserve">дней со дня получения </w:t>
      </w:r>
      <w:r>
        <w:rPr>
          <w:rFonts w:ascii="Times New Roman" w:hAnsi="Times New Roman" w:cs="Times New Roman"/>
          <w:sz w:val="24"/>
          <w:szCs w:val="24"/>
        </w:rPr>
        <w:t xml:space="preserve">проектной документации и </w:t>
      </w:r>
      <w:r w:rsidRPr="00141C67">
        <w:rPr>
          <w:rFonts w:ascii="Times New Roman" w:hAnsi="Times New Roman" w:cs="Times New Roman"/>
          <w:sz w:val="24"/>
          <w:szCs w:val="24"/>
        </w:rPr>
        <w:t>акта сдачи-приемки</w:t>
      </w:r>
      <w:r>
        <w:rPr>
          <w:rFonts w:ascii="Times New Roman" w:hAnsi="Times New Roman" w:cs="Times New Roman"/>
          <w:sz w:val="24"/>
          <w:szCs w:val="24"/>
        </w:rPr>
        <w:t xml:space="preserve"> </w:t>
      </w:r>
      <w:r>
        <w:rPr>
          <w:rFonts w:ascii="Times New Roman" w:hAnsi="Times New Roman"/>
          <w:spacing w:val="-1"/>
          <w:sz w:val="24"/>
          <w:szCs w:val="24"/>
        </w:rPr>
        <w:t>Заказчик</w:t>
      </w:r>
      <w:r w:rsidRPr="00EE6765">
        <w:rPr>
          <w:rFonts w:ascii="Times New Roman" w:hAnsi="Times New Roman"/>
          <w:spacing w:val="-1"/>
          <w:sz w:val="24"/>
          <w:szCs w:val="24"/>
        </w:rPr>
        <w:t xml:space="preserve"> </w:t>
      </w:r>
      <w:r>
        <w:rPr>
          <w:rFonts w:ascii="Times New Roman" w:hAnsi="Times New Roman" w:cs="Times New Roman"/>
          <w:sz w:val="24"/>
          <w:szCs w:val="24"/>
        </w:rPr>
        <w:t>обязан рассмотреть представленные документы и</w:t>
      </w:r>
      <w:r w:rsidRPr="00141C67">
        <w:rPr>
          <w:rFonts w:ascii="Times New Roman" w:hAnsi="Times New Roman" w:cs="Times New Roman"/>
          <w:sz w:val="24"/>
          <w:szCs w:val="24"/>
        </w:rPr>
        <w:t xml:space="preserve"> направить </w:t>
      </w:r>
      <w:r w:rsidRPr="005C1BBB">
        <w:rPr>
          <w:rFonts w:ascii="Times New Roman" w:hAnsi="Times New Roman"/>
          <w:sz w:val="24"/>
          <w:szCs w:val="24"/>
        </w:rPr>
        <w:lastRenderedPageBreak/>
        <w:t>Подрядчик</w:t>
      </w:r>
      <w:r>
        <w:rPr>
          <w:rFonts w:ascii="Times New Roman" w:hAnsi="Times New Roman"/>
          <w:sz w:val="24"/>
          <w:szCs w:val="24"/>
        </w:rPr>
        <w:t xml:space="preserve">у </w:t>
      </w:r>
      <w:r w:rsidRPr="00141C67">
        <w:rPr>
          <w:rFonts w:ascii="Times New Roman" w:hAnsi="Times New Roman" w:cs="Times New Roman"/>
          <w:sz w:val="24"/>
          <w:szCs w:val="24"/>
        </w:rPr>
        <w:t xml:space="preserve">подписанный акт сдачи-приемки </w:t>
      </w:r>
      <w:r>
        <w:rPr>
          <w:rFonts w:ascii="Times New Roman" w:hAnsi="Times New Roman" w:cs="Times New Roman"/>
          <w:sz w:val="24"/>
          <w:szCs w:val="24"/>
        </w:rPr>
        <w:t>работ или</w:t>
      </w:r>
      <w:r w:rsidRPr="00141C67">
        <w:rPr>
          <w:rFonts w:ascii="Times New Roman" w:hAnsi="Times New Roman" w:cs="Times New Roman"/>
          <w:sz w:val="24"/>
          <w:szCs w:val="24"/>
        </w:rPr>
        <w:t xml:space="preserve"> мотивированный отказ от приемки работ.</w:t>
      </w:r>
    </w:p>
    <w:p w14:paraId="09E5B0BC" w14:textId="28F0B3E7" w:rsidR="00C91819" w:rsidRPr="00141C67" w:rsidRDefault="00C91819" w:rsidP="00C91819">
      <w:pPr>
        <w:pStyle w:val="2fb"/>
        <w:ind w:firstLine="567"/>
        <w:jc w:val="both"/>
        <w:rPr>
          <w:rFonts w:ascii="Times New Roman" w:hAnsi="Times New Roman" w:cs="Times New Roman"/>
          <w:sz w:val="24"/>
          <w:szCs w:val="24"/>
        </w:rPr>
      </w:pPr>
      <w:r>
        <w:rPr>
          <w:rFonts w:ascii="Times New Roman" w:hAnsi="Times New Roman" w:cs="Times New Roman"/>
          <w:sz w:val="24"/>
          <w:szCs w:val="24"/>
        </w:rPr>
        <w:t>5</w:t>
      </w:r>
      <w:r w:rsidRPr="00141C67">
        <w:rPr>
          <w:rFonts w:ascii="Times New Roman" w:hAnsi="Times New Roman" w:cs="Times New Roman"/>
          <w:sz w:val="24"/>
          <w:szCs w:val="24"/>
        </w:rPr>
        <w:t xml:space="preserve">.3. В случае мотивированного отказа </w:t>
      </w:r>
      <w:r>
        <w:rPr>
          <w:rFonts w:ascii="Times New Roman" w:hAnsi="Times New Roman"/>
          <w:spacing w:val="-1"/>
          <w:sz w:val="24"/>
          <w:szCs w:val="24"/>
        </w:rPr>
        <w:t>Заказчика</w:t>
      </w:r>
      <w:r w:rsidRPr="00EE6765">
        <w:rPr>
          <w:rFonts w:ascii="Times New Roman" w:hAnsi="Times New Roman"/>
          <w:spacing w:val="-1"/>
          <w:sz w:val="24"/>
          <w:szCs w:val="24"/>
        </w:rPr>
        <w:t xml:space="preserve"> </w:t>
      </w:r>
      <w:r w:rsidRPr="00141C67">
        <w:rPr>
          <w:rFonts w:ascii="Times New Roman" w:hAnsi="Times New Roman" w:cs="Times New Roman"/>
          <w:sz w:val="24"/>
          <w:szCs w:val="24"/>
        </w:rPr>
        <w:t>сторонами составляется двухсторонний акт с перечнем необходимых доработок и сроков их выполнения.</w:t>
      </w:r>
    </w:p>
    <w:p w14:paraId="4BB9CE6C" w14:textId="070910A8" w:rsidR="00C91819" w:rsidRDefault="00C91819" w:rsidP="00C91819">
      <w:pPr>
        <w:pStyle w:val="2fb"/>
        <w:ind w:firstLine="567"/>
        <w:jc w:val="both"/>
        <w:rPr>
          <w:rFonts w:ascii="Times New Roman" w:hAnsi="Times New Roman" w:cs="Times New Roman"/>
          <w:sz w:val="24"/>
          <w:szCs w:val="24"/>
        </w:rPr>
      </w:pPr>
      <w:r>
        <w:rPr>
          <w:rFonts w:ascii="Times New Roman" w:hAnsi="Times New Roman" w:cs="Times New Roman"/>
          <w:sz w:val="24"/>
          <w:szCs w:val="24"/>
        </w:rPr>
        <w:t>5</w:t>
      </w:r>
      <w:r w:rsidRPr="00141C67">
        <w:rPr>
          <w:rFonts w:ascii="Times New Roman" w:hAnsi="Times New Roman" w:cs="Times New Roman"/>
          <w:sz w:val="24"/>
          <w:szCs w:val="24"/>
        </w:rPr>
        <w:t xml:space="preserve">.4. При прекращении работы стороны составляют акт о прекращении работ, в котором указывается стоимость выполненного </w:t>
      </w:r>
      <w:r w:rsidRPr="005C1BBB">
        <w:rPr>
          <w:rFonts w:ascii="Times New Roman" w:hAnsi="Times New Roman"/>
          <w:sz w:val="24"/>
          <w:szCs w:val="24"/>
        </w:rPr>
        <w:t>Подрядчик</w:t>
      </w:r>
      <w:r>
        <w:rPr>
          <w:rFonts w:ascii="Times New Roman" w:hAnsi="Times New Roman"/>
          <w:sz w:val="24"/>
          <w:szCs w:val="24"/>
        </w:rPr>
        <w:t xml:space="preserve">ом </w:t>
      </w:r>
      <w:r w:rsidRPr="00141C67">
        <w:rPr>
          <w:rFonts w:ascii="Times New Roman" w:hAnsi="Times New Roman" w:cs="Times New Roman"/>
          <w:sz w:val="24"/>
          <w:szCs w:val="24"/>
        </w:rPr>
        <w:t xml:space="preserve">объема работ по фактическим затратам. Указанная сумма оплачивается </w:t>
      </w:r>
      <w:r>
        <w:rPr>
          <w:rFonts w:ascii="Times New Roman" w:hAnsi="Times New Roman"/>
          <w:spacing w:val="-1"/>
          <w:sz w:val="24"/>
          <w:szCs w:val="24"/>
        </w:rPr>
        <w:t>Заказчиком</w:t>
      </w:r>
      <w:r w:rsidRPr="00EE6765">
        <w:rPr>
          <w:rFonts w:ascii="Times New Roman" w:hAnsi="Times New Roman"/>
          <w:spacing w:val="-1"/>
          <w:sz w:val="24"/>
          <w:szCs w:val="24"/>
        </w:rPr>
        <w:t xml:space="preserve"> </w:t>
      </w:r>
      <w:r w:rsidRPr="00141C67">
        <w:rPr>
          <w:rFonts w:ascii="Times New Roman" w:hAnsi="Times New Roman" w:cs="Times New Roman"/>
          <w:sz w:val="24"/>
          <w:szCs w:val="24"/>
        </w:rPr>
        <w:t xml:space="preserve">в течение </w:t>
      </w:r>
      <w:r>
        <w:rPr>
          <w:rFonts w:ascii="Times New Roman" w:hAnsi="Times New Roman" w:cs="Times New Roman"/>
          <w:sz w:val="24"/>
          <w:szCs w:val="24"/>
        </w:rPr>
        <w:t>7</w:t>
      </w:r>
      <w:r w:rsidRPr="00141C67">
        <w:rPr>
          <w:rFonts w:ascii="Times New Roman" w:hAnsi="Times New Roman" w:cs="Times New Roman"/>
          <w:sz w:val="24"/>
          <w:szCs w:val="24"/>
        </w:rPr>
        <w:t xml:space="preserve"> </w:t>
      </w:r>
      <w:r>
        <w:rPr>
          <w:rFonts w:ascii="Times New Roman" w:hAnsi="Times New Roman" w:cs="Times New Roman"/>
          <w:sz w:val="24"/>
          <w:szCs w:val="24"/>
        </w:rPr>
        <w:t xml:space="preserve">рабочих </w:t>
      </w:r>
      <w:r w:rsidRPr="00141C67">
        <w:rPr>
          <w:rFonts w:ascii="Times New Roman" w:hAnsi="Times New Roman" w:cs="Times New Roman"/>
          <w:sz w:val="24"/>
          <w:szCs w:val="24"/>
        </w:rPr>
        <w:t>дней со дня подписания акта о прекращении работ.</w:t>
      </w:r>
    </w:p>
    <w:p w14:paraId="6500453D" w14:textId="77777777" w:rsidR="005B37CC" w:rsidRPr="00A67ABB" w:rsidRDefault="005B37CC" w:rsidP="005B37CC">
      <w:pPr>
        <w:widowControl w:val="0"/>
        <w:autoSpaceDE w:val="0"/>
        <w:autoSpaceDN w:val="0"/>
        <w:adjustRightInd w:val="0"/>
        <w:spacing w:after="0" w:line="240" w:lineRule="auto"/>
        <w:ind w:firstLine="142"/>
        <w:contextualSpacing/>
        <w:jc w:val="both"/>
        <w:rPr>
          <w:rFonts w:ascii="Times New Roman" w:hAnsi="Times New Roman"/>
          <w:sz w:val="24"/>
          <w:szCs w:val="24"/>
        </w:rPr>
      </w:pPr>
    </w:p>
    <w:p w14:paraId="566D2DCB" w14:textId="41249A1B" w:rsidR="005B37CC" w:rsidRPr="005B37CC" w:rsidRDefault="005B37CC" w:rsidP="005B37CC">
      <w:pPr>
        <w:pStyle w:val="af0"/>
        <w:numPr>
          <w:ilvl w:val="1"/>
          <w:numId w:val="5"/>
        </w:numPr>
        <w:jc w:val="center"/>
        <w:rPr>
          <w:rFonts w:ascii="Times New Roman" w:hAnsi="Times New Roman"/>
          <w:b/>
          <w:sz w:val="24"/>
          <w:szCs w:val="24"/>
        </w:rPr>
      </w:pPr>
      <w:r w:rsidRPr="005B37CC">
        <w:rPr>
          <w:rFonts w:ascii="Times New Roman" w:hAnsi="Times New Roman"/>
          <w:b/>
          <w:sz w:val="24"/>
          <w:szCs w:val="24"/>
        </w:rPr>
        <w:t>ГАРАНТИИ КАЧЕСТВА РАБОТ</w:t>
      </w:r>
    </w:p>
    <w:p w14:paraId="198FD425" w14:textId="64B94195" w:rsidR="006F4D9F" w:rsidRPr="006F4D9F" w:rsidRDefault="007502B8" w:rsidP="006F4D9F">
      <w:pPr>
        <w:shd w:val="clear" w:color="auto" w:fill="FFFFFF"/>
        <w:tabs>
          <w:tab w:val="left" w:pos="1310"/>
        </w:tabs>
        <w:spacing w:after="0" w:line="240" w:lineRule="auto"/>
        <w:ind w:firstLine="567"/>
        <w:jc w:val="both"/>
        <w:rPr>
          <w:rFonts w:ascii="Times New Roman" w:hAnsi="Times New Roman"/>
          <w:sz w:val="24"/>
          <w:szCs w:val="24"/>
          <w:lang w:eastAsia="ar-SA"/>
        </w:rPr>
      </w:pPr>
      <w:r w:rsidRPr="007502B8">
        <w:rPr>
          <w:rFonts w:ascii="Times New Roman" w:hAnsi="Times New Roman"/>
          <w:sz w:val="24"/>
          <w:szCs w:val="24"/>
          <w:lang w:eastAsia="ar-SA"/>
        </w:rPr>
        <w:t>6</w:t>
      </w:r>
      <w:r w:rsidR="006F4D9F" w:rsidRPr="006F4D9F">
        <w:rPr>
          <w:rFonts w:ascii="Times New Roman" w:hAnsi="Times New Roman"/>
          <w:sz w:val="24"/>
          <w:szCs w:val="24"/>
          <w:lang w:eastAsia="ar-SA"/>
        </w:rPr>
        <w:t xml:space="preserve">.1. </w:t>
      </w:r>
      <w:r w:rsidR="006F4D9F" w:rsidRPr="005C1BBB">
        <w:rPr>
          <w:rFonts w:ascii="Times New Roman" w:hAnsi="Times New Roman"/>
          <w:sz w:val="24"/>
          <w:szCs w:val="24"/>
        </w:rPr>
        <w:t>Подрядчик</w:t>
      </w:r>
      <w:r w:rsidR="006F4D9F">
        <w:rPr>
          <w:rFonts w:ascii="Times New Roman" w:hAnsi="Times New Roman"/>
          <w:sz w:val="24"/>
          <w:szCs w:val="24"/>
        </w:rPr>
        <w:t xml:space="preserve"> </w:t>
      </w:r>
      <w:r w:rsidR="006F4D9F" w:rsidRPr="006F4D9F">
        <w:rPr>
          <w:rFonts w:ascii="Times New Roman" w:hAnsi="Times New Roman"/>
          <w:sz w:val="24"/>
          <w:szCs w:val="24"/>
          <w:lang w:eastAsia="ar-SA"/>
        </w:rPr>
        <w:t xml:space="preserve">обязан гарантировать качество выполнения проектной документации и своевременное устранение недостатков, выявленных при приемке работ за свой счет. </w:t>
      </w:r>
      <w:r w:rsidR="006F4D9F" w:rsidRPr="005C1BBB">
        <w:rPr>
          <w:rFonts w:ascii="Times New Roman" w:hAnsi="Times New Roman"/>
          <w:sz w:val="24"/>
          <w:szCs w:val="24"/>
        </w:rPr>
        <w:t>Подрядчик</w:t>
      </w:r>
      <w:r w:rsidR="006F4D9F">
        <w:rPr>
          <w:rFonts w:ascii="Times New Roman" w:hAnsi="Times New Roman"/>
          <w:sz w:val="24"/>
          <w:szCs w:val="24"/>
        </w:rPr>
        <w:t xml:space="preserve"> </w:t>
      </w:r>
      <w:r w:rsidR="006F4D9F" w:rsidRPr="006F4D9F">
        <w:rPr>
          <w:rFonts w:ascii="Times New Roman" w:hAnsi="Times New Roman"/>
          <w:sz w:val="24"/>
          <w:szCs w:val="24"/>
          <w:lang w:eastAsia="ar-SA"/>
        </w:rPr>
        <w:t>несет ответственность за недостатки проектной документации, в том числе и те, которые обнаружены в период</w:t>
      </w:r>
      <w:r w:rsidR="006F4D9F" w:rsidRPr="006F4D9F">
        <w:rPr>
          <w:rFonts w:ascii="Times New Roman" w:hAnsi="Times New Roman"/>
          <w:i/>
          <w:sz w:val="24"/>
          <w:szCs w:val="24"/>
          <w:lang w:eastAsia="ar-SA"/>
        </w:rPr>
        <w:t xml:space="preserve"> </w:t>
      </w:r>
      <w:r w:rsidR="006F4D9F" w:rsidRPr="006F4D9F">
        <w:rPr>
          <w:rFonts w:ascii="Times New Roman" w:hAnsi="Times New Roman"/>
          <w:sz w:val="24"/>
          <w:szCs w:val="24"/>
          <w:lang w:eastAsia="ar-SA"/>
        </w:rPr>
        <w:t xml:space="preserve">строительства объекта из-за ошибок в разработанной проектной документации. </w:t>
      </w:r>
      <w:r w:rsidR="006F4D9F" w:rsidRPr="005C1BBB">
        <w:rPr>
          <w:rFonts w:ascii="Times New Roman" w:hAnsi="Times New Roman"/>
          <w:sz w:val="24"/>
          <w:szCs w:val="24"/>
        </w:rPr>
        <w:t>Подрядчик</w:t>
      </w:r>
      <w:r w:rsidR="006F4D9F">
        <w:rPr>
          <w:rFonts w:ascii="Times New Roman" w:hAnsi="Times New Roman"/>
          <w:sz w:val="24"/>
          <w:szCs w:val="24"/>
        </w:rPr>
        <w:t xml:space="preserve"> </w:t>
      </w:r>
      <w:r w:rsidR="006F4D9F" w:rsidRPr="006F4D9F">
        <w:rPr>
          <w:rFonts w:ascii="Times New Roman" w:hAnsi="Times New Roman"/>
          <w:sz w:val="24"/>
          <w:szCs w:val="24"/>
          <w:lang w:eastAsia="ar-SA"/>
        </w:rPr>
        <w:t xml:space="preserve">обязан в течение 2 (двух) дней с момента получения письменного уведомления от </w:t>
      </w:r>
      <w:r w:rsidR="006F4D9F">
        <w:rPr>
          <w:rFonts w:ascii="Times New Roman" w:hAnsi="Times New Roman"/>
          <w:spacing w:val="-1"/>
          <w:sz w:val="24"/>
          <w:szCs w:val="24"/>
          <w:lang w:eastAsia="ar-SA"/>
        </w:rPr>
        <w:t>Заказчика</w:t>
      </w:r>
      <w:r w:rsidR="006F4D9F" w:rsidRPr="00EE6765">
        <w:rPr>
          <w:rFonts w:ascii="Times New Roman" w:hAnsi="Times New Roman"/>
          <w:spacing w:val="-1"/>
          <w:sz w:val="24"/>
          <w:szCs w:val="24"/>
          <w:lang w:eastAsia="ar-SA"/>
        </w:rPr>
        <w:t xml:space="preserve"> </w:t>
      </w:r>
      <w:r w:rsidR="006F4D9F" w:rsidRPr="006F4D9F">
        <w:rPr>
          <w:rFonts w:ascii="Times New Roman" w:hAnsi="Times New Roman"/>
          <w:sz w:val="24"/>
          <w:szCs w:val="24"/>
          <w:lang w:eastAsia="ar-SA"/>
        </w:rPr>
        <w:t>безвозмездно устранить выявленные недостатки, а также возместить убытки, вызванные недостатками.</w:t>
      </w:r>
    </w:p>
    <w:p w14:paraId="3DCA4012" w14:textId="0BF83CA9" w:rsidR="006F4D9F" w:rsidRPr="006F4D9F" w:rsidRDefault="007502B8" w:rsidP="006F4D9F">
      <w:pPr>
        <w:suppressAutoHyphens/>
        <w:spacing w:after="0" w:line="240" w:lineRule="auto"/>
        <w:ind w:firstLine="567"/>
        <w:jc w:val="both"/>
        <w:rPr>
          <w:rFonts w:ascii="Times New Roman" w:hAnsi="Times New Roman"/>
          <w:sz w:val="24"/>
          <w:szCs w:val="24"/>
          <w:lang w:eastAsia="ar-SA"/>
        </w:rPr>
      </w:pPr>
      <w:r w:rsidRPr="007502B8">
        <w:rPr>
          <w:rFonts w:ascii="Times New Roman" w:hAnsi="Times New Roman"/>
          <w:sz w:val="24"/>
          <w:szCs w:val="24"/>
          <w:lang w:eastAsia="ar-SA"/>
        </w:rPr>
        <w:t>6</w:t>
      </w:r>
      <w:r w:rsidR="006F4D9F" w:rsidRPr="006F4D9F">
        <w:rPr>
          <w:rFonts w:ascii="Times New Roman" w:hAnsi="Times New Roman"/>
          <w:sz w:val="24"/>
          <w:szCs w:val="24"/>
          <w:lang w:eastAsia="ar-SA"/>
        </w:rPr>
        <w:t xml:space="preserve">.2. Если в период гарантийного срока обнаружатся дефекты, препятствующие нормальной эксплуатации объекта, допущенные по вине </w:t>
      </w:r>
      <w:r w:rsidR="006F4D9F" w:rsidRPr="005C1BBB">
        <w:rPr>
          <w:rFonts w:ascii="Times New Roman" w:hAnsi="Times New Roman"/>
          <w:sz w:val="24"/>
          <w:szCs w:val="24"/>
        </w:rPr>
        <w:t>Подрядчик</w:t>
      </w:r>
      <w:r w:rsidR="006F4D9F">
        <w:rPr>
          <w:rFonts w:ascii="Times New Roman" w:hAnsi="Times New Roman"/>
          <w:sz w:val="24"/>
          <w:szCs w:val="24"/>
        </w:rPr>
        <w:t>а</w:t>
      </w:r>
      <w:r w:rsidR="006F4D9F" w:rsidRPr="006F4D9F">
        <w:rPr>
          <w:rFonts w:ascii="Times New Roman" w:hAnsi="Times New Roman"/>
          <w:sz w:val="24"/>
          <w:szCs w:val="24"/>
          <w:lang w:eastAsia="ar-SA"/>
        </w:rPr>
        <w:t xml:space="preserve">, то </w:t>
      </w:r>
      <w:r w:rsidR="006F4D9F" w:rsidRPr="005C1BBB">
        <w:rPr>
          <w:rFonts w:ascii="Times New Roman" w:hAnsi="Times New Roman"/>
          <w:sz w:val="24"/>
          <w:szCs w:val="24"/>
        </w:rPr>
        <w:t>Подрядчик</w:t>
      </w:r>
      <w:r w:rsidR="006F4D9F">
        <w:rPr>
          <w:rFonts w:ascii="Times New Roman" w:hAnsi="Times New Roman"/>
          <w:sz w:val="24"/>
          <w:szCs w:val="24"/>
        </w:rPr>
        <w:t xml:space="preserve"> </w:t>
      </w:r>
      <w:r w:rsidR="006F4D9F" w:rsidRPr="006F4D9F">
        <w:rPr>
          <w:rFonts w:ascii="Times New Roman" w:hAnsi="Times New Roman"/>
          <w:sz w:val="24"/>
          <w:szCs w:val="24"/>
          <w:lang w:eastAsia="ar-SA"/>
        </w:rPr>
        <w:t xml:space="preserve">обязан их устранить за свой счет и в согласованные с </w:t>
      </w:r>
      <w:r w:rsidR="006F4D9F">
        <w:rPr>
          <w:rFonts w:ascii="Times New Roman" w:hAnsi="Times New Roman"/>
          <w:spacing w:val="-1"/>
          <w:sz w:val="24"/>
          <w:szCs w:val="24"/>
          <w:lang w:eastAsia="ar-SA"/>
        </w:rPr>
        <w:t>Заказчиком</w:t>
      </w:r>
      <w:r w:rsidR="006F4D9F" w:rsidRPr="00EE6765">
        <w:rPr>
          <w:rFonts w:ascii="Times New Roman" w:hAnsi="Times New Roman"/>
          <w:spacing w:val="-1"/>
          <w:sz w:val="24"/>
          <w:szCs w:val="24"/>
          <w:lang w:eastAsia="ar-SA"/>
        </w:rPr>
        <w:t xml:space="preserve"> </w:t>
      </w:r>
      <w:r w:rsidR="006F4D9F" w:rsidRPr="006F4D9F">
        <w:rPr>
          <w:rFonts w:ascii="Times New Roman" w:hAnsi="Times New Roman"/>
          <w:sz w:val="24"/>
          <w:szCs w:val="24"/>
          <w:lang w:eastAsia="ar-SA"/>
        </w:rPr>
        <w:t>сроки. Для участия в составлении акта, фиксирующего дефекты, согласования порядка и сроков их устранения, Гарантийный срок в этом случае продлевается соответственно на период устранения дефектов.</w:t>
      </w:r>
    </w:p>
    <w:p w14:paraId="1308C7F6" w14:textId="0DE4265B" w:rsidR="006F4D9F" w:rsidRPr="006F4D9F" w:rsidRDefault="007502B8" w:rsidP="006F4D9F">
      <w:pPr>
        <w:widowControl w:val="0"/>
        <w:autoSpaceDE w:val="0"/>
        <w:autoSpaceDN w:val="0"/>
        <w:adjustRightInd w:val="0"/>
        <w:spacing w:after="0" w:line="240" w:lineRule="auto"/>
        <w:ind w:firstLine="567"/>
        <w:jc w:val="both"/>
        <w:rPr>
          <w:rFonts w:ascii="Times New Roman" w:hAnsi="Times New Roman"/>
          <w:sz w:val="24"/>
          <w:szCs w:val="24"/>
          <w:lang w:eastAsia="ar-SA"/>
        </w:rPr>
      </w:pPr>
      <w:r w:rsidRPr="007502B8">
        <w:rPr>
          <w:rFonts w:ascii="Times New Roman" w:hAnsi="Times New Roman"/>
          <w:sz w:val="24"/>
          <w:szCs w:val="24"/>
          <w:lang w:eastAsia="ar-SA"/>
        </w:rPr>
        <w:t>6</w:t>
      </w:r>
      <w:r w:rsidR="006F4D9F" w:rsidRPr="006F4D9F">
        <w:rPr>
          <w:rFonts w:ascii="Times New Roman" w:hAnsi="Times New Roman"/>
          <w:sz w:val="24"/>
          <w:szCs w:val="24"/>
          <w:lang w:eastAsia="ar-SA"/>
        </w:rPr>
        <w:t xml:space="preserve">.3. В случае неисполнения </w:t>
      </w:r>
      <w:r w:rsidR="006F4D9F" w:rsidRPr="005C1BBB">
        <w:rPr>
          <w:rFonts w:ascii="Times New Roman" w:hAnsi="Times New Roman"/>
          <w:sz w:val="24"/>
          <w:szCs w:val="24"/>
        </w:rPr>
        <w:t>Подрядчик</w:t>
      </w:r>
      <w:r w:rsidR="006F4D9F">
        <w:rPr>
          <w:rFonts w:ascii="Times New Roman" w:hAnsi="Times New Roman"/>
          <w:sz w:val="24"/>
          <w:szCs w:val="24"/>
        </w:rPr>
        <w:t xml:space="preserve">ом </w:t>
      </w:r>
      <w:r w:rsidR="006F4D9F" w:rsidRPr="006F4D9F">
        <w:rPr>
          <w:rFonts w:ascii="Times New Roman" w:hAnsi="Times New Roman"/>
          <w:sz w:val="24"/>
          <w:szCs w:val="24"/>
          <w:lang w:eastAsia="ar-SA"/>
        </w:rPr>
        <w:t xml:space="preserve">обязанности по устранению недостатков и дефектов в пределах гарантийного срока, а также в случае установления его вины за ненадлежащее качество выполненных работ, </w:t>
      </w:r>
      <w:r w:rsidR="006F4D9F">
        <w:rPr>
          <w:rFonts w:ascii="Times New Roman" w:hAnsi="Times New Roman"/>
          <w:spacing w:val="-1"/>
          <w:sz w:val="24"/>
          <w:szCs w:val="24"/>
          <w:lang w:eastAsia="ar-SA"/>
        </w:rPr>
        <w:t>Заказчик</w:t>
      </w:r>
      <w:r w:rsidR="006F4D9F" w:rsidRPr="00EE6765">
        <w:rPr>
          <w:rFonts w:ascii="Times New Roman" w:hAnsi="Times New Roman"/>
          <w:spacing w:val="-1"/>
          <w:sz w:val="24"/>
          <w:szCs w:val="24"/>
          <w:lang w:eastAsia="ar-SA"/>
        </w:rPr>
        <w:t xml:space="preserve"> </w:t>
      </w:r>
      <w:r w:rsidR="006F4D9F" w:rsidRPr="006F4D9F">
        <w:rPr>
          <w:rFonts w:ascii="Times New Roman" w:hAnsi="Times New Roman"/>
          <w:sz w:val="24"/>
          <w:szCs w:val="24"/>
          <w:lang w:eastAsia="ar-SA"/>
        </w:rPr>
        <w:t xml:space="preserve">вправе потребовать от </w:t>
      </w:r>
      <w:r w:rsidR="006F4D9F" w:rsidRPr="005C1BBB">
        <w:rPr>
          <w:rFonts w:ascii="Times New Roman" w:hAnsi="Times New Roman"/>
          <w:sz w:val="24"/>
          <w:szCs w:val="24"/>
        </w:rPr>
        <w:t>Подрядчик</w:t>
      </w:r>
      <w:r w:rsidR="006F4D9F">
        <w:rPr>
          <w:rFonts w:ascii="Times New Roman" w:hAnsi="Times New Roman"/>
          <w:sz w:val="24"/>
          <w:szCs w:val="24"/>
        </w:rPr>
        <w:t xml:space="preserve">а </w:t>
      </w:r>
      <w:r w:rsidR="006F4D9F" w:rsidRPr="006F4D9F">
        <w:rPr>
          <w:rFonts w:ascii="Times New Roman" w:hAnsi="Times New Roman"/>
          <w:sz w:val="24"/>
          <w:szCs w:val="24"/>
          <w:lang w:eastAsia="ar-SA"/>
        </w:rPr>
        <w:t>возмещения понесенных расходов и других убытков.</w:t>
      </w:r>
    </w:p>
    <w:p w14:paraId="0C40689F" w14:textId="77777777" w:rsidR="005B37CC" w:rsidRPr="005C1BBB" w:rsidRDefault="005B37CC" w:rsidP="005B37CC">
      <w:pPr>
        <w:spacing w:after="0" w:line="240" w:lineRule="auto"/>
        <w:ind w:firstLine="709"/>
        <w:contextualSpacing/>
        <w:jc w:val="both"/>
        <w:rPr>
          <w:rFonts w:ascii="Times New Roman" w:eastAsia="Calibri" w:hAnsi="Times New Roman"/>
          <w:sz w:val="24"/>
          <w:szCs w:val="24"/>
        </w:rPr>
      </w:pPr>
    </w:p>
    <w:p w14:paraId="1DFA5802" w14:textId="4DE3AF47" w:rsidR="005B37CC" w:rsidRPr="005B37CC" w:rsidRDefault="005B37CC" w:rsidP="005B37CC">
      <w:pPr>
        <w:pStyle w:val="af0"/>
        <w:numPr>
          <w:ilvl w:val="1"/>
          <w:numId w:val="5"/>
        </w:numPr>
        <w:contextualSpacing/>
        <w:jc w:val="center"/>
        <w:rPr>
          <w:rFonts w:ascii="Times New Roman" w:hAnsi="Times New Roman"/>
          <w:b/>
          <w:sz w:val="24"/>
          <w:szCs w:val="24"/>
        </w:rPr>
      </w:pPr>
      <w:r w:rsidRPr="005B37CC">
        <w:rPr>
          <w:rFonts w:ascii="Times New Roman" w:hAnsi="Times New Roman"/>
          <w:b/>
          <w:sz w:val="24"/>
          <w:szCs w:val="24"/>
        </w:rPr>
        <w:t>ОБСТОЯТЕЛЬСТВА НЕПРЕОДОЛИМОЙ СИЛЫ</w:t>
      </w:r>
    </w:p>
    <w:p w14:paraId="618E31F9" w14:textId="04A029A2" w:rsidR="005B37CC" w:rsidRPr="005C1BBB" w:rsidRDefault="005B37CC" w:rsidP="005B37CC">
      <w:pPr>
        <w:spacing w:after="0" w:line="240" w:lineRule="auto"/>
        <w:ind w:firstLine="708"/>
        <w:contextualSpacing/>
        <w:jc w:val="both"/>
        <w:rPr>
          <w:rFonts w:ascii="Times New Roman" w:hAnsi="Times New Roman"/>
          <w:bCs/>
          <w:color w:val="000000"/>
          <w:sz w:val="24"/>
          <w:szCs w:val="24"/>
        </w:rPr>
      </w:pPr>
      <w:r w:rsidRPr="005C1BBB">
        <w:rPr>
          <w:rFonts w:ascii="Times New Roman" w:hAnsi="Times New Roman"/>
          <w:bCs/>
          <w:color w:val="000000"/>
          <w:sz w:val="24"/>
          <w:szCs w:val="24"/>
        </w:rPr>
        <w:t>7.1.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w:t>
      </w:r>
    </w:p>
    <w:p w14:paraId="27201784" w14:textId="77777777" w:rsidR="005B37CC" w:rsidRPr="005C1BBB" w:rsidRDefault="005B37CC" w:rsidP="005B37CC">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1532F8AD" w14:textId="77777777" w:rsidR="005B37CC" w:rsidRPr="005C1BBB" w:rsidRDefault="005B37CC" w:rsidP="005B37CC">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7.3. Если в результате обстоятельств непреодолимой силы был нанесен значительный, по мнению одной из Сторон, ущерб, то эта сторона обязана уведомить об этом другую Сторону в течение 10 (десяти) календарных дней, после чего Стороны обязаны обсудить целесообразность продолжения работ и заключить дополнительное соглашение к Договору с указанием новых сроков, порядка ведения и стоимости работ.</w:t>
      </w:r>
    </w:p>
    <w:p w14:paraId="5F7AB087" w14:textId="77777777" w:rsidR="005B37CC" w:rsidRPr="005C1BBB" w:rsidRDefault="005B37CC" w:rsidP="005B37CC">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7.4. Если, по мнению стороны, работы могут быть продолжены в порядке, действовавшем согласно Договору до начала обстоятельств неопределенной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0D32747" w14:textId="77777777" w:rsidR="005B37CC" w:rsidRPr="005C1BBB" w:rsidRDefault="005B37CC" w:rsidP="005B37CC">
      <w:pPr>
        <w:spacing w:after="0" w:line="240" w:lineRule="auto"/>
        <w:ind w:firstLine="709"/>
        <w:contextualSpacing/>
        <w:jc w:val="both"/>
        <w:rPr>
          <w:rFonts w:ascii="Times New Roman" w:hAnsi="Times New Roman"/>
          <w:bCs/>
          <w:snapToGrid w:val="0"/>
          <w:color w:val="000000"/>
          <w:sz w:val="24"/>
          <w:szCs w:val="24"/>
        </w:rPr>
      </w:pPr>
    </w:p>
    <w:p w14:paraId="3F96886A" w14:textId="2776E2C9" w:rsidR="005B37CC" w:rsidRPr="005B37CC" w:rsidRDefault="005B37CC" w:rsidP="005B37CC">
      <w:pPr>
        <w:pStyle w:val="af0"/>
        <w:numPr>
          <w:ilvl w:val="1"/>
          <w:numId w:val="5"/>
        </w:numPr>
        <w:contextualSpacing/>
        <w:jc w:val="center"/>
        <w:rPr>
          <w:rFonts w:ascii="Times New Roman" w:hAnsi="Times New Roman"/>
          <w:b/>
          <w:sz w:val="24"/>
          <w:szCs w:val="24"/>
        </w:rPr>
      </w:pPr>
      <w:r w:rsidRPr="005B37CC">
        <w:rPr>
          <w:rFonts w:ascii="Times New Roman" w:hAnsi="Times New Roman"/>
          <w:b/>
          <w:sz w:val="24"/>
          <w:szCs w:val="24"/>
        </w:rPr>
        <w:t>ОТВЕТСТВЕННОСТЬ СТОРОН</w:t>
      </w:r>
    </w:p>
    <w:p w14:paraId="3E36BC8C" w14:textId="664027C0" w:rsidR="005B37CC" w:rsidRPr="005C1BBB" w:rsidRDefault="005B37CC" w:rsidP="005B37CC">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lastRenderedPageBreak/>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4EC2BC9" w14:textId="77777777" w:rsidR="005B37CC" w:rsidRPr="00263CEE" w:rsidRDefault="005B37CC" w:rsidP="005B37CC">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8.2</w:t>
      </w:r>
      <w:r w:rsidRPr="00263CEE">
        <w:rPr>
          <w:rFonts w:ascii="Times New Roman" w:hAnsi="Times New Roman"/>
          <w:sz w:val="24"/>
          <w:szCs w:val="24"/>
        </w:rPr>
        <w:t xml:space="preserve">. В случае нарушения Подрядчиком сроков выполнения работ, предусмотренных </w:t>
      </w:r>
      <w:r w:rsidRPr="00A27F89">
        <w:rPr>
          <w:rFonts w:ascii="Times New Roman" w:hAnsi="Times New Roman"/>
          <w:sz w:val="24"/>
          <w:szCs w:val="24"/>
        </w:rPr>
        <w:t>пунктом 3.1. настоящего</w:t>
      </w:r>
      <w:r w:rsidRPr="00263CEE">
        <w:rPr>
          <w:rFonts w:ascii="Times New Roman" w:hAnsi="Times New Roman"/>
          <w:sz w:val="24"/>
          <w:szCs w:val="24"/>
        </w:rPr>
        <w:t xml:space="preserve"> Договора, Заказчик вправе потребовать уплату пени в размере 0,1% от стоимости Договора за каждый день просрочки исполнения обязательства, но не более 10 % от цены Договора. </w:t>
      </w:r>
    </w:p>
    <w:p w14:paraId="0358B190" w14:textId="77777777" w:rsidR="005B37CC" w:rsidRPr="00263CEE" w:rsidRDefault="005B37CC" w:rsidP="005B37CC">
      <w:pPr>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 xml:space="preserve">8.3. В случае нарушения Подрядчиком сроков выполнения работ, предусмотренных Договором, Заказчик имеет право в одностороннем порядке расторгнуть настоящий Договор. </w:t>
      </w:r>
    </w:p>
    <w:p w14:paraId="7CA0983B" w14:textId="31ACA461" w:rsidR="005B37CC" w:rsidRPr="00263CEE" w:rsidRDefault="005B37CC" w:rsidP="005B37CC">
      <w:pPr>
        <w:tabs>
          <w:tab w:val="left" w:pos="1080"/>
          <w:tab w:val="left" w:pos="1260"/>
          <w:tab w:val="left" w:pos="3240"/>
          <w:tab w:val="left" w:pos="3780"/>
        </w:tabs>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 xml:space="preserve">8.4. В </w:t>
      </w:r>
      <w:r w:rsidRPr="00A27F89">
        <w:rPr>
          <w:rFonts w:ascii="Times New Roman" w:hAnsi="Times New Roman"/>
          <w:sz w:val="24"/>
          <w:szCs w:val="24"/>
        </w:rPr>
        <w:t xml:space="preserve">случае нарушения Подрядчиком обязательств, предусмотренных п.п. 4.1.5. </w:t>
      </w:r>
      <w:r w:rsidRPr="00263CEE">
        <w:rPr>
          <w:rFonts w:ascii="Times New Roman" w:hAnsi="Times New Roman"/>
          <w:sz w:val="24"/>
          <w:szCs w:val="24"/>
        </w:rPr>
        <w:t xml:space="preserve">настоящего Договора, Заказчик вправе потребовать у Подрядчика выплаты штрафа в размере </w:t>
      </w:r>
      <w:r>
        <w:rPr>
          <w:rFonts w:ascii="Times New Roman" w:hAnsi="Times New Roman"/>
          <w:sz w:val="24"/>
          <w:szCs w:val="24"/>
        </w:rPr>
        <w:t>0,</w:t>
      </w:r>
      <w:r w:rsidRPr="00263CEE">
        <w:rPr>
          <w:rFonts w:ascii="Times New Roman" w:hAnsi="Times New Roman"/>
          <w:sz w:val="24"/>
          <w:szCs w:val="24"/>
        </w:rPr>
        <w:t xml:space="preserve">1% от стоимости Договора, но не более 10 % от цены Договора.    </w:t>
      </w:r>
    </w:p>
    <w:p w14:paraId="37FD151B" w14:textId="77777777" w:rsidR="005B37CC" w:rsidRPr="005C1BBB" w:rsidRDefault="005B37CC" w:rsidP="005B37CC">
      <w:pPr>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8.5. Уплата пени и штрафа по договору не освобождает Подрядчика от выполнения обязательств, предусмотренных настоящим Договором.</w:t>
      </w:r>
    </w:p>
    <w:p w14:paraId="031F8873" w14:textId="77777777" w:rsidR="005B37CC" w:rsidRPr="005C1BBB" w:rsidRDefault="005B37CC" w:rsidP="005B37CC">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8.6. В случае просрочки исполнения Заказчиком обязательств, предусмотренных пунктом 2.4. настоящего договора, Подрядчик вправе потребовать уплату пени в размере 0,1% от стоимости Договора за каждый </w:t>
      </w:r>
      <w:r>
        <w:rPr>
          <w:rFonts w:ascii="Times New Roman" w:hAnsi="Times New Roman"/>
          <w:sz w:val="24"/>
          <w:szCs w:val="24"/>
        </w:rPr>
        <w:t>день просрочки,</w:t>
      </w:r>
      <w:r w:rsidRPr="00EB5ACF">
        <w:rPr>
          <w:rFonts w:ascii="Times New Roman" w:hAnsi="Times New Roman"/>
          <w:sz w:val="24"/>
          <w:szCs w:val="24"/>
        </w:rPr>
        <w:t xml:space="preserve"> </w:t>
      </w:r>
      <w:r w:rsidRPr="00263CEE">
        <w:rPr>
          <w:rFonts w:ascii="Times New Roman" w:hAnsi="Times New Roman"/>
          <w:sz w:val="24"/>
          <w:szCs w:val="24"/>
        </w:rPr>
        <w:t xml:space="preserve">но не более 10 % от цены Договора.    </w:t>
      </w:r>
    </w:p>
    <w:p w14:paraId="6BC25CDF" w14:textId="77777777" w:rsidR="005B37CC" w:rsidRPr="005C1BBB" w:rsidRDefault="005B37CC" w:rsidP="005B37CC">
      <w:pPr>
        <w:tabs>
          <w:tab w:val="left" w:pos="2025"/>
        </w:tabs>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8.7. Указанные в настоящей статье пени и штрафы взимаются за каждое нарушение в отдельности.</w:t>
      </w:r>
    </w:p>
    <w:p w14:paraId="1A71C097" w14:textId="77777777" w:rsidR="005B37CC" w:rsidRPr="005C1BBB" w:rsidRDefault="005B37CC" w:rsidP="005B37CC">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8.8. Уплата пени, штрафов, производится Подрядчиком по письменной претензии Заказчика в течение 7 (семи) </w:t>
      </w:r>
      <w:r>
        <w:rPr>
          <w:rFonts w:ascii="Times New Roman" w:hAnsi="Times New Roman"/>
          <w:sz w:val="24"/>
          <w:szCs w:val="24"/>
        </w:rPr>
        <w:t>рабочих</w:t>
      </w:r>
      <w:r w:rsidRPr="005C1BBB">
        <w:rPr>
          <w:rFonts w:ascii="Times New Roman" w:hAnsi="Times New Roman"/>
          <w:sz w:val="24"/>
          <w:szCs w:val="24"/>
        </w:rPr>
        <w:t xml:space="preserve"> дней путем перечисления денежных средств на расчетный счет Заказчика.</w:t>
      </w:r>
    </w:p>
    <w:p w14:paraId="18F628B7" w14:textId="77777777" w:rsidR="005B37CC" w:rsidRPr="005C1BBB" w:rsidRDefault="005B37CC" w:rsidP="005B37CC">
      <w:pPr>
        <w:spacing w:after="0" w:line="240" w:lineRule="auto"/>
        <w:ind w:firstLine="709"/>
        <w:contextualSpacing/>
        <w:jc w:val="both"/>
        <w:rPr>
          <w:rFonts w:ascii="Times New Roman" w:hAnsi="Times New Roman"/>
          <w:sz w:val="24"/>
          <w:szCs w:val="24"/>
        </w:rPr>
      </w:pPr>
    </w:p>
    <w:p w14:paraId="3684AF60" w14:textId="7A53D86E" w:rsidR="005B37CC" w:rsidRPr="005B37CC" w:rsidRDefault="005B37CC" w:rsidP="005B37CC">
      <w:pPr>
        <w:pStyle w:val="af0"/>
        <w:numPr>
          <w:ilvl w:val="1"/>
          <w:numId w:val="5"/>
        </w:numPr>
        <w:contextualSpacing/>
        <w:jc w:val="center"/>
        <w:rPr>
          <w:rFonts w:ascii="Times New Roman" w:hAnsi="Times New Roman"/>
          <w:b/>
          <w:sz w:val="24"/>
          <w:szCs w:val="24"/>
        </w:rPr>
      </w:pPr>
      <w:r w:rsidRPr="005B37CC">
        <w:rPr>
          <w:rFonts w:ascii="Times New Roman" w:hAnsi="Times New Roman"/>
          <w:b/>
          <w:sz w:val="24"/>
          <w:szCs w:val="24"/>
        </w:rPr>
        <w:t>ПОРЯДОК УРЕГУЛИРОВАНИЯ СПОРОВ</w:t>
      </w:r>
    </w:p>
    <w:p w14:paraId="52024069" w14:textId="77777777" w:rsidR="005B37CC" w:rsidRPr="005C1BBB" w:rsidRDefault="005B37CC" w:rsidP="005B37CC">
      <w:pPr>
        <w:spacing w:after="0" w:line="240" w:lineRule="auto"/>
        <w:ind w:firstLine="708"/>
        <w:contextualSpacing/>
        <w:jc w:val="both"/>
        <w:rPr>
          <w:rFonts w:ascii="Times New Roman" w:hAnsi="Times New Roman"/>
          <w:sz w:val="24"/>
          <w:szCs w:val="24"/>
        </w:rPr>
      </w:pPr>
      <w:r w:rsidRPr="005C1BBB">
        <w:rPr>
          <w:rFonts w:ascii="Times New Roman" w:hAnsi="Times New Roman"/>
          <w:sz w:val="24"/>
          <w:szCs w:val="24"/>
        </w:rPr>
        <w:t>9.1. Стороны принимают все меры к тому, чтобы любые спорные вопросы, разногласия, претензии, касающиеся исполнения настоящего договора, были урегулированы путем переговоров.</w:t>
      </w:r>
    </w:p>
    <w:p w14:paraId="3B6DEF76" w14:textId="77777777" w:rsidR="005B37CC" w:rsidRPr="005C1BBB" w:rsidRDefault="005B37CC" w:rsidP="005B37CC">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9.2. В случае наличия претензий, споров, разногласий относительно исполнения одной из Сторон своих обязательств, другая сторона направляет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календарных дней со дня ее получения.</w:t>
      </w:r>
    </w:p>
    <w:p w14:paraId="03884A40" w14:textId="77777777" w:rsidR="005B37CC" w:rsidRPr="005C1BBB" w:rsidRDefault="005B37CC" w:rsidP="005B37CC">
      <w:pPr>
        <w:spacing w:after="0"/>
        <w:ind w:firstLine="709"/>
        <w:contextualSpacing/>
        <w:jc w:val="both"/>
        <w:rPr>
          <w:rFonts w:ascii="Times New Roman" w:hAnsi="Times New Roman"/>
          <w:sz w:val="24"/>
          <w:szCs w:val="24"/>
        </w:rPr>
      </w:pPr>
      <w:r w:rsidRPr="005C1BBB">
        <w:rPr>
          <w:rFonts w:ascii="Times New Roman" w:hAnsi="Times New Roman"/>
          <w:sz w:val="24"/>
          <w:szCs w:val="24"/>
        </w:rPr>
        <w:t>9.3. Любые споры, не урегулированные во внесудебном порядке, разрешаются Арбитражным судом Тульской области.</w:t>
      </w:r>
    </w:p>
    <w:p w14:paraId="1E953E90" w14:textId="77777777" w:rsidR="005B37CC" w:rsidRDefault="005B37CC" w:rsidP="005B37CC">
      <w:pPr>
        <w:spacing w:after="0"/>
        <w:ind w:firstLine="709"/>
        <w:contextualSpacing/>
        <w:jc w:val="both"/>
        <w:rPr>
          <w:rFonts w:ascii="Times New Roman" w:hAnsi="Times New Roman"/>
          <w:sz w:val="24"/>
          <w:szCs w:val="24"/>
        </w:rPr>
      </w:pPr>
    </w:p>
    <w:p w14:paraId="5E8DCE76" w14:textId="5BA4B053" w:rsidR="005B37CC" w:rsidRPr="0019687F" w:rsidRDefault="005B37CC" w:rsidP="0019687F">
      <w:pPr>
        <w:pStyle w:val="af0"/>
        <w:numPr>
          <w:ilvl w:val="1"/>
          <w:numId w:val="5"/>
        </w:numPr>
        <w:contextualSpacing/>
        <w:jc w:val="center"/>
        <w:rPr>
          <w:rFonts w:ascii="Times New Roman" w:hAnsi="Times New Roman"/>
          <w:b/>
          <w:sz w:val="24"/>
          <w:szCs w:val="24"/>
        </w:rPr>
      </w:pPr>
      <w:r w:rsidRPr="0019687F">
        <w:rPr>
          <w:rFonts w:ascii="Times New Roman" w:hAnsi="Times New Roman"/>
          <w:b/>
          <w:sz w:val="24"/>
          <w:szCs w:val="24"/>
        </w:rPr>
        <w:t>СРОК ДЕЙСТВИЯ ДОГОВОРА И ПРОЧИЕ УСЛОВИЯ</w:t>
      </w:r>
    </w:p>
    <w:p w14:paraId="2048FB7E" w14:textId="296BC1BD" w:rsidR="005B37CC" w:rsidRPr="005C1BBB" w:rsidRDefault="005B37CC" w:rsidP="005B37CC">
      <w:pPr>
        <w:pStyle w:val="af4"/>
        <w:rPr>
          <w:sz w:val="24"/>
          <w:szCs w:val="24"/>
        </w:rPr>
      </w:pPr>
      <w:r w:rsidRPr="00263CEE">
        <w:rPr>
          <w:rFonts w:eastAsia="Calibri"/>
          <w:sz w:val="24"/>
          <w:szCs w:val="24"/>
        </w:rPr>
        <w:t xml:space="preserve">10.1. </w:t>
      </w:r>
      <w:r w:rsidRPr="00263CEE">
        <w:rPr>
          <w:sz w:val="24"/>
          <w:szCs w:val="24"/>
        </w:rPr>
        <w:t xml:space="preserve">Срок действия договора: с момента </w:t>
      </w:r>
      <w:r>
        <w:rPr>
          <w:sz w:val="24"/>
          <w:szCs w:val="24"/>
        </w:rPr>
        <w:t xml:space="preserve">подписания </w:t>
      </w:r>
      <w:r w:rsidRPr="00263CEE">
        <w:rPr>
          <w:sz w:val="24"/>
          <w:szCs w:val="24"/>
        </w:rPr>
        <w:t>договора</w:t>
      </w:r>
      <w:r w:rsidR="0019687F">
        <w:rPr>
          <w:sz w:val="24"/>
          <w:szCs w:val="24"/>
        </w:rPr>
        <w:t xml:space="preserve"> сторонами </w:t>
      </w:r>
      <w:r>
        <w:rPr>
          <w:sz w:val="24"/>
          <w:szCs w:val="24"/>
        </w:rPr>
        <w:t xml:space="preserve">и действует </w:t>
      </w:r>
      <w:r w:rsidRPr="00F42B7D">
        <w:rPr>
          <w:sz w:val="24"/>
          <w:szCs w:val="24"/>
        </w:rPr>
        <w:t>до «</w:t>
      </w:r>
      <w:r w:rsidR="007502B8">
        <w:rPr>
          <w:b/>
          <w:sz w:val="24"/>
          <w:szCs w:val="24"/>
        </w:rPr>
        <w:t>3</w:t>
      </w:r>
      <w:r w:rsidR="007502B8" w:rsidRPr="007502B8">
        <w:rPr>
          <w:b/>
          <w:sz w:val="24"/>
          <w:szCs w:val="24"/>
        </w:rPr>
        <w:t>1</w:t>
      </w:r>
      <w:r w:rsidRPr="00DC7482">
        <w:rPr>
          <w:b/>
          <w:sz w:val="24"/>
          <w:szCs w:val="24"/>
        </w:rPr>
        <w:t xml:space="preserve">» </w:t>
      </w:r>
      <w:r w:rsidR="007502B8">
        <w:rPr>
          <w:b/>
          <w:sz w:val="24"/>
          <w:szCs w:val="24"/>
        </w:rPr>
        <w:t xml:space="preserve">марта </w:t>
      </w:r>
      <w:r w:rsidRPr="00DC7482">
        <w:rPr>
          <w:b/>
          <w:sz w:val="24"/>
          <w:szCs w:val="24"/>
        </w:rPr>
        <w:t>202</w:t>
      </w:r>
      <w:r w:rsidR="007502B8">
        <w:rPr>
          <w:b/>
          <w:sz w:val="24"/>
          <w:szCs w:val="24"/>
        </w:rPr>
        <w:t>7</w:t>
      </w:r>
      <w:r w:rsidRPr="00DC7482">
        <w:rPr>
          <w:b/>
          <w:sz w:val="24"/>
          <w:szCs w:val="24"/>
        </w:rPr>
        <w:t xml:space="preserve"> г</w:t>
      </w:r>
      <w:r w:rsidRPr="00F42B7D">
        <w:rPr>
          <w:sz w:val="24"/>
          <w:szCs w:val="24"/>
        </w:rPr>
        <w:t>.</w:t>
      </w:r>
      <w:r w:rsidRPr="00263CEE">
        <w:rPr>
          <w:sz w:val="24"/>
          <w:szCs w:val="24"/>
        </w:rPr>
        <w:t xml:space="preserve"> (срок действия договора включает срок выполнения работ, период приемки результатов работы, в том числе результатов исполнения обязательств Подрядчиком по договору, оплаты за выполненные работы).</w:t>
      </w:r>
    </w:p>
    <w:p w14:paraId="6319D55A" w14:textId="243964BB" w:rsidR="005E4E16" w:rsidRDefault="005E4E16" w:rsidP="005E4E16">
      <w:pPr>
        <w:pStyle w:val="af4"/>
        <w:rPr>
          <w:rFonts w:eastAsia="Calibri"/>
          <w:sz w:val="24"/>
          <w:szCs w:val="24"/>
        </w:rPr>
      </w:pPr>
      <w:r>
        <w:rPr>
          <w:sz w:val="24"/>
          <w:szCs w:val="24"/>
        </w:rPr>
        <w:t xml:space="preserve">10.2. </w:t>
      </w:r>
      <w:r w:rsidRPr="005D0DAC">
        <w:rPr>
          <w:rFonts w:eastAsia="Calibri"/>
          <w:sz w:val="24"/>
          <w:szCs w:val="24"/>
        </w:rPr>
        <w:t xml:space="preserve">Заказчик по согласованию с </w:t>
      </w:r>
      <w:r>
        <w:rPr>
          <w:rFonts w:eastAsia="Calibri"/>
          <w:sz w:val="24"/>
          <w:szCs w:val="24"/>
        </w:rPr>
        <w:t>П</w:t>
      </w:r>
      <w:r w:rsidRPr="005D0DAC">
        <w:rPr>
          <w:rFonts w:eastAsia="Calibri"/>
          <w:sz w:val="24"/>
          <w:szCs w:val="24"/>
        </w:rPr>
        <w:t>одрядчиком</w:t>
      </w:r>
      <w:r>
        <w:rPr>
          <w:rFonts w:eastAsia="Calibri"/>
          <w:sz w:val="24"/>
          <w:szCs w:val="24"/>
        </w:rPr>
        <w:t xml:space="preserve"> </w:t>
      </w:r>
      <w:r w:rsidRPr="005D0DAC">
        <w:rPr>
          <w:rFonts w:eastAsia="Calibri"/>
          <w:sz w:val="24"/>
          <w:szCs w:val="24"/>
        </w:rPr>
        <w:t>при заключении и исполнении договора вправе изменить:</w:t>
      </w:r>
    </w:p>
    <w:p w14:paraId="711ABB0E" w14:textId="77777777" w:rsidR="005E4E16" w:rsidRDefault="005E4E16" w:rsidP="005E4E16">
      <w:pPr>
        <w:pStyle w:val="af4"/>
        <w:rPr>
          <w:rFonts w:eastAsia="Calibri"/>
          <w:sz w:val="24"/>
          <w:szCs w:val="24"/>
        </w:rPr>
      </w:pPr>
      <w:r w:rsidRPr="005D0DAC">
        <w:rPr>
          <w:rFonts w:eastAsia="Calibri"/>
          <w:sz w:val="24"/>
          <w:szCs w:val="24"/>
        </w:rPr>
        <w:t xml:space="preserve">10.2.1. предусмотренный договором объем закупаемой продукции в пределах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14:paraId="2986EE5D" w14:textId="77777777" w:rsidR="005E4E16" w:rsidRDefault="005E4E16" w:rsidP="005E4E16">
      <w:pPr>
        <w:pStyle w:val="af4"/>
        <w:rPr>
          <w:rFonts w:eastAsia="Calibri"/>
          <w:sz w:val="24"/>
          <w:szCs w:val="24"/>
        </w:rPr>
      </w:pPr>
      <w:r w:rsidRPr="005D0DAC">
        <w:rPr>
          <w:rFonts w:eastAsia="Calibri"/>
          <w:sz w:val="24"/>
          <w:szCs w:val="24"/>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14:paraId="38733D61" w14:textId="77777777" w:rsidR="005E4E16" w:rsidRDefault="005E4E16" w:rsidP="005E4E16">
      <w:pPr>
        <w:pStyle w:val="af4"/>
        <w:rPr>
          <w:rFonts w:eastAsia="Calibri"/>
          <w:sz w:val="24"/>
          <w:szCs w:val="24"/>
        </w:rPr>
      </w:pPr>
      <w:r w:rsidRPr="005D0DAC">
        <w:rPr>
          <w:rFonts w:eastAsia="Calibri"/>
          <w:sz w:val="24"/>
          <w:szCs w:val="24"/>
        </w:rPr>
        <w:t>10.2.3. цену договора:</w:t>
      </w:r>
    </w:p>
    <w:p w14:paraId="380672AD" w14:textId="77777777" w:rsidR="005E4E16" w:rsidRDefault="005E4E16" w:rsidP="005E4E16">
      <w:pPr>
        <w:pStyle w:val="af4"/>
        <w:rPr>
          <w:rFonts w:eastAsia="Calibri"/>
          <w:sz w:val="24"/>
          <w:szCs w:val="24"/>
        </w:rPr>
      </w:pPr>
      <w:r w:rsidRPr="005D0DAC">
        <w:rPr>
          <w:rFonts w:eastAsia="Calibri"/>
          <w:sz w:val="24"/>
          <w:szCs w:val="24"/>
        </w:rPr>
        <w:t>- путем ее уменьшения без изменения иных условий исполнения договора;</w:t>
      </w:r>
    </w:p>
    <w:p w14:paraId="6A6A38C7" w14:textId="4B6A48AB" w:rsidR="005E4E16" w:rsidRDefault="005E4E16" w:rsidP="005E4E16">
      <w:pPr>
        <w:pStyle w:val="af4"/>
        <w:rPr>
          <w:rFonts w:eastAsia="Calibri"/>
          <w:sz w:val="24"/>
          <w:szCs w:val="24"/>
        </w:rPr>
      </w:pPr>
      <w:r w:rsidRPr="005D0DAC">
        <w:rPr>
          <w:rFonts w:eastAsia="Calibri"/>
          <w:sz w:val="24"/>
          <w:szCs w:val="24"/>
        </w:rPr>
        <w:lastRenderedPageBreak/>
        <w:t xml:space="preserve">- в случаях, предусмотренных подпунктом 10.2.1 настоящего раздела </w:t>
      </w:r>
      <w:r w:rsidR="00195E72">
        <w:rPr>
          <w:rFonts w:eastAsia="Calibri"/>
          <w:sz w:val="24"/>
          <w:szCs w:val="24"/>
        </w:rPr>
        <w:t>договора</w:t>
      </w:r>
      <w:r w:rsidRPr="005D0DAC">
        <w:rPr>
          <w:rFonts w:eastAsia="Calibri"/>
          <w:sz w:val="24"/>
          <w:szCs w:val="24"/>
        </w:rPr>
        <w:t>;</w:t>
      </w:r>
    </w:p>
    <w:p w14:paraId="081113A5" w14:textId="77777777" w:rsidR="005E4E16" w:rsidRDefault="005E4E16" w:rsidP="005E4E16">
      <w:pPr>
        <w:pStyle w:val="af4"/>
        <w:rPr>
          <w:rFonts w:eastAsia="Calibri"/>
          <w:sz w:val="24"/>
          <w:szCs w:val="24"/>
        </w:rPr>
      </w:pPr>
      <w:r w:rsidRPr="005D0DAC">
        <w:rPr>
          <w:rFonts w:eastAsia="Calibri"/>
          <w:sz w:val="24"/>
          <w:szCs w:val="24"/>
        </w:rPr>
        <w:t>- в случае инфляционного роста цен;</w:t>
      </w:r>
    </w:p>
    <w:p w14:paraId="122B6342" w14:textId="77777777" w:rsidR="005E4E16" w:rsidRDefault="005E4E16" w:rsidP="005E4E16">
      <w:pPr>
        <w:pStyle w:val="af4"/>
        <w:rPr>
          <w:rFonts w:eastAsia="Calibri"/>
          <w:sz w:val="24"/>
          <w:szCs w:val="24"/>
        </w:rPr>
      </w:pPr>
      <w:r w:rsidRPr="005D0DAC">
        <w:rPr>
          <w:rFonts w:eastAsia="Calibri"/>
          <w:sz w:val="24"/>
          <w:szCs w:val="24"/>
        </w:rPr>
        <w:t>- в случае изменения в соответствии с законодательством регулируемых государством цен (тарифов);</w:t>
      </w:r>
    </w:p>
    <w:p w14:paraId="258B84F0" w14:textId="77777777" w:rsidR="005E4E16" w:rsidRPr="005D0DAC" w:rsidRDefault="005E4E16" w:rsidP="005E4E16">
      <w:pPr>
        <w:pStyle w:val="af4"/>
        <w:rPr>
          <w:rFonts w:eastAsia="Calibri"/>
          <w:sz w:val="24"/>
          <w:szCs w:val="24"/>
        </w:rPr>
      </w:pPr>
      <w:r w:rsidRPr="005D0DAC">
        <w:rPr>
          <w:rFonts w:eastAsia="Calibri"/>
          <w:sz w:val="24"/>
          <w:szCs w:val="24"/>
        </w:rPr>
        <w:t>10.2.4. порядок оплаты, путем заключения отдельного дополнительного соглашения.</w:t>
      </w:r>
    </w:p>
    <w:p w14:paraId="567D394E" w14:textId="77777777" w:rsidR="005B37CC" w:rsidRPr="005C1BBB" w:rsidRDefault="005B37CC" w:rsidP="005B37CC">
      <w:pPr>
        <w:pStyle w:val="af4"/>
        <w:ind w:firstLine="0"/>
        <w:rPr>
          <w:sz w:val="24"/>
          <w:szCs w:val="24"/>
        </w:rPr>
      </w:pPr>
      <w:r w:rsidRPr="005C1BBB">
        <w:rPr>
          <w:sz w:val="24"/>
          <w:szCs w:val="24"/>
        </w:rPr>
        <w:t xml:space="preserve">         10.3. Если возникла необходимость в проведении дополнительных работ, не учтенных сметной и другой технической документацией по настоящему Договору, но без которых дальнейшее производство работ по Договору невозможно, то Подрядчик обязан своевременно предупредить об этом Заказчика, предоставить подробное описание дополнительных работ. Дополнительные работы производятся только после подписания дополнительного соглашения и сметы на дополнительные работы в согласованные Сторонами сроки. </w:t>
      </w:r>
    </w:p>
    <w:p w14:paraId="1D0C37C2" w14:textId="77777777" w:rsidR="005B37CC" w:rsidRPr="005C1BBB" w:rsidRDefault="005B37CC" w:rsidP="005B37CC">
      <w:pPr>
        <w:pStyle w:val="af4"/>
        <w:ind w:firstLine="0"/>
        <w:rPr>
          <w:sz w:val="24"/>
          <w:szCs w:val="24"/>
        </w:rPr>
      </w:pPr>
      <w:r w:rsidRPr="005C1BBB">
        <w:rPr>
          <w:sz w:val="24"/>
          <w:szCs w:val="24"/>
        </w:rPr>
        <w:t xml:space="preserve">         10.4. Подрядчик принимает на себя обязательство по возмещению Заказчику убытков в виде не возмещенных им из бюджета вычетов по налогам, возникших вследствие проявления ненадлежащей должностной осмотрительности при выборе контрагентов. Подрядчик по требованию Заказчика, налоговых инспекций и/или иных надзорных ведомств обязуется представить документы, относящиеся к прямому исполнению своих обязательств по Договору в течение 5 (пяти) дней с момента получения запроса.</w:t>
      </w:r>
    </w:p>
    <w:p w14:paraId="78C3DFD2" w14:textId="77777777" w:rsidR="005B37CC" w:rsidRPr="005C1BBB" w:rsidRDefault="005B37CC" w:rsidP="005B37CC">
      <w:pPr>
        <w:pStyle w:val="af4"/>
        <w:rPr>
          <w:sz w:val="24"/>
          <w:szCs w:val="24"/>
        </w:rPr>
      </w:pPr>
      <w:r w:rsidRPr="005C1BBB">
        <w:rPr>
          <w:sz w:val="24"/>
          <w:szCs w:val="24"/>
        </w:rPr>
        <w:t>10.5. В случаях, не предусмотренных настоящим договором, стороны руководствуются действующим гражданским законодательством.</w:t>
      </w:r>
    </w:p>
    <w:p w14:paraId="0D6E6D09" w14:textId="77777777" w:rsidR="005B37CC" w:rsidRPr="005C1BBB" w:rsidRDefault="005B37CC" w:rsidP="005B37CC">
      <w:pPr>
        <w:pStyle w:val="af4"/>
        <w:rPr>
          <w:sz w:val="24"/>
          <w:szCs w:val="24"/>
        </w:rPr>
      </w:pPr>
      <w:r w:rsidRPr="005C1BBB">
        <w:rPr>
          <w:sz w:val="24"/>
          <w:szCs w:val="24"/>
        </w:rPr>
        <w:t>10.6. Договор, подписанный посредством факсимильной, электронной связи, имеет юридическую силу до обмена сторонами оригиналами документов, при этом оригиналами документов стороны обязаны обменяться в течение определенного срока - 14 календарных дней.</w:t>
      </w:r>
    </w:p>
    <w:p w14:paraId="60599B8E" w14:textId="77777777" w:rsidR="005B37CC" w:rsidRPr="005C1BBB" w:rsidRDefault="005B37CC" w:rsidP="005B37CC">
      <w:pPr>
        <w:pStyle w:val="af4"/>
        <w:rPr>
          <w:sz w:val="24"/>
          <w:szCs w:val="24"/>
        </w:rPr>
      </w:pPr>
      <w:r w:rsidRPr="005C1BBB">
        <w:rPr>
          <w:sz w:val="24"/>
          <w:szCs w:val="24"/>
        </w:rPr>
        <w:t>10.7.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p>
    <w:p w14:paraId="68B173A5" w14:textId="77777777" w:rsidR="005B37CC" w:rsidRPr="005C1BBB" w:rsidRDefault="005B37CC" w:rsidP="005B37CC">
      <w:pPr>
        <w:pStyle w:val="aa"/>
        <w:rPr>
          <w:sz w:val="24"/>
        </w:rPr>
      </w:pPr>
      <w:r w:rsidRPr="005C1BBB">
        <w:rPr>
          <w:sz w:val="24"/>
        </w:rPr>
        <w:t xml:space="preserve"> Приложения к настоящему Договору:</w:t>
      </w:r>
    </w:p>
    <w:p w14:paraId="7AAE71B5" w14:textId="77777777" w:rsidR="005B37CC" w:rsidRDefault="005B37CC" w:rsidP="005B37CC">
      <w:pPr>
        <w:pStyle w:val="aa"/>
        <w:rPr>
          <w:sz w:val="24"/>
        </w:rPr>
      </w:pPr>
      <w:r w:rsidRPr="005C1BBB">
        <w:rPr>
          <w:sz w:val="24"/>
        </w:rPr>
        <w:t xml:space="preserve"> Приложение №1. Техническое задание на выполнение работ.</w:t>
      </w:r>
    </w:p>
    <w:p w14:paraId="587452E4" w14:textId="5AE7637E" w:rsidR="005B37CC" w:rsidRPr="0019687F" w:rsidRDefault="005B37CC" w:rsidP="0019687F">
      <w:pPr>
        <w:pStyle w:val="af0"/>
        <w:numPr>
          <w:ilvl w:val="1"/>
          <w:numId w:val="5"/>
        </w:numPr>
        <w:tabs>
          <w:tab w:val="left" w:pos="5310"/>
        </w:tabs>
        <w:contextualSpacing/>
        <w:jc w:val="center"/>
        <w:rPr>
          <w:rFonts w:ascii="Times New Roman" w:hAnsi="Times New Roman"/>
          <w:b/>
          <w:sz w:val="24"/>
          <w:szCs w:val="24"/>
        </w:rPr>
      </w:pPr>
      <w:r w:rsidRPr="0019687F">
        <w:rPr>
          <w:rFonts w:ascii="Times New Roman" w:hAnsi="Times New Roman"/>
          <w:b/>
          <w:sz w:val="24"/>
          <w:szCs w:val="24"/>
        </w:rPr>
        <w:t>АДРЕСА, РЕКВИЗИТЫ, ПОДПИСИ СТОРОН</w:t>
      </w:r>
    </w:p>
    <w:tbl>
      <w:tblPr>
        <w:tblW w:w="9607" w:type="dxa"/>
        <w:tblInd w:w="108" w:type="dxa"/>
        <w:tblLook w:val="01E0" w:firstRow="1" w:lastRow="1" w:firstColumn="1" w:lastColumn="1" w:noHBand="0" w:noVBand="0"/>
      </w:tblPr>
      <w:tblGrid>
        <w:gridCol w:w="5078"/>
        <w:gridCol w:w="4529"/>
      </w:tblGrid>
      <w:tr w:rsidR="005B37CC" w:rsidRPr="0019687F" w14:paraId="2DD8A33E" w14:textId="77777777" w:rsidTr="00772F20">
        <w:trPr>
          <w:trHeight w:val="4940"/>
        </w:trPr>
        <w:tc>
          <w:tcPr>
            <w:tcW w:w="5078" w:type="dxa"/>
          </w:tcPr>
          <w:p w14:paraId="019CD989" w14:textId="77777777" w:rsidR="005B37CC" w:rsidRPr="0019687F" w:rsidRDefault="005B37CC" w:rsidP="00772F20">
            <w:pPr>
              <w:pStyle w:val="af0"/>
              <w:ind w:left="1068" w:right="292"/>
              <w:jc w:val="both"/>
              <w:rPr>
                <w:rFonts w:ascii="Times New Roman" w:hAnsi="Times New Roman"/>
                <w:b/>
                <w:sz w:val="24"/>
                <w:szCs w:val="24"/>
              </w:rPr>
            </w:pPr>
          </w:p>
          <w:p w14:paraId="7952150A" w14:textId="77777777" w:rsidR="005B37CC" w:rsidRPr="0019687F" w:rsidRDefault="005B37CC" w:rsidP="00772F20">
            <w:pPr>
              <w:pStyle w:val="af0"/>
              <w:ind w:left="0" w:right="292"/>
              <w:rPr>
                <w:rFonts w:ascii="Times New Roman" w:hAnsi="Times New Roman"/>
                <w:sz w:val="24"/>
                <w:szCs w:val="24"/>
              </w:rPr>
            </w:pPr>
            <w:r w:rsidRPr="0019687F">
              <w:rPr>
                <w:rFonts w:ascii="Times New Roman" w:hAnsi="Times New Roman"/>
                <w:sz w:val="24"/>
                <w:szCs w:val="24"/>
              </w:rPr>
              <w:t xml:space="preserve">ЗАКАЗЧИК                                                </w:t>
            </w:r>
          </w:p>
          <w:p w14:paraId="5CFE0A48" w14:textId="77777777" w:rsidR="005B37CC" w:rsidRPr="0019687F" w:rsidRDefault="005B37CC" w:rsidP="00772F20">
            <w:pPr>
              <w:pStyle w:val="af0"/>
              <w:ind w:left="0" w:right="292"/>
              <w:rPr>
                <w:rFonts w:ascii="Times New Roman" w:hAnsi="Times New Roman"/>
                <w:sz w:val="24"/>
                <w:szCs w:val="24"/>
              </w:rPr>
            </w:pPr>
          </w:p>
          <w:p w14:paraId="18DD55E2"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АО «Тулагорводоканал»</w:t>
            </w:r>
          </w:p>
          <w:p w14:paraId="7E347DE3"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 xml:space="preserve">Юридический адрес и индекс: </w:t>
            </w:r>
          </w:p>
          <w:p w14:paraId="3ECE75E9"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300001 г.Тула, ул.Демидовская плотина,8</w:t>
            </w:r>
          </w:p>
          <w:p w14:paraId="118E3CA5"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 xml:space="preserve">Почтовый адрес и индекс: </w:t>
            </w:r>
          </w:p>
          <w:p w14:paraId="18B946FB"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300001 г.Тула, ул.Демидовская плотина,8</w:t>
            </w:r>
          </w:p>
          <w:p w14:paraId="16E4D823"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Телефон/факс: (4872) 79-35-52, 79-35-49</w:t>
            </w:r>
          </w:p>
          <w:p w14:paraId="64447F18"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ИНН 7105504223 КПП 710501001</w:t>
            </w:r>
          </w:p>
          <w:p w14:paraId="32CCA764"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Расчетный счет № 40702810366060012088</w:t>
            </w:r>
          </w:p>
          <w:p w14:paraId="703E81D7"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ТУЛЬСКОЕ ОТДЕЛЕНИЕ №8604 ПАО СБЕРБАНК</w:t>
            </w:r>
          </w:p>
          <w:p w14:paraId="2907FF21"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БИК 047003608</w:t>
            </w:r>
          </w:p>
          <w:p w14:paraId="32D36FBA" w14:textId="77777777" w:rsidR="005B37CC" w:rsidRPr="0019687F" w:rsidRDefault="005B37CC" w:rsidP="00772F20">
            <w:pPr>
              <w:spacing w:after="0"/>
              <w:ind w:right="-108"/>
              <w:rPr>
                <w:rFonts w:ascii="Times New Roman" w:hAnsi="Times New Roman"/>
                <w:sz w:val="24"/>
                <w:szCs w:val="24"/>
              </w:rPr>
            </w:pPr>
            <w:r w:rsidRPr="0019687F">
              <w:rPr>
                <w:rFonts w:ascii="Times New Roman" w:hAnsi="Times New Roman"/>
                <w:sz w:val="24"/>
                <w:szCs w:val="24"/>
              </w:rPr>
              <w:t xml:space="preserve">Корреспондентский счет </w:t>
            </w:r>
          </w:p>
          <w:p w14:paraId="74720B22" w14:textId="77777777" w:rsidR="005B37CC" w:rsidRPr="0019687F" w:rsidRDefault="005B37CC" w:rsidP="00772F20">
            <w:pPr>
              <w:pStyle w:val="af4"/>
              <w:ind w:right="33" w:firstLine="0"/>
              <w:rPr>
                <w:sz w:val="24"/>
                <w:szCs w:val="24"/>
              </w:rPr>
            </w:pPr>
            <w:r w:rsidRPr="0019687F">
              <w:rPr>
                <w:sz w:val="24"/>
                <w:szCs w:val="24"/>
              </w:rPr>
              <w:t>30101810300000000608</w:t>
            </w:r>
          </w:p>
        </w:tc>
        <w:tc>
          <w:tcPr>
            <w:tcW w:w="4529" w:type="dxa"/>
          </w:tcPr>
          <w:p w14:paraId="56220C04" w14:textId="77777777" w:rsidR="005B37CC" w:rsidRPr="0019687F" w:rsidRDefault="005B37CC" w:rsidP="00772F20">
            <w:pPr>
              <w:spacing w:after="0" w:line="240" w:lineRule="auto"/>
              <w:jc w:val="both"/>
              <w:rPr>
                <w:rFonts w:ascii="Times New Roman" w:hAnsi="Times New Roman"/>
                <w:sz w:val="24"/>
                <w:szCs w:val="24"/>
              </w:rPr>
            </w:pPr>
            <w:r w:rsidRPr="0019687F">
              <w:rPr>
                <w:rFonts w:ascii="Times New Roman" w:hAnsi="Times New Roman"/>
                <w:b/>
                <w:sz w:val="24"/>
                <w:szCs w:val="24"/>
              </w:rPr>
              <w:t xml:space="preserve">            </w:t>
            </w:r>
          </w:p>
          <w:p w14:paraId="7333C83F" w14:textId="77777777" w:rsidR="005B37CC" w:rsidRPr="0019687F" w:rsidRDefault="005B37CC" w:rsidP="00772F20">
            <w:pPr>
              <w:spacing w:after="0" w:line="240" w:lineRule="auto"/>
              <w:rPr>
                <w:rFonts w:ascii="Times New Roman" w:hAnsi="Times New Roman"/>
                <w:sz w:val="24"/>
                <w:szCs w:val="24"/>
              </w:rPr>
            </w:pPr>
            <w:r w:rsidRPr="0019687F">
              <w:rPr>
                <w:rFonts w:ascii="Times New Roman" w:hAnsi="Times New Roman"/>
                <w:sz w:val="24"/>
                <w:szCs w:val="24"/>
              </w:rPr>
              <w:t>ПОДРЯДЧИК</w:t>
            </w:r>
          </w:p>
          <w:p w14:paraId="24960E14" w14:textId="77777777" w:rsidR="005B37CC" w:rsidRPr="0019687F" w:rsidRDefault="005B37CC" w:rsidP="00772F20">
            <w:pPr>
              <w:spacing w:after="0" w:line="240" w:lineRule="auto"/>
              <w:rPr>
                <w:rFonts w:ascii="Times New Roman" w:hAnsi="Times New Roman"/>
                <w:sz w:val="24"/>
                <w:szCs w:val="24"/>
              </w:rPr>
            </w:pPr>
          </w:p>
          <w:p w14:paraId="2BA6CC0A" w14:textId="77777777" w:rsidR="005B37CC" w:rsidRPr="0019687F" w:rsidRDefault="005B37CC" w:rsidP="00772F20">
            <w:pPr>
              <w:spacing w:after="0" w:line="240" w:lineRule="auto"/>
              <w:rPr>
                <w:rFonts w:ascii="Times New Roman" w:hAnsi="Times New Roman"/>
                <w:sz w:val="24"/>
                <w:szCs w:val="24"/>
              </w:rPr>
            </w:pPr>
          </w:p>
          <w:p w14:paraId="38EE6D01" w14:textId="77777777" w:rsidR="005B37CC" w:rsidRPr="0019687F" w:rsidRDefault="005B37CC" w:rsidP="00772F20">
            <w:pPr>
              <w:spacing w:after="0" w:line="240" w:lineRule="auto"/>
              <w:rPr>
                <w:rFonts w:ascii="Times New Roman" w:hAnsi="Times New Roman"/>
                <w:sz w:val="24"/>
                <w:szCs w:val="24"/>
              </w:rPr>
            </w:pPr>
          </w:p>
        </w:tc>
      </w:tr>
    </w:tbl>
    <w:p w14:paraId="03DA928E" w14:textId="77777777" w:rsidR="003634B0" w:rsidRDefault="003634B0" w:rsidP="0019687F">
      <w:pPr>
        <w:suppressAutoHyphens/>
        <w:spacing w:after="0" w:line="240" w:lineRule="auto"/>
        <w:ind w:left="142"/>
        <w:jc w:val="both"/>
        <w:rPr>
          <w:rFonts w:ascii="Times New Roman" w:hAnsi="Times New Roman"/>
          <w:kern w:val="1"/>
          <w:sz w:val="24"/>
          <w:szCs w:val="24"/>
          <w:lang w:eastAsia="ar-SA"/>
        </w:rPr>
      </w:pPr>
    </w:p>
    <w:p w14:paraId="5523FC11" w14:textId="77777777" w:rsidR="003634B0" w:rsidRDefault="003634B0" w:rsidP="0019687F">
      <w:pPr>
        <w:suppressAutoHyphens/>
        <w:spacing w:after="0" w:line="240" w:lineRule="auto"/>
        <w:ind w:left="142"/>
        <w:jc w:val="both"/>
        <w:rPr>
          <w:rFonts w:ascii="Times New Roman" w:hAnsi="Times New Roman"/>
          <w:kern w:val="1"/>
          <w:sz w:val="24"/>
          <w:szCs w:val="24"/>
          <w:lang w:eastAsia="ar-SA"/>
        </w:rPr>
      </w:pPr>
    </w:p>
    <w:p w14:paraId="23E86076" w14:textId="73350C41" w:rsidR="0019687F" w:rsidRPr="006F07EE" w:rsidRDefault="0019687F" w:rsidP="0019687F">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ЗАКАЗЧИК                                                                                 ПОДРЯДЧИК</w:t>
      </w:r>
    </w:p>
    <w:p w14:paraId="24C95AC6" w14:textId="77777777" w:rsidR="0019687F" w:rsidRPr="006F07EE" w:rsidRDefault="0019687F" w:rsidP="0019687F">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Генеральный директор                                                         </w:t>
      </w:r>
    </w:p>
    <w:p w14:paraId="5BAC117B" w14:textId="77777777" w:rsidR="0019687F" w:rsidRPr="006F07EE" w:rsidRDefault="0019687F" w:rsidP="0019687F">
      <w:pPr>
        <w:suppressAutoHyphens/>
        <w:spacing w:after="0" w:line="240" w:lineRule="auto"/>
        <w:ind w:left="142"/>
        <w:jc w:val="both"/>
        <w:rPr>
          <w:rFonts w:ascii="Times New Roman" w:hAnsi="Times New Roman"/>
          <w:kern w:val="1"/>
          <w:sz w:val="24"/>
          <w:szCs w:val="24"/>
          <w:lang w:eastAsia="ar-SA"/>
        </w:rPr>
      </w:pPr>
    </w:p>
    <w:p w14:paraId="73277452" w14:textId="77777777" w:rsidR="0019687F" w:rsidRPr="006F07EE" w:rsidRDefault="0019687F" w:rsidP="0019687F">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______________________ (А.В. Филатчев)                           _______________(__________) </w:t>
      </w:r>
    </w:p>
    <w:p w14:paraId="4BA6696C" w14:textId="77777777" w:rsidR="0019687F" w:rsidRPr="006F07EE" w:rsidRDefault="0019687F" w:rsidP="0019687F">
      <w:pPr>
        <w:suppressAutoHyphens/>
        <w:spacing w:after="0" w:line="240" w:lineRule="auto"/>
        <w:ind w:left="142"/>
        <w:rPr>
          <w:rFonts w:ascii="Times New Roman" w:hAnsi="Times New Roman"/>
          <w:sz w:val="24"/>
          <w:szCs w:val="24"/>
          <w:lang w:eastAsia="ar-SA"/>
        </w:rPr>
      </w:pPr>
      <w:r w:rsidRPr="006F07EE">
        <w:rPr>
          <w:rFonts w:ascii="Times New Roman" w:hAnsi="Times New Roman"/>
          <w:sz w:val="24"/>
          <w:szCs w:val="24"/>
          <w:lang w:eastAsia="ar-SA"/>
        </w:rPr>
        <w:t>М.П.                                                                                              М.П.</w:t>
      </w:r>
      <w:r w:rsidRPr="006F07EE">
        <w:rPr>
          <w:rFonts w:ascii="Times New Roman" w:hAnsi="Times New Roman"/>
          <w:b/>
          <w:sz w:val="24"/>
          <w:szCs w:val="24"/>
          <w:lang w:eastAsia="ar-SA"/>
        </w:rPr>
        <w:t xml:space="preserve">                    </w:t>
      </w:r>
    </w:p>
    <w:p w14:paraId="4A2722FC" w14:textId="40CDEB8C" w:rsidR="0019687F" w:rsidRPr="006F07EE" w:rsidRDefault="0019687F" w:rsidP="0019687F">
      <w:pPr>
        <w:tabs>
          <w:tab w:val="left" w:pos="1080"/>
        </w:tabs>
        <w:spacing w:after="0" w:line="240" w:lineRule="auto"/>
        <w:ind w:left="142"/>
        <w:rPr>
          <w:rFonts w:ascii="Times New Roman" w:hAnsi="Times New Roman"/>
          <w:b/>
          <w:sz w:val="24"/>
          <w:szCs w:val="24"/>
        </w:rPr>
      </w:pPr>
      <w:r w:rsidRPr="006F07EE">
        <w:rPr>
          <w:rFonts w:ascii="Times New Roman" w:hAnsi="Times New Roman"/>
          <w:b/>
          <w:sz w:val="24"/>
          <w:szCs w:val="24"/>
          <w:lang w:eastAsia="ar-SA"/>
        </w:rPr>
        <w:lastRenderedPageBreak/>
        <w:t>«___»_________________202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                                        </w:t>
      </w:r>
      <w:r>
        <w:rPr>
          <w:rFonts w:ascii="Times New Roman" w:hAnsi="Times New Roman"/>
          <w:b/>
          <w:sz w:val="24"/>
          <w:szCs w:val="24"/>
          <w:lang w:eastAsia="ar-SA"/>
        </w:rPr>
        <w:t xml:space="preserve">   </w:t>
      </w:r>
      <w:r w:rsidRPr="006F07EE">
        <w:rPr>
          <w:rFonts w:ascii="Times New Roman" w:hAnsi="Times New Roman"/>
          <w:b/>
          <w:sz w:val="24"/>
          <w:szCs w:val="24"/>
          <w:lang w:eastAsia="ar-SA"/>
        </w:rPr>
        <w:t xml:space="preserve"> «___»_________________202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w:t>
      </w:r>
    </w:p>
    <w:p w14:paraId="1CA189F2" w14:textId="77777777" w:rsidR="005B37CC" w:rsidRPr="005C1BBB" w:rsidRDefault="005B37CC" w:rsidP="005B37CC">
      <w:pPr>
        <w:rPr>
          <w:rFonts w:ascii="Times New Roman" w:hAnsi="Times New Roman"/>
          <w:sz w:val="24"/>
          <w:szCs w:val="24"/>
        </w:rPr>
      </w:pPr>
    </w:p>
    <w:p w14:paraId="60D99162" w14:textId="2AFEA81F" w:rsidR="005B37CC" w:rsidRPr="004F2941" w:rsidRDefault="003634B0" w:rsidP="003634B0">
      <w:pPr>
        <w:pStyle w:val="af4"/>
        <w:tabs>
          <w:tab w:val="left" w:pos="4348"/>
          <w:tab w:val="right" w:pos="9922"/>
        </w:tabs>
        <w:ind w:left="1977" w:firstLine="0"/>
        <w:jc w:val="left"/>
        <w:rPr>
          <w:sz w:val="24"/>
          <w:szCs w:val="24"/>
        </w:rPr>
      </w:pPr>
      <w:r>
        <w:rPr>
          <w:b/>
          <w:sz w:val="20"/>
        </w:rPr>
        <w:tab/>
      </w:r>
      <w:r>
        <w:rPr>
          <w:b/>
          <w:sz w:val="20"/>
        </w:rPr>
        <w:tab/>
      </w:r>
      <w:r w:rsidR="005B37CC" w:rsidRPr="002B6935">
        <w:rPr>
          <w:b/>
          <w:sz w:val="20"/>
        </w:rPr>
        <w:t xml:space="preserve">Приложение №1 к договору № __________ </w:t>
      </w:r>
    </w:p>
    <w:p w14:paraId="15AB4B6C" w14:textId="362ACD53" w:rsidR="005B37CC" w:rsidRPr="002B6935" w:rsidRDefault="005B37CC" w:rsidP="005B37CC">
      <w:pPr>
        <w:spacing w:after="0" w:line="240" w:lineRule="atLeast"/>
        <w:jc w:val="right"/>
        <w:rPr>
          <w:rFonts w:ascii="Times New Roman" w:hAnsi="Times New Roman"/>
          <w:b/>
          <w:sz w:val="20"/>
          <w:szCs w:val="20"/>
        </w:rPr>
      </w:pPr>
      <w:r w:rsidRPr="002B6935">
        <w:rPr>
          <w:rFonts w:ascii="Times New Roman" w:hAnsi="Times New Roman"/>
          <w:b/>
          <w:sz w:val="20"/>
          <w:szCs w:val="20"/>
        </w:rPr>
        <w:t>от «___» _______ 20</w:t>
      </w:r>
      <w:r>
        <w:rPr>
          <w:rFonts w:ascii="Times New Roman" w:hAnsi="Times New Roman"/>
          <w:b/>
          <w:sz w:val="20"/>
          <w:szCs w:val="20"/>
        </w:rPr>
        <w:t>2</w:t>
      </w:r>
      <w:r w:rsidR="0019687F">
        <w:rPr>
          <w:rFonts w:ascii="Times New Roman" w:hAnsi="Times New Roman"/>
          <w:b/>
          <w:sz w:val="20"/>
          <w:szCs w:val="20"/>
        </w:rPr>
        <w:t>6</w:t>
      </w:r>
      <w:r>
        <w:rPr>
          <w:rFonts w:ascii="Times New Roman" w:hAnsi="Times New Roman"/>
          <w:b/>
          <w:sz w:val="20"/>
          <w:szCs w:val="20"/>
        </w:rPr>
        <w:t xml:space="preserve"> </w:t>
      </w:r>
      <w:r w:rsidRPr="002B6935">
        <w:rPr>
          <w:rFonts w:ascii="Times New Roman" w:hAnsi="Times New Roman"/>
          <w:b/>
          <w:sz w:val="20"/>
          <w:szCs w:val="20"/>
        </w:rPr>
        <w:t>г.</w:t>
      </w:r>
    </w:p>
    <w:p w14:paraId="317B2099" w14:textId="77777777" w:rsidR="0019687F" w:rsidRDefault="0019687F" w:rsidP="005B37CC">
      <w:pPr>
        <w:spacing w:after="0" w:line="240" w:lineRule="atLeast"/>
        <w:jc w:val="center"/>
        <w:rPr>
          <w:rFonts w:ascii="Times New Roman" w:hAnsi="Times New Roman"/>
          <w:b/>
          <w:sz w:val="24"/>
          <w:szCs w:val="24"/>
        </w:rPr>
      </w:pPr>
    </w:p>
    <w:p w14:paraId="7365E95E" w14:textId="77777777" w:rsidR="005E4E16" w:rsidRPr="005E4E16" w:rsidRDefault="005E4E16" w:rsidP="005E4E16">
      <w:pPr>
        <w:suppressAutoHyphens/>
        <w:spacing w:after="0" w:line="240" w:lineRule="auto"/>
        <w:jc w:val="center"/>
        <w:rPr>
          <w:rFonts w:ascii="Times New Roman" w:hAnsi="Times New Roman"/>
          <w:b/>
          <w:sz w:val="24"/>
          <w:szCs w:val="24"/>
          <w:lang w:eastAsia="ar-SA"/>
        </w:rPr>
      </w:pPr>
    </w:p>
    <w:p w14:paraId="27B6B6DB" w14:textId="77777777" w:rsidR="005E4E16" w:rsidRPr="005E4E16" w:rsidRDefault="005E4E16" w:rsidP="005E4E16">
      <w:pPr>
        <w:suppressAutoHyphens/>
        <w:spacing w:after="0" w:line="240" w:lineRule="auto"/>
        <w:jc w:val="center"/>
        <w:rPr>
          <w:rFonts w:ascii="Times New Roman" w:hAnsi="Times New Roman"/>
          <w:b/>
          <w:sz w:val="24"/>
          <w:szCs w:val="24"/>
          <w:lang w:eastAsia="ar-SA"/>
        </w:rPr>
      </w:pPr>
      <w:r w:rsidRPr="005E4E16">
        <w:rPr>
          <w:rFonts w:ascii="Times New Roman" w:hAnsi="Times New Roman"/>
          <w:b/>
          <w:sz w:val="24"/>
          <w:szCs w:val="24"/>
          <w:lang w:eastAsia="ar-SA"/>
        </w:rPr>
        <w:t>ТЕХНИЧЕСКОЕ ЗАДАНИЕ</w:t>
      </w:r>
    </w:p>
    <w:p w14:paraId="18DA7EEF" w14:textId="77777777" w:rsidR="005E4E16" w:rsidRDefault="005E4E16" w:rsidP="005E4E16">
      <w:pPr>
        <w:spacing w:after="0" w:line="240" w:lineRule="auto"/>
        <w:contextualSpacing/>
        <w:jc w:val="center"/>
        <w:rPr>
          <w:rFonts w:ascii="Times New Roman" w:hAnsi="Times New Roman"/>
          <w:bCs/>
          <w:sz w:val="24"/>
          <w:szCs w:val="24"/>
          <w:u w:val="single"/>
        </w:rPr>
      </w:pPr>
      <w:r w:rsidRPr="005E4E16">
        <w:rPr>
          <w:rFonts w:ascii="Times New Roman" w:hAnsi="Times New Roman"/>
          <w:bCs/>
          <w:sz w:val="24"/>
          <w:szCs w:val="24"/>
          <w:u w:val="single"/>
        </w:rPr>
        <w:t xml:space="preserve">на выполнение проектных работ по техническому перевооружению в котельной Обидимско-Упкинского водозабора по адресу: Тульская область, </w:t>
      </w:r>
    </w:p>
    <w:p w14:paraId="1E4726F9" w14:textId="71530457" w:rsidR="005E4E16" w:rsidRPr="005E4E16" w:rsidRDefault="005E4E16" w:rsidP="005E4E16">
      <w:pPr>
        <w:spacing w:after="0" w:line="240" w:lineRule="auto"/>
        <w:contextualSpacing/>
        <w:jc w:val="center"/>
        <w:rPr>
          <w:rFonts w:ascii="Times New Roman" w:hAnsi="Times New Roman"/>
          <w:bCs/>
          <w:sz w:val="24"/>
          <w:szCs w:val="24"/>
          <w:u w:val="single"/>
        </w:rPr>
      </w:pPr>
      <w:r w:rsidRPr="005E4E16">
        <w:rPr>
          <w:rFonts w:ascii="Times New Roman" w:hAnsi="Times New Roman"/>
          <w:bCs/>
          <w:sz w:val="24"/>
          <w:szCs w:val="24"/>
          <w:u w:val="single"/>
        </w:rPr>
        <w:t>Ленинский район, п. Рождественский, 74</w:t>
      </w:r>
    </w:p>
    <w:p w14:paraId="2AAED216" w14:textId="77777777" w:rsidR="005E4E16" w:rsidRPr="005E4E16" w:rsidRDefault="005E4E16" w:rsidP="005E4E16">
      <w:pPr>
        <w:spacing w:after="0" w:line="240" w:lineRule="auto"/>
        <w:contextualSpacing/>
        <w:jc w:val="center"/>
        <w:rPr>
          <w:rFonts w:ascii="Times New Roman" w:hAnsi="Times New Roman"/>
          <w:b/>
          <w:sz w:val="24"/>
          <w:szCs w:val="24"/>
        </w:rPr>
      </w:pPr>
    </w:p>
    <w:p w14:paraId="12F2A850" w14:textId="36F04997" w:rsidR="005E4E16" w:rsidRPr="005E4E16" w:rsidRDefault="005E4E16" w:rsidP="005E4E16">
      <w:pPr>
        <w:suppressAutoHyphens/>
        <w:spacing w:after="0" w:line="240" w:lineRule="auto"/>
        <w:rPr>
          <w:rFonts w:ascii="Times New Roman" w:hAnsi="Times New Roman"/>
          <w:bCs/>
          <w:sz w:val="24"/>
          <w:szCs w:val="24"/>
          <w:lang w:eastAsia="ar-SA"/>
        </w:rPr>
      </w:pPr>
      <w:r w:rsidRPr="005E4E16">
        <w:rPr>
          <w:rFonts w:ascii="Times New Roman" w:hAnsi="Times New Roman"/>
          <w:b/>
          <w:sz w:val="24"/>
          <w:szCs w:val="24"/>
          <w:lang w:eastAsia="ar-SA"/>
        </w:rPr>
        <w:t xml:space="preserve">1. Наименование и объем </w:t>
      </w:r>
      <w:r>
        <w:rPr>
          <w:rFonts w:ascii="Times New Roman" w:hAnsi="Times New Roman"/>
          <w:b/>
          <w:sz w:val="24"/>
          <w:szCs w:val="24"/>
          <w:lang w:eastAsia="ar-SA"/>
        </w:rPr>
        <w:t>работ</w:t>
      </w:r>
      <w:r w:rsidRPr="005E4E16">
        <w:rPr>
          <w:rFonts w:ascii="Times New Roman" w:hAnsi="Times New Roman"/>
          <w:b/>
          <w:sz w:val="24"/>
          <w:szCs w:val="24"/>
          <w:lang w:eastAsia="ar-SA"/>
        </w:rPr>
        <w:t>:</w:t>
      </w:r>
      <w:r w:rsidRPr="005E4E16">
        <w:rPr>
          <w:rFonts w:ascii="Times New Roman" w:hAnsi="Times New Roman"/>
          <w:bCs/>
          <w:sz w:val="24"/>
          <w:szCs w:val="24"/>
          <w:lang w:eastAsia="ar-SA"/>
        </w:rPr>
        <w:t xml:space="preserve"> </w:t>
      </w:r>
    </w:p>
    <w:p w14:paraId="022FADAE" w14:textId="77777777" w:rsidR="005E4E16" w:rsidRPr="005E4E16" w:rsidRDefault="005E4E16" w:rsidP="005E4E16">
      <w:pPr>
        <w:suppressAutoHyphens/>
        <w:spacing w:after="0" w:line="240" w:lineRule="auto"/>
        <w:rPr>
          <w:rFonts w:ascii="Times New Roman" w:hAnsi="Times New Roman"/>
          <w:bCs/>
          <w:sz w:val="24"/>
          <w:szCs w:val="24"/>
          <w:lang w:eastAsia="ar-SA"/>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3"/>
        <w:gridCol w:w="1185"/>
        <w:gridCol w:w="1476"/>
        <w:gridCol w:w="4917"/>
        <w:gridCol w:w="911"/>
        <w:gridCol w:w="725"/>
      </w:tblGrid>
      <w:tr w:rsidR="005E4E16" w:rsidRPr="005E4E16" w14:paraId="166F1288" w14:textId="77777777" w:rsidTr="0054500C">
        <w:trPr>
          <w:jc w:val="center"/>
        </w:trPr>
        <w:tc>
          <w:tcPr>
            <w:tcW w:w="331" w:type="pct"/>
          </w:tcPr>
          <w:p w14:paraId="7A268A8E" w14:textId="77777777" w:rsidR="005E4E16" w:rsidRPr="005E4E16" w:rsidRDefault="005E4E16" w:rsidP="005E4E16">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 п/п</w:t>
            </w:r>
          </w:p>
        </w:tc>
        <w:tc>
          <w:tcPr>
            <w:tcW w:w="626" w:type="pct"/>
          </w:tcPr>
          <w:p w14:paraId="339E5915" w14:textId="77777777" w:rsidR="005E4E16" w:rsidRPr="005E4E16" w:rsidRDefault="005E4E16" w:rsidP="005E4E16">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Код ОКВЭД2</w:t>
            </w:r>
          </w:p>
        </w:tc>
        <w:tc>
          <w:tcPr>
            <w:tcW w:w="682" w:type="pct"/>
          </w:tcPr>
          <w:p w14:paraId="5CCC4FF9" w14:textId="77777777" w:rsidR="005E4E16" w:rsidRPr="005E4E16" w:rsidRDefault="005E4E16" w:rsidP="005E4E16">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Код ОКДП2</w:t>
            </w:r>
          </w:p>
        </w:tc>
        <w:tc>
          <w:tcPr>
            <w:tcW w:w="2536" w:type="pct"/>
          </w:tcPr>
          <w:p w14:paraId="2524D907" w14:textId="49D5B8DE" w:rsidR="005E4E16" w:rsidRPr="005E4E16" w:rsidRDefault="005E4E16" w:rsidP="005E4E16">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 xml:space="preserve">Наименование </w:t>
            </w:r>
            <w:r>
              <w:rPr>
                <w:rFonts w:ascii="Times New Roman" w:hAnsi="Times New Roman"/>
                <w:b/>
                <w:sz w:val="24"/>
                <w:szCs w:val="24"/>
              </w:rPr>
              <w:t>работы</w:t>
            </w:r>
          </w:p>
        </w:tc>
        <w:tc>
          <w:tcPr>
            <w:tcW w:w="442" w:type="pct"/>
          </w:tcPr>
          <w:p w14:paraId="11A6A5A8" w14:textId="77777777" w:rsidR="005E4E16" w:rsidRPr="005E4E16" w:rsidRDefault="005E4E16" w:rsidP="005E4E16">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Ед. изм.</w:t>
            </w:r>
          </w:p>
        </w:tc>
        <w:tc>
          <w:tcPr>
            <w:tcW w:w="383" w:type="pct"/>
          </w:tcPr>
          <w:p w14:paraId="412DD5C7" w14:textId="77777777" w:rsidR="005E4E16" w:rsidRPr="005E4E16" w:rsidRDefault="005E4E16" w:rsidP="005E4E16">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Кол-во</w:t>
            </w:r>
          </w:p>
        </w:tc>
      </w:tr>
      <w:tr w:rsidR="005E4E16" w:rsidRPr="005E4E16" w14:paraId="158261A9" w14:textId="77777777" w:rsidTr="0054500C">
        <w:trPr>
          <w:trHeight w:val="70"/>
          <w:jc w:val="center"/>
        </w:trPr>
        <w:tc>
          <w:tcPr>
            <w:tcW w:w="331" w:type="pct"/>
            <w:vAlign w:val="center"/>
          </w:tcPr>
          <w:p w14:paraId="3E2699B6" w14:textId="77777777" w:rsidR="005E4E16" w:rsidRPr="005E4E16" w:rsidRDefault="005E4E16" w:rsidP="005E4E16">
            <w:pPr>
              <w:spacing w:after="0" w:line="240" w:lineRule="auto"/>
              <w:jc w:val="center"/>
              <w:rPr>
                <w:rFonts w:ascii="Times New Roman" w:hAnsi="Times New Roman"/>
                <w:sz w:val="24"/>
                <w:szCs w:val="24"/>
              </w:rPr>
            </w:pPr>
            <w:r w:rsidRPr="005E4E16">
              <w:rPr>
                <w:rFonts w:ascii="Times New Roman" w:hAnsi="Times New Roman"/>
                <w:sz w:val="24"/>
                <w:szCs w:val="24"/>
              </w:rPr>
              <w:t>1.</w:t>
            </w:r>
          </w:p>
        </w:tc>
        <w:tc>
          <w:tcPr>
            <w:tcW w:w="626" w:type="pct"/>
            <w:vAlign w:val="center"/>
          </w:tcPr>
          <w:p w14:paraId="69E3BEB2" w14:textId="29C62680" w:rsidR="005E4E16" w:rsidRPr="005E4E16" w:rsidRDefault="005E4E16" w:rsidP="005E4E16">
            <w:pPr>
              <w:spacing w:after="0" w:line="240" w:lineRule="auto"/>
              <w:jc w:val="center"/>
              <w:rPr>
                <w:rFonts w:ascii="Times New Roman" w:hAnsi="Times New Roman"/>
                <w:sz w:val="24"/>
                <w:szCs w:val="24"/>
              </w:rPr>
            </w:pPr>
            <w:r>
              <w:rPr>
                <w:rFonts w:ascii="Times New Roman" w:hAnsi="Times New Roman"/>
                <w:sz w:val="24"/>
                <w:szCs w:val="24"/>
              </w:rPr>
              <w:t>71.12</w:t>
            </w:r>
          </w:p>
        </w:tc>
        <w:tc>
          <w:tcPr>
            <w:tcW w:w="682" w:type="pct"/>
            <w:vAlign w:val="center"/>
          </w:tcPr>
          <w:p w14:paraId="61179BDD" w14:textId="3B225C6C" w:rsidR="005E4E16" w:rsidRPr="005E4E16" w:rsidRDefault="005E4E16" w:rsidP="005E4E16">
            <w:pPr>
              <w:spacing w:after="0" w:line="240" w:lineRule="auto"/>
              <w:jc w:val="center"/>
              <w:rPr>
                <w:rFonts w:ascii="Times New Roman" w:hAnsi="Times New Roman"/>
                <w:sz w:val="24"/>
                <w:szCs w:val="24"/>
              </w:rPr>
            </w:pPr>
            <w:r w:rsidRPr="005E4E16">
              <w:rPr>
                <w:rFonts w:ascii="Times New Roman" w:hAnsi="Times New Roman"/>
                <w:sz w:val="24"/>
                <w:szCs w:val="24"/>
              </w:rPr>
              <w:t>71.12.19.100</w:t>
            </w:r>
          </w:p>
        </w:tc>
        <w:tc>
          <w:tcPr>
            <w:tcW w:w="2536" w:type="pct"/>
          </w:tcPr>
          <w:p w14:paraId="61C34806" w14:textId="2721FD62" w:rsidR="005E4E16" w:rsidRPr="005E4E16" w:rsidRDefault="005E4E16" w:rsidP="005E4E16">
            <w:pPr>
              <w:spacing w:after="0" w:line="240" w:lineRule="auto"/>
              <w:contextualSpacing/>
              <w:jc w:val="center"/>
              <w:rPr>
                <w:rFonts w:ascii="Times New Roman" w:hAnsi="Times New Roman"/>
                <w:sz w:val="24"/>
                <w:szCs w:val="24"/>
              </w:rPr>
            </w:pPr>
            <w:r w:rsidRPr="005E4E16">
              <w:rPr>
                <w:rFonts w:ascii="Times New Roman" w:hAnsi="Times New Roman"/>
                <w:sz w:val="24"/>
                <w:szCs w:val="24"/>
              </w:rPr>
              <w:t>Выполнение проектных работ по техническому перевооружению</w:t>
            </w:r>
          </w:p>
        </w:tc>
        <w:tc>
          <w:tcPr>
            <w:tcW w:w="442" w:type="pct"/>
            <w:vAlign w:val="center"/>
          </w:tcPr>
          <w:p w14:paraId="1BAEE6BF" w14:textId="1DD1239C" w:rsidR="005E4E16" w:rsidRPr="005E4E16" w:rsidRDefault="005E4E16" w:rsidP="005E4E16">
            <w:pPr>
              <w:spacing w:after="0" w:line="240" w:lineRule="auto"/>
              <w:jc w:val="center"/>
              <w:rPr>
                <w:rFonts w:ascii="Times New Roman" w:hAnsi="Times New Roman"/>
                <w:sz w:val="24"/>
                <w:szCs w:val="24"/>
              </w:rPr>
            </w:pPr>
            <w:r>
              <w:rPr>
                <w:rFonts w:ascii="Times New Roman" w:hAnsi="Times New Roman"/>
                <w:sz w:val="24"/>
                <w:szCs w:val="24"/>
              </w:rPr>
              <w:t>усл.ед</w:t>
            </w:r>
            <w:r w:rsidRPr="005E4E16">
              <w:rPr>
                <w:rFonts w:ascii="Times New Roman" w:hAnsi="Times New Roman"/>
                <w:sz w:val="24"/>
                <w:szCs w:val="24"/>
              </w:rPr>
              <w:t>.</w:t>
            </w:r>
          </w:p>
        </w:tc>
        <w:tc>
          <w:tcPr>
            <w:tcW w:w="383" w:type="pct"/>
            <w:vAlign w:val="center"/>
          </w:tcPr>
          <w:p w14:paraId="1FD6FBB0" w14:textId="77777777" w:rsidR="005E4E16" w:rsidRPr="005E4E16" w:rsidRDefault="005E4E16" w:rsidP="005E4E16">
            <w:pPr>
              <w:spacing w:after="0" w:line="240" w:lineRule="auto"/>
              <w:jc w:val="center"/>
              <w:rPr>
                <w:rFonts w:ascii="Times New Roman" w:hAnsi="Times New Roman"/>
                <w:sz w:val="24"/>
                <w:szCs w:val="24"/>
              </w:rPr>
            </w:pPr>
            <w:r w:rsidRPr="005E4E16">
              <w:rPr>
                <w:rFonts w:ascii="Times New Roman" w:hAnsi="Times New Roman"/>
                <w:sz w:val="24"/>
                <w:szCs w:val="24"/>
              </w:rPr>
              <w:t>1</w:t>
            </w:r>
          </w:p>
        </w:tc>
      </w:tr>
    </w:tbl>
    <w:p w14:paraId="45E95840" w14:textId="77777777" w:rsidR="005E4E16" w:rsidRPr="005E4E16" w:rsidRDefault="005E4E16" w:rsidP="005E4E16">
      <w:pPr>
        <w:suppressAutoHyphens/>
        <w:spacing w:after="0" w:line="240" w:lineRule="auto"/>
        <w:jc w:val="both"/>
        <w:rPr>
          <w:rFonts w:ascii="Times New Roman" w:hAnsi="Times New Roman"/>
          <w:b/>
          <w:sz w:val="24"/>
          <w:szCs w:val="24"/>
          <w:lang w:eastAsia="ar-SA"/>
        </w:rPr>
      </w:pPr>
    </w:p>
    <w:p w14:paraId="1A47FC3A" w14:textId="1424FBCC" w:rsidR="005E4E16" w:rsidRPr="005E4E16" w:rsidRDefault="005E4E16" w:rsidP="005E4E16">
      <w:pPr>
        <w:spacing w:after="0" w:line="240" w:lineRule="auto"/>
        <w:contextualSpacing/>
        <w:rPr>
          <w:rFonts w:ascii="Times New Roman" w:hAnsi="Times New Roman"/>
          <w:sz w:val="24"/>
          <w:szCs w:val="24"/>
        </w:rPr>
      </w:pPr>
      <w:r w:rsidRPr="005E4E16">
        <w:rPr>
          <w:rFonts w:ascii="Times New Roman" w:hAnsi="Times New Roman"/>
          <w:b/>
          <w:sz w:val="24"/>
          <w:szCs w:val="24"/>
          <w:lang w:eastAsia="ar-SA"/>
        </w:rPr>
        <w:t xml:space="preserve">2. Цели </w:t>
      </w:r>
      <w:r w:rsidR="00D126EA">
        <w:rPr>
          <w:rFonts w:ascii="Times New Roman" w:hAnsi="Times New Roman"/>
          <w:b/>
          <w:sz w:val="24"/>
          <w:szCs w:val="24"/>
          <w:lang w:eastAsia="ar-SA"/>
        </w:rPr>
        <w:t>выполнения работ</w:t>
      </w:r>
      <w:r w:rsidRPr="005E4E16">
        <w:rPr>
          <w:rFonts w:ascii="Times New Roman" w:hAnsi="Times New Roman"/>
          <w:b/>
          <w:sz w:val="24"/>
          <w:szCs w:val="24"/>
          <w:lang w:eastAsia="ar-SA"/>
        </w:rPr>
        <w:t>:</w:t>
      </w:r>
      <w:r w:rsidRPr="005E4E16">
        <w:rPr>
          <w:rFonts w:ascii="Times New Roman" w:hAnsi="Times New Roman"/>
          <w:sz w:val="24"/>
          <w:szCs w:val="24"/>
        </w:rPr>
        <w:t xml:space="preserve"> </w:t>
      </w:r>
    </w:p>
    <w:p w14:paraId="56A3FE1B" w14:textId="69DC73FC"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w:t>
      </w:r>
      <w:r w:rsidRPr="005E4E16">
        <w:rPr>
          <w:rFonts w:ascii="Times New Roman" w:hAnsi="Times New Roman"/>
          <w:sz w:val="24"/>
          <w:szCs w:val="24"/>
        </w:rPr>
        <w:t>Выполнение проектных работ по техническому перевооружению.</w:t>
      </w:r>
    </w:p>
    <w:p w14:paraId="6C58451F" w14:textId="495A7133"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2.2</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Замена существующих двух котлов КСВМ на КСВа Гн – 1,0 производства ООО ТП «ВТЭК» г. Киров.</w:t>
      </w:r>
    </w:p>
    <w:p w14:paraId="1160A502" w14:textId="2DB58586"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2.3</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Предусмотреть проектом использование горелок ГБ 1,2.</w:t>
      </w:r>
    </w:p>
    <w:p w14:paraId="43A7032F" w14:textId="27D030E9"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2.4</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Использовать в проекте комплектную автоматику, поставляемую с котлом КСВа Гн – 1,0 и горелкой ГБ 1,2.</w:t>
      </w:r>
    </w:p>
    <w:p w14:paraId="79320A85" w14:textId="78F11C34"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2.5</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Предусмотреть проектом комплекс водоподготовки для котлов КСВа Гн – 1,0. </w:t>
      </w:r>
    </w:p>
    <w:p w14:paraId="0FCA9877" w14:textId="54D3F49F"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2.6</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Проектирование электропитания котельного оборудования (котла КСВа Гн – 1,0 и горелки ГБ 1,2), насосов систем защиты и автоматики.</w:t>
      </w:r>
    </w:p>
    <w:p w14:paraId="6A47C25A" w14:textId="625C49CE"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2.7</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Проектирование ТМ по обвязке трубопроводов котлов и существующего насосного оборудования. </w:t>
      </w:r>
    </w:p>
    <w:p w14:paraId="5DF7EE94" w14:textId="09886012"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2.8</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Схемы внутренних газопроводов, газовых рамп горелок.</w:t>
      </w:r>
    </w:p>
    <w:p w14:paraId="0B889596" w14:textId="4FDA4C29"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2.9</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В объемах проектирования произвести расчеты дымовой трубы в части применения существующей и привязки ее к вновь устанавливаемым котлам.</w:t>
      </w:r>
    </w:p>
    <w:p w14:paraId="11DF4B99" w14:textId="04A88E86"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2.10</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Расчет воздухообмена приточно – вытяжной вентиляции котельного зала.</w:t>
      </w:r>
    </w:p>
    <w:p w14:paraId="3E63F796" w14:textId="5170650C"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2.11</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Выполнение общестроительных работ: бетонная стяжка полов, укладка напольной плитки, выравнивание стен, окраска стен и потолка (учесть этот раздел в сметной документации).</w:t>
      </w:r>
    </w:p>
    <w:p w14:paraId="1C1E0884" w14:textId="555F641A"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2.12</w:t>
      </w:r>
      <w:r w:rsidR="00D126EA">
        <w:rPr>
          <w:rFonts w:ascii="Times New Roman" w:hAnsi="Times New Roman"/>
          <w:sz w:val="24"/>
          <w:szCs w:val="24"/>
          <w:lang w:eastAsia="ar-SA"/>
        </w:rPr>
        <w:t>.</w:t>
      </w:r>
      <w:r w:rsidRPr="005E4E16">
        <w:rPr>
          <w:rFonts w:ascii="Times New Roman" w:hAnsi="Times New Roman"/>
          <w:sz w:val="24"/>
          <w:szCs w:val="24"/>
          <w:lang w:eastAsia="ar-SA"/>
        </w:rPr>
        <w:t xml:space="preserve"> Расчет стоимости оборудования демонтажных, монтажных и пусконаладочных работ. </w:t>
      </w:r>
    </w:p>
    <w:p w14:paraId="0123B391" w14:textId="7747DB87" w:rsidR="005E4E16" w:rsidRPr="005E4E16" w:rsidRDefault="00D126EA" w:rsidP="005E4E16">
      <w:pPr>
        <w:spacing w:after="0" w:line="240" w:lineRule="auto"/>
        <w:contextualSpacing/>
        <w:jc w:val="both"/>
        <w:rPr>
          <w:rFonts w:ascii="Times New Roman" w:hAnsi="Times New Roman"/>
          <w:sz w:val="24"/>
          <w:szCs w:val="24"/>
        </w:rPr>
      </w:pPr>
      <w:r>
        <w:rPr>
          <w:rFonts w:ascii="Times New Roman" w:hAnsi="Times New Roman"/>
          <w:sz w:val="24"/>
          <w:szCs w:val="24"/>
          <w:lang w:eastAsia="ar-SA"/>
        </w:rPr>
        <w:t xml:space="preserve">2.13. </w:t>
      </w:r>
      <w:r w:rsidR="005E4E16" w:rsidRPr="005E4E16">
        <w:rPr>
          <w:rFonts w:ascii="Times New Roman" w:hAnsi="Times New Roman"/>
          <w:sz w:val="24"/>
          <w:szCs w:val="24"/>
          <w:lang w:eastAsia="ar-SA"/>
        </w:rPr>
        <w:t xml:space="preserve">Выполнить проектные работы по техническому перевооружению </w:t>
      </w:r>
      <w:r w:rsidR="005E4E16" w:rsidRPr="005E4E16">
        <w:rPr>
          <w:rFonts w:ascii="Times New Roman" w:hAnsi="Times New Roman"/>
          <w:sz w:val="24"/>
          <w:szCs w:val="24"/>
        </w:rPr>
        <w:t xml:space="preserve">в котельной Обидимско-Упкинского водозабора по адресу: Тульская область, Ленинский район, п. Рождественский, 74 </w:t>
      </w:r>
      <w:r w:rsidR="005E4E16" w:rsidRPr="005E4E16">
        <w:rPr>
          <w:rFonts w:ascii="Times New Roman" w:hAnsi="Times New Roman"/>
          <w:sz w:val="24"/>
          <w:szCs w:val="24"/>
          <w:lang w:eastAsia="ar-SA"/>
        </w:rPr>
        <w:t>в соответствии с СП 89.13330.2016.</w:t>
      </w:r>
    </w:p>
    <w:p w14:paraId="7DE2262F" w14:textId="77777777" w:rsidR="00D126EA" w:rsidRDefault="00D126EA" w:rsidP="005E4E16">
      <w:pPr>
        <w:suppressAutoHyphens/>
        <w:spacing w:after="0" w:line="240" w:lineRule="auto"/>
        <w:jc w:val="both"/>
        <w:rPr>
          <w:rFonts w:ascii="Times New Roman" w:hAnsi="Times New Roman"/>
          <w:b/>
          <w:iCs/>
          <w:sz w:val="24"/>
          <w:szCs w:val="24"/>
          <w:lang w:eastAsia="ar-SA"/>
        </w:rPr>
      </w:pPr>
    </w:p>
    <w:p w14:paraId="51AC6DCF" w14:textId="2282B445" w:rsidR="005E4E16" w:rsidRPr="005E4E16" w:rsidRDefault="005E4E16" w:rsidP="005E4E16">
      <w:pPr>
        <w:suppressAutoHyphens/>
        <w:spacing w:after="0" w:line="240" w:lineRule="auto"/>
        <w:jc w:val="both"/>
        <w:rPr>
          <w:rFonts w:ascii="Times New Roman" w:hAnsi="Times New Roman"/>
          <w:sz w:val="24"/>
          <w:szCs w:val="24"/>
          <w:lang w:eastAsia="ar-SA"/>
        </w:rPr>
      </w:pPr>
      <w:r w:rsidRPr="005E4E16">
        <w:rPr>
          <w:rFonts w:ascii="Times New Roman" w:hAnsi="Times New Roman"/>
          <w:b/>
          <w:iCs/>
          <w:sz w:val="24"/>
          <w:szCs w:val="24"/>
          <w:lang w:eastAsia="ar-SA"/>
        </w:rPr>
        <w:t>3.</w:t>
      </w:r>
      <w:r w:rsidRPr="005E4E16">
        <w:rPr>
          <w:rFonts w:ascii="Times New Roman" w:hAnsi="Times New Roman"/>
          <w:iCs/>
          <w:sz w:val="24"/>
          <w:szCs w:val="24"/>
          <w:lang w:eastAsia="ar-SA"/>
        </w:rPr>
        <w:t xml:space="preserve"> </w:t>
      </w:r>
      <w:r w:rsidRPr="005E4E16">
        <w:rPr>
          <w:rFonts w:ascii="Times New Roman" w:hAnsi="Times New Roman"/>
          <w:b/>
          <w:iCs/>
          <w:sz w:val="24"/>
          <w:szCs w:val="24"/>
          <w:lang w:eastAsia="ar-SA"/>
        </w:rPr>
        <w:t xml:space="preserve">Место </w:t>
      </w:r>
      <w:r w:rsidR="00D126EA">
        <w:rPr>
          <w:rFonts w:ascii="Times New Roman" w:hAnsi="Times New Roman"/>
          <w:b/>
          <w:iCs/>
          <w:sz w:val="24"/>
          <w:szCs w:val="24"/>
          <w:lang w:eastAsia="ar-SA"/>
        </w:rPr>
        <w:t>выполнения работ</w:t>
      </w:r>
      <w:r w:rsidRPr="005E4E16">
        <w:rPr>
          <w:rFonts w:ascii="Times New Roman" w:hAnsi="Times New Roman"/>
          <w:b/>
          <w:iCs/>
          <w:sz w:val="24"/>
          <w:szCs w:val="24"/>
          <w:lang w:eastAsia="ar-SA"/>
        </w:rPr>
        <w:t>:</w:t>
      </w:r>
    </w:p>
    <w:p w14:paraId="5EFD7783" w14:textId="77777777" w:rsidR="005E4E16" w:rsidRPr="005E4E16" w:rsidRDefault="005E4E16" w:rsidP="005E4E16">
      <w:pPr>
        <w:spacing w:after="0" w:line="240" w:lineRule="auto"/>
        <w:contextualSpacing/>
        <w:rPr>
          <w:rFonts w:ascii="Times New Roman" w:hAnsi="Times New Roman"/>
          <w:sz w:val="24"/>
          <w:szCs w:val="24"/>
        </w:rPr>
      </w:pPr>
      <w:r w:rsidRPr="005E4E16">
        <w:rPr>
          <w:rFonts w:ascii="Times New Roman" w:hAnsi="Times New Roman"/>
          <w:iCs/>
          <w:sz w:val="24"/>
          <w:szCs w:val="24"/>
          <w:lang w:eastAsia="ar-SA"/>
        </w:rPr>
        <w:t xml:space="preserve">301111, Российская Федерация, Тульская область, </w:t>
      </w:r>
      <w:r w:rsidRPr="005E4E16">
        <w:rPr>
          <w:rFonts w:ascii="Times New Roman" w:hAnsi="Times New Roman"/>
          <w:sz w:val="24"/>
          <w:szCs w:val="24"/>
        </w:rPr>
        <w:t>Ленинский район, п. Рождественский, 74.</w:t>
      </w:r>
    </w:p>
    <w:p w14:paraId="435FA692" w14:textId="77777777" w:rsidR="00D126EA" w:rsidRDefault="00D126EA" w:rsidP="005E4E16">
      <w:pPr>
        <w:spacing w:after="0" w:line="240" w:lineRule="auto"/>
        <w:contextualSpacing/>
        <w:rPr>
          <w:rFonts w:ascii="Times New Roman" w:hAnsi="Times New Roman"/>
          <w:b/>
          <w:iCs/>
          <w:sz w:val="24"/>
          <w:szCs w:val="24"/>
          <w:lang w:eastAsia="ar-SA"/>
        </w:rPr>
      </w:pPr>
    </w:p>
    <w:p w14:paraId="4BB815B4" w14:textId="4F798A52" w:rsidR="005E4E16" w:rsidRPr="005E4E16" w:rsidRDefault="005E4E16" w:rsidP="005E4E16">
      <w:pPr>
        <w:spacing w:after="0" w:line="240" w:lineRule="auto"/>
        <w:contextualSpacing/>
        <w:rPr>
          <w:rFonts w:ascii="Times New Roman" w:hAnsi="Times New Roman"/>
          <w:iCs/>
          <w:sz w:val="24"/>
          <w:szCs w:val="24"/>
          <w:lang w:eastAsia="ar-SA"/>
        </w:rPr>
      </w:pPr>
      <w:r w:rsidRPr="005E4E16">
        <w:rPr>
          <w:rFonts w:ascii="Times New Roman" w:hAnsi="Times New Roman"/>
          <w:b/>
          <w:iCs/>
          <w:sz w:val="24"/>
          <w:szCs w:val="24"/>
          <w:lang w:eastAsia="ar-SA"/>
        </w:rPr>
        <w:t>4. Срок</w:t>
      </w:r>
      <w:r w:rsidR="00D126EA">
        <w:rPr>
          <w:rFonts w:ascii="Times New Roman" w:hAnsi="Times New Roman"/>
          <w:b/>
          <w:iCs/>
          <w:sz w:val="24"/>
          <w:szCs w:val="24"/>
          <w:lang w:eastAsia="ar-SA"/>
        </w:rPr>
        <w:t xml:space="preserve"> выполнения работ</w:t>
      </w:r>
      <w:r w:rsidRPr="005E4E16">
        <w:rPr>
          <w:rFonts w:ascii="Times New Roman" w:hAnsi="Times New Roman"/>
          <w:b/>
          <w:iCs/>
          <w:sz w:val="24"/>
          <w:szCs w:val="24"/>
          <w:lang w:eastAsia="ar-SA"/>
        </w:rPr>
        <w:t xml:space="preserve">: </w:t>
      </w:r>
      <w:r w:rsidR="00126FDF">
        <w:rPr>
          <w:rFonts w:ascii="Times New Roman" w:hAnsi="Times New Roman"/>
          <w:bCs/>
          <w:iCs/>
          <w:sz w:val="24"/>
          <w:szCs w:val="24"/>
          <w:lang w:eastAsia="ar-SA"/>
        </w:rPr>
        <w:t xml:space="preserve">не более  </w:t>
      </w:r>
      <w:r w:rsidR="00195E72">
        <w:rPr>
          <w:rFonts w:ascii="Times New Roman" w:hAnsi="Times New Roman"/>
          <w:iCs/>
          <w:sz w:val="24"/>
          <w:szCs w:val="24"/>
          <w:lang w:eastAsia="ar-SA"/>
        </w:rPr>
        <w:t>60 рабочих дней с даты заключения договора.</w:t>
      </w:r>
    </w:p>
    <w:p w14:paraId="03A51A7D" w14:textId="77777777" w:rsidR="00D126EA" w:rsidRDefault="00D126EA" w:rsidP="005E4E16">
      <w:pPr>
        <w:spacing w:after="0" w:line="240" w:lineRule="auto"/>
        <w:contextualSpacing/>
        <w:rPr>
          <w:rFonts w:ascii="Times New Roman" w:hAnsi="Times New Roman"/>
          <w:b/>
          <w:iCs/>
          <w:sz w:val="24"/>
          <w:szCs w:val="24"/>
          <w:lang w:eastAsia="ar-SA"/>
        </w:rPr>
      </w:pPr>
    </w:p>
    <w:p w14:paraId="70257BA5" w14:textId="1B6EC5C0" w:rsidR="005E4E16" w:rsidRPr="005E4E16" w:rsidRDefault="005E4E16" w:rsidP="00AC4823">
      <w:pPr>
        <w:spacing w:after="0" w:line="240" w:lineRule="auto"/>
        <w:contextualSpacing/>
        <w:jc w:val="both"/>
        <w:rPr>
          <w:rFonts w:ascii="Times New Roman" w:hAnsi="Times New Roman"/>
          <w:b/>
          <w:iCs/>
          <w:sz w:val="24"/>
          <w:szCs w:val="24"/>
          <w:lang w:eastAsia="ar-SA"/>
        </w:rPr>
      </w:pPr>
      <w:r w:rsidRPr="005E4E16">
        <w:rPr>
          <w:rFonts w:ascii="Times New Roman" w:hAnsi="Times New Roman"/>
          <w:b/>
          <w:iCs/>
          <w:sz w:val="24"/>
          <w:szCs w:val="24"/>
          <w:lang w:eastAsia="ar-SA"/>
        </w:rPr>
        <w:t>5. Требования к безопасности выполнения работ и безопасности результатов работ:</w:t>
      </w:r>
    </w:p>
    <w:p w14:paraId="0E4C5174" w14:textId="03370B79" w:rsidR="005E4E16" w:rsidRPr="005E4E16" w:rsidRDefault="005E4E16" w:rsidP="005E4E16">
      <w:pPr>
        <w:spacing w:after="0" w:line="240" w:lineRule="auto"/>
        <w:contextualSpacing/>
        <w:jc w:val="both"/>
        <w:rPr>
          <w:rFonts w:ascii="Times New Roman" w:hAnsi="Times New Roman"/>
          <w:sz w:val="24"/>
          <w:szCs w:val="24"/>
        </w:rPr>
      </w:pPr>
      <w:r w:rsidRPr="005E4E16">
        <w:rPr>
          <w:rFonts w:ascii="Times New Roman" w:hAnsi="Times New Roman"/>
          <w:iCs/>
          <w:sz w:val="24"/>
          <w:szCs w:val="24"/>
          <w:lang w:eastAsia="ar-SA"/>
        </w:rPr>
        <w:t xml:space="preserve">5.1 </w:t>
      </w:r>
      <w:r w:rsidRPr="005E4E16">
        <w:rPr>
          <w:rFonts w:ascii="Times New Roman" w:hAnsi="Times New Roman"/>
          <w:sz w:val="24"/>
          <w:szCs w:val="24"/>
          <w:lang w:eastAsia="ar-SA"/>
        </w:rPr>
        <w:t xml:space="preserve">Выполнить проектные работы по техническому перевооружению </w:t>
      </w:r>
      <w:r w:rsidRPr="005E4E16">
        <w:rPr>
          <w:rFonts w:ascii="Times New Roman" w:hAnsi="Times New Roman"/>
          <w:sz w:val="24"/>
          <w:szCs w:val="24"/>
        </w:rPr>
        <w:t xml:space="preserve">в котельной Обидимско-Упкинского водозабора по адресу: Тульская область, Ленинский район, п. Рождественский, 74 </w:t>
      </w:r>
      <w:r w:rsidRPr="005E4E16">
        <w:rPr>
          <w:rFonts w:ascii="Times New Roman" w:hAnsi="Times New Roman"/>
          <w:sz w:val="24"/>
          <w:szCs w:val="24"/>
          <w:lang w:eastAsia="ar-SA"/>
        </w:rPr>
        <w:t>в соответствии с СП 89.13330.2016.</w:t>
      </w:r>
    </w:p>
    <w:p w14:paraId="650F3179" w14:textId="77777777" w:rsidR="00AC4823" w:rsidRDefault="00AC4823" w:rsidP="005E4E16">
      <w:pPr>
        <w:spacing w:after="0" w:line="240" w:lineRule="auto"/>
        <w:contextualSpacing/>
        <w:rPr>
          <w:rFonts w:ascii="Times New Roman" w:hAnsi="Times New Roman"/>
          <w:b/>
          <w:iCs/>
          <w:sz w:val="24"/>
          <w:szCs w:val="24"/>
          <w:lang w:eastAsia="ar-SA"/>
        </w:rPr>
      </w:pPr>
    </w:p>
    <w:p w14:paraId="20DD7CB3" w14:textId="71BFC5AB" w:rsidR="005E4E16" w:rsidRPr="005E4E16" w:rsidRDefault="005E4E16" w:rsidP="005E4E16">
      <w:pPr>
        <w:spacing w:after="0" w:line="240" w:lineRule="auto"/>
        <w:contextualSpacing/>
        <w:rPr>
          <w:rFonts w:ascii="Times New Roman" w:hAnsi="Times New Roman"/>
          <w:b/>
          <w:iCs/>
          <w:sz w:val="24"/>
          <w:szCs w:val="24"/>
          <w:lang w:eastAsia="ar-SA"/>
        </w:rPr>
      </w:pPr>
      <w:r w:rsidRPr="005E4E16">
        <w:rPr>
          <w:rFonts w:ascii="Times New Roman" w:hAnsi="Times New Roman"/>
          <w:b/>
          <w:iCs/>
          <w:sz w:val="24"/>
          <w:szCs w:val="24"/>
          <w:lang w:eastAsia="ar-SA"/>
        </w:rPr>
        <w:t>6. Общие требования к выполнению работ:</w:t>
      </w:r>
    </w:p>
    <w:p w14:paraId="6C05A349" w14:textId="77777777" w:rsidR="005E4E16" w:rsidRPr="005E4E16" w:rsidRDefault="005E4E16" w:rsidP="005E4E16">
      <w:pPr>
        <w:spacing w:after="0" w:line="240" w:lineRule="auto"/>
        <w:contextualSpacing/>
        <w:rPr>
          <w:rFonts w:ascii="Times New Roman" w:hAnsi="Times New Roman"/>
          <w:iCs/>
          <w:sz w:val="24"/>
          <w:szCs w:val="24"/>
          <w:lang w:eastAsia="ar-SA"/>
        </w:rPr>
      </w:pPr>
      <w:r w:rsidRPr="005E4E16">
        <w:rPr>
          <w:rFonts w:ascii="Times New Roman" w:hAnsi="Times New Roman"/>
          <w:iCs/>
          <w:sz w:val="24"/>
          <w:szCs w:val="24"/>
          <w:lang w:eastAsia="ar-SA"/>
        </w:rPr>
        <w:lastRenderedPageBreak/>
        <w:t xml:space="preserve">6.1 Исполнитель несет ответственность за соответствие требованиям </w:t>
      </w:r>
      <w:r w:rsidRPr="005E4E16">
        <w:rPr>
          <w:rFonts w:ascii="Times New Roman" w:hAnsi="Times New Roman"/>
          <w:sz w:val="24"/>
          <w:szCs w:val="24"/>
          <w:lang w:eastAsia="ar-SA"/>
        </w:rPr>
        <w:t xml:space="preserve">СП 89.13330.2016. </w:t>
      </w:r>
    </w:p>
    <w:p w14:paraId="2F561391" w14:textId="77777777"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6.2 Качество проектных работ должно также удовлетворять требованиям действующих строительных норм, правил и иных нормативных документов, обязательных при выполнении работ:</w:t>
      </w:r>
    </w:p>
    <w:p w14:paraId="143978D2" w14:textId="77777777"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w:t>
      </w:r>
      <w:r w:rsidRPr="005E4E16">
        <w:rPr>
          <w:rFonts w:ascii="Times New Roman" w:hAnsi="Times New Roman"/>
          <w:sz w:val="24"/>
          <w:szCs w:val="24"/>
          <w:lang w:eastAsia="ar-SA"/>
        </w:rPr>
        <w:t>СП 89.13330.2016;</w:t>
      </w:r>
    </w:p>
    <w:p w14:paraId="7BDCCD47" w14:textId="77777777"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Федеральный закон от 30.03.1999 г. № 52- ФЗ «О санитарно – эпидемиологическом благополучии населения» ред. от 31.07.2025 г.;</w:t>
      </w:r>
    </w:p>
    <w:p w14:paraId="60BC1773" w14:textId="77777777"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Федеральный закон от 22.07.2008 г. №123 – ФЗ «Технический регламент о требованиях пожарной безопасности» ред. от 31.07.2025 г.;</w:t>
      </w:r>
    </w:p>
    <w:p w14:paraId="2ADC7DF5" w14:textId="77777777"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Федеральный Закон от 30.12.2009 г. № 384 – ФЗ «Технический регламент о безопасности зданий и сооружений» ред. от 25.12.2023 г.</w:t>
      </w:r>
    </w:p>
    <w:p w14:paraId="3218DA1F" w14:textId="77777777" w:rsidR="00AC4823" w:rsidRDefault="00AC4823" w:rsidP="00AC4823">
      <w:pPr>
        <w:spacing w:after="0" w:line="240" w:lineRule="auto"/>
        <w:contextualSpacing/>
        <w:jc w:val="both"/>
        <w:rPr>
          <w:rFonts w:ascii="Times New Roman" w:hAnsi="Times New Roman"/>
          <w:iCs/>
          <w:sz w:val="24"/>
          <w:szCs w:val="24"/>
          <w:lang w:eastAsia="ar-SA"/>
        </w:rPr>
      </w:pPr>
    </w:p>
    <w:p w14:paraId="67D8D80C" w14:textId="12E9E592"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7. Исполнитель обязан предоставить проектную документацию в трех экземплярах на бумажном носителе и один в электронном виде формате </w:t>
      </w:r>
      <w:r w:rsidRPr="005E4E16">
        <w:rPr>
          <w:rFonts w:ascii="Times New Roman" w:hAnsi="Times New Roman"/>
          <w:iCs/>
          <w:sz w:val="24"/>
          <w:szCs w:val="24"/>
          <w:lang w:val="en-US" w:eastAsia="ar-SA"/>
        </w:rPr>
        <w:t>pdf</w:t>
      </w:r>
      <w:r w:rsidRPr="005E4E16">
        <w:rPr>
          <w:rFonts w:ascii="Times New Roman" w:hAnsi="Times New Roman"/>
          <w:iCs/>
          <w:sz w:val="24"/>
          <w:szCs w:val="24"/>
          <w:lang w:eastAsia="ar-SA"/>
        </w:rPr>
        <w:t>.</w:t>
      </w:r>
    </w:p>
    <w:p w14:paraId="5C39D572" w14:textId="77777777" w:rsidR="00AC4823" w:rsidRDefault="00AC4823" w:rsidP="00AC4823">
      <w:pPr>
        <w:spacing w:after="0" w:line="240" w:lineRule="auto"/>
        <w:contextualSpacing/>
        <w:jc w:val="both"/>
        <w:rPr>
          <w:rFonts w:ascii="Times New Roman" w:hAnsi="Times New Roman"/>
          <w:iCs/>
          <w:sz w:val="24"/>
          <w:szCs w:val="24"/>
          <w:lang w:eastAsia="ar-SA"/>
        </w:rPr>
      </w:pPr>
    </w:p>
    <w:p w14:paraId="04E53F78" w14:textId="7E74A70F"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8. Исполнитель обязан в обязательном порядке перед началом проектирования обследовать объект для сбора необходимой информации. </w:t>
      </w:r>
    </w:p>
    <w:p w14:paraId="6F4D05EF" w14:textId="77777777" w:rsidR="00AC4823" w:rsidRDefault="00AC4823" w:rsidP="00AC4823">
      <w:pPr>
        <w:spacing w:after="0" w:line="240" w:lineRule="auto"/>
        <w:contextualSpacing/>
        <w:jc w:val="both"/>
        <w:rPr>
          <w:rFonts w:ascii="Times New Roman" w:hAnsi="Times New Roman"/>
          <w:iCs/>
          <w:sz w:val="24"/>
          <w:szCs w:val="24"/>
          <w:lang w:eastAsia="ar-SA"/>
        </w:rPr>
      </w:pPr>
    </w:p>
    <w:p w14:paraId="69C0A2C7" w14:textId="025AEF58" w:rsidR="005E4E16" w:rsidRPr="005E4E16" w:rsidRDefault="005E4E16"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9. Заказчик осуществляет прохождение экспертизы промышленной безопасности проекта при технической поддержке </w:t>
      </w:r>
      <w:r w:rsidR="00AC4823">
        <w:rPr>
          <w:rFonts w:ascii="Times New Roman" w:hAnsi="Times New Roman"/>
          <w:iCs/>
          <w:sz w:val="24"/>
          <w:szCs w:val="24"/>
          <w:lang w:eastAsia="ar-SA"/>
        </w:rPr>
        <w:t>Подрядчика</w:t>
      </w:r>
      <w:r w:rsidRPr="005E4E16">
        <w:rPr>
          <w:rFonts w:ascii="Times New Roman" w:hAnsi="Times New Roman"/>
          <w:iCs/>
          <w:sz w:val="24"/>
          <w:szCs w:val="24"/>
          <w:lang w:eastAsia="ar-SA"/>
        </w:rPr>
        <w:t xml:space="preserve">. Окончательный расчёт за выполнение проектных работ производится после получения положительного заключения по экспертизе промышленной безопасности. В случае выявления обоснованных замечаний к проекту со стороны Заказчика либо в ходе проведения экспертизы промышленной безопасности, устранение таких замечаний осуществляется силами и за счёт </w:t>
      </w:r>
      <w:r w:rsidR="00AC4823">
        <w:rPr>
          <w:rFonts w:ascii="Times New Roman" w:hAnsi="Times New Roman"/>
          <w:iCs/>
          <w:sz w:val="24"/>
          <w:szCs w:val="24"/>
          <w:lang w:eastAsia="ar-SA"/>
        </w:rPr>
        <w:t>Подрядчика</w:t>
      </w:r>
      <w:r w:rsidRPr="005E4E16">
        <w:rPr>
          <w:rFonts w:ascii="Times New Roman" w:hAnsi="Times New Roman"/>
          <w:iCs/>
          <w:sz w:val="24"/>
          <w:szCs w:val="24"/>
          <w:lang w:eastAsia="ar-SA"/>
        </w:rPr>
        <w:t>.</w:t>
      </w:r>
    </w:p>
    <w:p w14:paraId="1E319160" w14:textId="77777777" w:rsidR="005E4E16" w:rsidRPr="005E4E16" w:rsidRDefault="005E4E16" w:rsidP="00AC4823">
      <w:pPr>
        <w:suppressAutoHyphens/>
        <w:spacing w:after="0" w:line="240" w:lineRule="auto"/>
        <w:jc w:val="both"/>
        <w:rPr>
          <w:rFonts w:ascii="Times New Roman" w:hAnsi="Times New Roman"/>
          <w:b/>
          <w:sz w:val="24"/>
          <w:szCs w:val="24"/>
          <w:lang w:eastAsia="en-US"/>
        </w:rPr>
      </w:pPr>
    </w:p>
    <w:p w14:paraId="3A174DEC" w14:textId="77777777" w:rsidR="0019687F" w:rsidRDefault="0019687F" w:rsidP="00C82CD8">
      <w:pPr>
        <w:spacing w:line="240" w:lineRule="auto"/>
        <w:rPr>
          <w:rFonts w:ascii="Times New Roman" w:hAnsi="Times New Roman"/>
          <w:sz w:val="28"/>
          <w:szCs w:val="28"/>
        </w:rPr>
      </w:pPr>
    </w:p>
    <w:p w14:paraId="2859C284" w14:textId="77777777" w:rsidR="00842EF8" w:rsidRDefault="00842EF8" w:rsidP="00C82CD8">
      <w:pPr>
        <w:spacing w:line="240" w:lineRule="auto"/>
        <w:rPr>
          <w:rFonts w:ascii="Times New Roman" w:hAnsi="Times New Roman"/>
          <w:sz w:val="28"/>
          <w:szCs w:val="28"/>
        </w:rPr>
      </w:pPr>
    </w:p>
    <w:p w14:paraId="47B3A160" w14:textId="77777777" w:rsidR="0019687F" w:rsidRDefault="0019687F" w:rsidP="00C82CD8">
      <w:pPr>
        <w:spacing w:line="240" w:lineRule="auto"/>
        <w:rPr>
          <w:rFonts w:ascii="Times New Roman" w:hAnsi="Times New Roman"/>
          <w:sz w:val="28"/>
          <w:szCs w:val="28"/>
        </w:rPr>
      </w:pPr>
    </w:p>
    <w:p w14:paraId="0ABB520C" w14:textId="77777777" w:rsidR="0019687F" w:rsidRDefault="0019687F" w:rsidP="00C82CD8">
      <w:pPr>
        <w:spacing w:line="240" w:lineRule="auto"/>
        <w:rPr>
          <w:rFonts w:ascii="Times New Roman" w:hAnsi="Times New Roman"/>
          <w:sz w:val="28"/>
          <w:szCs w:val="28"/>
        </w:rPr>
      </w:pPr>
    </w:p>
    <w:p w14:paraId="7FB70814" w14:textId="77777777" w:rsidR="0019687F" w:rsidRDefault="0019687F" w:rsidP="00C82CD8">
      <w:pPr>
        <w:spacing w:line="240" w:lineRule="auto"/>
        <w:rPr>
          <w:rFonts w:ascii="Times New Roman" w:hAnsi="Times New Roman"/>
          <w:sz w:val="28"/>
          <w:szCs w:val="28"/>
        </w:rPr>
      </w:pPr>
    </w:p>
    <w:p w14:paraId="7C32DF57" w14:textId="77777777" w:rsidR="00C82CD8" w:rsidRPr="006F07EE" w:rsidRDefault="00C82CD8" w:rsidP="00C82CD8">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ЗАКАЗЧИК                                                                                 ПОДРЯДЧИК</w:t>
      </w:r>
    </w:p>
    <w:p w14:paraId="46AF01B8" w14:textId="77777777" w:rsidR="00C82CD8" w:rsidRPr="006F07EE" w:rsidRDefault="00C82CD8" w:rsidP="00C82CD8">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Генеральный директор                                                         </w:t>
      </w:r>
    </w:p>
    <w:p w14:paraId="42E1C616" w14:textId="77777777" w:rsidR="00C82CD8" w:rsidRPr="006F07EE" w:rsidRDefault="00C82CD8" w:rsidP="00C82CD8">
      <w:pPr>
        <w:suppressAutoHyphens/>
        <w:spacing w:after="0" w:line="240" w:lineRule="auto"/>
        <w:jc w:val="both"/>
        <w:rPr>
          <w:rFonts w:ascii="Times New Roman" w:hAnsi="Times New Roman"/>
          <w:kern w:val="1"/>
          <w:sz w:val="24"/>
          <w:szCs w:val="24"/>
          <w:lang w:eastAsia="ar-SA"/>
        </w:rPr>
      </w:pPr>
    </w:p>
    <w:p w14:paraId="6A791674" w14:textId="77777777" w:rsidR="00C82CD8" w:rsidRPr="006F07EE" w:rsidRDefault="00C82CD8" w:rsidP="00C82CD8">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______________________ (А.В. Филатчев)                           _______________(__________) </w:t>
      </w:r>
    </w:p>
    <w:p w14:paraId="425F3F86" w14:textId="77777777" w:rsidR="00C82CD8" w:rsidRPr="006F07EE" w:rsidRDefault="00C82CD8" w:rsidP="00C82CD8">
      <w:pPr>
        <w:suppressAutoHyphens/>
        <w:spacing w:after="0" w:line="240" w:lineRule="auto"/>
        <w:rPr>
          <w:rFonts w:ascii="Times New Roman" w:hAnsi="Times New Roman"/>
          <w:sz w:val="24"/>
          <w:szCs w:val="24"/>
          <w:lang w:eastAsia="ar-SA"/>
        </w:rPr>
      </w:pPr>
      <w:r w:rsidRPr="006F07EE">
        <w:rPr>
          <w:rFonts w:ascii="Times New Roman" w:hAnsi="Times New Roman"/>
          <w:sz w:val="24"/>
          <w:szCs w:val="24"/>
          <w:lang w:eastAsia="ar-SA"/>
        </w:rPr>
        <w:t>М.П.                                                                                              М.П.</w:t>
      </w:r>
      <w:r w:rsidRPr="006F07EE">
        <w:rPr>
          <w:rFonts w:ascii="Times New Roman" w:hAnsi="Times New Roman"/>
          <w:b/>
          <w:sz w:val="24"/>
          <w:szCs w:val="24"/>
          <w:lang w:eastAsia="ar-SA"/>
        </w:rPr>
        <w:t xml:space="preserve">                    </w:t>
      </w:r>
    </w:p>
    <w:p w14:paraId="4A06FDDB" w14:textId="36695B1B" w:rsidR="00C82CD8" w:rsidRPr="006F07EE" w:rsidRDefault="00C82CD8" w:rsidP="00C82CD8">
      <w:pPr>
        <w:tabs>
          <w:tab w:val="left" w:pos="1080"/>
        </w:tabs>
        <w:spacing w:after="0" w:line="240" w:lineRule="auto"/>
        <w:rPr>
          <w:rFonts w:ascii="Times New Roman" w:hAnsi="Times New Roman"/>
          <w:b/>
          <w:sz w:val="24"/>
          <w:szCs w:val="24"/>
        </w:rPr>
      </w:pPr>
      <w:r w:rsidRPr="006F07EE">
        <w:rPr>
          <w:rFonts w:ascii="Times New Roman" w:hAnsi="Times New Roman"/>
          <w:b/>
          <w:sz w:val="24"/>
          <w:szCs w:val="24"/>
          <w:lang w:eastAsia="ar-SA"/>
        </w:rPr>
        <w:t>«___»_________________202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                                         «___»_________________202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w:t>
      </w:r>
    </w:p>
    <w:p w14:paraId="0945A483" w14:textId="77777777" w:rsidR="00C82CD8" w:rsidRPr="006F07EE" w:rsidRDefault="00C82CD8" w:rsidP="00C82CD8">
      <w:pPr>
        <w:widowControl w:val="0"/>
        <w:spacing w:after="0" w:line="360" w:lineRule="auto"/>
        <w:jc w:val="both"/>
        <w:outlineLvl w:val="0"/>
        <w:rPr>
          <w:rFonts w:ascii="Times New Roman" w:hAnsi="Times New Roman"/>
          <w:b/>
          <w:iCs/>
          <w:sz w:val="24"/>
          <w:szCs w:val="24"/>
        </w:rPr>
      </w:pPr>
    </w:p>
    <w:p w14:paraId="460DD028" w14:textId="77777777" w:rsidR="000D5B4E" w:rsidRDefault="000D5B4E" w:rsidP="005221EA">
      <w:pPr>
        <w:pStyle w:val="af4"/>
        <w:rPr>
          <w:sz w:val="24"/>
          <w:szCs w:val="24"/>
        </w:rPr>
      </w:pPr>
    </w:p>
    <w:p w14:paraId="1F8E8025" w14:textId="77777777" w:rsidR="000D5B4E" w:rsidRDefault="000D5B4E" w:rsidP="005221EA">
      <w:pPr>
        <w:pStyle w:val="af4"/>
        <w:rPr>
          <w:sz w:val="24"/>
          <w:szCs w:val="24"/>
        </w:rPr>
      </w:pPr>
    </w:p>
    <w:p w14:paraId="05E17F97" w14:textId="77777777" w:rsidR="005D3E42" w:rsidRDefault="005D3E42" w:rsidP="005221EA">
      <w:pPr>
        <w:pStyle w:val="af4"/>
        <w:rPr>
          <w:sz w:val="24"/>
          <w:szCs w:val="24"/>
        </w:rPr>
      </w:pPr>
    </w:p>
    <w:p w14:paraId="1A8E2861" w14:textId="77777777" w:rsidR="00AC4823" w:rsidRDefault="00AC4823" w:rsidP="005221EA">
      <w:pPr>
        <w:pStyle w:val="af4"/>
        <w:rPr>
          <w:sz w:val="24"/>
          <w:szCs w:val="24"/>
        </w:rPr>
      </w:pPr>
    </w:p>
    <w:p w14:paraId="285EC103" w14:textId="77777777" w:rsidR="00AC4823" w:rsidRDefault="00AC4823" w:rsidP="005221EA">
      <w:pPr>
        <w:pStyle w:val="af4"/>
        <w:rPr>
          <w:sz w:val="24"/>
          <w:szCs w:val="24"/>
        </w:rPr>
      </w:pPr>
    </w:p>
    <w:p w14:paraId="0967183B" w14:textId="77777777" w:rsidR="00AC4823" w:rsidRDefault="00AC4823" w:rsidP="005221EA">
      <w:pPr>
        <w:pStyle w:val="af4"/>
        <w:rPr>
          <w:sz w:val="24"/>
          <w:szCs w:val="24"/>
        </w:rPr>
      </w:pPr>
    </w:p>
    <w:p w14:paraId="09B8C6E0" w14:textId="77777777" w:rsidR="00AC4823" w:rsidRDefault="00AC4823" w:rsidP="005221EA">
      <w:pPr>
        <w:pStyle w:val="af4"/>
        <w:rPr>
          <w:sz w:val="24"/>
          <w:szCs w:val="24"/>
        </w:rPr>
      </w:pPr>
    </w:p>
    <w:p w14:paraId="1DD47833" w14:textId="77777777" w:rsidR="00AC4823" w:rsidRDefault="00AC4823" w:rsidP="005221EA">
      <w:pPr>
        <w:pStyle w:val="af4"/>
        <w:rPr>
          <w:sz w:val="24"/>
          <w:szCs w:val="24"/>
        </w:rPr>
      </w:pPr>
    </w:p>
    <w:p w14:paraId="491E8EB0" w14:textId="77777777" w:rsidR="00AC4823" w:rsidRDefault="00AC4823" w:rsidP="005221EA">
      <w:pPr>
        <w:pStyle w:val="af4"/>
        <w:rPr>
          <w:sz w:val="24"/>
          <w:szCs w:val="24"/>
        </w:rPr>
      </w:pPr>
    </w:p>
    <w:p w14:paraId="3457DB1B" w14:textId="77777777" w:rsidR="00AC4823" w:rsidRPr="00FA0757" w:rsidRDefault="00AC4823" w:rsidP="005221EA">
      <w:pPr>
        <w:pStyle w:val="af4"/>
        <w:rPr>
          <w:sz w:val="24"/>
          <w:szCs w:val="24"/>
        </w:rPr>
      </w:pPr>
    </w:p>
    <w:p w14:paraId="759A0C3D" w14:textId="77777777" w:rsidR="00D538D4" w:rsidRPr="00FA0757" w:rsidRDefault="00D538D4" w:rsidP="005221EA">
      <w:pPr>
        <w:pStyle w:val="af4"/>
        <w:rPr>
          <w:sz w:val="24"/>
          <w:szCs w:val="24"/>
        </w:rPr>
      </w:pPr>
    </w:p>
    <w:p w14:paraId="3D8D014B" w14:textId="77777777" w:rsidR="00D538D4" w:rsidRPr="00FA0757" w:rsidRDefault="00D538D4" w:rsidP="005221EA">
      <w:pPr>
        <w:pStyle w:val="af4"/>
        <w:rPr>
          <w:sz w:val="24"/>
          <w:szCs w:val="24"/>
        </w:rPr>
      </w:pPr>
    </w:p>
    <w:p w14:paraId="61E0AB07" w14:textId="40860BC4" w:rsidR="003C6A2E" w:rsidRDefault="003C6A2E" w:rsidP="008D24CA">
      <w:pPr>
        <w:widowControl w:val="0"/>
        <w:spacing w:after="0" w:line="360" w:lineRule="auto"/>
        <w:jc w:val="both"/>
        <w:outlineLvl w:val="0"/>
        <w:rPr>
          <w:rFonts w:ascii="Times New Roman" w:hAnsi="Times New Roman"/>
          <w:b/>
          <w:iCs/>
          <w:sz w:val="24"/>
          <w:szCs w:val="24"/>
        </w:rPr>
      </w:pPr>
      <w:r w:rsidRPr="002E1AA6">
        <w:rPr>
          <w:rFonts w:ascii="Times New Roman" w:hAnsi="Times New Roman"/>
          <w:b/>
          <w:iCs/>
          <w:sz w:val="24"/>
          <w:szCs w:val="24"/>
        </w:rPr>
        <w:t>4. ТЕХНИЧЕСКАЯ ЧАСТЬ:</w:t>
      </w:r>
    </w:p>
    <w:p w14:paraId="3C5D7CFA" w14:textId="77777777" w:rsidR="00AC4823" w:rsidRDefault="00AC4823" w:rsidP="00AC4823">
      <w:pPr>
        <w:suppressAutoHyphens/>
        <w:spacing w:after="0" w:line="240" w:lineRule="auto"/>
        <w:jc w:val="center"/>
        <w:rPr>
          <w:rFonts w:ascii="Times New Roman" w:hAnsi="Times New Roman"/>
          <w:b/>
          <w:sz w:val="24"/>
          <w:szCs w:val="24"/>
          <w:lang w:eastAsia="ar-SA"/>
        </w:rPr>
      </w:pPr>
    </w:p>
    <w:p w14:paraId="1359071A" w14:textId="169A6691" w:rsidR="00AC4823" w:rsidRPr="005E4E16" w:rsidRDefault="00AC4823" w:rsidP="00AC4823">
      <w:pPr>
        <w:suppressAutoHyphens/>
        <w:spacing w:after="0" w:line="240" w:lineRule="auto"/>
        <w:jc w:val="center"/>
        <w:rPr>
          <w:rFonts w:ascii="Times New Roman" w:hAnsi="Times New Roman"/>
          <w:b/>
          <w:sz w:val="24"/>
          <w:szCs w:val="24"/>
          <w:lang w:eastAsia="ar-SA"/>
        </w:rPr>
      </w:pPr>
      <w:r w:rsidRPr="005E4E16">
        <w:rPr>
          <w:rFonts w:ascii="Times New Roman" w:hAnsi="Times New Roman"/>
          <w:b/>
          <w:sz w:val="24"/>
          <w:szCs w:val="24"/>
          <w:lang w:eastAsia="ar-SA"/>
        </w:rPr>
        <w:t>ТЕХНИЧЕСКОЕ ЗАДАНИЕ</w:t>
      </w:r>
    </w:p>
    <w:p w14:paraId="5972251E" w14:textId="77777777" w:rsidR="00AC4823" w:rsidRDefault="00AC4823" w:rsidP="00AC4823">
      <w:pPr>
        <w:spacing w:after="0" w:line="240" w:lineRule="auto"/>
        <w:contextualSpacing/>
        <w:jc w:val="center"/>
        <w:rPr>
          <w:rFonts w:ascii="Times New Roman" w:hAnsi="Times New Roman"/>
          <w:bCs/>
          <w:sz w:val="24"/>
          <w:szCs w:val="24"/>
          <w:u w:val="single"/>
        </w:rPr>
      </w:pPr>
      <w:r w:rsidRPr="005E4E16">
        <w:rPr>
          <w:rFonts w:ascii="Times New Roman" w:hAnsi="Times New Roman"/>
          <w:bCs/>
          <w:sz w:val="24"/>
          <w:szCs w:val="24"/>
          <w:u w:val="single"/>
        </w:rPr>
        <w:t xml:space="preserve">на выполнение проектных работ по техническому перевооружению в котельной Обидимско-Упкинского водозабора по адресу: Тульская область, </w:t>
      </w:r>
    </w:p>
    <w:p w14:paraId="0B06E457" w14:textId="77777777" w:rsidR="00AC4823" w:rsidRPr="005E4E16" w:rsidRDefault="00AC4823" w:rsidP="00AC4823">
      <w:pPr>
        <w:spacing w:after="0" w:line="240" w:lineRule="auto"/>
        <w:contextualSpacing/>
        <w:jc w:val="center"/>
        <w:rPr>
          <w:rFonts w:ascii="Times New Roman" w:hAnsi="Times New Roman"/>
          <w:bCs/>
          <w:sz w:val="24"/>
          <w:szCs w:val="24"/>
          <w:u w:val="single"/>
        </w:rPr>
      </w:pPr>
      <w:r w:rsidRPr="005E4E16">
        <w:rPr>
          <w:rFonts w:ascii="Times New Roman" w:hAnsi="Times New Roman"/>
          <w:bCs/>
          <w:sz w:val="24"/>
          <w:szCs w:val="24"/>
          <w:u w:val="single"/>
        </w:rPr>
        <w:t>Ленинский район, п. Рождественский, 74</w:t>
      </w:r>
    </w:p>
    <w:p w14:paraId="22729B6C" w14:textId="77777777" w:rsidR="00AC4823" w:rsidRPr="005E4E16" w:rsidRDefault="00AC4823" w:rsidP="00AC4823">
      <w:pPr>
        <w:spacing w:after="0" w:line="240" w:lineRule="auto"/>
        <w:contextualSpacing/>
        <w:jc w:val="center"/>
        <w:rPr>
          <w:rFonts w:ascii="Times New Roman" w:hAnsi="Times New Roman"/>
          <w:b/>
          <w:sz w:val="24"/>
          <w:szCs w:val="24"/>
        </w:rPr>
      </w:pPr>
    </w:p>
    <w:p w14:paraId="21C15275" w14:textId="77777777" w:rsidR="00AC4823" w:rsidRPr="005E4E16" w:rsidRDefault="00AC4823" w:rsidP="00AC4823">
      <w:pPr>
        <w:suppressAutoHyphens/>
        <w:spacing w:after="0" w:line="240" w:lineRule="auto"/>
        <w:rPr>
          <w:rFonts w:ascii="Times New Roman" w:hAnsi="Times New Roman"/>
          <w:bCs/>
          <w:sz w:val="24"/>
          <w:szCs w:val="24"/>
          <w:lang w:eastAsia="ar-SA"/>
        </w:rPr>
      </w:pPr>
      <w:r w:rsidRPr="005E4E16">
        <w:rPr>
          <w:rFonts w:ascii="Times New Roman" w:hAnsi="Times New Roman"/>
          <w:b/>
          <w:sz w:val="24"/>
          <w:szCs w:val="24"/>
          <w:lang w:eastAsia="ar-SA"/>
        </w:rPr>
        <w:t xml:space="preserve">1. Наименование и объем </w:t>
      </w:r>
      <w:r>
        <w:rPr>
          <w:rFonts w:ascii="Times New Roman" w:hAnsi="Times New Roman"/>
          <w:b/>
          <w:sz w:val="24"/>
          <w:szCs w:val="24"/>
          <w:lang w:eastAsia="ar-SA"/>
        </w:rPr>
        <w:t>работ</w:t>
      </w:r>
      <w:r w:rsidRPr="005E4E16">
        <w:rPr>
          <w:rFonts w:ascii="Times New Roman" w:hAnsi="Times New Roman"/>
          <w:b/>
          <w:sz w:val="24"/>
          <w:szCs w:val="24"/>
          <w:lang w:eastAsia="ar-SA"/>
        </w:rPr>
        <w:t>:</w:t>
      </w:r>
      <w:r w:rsidRPr="005E4E16">
        <w:rPr>
          <w:rFonts w:ascii="Times New Roman" w:hAnsi="Times New Roman"/>
          <w:bCs/>
          <w:sz w:val="24"/>
          <w:szCs w:val="24"/>
          <w:lang w:eastAsia="ar-SA"/>
        </w:rPr>
        <w:t xml:space="preserve"> </w:t>
      </w:r>
    </w:p>
    <w:p w14:paraId="10850C47" w14:textId="77777777" w:rsidR="00AC4823" w:rsidRPr="005E4E16" w:rsidRDefault="00AC4823" w:rsidP="00AC4823">
      <w:pPr>
        <w:suppressAutoHyphens/>
        <w:spacing w:after="0" w:line="240" w:lineRule="auto"/>
        <w:rPr>
          <w:rFonts w:ascii="Times New Roman" w:hAnsi="Times New Roman"/>
          <w:bCs/>
          <w:sz w:val="24"/>
          <w:szCs w:val="24"/>
          <w:lang w:eastAsia="ar-SA"/>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3"/>
        <w:gridCol w:w="1185"/>
        <w:gridCol w:w="1476"/>
        <w:gridCol w:w="4917"/>
        <w:gridCol w:w="911"/>
        <w:gridCol w:w="725"/>
      </w:tblGrid>
      <w:tr w:rsidR="00AC4823" w:rsidRPr="005E4E16" w14:paraId="1356DD8A" w14:textId="77777777" w:rsidTr="000B6D3E">
        <w:trPr>
          <w:jc w:val="center"/>
        </w:trPr>
        <w:tc>
          <w:tcPr>
            <w:tcW w:w="331" w:type="pct"/>
          </w:tcPr>
          <w:p w14:paraId="5B34B4FE" w14:textId="77777777" w:rsidR="00AC4823" w:rsidRPr="005E4E16" w:rsidRDefault="00AC4823" w:rsidP="000B6D3E">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 п/п</w:t>
            </w:r>
          </w:p>
        </w:tc>
        <w:tc>
          <w:tcPr>
            <w:tcW w:w="626" w:type="pct"/>
          </w:tcPr>
          <w:p w14:paraId="10104CC4" w14:textId="77777777" w:rsidR="00AC4823" w:rsidRPr="005E4E16" w:rsidRDefault="00AC4823" w:rsidP="000B6D3E">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Код ОКВЭД2</w:t>
            </w:r>
          </w:p>
        </w:tc>
        <w:tc>
          <w:tcPr>
            <w:tcW w:w="682" w:type="pct"/>
          </w:tcPr>
          <w:p w14:paraId="5C5DC289" w14:textId="77777777" w:rsidR="00AC4823" w:rsidRPr="005E4E16" w:rsidRDefault="00AC4823" w:rsidP="000B6D3E">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Код ОКДП2</w:t>
            </w:r>
          </w:p>
        </w:tc>
        <w:tc>
          <w:tcPr>
            <w:tcW w:w="2536" w:type="pct"/>
          </w:tcPr>
          <w:p w14:paraId="13FCD89D" w14:textId="77777777" w:rsidR="00AC4823" w:rsidRPr="005E4E16" w:rsidRDefault="00AC4823" w:rsidP="000B6D3E">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 xml:space="preserve">Наименование </w:t>
            </w:r>
            <w:r>
              <w:rPr>
                <w:rFonts w:ascii="Times New Roman" w:hAnsi="Times New Roman"/>
                <w:b/>
                <w:sz w:val="24"/>
                <w:szCs w:val="24"/>
              </w:rPr>
              <w:t>работы</w:t>
            </w:r>
          </w:p>
        </w:tc>
        <w:tc>
          <w:tcPr>
            <w:tcW w:w="442" w:type="pct"/>
          </w:tcPr>
          <w:p w14:paraId="660EC684" w14:textId="77777777" w:rsidR="00AC4823" w:rsidRPr="005E4E16" w:rsidRDefault="00AC4823" w:rsidP="000B6D3E">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Ед. изм.</w:t>
            </w:r>
          </w:p>
        </w:tc>
        <w:tc>
          <w:tcPr>
            <w:tcW w:w="383" w:type="pct"/>
          </w:tcPr>
          <w:p w14:paraId="5FE29ABB" w14:textId="77777777" w:rsidR="00AC4823" w:rsidRPr="005E4E16" w:rsidRDefault="00AC4823" w:rsidP="000B6D3E">
            <w:pPr>
              <w:snapToGrid w:val="0"/>
              <w:spacing w:after="0" w:line="240" w:lineRule="auto"/>
              <w:jc w:val="center"/>
              <w:rPr>
                <w:rFonts w:ascii="Times New Roman" w:hAnsi="Times New Roman"/>
                <w:b/>
                <w:sz w:val="24"/>
                <w:szCs w:val="24"/>
              </w:rPr>
            </w:pPr>
            <w:r w:rsidRPr="005E4E16">
              <w:rPr>
                <w:rFonts w:ascii="Times New Roman" w:hAnsi="Times New Roman"/>
                <w:b/>
                <w:sz w:val="24"/>
                <w:szCs w:val="24"/>
              </w:rPr>
              <w:t>Кол-во</w:t>
            </w:r>
          </w:p>
        </w:tc>
      </w:tr>
      <w:tr w:rsidR="00AC4823" w:rsidRPr="005E4E16" w14:paraId="5C688993" w14:textId="77777777" w:rsidTr="000B6D3E">
        <w:trPr>
          <w:trHeight w:val="70"/>
          <w:jc w:val="center"/>
        </w:trPr>
        <w:tc>
          <w:tcPr>
            <w:tcW w:w="331" w:type="pct"/>
            <w:vAlign w:val="center"/>
          </w:tcPr>
          <w:p w14:paraId="067DB64D" w14:textId="77777777" w:rsidR="00AC4823" w:rsidRPr="005E4E16" w:rsidRDefault="00AC4823" w:rsidP="000B6D3E">
            <w:pPr>
              <w:spacing w:after="0" w:line="240" w:lineRule="auto"/>
              <w:jc w:val="center"/>
              <w:rPr>
                <w:rFonts w:ascii="Times New Roman" w:hAnsi="Times New Roman"/>
                <w:sz w:val="24"/>
                <w:szCs w:val="24"/>
              </w:rPr>
            </w:pPr>
            <w:r w:rsidRPr="005E4E16">
              <w:rPr>
                <w:rFonts w:ascii="Times New Roman" w:hAnsi="Times New Roman"/>
                <w:sz w:val="24"/>
                <w:szCs w:val="24"/>
              </w:rPr>
              <w:t>1.</w:t>
            </w:r>
          </w:p>
        </w:tc>
        <w:tc>
          <w:tcPr>
            <w:tcW w:w="626" w:type="pct"/>
            <w:vAlign w:val="center"/>
          </w:tcPr>
          <w:p w14:paraId="1FC7602C" w14:textId="77777777" w:rsidR="00AC4823" w:rsidRPr="005E4E16" w:rsidRDefault="00AC4823" w:rsidP="000B6D3E">
            <w:pPr>
              <w:spacing w:after="0" w:line="240" w:lineRule="auto"/>
              <w:jc w:val="center"/>
              <w:rPr>
                <w:rFonts w:ascii="Times New Roman" w:hAnsi="Times New Roman"/>
                <w:sz w:val="24"/>
                <w:szCs w:val="24"/>
              </w:rPr>
            </w:pPr>
            <w:r>
              <w:rPr>
                <w:rFonts w:ascii="Times New Roman" w:hAnsi="Times New Roman"/>
                <w:sz w:val="24"/>
                <w:szCs w:val="24"/>
              </w:rPr>
              <w:t>71.12</w:t>
            </w:r>
          </w:p>
        </w:tc>
        <w:tc>
          <w:tcPr>
            <w:tcW w:w="682" w:type="pct"/>
            <w:vAlign w:val="center"/>
          </w:tcPr>
          <w:p w14:paraId="3EC1344D" w14:textId="77777777" w:rsidR="00AC4823" w:rsidRPr="005E4E16" w:rsidRDefault="00AC4823" w:rsidP="000B6D3E">
            <w:pPr>
              <w:spacing w:after="0" w:line="240" w:lineRule="auto"/>
              <w:jc w:val="center"/>
              <w:rPr>
                <w:rFonts w:ascii="Times New Roman" w:hAnsi="Times New Roman"/>
                <w:sz w:val="24"/>
                <w:szCs w:val="24"/>
              </w:rPr>
            </w:pPr>
            <w:r w:rsidRPr="005E4E16">
              <w:rPr>
                <w:rFonts w:ascii="Times New Roman" w:hAnsi="Times New Roman"/>
                <w:sz w:val="24"/>
                <w:szCs w:val="24"/>
              </w:rPr>
              <w:t>71.12.19.100</w:t>
            </w:r>
          </w:p>
        </w:tc>
        <w:tc>
          <w:tcPr>
            <w:tcW w:w="2536" w:type="pct"/>
          </w:tcPr>
          <w:p w14:paraId="15005048" w14:textId="77777777" w:rsidR="00AC4823" w:rsidRPr="005E4E16" w:rsidRDefault="00AC4823" w:rsidP="000B6D3E">
            <w:pPr>
              <w:spacing w:after="0" w:line="240" w:lineRule="auto"/>
              <w:contextualSpacing/>
              <w:jc w:val="center"/>
              <w:rPr>
                <w:rFonts w:ascii="Times New Roman" w:hAnsi="Times New Roman"/>
                <w:sz w:val="24"/>
                <w:szCs w:val="24"/>
              </w:rPr>
            </w:pPr>
            <w:r w:rsidRPr="005E4E16">
              <w:rPr>
                <w:rFonts w:ascii="Times New Roman" w:hAnsi="Times New Roman"/>
                <w:sz w:val="24"/>
                <w:szCs w:val="24"/>
              </w:rPr>
              <w:t>Выполнение проектных работ по техническому перевооружению</w:t>
            </w:r>
          </w:p>
        </w:tc>
        <w:tc>
          <w:tcPr>
            <w:tcW w:w="442" w:type="pct"/>
            <w:vAlign w:val="center"/>
          </w:tcPr>
          <w:p w14:paraId="4814999F" w14:textId="77777777" w:rsidR="00AC4823" w:rsidRPr="005E4E16" w:rsidRDefault="00AC4823" w:rsidP="000B6D3E">
            <w:pPr>
              <w:spacing w:after="0" w:line="240" w:lineRule="auto"/>
              <w:jc w:val="center"/>
              <w:rPr>
                <w:rFonts w:ascii="Times New Roman" w:hAnsi="Times New Roman"/>
                <w:sz w:val="24"/>
                <w:szCs w:val="24"/>
              </w:rPr>
            </w:pPr>
            <w:r>
              <w:rPr>
                <w:rFonts w:ascii="Times New Roman" w:hAnsi="Times New Roman"/>
                <w:sz w:val="24"/>
                <w:szCs w:val="24"/>
              </w:rPr>
              <w:t>усл.ед</w:t>
            </w:r>
            <w:r w:rsidRPr="005E4E16">
              <w:rPr>
                <w:rFonts w:ascii="Times New Roman" w:hAnsi="Times New Roman"/>
                <w:sz w:val="24"/>
                <w:szCs w:val="24"/>
              </w:rPr>
              <w:t>.</w:t>
            </w:r>
          </w:p>
        </w:tc>
        <w:tc>
          <w:tcPr>
            <w:tcW w:w="383" w:type="pct"/>
            <w:vAlign w:val="center"/>
          </w:tcPr>
          <w:p w14:paraId="59563CD4" w14:textId="77777777" w:rsidR="00AC4823" w:rsidRPr="005E4E16" w:rsidRDefault="00AC4823" w:rsidP="000B6D3E">
            <w:pPr>
              <w:spacing w:after="0" w:line="240" w:lineRule="auto"/>
              <w:jc w:val="center"/>
              <w:rPr>
                <w:rFonts w:ascii="Times New Roman" w:hAnsi="Times New Roman"/>
                <w:sz w:val="24"/>
                <w:szCs w:val="24"/>
              </w:rPr>
            </w:pPr>
            <w:r w:rsidRPr="005E4E16">
              <w:rPr>
                <w:rFonts w:ascii="Times New Roman" w:hAnsi="Times New Roman"/>
                <w:sz w:val="24"/>
                <w:szCs w:val="24"/>
              </w:rPr>
              <w:t>1</w:t>
            </w:r>
          </w:p>
        </w:tc>
      </w:tr>
    </w:tbl>
    <w:p w14:paraId="3172B035" w14:textId="77777777" w:rsidR="00AC4823" w:rsidRPr="005E4E16" w:rsidRDefault="00AC4823" w:rsidP="00AC4823">
      <w:pPr>
        <w:suppressAutoHyphens/>
        <w:spacing w:after="0" w:line="240" w:lineRule="auto"/>
        <w:jc w:val="both"/>
        <w:rPr>
          <w:rFonts w:ascii="Times New Roman" w:hAnsi="Times New Roman"/>
          <w:b/>
          <w:sz w:val="24"/>
          <w:szCs w:val="24"/>
          <w:lang w:eastAsia="ar-SA"/>
        </w:rPr>
      </w:pPr>
    </w:p>
    <w:p w14:paraId="17DEB8FF" w14:textId="77777777" w:rsidR="00AC4823" w:rsidRPr="005E4E16" w:rsidRDefault="00AC4823" w:rsidP="00AC4823">
      <w:pPr>
        <w:spacing w:after="0" w:line="240" w:lineRule="auto"/>
        <w:contextualSpacing/>
        <w:rPr>
          <w:rFonts w:ascii="Times New Roman" w:hAnsi="Times New Roman"/>
          <w:sz w:val="24"/>
          <w:szCs w:val="24"/>
        </w:rPr>
      </w:pPr>
      <w:r w:rsidRPr="005E4E16">
        <w:rPr>
          <w:rFonts w:ascii="Times New Roman" w:hAnsi="Times New Roman"/>
          <w:b/>
          <w:sz w:val="24"/>
          <w:szCs w:val="24"/>
          <w:lang w:eastAsia="ar-SA"/>
        </w:rPr>
        <w:t xml:space="preserve">2. Цели </w:t>
      </w:r>
      <w:r>
        <w:rPr>
          <w:rFonts w:ascii="Times New Roman" w:hAnsi="Times New Roman"/>
          <w:b/>
          <w:sz w:val="24"/>
          <w:szCs w:val="24"/>
          <w:lang w:eastAsia="ar-SA"/>
        </w:rPr>
        <w:t>выполнения работ</w:t>
      </w:r>
      <w:r w:rsidRPr="005E4E16">
        <w:rPr>
          <w:rFonts w:ascii="Times New Roman" w:hAnsi="Times New Roman"/>
          <w:b/>
          <w:sz w:val="24"/>
          <w:szCs w:val="24"/>
          <w:lang w:eastAsia="ar-SA"/>
        </w:rPr>
        <w:t>:</w:t>
      </w:r>
      <w:r w:rsidRPr="005E4E16">
        <w:rPr>
          <w:rFonts w:ascii="Times New Roman" w:hAnsi="Times New Roman"/>
          <w:sz w:val="24"/>
          <w:szCs w:val="24"/>
        </w:rPr>
        <w:t xml:space="preserve"> </w:t>
      </w:r>
    </w:p>
    <w:p w14:paraId="566BDD03"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w:t>
      </w:r>
      <w:r>
        <w:rPr>
          <w:rFonts w:ascii="Times New Roman" w:hAnsi="Times New Roman"/>
          <w:sz w:val="24"/>
          <w:szCs w:val="24"/>
          <w:lang w:eastAsia="ar-SA"/>
        </w:rPr>
        <w:t>.</w:t>
      </w:r>
      <w:r w:rsidRPr="005E4E16">
        <w:rPr>
          <w:rFonts w:ascii="Times New Roman" w:hAnsi="Times New Roman"/>
          <w:sz w:val="24"/>
          <w:szCs w:val="24"/>
          <w:lang w:eastAsia="ar-SA"/>
        </w:rPr>
        <w:t xml:space="preserve"> </w:t>
      </w:r>
      <w:r w:rsidRPr="005E4E16">
        <w:rPr>
          <w:rFonts w:ascii="Times New Roman" w:hAnsi="Times New Roman"/>
          <w:sz w:val="24"/>
          <w:szCs w:val="24"/>
        </w:rPr>
        <w:t>Выполнение проектных работ по техническому перевооружению.</w:t>
      </w:r>
    </w:p>
    <w:p w14:paraId="030A95C8"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2.2</w:t>
      </w:r>
      <w:r>
        <w:rPr>
          <w:rFonts w:ascii="Times New Roman" w:hAnsi="Times New Roman"/>
          <w:sz w:val="24"/>
          <w:szCs w:val="24"/>
          <w:lang w:eastAsia="ar-SA"/>
        </w:rPr>
        <w:t>.</w:t>
      </w:r>
      <w:r w:rsidRPr="005E4E16">
        <w:rPr>
          <w:rFonts w:ascii="Times New Roman" w:hAnsi="Times New Roman"/>
          <w:sz w:val="24"/>
          <w:szCs w:val="24"/>
          <w:lang w:eastAsia="ar-SA"/>
        </w:rPr>
        <w:t xml:space="preserve"> Замена существующих двух котлов КСВМ на КСВа Гн – 1,0 производства ООО ТП «ВТЭК» г. Киров.</w:t>
      </w:r>
    </w:p>
    <w:p w14:paraId="4820DD64"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2.3</w:t>
      </w:r>
      <w:r>
        <w:rPr>
          <w:rFonts w:ascii="Times New Roman" w:hAnsi="Times New Roman"/>
          <w:sz w:val="24"/>
          <w:szCs w:val="24"/>
          <w:lang w:eastAsia="ar-SA"/>
        </w:rPr>
        <w:t>.</w:t>
      </w:r>
      <w:r w:rsidRPr="005E4E16">
        <w:rPr>
          <w:rFonts w:ascii="Times New Roman" w:hAnsi="Times New Roman"/>
          <w:sz w:val="24"/>
          <w:szCs w:val="24"/>
          <w:lang w:eastAsia="ar-SA"/>
        </w:rPr>
        <w:t xml:space="preserve"> Предусмотреть проектом использование горелок ГБ 1,2.</w:t>
      </w:r>
    </w:p>
    <w:p w14:paraId="2FDA26F7"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2.4</w:t>
      </w:r>
      <w:r>
        <w:rPr>
          <w:rFonts w:ascii="Times New Roman" w:hAnsi="Times New Roman"/>
          <w:sz w:val="24"/>
          <w:szCs w:val="24"/>
          <w:lang w:eastAsia="ar-SA"/>
        </w:rPr>
        <w:t>.</w:t>
      </w:r>
      <w:r w:rsidRPr="005E4E16">
        <w:rPr>
          <w:rFonts w:ascii="Times New Roman" w:hAnsi="Times New Roman"/>
          <w:sz w:val="24"/>
          <w:szCs w:val="24"/>
          <w:lang w:eastAsia="ar-SA"/>
        </w:rPr>
        <w:t xml:space="preserve"> Использовать в проекте комплектную автоматику, поставляемую с котлом КСВа Гн – 1,0 и горелкой ГБ 1,2.</w:t>
      </w:r>
    </w:p>
    <w:p w14:paraId="5F158FD8"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2.5</w:t>
      </w:r>
      <w:r>
        <w:rPr>
          <w:rFonts w:ascii="Times New Roman" w:hAnsi="Times New Roman"/>
          <w:sz w:val="24"/>
          <w:szCs w:val="24"/>
          <w:lang w:eastAsia="ar-SA"/>
        </w:rPr>
        <w:t>.</w:t>
      </w:r>
      <w:r w:rsidRPr="005E4E16">
        <w:rPr>
          <w:rFonts w:ascii="Times New Roman" w:hAnsi="Times New Roman"/>
          <w:sz w:val="24"/>
          <w:szCs w:val="24"/>
          <w:lang w:eastAsia="ar-SA"/>
        </w:rPr>
        <w:t xml:space="preserve"> Предусмотреть проектом комплекс водоподготовки для котлов КСВа Гн – 1,0. </w:t>
      </w:r>
    </w:p>
    <w:p w14:paraId="593C418F"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2.6</w:t>
      </w:r>
      <w:r>
        <w:rPr>
          <w:rFonts w:ascii="Times New Roman" w:hAnsi="Times New Roman"/>
          <w:sz w:val="24"/>
          <w:szCs w:val="24"/>
          <w:lang w:eastAsia="ar-SA"/>
        </w:rPr>
        <w:t>.</w:t>
      </w:r>
      <w:r w:rsidRPr="005E4E16">
        <w:rPr>
          <w:rFonts w:ascii="Times New Roman" w:hAnsi="Times New Roman"/>
          <w:sz w:val="24"/>
          <w:szCs w:val="24"/>
          <w:lang w:eastAsia="ar-SA"/>
        </w:rPr>
        <w:t xml:space="preserve"> Проектирование электропитания котельного оборудования (котла КСВа Гн – 1,0 и горелки ГБ 1,2), насосов систем защиты и автоматики.</w:t>
      </w:r>
    </w:p>
    <w:p w14:paraId="77AC00F5"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2.7</w:t>
      </w:r>
      <w:r>
        <w:rPr>
          <w:rFonts w:ascii="Times New Roman" w:hAnsi="Times New Roman"/>
          <w:sz w:val="24"/>
          <w:szCs w:val="24"/>
          <w:lang w:eastAsia="ar-SA"/>
        </w:rPr>
        <w:t>.</w:t>
      </w:r>
      <w:r w:rsidRPr="005E4E16">
        <w:rPr>
          <w:rFonts w:ascii="Times New Roman" w:hAnsi="Times New Roman"/>
          <w:sz w:val="24"/>
          <w:szCs w:val="24"/>
          <w:lang w:eastAsia="ar-SA"/>
        </w:rPr>
        <w:t xml:space="preserve"> Проектирование ТМ по обвязке трубопроводов котлов и существующего насосного оборудования. </w:t>
      </w:r>
    </w:p>
    <w:p w14:paraId="1CADBA6E"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2.8</w:t>
      </w:r>
      <w:r>
        <w:rPr>
          <w:rFonts w:ascii="Times New Roman" w:hAnsi="Times New Roman"/>
          <w:sz w:val="24"/>
          <w:szCs w:val="24"/>
          <w:lang w:eastAsia="ar-SA"/>
        </w:rPr>
        <w:t>.</w:t>
      </w:r>
      <w:r w:rsidRPr="005E4E16">
        <w:rPr>
          <w:rFonts w:ascii="Times New Roman" w:hAnsi="Times New Roman"/>
          <w:sz w:val="24"/>
          <w:szCs w:val="24"/>
          <w:lang w:eastAsia="ar-SA"/>
        </w:rPr>
        <w:t xml:space="preserve"> Схемы внутренних газопроводов, газовых рамп горелок.</w:t>
      </w:r>
    </w:p>
    <w:p w14:paraId="4FD5D884"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2.9</w:t>
      </w:r>
      <w:r>
        <w:rPr>
          <w:rFonts w:ascii="Times New Roman" w:hAnsi="Times New Roman"/>
          <w:sz w:val="24"/>
          <w:szCs w:val="24"/>
          <w:lang w:eastAsia="ar-SA"/>
        </w:rPr>
        <w:t>.</w:t>
      </w:r>
      <w:r w:rsidRPr="005E4E16">
        <w:rPr>
          <w:rFonts w:ascii="Times New Roman" w:hAnsi="Times New Roman"/>
          <w:sz w:val="24"/>
          <w:szCs w:val="24"/>
          <w:lang w:eastAsia="ar-SA"/>
        </w:rPr>
        <w:t xml:space="preserve"> В объемах проектирования произвести расчеты дымовой трубы в части применения существующей и привязки ее к вновь устанавливаемым котлам.</w:t>
      </w:r>
    </w:p>
    <w:p w14:paraId="59E00F87"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2.10</w:t>
      </w:r>
      <w:r>
        <w:rPr>
          <w:rFonts w:ascii="Times New Roman" w:hAnsi="Times New Roman"/>
          <w:sz w:val="24"/>
          <w:szCs w:val="24"/>
          <w:lang w:eastAsia="ar-SA"/>
        </w:rPr>
        <w:t>.</w:t>
      </w:r>
      <w:r w:rsidRPr="005E4E16">
        <w:rPr>
          <w:rFonts w:ascii="Times New Roman" w:hAnsi="Times New Roman"/>
          <w:sz w:val="24"/>
          <w:szCs w:val="24"/>
          <w:lang w:eastAsia="ar-SA"/>
        </w:rPr>
        <w:t xml:space="preserve"> Расчет воздухообмена приточно – вытяжной вентиляции котельного зала.</w:t>
      </w:r>
    </w:p>
    <w:p w14:paraId="03C08424"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2.11</w:t>
      </w:r>
      <w:r>
        <w:rPr>
          <w:rFonts w:ascii="Times New Roman" w:hAnsi="Times New Roman"/>
          <w:sz w:val="24"/>
          <w:szCs w:val="24"/>
          <w:lang w:eastAsia="ar-SA"/>
        </w:rPr>
        <w:t>.</w:t>
      </w:r>
      <w:r w:rsidRPr="005E4E16">
        <w:rPr>
          <w:rFonts w:ascii="Times New Roman" w:hAnsi="Times New Roman"/>
          <w:sz w:val="24"/>
          <w:szCs w:val="24"/>
          <w:lang w:eastAsia="ar-SA"/>
        </w:rPr>
        <w:t xml:space="preserve"> Выполнение общестроительных работ: бетонная стяжка полов, укладка напольной плитки, выравнивание стен, окраска стен и потолка (учесть этот раздел в сметной документации).</w:t>
      </w:r>
    </w:p>
    <w:p w14:paraId="0B9A013E"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sz w:val="24"/>
          <w:szCs w:val="24"/>
          <w:lang w:eastAsia="ar-SA"/>
        </w:rPr>
        <w:t>2.12</w:t>
      </w:r>
      <w:r>
        <w:rPr>
          <w:rFonts w:ascii="Times New Roman" w:hAnsi="Times New Roman"/>
          <w:sz w:val="24"/>
          <w:szCs w:val="24"/>
          <w:lang w:eastAsia="ar-SA"/>
        </w:rPr>
        <w:t>.</w:t>
      </w:r>
      <w:r w:rsidRPr="005E4E16">
        <w:rPr>
          <w:rFonts w:ascii="Times New Roman" w:hAnsi="Times New Roman"/>
          <w:sz w:val="24"/>
          <w:szCs w:val="24"/>
          <w:lang w:eastAsia="ar-SA"/>
        </w:rPr>
        <w:t xml:space="preserve"> Расчет стоимости оборудования демонтажных, монтажных и пусконаладочных работ. </w:t>
      </w:r>
    </w:p>
    <w:p w14:paraId="2E2E68CA" w14:textId="77777777" w:rsidR="00AC4823" w:rsidRPr="005E4E16" w:rsidRDefault="00AC4823" w:rsidP="00AC4823">
      <w:pPr>
        <w:spacing w:after="0" w:line="240" w:lineRule="auto"/>
        <w:contextualSpacing/>
        <w:jc w:val="both"/>
        <w:rPr>
          <w:rFonts w:ascii="Times New Roman" w:hAnsi="Times New Roman"/>
          <w:sz w:val="24"/>
          <w:szCs w:val="24"/>
        </w:rPr>
      </w:pPr>
      <w:r>
        <w:rPr>
          <w:rFonts w:ascii="Times New Roman" w:hAnsi="Times New Roman"/>
          <w:sz w:val="24"/>
          <w:szCs w:val="24"/>
          <w:lang w:eastAsia="ar-SA"/>
        </w:rPr>
        <w:t xml:space="preserve">2.13. </w:t>
      </w:r>
      <w:r w:rsidRPr="005E4E16">
        <w:rPr>
          <w:rFonts w:ascii="Times New Roman" w:hAnsi="Times New Roman"/>
          <w:sz w:val="24"/>
          <w:szCs w:val="24"/>
          <w:lang w:eastAsia="ar-SA"/>
        </w:rPr>
        <w:t xml:space="preserve">Выполнить проектные работы по техническому перевооружению </w:t>
      </w:r>
      <w:r w:rsidRPr="005E4E16">
        <w:rPr>
          <w:rFonts w:ascii="Times New Roman" w:hAnsi="Times New Roman"/>
          <w:sz w:val="24"/>
          <w:szCs w:val="24"/>
        </w:rPr>
        <w:t xml:space="preserve">в котельной Обидимско-Упкинского водозабора по адресу: Тульская область, Ленинский район, п. Рождественский, 74 </w:t>
      </w:r>
      <w:r w:rsidRPr="005E4E16">
        <w:rPr>
          <w:rFonts w:ascii="Times New Roman" w:hAnsi="Times New Roman"/>
          <w:sz w:val="24"/>
          <w:szCs w:val="24"/>
          <w:lang w:eastAsia="ar-SA"/>
        </w:rPr>
        <w:t>в соответствии с СП 89.13330.2016.</w:t>
      </w:r>
    </w:p>
    <w:p w14:paraId="4576C8E0" w14:textId="77777777" w:rsidR="00AC4823" w:rsidRDefault="00AC4823" w:rsidP="00AC4823">
      <w:pPr>
        <w:suppressAutoHyphens/>
        <w:spacing w:after="0" w:line="240" w:lineRule="auto"/>
        <w:jc w:val="both"/>
        <w:rPr>
          <w:rFonts w:ascii="Times New Roman" w:hAnsi="Times New Roman"/>
          <w:b/>
          <w:iCs/>
          <w:sz w:val="24"/>
          <w:szCs w:val="24"/>
          <w:lang w:eastAsia="ar-SA"/>
        </w:rPr>
      </w:pPr>
    </w:p>
    <w:p w14:paraId="79051BC1" w14:textId="77777777" w:rsidR="00AC4823" w:rsidRPr="005E4E16" w:rsidRDefault="00AC4823" w:rsidP="00AC4823">
      <w:pPr>
        <w:suppressAutoHyphens/>
        <w:spacing w:after="0" w:line="240" w:lineRule="auto"/>
        <w:jc w:val="both"/>
        <w:rPr>
          <w:rFonts w:ascii="Times New Roman" w:hAnsi="Times New Roman"/>
          <w:sz w:val="24"/>
          <w:szCs w:val="24"/>
          <w:lang w:eastAsia="ar-SA"/>
        </w:rPr>
      </w:pPr>
      <w:r w:rsidRPr="005E4E16">
        <w:rPr>
          <w:rFonts w:ascii="Times New Roman" w:hAnsi="Times New Roman"/>
          <w:b/>
          <w:iCs/>
          <w:sz w:val="24"/>
          <w:szCs w:val="24"/>
          <w:lang w:eastAsia="ar-SA"/>
        </w:rPr>
        <w:t>3.</w:t>
      </w:r>
      <w:r w:rsidRPr="005E4E16">
        <w:rPr>
          <w:rFonts w:ascii="Times New Roman" w:hAnsi="Times New Roman"/>
          <w:iCs/>
          <w:sz w:val="24"/>
          <w:szCs w:val="24"/>
          <w:lang w:eastAsia="ar-SA"/>
        </w:rPr>
        <w:t xml:space="preserve"> </w:t>
      </w:r>
      <w:r w:rsidRPr="005E4E16">
        <w:rPr>
          <w:rFonts w:ascii="Times New Roman" w:hAnsi="Times New Roman"/>
          <w:b/>
          <w:iCs/>
          <w:sz w:val="24"/>
          <w:szCs w:val="24"/>
          <w:lang w:eastAsia="ar-SA"/>
        </w:rPr>
        <w:t xml:space="preserve">Место </w:t>
      </w:r>
      <w:r>
        <w:rPr>
          <w:rFonts w:ascii="Times New Roman" w:hAnsi="Times New Roman"/>
          <w:b/>
          <w:iCs/>
          <w:sz w:val="24"/>
          <w:szCs w:val="24"/>
          <w:lang w:eastAsia="ar-SA"/>
        </w:rPr>
        <w:t>выполнения работ</w:t>
      </w:r>
      <w:r w:rsidRPr="005E4E16">
        <w:rPr>
          <w:rFonts w:ascii="Times New Roman" w:hAnsi="Times New Roman"/>
          <w:b/>
          <w:iCs/>
          <w:sz w:val="24"/>
          <w:szCs w:val="24"/>
          <w:lang w:eastAsia="ar-SA"/>
        </w:rPr>
        <w:t>:</w:t>
      </w:r>
    </w:p>
    <w:p w14:paraId="5406A7E9" w14:textId="77777777" w:rsidR="00AC4823" w:rsidRPr="005E4E16" w:rsidRDefault="00AC4823" w:rsidP="00AC4823">
      <w:pPr>
        <w:spacing w:after="0" w:line="240" w:lineRule="auto"/>
        <w:contextualSpacing/>
        <w:rPr>
          <w:rFonts w:ascii="Times New Roman" w:hAnsi="Times New Roman"/>
          <w:sz w:val="24"/>
          <w:szCs w:val="24"/>
        </w:rPr>
      </w:pPr>
      <w:r w:rsidRPr="005E4E16">
        <w:rPr>
          <w:rFonts w:ascii="Times New Roman" w:hAnsi="Times New Roman"/>
          <w:iCs/>
          <w:sz w:val="24"/>
          <w:szCs w:val="24"/>
          <w:lang w:eastAsia="ar-SA"/>
        </w:rPr>
        <w:t xml:space="preserve">301111, Российская Федерация, Тульская область, </w:t>
      </w:r>
      <w:r w:rsidRPr="005E4E16">
        <w:rPr>
          <w:rFonts w:ascii="Times New Roman" w:hAnsi="Times New Roman"/>
          <w:sz w:val="24"/>
          <w:szCs w:val="24"/>
        </w:rPr>
        <w:t>Ленинский район, п. Рождественский, 74.</w:t>
      </w:r>
    </w:p>
    <w:p w14:paraId="1E646598" w14:textId="77777777" w:rsidR="00AC4823" w:rsidRDefault="00AC4823" w:rsidP="00AC4823">
      <w:pPr>
        <w:spacing w:after="0" w:line="240" w:lineRule="auto"/>
        <w:contextualSpacing/>
        <w:rPr>
          <w:rFonts w:ascii="Times New Roman" w:hAnsi="Times New Roman"/>
          <w:b/>
          <w:iCs/>
          <w:sz w:val="24"/>
          <w:szCs w:val="24"/>
          <w:lang w:eastAsia="ar-SA"/>
        </w:rPr>
      </w:pPr>
    </w:p>
    <w:p w14:paraId="2475F7EA" w14:textId="245DBAFC" w:rsidR="00195E72" w:rsidRPr="005E4E16" w:rsidRDefault="00195E72" w:rsidP="00195E72">
      <w:pPr>
        <w:spacing w:after="0" w:line="240" w:lineRule="auto"/>
        <w:contextualSpacing/>
        <w:rPr>
          <w:rFonts w:ascii="Times New Roman" w:hAnsi="Times New Roman"/>
          <w:iCs/>
          <w:sz w:val="24"/>
          <w:szCs w:val="24"/>
          <w:lang w:eastAsia="ar-SA"/>
        </w:rPr>
      </w:pPr>
      <w:r w:rsidRPr="005E4E16">
        <w:rPr>
          <w:rFonts w:ascii="Times New Roman" w:hAnsi="Times New Roman"/>
          <w:b/>
          <w:iCs/>
          <w:sz w:val="24"/>
          <w:szCs w:val="24"/>
          <w:lang w:eastAsia="ar-SA"/>
        </w:rPr>
        <w:t>4. Срок</w:t>
      </w:r>
      <w:r>
        <w:rPr>
          <w:rFonts w:ascii="Times New Roman" w:hAnsi="Times New Roman"/>
          <w:b/>
          <w:iCs/>
          <w:sz w:val="24"/>
          <w:szCs w:val="24"/>
          <w:lang w:eastAsia="ar-SA"/>
        </w:rPr>
        <w:t xml:space="preserve"> выполнения работ</w:t>
      </w:r>
      <w:r w:rsidRPr="005E4E16">
        <w:rPr>
          <w:rFonts w:ascii="Times New Roman" w:hAnsi="Times New Roman"/>
          <w:b/>
          <w:iCs/>
          <w:sz w:val="24"/>
          <w:szCs w:val="24"/>
          <w:lang w:eastAsia="ar-SA"/>
        </w:rPr>
        <w:t xml:space="preserve">: </w:t>
      </w:r>
      <w:r w:rsidR="00126FDF">
        <w:rPr>
          <w:rFonts w:ascii="Times New Roman" w:hAnsi="Times New Roman"/>
          <w:bCs/>
          <w:iCs/>
          <w:sz w:val="24"/>
          <w:szCs w:val="24"/>
          <w:lang w:eastAsia="ar-SA"/>
        </w:rPr>
        <w:t xml:space="preserve">не более </w:t>
      </w:r>
      <w:r>
        <w:rPr>
          <w:rFonts w:ascii="Times New Roman" w:hAnsi="Times New Roman"/>
          <w:iCs/>
          <w:sz w:val="24"/>
          <w:szCs w:val="24"/>
          <w:lang w:eastAsia="ar-SA"/>
        </w:rPr>
        <w:t>60 рабочих дней с даты заключения договора.</w:t>
      </w:r>
    </w:p>
    <w:p w14:paraId="185F921D" w14:textId="77777777" w:rsidR="00195E72" w:rsidRDefault="00195E72" w:rsidP="00AC4823">
      <w:pPr>
        <w:spacing w:after="0" w:line="240" w:lineRule="auto"/>
        <w:contextualSpacing/>
        <w:jc w:val="both"/>
        <w:rPr>
          <w:rFonts w:ascii="Times New Roman" w:hAnsi="Times New Roman"/>
          <w:b/>
          <w:iCs/>
          <w:sz w:val="24"/>
          <w:szCs w:val="24"/>
          <w:lang w:eastAsia="ar-SA"/>
        </w:rPr>
      </w:pPr>
    </w:p>
    <w:p w14:paraId="3BBF2A3A" w14:textId="5CB49FB4" w:rsidR="00AC4823" w:rsidRPr="005E4E16" w:rsidRDefault="00AC4823" w:rsidP="00AC4823">
      <w:pPr>
        <w:spacing w:after="0" w:line="240" w:lineRule="auto"/>
        <w:contextualSpacing/>
        <w:jc w:val="both"/>
        <w:rPr>
          <w:rFonts w:ascii="Times New Roman" w:hAnsi="Times New Roman"/>
          <w:b/>
          <w:iCs/>
          <w:sz w:val="24"/>
          <w:szCs w:val="24"/>
          <w:lang w:eastAsia="ar-SA"/>
        </w:rPr>
      </w:pPr>
      <w:r w:rsidRPr="005E4E16">
        <w:rPr>
          <w:rFonts w:ascii="Times New Roman" w:hAnsi="Times New Roman"/>
          <w:b/>
          <w:iCs/>
          <w:sz w:val="24"/>
          <w:szCs w:val="24"/>
          <w:lang w:eastAsia="ar-SA"/>
        </w:rPr>
        <w:t>5. Требования к безопасности выполнения работ и безопасности результатов работ:</w:t>
      </w:r>
    </w:p>
    <w:p w14:paraId="2FC3BB27" w14:textId="77777777" w:rsidR="00AC4823" w:rsidRPr="005E4E16" w:rsidRDefault="00AC4823" w:rsidP="00AC4823">
      <w:pPr>
        <w:spacing w:after="0" w:line="240" w:lineRule="auto"/>
        <w:contextualSpacing/>
        <w:jc w:val="both"/>
        <w:rPr>
          <w:rFonts w:ascii="Times New Roman" w:hAnsi="Times New Roman"/>
          <w:sz w:val="24"/>
          <w:szCs w:val="24"/>
        </w:rPr>
      </w:pPr>
      <w:r w:rsidRPr="005E4E16">
        <w:rPr>
          <w:rFonts w:ascii="Times New Roman" w:hAnsi="Times New Roman"/>
          <w:iCs/>
          <w:sz w:val="24"/>
          <w:szCs w:val="24"/>
          <w:lang w:eastAsia="ar-SA"/>
        </w:rPr>
        <w:t xml:space="preserve">5.1 </w:t>
      </w:r>
      <w:r w:rsidRPr="005E4E16">
        <w:rPr>
          <w:rFonts w:ascii="Times New Roman" w:hAnsi="Times New Roman"/>
          <w:sz w:val="24"/>
          <w:szCs w:val="24"/>
          <w:lang w:eastAsia="ar-SA"/>
        </w:rPr>
        <w:t xml:space="preserve">Выполнить проектные работы по техническому перевооружению </w:t>
      </w:r>
      <w:r w:rsidRPr="005E4E16">
        <w:rPr>
          <w:rFonts w:ascii="Times New Roman" w:hAnsi="Times New Roman"/>
          <w:sz w:val="24"/>
          <w:szCs w:val="24"/>
        </w:rPr>
        <w:t xml:space="preserve">в котельной Обидимско-Упкинского водозабора по адресу: Тульская область, Ленинский район, п. Рождественский, 74 </w:t>
      </w:r>
      <w:r w:rsidRPr="005E4E16">
        <w:rPr>
          <w:rFonts w:ascii="Times New Roman" w:hAnsi="Times New Roman"/>
          <w:sz w:val="24"/>
          <w:szCs w:val="24"/>
          <w:lang w:eastAsia="ar-SA"/>
        </w:rPr>
        <w:t>в соответствии с СП 89.13330.2016.</w:t>
      </w:r>
    </w:p>
    <w:p w14:paraId="02EF96F8" w14:textId="77777777" w:rsidR="00AC4823" w:rsidRDefault="00AC4823" w:rsidP="00AC4823">
      <w:pPr>
        <w:spacing w:after="0" w:line="240" w:lineRule="auto"/>
        <w:contextualSpacing/>
        <w:rPr>
          <w:rFonts w:ascii="Times New Roman" w:hAnsi="Times New Roman"/>
          <w:b/>
          <w:iCs/>
          <w:sz w:val="24"/>
          <w:szCs w:val="24"/>
          <w:lang w:eastAsia="ar-SA"/>
        </w:rPr>
      </w:pPr>
    </w:p>
    <w:p w14:paraId="3C7F6CBB" w14:textId="77777777" w:rsidR="00AC4823" w:rsidRPr="005E4E16" w:rsidRDefault="00AC4823" w:rsidP="00AC4823">
      <w:pPr>
        <w:spacing w:after="0" w:line="240" w:lineRule="auto"/>
        <w:contextualSpacing/>
        <w:rPr>
          <w:rFonts w:ascii="Times New Roman" w:hAnsi="Times New Roman"/>
          <w:b/>
          <w:iCs/>
          <w:sz w:val="24"/>
          <w:szCs w:val="24"/>
          <w:lang w:eastAsia="ar-SA"/>
        </w:rPr>
      </w:pPr>
      <w:r w:rsidRPr="005E4E16">
        <w:rPr>
          <w:rFonts w:ascii="Times New Roman" w:hAnsi="Times New Roman"/>
          <w:b/>
          <w:iCs/>
          <w:sz w:val="24"/>
          <w:szCs w:val="24"/>
          <w:lang w:eastAsia="ar-SA"/>
        </w:rPr>
        <w:t>6. Общие требования к выполнению работ:</w:t>
      </w:r>
    </w:p>
    <w:p w14:paraId="7F7B0418" w14:textId="77777777" w:rsidR="00AC4823" w:rsidRPr="005E4E16" w:rsidRDefault="00AC4823" w:rsidP="00AC4823">
      <w:pPr>
        <w:spacing w:after="0" w:line="240" w:lineRule="auto"/>
        <w:contextualSpacing/>
        <w:rPr>
          <w:rFonts w:ascii="Times New Roman" w:hAnsi="Times New Roman"/>
          <w:iCs/>
          <w:sz w:val="24"/>
          <w:szCs w:val="24"/>
          <w:lang w:eastAsia="ar-SA"/>
        </w:rPr>
      </w:pPr>
      <w:r w:rsidRPr="005E4E16">
        <w:rPr>
          <w:rFonts w:ascii="Times New Roman" w:hAnsi="Times New Roman"/>
          <w:iCs/>
          <w:sz w:val="24"/>
          <w:szCs w:val="24"/>
          <w:lang w:eastAsia="ar-SA"/>
        </w:rPr>
        <w:t xml:space="preserve">6.1 Исполнитель несет ответственность за соответствие требованиям </w:t>
      </w:r>
      <w:r w:rsidRPr="005E4E16">
        <w:rPr>
          <w:rFonts w:ascii="Times New Roman" w:hAnsi="Times New Roman"/>
          <w:sz w:val="24"/>
          <w:szCs w:val="24"/>
          <w:lang w:eastAsia="ar-SA"/>
        </w:rPr>
        <w:t xml:space="preserve">СП 89.13330.2016. </w:t>
      </w:r>
    </w:p>
    <w:p w14:paraId="2D590C79"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lastRenderedPageBreak/>
        <w:t>6.2 Качество проектных работ должно также удовлетворять требованиям действующих строительных норм, правил и иных нормативных документов, обязательных при выполнении работ:</w:t>
      </w:r>
    </w:p>
    <w:p w14:paraId="4C404C42"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w:t>
      </w:r>
      <w:r w:rsidRPr="005E4E16">
        <w:rPr>
          <w:rFonts w:ascii="Times New Roman" w:hAnsi="Times New Roman"/>
          <w:sz w:val="24"/>
          <w:szCs w:val="24"/>
          <w:lang w:eastAsia="ar-SA"/>
        </w:rPr>
        <w:t>СП 89.13330.2016;</w:t>
      </w:r>
    </w:p>
    <w:p w14:paraId="59BA52B2"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Федеральный закон от 30.03.1999 г. № 52- ФЗ «О санитарно – эпидемиологическом благополучии населения» ред. от 31.07.2025 г.;</w:t>
      </w:r>
    </w:p>
    <w:p w14:paraId="5C0364E2"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Федеральный закон от 22.07.2008 г. №123 – ФЗ «Технический регламент о требованиях пожарной безопасности» ред. от 31.07.2025 г.;</w:t>
      </w:r>
    </w:p>
    <w:p w14:paraId="0942135D"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 - Федеральный Закон от 30.12.2009 г. № 384 – ФЗ «Технический регламент о безопасности зданий и сооружений» ред. от 25.12.2023 г.</w:t>
      </w:r>
    </w:p>
    <w:p w14:paraId="46ED816B" w14:textId="77777777" w:rsidR="00AC4823" w:rsidRDefault="00AC4823" w:rsidP="00AC4823">
      <w:pPr>
        <w:spacing w:after="0" w:line="240" w:lineRule="auto"/>
        <w:contextualSpacing/>
        <w:jc w:val="both"/>
        <w:rPr>
          <w:rFonts w:ascii="Times New Roman" w:hAnsi="Times New Roman"/>
          <w:iCs/>
          <w:sz w:val="24"/>
          <w:szCs w:val="24"/>
          <w:lang w:eastAsia="ar-SA"/>
        </w:rPr>
      </w:pPr>
    </w:p>
    <w:p w14:paraId="208ACD46"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7. Исполнитель обязан предоставить проектную документацию в трех экземплярах на бумажном носителе и один в электронном виде формате </w:t>
      </w:r>
      <w:r w:rsidRPr="005E4E16">
        <w:rPr>
          <w:rFonts w:ascii="Times New Roman" w:hAnsi="Times New Roman"/>
          <w:iCs/>
          <w:sz w:val="24"/>
          <w:szCs w:val="24"/>
          <w:lang w:val="en-US" w:eastAsia="ar-SA"/>
        </w:rPr>
        <w:t>pdf</w:t>
      </w:r>
      <w:r w:rsidRPr="005E4E16">
        <w:rPr>
          <w:rFonts w:ascii="Times New Roman" w:hAnsi="Times New Roman"/>
          <w:iCs/>
          <w:sz w:val="24"/>
          <w:szCs w:val="24"/>
          <w:lang w:eastAsia="ar-SA"/>
        </w:rPr>
        <w:t>.</w:t>
      </w:r>
    </w:p>
    <w:p w14:paraId="07F1C363" w14:textId="77777777" w:rsidR="00AC4823" w:rsidRDefault="00AC4823" w:rsidP="00AC4823">
      <w:pPr>
        <w:spacing w:after="0" w:line="240" w:lineRule="auto"/>
        <w:contextualSpacing/>
        <w:jc w:val="both"/>
        <w:rPr>
          <w:rFonts w:ascii="Times New Roman" w:hAnsi="Times New Roman"/>
          <w:iCs/>
          <w:sz w:val="24"/>
          <w:szCs w:val="24"/>
          <w:lang w:eastAsia="ar-SA"/>
        </w:rPr>
      </w:pPr>
    </w:p>
    <w:p w14:paraId="60E14EFB"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8. Исполнитель обязан в обязательном порядке перед началом проектирования обследовать объект для сбора необходимой информации. </w:t>
      </w:r>
    </w:p>
    <w:p w14:paraId="3E9FDEDB" w14:textId="77777777" w:rsidR="00AC4823" w:rsidRDefault="00AC4823" w:rsidP="00AC4823">
      <w:pPr>
        <w:spacing w:after="0" w:line="240" w:lineRule="auto"/>
        <w:contextualSpacing/>
        <w:jc w:val="both"/>
        <w:rPr>
          <w:rFonts w:ascii="Times New Roman" w:hAnsi="Times New Roman"/>
          <w:iCs/>
          <w:sz w:val="24"/>
          <w:szCs w:val="24"/>
          <w:lang w:eastAsia="ar-SA"/>
        </w:rPr>
      </w:pPr>
    </w:p>
    <w:p w14:paraId="16355213" w14:textId="77777777" w:rsidR="00AC4823" w:rsidRPr="005E4E16" w:rsidRDefault="00AC4823" w:rsidP="00AC4823">
      <w:pPr>
        <w:spacing w:after="0" w:line="240" w:lineRule="auto"/>
        <w:contextualSpacing/>
        <w:jc w:val="both"/>
        <w:rPr>
          <w:rFonts w:ascii="Times New Roman" w:hAnsi="Times New Roman"/>
          <w:iCs/>
          <w:sz w:val="24"/>
          <w:szCs w:val="24"/>
          <w:lang w:eastAsia="ar-SA"/>
        </w:rPr>
      </w:pPr>
      <w:r w:rsidRPr="005E4E16">
        <w:rPr>
          <w:rFonts w:ascii="Times New Roman" w:hAnsi="Times New Roman"/>
          <w:iCs/>
          <w:sz w:val="24"/>
          <w:szCs w:val="24"/>
          <w:lang w:eastAsia="ar-SA"/>
        </w:rPr>
        <w:t xml:space="preserve">9. Заказчик осуществляет прохождение экспертизы промышленной безопасности проекта при технической поддержке </w:t>
      </w:r>
      <w:r>
        <w:rPr>
          <w:rFonts w:ascii="Times New Roman" w:hAnsi="Times New Roman"/>
          <w:iCs/>
          <w:sz w:val="24"/>
          <w:szCs w:val="24"/>
          <w:lang w:eastAsia="ar-SA"/>
        </w:rPr>
        <w:t>Подрядчика</w:t>
      </w:r>
      <w:r w:rsidRPr="005E4E16">
        <w:rPr>
          <w:rFonts w:ascii="Times New Roman" w:hAnsi="Times New Roman"/>
          <w:iCs/>
          <w:sz w:val="24"/>
          <w:szCs w:val="24"/>
          <w:lang w:eastAsia="ar-SA"/>
        </w:rPr>
        <w:t xml:space="preserve">. Окончательный расчёт за выполнение проектных работ производится после получения положительного заключения по экспертизе промышленной безопасности. В случае выявления обоснованных замечаний к проекту со стороны Заказчика либо в ходе проведения экспертизы промышленной безопасности, устранение таких замечаний осуществляется силами и за счёт </w:t>
      </w:r>
      <w:r>
        <w:rPr>
          <w:rFonts w:ascii="Times New Roman" w:hAnsi="Times New Roman"/>
          <w:iCs/>
          <w:sz w:val="24"/>
          <w:szCs w:val="24"/>
          <w:lang w:eastAsia="ar-SA"/>
        </w:rPr>
        <w:t>Подрядчика</w:t>
      </w:r>
      <w:r w:rsidRPr="005E4E16">
        <w:rPr>
          <w:rFonts w:ascii="Times New Roman" w:hAnsi="Times New Roman"/>
          <w:iCs/>
          <w:sz w:val="24"/>
          <w:szCs w:val="24"/>
          <w:lang w:eastAsia="ar-SA"/>
        </w:rPr>
        <w:t>.</w:t>
      </w:r>
    </w:p>
    <w:p w14:paraId="79C1B7FB"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225FE969"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547CC86B"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6A9CC7C1"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1D034B42"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7AD6CD99"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46E1C4B7"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04B94618"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12A78AC3"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01165097"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5436DC0A"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55AAD1E0"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61035F4A"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0EE39C9A"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63FB19C0"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3423A0BB"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23310EE7"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16AF5037" w14:textId="77777777" w:rsidR="00195E72" w:rsidRDefault="00195E72" w:rsidP="008D24CA">
      <w:pPr>
        <w:widowControl w:val="0"/>
        <w:spacing w:after="0" w:line="360" w:lineRule="auto"/>
        <w:jc w:val="both"/>
        <w:outlineLvl w:val="0"/>
        <w:rPr>
          <w:rFonts w:ascii="Times New Roman" w:hAnsi="Times New Roman"/>
          <w:b/>
          <w:iCs/>
          <w:sz w:val="24"/>
          <w:szCs w:val="24"/>
        </w:rPr>
      </w:pPr>
    </w:p>
    <w:p w14:paraId="7C216C91" w14:textId="77777777" w:rsidR="00195E72" w:rsidRDefault="00195E72" w:rsidP="008D24CA">
      <w:pPr>
        <w:widowControl w:val="0"/>
        <w:spacing w:after="0" w:line="360" w:lineRule="auto"/>
        <w:jc w:val="both"/>
        <w:outlineLvl w:val="0"/>
        <w:rPr>
          <w:rFonts w:ascii="Times New Roman" w:hAnsi="Times New Roman"/>
          <w:b/>
          <w:iCs/>
          <w:sz w:val="24"/>
          <w:szCs w:val="24"/>
        </w:rPr>
      </w:pPr>
    </w:p>
    <w:p w14:paraId="4EBBC1E0"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2F9D8C5E"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169F0776"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47DE1272" w14:textId="77777777" w:rsidR="0014750C" w:rsidRPr="00F233FC" w:rsidRDefault="0014750C" w:rsidP="00F233FC">
      <w:pPr>
        <w:rPr>
          <w:rFonts w:ascii="Times New Roman" w:hAnsi="Times New Roman"/>
          <w:sz w:val="24"/>
          <w:szCs w:val="24"/>
          <w:lang w:eastAsia="x-none"/>
        </w:rPr>
      </w:pPr>
      <w:r w:rsidRPr="00F233FC">
        <w:rPr>
          <w:rFonts w:ascii="Times New Roman" w:hAnsi="Times New Roman"/>
          <w:b/>
          <w:sz w:val="24"/>
          <w:szCs w:val="24"/>
        </w:rPr>
        <w:t>5. ОБРАЗЦЫ ОСНОВНЫХ ФОРМ ДОКУМЕНТОВ, ВКЛЮЧАЕМЫХ В ЗАЯВКУ</w:t>
      </w:r>
    </w:p>
    <w:p w14:paraId="2D767968" w14:textId="77777777" w:rsidR="006B1786" w:rsidRPr="002E1AA6" w:rsidRDefault="006B1786" w:rsidP="0014750C">
      <w:pPr>
        <w:pStyle w:val="kd12zag"/>
        <w:numPr>
          <w:ilvl w:val="0"/>
          <w:numId w:val="0"/>
        </w:numPr>
        <w:contextualSpacing/>
        <w:jc w:val="center"/>
        <w:rPr>
          <w:b/>
          <w:sz w:val="24"/>
          <w:szCs w:val="24"/>
        </w:rPr>
      </w:pPr>
      <w:bookmarkStart w:id="25" w:name="форма1"/>
    </w:p>
    <w:bookmarkEnd w:id="25"/>
    <w:tbl>
      <w:tblPr>
        <w:tblpPr w:leftFromText="180" w:rightFromText="180" w:vertAnchor="text" w:horzAnchor="margin" w:tblpY="-94"/>
        <w:tblW w:w="9747" w:type="dxa"/>
        <w:tblLayout w:type="fixed"/>
        <w:tblLook w:val="0000" w:firstRow="0" w:lastRow="0" w:firstColumn="0" w:lastColumn="0" w:noHBand="0" w:noVBand="0"/>
      </w:tblPr>
      <w:tblGrid>
        <w:gridCol w:w="4248"/>
        <w:gridCol w:w="5499"/>
      </w:tblGrid>
      <w:tr w:rsidR="0014750C" w:rsidRPr="002E1AA6" w14:paraId="1FD82FE8" w14:textId="77777777" w:rsidTr="001A45CE">
        <w:tc>
          <w:tcPr>
            <w:tcW w:w="4248" w:type="dxa"/>
            <w:tcBorders>
              <w:top w:val="single" w:sz="4" w:space="0" w:color="000000"/>
              <w:left w:val="single" w:sz="4" w:space="0" w:color="000000"/>
              <w:bottom w:val="single" w:sz="4" w:space="0" w:color="000000"/>
            </w:tcBorders>
            <w:shd w:val="clear" w:color="auto" w:fill="auto"/>
          </w:tcPr>
          <w:p w14:paraId="351C4407" w14:textId="77777777" w:rsidR="0014750C" w:rsidRPr="002E1AA6" w:rsidRDefault="0014750C" w:rsidP="001A45CE">
            <w:pPr>
              <w:widowControl w:val="0"/>
              <w:tabs>
                <w:tab w:val="left" w:pos="7938"/>
              </w:tabs>
              <w:suppressAutoHyphens/>
              <w:autoSpaceDE w:val="0"/>
              <w:snapToGrid w:val="0"/>
              <w:spacing w:after="0" w:line="288" w:lineRule="auto"/>
              <w:contextualSpacing/>
              <w:jc w:val="both"/>
              <w:rPr>
                <w:rFonts w:ascii="Times New Roman" w:hAnsi="Times New Roman"/>
                <w:b/>
                <w:sz w:val="24"/>
                <w:szCs w:val="24"/>
                <w:lang w:eastAsia="ar-SA"/>
              </w:rPr>
            </w:pPr>
          </w:p>
          <w:p w14:paraId="186A91B1" w14:textId="77777777" w:rsidR="0014750C" w:rsidRPr="002E1AA6" w:rsidRDefault="0014750C" w:rsidP="001A45CE">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Фирменный бланк Участника </w:t>
            </w:r>
          </w:p>
          <w:p w14:paraId="4B640246" w14:textId="77777777" w:rsidR="0014750C" w:rsidRPr="002E1AA6" w:rsidRDefault="0014750C" w:rsidP="001A45CE">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p>
          <w:p w14:paraId="56B82280" w14:textId="77777777" w:rsidR="0014750C" w:rsidRPr="002E1AA6" w:rsidRDefault="0014750C" w:rsidP="001A45CE">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2E1AA6">
              <w:rPr>
                <w:rFonts w:ascii="Times New Roman" w:hAnsi="Times New Roman"/>
                <w:sz w:val="24"/>
                <w:szCs w:val="24"/>
                <w:lang w:eastAsia="ar-SA"/>
              </w:rPr>
              <w:t>«_____»__________года  №______</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14:paraId="711077FE" w14:textId="77777777" w:rsidR="0014750C" w:rsidRPr="002E1AA6" w:rsidRDefault="0014750C" w:rsidP="001A45CE">
            <w:pPr>
              <w:widowControl w:val="0"/>
              <w:tabs>
                <w:tab w:val="left" w:pos="7938"/>
              </w:tabs>
              <w:suppressAutoHyphens/>
              <w:autoSpaceDE w:val="0"/>
              <w:snapToGrid w:val="0"/>
              <w:spacing w:after="0" w:line="288" w:lineRule="auto"/>
              <w:contextualSpacing/>
              <w:jc w:val="both"/>
              <w:rPr>
                <w:rFonts w:ascii="Times New Roman" w:hAnsi="Times New Roman"/>
                <w:b/>
                <w:sz w:val="24"/>
                <w:szCs w:val="24"/>
                <w:lang w:eastAsia="ar-SA"/>
              </w:rPr>
            </w:pPr>
          </w:p>
        </w:tc>
      </w:tr>
    </w:tbl>
    <w:p w14:paraId="43B288A9" w14:textId="77777777" w:rsidR="006B1786" w:rsidRPr="004A5E07" w:rsidRDefault="006B1786" w:rsidP="006B1786">
      <w:pPr>
        <w:widowControl w:val="0"/>
        <w:suppressAutoHyphens/>
        <w:autoSpaceDE w:val="0"/>
        <w:spacing w:after="0" w:line="288" w:lineRule="auto"/>
        <w:ind w:right="-1"/>
        <w:contextualSpacing/>
        <w:jc w:val="center"/>
        <w:rPr>
          <w:rFonts w:ascii="Times New Roman" w:hAnsi="Times New Roman"/>
          <w:sz w:val="24"/>
          <w:szCs w:val="24"/>
          <w:lang w:eastAsia="ar-SA"/>
        </w:rPr>
      </w:pPr>
      <w:r w:rsidRPr="004A5E07">
        <w:rPr>
          <w:rFonts w:ascii="Times New Roman" w:hAnsi="Times New Roman"/>
          <w:b/>
          <w:sz w:val="24"/>
          <w:szCs w:val="24"/>
        </w:rPr>
        <w:t>ПИСЬМО О ПОДАЧЕ ОФЕРТЫ</w:t>
      </w:r>
    </w:p>
    <w:p w14:paraId="333189C5" w14:textId="77777777" w:rsidR="006B1786" w:rsidRPr="00EF20ED" w:rsidRDefault="006B1786" w:rsidP="006B1786">
      <w:pPr>
        <w:keepNext/>
        <w:suppressAutoHyphens/>
        <w:spacing w:after="0" w:line="240" w:lineRule="auto"/>
        <w:jc w:val="center"/>
        <w:outlineLvl w:val="1"/>
        <w:rPr>
          <w:rFonts w:ascii="Times New Roman" w:hAnsi="Times New Roman"/>
          <w:bCs/>
          <w:iCs/>
          <w:sz w:val="24"/>
          <w:szCs w:val="24"/>
        </w:rPr>
      </w:pPr>
      <w:r>
        <w:rPr>
          <w:rFonts w:ascii="Times New Roman" w:hAnsi="Times New Roman"/>
          <w:bCs/>
          <w:iCs/>
          <w:sz w:val="24"/>
          <w:szCs w:val="24"/>
        </w:rPr>
        <w:t>НА УЧАСТИЕ</w:t>
      </w:r>
      <w:r>
        <w:rPr>
          <w:rFonts w:ascii="Times New Roman" w:hAnsi="Times New Roman"/>
          <w:bCs/>
          <w:iCs/>
          <w:sz w:val="24"/>
          <w:szCs w:val="24"/>
        </w:rPr>
        <w:br/>
        <w:t>В ЗАПРОСЕ ПРЕДЛОЖЕНИЙ</w:t>
      </w:r>
      <w:r w:rsidRPr="00EF20ED">
        <w:rPr>
          <w:rFonts w:ascii="Times New Roman" w:hAnsi="Times New Roman"/>
          <w:bCs/>
          <w:iCs/>
          <w:sz w:val="24"/>
          <w:szCs w:val="24"/>
        </w:rPr>
        <w:t xml:space="preserve"> В ЭЛЕКТРОННОЙ ФОРМЕ №____ </w:t>
      </w:r>
    </w:p>
    <w:p w14:paraId="0E7F2442" w14:textId="77777777" w:rsidR="006B1786" w:rsidRDefault="006B1786" w:rsidP="006B1786">
      <w:pPr>
        <w:keepNext/>
        <w:suppressAutoHyphens/>
        <w:spacing w:after="0" w:line="240" w:lineRule="auto"/>
        <w:jc w:val="center"/>
        <w:outlineLvl w:val="1"/>
        <w:rPr>
          <w:rFonts w:ascii="Times New Roman" w:hAnsi="Times New Roman"/>
          <w:bCs/>
          <w:iCs/>
          <w:sz w:val="24"/>
          <w:szCs w:val="24"/>
        </w:rPr>
      </w:pPr>
    </w:p>
    <w:p w14:paraId="3E9EBBB6" w14:textId="77777777" w:rsidR="006B1786" w:rsidRPr="00AE237D" w:rsidRDefault="006B1786" w:rsidP="006B1786">
      <w:pPr>
        <w:keepNext/>
        <w:suppressAutoHyphens/>
        <w:spacing w:after="0" w:line="240" w:lineRule="auto"/>
        <w:jc w:val="center"/>
        <w:outlineLvl w:val="1"/>
        <w:rPr>
          <w:rFonts w:ascii="Times New Roman" w:hAnsi="Times New Roman"/>
          <w:bCs/>
          <w:iCs/>
          <w:sz w:val="24"/>
          <w:szCs w:val="24"/>
          <w:highlight w:val="yellow"/>
        </w:rPr>
      </w:pPr>
      <w:r w:rsidRPr="00EF20ED">
        <w:rPr>
          <w:rFonts w:ascii="Times New Roman" w:hAnsi="Times New Roman"/>
          <w:bCs/>
          <w:iCs/>
          <w:sz w:val="24"/>
          <w:szCs w:val="24"/>
        </w:rPr>
        <w:t>на предмет: «</w:t>
      </w:r>
      <w:r w:rsidRPr="00EF20ED">
        <w:rPr>
          <w:rFonts w:ascii="Times New Roman" w:hAnsi="Times New Roman"/>
          <w:sz w:val="24"/>
          <w:szCs w:val="24"/>
        </w:rPr>
        <w:t>________________»</w:t>
      </w:r>
      <w:r w:rsidRPr="00EF20ED">
        <w:rPr>
          <w:rFonts w:ascii="Times New Roman" w:hAnsi="Times New Roman"/>
          <w:bCs/>
          <w:iCs/>
          <w:sz w:val="24"/>
          <w:szCs w:val="24"/>
        </w:rPr>
        <w:t xml:space="preserve">                                  </w:t>
      </w:r>
    </w:p>
    <w:p w14:paraId="6A9416BF" w14:textId="77777777" w:rsidR="006B1786" w:rsidRDefault="006B1786" w:rsidP="006B1786">
      <w:pPr>
        <w:spacing w:after="0" w:line="240" w:lineRule="auto"/>
        <w:rPr>
          <w:rFonts w:ascii="Times New Roman" w:hAnsi="Times New Roman"/>
          <w:sz w:val="24"/>
          <w:szCs w:val="24"/>
          <w:highlight w:val="yellow"/>
        </w:rPr>
      </w:pPr>
    </w:p>
    <w:p w14:paraId="4E39913A" w14:textId="77777777" w:rsidR="006B1786" w:rsidRPr="00AE237D" w:rsidRDefault="006B1786" w:rsidP="006B1786">
      <w:pPr>
        <w:spacing w:after="0" w:line="240" w:lineRule="auto"/>
        <w:ind w:firstLine="720"/>
        <w:jc w:val="both"/>
        <w:rPr>
          <w:rFonts w:ascii="Times New Roman" w:hAnsi="Times New Roman"/>
          <w:sz w:val="24"/>
          <w:szCs w:val="24"/>
        </w:rPr>
      </w:pPr>
      <w:r w:rsidRPr="00765C45">
        <w:rPr>
          <w:rFonts w:ascii="Times New Roman" w:hAnsi="Times New Roman"/>
          <w:sz w:val="24"/>
          <w:szCs w:val="24"/>
        </w:rPr>
        <w:t xml:space="preserve">Будучи уполномоченным представлять и действовать от имени ________________ (далее - участник) </w:t>
      </w:r>
      <w:r w:rsidRPr="00765C45">
        <w:rPr>
          <w:rFonts w:ascii="Times New Roman" w:hAnsi="Times New Roman"/>
          <w:i/>
          <w:sz w:val="24"/>
          <w:szCs w:val="24"/>
        </w:rPr>
        <w:t>(указать наименование участника или, в случае участия нескольких лиц на стороне одного участника, наименования таких лиц (при участии физических лиц указывается ФИО участника, лиц, выступающих на стороне участника))</w:t>
      </w:r>
      <w:r w:rsidRPr="00765C45">
        <w:rPr>
          <w:rFonts w:ascii="Times New Roman" w:hAnsi="Times New Roman"/>
          <w:sz w:val="24"/>
          <w:szCs w:val="24"/>
        </w:rPr>
        <w:t>,</w:t>
      </w:r>
      <w:r w:rsidRPr="00AE237D">
        <w:rPr>
          <w:rFonts w:ascii="Times New Roman" w:hAnsi="Times New Roman"/>
          <w:sz w:val="24"/>
          <w:szCs w:val="24"/>
        </w:rPr>
        <w:t xml:space="preserve"> а также полностью изучив </w:t>
      </w:r>
      <w:r w:rsidRPr="00A013C9">
        <w:rPr>
          <w:rFonts w:ascii="Times New Roman" w:hAnsi="Times New Roman"/>
          <w:sz w:val="24"/>
          <w:szCs w:val="24"/>
        </w:rPr>
        <w:t>вс</w:t>
      </w:r>
      <w:r>
        <w:rPr>
          <w:rFonts w:ascii="Times New Roman" w:hAnsi="Times New Roman"/>
          <w:sz w:val="24"/>
          <w:szCs w:val="24"/>
        </w:rPr>
        <w:t>е</w:t>
      </w:r>
      <w:r w:rsidRPr="00A013C9">
        <w:rPr>
          <w:rFonts w:ascii="Times New Roman" w:hAnsi="Times New Roman"/>
          <w:sz w:val="24"/>
          <w:szCs w:val="24"/>
        </w:rPr>
        <w:t xml:space="preserve"> </w:t>
      </w:r>
      <w:r>
        <w:rPr>
          <w:rFonts w:ascii="Times New Roman" w:hAnsi="Times New Roman"/>
          <w:sz w:val="24"/>
          <w:szCs w:val="24"/>
        </w:rPr>
        <w:t>Извещение</w:t>
      </w:r>
      <w:r w:rsidRPr="00A013C9">
        <w:rPr>
          <w:rFonts w:ascii="Times New Roman" w:hAnsi="Times New Roman"/>
          <w:sz w:val="24"/>
          <w:szCs w:val="24"/>
        </w:rPr>
        <w:t xml:space="preserve"> по запросу </w:t>
      </w:r>
      <w:r>
        <w:rPr>
          <w:rFonts w:ascii="Times New Roman" w:hAnsi="Times New Roman"/>
          <w:sz w:val="24"/>
          <w:szCs w:val="24"/>
        </w:rPr>
        <w:t>предложений</w:t>
      </w:r>
      <w:r w:rsidRPr="00A013C9">
        <w:rPr>
          <w:rFonts w:ascii="Times New Roman" w:hAnsi="Times New Roman"/>
          <w:sz w:val="24"/>
          <w:szCs w:val="24"/>
        </w:rPr>
        <w:t xml:space="preserve"> в электронной форме</w:t>
      </w:r>
      <w:r>
        <w:rPr>
          <w:rFonts w:ascii="Times New Roman" w:hAnsi="Times New Roman"/>
          <w:sz w:val="24"/>
          <w:szCs w:val="24"/>
        </w:rPr>
        <w:t xml:space="preserve"> (Далее – Извещение)</w:t>
      </w:r>
      <w:r w:rsidRPr="00A013C9">
        <w:rPr>
          <w:rFonts w:ascii="Times New Roman" w:hAnsi="Times New Roman"/>
          <w:sz w:val="24"/>
          <w:szCs w:val="24"/>
        </w:rPr>
        <w:t>, я,</w:t>
      </w:r>
      <w:r w:rsidRPr="00AE237D">
        <w:rPr>
          <w:rFonts w:ascii="Times New Roman" w:hAnsi="Times New Roman"/>
          <w:sz w:val="24"/>
          <w:szCs w:val="24"/>
        </w:rPr>
        <w:t xml:space="preserve"> нижеподписавшийся, настоящим подаю заявку на участие в запросе </w:t>
      </w:r>
      <w:r>
        <w:rPr>
          <w:rFonts w:ascii="Times New Roman" w:hAnsi="Times New Roman"/>
          <w:sz w:val="24"/>
          <w:szCs w:val="24"/>
        </w:rPr>
        <w:t>предложений</w:t>
      </w:r>
      <w:r w:rsidRPr="00AE237D">
        <w:rPr>
          <w:rFonts w:ascii="Times New Roman" w:hAnsi="Times New Roman"/>
          <w:sz w:val="24"/>
          <w:szCs w:val="24"/>
        </w:rPr>
        <w:t xml:space="preserve"> №___  (далее – запрос </w:t>
      </w:r>
      <w:r>
        <w:rPr>
          <w:rFonts w:ascii="Times New Roman" w:hAnsi="Times New Roman"/>
          <w:sz w:val="24"/>
          <w:szCs w:val="24"/>
        </w:rPr>
        <w:t>предложений</w:t>
      </w:r>
      <w:r w:rsidRPr="00AE237D">
        <w:rPr>
          <w:rFonts w:ascii="Times New Roman" w:hAnsi="Times New Roman"/>
          <w:sz w:val="24"/>
          <w:szCs w:val="24"/>
        </w:rPr>
        <w:t xml:space="preserve">) на право заключения договора </w:t>
      </w:r>
      <w:r w:rsidRPr="00AE237D">
        <w:rPr>
          <w:rFonts w:ascii="Times New Roman" w:hAnsi="Times New Roman"/>
          <w:i/>
          <w:sz w:val="24"/>
          <w:szCs w:val="24"/>
          <w:u w:val="single"/>
        </w:rPr>
        <w:t>указать предмет договора</w:t>
      </w:r>
      <w:r w:rsidRPr="00AE237D">
        <w:rPr>
          <w:rFonts w:ascii="Times New Roman" w:hAnsi="Times New Roman"/>
          <w:sz w:val="24"/>
          <w:szCs w:val="24"/>
        </w:rPr>
        <w:t>.</w:t>
      </w:r>
    </w:p>
    <w:p w14:paraId="118530DF" w14:textId="77777777" w:rsidR="006B1786" w:rsidRPr="00AE237D" w:rsidRDefault="006B1786" w:rsidP="006B1786">
      <w:pPr>
        <w:spacing w:after="0" w:line="240" w:lineRule="auto"/>
        <w:ind w:firstLine="720"/>
        <w:jc w:val="both"/>
        <w:rPr>
          <w:rFonts w:ascii="Times New Roman" w:hAnsi="Times New Roman"/>
          <w:sz w:val="24"/>
          <w:szCs w:val="24"/>
        </w:rPr>
      </w:pPr>
      <w:r w:rsidRPr="00AE237D">
        <w:rPr>
          <w:rFonts w:ascii="Times New Roman" w:hAnsi="Times New Roman"/>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DB08379" w14:textId="77777777" w:rsidR="006B1786" w:rsidRPr="00AE237D" w:rsidRDefault="006B1786" w:rsidP="006B1786">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7B09618" w14:textId="77777777" w:rsidR="006B1786" w:rsidRPr="00AE237D" w:rsidRDefault="006B1786" w:rsidP="006B1786">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Настоящим подтверждается, что _________(</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ознакомилось(ся) с условиями </w:t>
      </w:r>
      <w:r>
        <w:rPr>
          <w:rFonts w:ascii="Times New Roman" w:hAnsi="Times New Roman"/>
          <w:sz w:val="24"/>
          <w:szCs w:val="24"/>
        </w:rPr>
        <w:t>Извещения</w:t>
      </w:r>
      <w:r w:rsidRPr="00AE237D">
        <w:rPr>
          <w:rFonts w:ascii="Times New Roman" w:hAnsi="Times New Roman"/>
          <w:sz w:val="24"/>
          <w:szCs w:val="24"/>
        </w:rPr>
        <w:t>, с ними согласно(ен) и возражений не имеет.</w:t>
      </w:r>
    </w:p>
    <w:p w14:paraId="0C7AE818" w14:textId="77777777" w:rsidR="006B1786" w:rsidRPr="00AE237D" w:rsidRDefault="006B1786" w:rsidP="006B1786">
      <w:pPr>
        <w:spacing w:after="0" w:line="240" w:lineRule="auto"/>
        <w:ind w:firstLine="709"/>
        <w:jc w:val="both"/>
        <w:rPr>
          <w:rFonts w:ascii="Times New Roman" w:hAnsi="Times New Roman"/>
          <w:sz w:val="24"/>
          <w:szCs w:val="24"/>
        </w:rPr>
      </w:pPr>
      <w:r w:rsidRPr="00AE237D">
        <w:rPr>
          <w:rFonts w:ascii="Times New Roman" w:hAnsi="Times New Roman"/>
          <w:sz w:val="24"/>
          <w:szCs w:val="24"/>
        </w:rPr>
        <w:t>В частности,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подавая настоящую заявку, согласно(ен) с тем, что:</w:t>
      </w:r>
    </w:p>
    <w:p w14:paraId="62269E3C" w14:textId="77777777" w:rsidR="006B1786" w:rsidRPr="00AE237D" w:rsidRDefault="006B1786" w:rsidP="006B1786">
      <w:pPr>
        <w:widowControl w:val="0"/>
        <w:tabs>
          <w:tab w:val="left" w:pos="960"/>
          <w:tab w:val="left" w:pos="1080"/>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результаты рассмотрения заявки зависят от проверки всех данных, представленных </w:t>
      </w:r>
      <w:r w:rsidRPr="00AE237D">
        <w:rPr>
          <w:rFonts w:ascii="Times New Roman" w:hAnsi="Times New Roman"/>
          <w:i/>
          <w:sz w:val="24"/>
          <w:szCs w:val="24"/>
        </w:rPr>
        <w:t>______________ (наименование участника)</w:t>
      </w:r>
      <w:r w:rsidRPr="00AE237D">
        <w:rPr>
          <w:rFonts w:ascii="Times New Roman" w:hAnsi="Times New Roman"/>
          <w:sz w:val="24"/>
          <w:szCs w:val="24"/>
        </w:rPr>
        <w:t>, а также иных сведений, имеющихся в распоряжении заказчика;</w:t>
      </w:r>
    </w:p>
    <w:p w14:paraId="7E914281" w14:textId="77777777" w:rsidR="006B1786" w:rsidRPr="00AE237D" w:rsidRDefault="006B1786" w:rsidP="006B1786">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 любую ошибку или упущение в представленной </w:t>
      </w:r>
      <w:r w:rsidRPr="00AE237D">
        <w:rPr>
          <w:rFonts w:ascii="Times New Roman" w:hAnsi="Times New Roman"/>
          <w:i/>
          <w:sz w:val="24"/>
          <w:szCs w:val="24"/>
        </w:rPr>
        <w:t xml:space="preserve">__________________ (наименование участника) </w:t>
      </w:r>
      <w:r w:rsidRPr="00AE237D">
        <w:rPr>
          <w:rFonts w:ascii="Times New Roman" w:hAnsi="Times New Roman"/>
          <w:sz w:val="24"/>
          <w:szCs w:val="24"/>
        </w:rPr>
        <w:t xml:space="preserve">заявке ответственность целиком и полностью будет лежать на </w:t>
      </w:r>
      <w:r w:rsidRPr="00AE237D">
        <w:rPr>
          <w:rFonts w:ascii="Times New Roman" w:hAnsi="Times New Roman"/>
          <w:i/>
          <w:sz w:val="24"/>
          <w:szCs w:val="24"/>
        </w:rPr>
        <w:t>__________________ (наименование участника)</w:t>
      </w:r>
      <w:r w:rsidRPr="00AE237D">
        <w:rPr>
          <w:rFonts w:ascii="Times New Roman" w:hAnsi="Times New Roman"/>
          <w:sz w:val="24"/>
          <w:szCs w:val="24"/>
        </w:rPr>
        <w:t>;</w:t>
      </w:r>
    </w:p>
    <w:p w14:paraId="25B13F7C" w14:textId="77777777" w:rsidR="006B1786" w:rsidRPr="00AE237D" w:rsidRDefault="006B1786" w:rsidP="006B1786">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заказчик вправе отказаться от проведения запроса </w:t>
      </w:r>
      <w:r>
        <w:rPr>
          <w:rFonts w:ascii="Times New Roman" w:hAnsi="Times New Roman"/>
          <w:sz w:val="24"/>
          <w:szCs w:val="24"/>
        </w:rPr>
        <w:t>предложений</w:t>
      </w:r>
      <w:r w:rsidRPr="00AE237D">
        <w:rPr>
          <w:rFonts w:ascii="Times New Roman" w:hAnsi="Times New Roman"/>
          <w:sz w:val="24"/>
          <w:szCs w:val="24"/>
        </w:rPr>
        <w:t xml:space="preserve"> в порядке, предусмотренном </w:t>
      </w:r>
      <w:r>
        <w:rPr>
          <w:rFonts w:ascii="Times New Roman" w:hAnsi="Times New Roman"/>
          <w:sz w:val="24"/>
          <w:szCs w:val="24"/>
        </w:rPr>
        <w:t>Извещением</w:t>
      </w:r>
      <w:r w:rsidRPr="00AE237D">
        <w:rPr>
          <w:rFonts w:ascii="Times New Roman" w:hAnsi="Times New Roman"/>
          <w:sz w:val="24"/>
          <w:szCs w:val="24"/>
        </w:rPr>
        <w:t xml:space="preserve"> без объяснения причин. </w:t>
      </w:r>
    </w:p>
    <w:p w14:paraId="1BDD2BD3" w14:textId="77777777" w:rsidR="006B1786" w:rsidRPr="00AE237D" w:rsidRDefault="006B1786" w:rsidP="006B1786">
      <w:pPr>
        <w:spacing w:after="0" w:line="240" w:lineRule="auto"/>
        <w:ind w:firstLine="709"/>
        <w:jc w:val="both"/>
        <w:rPr>
          <w:rFonts w:ascii="Times New Roman" w:hAnsi="Times New Roman"/>
          <w:sz w:val="24"/>
          <w:szCs w:val="24"/>
        </w:rPr>
      </w:pPr>
      <w:r w:rsidRPr="00AE237D">
        <w:rPr>
          <w:rFonts w:ascii="Times New Roman" w:hAnsi="Times New Roman"/>
          <w:sz w:val="24"/>
          <w:szCs w:val="24"/>
        </w:rPr>
        <w:t xml:space="preserve">В случае признания _________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победителем мы обязуемся:</w:t>
      </w:r>
    </w:p>
    <w:p w14:paraId="0EE704D6" w14:textId="77777777" w:rsidR="006B1786" w:rsidRPr="00AE237D" w:rsidRDefault="006B1786" w:rsidP="006165BD">
      <w:pPr>
        <w:numPr>
          <w:ilvl w:val="0"/>
          <w:numId w:val="25"/>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Подписать до</w:t>
      </w:r>
      <w:r>
        <w:rPr>
          <w:rFonts w:ascii="Times New Roman" w:hAnsi="Times New Roman"/>
          <w:sz w:val="24"/>
          <w:szCs w:val="24"/>
        </w:rPr>
        <w:t>говор(ы) на условиях настоящей</w:t>
      </w:r>
      <w:r w:rsidRPr="00AE237D">
        <w:rPr>
          <w:rFonts w:ascii="Times New Roman" w:hAnsi="Times New Roman"/>
          <w:sz w:val="24"/>
          <w:szCs w:val="24"/>
        </w:rPr>
        <w:t xml:space="preserve"> заявки и на условиях, объявленных в </w:t>
      </w:r>
      <w:r>
        <w:rPr>
          <w:rFonts w:ascii="Times New Roman" w:hAnsi="Times New Roman"/>
          <w:sz w:val="24"/>
          <w:szCs w:val="24"/>
        </w:rPr>
        <w:t>Извещении</w:t>
      </w:r>
      <w:r w:rsidRPr="00AE237D">
        <w:rPr>
          <w:rFonts w:ascii="Times New Roman" w:hAnsi="Times New Roman"/>
          <w:sz w:val="24"/>
          <w:szCs w:val="24"/>
        </w:rPr>
        <w:t>;</w:t>
      </w:r>
    </w:p>
    <w:p w14:paraId="4FB14EA6" w14:textId="77777777" w:rsidR="006B1786" w:rsidRPr="00AE237D" w:rsidRDefault="006B1786" w:rsidP="006165BD">
      <w:pPr>
        <w:numPr>
          <w:ilvl w:val="0"/>
          <w:numId w:val="25"/>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Исполнять обязанности, предусмотренные заключенным договором строго в соответствии с требованиями такого договора; </w:t>
      </w:r>
    </w:p>
    <w:p w14:paraId="60230607" w14:textId="77777777" w:rsidR="006B1786" w:rsidRPr="00AE237D" w:rsidRDefault="006B1786" w:rsidP="006165BD">
      <w:pPr>
        <w:numPr>
          <w:ilvl w:val="0"/>
          <w:numId w:val="25"/>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Не вносить в договор изменения, не предусмотренные условиями </w:t>
      </w:r>
      <w:r>
        <w:rPr>
          <w:rFonts w:ascii="Times New Roman" w:hAnsi="Times New Roman"/>
          <w:sz w:val="24"/>
          <w:szCs w:val="24"/>
        </w:rPr>
        <w:t>Извещения</w:t>
      </w:r>
      <w:r w:rsidRPr="00AE237D">
        <w:rPr>
          <w:rFonts w:ascii="Times New Roman" w:hAnsi="Times New Roman"/>
          <w:sz w:val="24"/>
          <w:szCs w:val="24"/>
        </w:rPr>
        <w:t>.</w:t>
      </w:r>
    </w:p>
    <w:p w14:paraId="3AAB1E93" w14:textId="77777777" w:rsidR="006B1786" w:rsidRPr="00AE237D" w:rsidRDefault="006B1786" w:rsidP="006B1786">
      <w:pPr>
        <w:spacing w:after="0" w:line="240" w:lineRule="auto"/>
        <w:ind w:left="709"/>
        <w:jc w:val="both"/>
        <w:rPr>
          <w:rFonts w:ascii="Times New Roman" w:hAnsi="Times New Roman"/>
          <w:sz w:val="24"/>
          <w:szCs w:val="24"/>
        </w:rPr>
      </w:pPr>
      <w:r w:rsidRPr="00AE237D">
        <w:rPr>
          <w:rFonts w:ascii="Times New Roman" w:hAnsi="Times New Roman"/>
          <w:sz w:val="24"/>
          <w:szCs w:val="24"/>
        </w:rPr>
        <w:lastRenderedPageBreak/>
        <w:t>Настоящим подтверждаем, что:</w:t>
      </w:r>
    </w:p>
    <w:p w14:paraId="51C0B3AF"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товары, результаты работ, услуг предлагаемые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свободны от любых прав со стороны третьих лиц, ________ </w:t>
      </w:r>
      <w:r w:rsidRPr="00AE237D">
        <w:rPr>
          <w:rFonts w:ascii="Times New Roman" w:hAnsi="Times New Roman"/>
          <w:i/>
          <w:sz w:val="24"/>
          <w:szCs w:val="24"/>
        </w:rPr>
        <w:t>(наименование участника)</w:t>
      </w:r>
      <w:r>
        <w:rPr>
          <w:rFonts w:ascii="Times New Roman" w:hAnsi="Times New Roman"/>
          <w:sz w:val="24"/>
          <w:szCs w:val="24"/>
        </w:rPr>
        <w:t xml:space="preserve">, </w:t>
      </w:r>
      <w:r w:rsidRPr="00AE237D">
        <w:rPr>
          <w:rFonts w:ascii="Times New Roman" w:hAnsi="Times New Roman"/>
          <w:sz w:val="24"/>
          <w:szCs w:val="24"/>
        </w:rPr>
        <w:t>согласно передать все права на товары, результаты работ</w:t>
      </w:r>
      <w:r>
        <w:rPr>
          <w:rFonts w:ascii="Times New Roman" w:hAnsi="Times New Roman"/>
          <w:sz w:val="24"/>
          <w:szCs w:val="24"/>
        </w:rPr>
        <w:t xml:space="preserve">, услуг </w:t>
      </w:r>
      <w:r w:rsidRPr="00AE237D">
        <w:rPr>
          <w:rFonts w:ascii="Times New Roman" w:hAnsi="Times New Roman"/>
          <w:sz w:val="24"/>
          <w:szCs w:val="24"/>
        </w:rPr>
        <w:t>в случае признания победителем заказчику;</w:t>
      </w:r>
    </w:p>
    <w:p w14:paraId="68BA28F2"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не является контрафактным </w:t>
      </w:r>
      <w:r w:rsidRPr="00AE237D">
        <w:rPr>
          <w:rFonts w:ascii="Times New Roman" w:eastAsia="MS Mincho" w:hAnsi="Times New Roman"/>
          <w:sz w:val="24"/>
          <w:szCs w:val="24"/>
        </w:rPr>
        <w:t>(применимо если условиями закупки предусмотрена поставка товара)</w:t>
      </w:r>
      <w:r w:rsidRPr="00AE237D">
        <w:rPr>
          <w:rFonts w:ascii="Times New Roman" w:hAnsi="Times New Roman"/>
          <w:sz w:val="24"/>
          <w:szCs w:val="24"/>
        </w:rPr>
        <w:t>;</w:t>
      </w:r>
    </w:p>
    <w:p w14:paraId="48C1CD17"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w:t>
      </w:r>
      <w:r>
        <w:rPr>
          <w:rFonts w:ascii="Times New Roman" w:hAnsi="Times New Roman"/>
          <w:sz w:val="24"/>
          <w:szCs w:val="24"/>
        </w:rPr>
        <w:t>Извещения</w:t>
      </w:r>
      <w:r w:rsidRPr="00AE237D">
        <w:rPr>
          <w:rFonts w:ascii="Times New Roman" w:hAnsi="Times New Roman"/>
          <w:sz w:val="24"/>
          <w:szCs w:val="24"/>
        </w:rPr>
        <w:t xml:space="preserve"> (применимо если условиями закупки предусмотрена поставка товара);</w:t>
      </w:r>
    </w:p>
    <w:p w14:paraId="4DE5CAE3"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у  ________ (</w:t>
      </w:r>
      <w:r w:rsidRPr="00AE237D">
        <w:rPr>
          <w:rFonts w:ascii="Times New Roman" w:hAnsi="Times New Roman"/>
          <w:i/>
          <w:sz w:val="24"/>
          <w:szCs w:val="24"/>
        </w:rPr>
        <w:t>наименование участника, лиц, выступающих на стороне участника</w:t>
      </w:r>
      <w:r w:rsidRPr="00AE237D">
        <w:rPr>
          <w:rFonts w:ascii="Times New Roman" w:hAnsi="Times New Roman"/>
          <w:sz w:val="24"/>
          <w:szCs w:val="24"/>
        </w:rPr>
        <w:t xml:space="preserve">) </w:t>
      </w:r>
      <w:r w:rsidRPr="00AE237D">
        <w:rPr>
          <w:rFonts w:ascii="Times New Roman" w:eastAsia="MS Mincho" w:hAnsi="Times New Roman"/>
          <w:sz w:val="24"/>
          <w:szCs w:val="24"/>
        </w:rPr>
        <w:t>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либо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3A55703"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________(наименование участника, лиц, выступающих на стороне участника) не находится в процессе ликвидации;</w:t>
      </w:r>
    </w:p>
    <w:p w14:paraId="7907BAD2" w14:textId="77777777" w:rsidR="006B1786" w:rsidRPr="00AE237D" w:rsidRDefault="006B1786" w:rsidP="006165BD">
      <w:pPr>
        <w:numPr>
          <w:ilvl w:val="0"/>
          <w:numId w:val="24"/>
        </w:numPr>
        <w:tabs>
          <w:tab w:val="num" w:pos="993"/>
          <w:tab w:val="left" w:pos="4111"/>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в отношении ____(наименование участника, лиц, выступающих на стороне участника) не открыто конкурсное производство;</w:t>
      </w:r>
    </w:p>
    <w:p w14:paraId="3896F4FD"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12415A91"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ascii="Times New Roman" w:hAnsi="Times New Roman"/>
          <w:sz w:val="24"/>
          <w:szCs w:val="24"/>
        </w:rPr>
        <w:t>предложений</w:t>
      </w:r>
      <w:r w:rsidRPr="00AE237D">
        <w:rPr>
          <w:rFonts w:ascii="Times New Roman" w:hAnsi="Times New Roman"/>
          <w:sz w:val="24"/>
          <w:szCs w:val="24"/>
        </w:rPr>
        <w:t>, и административные наказания в виде дисквалификации;</w:t>
      </w:r>
    </w:p>
    <w:p w14:paraId="703C192E" w14:textId="77777777" w:rsidR="006B1786" w:rsidRPr="00AE237D" w:rsidRDefault="006B1786" w:rsidP="006165BD">
      <w:pPr>
        <w:numPr>
          <w:ilvl w:val="0"/>
          <w:numId w:val="24"/>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в отношении </w:t>
      </w:r>
      <w:r w:rsidRPr="00AE237D">
        <w:rPr>
          <w:rFonts w:ascii="Times New Roman" w:eastAsia="MS Mincho" w:hAnsi="Times New Roman"/>
          <w:i/>
          <w:sz w:val="24"/>
          <w:szCs w:val="24"/>
        </w:rPr>
        <w:t xml:space="preserve">____(наименование участника, лиц, выступающих на стороне участника) </w:t>
      </w:r>
      <w:r w:rsidRPr="00AE237D">
        <w:rPr>
          <w:rFonts w:ascii="Times New Roman" w:eastAsia="MS Mincho" w:hAnsi="Times New Roman"/>
          <w:sz w:val="24"/>
          <w:szCs w:val="24"/>
        </w:rPr>
        <w:t xml:space="preserve">отсутствуют сведения в реестрах недобросовестных поставщиков, предусмотренных частью 7 статьи 3 Федерального закона от </w:t>
      </w:r>
      <w:r w:rsidRPr="00AE237D">
        <w:rPr>
          <w:rFonts w:ascii="Times New Roman" w:eastAsia="MS Mincho" w:hAnsi="Times New Roman"/>
          <w:sz w:val="24"/>
          <w:szCs w:val="24"/>
        </w:rPr>
        <w:br/>
        <w:t>18 июля 2011 г. № 223-ФЗ «О закупках товаров, работ, услуг отдельными видами юридических лиц»;</w:t>
      </w:r>
    </w:p>
    <w:p w14:paraId="4C9EF5DE"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 xml:space="preserve">________ (наименование участника) </w:t>
      </w:r>
      <w:r w:rsidRPr="00AE237D">
        <w:rPr>
          <w:rFonts w:ascii="Times New Roman" w:eastAsia="MS Mincho" w:hAnsi="Times New Roman"/>
          <w:sz w:val="24"/>
          <w:szCs w:val="24"/>
        </w:rPr>
        <w:t xml:space="preserve">извещены о включении сведений о </w:t>
      </w:r>
      <w:r w:rsidRPr="00AE237D">
        <w:rPr>
          <w:rFonts w:ascii="Times New Roman" w:eastAsia="MS Mincho" w:hAnsi="Times New Roman"/>
          <w:i/>
          <w:sz w:val="24"/>
          <w:szCs w:val="24"/>
        </w:rPr>
        <w:t>________ (наименование участника)</w:t>
      </w:r>
      <w:r w:rsidRPr="00AE237D">
        <w:rPr>
          <w:rFonts w:ascii="Times New Roman" w:eastAsia="MS Mincho" w:hAnsi="Times New Roman"/>
          <w:sz w:val="24"/>
          <w:szCs w:val="24"/>
        </w:rPr>
        <w:t xml:space="preserve"> в Реестр недобросовестных поставщиков в случае уклонения </w:t>
      </w:r>
      <w:r w:rsidRPr="00AE237D">
        <w:rPr>
          <w:rFonts w:ascii="Times New Roman" w:eastAsia="MS Mincho" w:hAnsi="Times New Roman"/>
          <w:i/>
          <w:sz w:val="24"/>
          <w:szCs w:val="24"/>
        </w:rPr>
        <w:t>________(наименование участника)</w:t>
      </w:r>
      <w:r w:rsidRPr="00AE237D">
        <w:rPr>
          <w:rFonts w:ascii="Times New Roman" w:eastAsia="MS Mincho" w:hAnsi="Times New Roman"/>
          <w:sz w:val="24"/>
          <w:szCs w:val="24"/>
        </w:rPr>
        <w:t xml:space="preserve"> от заключения договора.</w:t>
      </w:r>
    </w:p>
    <w:p w14:paraId="094B1EBE" w14:textId="77777777" w:rsidR="006B1786" w:rsidRPr="00AE237D" w:rsidRDefault="006B1786" w:rsidP="006165BD">
      <w:pPr>
        <w:numPr>
          <w:ilvl w:val="0"/>
          <w:numId w:val="24"/>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hAnsi="Times New Roman"/>
          <w:sz w:val="24"/>
          <w:szCs w:val="24"/>
        </w:rPr>
        <w:t xml:space="preserve">Настоящим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подтверждаю, что на момент подачи заявки совокупный размер неисполненных обязательств, принятых на себя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 </w:t>
      </w:r>
      <w:r w:rsidRPr="00AE237D">
        <w:rPr>
          <w:rFonts w:ascii="Times New Roman" w:hAnsi="Times New Roman"/>
          <w:i/>
          <w:sz w:val="24"/>
          <w:szCs w:val="24"/>
        </w:rPr>
        <w:t>договорам подряда на выполнение инженерных изысканий, подготовку проектной документации (указывается в зависимости от предмета закупки)</w:t>
      </w:r>
      <w:r w:rsidRPr="00AE237D">
        <w:rPr>
          <w:rFonts w:ascii="Times New Roman" w:hAnsi="Times New Roman"/>
          <w:sz w:val="24"/>
          <w:szCs w:val="24"/>
        </w:rPr>
        <w:t xml:space="preserve">, заключаемым с использованием конкурентных способов заключения договоров, </w:t>
      </w:r>
      <w:r w:rsidRPr="00AE237D">
        <w:rPr>
          <w:rFonts w:ascii="Times New Roman" w:eastAsia="MS Mincho" w:hAnsi="Times New Roman"/>
          <w:sz w:val="24"/>
          <w:szCs w:val="24"/>
        </w:rPr>
        <w:t xml:space="preserve"> в том числе по договору, заключаемому по итогам настоящего запроса </w:t>
      </w:r>
      <w:r w:rsidR="00C63EB6">
        <w:rPr>
          <w:rFonts w:ascii="Times New Roman" w:eastAsia="MS Mincho" w:hAnsi="Times New Roman"/>
          <w:sz w:val="24"/>
          <w:szCs w:val="24"/>
        </w:rPr>
        <w:t>предложений</w:t>
      </w:r>
      <w:r w:rsidRPr="00AE237D">
        <w:rPr>
          <w:rFonts w:ascii="Times New Roman" w:eastAsia="MS Mincho" w:hAnsi="Times New Roman"/>
          <w:sz w:val="24"/>
          <w:szCs w:val="24"/>
        </w:rPr>
        <w:t xml:space="preserve">, </w:t>
      </w:r>
      <w:r w:rsidRPr="00AE237D">
        <w:rPr>
          <w:rFonts w:ascii="Times New Roman" w:hAnsi="Times New Roman"/>
          <w:sz w:val="24"/>
          <w:szCs w:val="24"/>
        </w:rPr>
        <w:t xml:space="preserve">не превышает предельный размер обязательств, исходя из которого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 был внесен взнос в компенсационный фонд обеспечения договорных обязательств в соответствии </w:t>
      </w:r>
      <w:r w:rsidRPr="00AE237D">
        <w:rPr>
          <w:rFonts w:ascii="Times New Roman" w:hAnsi="Times New Roman"/>
          <w:i/>
          <w:sz w:val="24"/>
          <w:szCs w:val="24"/>
        </w:rPr>
        <w:t xml:space="preserve">с частью 11 </w:t>
      </w:r>
      <w:r w:rsidRPr="00AE237D">
        <w:rPr>
          <w:rFonts w:ascii="Times New Roman" w:hAnsi="Times New Roman"/>
          <w:i/>
          <w:sz w:val="24"/>
          <w:szCs w:val="24"/>
        </w:rPr>
        <w:lastRenderedPageBreak/>
        <w:t>(указывается</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eastAsia="MS Mincho" w:hAnsi="Times New Roman"/>
          <w:i/>
          <w:sz w:val="24"/>
          <w:szCs w:val="24"/>
        </w:rPr>
        <w:t xml:space="preserve">если предметом договора является работы по выполнению инженерных изысканий или </w:t>
      </w:r>
      <w:r w:rsidRPr="00AE237D">
        <w:rPr>
          <w:rFonts w:ascii="Times New Roman" w:hAnsi="Times New Roman"/>
          <w:i/>
          <w:sz w:val="24"/>
          <w:szCs w:val="24"/>
        </w:rPr>
        <w:t>подготовк</w:t>
      </w:r>
      <w:r w:rsidRPr="00AE237D">
        <w:rPr>
          <w:rFonts w:ascii="Times New Roman" w:eastAsia="MS Mincho" w:hAnsi="Times New Roman"/>
          <w:i/>
          <w:sz w:val="24"/>
          <w:szCs w:val="24"/>
        </w:rPr>
        <w:t>е</w:t>
      </w:r>
      <w:r w:rsidRPr="00AE237D">
        <w:rPr>
          <w:rFonts w:ascii="Times New Roman" w:hAnsi="Times New Roman"/>
          <w:i/>
          <w:sz w:val="24"/>
          <w:szCs w:val="24"/>
        </w:rPr>
        <w:t xml:space="preserve"> проектной документации</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hAnsi="Times New Roman"/>
          <w:sz w:val="24"/>
          <w:szCs w:val="24"/>
        </w:rPr>
        <w:t xml:space="preserve">статьи 55.16 Градостроительного кодекса Российской Федерации </w:t>
      </w:r>
      <w:r w:rsidRPr="00AE237D">
        <w:rPr>
          <w:rFonts w:ascii="Times New Roman" w:eastAsia="MS Mincho" w:hAnsi="Times New Roman"/>
          <w:sz w:val="24"/>
          <w:szCs w:val="24"/>
        </w:rPr>
        <w:t>(применимо если условиями закупки установлено требование о соответствии участника требованиям законодательства Российской Федерации к лицам, осуществляющим инженерные изыскания, подготовку проектной документации)</w:t>
      </w:r>
      <w:r w:rsidRPr="00AE237D">
        <w:rPr>
          <w:rFonts w:ascii="Times New Roman" w:hAnsi="Times New Roman"/>
          <w:sz w:val="24"/>
          <w:szCs w:val="24"/>
        </w:rPr>
        <w:t>.</w:t>
      </w:r>
    </w:p>
    <w:p w14:paraId="21E71161" w14:textId="77777777" w:rsidR="006B1786" w:rsidRPr="00AE237D" w:rsidRDefault="006B1786" w:rsidP="006165BD">
      <w:pPr>
        <w:numPr>
          <w:ilvl w:val="0"/>
          <w:numId w:val="24"/>
        </w:numPr>
        <w:tabs>
          <w:tab w:val="num" w:pos="1134"/>
        </w:tabs>
        <w:spacing w:after="0" w:line="240" w:lineRule="auto"/>
        <w:ind w:left="0" w:firstLine="553"/>
        <w:jc w:val="both"/>
        <w:rPr>
          <w:rFonts w:ascii="Times New Roman" w:eastAsia="MS Mincho" w:hAnsi="Times New Roman"/>
          <w:sz w:val="24"/>
          <w:szCs w:val="24"/>
        </w:rPr>
      </w:pPr>
      <w:r w:rsidRPr="00AE237D">
        <w:rPr>
          <w:rFonts w:ascii="Times New Roman" w:eastAsia="MS Mincho" w:hAnsi="Times New Roman"/>
          <w:sz w:val="24"/>
          <w:szCs w:val="24"/>
        </w:rPr>
        <w:t xml:space="preserve">Настоящим </w:t>
      </w:r>
      <w:r w:rsidRPr="00AE237D">
        <w:rPr>
          <w:rFonts w:ascii="Times New Roman" w:eastAsia="MS Mincho" w:hAnsi="Times New Roman"/>
          <w:i/>
          <w:sz w:val="24"/>
          <w:szCs w:val="24"/>
        </w:rPr>
        <w:t xml:space="preserve">________ (наименование участника, лиц, выступающих на стороне участника) </w:t>
      </w:r>
      <w:r w:rsidRPr="00AE237D">
        <w:rPr>
          <w:rFonts w:ascii="Times New Roman" w:eastAsia="MS Mincho" w:hAnsi="Times New Roman"/>
          <w:sz w:val="24"/>
          <w:szCs w:val="24"/>
        </w:rPr>
        <w:t xml:space="preserve">подтверждаем, что при подготовке заявки на участие в запросе </w:t>
      </w:r>
      <w:r w:rsidR="000342F7">
        <w:rPr>
          <w:rFonts w:ascii="Times New Roman" w:eastAsia="MS Mincho" w:hAnsi="Times New Roman"/>
          <w:sz w:val="24"/>
          <w:szCs w:val="24"/>
        </w:rPr>
        <w:t xml:space="preserve">предложений </w:t>
      </w:r>
      <w:r w:rsidRPr="00AE237D">
        <w:rPr>
          <w:rFonts w:ascii="Times New Roman" w:eastAsia="MS Mincho" w:hAnsi="Times New Roman"/>
          <w:sz w:val="24"/>
          <w:szCs w:val="24"/>
        </w:rPr>
        <w:t xml:space="preserve">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w:t>
      </w:r>
      <w:r w:rsidR="00C63EB6">
        <w:rPr>
          <w:rFonts w:ascii="Times New Roman" w:eastAsia="MS Mincho" w:hAnsi="Times New Roman"/>
          <w:sz w:val="24"/>
          <w:szCs w:val="24"/>
        </w:rPr>
        <w:t>предложений</w:t>
      </w:r>
      <w:r w:rsidRPr="00AE237D">
        <w:rPr>
          <w:rFonts w:ascii="Times New Roman" w:eastAsia="MS Mincho" w:hAnsi="Times New Roman"/>
          <w:sz w:val="24"/>
          <w:szCs w:val="24"/>
        </w:rPr>
        <w:t>.</w:t>
      </w:r>
    </w:p>
    <w:p w14:paraId="38926C1D" w14:textId="77777777" w:rsidR="006B1786" w:rsidRPr="00AE237D" w:rsidRDefault="006B1786" w:rsidP="006165BD">
      <w:pPr>
        <w:numPr>
          <w:ilvl w:val="0"/>
          <w:numId w:val="24"/>
        </w:numPr>
        <w:tabs>
          <w:tab w:val="num" w:pos="1134"/>
        </w:tabs>
        <w:spacing w:after="0" w:line="240" w:lineRule="auto"/>
        <w:ind w:left="0" w:firstLine="553"/>
        <w:jc w:val="both"/>
        <w:rPr>
          <w:rFonts w:ascii="Times New Roman" w:hAnsi="Times New Roman"/>
          <w:sz w:val="24"/>
          <w:szCs w:val="24"/>
        </w:rPr>
      </w:pPr>
      <w:r w:rsidRPr="00AE237D">
        <w:rPr>
          <w:rFonts w:ascii="Times New Roman" w:eastAsia="MS Mincho" w:hAnsi="Times New Roman"/>
          <w:sz w:val="24"/>
          <w:szCs w:val="24"/>
        </w:rPr>
        <w:t xml:space="preserve">_______ </w:t>
      </w:r>
      <w:r w:rsidRPr="00AE237D">
        <w:rPr>
          <w:rFonts w:ascii="Times New Roman" w:eastAsia="MS Mincho" w:hAnsi="Times New Roman"/>
          <w:i/>
          <w:sz w:val="24"/>
          <w:szCs w:val="24"/>
        </w:rPr>
        <w:t>(указывается ФИО лица, подписавшего Заявку)</w:t>
      </w:r>
      <w:r w:rsidRPr="00AE237D">
        <w:rPr>
          <w:rFonts w:ascii="Times New Roman" w:eastAsia="MS Mincho" w:hAnsi="Times New Roman"/>
          <w:sz w:val="24"/>
          <w:szCs w:val="24"/>
        </w:rPr>
        <w:t xml:space="preserve"> даю согласие на обработку всех своих персональных данных, указанных в заявке, в соответствии с требованиями законодательства Российской Федерации, в целях проведения запроса </w:t>
      </w:r>
      <w:r w:rsidR="00C63EB6">
        <w:rPr>
          <w:rFonts w:ascii="Times New Roman" w:eastAsia="MS Mincho" w:hAnsi="Times New Roman"/>
          <w:sz w:val="24"/>
          <w:szCs w:val="24"/>
        </w:rPr>
        <w:t>предложений</w:t>
      </w:r>
      <w:r w:rsidRPr="00AE237D">
        <w:rPr>
          <w:rFonts w:ascii="Times New Roman" w:eastAsia="MS Mincho" w:hAnsi="Times New Roman"/>
          <w:sz w:val="24"/>
          <w:szCs w:val="24"/>
        </w:rPr>
        <w:t>.</w:t>
      </w:r>
    </w:p>
    <w:p w14:paraId="644A5F03"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hAnsi="Times New Roman"/>
          <w:sz w:val="24"/>
          <w:szCs w:val="24"/>
        </w:rPr>
        <w:t xml:space="preserve">Настоящим уведомляю, что </w:t>
      </w:r>
      <w:r w:rsidRPr="00AE237D">
        <w:rPr>
          <w:rFonts w:ascii="Times New Roman" w:eastAsia="MS Mincho" w:hAnsi="Times New Roman"/>
          <w:sz w:val="24"/>
          <w:szCs w:val="24"/>
        </w:rPr>
        <w:t>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выступает/не выступает (указать необходимое)</w:t>
      </w:r>
      <w:r w:rsidRPr="00AE237D">
        <w:rPr>
          <w:rFonts w:ascii="Times New Roman" w:eastAsia="MS Mincho" w:hAnsi="Times New Roman"/>
          <w:sz w:val="24"/>
          <w:szCs w:val="24"/>
        </w:rPr>
        <w:t xml:space="preserve"> в качестве </w:t>
      </w:r>
      <w:r w:rsidRPr="008821D8">
        <w:rPr>
          <w:rFonts w:ascii="Times New Roman" w:eastAsia="MS Mincho" w:hAnsi="Times New Roman"/>
          <w:sz w:val="24"/>
          <w:szCs w:val="24"/>
        </w:rPr>
        <w:t>производителя (лица</w:t>
      </w:r>
      <w:r w:rsidRPr="00AE237D">
        <w:rPr>
          <w:rFonts w:ascii="Times New Roman" w:eastAsia="MS Mincho" w:hAnsi="Times New Roman"/>
          <w:sz w:val="24"/>
          <w:szCs w:val="24"/>
        </w:rPr>
        <w:t>, изготавливающего товары, продукцию, выполняющего работы, оказывающего услуги).</w:t>
      </w:r>
    </w:p>
    <w:p w14:paraId="142BE510" w14:textId="77777777" w:rsidR="006B1786"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Настоящим ____________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подтверждает и гарантирует подлинность всех документов, представленных в составе </w:t>
      </w:r>
      <w:r>
        <w:rPr>
          <w:rFonts w:ascii="Times New Roman" w:eastAsia="MS Mincho" w:hAnsi="Times New Roman"/>
          <w:sz w:val="24"/>
          <w:szCs w:val="24"/>
        </w:rPr>
        <w:t>З</w:t>
      </w:r>
      <w:r w:rsidRPr="00AE237D">
        <w:rPr>
          <w:rFonts w:ascii="Times New Roman" w:eastAsia="MS Mincho" w:hAnsi="Times New Roman"/>
          <w:sz w:val="24"/>
          <w:szCs w:val="24"/>
        </w:rPr>
        <w:t xml:space="preserve">аявки. </w:t>
      </w:r>
    </w:p>
    <w:p w14:paraId="72FF4AA9" w14:textId="77777777" w:rsidR="00C63EB6" w:rsidRPr="00C63EB6" w:rsidRDefault="00C63EB6" w:rsidP="006165BD">
      <w:pPr>
        <w:pStyle w:val="af0"/>
        <w:numPr>
          <w:ilvl w:val="0"/>
          <w:numId w:val="24"/>
        </w:numPr>
        <w:tabs>
          <w:tab w:val="clear" w:pos="1273"/>
        </w:tabs>
        <w:ind w:left="-142" w:firstLine="709"/>
        <w:contextualSpacing/>
        <w:rPr>
          <w:rFonts w:ascii="Times New Roman" w:eastAsia="MS Mincho" w:hAnsi="Times New Roman"/>
          <w:sz w:val="24"/>
          <w:szCs w:val="24"/>
        </w:rPr>
      </w:pPr>
      <w:r w:rsidRPr="00C63EB6">
        <w:rPr>
          <w:rFonts w:ascii="Times New Roman" w:eastAsia="MS Mincho" w:hAnsi="Times New Roman"/>
          <w:sz w:val="24"/>
          <w:szCs w:val="24"/>
        </w:rPr>
        <w:t>Настоящим ____________ (</w:t>
      </w:r>
      <w:r w:rsidRPr="00C63EB6">
        <w:rPr>
          <w:rFonts w:ascii="Times New Roman" w:eastAsia="MS Mincho" w:hAnsi="Times New Roman"/>
          <w:i/>
          <w:sz w:val="24"/>
          <w:szCs w:val="24"/>
        </w:rPr>
        <w:t>наименование участника</w:t>
      </w:r>
      <w:r w:rsidRPr="00C63EB6">
        <w:rPr>
          <w:rFonts w:ascii="Times New Roman" w:eastAsia="MS Mincho" w:hAnsi="Times New Roman"/>
          <w:sz w:val="24"/>
          <w:szCs w:val="24"/>
        </w:rPr>
        <w:t>) подтверждает и гарантирует отсутствие у Участника связей, носящих характер аффилированности с сотрудниками Заказчика; о наличии родственных связей; о наличии должностных полномочий в АО «Тулагорводоканал»;</w:t>
      </w:r>
    </w:p>
    <w:p w14:paraId="46E029E8"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Юридический адрес (в случае участия физических лиц - место регистрации): у</w:t>
      </w:r>
      <w:r w:rsidRPr="00AE237D">
        <w:rPr>
          <w:rFonts w:ascii="Times New Roman" w:eastAsia="MS Mincho" w:hAnsi="Times New Roman"/>
          <w:i/>
          <w:sz w:val="24"/>
          <w:szCs w:val="24"/>
        </w:rPr>
        <w:t>казывается в отношении каждого лица, выступающего на стороне у</w:t>
      </w:r>
      <w:r>
        <w:rPr>
          <w:rFonts w:ascii="Times New Roman" w:eastAsia="MS Mincho" w:hAnsi="Times New Roman"/>
          <w:i/>
          <w:sz w:val="24"/>
          <w:szCs w:val="24"/>
        </w:rPr>
        <w:t>частника.</w:t>
      </w:r>
    </w:p>
    <w:p w14:paraId="20B49482"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Фактическое местонахождени</w:t>
      </w:r>
      <w:r>
        <w:rPr>
          <w:rFonts w:ascii="Times New Roman" w:eastAsia="MS Mincho" w:hAnsi="Times New Roman"/>
          <w:sz w:val="24"/>
          <w:szCs w:val="24"/>
        </w:rPr>
        <w:t>е</w:t>
      </w:r>
      <w:r w:rsidRPr="00AE237D">
        <w:rPr>
          <w:rFonts w:ascii="Times New Roman" w:eastAsia="MS Mincho" w:hAnsi="Times New Roman"/>
          <w:sz w:val="24"/>
          <w:szCs w:val="24"/>
        </w:rPr>
        <w:t xml:space="preserve"> (в случае участия физических лиц – место жительства): _</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4AB1EFEE"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Телефон: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274E59D9"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Факс: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03D9B240"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Адрес электронной почты:</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__</w:t>
      </w:r>
      <w:r>
        <w:rPr>
          <w:rFonts w:ascii="Times New Roman" w:eastAsia="MS Mincho" w:hAnsi="Times New Roman"/>
          <w:sz w:val="24"/>
          <w:szCs w:val="24"/>
        </w:rPr>
        <w:t>_________</w:t>
      </w:r>
    </w:p>
    <w:p w14:paraId="5198019D"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Руководитель:</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4F82BEFF"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Банковские реквизиты:</w:t>
      </w:r>
    </w:p>
    <w:p w14:paraId="65E62A1B"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ИНН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49EA361C"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КПП</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392AA404"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ОГРН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33E3111C" w14:textId="77777777" w:rsidR="006B1786" w:rsidRPr="003E5167" w:rsidRDefault="006B1786" w:rsidP="006165BD">
      <w:pPr>
        <w:numPr>
          <w:ilvl w:val="0"/>
          <w:numId w:val="24"/>
        </w:numPr>
        <w:tabs>
          <w:tab w:val="left" w:pos="1080"/>
        </w:tabs>
        <w:spacing w:before="160" w:after="0" w:line="240" w:lineRule="auto"/>
        <w:ind w:left="0" w:right="96" w:firstLine="567"/>
        <w:jc w:val="both"/>
        <w:rPr>
          <w:rFonts w:ascii="Times New Roman" w:hAnsi="Times New Roman"/>
          <w:sz w:val="24"/>
          <w:szCs w:val="24"/>
        </w:rPr>
      </w:pPr>
      <w:r w:rsidRPr="003E5167">
        <w:rPr>
          <w:rFonts w:ascii="Times New Roman" w:eastAsia="MS Mincho" w:hAnsi="Times New Roman"/>
          <w:sz w:val="24"/>
          <w:szCs w:val="24"/>
        </w:rPr>
        <w:t>ОКПО</w:t>
      </w:r>
      <w:r w:rsidRPr="003E5167">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291428FA" w14:textId="77777777" w:rsidR="006B1786" w:rsidRPr="003E5167" w:rsidRDefault="006B1786" w:rsidP="006B1786">
      <w:pPr>
        <w:tabs>
          <w:tab w:val="left" w:pos="1080"/>
        </w:tabs>
        <w:spacing w:before="160" w:after="0" w:line="240" w:lineRule="auto"/>
        <w:ind w:left="567" w:right="96"/>
        <w:jc w:val="both"/>
        <w:rPr>
          <w:rFonts w:ascii="Times New Roman" w:hAnsi="Times New Roman"/>
          <w:sz w:val="24"/>
          <w:szCs w:val="24"/>
        </w:rPr>
      </w:pPr>
      <w:r w:rsidRPr="003E5167">
        <w:rPr>
          <w:rFonts w:ascii="Times New Roman" w:hAnsi="Times New Roman"/>
          <w:sz w:val="24"/>
          <w:szCs w:val="24"/>
        </w:rPr>
        <w:t>Контактные лица:</w:t>
      </w:r>
      <w:r>
        <w:rPr>
          <w:rFonts w:ascii="Times New Roman" w:hAnsi="Times New Roman"/>
          <w:sz w:val="24"/>
          <w:szCs w:val="24"/>
        </w:rPr>
        <w:t xml:space="preserve"> ________________</w:t>
      </w:r>
    </w:p>
    <w:p w14:paraId="0574D571" w14:textId="77777777" w:rsidR="006B1786" w:rsidRDefault="006B1786" w:rsidP="006B1786">
      <w:pPr>
        <w:spacing w:after="0" w:line="240" w:lineRule="auto"/>
        <w:ind w:firstLine="567"/>
        <w:jc w:val="both"/>
        <w:rPr>
          <w:rFonts w:ascii="Times New Roman" w:hAnsi="Times New Roman"/>
          <w:sz w:val="24"/>
          <w:szCs w:val="24"/>
        </w:rPr>
      </w:pPr>
    </w:p>
    <w:p w14:paraId="6E2D02A0" w14:textId="77777777" w:rsidR="006B1786" w:rsidRPr="00AE237D" w:rsidRDefault="006B1786" w:rsidP="006B1786">
      <w:pPr>
        <w:spacing w:after="0" w:line="240" w:lineRule="auto"/>
        <w:ind w:firstLine="567"/>
        <w:jc w:val="both"/>
        <w:rPr>
          <w:rFonts w:ascii="Times New Roman" w:hAnsi="Times New Roman"/>
          <w:sz w:val="24"/>
          <w:szCs w:val="24"/>
        </w:rPr>
      </w:pPr>
      <w:r w:rsidRPr="00AE237D">
        <w:rPr>
          <w:rFonts w:ascii="Times New Roman" w:hAnsi="Times New Roman"/>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4FCAA544" w14:textId="77777777" w:rsidR="006B1786" w:rsidRPr="00AE237D" w:rsidRDefault="006B1786" w:rsidP="006B1786">
      <w:pPr>
        <w:spacing w:after="0" w:line="240" w:lineRule="auto"/>
        <w:ind w:firstLine="567"/>
        <w:jc w:val="both"/>
        <w:rPr>
          <w:rFonts w:ascii="Times New Roman" w:hAnsi="Times New Roman"/>
          <w:bCs/>
          <w:sz w:val="24"/>
          <w:szCs w:val="24"/>
        </w:rPr>
      </w:pPr>
      <w:r w:rsidRPr="00AE237D">
        <w:rPr>
          <w:rFonts w:ascii="Times New Roman" w:hAnsi="Times New Roman"/>
          <w:sz w:val="24"/>
          <w:szCs w:val="24"/>
        </w:rPr>
        <w:t>В подтверждение этого прил</w:t>
      </w:r>
      <w:r>
        <w:rPr>
          <w:rFonts w:ascii="Times New Roman" w:hAnsi="Times New Roman"/>
          <w:sz w:val="24"/>
          <w:szCs w:val="24"/>
        </w:rPr>
        <w:t xml:space="preserve">агаем все необходимые документы </w:t>
      </w:r>
      <w:r w:rsidRPr="00AE237D">
        <w:rPr>
          <w:rFonts w:ascii="Times New Roman" w:hAnsi="Times New Roman"/>
          <w:bCs/>
          <w:sz w:val="24"/>
          <w:szCs w:val="24"/>
        </w:rPr>
        <w:t>Представител</w:t>
      </w:r>
      <w:r>
        <w:rPr>
          <w:rFonts w:ascii="Times New Roman" w:hAnsi="Times New Roman"/>
          <w:bCs/>
          <w:sz w:val="24"/>
          <w:szCs w:val="24"/>
        </w:rPr>
        <w:t>я</w:t>
      </w:r>
      <w:r w:rsidRPr="00AE237D">
        <w:rPr>
          <w:rFonts w:ascii="Times New Roman" w:hAnsi="Times New Roman"/>
          <w:bCs/>
          <w:sz w:val="24"/>
          <w:szCs w:val="24"/>
        </w:rPr>
        <w:t>, имеющ</w:t>
      </w:r>
      <w:r>
        <w:rPr>
          <w:rFonts w:ascii="Times New Roman" w:hAnsi="Times New Roman"/>
          <w:bCs/>
          <w:sz w:val="24"/>
          <w:szCs w:val="24"/>
        </w:rPr>
        <w:t>его</w:t>
      </w:r>
      <w:r w:rsidRPr="00AE237D">
        <w:rPr>
          <w:rFonts w:ascii="Times New Roman" w:hAnsi="Times New Roman"/>
          <w:bCs/>
          <w:sz w:val="24"/>
          <w:szCs w:val="24"/>
        </w:rPr>
        <w:t xml:space="preserve"> полномочия подписать заявку на участие от имени</w:t>
      </w:r>
    </w:p>
    <w:p w14:paraId="2C330655" w14:textId="77777777" w:rsidR="006B1786" w:rsidRPr="00AE237D" w:rsidRDefault="006B1786" w:rsidP="006B1786">
      <w:pPr>
        <w:tabs>
          <w:tab w:val="left" w:pos="8640"/>
        </w:tabs>
        <w:spacing w:after="0" w:line="240" w:lineRule="auto"/>
        <w:rPr>
          <w:rFonts w:ascii="Times New Roman" w:hAnsi="Times New Roman"/>
          <w:sz w:val="24"/>
          <w:szCs w:val="24"/>
        </w:rPr>
      </w:pPr>
      <w:r>
        <w:rPr>
          <w:rFonts w:ascii="Times New Roman" w:hAnsi="Times New Roman"/>
          <w:sz w:val="24"/>
          <w:szCs w:val="24"/>
        </w:rPr>
        <w:t>___________</w:t>
      </w:r>
      <w:r w:rsidRPr="00AE237D">
        <w:rPr>
          <w:rFonts w:ascii="Times New Roman" w:hAnsi="Times New Roman"/>
          <w:sz w:val="24"/>
          <w:szCs w:val="24"/>
        </w:rPr>
        <w:t>__________________________________________________________________</w:t>
      </w:r>
    </w:p>
    <w:p w14:paraId="3C86C28C" w14:textId="77777777" w:rsidR="006B1786" w:rsidRDefault="006B1786" w:rsidP="006B1786">
      <w:pPr>
        <w:tabs>
          <w:tab w:val="left" w:pos="8640"/>
        </w:tabs>
        <w:spacing w:after="0" w:line="240" w:lineRule="auto"/>
        <w:jc w:val="center"/>
        <w:rPr>
          <w:rFonts w:ascii="Times New Roman" w:hAnsi="Times New Roman"/>
          <w:sz w:val="24"/>
          <w:szCs w:val="24"/>
        </w:rPr>
      </w:pPr>
      <w:r w:rsidRPr="00AE237D">
        <w:rPr>
          <w:rFonts w:ascii="Times New Roman" w:hAnsi="Times New Roman"/>
          <w:sz w:val="24"/>
          <w:szCs w:val="24"/>
        </w:rPr>
        <w:t>(полное наименование участника)</w:t>
      </w:r>
    </w:p>
    <w:p w14:paraId="18E23C45" w14:textId="77777777" w:rsidR="006B1786" w:rsidRDefault="006B1786" w:rsidP="006B1786">
      <w:pPr>
        <w:spacing w:after="0" w:line="240" w:lineRule="auto"/>
        <w:jc w:val="both"/>
        <w:rPr>
          <w:rFonts w:ascii="Times New Roman" w:hAnsi="Times New Roman"/>
          <w:sz w:val="24"/>
          <w:szCs w:val="24"/>
        </w:rPr>
      </w:pPr>
      <w:r w:rsidRPr="00AE237D">
        <w:rPr>
          <w:rFonts w:ascii="Times New Roman" w:hAnsi="Times New Roman"/>
          <w:sz w:val="24"/>
          <w:szCs w:val="24"/>
        </w:rPr>
        <w:t>Печать (при наличии)</w:t>
      </w:r>
      <w:r w:rsidRPr="00AE237D">
        <w:rPr>
          <w:rFonts w:ascii="Times New Roman" w:hAnsi="Times New Roman"/>
          <w:sz w:val="24"/>
          <w:szCs w:val="24"/>
        </w:rPr>
        <w:tab/>
      </w:r>
      <w:r w:rsidRPr="00AE237D">
        <w:rPr>
          <w:rFonts w:ascii="Times New Roman" w:hAnsi="Times New Roman"/>
          <w:sz w:val="24"/>
          <w:szCs w:val="24"/>
        </w:rPr>
        <w:tab/>
      </w:r>
      <w:r w:rsidRPr="00AE237D">
        <w:rPr>
          <w:rFonts w:ascii="Times New Roman" w:hAnsi="Times New Roman"/>
          <w:sz w:val="24"/>
          <w:szCs w:val="24"/>
        </w:rPr>
        <w:tab/>
        <w:t xml:space="preserve">              </w:t>
      </w:r>
      <w:r>
        <w:rPr>
          <w:rFonts w:ascii="Times New Roman" w:hAnsi="Times New Roman"/>
          <w:sz w:val="24"/>
          <w:szCs w:val="24"/>
        </w:rPr>
        <w:t xml:space="preserve">                 </w:t>
      </w:r>
      <w:r w:rsidRPr="00AE237D">
        <w:rPr>
          <w:rFonts w:ascii="Times New Roman" w:hAnsi="Times New Roman"/>
          <w:sz w:val="24"/>
          <w:szCs w:val="24"/>
        </w:rPr>
        <w:t xml:space="preserve">    (должность, подпись, ФИО)</w:t>
      </w:r>
    </w:p>
    <w:p w14:paraId="3A2EDA84" w14:textId="77777777" w:rsidR="0014750C" w:rsidRPr="00C63EB6" w:rsidRDefault="00C63EB6" w:rsidP="00C63EB6">
      <w:pPr>
        <w:pStyle w:val="1"/>
        <w:keepNext w:val="0"/>
        <w:widowControl w:val="0"/>
        <w:numPr>
          <w:ilvl w:val="0"/>
          <w:numId w:val="0"/>
        </w:numPr>
        <w:spacing w:line="360" w:lineRule="auto"/>
        <w:jc w:val="left"/>
      </w:pPr>
      <w:r>
        <w:t>«____» _________ 20__ г.</w:t>
      </w:r>
    </w:p>
    <w:p w14:paraId="3281BD51" w14:textId="77777777" w:rsidR="007D78C1" w:rsidRPr="002E1AA6" w:rsidRDefault="007D78C1" w:rsidP="007D78C1">
      <w:pPr>
        <w:pageBreakBefore/>
        <w:suppressAutoHyphens/>
        <w:overflowPunct w:val="0"/>
        <w:autoSpaceDE w:val="0"/>
        <w:spacing w:after="0" w:line="288" w:lineRule="auto"/>
        <w:jc w:val="both"/>
        <w:rPr>
          <w:rFonts w:ascii="Times New Roman" w:hAnsi="Times New Roman"/>
          <w:b/>
          <w:bCs/>
          <w:sz w:val="24"/>
          <w:szCs w:val="24"/>
          <w:lang w:eastAsia="ar-SA"/>
        </w:rPr>
      </w:pPr>
      <w:r w:rsidRPr="002E1AA6">
        <w:rPr>
          <w:rFonts w:ascii="Times New Roman" w:hAnsi="Times New Roman"/>
          <w:b/>
          <w:bCs/>
          <w:sz w:val="24"/>
          <w:szCs w:val="24"/>
          <w:lang w:eastAsia="ar-SA"/>
        </w:rPr>
        <w:lastRenderedPageBreak/>
        <w:t>Инструкции по заполнению</w:t>
      </w:r>
    </w:p>
    <w:p w14:paraId="36488B37" w14:textId="77777777" w:rsidR="007D78C1" w:rsidRPr="002E1AA6"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18119F10" w14:textId="77777777" w:rsidR="007D78C1" w:rsidRPr="002E1AA6"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Письмо следует оформить на официальном бланке Участника. Участник присваивает письму дату и номер.</w:t>
      </w:r>
    </w:p>
    <w:p w14:paraId="770FF9BB" w14:textId="77777777" w:rsidR="00D80C29"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w:t>
      </w:r>
      <w:r w:rsidR="0080356D">
        <w:rPr>
          <w:rFonts w:ascii="Times New Roman" w:hAnsi="Times New Roman"/>
          <w:sz w:val="24"/>
          <w:szCs w:val="24"/>
          <w:lang w:eastAsia="ar-SA"/>
        </w:rPr>
        <w:t>ОЗПЭФ</w:t>
      </w:r>
      <w:r w:rsidRPr="002E1AA6">
        <w:rPr>
          <w:rFonts w:ascii="Times New Roman" w:hAnsi="Times New Roman"/>
          <w:sz w:val="24"/>
          <w:szCs w:val="24"/>
          <w:lang w:eastAsia="ar-SA"/>
        </w:rPr>
        <w:t>, являющийся юридическим лицом, должен указать свое полное наименование (с указанием организационно-правовой формы) и адрес мест</w:t>
      </w:r>
      <w:r w:rsidR="00D80C29">
        <w:rPr>
          <w:rFonts w:ascii="Times New Roman" w:hAnsi="Times New Roman"/>
          <w:sz w:val="24"/>
          <w:szCs w:val="24"/>
          <w:lang w:eastAsia="ar-SA"/>
        </w:rPr>
        <w:t>а</w:t>
      </w:r>
      <w:r w:rsidRPr="002E1AA6">
        <w:rPr>
          <w:rFonts w:ascii="Times New Roman" w:hAnsi="Times New Roman"/>
          <w:sz w:val="24"/>
          <w:szCs w:val="24"/>
          <w:lang w:eastAsia="ar-SA"/>
        </w:rPr>
        <w:t xml:space="preserve"> нахождения. </w:t>
      </w:r>
    </w:p>
    <w:p w14:paraId="3AEC81BB" w14:textId="77777777" w:rsidR="007D78C1" w:rsidRPr="002E1AA6" w:rsidRDefault="00D80C29" w:rsidP="00D80C29">
      <w:pPr>
        <w:tabs>
          <w:tab w:val="left" w:pos="284"/>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sidR="0080356D">
        <w:rPr>
          <w:rFonts w:ascii="Times New Roman" w:hAnsi="Times New Roman"/>
          <w:sz w:val="24"/>
          <w:szCs w:val="24"/>
          <w:lang w:eastAsia="ar-SA"/>
        </w:rPr>
        <w:t>ОЗПЭФ</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14:paraId="1E39B415" w14:textId="77777777" w:rsidR="007D78C1" w:rsidRPr="002E1AA6"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Участник должен указать срок действия Заявки в соответствии с требованиями.</w:t>
      </w:r>
    </w:p>
    <w:p w14:paraId="26BE589B" w14:textId="77777777" w:rsidR="007D78C1"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должен перечислить и указать объем каждого из прилагаемых к письму о подаче оферты документов, определяющих суть технико-коммерческого </w:t>
      </w:r>
      <w:r w:rsidR="00D959B0">
        <w:rPr>
          <w:rFonts w:ascii="Times New Roman" w:hAnsi="Times New Roman"/>
          <w:sz w:val="24"/>
          <w:szCs w:val="24"/>
          <w:lang w:eastAsia="ar-SA"/>
        </w:rPr>
        <w:t xml:space="preserve">содержания </w:t>
      </w:r>
      <w:r w:rsidRPr="002E1AA6">
        <w:rPr>
          <w:rFonts w:ascii="Times New Roman" w:hAnsi="Times New Roman"/>
          <w:sz w:val="24"/>
          <w:szCs w:val="24"/>
          <w:lang w:eastAsia="ar-SA"/>
        </w:rPr>
        <w:t>Заявки</w:t>
      </w:r>
      <w:r w:rsidR="00D959B0">
        <w:rPr>
          <w:rFonts w:ascii="Times New Roman" w:hAnsi="Times New Roman"/>
          <w:sz w:val="24"/>
          <w:szCs w:val="24"/>
          <w:lang w:eastAsia="ar-SA"/>
        </w:rPr>
        <w:t>,</w:t>
      </w:r>
      <w:r w:rsidRPr="002E1AA6">
        <w:rPr>
          <w:rFonts w:ascii="Times New Roman" w:hAnsi="Times New Roman"/>
          <w:sz w:val="24"/>
          <w:szCs w:val="24"/>
          <w:lang w:eastAsia="ar-SA"/>
        </w:rPr>
        <w:t xml:space="preserve"> в соответствии с требованиями</w:t>
      </w:r>
      <w:r w:rsidR="00D959B0">
        <w:rPr>
          <w:rFonts w:ascii="Times New Roman" w:hAnsi="Times New Roman"/>
          <w:sz w:val="24"/>
          <w:szCs w:val="24"/>
          <w:lang w:eastAsia="ar-SA"/>
        </w:rPr>
        <w:t xml:space="preserve"> </w:t>
      </w:r>
      <w:r w:rsidR="00D959B0" w:rsidRPr="00357DBD">
        <w:rPr>
          <w:rFonts w:ascii="Times New Roman" w:hAnsi="Times New Roman"/>
          <w:sz w:val="24"/>
          <w:szCs w:val="24"/>
          <w:lang w:eastAsia="ar-SA"/>
        </w:rPr>
        <w:t>п. 2.19. Документации</w:t>
      </w:r>
      <w:r w:rsidRPr="002E1AA6">
        <w:rPr>
          <w:rFonts w:ascii="Times New Roman" w:hAnsi="Times New Roman"/>
          <w:sz w:val="24"/>
          <w:szCs w:val="24"/>
          <w:lang w:eastAsia="ar-SA"/>
        </w:rPr>
        <w:t>.</w:t>
      </w:r>
    </w:p>
    <w:p w14:paraId="6F59F704" w14:textId="77777777" w:rsidR="007D78C1" w:rsidRPr="00586F84"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b/>
          <w:sz w:val="24"/>
          <w:szCs w:val="24"/>
        </w:rPr>
      </w:pPr>
      <w:r w:rsidRPr="00586F84">
        <w:rPr>
          <w:rFonts w:ascii="Times New Roman" w:hAnsi="Times New Roman"/>
          <w:sz w:val="24"/>
          <w:szCs w:val="24"/>
          <w:lang w:eastAsia="ar-SA"/>
        </w:rPr>
        <w:t>Письм</w:t>
      </w:r>
      <w:r w:rsidRPr="002E1AA6">
        <w:rPr>
          <w:rFonts w:ascii="Times New Roman" w:hAnsi="Times New Roman"/>
          <w:sz w:val="24"/>
          <w:szCs w:val="24"/>
          <w:lang w:eastAsia="ar-SA"/>
        </w:rPr>
        <w:t>о должно быть подписано и скреплено печатью в соответствии с требованиями.</w:t>
      </w:r>
    </w:p>
    <w:p w14:paraId="696643F2" w14:textId="77777777" w:rsidR="007D78C1" w:rsidRPr="002E1AA6" w:rsidRDefault="00A7401E"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b/>
          <w:sz w:val="24"/>
          <w:szCs w:val="24"/>
        </w:rPr>
      </w:pPr>
      <w:r>
        <w:rPr>
          <w:rFonts w:ascii="Times New Roman" w:hAnsi="Times New Roman"/>
          <w:b/>
          <w:sz w:val="24"/>
          <w:szCs w:val="24"/>
        </w:rPr>
        <w:t xml:space="preserve">Письмо </w:t>
      </w:r>
      <w:r w:rsidR="007D78C1">
        <w:rPr>
          <w:rFonts w:ascii="Times New Roman" w:hAnsi="Times New Roman"/>
          <w:b/>
          <w:sz w:val="24"/>
          <w:szCs w:val="24"/>
        </w:rPr>
        <w:t>подается во второй части Заявки.</w:t>
      </w:r>
    </w:p>
    <w:p w14:paraId="13497F8C" w14:textId="77777777" w:rsidR="0014750C" w:rsidRPr="002E1AA6" w:rsidRDefault="0014750C" w:rsidP="0014750C">
      <w:pPr>
        <w:spacing w:after="0"/>
        <w:contextualSpacing/>
        <w:rPr>
          <w:rFonts w:ascii="Times New Roman" w:hAnsi="Times New Roman"/>
          <w:sz w:val="24"/>
          <w:szCs w:val="24"/>
        </w:rPr>
      </w:pPr>
    </w:p>
    <w:p w14:paraId="05AECF2B" w14:textId="77777777" w:rsidR="0014750C" w:rsidRPr="002E1AA6" w:rsidRDefault="0014750C" w:rsidP="0014750C">
      <w:pPr>
        <w:spacing w:after="0"/>
        <w:contextualSpacing/>
        <w:rPr>
          <w:rFonts w:ascii="Times New Roman" w:hAnsi="Times New Roman"/>
          <w:sz w:val="24"/>
          <w:szCs w:val="24"/>
        </w:rPr>
      </w:pPr>
    </w:p>
    <w:p w14:paraId="1E4E45AB" w14:textId="77777777" w:rsidR="0014750C" w:rsidRPr="002E1AA6" w:rsidRDefault="0014750C" w:rsidP="0014750C">
      <w:pPr>
        <w:spacing w:after="0"/>
        <w:rPr>
          <w:rFonts w:ascii="Times New Roman" w:hAnsi="Times New Roman"/>
          <w:sz w:val="24"/>
          <w:szCs w:val="24"/>
        </w:rPr>
      </w:pPr>
    </w:p>
    <w:p w14:paraId="4BEB3CAB" w14:textId="77777777" w:rsidR="0014750C" w:rsidRDefault="0014750C" w:rsidP="0014750C">
      <w:pPr>
        <w:spacing w:after="0"/>
        <w:jc w:val="center"/>
        <w:rPr>
          <w:rFonts w:ascii="Times New Roman" w:hAnsi="Times New Roman"/>
          <w:sz w:val="24"/>
          <w:szCs w:val="24"/>
        </w:rPr>
      </w:pPr>
    </w:p>
    <w:p w14:paraId="3879078A" w14:textId="77777777" w:rsidR="0035201E" w:rsidRDefault="0035201E" w:rsidP="0014750C">
      <w:pPr>
        <w:spacing w:after="0"/>
        <w:jc w:val="center"/>
        <w:rPr>
          <w:rFonts w:ascii="Times New Roman" w:hAnsi="Times New Roman"/>
          <w:sz w:val="24"/>
          <w:szCs w:val="24"/>
        </w:rPr>
      </w:pPr>
    </w:p>
    <w:p w14:paraId="5BDD9DA5" w14:textId="77777777" w:rsidR="0035201E" w:rsidRDefault="0035201E" w:rsidP="0014750C">
      <w:pPr>
        <w:spacing w:after="0"/>
        <w:jc w:val="center"/>
        <w:rPr>
          <w:rFonts w:ascii="Times New Roman" w:hAnsi="Times New Roman"/>
          <w:sz w:val="24"/>
          <w:szCs w:val="24"/>
        </w:rPr>
      </w:pPr>
    </w:p>
    <w:p w14:paraId="6C4D392C" w14:textId="77777777" w:rsidR="0035201E" w:rsidRDefault="0035201E" w:rsidP="0014750C">
      <w:pPr>
        <w:spacing w:after="0"/>
        <w:jc w:val="center"/>
        <w:rPr>
          <w:rFonts w:ascii="Times New Roman" w:hAnsi="Times New Roman"/>
          <w:sz w:val="24"/>
          <w:szCs w:val="24"/>
        </w:rPr>
      </w:pPr>
    </w:p>
    <w:p w14:paraId="68BEA71E" w14:textId="77777777" w:rsidR="0035201E" w:rsidRDefault="0035201E" w:rsidP="0014750C">
      <w:pPr>
        <w:spacing w:after="0"/>
        <w:jc w:val="center"/>
        <w:rPr>
          <w:rFonts w:ascii="Times New Roman" w:hAnsi="Times New Roman"/>
          <w:sz w:val="24"/>
          <w:szCs w:val="24"/>
        </w:rPr>
      </w:pPr>
    </w:p>
    <w:p w14:paraId="204DA41D" w14:textId="77777777" w:rsidR="0035201E" w:rsidRDefault="0035201E" w:rsidP="0014750C">
      <w:pPr>
        <w:spacing w:after="0"/>
        <w:jc w:val="center"/>
        <w:rPr>
          <w:rFonts w:ascii="Times New Roman" w:hAnsi="Times New Roman"/>
          <w:sz w:val="24"/>
          <w:szCs w:val="24"/>
        </w:rPr>
      </w:pPr>
    </w:p>
    <w:p w14:paraId="03C29CBF" w14:textId="77777777" w:rsidR="0035201E" w:rsidRDefault="0035201E" w:rsidP="0014750C">
      <w:pPr>
        <w:spacing w:after="0"/>
        <w:jc w:val="center"/>
        <w:rPr>
          <w:rFonts w:ascii="Times New Roman" w:hAnsi="Times New Roman"/>
          <w:sz w:val="24"/>
          <w:szCs w:val="24"/>
        </w:rPr>
      </w:pPr>
    </w:p>
    <w:p w14:paraId="2238203B" w14:textId="77777777" w:rsidR="0035201E" w:rsidRDefault="0035201E" w:rsidP="0014750C">
      <w:pPr>
        <w:spacing w:after="0"/>
        <w:jc w:val="center"/>
        <w:rPr>
          <w:rFonts w:ascii="Times New Roman" w:hAnsi="Times New Roman"/>
          <w:sz w:val="24"/>
          <w:szCs w:val="24"/>
        </w:rPr>
      </w:pPr>
    </w:p>
    <w:p w14:paraId="57997FFB" w14:textId="77777777" w:rsidR="0035201E" w:rsidRDefault="0035201E" w:rsidP="0014750C">
      <w:pPr>
        <w:spacing w:after="0"/>
        <w:jc w:val="center"/>
        <w:rPr>
          <w:rFonts w:ascii="Times New Roman" w:hAnsi="Times New Roman"/>
          <w:sz w:val="24"/>
          <w:szCs w:val="24"/>
        </w:rPr>
      </w:pPr>
    </w:p>
    <w:p w14:paraId="568B1BE2" w14:textId="77777777" w:rsidR="0035201E" w:rsidRDefault="0035201E" w:rsidP="0014750C">
      <w:pPr>
        <w:spacing w:after="0"/>
        <w:jc w:val="center"/>
        <w:rPr>
          <w:rFonts w:ascii="Times New Roman" w:hAnsi="Times New Roman"/>
          <w:sz w:val="24"/>
          <w:szCs w:val="24"/>
        </w:rPr>
      </w:pPr>
    </w:p>
    <w:p w14:paraId="37B3C39E" w14:textId="77777777" w:rsidR="0035201E" w:rsidRDefault="0035201E" w:rsidP="0014750C">
      <w:pPr>
        <w:spacing w:after="0"/>
        <w:jc w:val="center"/>
        <w:rPr>
          <w:rFonts w:ascii="Times New Roman" w:hAnsi="Times New Roman"/>
          <w:sz w:val="24"/>
          <w:szCs w:val="24"/>
        </w:rPr>
      </w:pPr>
    </w:p>
    <w:p w14:paraId="51E22E74" w14:textId="77777777" w:rsidR="0035201E" w:rsidRDefault="0035201E" w:rsidP="0014750C">
      <w:pPr>
        <w:spacing w:after="0"/>
        <w:jc w:val="center"/>
        <w:rPr>
          <w:rFonts w:ascii="Times New Roman" w:hAnsi="Times New Roman"/>
          <w:sz w:val="24"/>
          <w:szCs w:val="24"/>
        </w:rPr>
      </w:pPr>
    </w:p>
    <w:p w14:paraId="0D1C9D99" w14:textId="77777777" w:rsidR="0035201E" w:rsidRDefault="0035201E" w:rsidP="0014750C">
      <w:pPr>
        <w:spacing w:after="0"/>
        <w:jc w:val="center"/>
        <w:rPr>
          <w:rFonts w:ascii="Times New Roman" w:hAnsi="Times New Roman"/>
          <w:sz w:val="24"/>
          <w:szCs w:val="24"/>
        </w:rPr>
      </w:pPr>
    </w:p>
    <w:p w14:paraId="4E6C5CF3" w14:textId="77777777" w:rsidR="0035201E" w:rsidRDefault="0035201E" w:rsidP="0014750C">
      <w:pPr>
        <w:spacing w:after="0"/>
        <w:jc w:val="center"/>
        <w:rPr>
          <w:rFonts w:ascii="Times New Roman" w:hAnsi="Times New Roman"/>
          <w:sz w:val="24"/>
          <w:szCs w:val="24"/>
        </w:rPr>
      </w:pPr>
    </w:p>
    <w:p w14:paraId="03EF767D" w14:textId="77777777" w:rsidR="0035201E" w:rsidRDefault="0035201E" w:rsidP="0014750C">
      <w:pPr>
        <w:spacing w:after="0"/>
        <w:jc w:val="center"/>
        <w:rPr>
          <w:rFonts w:ascii="Times New Roman" w:hAnsi="Times New Roman"/>
          <w:sz w:val="24"/>
          <w:szCs w:val="24"/>
        </w:rPr>
      </w:pPr>
    </w:p>
    <w:p w14:paraId="08D08C01" w14:textId="77777777" w:rsidR="0035201E" w:rsidRDefault="0035201E" w:rsidP="0014750C">
      <w:pPr>
        <w:spacing w:after="0"/>
        <w:jc w:val="center"/>
        <w:rPr>
          <w:rFonts w:ascii="Times New Roman" w:hAnsi="Times New Roman"/>
          <w:sz w:val="24"/>
          <w:szCs w:val="24"/>
        </w:rPr>
      </w:pPr>
    </w:p>
    <w:p w14:paraId="30DF6B7B" w14:textId="77777777" w:rsidR="0035201E" w:rsidRDefault="0035201E" w:rsidP="0014750C">
      <w:pPr>
        <w:spacing w:after="0"/>
        <w:jc w:val="center"/>
        <w:rPr>
          <w:rFonts w:ascii="Times New Roman" w:hAnsi="Times New Roman"/>
          <w:sz w:val="24"/>
          <w:szCs w:val="24"/>
        </w:rPr>
      </w:pPr>
    </w:p>
    <w:p w14:paraId="408C91DE" w14:textId="77777777" w:rsidR="0035201E" w:rsidRDefault="0035201E" w:rsidP="0014750C">
      <w:pPr>
        <w:spacing w:after="0"/>
        <w:jc w:val="center"/>
        <w:rPr>
          <w:rFonts w:ascii="Times New Roman" w:hAnsi="Times New Roman"/>
          <w:sz w:val="24"/>
          <w:szCs w:val="24"/>
        </w:rPr>
      </w:pPr>
    </w:p>
    <w:p w14:paraId="7A267067" w14:textId="77777777" w:rsidR="0035201E" w:rsidRDefault="0035201E" w:rsidP="0014750C">
      <w:pPr>
        <w:spacing w:after="0"/>
        <w:jc w:val="center"/>
        <w:rPr>
          <w:rFonts w:ascii="Times New Roman" w:hAnsi="Times New Roman"/>
          <w:sz w:val="24"/>
          <w:szCs w:val="24"/>
        </w:rPr>
      </w:pPr>
    </w:p>
    <w:p w14:paraId="05D0E883" w14:textId="77777777" w:rsidR="0035201E" w:rsidRDefault="0035201E" w:rsidP="0014750C">
      <w:pPr>
        <w:spacing w:after="0"/>
        <w:jc w:val="center"/>
        <w:rPr>
          <w:rFonts w:ascii="Times New Roman" w:hAnsi="Times New Roman"/>
          <w:sz w:val="24"/>
          <w:szCs w:val="24"/>
        </w:rPr>
      </w:pPr>
    </w:p>
    <w:p w14:paraId="27B47B99" w14:textId="77777777" w:rsidR="0035201E" w:rsidRDefault="0035201E" w:rsidP="0014750C">
      <w:pPr>
        <w:spacing w:after="0"/>
        <w:jc w:val="center"/>
        <w:rPr>
          <w:rFonts w:ascii="Times New Roman" w:hAnsi="Times New Roman"/>
          <w:sz w:val="24"/>
          <w:szCs w:val="24"/>
        </w:rPr>
      </w:pPr>
    </w:p>
    <w:p w14:paraId="751BD692" w14:textId="77777777" w:rsidR="0035201E" w:rsidRDefault="0035201E" w:rsidP="0014750C">
      <w:pPr>
        <w:spacing w:after="0"/>
        <w:jc w:val="center"/>
        <w:rPr>
          <w:rFonts w:ascii="Times New Roman" w:hAnsi="Times New Roman"/>
          <w:sz w:val="24"/>
          <w:szCs w:val="24"/>
        </w:rPr>
      </w:pPr>
    </w:p>
    <w:p w14:paraId="4BF896C1" w14:textId="77777777" w:rsidR="0035201E" w:rsidRDefault="0035201E" w:rsidP="0014750C">
      <w:pPr>
        <w:spacing w:after="0"/>
        <w:jc w:val="center"/>
        <w:rPr>
          <w:rFonts w:ascii="Times New Roman" w:hAnsi="Times New Roman"/>
          <w:sz w:val="24"/>
          <w:szCs w:val="24"/>
        </w:rPr>
      </w:pPr>
    </w:p>
    <w:p w14:paraId="4259E6E4" w14:textId="77777777" w:rsidR="0035201E" w:rsidRDefault="0035201E" w:rsidP="0014750C">
      <w:pPr>
        <w:spacing w:after="0"/>
        <w:jc w:val="center"/>
        <w:rPr>
          <w:rFonts w:ascii="Times New Roman" w:hAnsi="Times New Roman"/>
          <w:sz w:val="24"/>
          <w:szCs w:val="24"/>
        </w:rPr>
      </w:pPr>
    </w:p>
    <w:p w14:paraId="08C04A14" w14:textId="77777777" w:rsidR="0035201E" w:rsidRDefault="0035201E" w:rsidP="0014750C">
      <w:pPr>
        <w:spacing w:after="0"/>
        <w:jc w:val="center"/>
        <w:rPr>
          <w:rFonts w:ascii="Times New Roman" w:hAnsi="Times New Roman"/>
          <w:sz w:val="24"/>
          <w:szCs w:val="24"/>
        </w:rPr>
      </w:pPr>
    </w:p>
    <w:p w14:paraId="51749CB8" w14:textId="77777777" w:rsidR="0035201E" w:rsidRDefault="0035201E" w:rsidP="0014750C">
      <w:pPr>
        <w:spacing w:after="0"/>
        <w:jc w:val="center"/>
        <w:rPr>
          <w:rFonts w:ascii="Times New Roman" w:hAnsi="Times New Roman"/>
          <w:sz w:val="24"/>
          <w:szCs w:val="24"/>
        </w:rPr>
      </w:pPr>
    </w:p>
    <w:p w14:paraId="68EC1F7E" w14:textId="77777777" w:rsidR="0035201E" w:rsidRDefault="0035201E" w:rsidP="0014750C">
      <w:pPr>
        <w:spacing w:after="0"/>
        <w:jc w:val="center"/>
        <w:rPr>
          <w:rFonts w:ascii="Times New Roman" w:hAnsi="Times New Roman"/>
          <w:sz w:val="24"/>
          <w:szCs w:val="24"/>
        </w:rPr>
      </w:pPr>
    </w:p>
    <w:p w14:paraId="05B99BE8" w14:textId="77777777" w:rsidR="0035201E" w:rsidRDefault="0035201E" w:rsidP="0014750C">
      <w:pPr>
        <w:spacing w:after="0"/>
        <w:jc w:val="center"/>
        <w:rPr>
          <w:rFonts w:ascii="Times New Roman" w:hAnsi="Times New Roman"/>
          <w:sz w:val="24"/>
          <w:szCs w:val="24"/>
        </w:rPr>
      </w:pPr>
    </w:p>
    <w:p w14:paraId="30B4E3BD" w14:textId="77777777" w:rsidR="0035201E" w:rsidRDefault="0035201E" w:rsidP="0014750C">
      <w:pPr>
        <w:spacing w:after="0"/>
        <w:jc w:val="center"/>
        <w:rPr>
          <w:rFonts w:ascii="Times New Roman" w:hAnsi="Times New Roman"/>
          <w:sz w:val="24"/>
          <w:szCs w:val="24"/>
        </w:rPr>
      </w:pPr>
    </w:p>
    <w:p w14:paraId="39EA11D0" w14:textId="77777777" w:rsidR="0035201E" w:rsidRDefault="0035201E" w:rsidP="0014750C">
      <w:pPr>
        <w:spacing w:after="0"/>
        <w:jc w:val="center"/>
        <w:rPr>
          <w:rFonts w:ascii="Times New Roman" w:hAnsi="Times New Roman"/>
          <w:sz w:val="24"/>
          <w:szCs w:val="24"/>
        </w:rPr>
      </w:pPr>
    </w:p>
    <w:p w14:paraId="3BD36892" w14:textId="77777777" w:rsidR="0035201E" w:rsidRPr="002E1AA6" w:rsidRDefault="0035201E" w:rsidP="0014750C">
      <w:pPr>
        <w:spacing w:after="0"/>
        <w:jc w:val="center"/>
        <w:rPr>
          <w:rFonts w:ascii="Times New Roman" w:hAnsi="Times New Roman"/>
          <w:sz w:val="24"/>
          <w:szCs w:val="24"/>
        </w:rPr>
        <w:sectPr w:rsidR="0035201E" w:rsidRPr="002E1AA6" w:rsidSect="007F5401">
          <w:footerReference w:type="default" r:id="rId20"/>
          <w:pgSz w:w="11907" w:h="16840" w:code="9"/>
          <w:pgMar w:top="993" w:right="567" w:bottom="1135" w:left="1418" w:header="720" w:footer="0" w:gutter="0"/>
          <w:cols w:space="720"/>
          <w:titlePg/>
          <w:docGrid w:linePitch="360"/>
        </w:sectPr>
      </w:pPr>
    </w:p>
    <w:p w14:paraId="0AA3B010" w14:textId="77777777" w:rsidR="0035201E" w:rsidRPr="002239D4" w:rsidRDefault="0035201E" w:rsidP="0035201E">
      <w:pPr>
        <w:suppressAutoHyphens/>
        <w:overflowPunct w:val="0"/>
        <w:autoSpaceDE w:val="0"/>
        <w:spacing w:line="288" w:lineRule="auto"/>
        <w:ind w:left="5000"/>
        <w:contextualSpacing/>
        <w:jc w:val="right"/>
        <w:rPr>
          <w:rFonts w:ascii="Times New Roman" w:hAnsi="Times New Roman"/>
          <w:b/>
          <w:sz w:val="20"/>
          <w:szCs w:val="20"/>
        </w:rPr>
      </w:pPr>
      <w:r w:rsidRPr="002239D4">
        <w:rPr>
          <w:rFonts w:ascii="Times New Roman" w:hAnsi="Times New Roman"/>
          <w:b/>
          <w:sz w:val="20"/>
          <w:szCs w:val="20"/>
        </w:rPr>
        <w:lastRenderedPageBreak/>
        <w:t>Приложение №1 к Письму о подаче оферты</w:t>
      </w:r>
    </w:p>
    <w:p w14:paraId="44A60F6F" w14:textId="77777777" w:rsidR="0035201E" w:rsidRPr="002239D4" w:rsidRDefault="0035201E" w:rsidP="0035201E">
      <w:pPr>
        <w:suppressAutoHyphens/>
        <w:overflowPunct w:val="0"/>
        <w:autoSpaceDE w:val="0"/>
        <w:spacing w:line="288" w:lineRule="auto"/>
        <w:ind w:left="5000"/>
        <w:contextualSpacing/>
        <w:jc w:val="right"/>
        <w:rPr>
          <w:rFonts w:ascii="Times New Roman" w:hAnsi="Times New Roman"/>
          <w:b/>
          <w:iCs/>
          <w:sz w:val="20"/>
          <w:szCs w:val="20"/>
          <w:lang w:eastAsia="ar-SA"/>
        </w:rPr>
      </w:pPr>
      <w:r w:rsidRPr="002239D4">
        <w:rPr>
          <w:rFonts w:ascii="Times New Roman" w:hAnsi="Times New Roman"/>
          <w:b/>
          <w:i/>
          <w:sz w:val="20"/>
          <w:szCs w:val="20"/>
        </w:rPr>
        <w:t xml:space="preserve"> </w:t>
      </w:r>
      <w:r w:rsidRPr="002239D4">
        <w:rPr>
          <w:rFonts w:ascii="Times New Roman" w:hAnsi="Times New Roman"/>
          <w:b/>
          <w:iCs/>
          <w:sz w:val="20"/>
          <w:szCs w:val="20"/>
          <w:lang w:eastAsia="ar-SA"/>
        </w:rPr>
        <w:t>от «____»_____________ г. №__________</w:t>
      </w:r>
    </w:p>
    <w:p w14:paraId="31AAE2F3" w14:textId="77777777" w:rsidR="0035201E" w:rsidRPr="002239D4" w:rsidRDefault="0035201E" w:rsidP="0035201E">
      <w:pPr>
        <w:contextualSpacing/>
        <w:jc w:val="both"/>
        <w:rPr>
          <w:rFonts w:ascii="Times New Roman" w:hAnsi="Times New Roman"/>
          <w:b/>
          <w:i/>
          <w:sz w:val="24"/>
          <w:szCs w:val="24"/>
        </w:rPr>
      </w:pPr>
    </w:p>
    <w:p w14:paraId="03D16504" w14:textId="77777777" w:rsidR="0035201E" w:rsidRPr="002239D4" w:rsidRDefault="0035201E" w:rsidP="0035201E">
      <w:pPr>
        <w:contextualSpacing/>
        <w:jc w:val="right"/>
        <w:rPr>
          <w:rFonts w:ascii="Times New Roman" w:hAnsi="Times New Roman"/>
          <w:b/>
          <w:color w:val="0000FF"/>
          <w:sz w:val="24"/>
          <w:szCs w:val="24"/>
        </w:rPr>
      </w:pPr>
      <w:r w:rsidRPr="002239D4">
        <w:rPr>
          <w:rFonts w:ascii="Times New Roman" w:hAnsi="Times New Roman"/>
          <w:b/>
          <w:color w:val="0000FF"/>
          <w:sz w:val="24"/>
          <w:szCs w:val="24"/>
        </w:rPr>
        <w:t xml:space="preserve">На бланке </w:t>
      </w:r>
      <w:r w:rsidRPr="00FD5CD9">
        <w:rPr>
          <w:rFonts w:ascii="Times New Roman" w:hAnsi="Times New Roman"/>
          <w:b/>
          <w:color w:val="0000FF"/>
          <w:sz w:val="24"/>
          <w:szCs w:val="24"/>
        </w:rPr>
        <w:t>подрядчика</w:t>
      </w:r>
    </w:p>
    <w:p w14:paraId="131CEAAD" w14:textId="77777777" w:rsidR="0035201E" w:rsidRPr="002239D4" w:rsidRDefault="0035201E" w:rsidP="0035201E">
      <w:pPr>
        <w:contextualSpacing/>
        <w:jc w:val="center"/>
        <w:rPr>
          <w:rFonts w:ascii="Times New Roman" w:hAnsi="Times New Roman"/>
          <w:b/>
          <w:sz w:val="24"/>
          <w:szCs w:val="24"/>
        </w:rPr>
      </w:pPr>
    </w:p>
    <w:p w14:paraId="5763A65E" w14:textId="77777777" w:rsidR="0035201E" w:rsidRPr="00D540D3" w:rsidRDefault="0035201E" w:rsidP="0035201E">
      <w:pPr>
        <w:contextualSpacing/>
        <w:jc w:val="center"/>
        <w:rPr>
          <w:rFonts w:ascii="Times New Roman" w:hAnsi="Times New Roman"/>
          <w:sz w:val="24"/>
          <w:szCs w:val="24"/>
        </w:rPr>
      </w:pPr>
      <w:r w:rsidRPr="00D540D3">
        <w:rPr>
          <w:rFonts w:ascii="Times New Roman" w:hAnsi="Times New Roman"/>
          <w:b/>
          <w:sz w:val="24"/>
          <w:szCs w:val="24"/>
        </w:rPr>
        <w:t>Оферта Подрядчика</w:t>
      </w:r>
    </w:p>
    <w:p w14:paraId="24F254D8" w14:textId="77777777" w:rsidR="0035201E" w:rsidRPr="002239D4" w:rsidRDefault="0035201E" w:rsidP="0035201E">
      <w:pPr>
        <w:contextualSpacing/>
        <w:jc w:val="both"/>
        <w:rPr>
          <w:rFonts w:ascii="Times New Roman" w:hAnsi="Times New Roman"/>
          <w:b/>
          <w:sz w:val="24"/>
          <w:szCs w:val="24"/>
        </w:rPr>
      </w:pPr>
      <w:r w:rsidRPr="002239D4">
        <w:rPr>
          <w:rFonts w:ascii="Times New Roman" w:hAnsi="Times New Roman"/>
          <w:sz w:val="24"/>
          <w:szCs w:val="24"/>
        </w:rPr>
        <w:t xml:space="preserve">                                                                                            </w:t>
      </w:r>
    </w:p>
    <w:p w14:paraId="7FAD9D22" w14:textId="77777777" w:rsidR="0035201E" w:rsidRPr="002239D4" w:rsidRDefault="0035201E" w:rsidP="0035201E">
      <w:pPr>
        <w:ind w:firstLine="720"/>
        <w:contextualSpacing/>
        <w:jc w:val="both"/>
        <w:rPr>
          <w:rFonts w:ascii="Times New Roman" w:hAnsi="Times New Roman"/>
          <w:sz w:val="24"/>
          <w:szCs w:val="24"/>
        </w:rPr>
      </w:pPr>
      <w:r w:rsidRPr="002239D4">
        <w:rPr>
          <w:rFonts w:ascii="Times New Roman" w:hAnsi="Times New Roman"/>
          <w:sz w:val="24"/>
          <w:szCs w:val="24"/>
        </w:rPr>
        <w:t>В ответ на Ваше Извещение № __________ от _______________ предлагаем осуществить выполнение работ на следующих условиях:</w:t>
      </w:r>
    </w:p>
    <w:tbl>
      <w:tblPr>
        <w:tblStyle w:val="a9"/>
        <w:tblW w:w="9918" w:type="dxa"/>
        <w:tblLayout w:type="fixed"/>
        <w:tblLook w:val="04A0" w:firstRow="1" w:lastRow="0" w:firstColumn="1" w:lastColumn="0" w:noHBand="0" w:noVBand="1"/>
      </w:tblPr>
      <w:tblGrid>
        <w:gridCol w:w="562"/>
        <w:gridCol w:w="3686"/>
        <w:gridCol w:w="1984"/>
        <w:gridCol w:w="1843"/>
        <w:gridCol w:w="1843"/>
      </w:tblGrid>
      <w:tr w:rsidR="009B598E" w:rsidRPr="00CE770C" w14:paraId="562086B0" w14:textId="77777777" w:rsidTr="009B598E">
        <w:tc>
          <w:tcPr>
            <w:tcW w:w="562" w:type="dxa"/>
            <w:tcBorders>
              <w:top w:val="single" w:sz="4" w:space="0" w:color="auto"/>
              <w:left w:val="single" w:sz="4" w:space="0" w:color="auto"/>
              <w:bottom w:val="single" w:sz="4" w:space="0" w:color="auto"/>
              <w:right w:val="single" w:sz="4" w:space="0" w:color="auto"/>
            </w:tcBorders>
            <w:hideMark/>
          </w:tcPr>
          <w:p w14:paraId="42722A2C" w14:textId="77777777" w:rsidR="009B598E" w:rsidRPr="00CE770C" w:rsidRDefault="009B598E" w:rsidP="0045623B">
            <w:pPr>
              <w:spacing w:after="0" w:line="240" w:lineRule="auto"/>
              <w:jc w:val="center"/>
              <w:rPr>
                <w:rFonts w:eastAsiaTheme="minorHAnsi"/>
                <w:sz w:val="24"/>
                <w:szCs w:val="24"/>
              </w:rPr>
            </w:pPr>
            <w:r w:rsidRPr="00CE770C">
              <w:rPr>
                <w:sz w:val="24"/>
                <w:szCs w:val="24"/>
              </w:rPr>
              <w:t>№ п/п</w:t>
            </w:r>
          </w:p>
        </w:tc>
        <w:tc>
          <w:tcPr>
            <w:tcW w:w="3686" w:type="dxa"/>
            <w:tcBorders>
              <w:top w:val="single" w:sz="4" w:space="0" w:color="auto"/>
              <w:left w:val="single" w:sz="4" w:space="0" w:color="auto"/>
              <w:bottom w:val="single" w:sz="4" w:space="0" w:color="auto"/>
              <w:right w:val="single" w:sz="4" w:space="0" w:color="auto"/>
            </w:tcBorders>
            <w:hideMark/>
          </w:tcPr>
          <w:p w14:paraId="30C8A789" w14:textId="77777777" w:rsidR="009B598E" w:rsidRPr="00CE770C" w:rsidRDefault="009B598E" w:rsidP="0045623B">
            <w:pPr>
              <w:snapToGrid w:val="0"/>
              <w:spacing w:after="0" w:line="240" w:lineRule="auto"/>
              <w:jc w:val="center"/>
              <w:rPr>
                <w:sz w:val="24"/>
                <w:szCs w:val="24"/>
              </w:rPr>
            </w:pPr>
            <w:r w:rsidRPr="00CE770C">
              <w:rPr>
                <w:sz w:val="24"/>
                <w:szCs w:val="24"/>
              </w:rPr>
              <w:t>Наименование работ</w:t>
            </w:r>
          </w:p>
        </w:tc>
        <w:tc>
          <w:tcPr>
            <w:tcW w:w="1984" w:type="dxa"/>
            <w:tcBorders>
              <w:top w:val="single" w:sz="4" w:space="0" w:color="auto"/>
              <w:left w:val="single" w:sz="4" w:space="0" w:color="auto"/>
              <w:bottom w:val="single" w:sz="4" w:space="0" w:color="auto"/>
              <w:right w:val="single" w:sz="4" w:space="0" w:color="auto"/>
            </w:tcBorders>
            <w:hideMark/>
          </w:tcPr>
          <w:p w14:paraId="747DAE78" w14:textId="64D9E4DB" w:rsidR="009B598E" w:rsidRPr="00CE770C" w:rsidRDefault="009B598E" w:rsidP="009B598E">
            <w:pPr>
              <w:snapToGrid w:val="0"/>
              <w:spacing w:after="0" w:line="240" w:lineRule="auto"/>
              <w:jc w:val="center"/>
              <w:rPr>
                <w:sz w:val="24"/>
                <w:szCs w:val="24"/>
              </w:rPr>
            </w:pPr>
            <w:r w:rsidRPr="00CE770C">
              <w:rPr>
                <w:sz w:val="24"/>
                <w:szCs w:val="24"/>
              </w:rPr>
              <w:t>Предлагаемый объем, ед.</w:t>
            </w:r>
          </w:p>
        </w:tc>
        <w:tc>
          <w:tcPr>
            <w:tcW w:w="1843" w:type="dxa"/>
            <w:tcBorders>
              <w:top w:val="single" w:sz="4" w:space="0" w:color="auto"/>
              <w:left w:val="single" w:sz="4" w:space="0" w:color="auto"/>
              <w:bottom w:val="single" w:sz="4" w:space="0" w:color="auto"/>
              <w:right w:val="single" w:sz="4" w:space="0" w:color="auto"/>
            </w:tcBorders>
            <w:hideMark/>
          </w:tcPr>
          <w:p w14:paraId="149B3578" w14:textId="77777777" w:rsidR="009B598E" w:rsidRPr="00CE770C" w:rsidRDefault="009B598E" w:rsidP="0045623B">
            <w:pPr>
              <w:snapToGrid w:val="0"/>
              <w:spacing w:after="0" w:line="240" w:lineRule="auto"/>
              <w:jc w:val="center"/>
              <w:rPr>
                <w:sz w:val="24"/>
                <w:szCs w:val="24"/>
              </w:rPr>
            </w:pPr>
            <w:r w:rsidRPr="00CE770C">
              <w:rPr>
                <w:sz w:val="24"/>
                <w:szCs w:val="24"/>
              </w:rPr>
              <w:t>Цена за ед. с НДС/НДС не облагается, руб.</w:t>
            </w:r>
          </w:p>
        </w:tc>
        <w:tc>
          <w:tcPr>
            <w:tcW w:w="1843" w:type="dxa"/>
            <w:tcBorders>
              <w:top w:val="single" w:sz="4" w:space="0" w:color="auto"/>
              <w:left w:val="single" w:sz="4" w:space="0" w:color="auto"/>
              <w:bottom w:val="single" w:sz="4" w:space="0" w:color="auto"/>
              <w:right w:val="single" w:sz="4" w:space="0" w:color="auto"/>
            </w:tcBorders>
            <w:hideMark/>
          </w:tcPr>
          <w:p w14:paraId="215F0A72" w14:textId="68D81CE7" w:rsidR="009B598E" w:rsidRPr="00CE770C" w:rsidRDefault="009B598E" w:rsidP="0045623B">
            <w:pPr>
              <w:snapToGrid w:val="0"/>
              <w:spacing w:after="0" w:line="240" w:lineRule="auto"/>
              <w:jc w:val="center"/>
              <w:rPr>
                <w:sz w:val="24"/>
                <w:szCs w:val="24"/>
              </w:rPr>
            </w:pPr>
            <w:r>
              <w:rPr>
                <w:sz w:val="24"/>
                <w:szCs w:val="24"/>
              </w:rPr>
              <w:t xml:space="preserve">Итого </w:t>
            </w:r>
            <w:r w:rsidRPr="00CE770C">
              <w:rPr>
                <w:sz w:val="24"/>
                <w:szCs w:val="24"/>
              </w:rPr>
              <w:t>с НДС/НДС не облагается, руб.</w:t>
            </w:r>
          </w:p>
        </w:tc>
      </w:tr>
      <w:tr w:rsidR="009B598E" w:rsidRPr="002239D4" w14:paraId="294CE895" w14:textId="77777777" w:rsidTr="009B598E">
        <w:tc>
          <w:tcPr>
            <w:tcW w:w="562" w:type="dxa"/>
            <w:tcBorders>
              <w:top w:val="single" w:sz="4" w:space="0" w:color="auto"/>
              <w:left w:val="single" w:sz="4" w:space="0" w:color="auto"/>
              <w:bottom w:val="single" w:sz="4" w:space="0" w:color="auto"/>
              <w:right w:val="single" w:sz="4" w:space="0" w:color="auto"/>
            </w:tcBorders>
          </w:tcPr>
          <w:p w14:paraId="38DBEE85" w14:textId="77777777" w:rsidR="009B598E" w:rsidRPr="002239D4" w:rsidRDefault="009B598E" w:rsidP="0045623B">
            <w:pPr>
              <w:spacing w:after="0" w:line="240" w:lineRule="auto"/>
              <w:jc w:val="center"/>
              <w:rPr>
                <w:sz w:val="24"/>
                <w:szCs w:val="24"/>
              </w:rPr>
            </w:pPr>
          </w:p>
        </w:tc>
        <w:tc>
          <w:tcPr>
            <w:tcW w:w="3686" w:type="dxa"/>
            <w:tcBorders>
              <w:top w:val="single" w:sz="4" w:space="0" w:color="auto"/>
              <w:left w:val="single" w:sz="4" w:space="0" w:color="auto"/>
              <w:bottom w:val="single" w:sz="4" w:space="0" w:color="auto"/>
              <w:right w:val="single" w:sz="4" w:space="0" w:color="auto"/>
            </w:tcBorders>
          </w:tcPr>
          <w:p w14:paraId="685A4353" w14:textId="77777777" w:rsidR="009B598E" w:rsidRPr="002239D4" w:rsidRDefault="009B598E" w:rsidP="0045623B">
            <w:pPr>
              <w:spacing w:after="0" w:line="240" w:lineRule="auto"/>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5656CBC" w14:textId="77777777" w:rsidR="009B598E" w:rsidRPr="002239D4" w:rsidRDefault="009B598E" w:rsidP="0045623B">
            <w:pPr>
              <w:spacing w:after="0" w:line="240" w:lineRule="auto"/>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F09505F" w14:textId="77777777" w:rsidR="009B598E" w:rsidRPr="002239D4" w:rsidRDefault="009B598E" w:rsidP="0045623B">
            <w:pPr>
              <w:spacing w:after="0" w:line="240" w:lineRule="auto"/>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35D31D2" w14:textId="77777777" w:rsidR="009B598E" w:rsidRPr="002239D4" w:rsidRDefault="009B598E" w:rsidP="0045623B">
            <w:pPr>
              <w:spacing w:after="0" w:line="240" w:lineRule="auto"/>
              <w:jc w:val="center"/>
              <w:rPr>
                <w:sz w:val="24"/>
                <w:szCs w:val="24"/>
              </w:rPr>
            </w:pPr>
          </w:p>
        </w:tc>
      </w:tr>
      <w:tr w:rsidR="009B598E" w:rsidRPr="002239D4" w14:paraId="6ECB2A17" w14:textId="77777777" w:rsidTr="009B598E">
        <w:tc>
          <w:tcPr>
            <w:tcW w:w="562" w:type="dxa"/>
            <w:tcBorders>
              <w:top w:val="single" w:sz="4" w:space="0" w:color="auto"/>
              <w:left w:val="single" w:sz="4" w:space="0" w:color="auto"/>
              <w:bottom w:val="single" w:sz="4" w:space="0" w:color="auto"/>
              <w:right w:val="single" w:sz="4" w:space="0" w:color="auto"/>
            </w:tcBorders>
          </w:tcPr>
          <w:p w14:paraId="068364D0" w14:textId="77777777" w:rsidR="009B598E" w:rsidRPr="002239D4" w:rsidRDefault="009B598E" w:rsidP="0045623B">
            <w:pPr>
              <w:spacing w:after="0" w:line="240" w:lineRule="auto"/>
              <w:jc w:val="center"/>
              <w:rPr>
                <w:sz w:val="24"/>
                <w:szCs w:val="24"/>
              </w:rPr>
            </w:pPr>
          </w:p>
        </w:tc>
        <w:tc>
          <w:tcPr>
            <w:tcW w:w="3686" w:type="dxa"/>
            <w:tcBorders>
              <w:top w:val="single" w:sz="4" w:space="0" w:color="auto"/>
              <w:left w:val="single" w:sz="4" w:space="0" w:color="auto"/>
              <w:bottom w:val="single" w:sz="4" w:space="0" w:color="auto"/>
              <w:right w:val="single" w:sz="4" w:space="0" w:color="auto"/>
            </w:tcBorders>
          </w:tcPr>
          <w:p w14:paraId="79BF3A61" w14:textId="77777777" w:rsidR="009B598E" w:rsidRPr="002239D4" w:rsidRDefault="009B598E" w:rsidP="0045623B">
            <w:pPr>
              <w:spacing w:after="0" w:line="240" w:lineRule="auto"/>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30C8B03" w14:textId="77777777" w:rsidR="009B598E" w:rsidRPr="002239D4" w:rsidRDefault="009B598E" w:rsidP="0045623B">
            <w:pPr>
              <w:spacing w:after="0" w:line="240" w:lineRule="auto"/>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33DBEAA" w14:textId="77777777" w:rsidR="009B598E" w:rsidRPr="002239D4" w:rsidRDefault="009B598E" w:rsidP="0045623B">
            <w:pPr>
              <w:spacing w:after="0" w:line="240" w:lineRule="auto"/>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2C87206" w14:textId="77777777" w:rsidR="009B598E" w:rsidRPr="002239D4" w:rsidRDefault="009B598E" w:rsidP="0045623B">
            <w:pPr>
              <w:spacing w:after="0" w:line="240" w:lineRule="auto"/>
              <w:jc w:val="center"/>
              <w:rPr>
                <w:sz w:val="24"/>
                <w:szCs w:val="24"/>
              </w:rPr>
            </w:pPr>
          </w:p>
        </w:tc>
      </w:tr>
    </w:tbl>
    <w:p w14:paraId="031AB35D" w14:textId="77777777" w:rsidR="0035201E" w:rsidRPr="002239D4" w:rsidRDefault="0035201E" w:rsidP="0035201E">
      <w:pPr>
        <w:contextualSpacing/>
        <w:jc w:val="both"/>
        <w:rPr>
          <w:rFonts w:ascii="Times New Roman" w:hAnsi="Times New Roman"/>
          <w:b/>
          <w:i/>
          <w:color w:val="FF0000"/>
          <w:sz w:val="24"/>
          <w:szCs w:val="24"/>
          <w:highlight w:val="yellow"/>
        </w:rPr>
      </w:pPr>
    </w:p>
    <w:tbl>
      <w:tblPr>
        <w:tblW w:w="0" w:type="auto"/>
        <w:tblLook w:val="01E0" w:firstRow="1" w:lastRow="1" w:firstColumn="1" w:lastColumn="1" w:noHBand="0" w:noVBand="0"/>
      </w:tblPr>
      <w:tblGrid>
        <w:gridCol w:w="3728"/>
        <w:gridCol w:w="6193"/>
      </w:tblGrid>
      <w:tr w:rsidR="0035201E" w:rsidRPr="002239D4" w14:paraId="45D8930A" w14:textId="77777777" w:rsidTr="0045623B">
        <w:trPr>
          <w:trHeight w:val="581"/>
        </w:trPr>
        <w:tc>
          <w:tcPr>
            <w:tcW w:w="4608" w:type="dxa"/>
          </w:tcPr>
          <w:p w14:paraId="325FA5C4" w14:textId="77777777" w:rsidR="0035201E" w:rsidRPr="002239D4" w:rsidRDefault="0035201E" w:rsidP="0045623B">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Срок выполнения работ</w:t>
            </w:r>
          </w:p>
        </w:tc>
        <w:tc>
          <w:tcPr>
            <w:tcW w:w="7974" w:type="dxa"/>
          </w:tcPr>
          <w:p w14:paraId="02D9C6A4" w14:textId="60CD9790" w:rsidR="00C940EE" w:rsidRPr="002239D4" w:rsidRDefault="00126FDF" w:rsidP="00C940EE">
            <w:pPr>
              <w:spacing w:after="0"/>
              <w:rPr>
                <w:rFonts w:ascii="Times New Roman" w:hAnsi="Times New Roman"/>
                <w:sz w:val="24"/>
                <w:szCs w:val="24"/>
              </w:rPr>
            </w:pPr>
            <w:r>
              <w:rPr>
                <w:rFonts w:ascii="Times New Roman" w:hAnsi="Times New Roman"/>
                <w:sz w:val="24"/>
                <w:szCs w:val="24"/>
              </w:rPr>
              <w:t>не более 60 рабочих дней с даты заключения договора</w:t>
            </w:r>
          </w:p>
          <w:p w14:paraId="0220F80C" w14:textId="59CC049C" w:rsidR="0035201E" w:rsidRPr="002239D4" w:rsidRDefault="0035201E" w:rsidP="0045623B">
            <w:pPr>
              <w:spacing w:after="0"/>
              <w:rPr>
                <w:rFonts w:ascii="Times New Roman" w:hAnsi="Times New Roman"/>
                <w:sz w:val="24"/>
                <w:szCs w:val="24"/>
              </w:rPr>
            </w:pPr>
          </w:p>
        </w:tc>
      </w:tr>
      <w:tr w:rsidR="0035201E" w:rsidRPr="002239D4" w14:paraId="7F7E626D" w14:textId="77777777" w:rsidTr="0045623B">
        <w:tc>
          <w:tcPr>
            <w:tcW w:w="4608" w:type="dxa"/>
          </w:tcPr>
          <w:p w14:paraId="7A0C5FE5" w14:textId="77777777" w:rsidR="0035201E" w:rsidRPr="002239D4" w:rsidRDefault="0035201E" w:rsidP="0045623B">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Порядок расчетов</w:t>
            </w:r>
          </w:p>
        </w:tc>
        <w:tc>
          <w:tcPr>
            <w:tcW w:w="7974" w:type="dxa"/>
          </w:tcPr>
          <w:p w14:paraId="606C05BB" w14:textId="77777777" w:rsidR="0035201E" w:rsidRDefault="009B598E" w:rsidP="009B598E">
            <w:pPr>
              <w:pStyle w:val="af4"/>
              <w:ind w:firstLine="0"/>
              <w:rPr>
                <w:sz w:val="24"/>
                <w:szCs w:val="24"/>
              </w:rPr>
            </w:pPr>
            <w:r>
              <w:rPr>
                <w:spacing w:val="-8"/>
                <w:sz w:val="24"/>
                <w:szCs w:val="24"/>
              </w:rPr>
              <w:t xml:space="preserve">Оплата полностью выполненных работ в размере 90 % от стоимости договора производится Заказчиком на основании промежуточного акта выполненных работ в течение </w:t>
            </w:r>
            <w:r w:rsidRPr="00A67ABB">
              <w:rPr>
                <w:sz w:val="24"/>
                <w:szCs w:val="24"/>
              </w:rPr>
              <w:t xml:space="preserve">7 (семи) рабочих дней с момента подписания </w:t>
            </w:r>
            <w:r>
              <w:rPr>
                <w:sz w:val="24"/>
                <w:szCs w:val="24"/>
              </w:rPr>
              <w:t xml:space="preserve">его Сторонами. Окончательный расчет в размере 10 % от стоимости договора </w:t>
            </w:r>
            <w:r>
              <w:rPr>
                <w:spacing w:val="-8"/>
                <w:sz w:val="24"/>
                <w:szCs w:val="24"/>
              </w:rPr>
              <w:t xml:space="preserve">производится Заказчиком после получения положительного заключения по экспертизе промышленной безопасности в течение 7 (семи) рабочих дней после подписания Сторонами итогового акта выполненных работ. </w:t>
            </w:r>
            <w:r w:rsidR="0035201E" w:rsidRPr="002239D4">
              <w:rPr>
                <w:sz w:val="24"/>
                <w:szCs w:val="24"/>
              </w:rPr>
              <w:t xml:space="preserve">Оплата выполненных работ производится путем перечисления денежных средств на расчетный счет </w:t>
            </w:r>
            <w:r>
              <w:rPr>
                <w:sz w:val="24"/>
                <w:szCs w:val="24"/>
              </w:rPr>
              <w:t>Подрядчика</w:t>
            </w:r>
            <w:r w:rsidR="0035201E" w:rsidRPr="002239D4">
              <w:rPr>
                <w:sz w:val="24"/>
                <w:szCs w:val="24"/>
              </w:rPr>
              <w:t xml:space="preserve">. </w:t>
            </w:r>
          </w:p>
          <w:p w14:paraId="7ACC023A" w14:textId="2630479A" w:rsidR="009B598E" w:rsidRPr="002239D4" w:rsidRDefault="009B598E" w:rsidP="009B598E">
            <w:pPr>
              <w:pStyle w:val="af4"/>
              <w:ind w:firstLine="0"/>
              <w:rPr>
                <w:sz w:val="24"/>
                <w:szCs w:val="24"/>
              </w:rPr>
            </w:pPr>
          </w:p>
        </w:tc>
      </w:tr>
      <w:tr w:rsidR="0035201E" w:rsidRPr="002239D4" w14:paraId="12E28167" w14:textId="77777777" w:rsidTr="0045623B">
        <w:trPr>
          <w:trHeight w:val="80"/>
        </w:trPr>
        <w:tc>
          <w:tcPr>
            <w:tcW w:w="4608" w:type="dxa"/>
          </w:tcPr>
          <w:p w14:paraId="2E92FD70" w14:textId="77777777" w:rsidR="0035201E" w:rsidRPr="002239D4" w:rsidRDefault="0035201E" w:rsidP="0045623B">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Форма расчетов</w:t>
            </w:r>
            <w:r w:rsidRPr="002239D4">
              <w:rPr>
                <w:rFonts w:ascii="Times New Roman" w:hAnsi="Times New Roman"/>
                <w:b/>
                <w:sz w:val="24"/>
                <w:szCs w:val="24"/>
              </w:rPr>
              <w:tab/>
            </w:r>
            <w:r w:rsidRPr="002239D4">
              <w:rPr>
                <w:rFonts w:ascii="Times New Roman" w:hAnsi="Times New Roman"/>
                <w:b/>
                <w:sz w:val="24"/>
                <w:szCs w:val="24"/>
              </w:rPr>
              <w:tab/>
            </w:r>
          </w:p>
        </w:tc>
        <w:tc>
          <w:tcPr>
            <w:tcW w:w="7974" w:type="dxa"/>
          </w:tcPr>
          <w:p w14:paraId="581185AE" w14:textId="77777777" w:rsidR="0035201E" w:rsidRDefault="0035201E" w:rsidP="0045623B">
            <w:pPr>
              <w:spacing w:after="0" w:line="240" w:lineRule="auto"/>
              <w:contextualSpacing/>
              <w:jc w:val="both"/>
              <w:rPr>
                <w:rFonts w:ascii="Times New Roman" w:hAnsi="Times New Roman"/>
                <w:sz w:val="24"/>
                <w:szCs w:val="24"/>
              </w:rPr>
            </w:pPr>
            <w:r w:rsidRPr="002239D4">
              <w:rPr>
                <w:rFonts w:ascii="Times New Roman" w:hAnsi="Times New Roman"/>
                <w:sz w:val="24"/>
                <w:szCs w:val="24"/>
              </w:rPr>
              <w:t>безналичная</w:t>
            </w:r>
          </w:p>
          <w:p w14:paraId="334255CE" w14:textId="77777777" w:rsidR="0035201E" w:rsidRPr="002239D4" w:rsidRDefault="0035201E" w:rsidP="0045623B">
            <w:pPr>
              <w:spacing w:after="0" w:line="240" w:lineRule="auto"/>
              <w:contextualSpacing/>
              <w:jc w:val="both"/>
              <w:rPr>
                <w:rFonts w:ascii="Times New Roman" w:hAnsi="Times New Roman"/>
                <w:sz w:val="24"/>
                <w:szCs w:val="24"/>
              </w:rPr>
            </w:pPr>
          </w:p>
        </w:tc>
      </w:tr>
    </w:tbl>
    <w:p w14:paraId="168AFD6D" w14:textId="77777777" w:rsidR="0035201E" w:rsidRPr="002239D4" w:rsidRDefault="0035201E" w:rsidP="0035201E">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tbl>
      <w:tblPr>
        <w:tblW w:w="5064" w:type="pct"/>
        <w:tblInd w:w="-5" w:type="dxa"/>
        <w:tblLayout w:type="fixed"/>
        <w:tblLook w:val="01E0" w:firstRow="1" w:lastRow="1" w:firstColumn="1" w:lastColumn="1" w:noHBand="0" w:noVBand="0"/>
      </w:tblPr>
      <w:tblGrid>
        <w:gridCol w:w="3680"/>
        <w:gridCol w:w="6368"/>
      </w:tblGrid>
      <w:tr w:rsidR="0035201E" w:rsidRPr="00C90E09" w14:paraId="17B7CC62" w14:textId="77777777" w:rsidTr="0045623B">
        <w:tc>
          <w:tcPr>
            <w:tcW w:w="1593" w:type="pct"/>
          </w:tcPr>
          <w:p w14:paraId="6D28EA21" w14:textId="77777777" w:rsidR="0035201E" w:rsidRPr="0074237A" w:rsidRDefault="0035201E" w:rsidP="0045623B">
            <w:pPr>
              <w:spacing w:after="0" w:line="240" w:lineRule="auto"/>
              <w:contextualSpacing/>
              <w:rPr>
                <w:rFonts w:ascii="Times New Roman" w:hAnsi="Times New Roman"/>
                <w:b/>
                <w:sz w:val="24"/>
                <w:szCs w:val="24"/>
              </w:rPr>
            </w:pPr>
            <w:r>
              <w:rPr>
                <w:rFonts w:ascii="Times New Roman" w:hAnsi="Times New Roman"/>
                <w:b/>
                <w:sz w:val="24"/>
                <w:szCs w:val="24"/>
              </w:rPr>
              <w:t>Срок действия условий настоящей оферты</w:t>
            </w:r>
          </w:p>
        </w:tc>
        <w:tc>
          <w:tcPr>
            <w:tcW w:w="2757" w:type="pct"/>
          </w:tcPr>
          <w:p w14:paraId="55AAE248" w14:textId="77777777" w:rsidR="0035201E" w:rsidRPr="00B67B1E" w:rsidRDefault="0035201E" w:rsidP="0045623B">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90 дней.</w:t>
            </w:r>
          </w:p>
        </w:tc>
      </w:tr>
    </w:tbl>
    <w:p w14:paraId="0128987B" w14:textId="77777777" w:rsidR="0035201E" w:rsidRPr="002239D4" w:rsidRDefault="0035201E" w:rsidP="0035201E">
      <w:pPr>
        <w:spacing w:after="0" w:line="240" w:lineRule="auto"/>
        <w:contextualSpacing/>
        <w:jc w:val="both"/>
        <w:rPr>
          <w:rFonts w:ascii="Times New Roman" w:hAnsi="Times New Roman"/>
          <w:sz w:val="24"/>
          <w:szCs w:val="24"/>
        </w:rPr>
      </w:pPr>
    </w:p>
    <w:p w14:paraId="0D6E6819" w14:textId="77777777" w:rsidR="0035201E" w:rsidRDefault="0035201E" w:rsidP="0035201E">
      <w:pPr>
        <w:spacing w:after="0" w:line="240" w:lineRule="auto"/>
        <w:contextualSpacing/>
        <w:jc w:val="both"/>
        <w:rPr>
          <w:rFonts w:ascii="Times New Roman" w:hAnsi="Times New Roman"/>
          <w:sz w:val="24"/>
          <w:szCs w:val="24"/>
        </w:rPr>
      </w:pPr>
    </w:p>
    <w:tbl>
      <w:tblPr>
        <w:tblW w:w="0" w:type="auto"/>
        <w:tblLook w:val="01E0" w:firstRow="1" w:lastRow="1" w:firstColumn="1" w:lastColumn="1" w:noHBand="0" w:noVBand="0"/>
      </w:tblPr>
      <w:tblGrid>
        <w:gridCol w:w="2736"/>
        <w:gridCol w:w="4541"/>
        <w:gridCol w:w="2644"/>
      </w:tblGrid>
      <w:tr w:rsidR="0035201E" w:rsidRPr="00067B9B" w14:paraId="1F68D1F5" w14:textId="77777777" w:rsidTr="0045623B">
        <w:tc>
          <w:tcPr>
            <w:tcW w:w="4428" w:type="dxa"/>
          </w:tcPr>
          <w:p w14:paraId="5F9C5083" w14:textId="77777777" w:rsidR="0035201E" w:rsidRPr="00067B9B" w:rsidRDefault="0035201E" w:rsidP="0045623B">
            <w:pPr>
              <w:spacing w:after="0" w:line="240" w:lineRule="auto"/>
              <w:contextualSpacing/>
              <w:jc w:val="both"/>
              <w:rPr>
                <w:rFonts w:ascii="Times New Roman" w:hAnsi="Times New Roman"/>
                <w:sz w:val="24"/>
                <w:szCs w:val="24"/>
              </w:rPr>
            </w:pPr>
          </w:p>
        </w:tc>
        <w:tc>
          <w:tcPr>
            <w:tcW w:w="5016" w:type="dxa"/>
          </w:tcPr>
          <w:p w14:paraId="0AC9973C" w14:textId="77777777" w:rsidR="0035201E" w:rsidRPr="00067B9B" w:rsidRDefault="0035201E" w:rsidP="0045623B">
            <w:pPr>
              <w:spacing w:after="0" w:line="240" w:lineRule="auto"/>
              <w:contextualSpacing/>
              <w:jc w:val="both"/>
              <w:rPr>
                <w:rFonts w:ascii="Times New Roman" w:hAnsi="Times New Roman"/>
                <w:sz w:val="24"/>
                <w:szCs w:val="24"/>
              </w:rPr>
            </w:pPr>
            <w:r w:rsidRPr="00067B9B">
              <w:rPr>
                <w:rFonts w:ascii="Times New Roman" w:hAnsi="Times New Roman"/>
                <w:sz w:val="24"/>
                <w:szCs w:val="24"/>
              </w:rPr>
              <w:t>_________________________________</w:t>
            </w:r>
          </w:p>
        </w:tc>
        <w:tc>
          <w:tcPr>
            <w:tcW w:w="4466" w:type="dxa"/>
          </w:tcPr>
          <w:p w14:paraId="72BB884C" w14:textId="77777777" w:rsidR="0035201E" w:rsidRPr="00067B9B" w:rsidRDefault="0035201E" w:rsidP="0045623B">
            <w:pPr>
              <w:spacing w:after="0" w:line="240" w:lineRule="auto"/>
              <w:contextualSpacing/>
              <w:jc w:val="both"/>
              <w:rPr>
                <w:rFonts w:ascii="Times New Roman" w:hAnsi="Times New Roman"/>
                <w:sz w:val="24"/>
                <w:szCs w:val="24"/>
              </w:rPr>
            </w:pPr>
          </w:p>
        </w:tc>
      </w:tr>
      <w:tr w:rsidR="0035201E" w:rsidRPr="00067B9B" w14:paraId="73B4AFF8" w14:textId="77777777" w:rsidTr="0045623B">
        <w:tc>
          <w:tcPr>
            <w:tcW w:w="4428" w:type="dxa"/>
          </w:tcPr>
          <w:p w14:paraId="134B71B5" w14:textId="77777777" w:rsidR="0035201E" w:rsidRPr="00067B9B" w:rsidRDefault="0035201E" w:rsidP="0045623B">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 xml:space="preserve">(должность уполномоченного представителя) </w:t>
            </w:r>
          </w:p>
        </w:tc>
        <w:tc>
          <w:tcPr>
            <w:tcW w:w="5016" w:type="dxa"/>
          </w:tcPr>
          <w:p w14:paraId="5055EE17" w14:textId="77777777" w:rsidR="0035201E" w:rsidRPr="00067B9B" w:rsidRDefault="0035201E" w:rsidP="0045623B">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(подпись)</w:t>
            </w:r>
          </w:p>
        </w:tc>
        <w:tc>
          <w:tcPr>
            <w:tcW w:w="4466" w:type="dxa"/>
          </w:tcPr>
          <w:p w14:paraId="0B9BD12F" w14:textId="77777777" w:rsidR="0035201E" w:rsidRPr="00067B9B" w:rsidRDefault="0035201E" w:rsidP="0045623B">
            <w:pPr>
              <w:spacing w:after="0" w:line="240" w:lineRule="auto"/>
              <w:contextualSpacing/>
              <w:jc w:val="both"/>
              <w:rPr>
                <w:rFonts w:ascii="Times New Roman" w:hAnsi="Times New Roman"/>
                <w:b/>
                <w:sz w:val="24"/>
                <w:szCs w:val="24"/>
              </w:rPr>
            </w:pPr>
            <w:r w:rsidRPr="00067B9B">
              <w:rPr>
                <w:rFonts w:ascii="Times New Roman" w:hAnsi="Times New Roman"/>
                <w:sz w:val="24"/>
                <w:szCs w:val="24"/>
                <w:vertAlign w:val="superscript"/>
              </w:rPr>
              <w:t>(фамилия, имя, отчество подписавшего)</w:t>
            </w:r>
          </w:p>
        </w:tc>
      </w:tr>
    </w:tbl>
    <w:p w14:paraId="75CFAA43" w14:textId="77777777" w:rsidR="0035201E" w:rsidRPr="00067B9B" w:rsidRDefault="0035201E" w:rsidP="0035201E">
      <w:pPr>
        <w:spacing w:after="0" w:line="240" w:lineRule="auto"/>
        <w:contextualSpacing/>
        <w:jc w:val="both"/>
        <w:rPr>
          <w:rFonts w:ascii="Times New Roman" w:hAnsi="Times New Roman"/>
          <w:b/>
          <w:sz w:val="24"/>
          <w:szCs w:val="24"/>
        </w:rPr>
        <w:sectPr w:rsidR="0035201E" w:rsidRPr="00067B9B" w:rsidSect="0035201E">
          <w:footerReference w:type="default" r:id="rId21"/>
          <w:pgSz w:w="11906" w:h="16838"/>
          <w:pgMar w:top="851" w:right="567" w:bottom="1134" w:left="1418" w:header="709" w:footer="223" w:gutter="0"/>
          <w:cols w:space="708"/>
          <w:titlePg/>
          <w:docGrid w:linePitch="360"/>
        </w:sectPr>
      </w:pPr>
      <w:r w:rsidRPr="00067B9B">
        <w:rPr>
          <w:rFonts w:ascii="Times New Roman" w:hAnsi="Times New Roman"/>
          <w:b/>
          <w:sz w:val="24"/>
          <w:szCs w:val="24"/>
        </w:rPr>
        <w:t>М.П.</w:t>
      </w:r>
    </w:p>
    <w:p w14:paraId="6C0DBE68" w14:textId="77777777" w:rsidR="00C41114" w:rsidRPr="002E1AA6" w:rsidRDefault="00C41114" w:rsidP="00500888">
      <w:pPr>
        <w:suppressAutoHyphens/>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lastRenderedPageBreak/>
        <w:t>Инструкции по заполнению</w:t>
      </w:r>
    </w:p>
    <w:p w14:paraId="664E8D98" w14:textId="77777777" w:rsidR="00C41114" w:rsidRPr="00357DBD" w:rsidRDefault="00C41114"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357DBD">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6E9AFD1F" w14:textId="77777777" w:rsidR="00C41114" w:rsidRDefault="00D80C29"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Документ</w:t>
      </w:r>
      <w:r w:rsidR="00C41114" w:rsidRPr="00357DBD">
        <w:rPr>
          <w:rFonts w:ascii="Times New Roman" w:hAnsi="Times New Roman"/>
          <w:sz w:val="24"/>
          <w:szCs w:val="24"/>
          <w:lang w:eastAsia="ar-SA"/>
        </w:rPr>
        <w:t xml:space="preserve"> следует оформить на официальном бланке Участника. Участник </w:t>
      </w:r>
      <w:r w:rsidRPr="0087555B">
        <w:rPr>
          <w:rFonts w:ascii="Times New Roman" w:hAnsi="Times New Roman"/>
          <w:sz w:val="24"/>
          <w:szCs w:val="24"/>
          <w:lang w:eastAsia="ar-SA"/>
        </w:rPr>
        <w:t>приводит номер и дату письма о подаче оферты, приложением к которому являетс</w:t>
      </w:r>
      <w:r>
        <w:rPr>
          <w:rFonts w:ascii="Times New Roman" w:hAnsi="Times New Roman"/>
          <w:sz w:val="24"/>
          <w:szCs w:val="24"/>
          <w:lang w:eastAsia="ar-SA"/>
        </w:rPr>
        <w:t>я данный документ</w:t>
      </w:r>
      <w:r w:rsidRPr="0087555B">
        <w:rPr>
          <w:rFonts w:ascii="Times New Roman" w:hAnsi="Times New Roman"/>
          <w:sz w:val="24"/>
          <w:szCs w:val="24"/>
          <w:lang w:eastAsia="ar-SA"/>
        </w:rPr>
        <w:t>.</w:t>
      </w:r>
      <w:r w:rsidR="00D959B0">
        <w:rPr>
          <w:rFonts w:ascii="Times New Roman" w:hAnsi="Times New Roman"/>
          <w:sz w:val="24"/>
          <w:szCs w:val="24"/>
          <w:lang w:eastAsia="ar-SA"/>
        </w:rPr>
        <w:t xml:space="preserve"> Участник </w:t>
      </w:r>
      <w:r w:rsidR="0080356D">
        <w:rPr>
          <w:rFonts w:ascii="Times New Roman" w:hAnsi="Times New Roman"/>
          <w:sz w:val="24"/>
          <w:szCs w:val="24"/>
          <w:lang w:eastAsia="ar-SA"/>
        </w:rPr>
        <w:t>ОЗПЭФ</w:t>
      </w:r>
      <w:r w:rsidR="00D959B0">
        <w:rPr>
          <w:rFonts w:ascii="Times New Roman" w:hAnsi="Times New Roman"/>
          <w:sz w:val="24"/>
          <w:szCs w:val="24"/>
          <w:lang w:eastAsia="ar-SA"/>
        </w:rPr>
        <w:t xml:space="preserve">, </w:t>
      </w:r>
      <w:r w:rsidR="00C41114" w:rsidRPr="00357DBD">
        <w:rPr>
          <w:rFonts w:ascii="Times New Roman" w:hAnsi="Times New Roman"/>
          <w:sz w:val="24"/>
          <w:szCs w:val="24"/>
          <w:lang w:eastAsia="ar-SA"/>
        </w:rPr>
        <w:t>являющийся юридическим лицом, должен указать свое полное наименование (с указанием организационно-правовой формы) и адрес мест</w:t>
      </w:r>
      <w:r>
        <w:rPr>
          <w:rFonts w:ascii="Times New Roman" w:hAnsi="Times New Roman"/>
          <w:sz w:val="24"/>
          <w:szCs w:val="24"/>
          <w:lang w:eastAsia="ar-SA"/>
        </w:rPr>
        <w:t>а</w:t>
      </w:r>
      <w:r w:rsidR="00C41114" w:rsidRPr="00357DBD">
        <w:rPr>
          <w:rFonts w:ascii="Times New Roman" w:hAnsi="Times New Roman"/>
          <w:sz w:val="24"/>
          <w:szCs w:val="24"/>
          <w:lang w:eastAsia="ar-SA"/>
        </w:rPr>
        <w:t xml:space="preserve"> нахождения. </w:t>
      </w:r>
    </w:p>
    <w:p w14:paraId="4AED8699" w14:textId="77777777" w:rsidR="00D80C29" w:rsidRPr="002E1AA6" w:rsidRDefault="00D80C29" w:rsidP="00D959B0">
      <w:pPr>
        <w:tabs>
          <w:tab w:val="left" w:pos="284"/>
          <w:tab w:val="left" w:pos="426"/>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sidR="0080356D">
        <w:rPr>
          <w:rFonts w:ascii="Times New Roman" w:hAnsi="Times New Roman"/>
          <w:sz w:val="24"/>
          <w:szCs w:val="24"/>
          <w:lang w:eastAsia="ar-SA"/>
        </w:rPr>
        <w:t>ОЗПЭФ</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14:paraId="15516AA2" w14:textId="5A864CB3" w:rsidR="00C41114" w:rsidRPr="00357DBD" w:rsidRDefault="00C41114"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357DBD">
        <w:rPr>
          <w:rFonts w:ascii="Times New Roman" w:hAnsi="Times New Roman"/>
          <w:sz w:val="24"/>
          <w:szCs w:val="24"/>
          <w:lang w:eastAsia="ar-SA"/>
        </w:rPr>
        <w:t>Участник должен указать стоимость выполнения поставок, работ</w:t>
      </w:r>
      <w:r w:rsidR="00D80C29">
        <w:rPr>
          <w:rFonts w:ascii="Times New Roman" w:hAnsi="Times New Roman"/>
          <w:sz w:val="24"/>
          <w:szCs w:val="24"/>
          <w:lang w:eastAsia="ar-SA"/>
        </w:rPr>
        <w:t xml:space="preserve"> </w:t>
      </w:r>
      <w:r w:rsidRPr="00357DBD">
        <w:rPr>
          <w:rFonts w:ascii="Times New Roman" w:hAnsi="Times New Roman"/>
          <w:sz w:val="24"/>
          <w:szCs w:val="24"/>
          <w:lang w:eastAsia="ar-SA"/>
        </w:rPr>
        <w:t>(услуг) цифрами и словами, в рублях, величину НДС и вместе с НДС в соответствии с Таблицей стоимости вы</w:t>
      </w:r>
      <w:r w:rsidR="007A5B54">
        <w:rPr>
          <w:rFonts w:ascii="Times New Roman" w:hAnsi="Times New Roman"/>
          <w:sz w:val="24"/>
          <w:szCs w:val="24"/>
          <w:lang w:eastAsia="ar-SA"/>
        </w:rPr>
        <w:t>полнения поставок, работ(услуг)</w:t>
      </w:r>
      <w:r w:rsidRPr="00357DBD">
        <w:rPr>
          <w:rFonts w:ascii="Times New Roman" w:hAnsi="Times New Roman"/>
          <w:sz w:val="24"/>
          <w:szCs w:val="24"/>
          <w:lang w:eastAsia="ar-SA"/>
        </w:rPr>
        <w:t xml:space="preserve"> (графа «Итого»). Цену следует указывать в формате ХХХ ХХХ ХХХ, ХХ руб., </w:t>
      </w:r>
      <w:r w:rsidR="007A5B54">
        <w:rPr>
          <w:rFonts w:ascii="Times New Roman" w:hAnsi="Times New Roman"/>
          <w:sz w:val="24"/>
          <w:szCs w:val="24"/>
          <w:lang w:eastAsia="ar-SA"/>
        </w:rPr>
        <w:t>например</w:t>
      </w:r>
      <w:r w:rsidRPr="00357DBD">
        <w:rPr>
          <w:rFonts w:ascii="Times New Roman" w:hAnsi="Times New Roman"/>
          <w:sz w:val="24"/>
          <w:szCs w:val="24"/>
          <w:lang w:eastAsia="ar-SA"/>
        </w:rPr>
        <w:t>: «1 234 567,89 руб. (Один миллион двести тридцать четыре тысячи пятьсот шестьдесят семь руб. восемьдесят девять коп.)».</w:t>
      </w:r>
    </w:p>
    <w:p w14:paraId="6F749487" w14:textId="77777777" w:rsidR="00C41114" w:rsidRPr="00357DBD" w:rsidRDefault="00C41114"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357DBD">
        <w:rPr>
          <w:rFonts w:ascii="Times New Roman" w:hAnsi="Times New Roman"/>
          <w:sz w:val="24"/>
          <w:szCs w:val="24"/>
          <w:lang w:eastAsia="ar-SA"/>
        </w:rPr>
        <w:t>Участник должен указать срок действия Заявки согласно требованиям подпункта 2.1</w:t>
      </w:r>
      <w:r w:rsidR="0080356D">
        <w:rPr>
          <w:rFonts w:ascii="Times New Roman" w:hAnsi="Times New Roman"/>
          <w:sz w:val="24"/>
          <w:szCs w:val="24"/>
          <w:lang w:eastAsia="ar-SA"/>
        </w:rPr>
        <w:t>1</w:t>
      </w:r>
      <w:r w:rsidRPr="00357DBD">
        <w:rPr>
          <w:rFonts w:ascii="Times New Roman" w:hAnsi="Times New Roman"/>
          <w:sz w:val="24"/>
          <w:szCs w:val="24"/>
          <w:lang w:eastAsia="ar-SA"/>
        </w:rPr>
        <w:t xml:space="preserve"> Документации</w:t>
      </w:r>
      <w:r w:rsidR="0080356D">
        <w:rPr>
          <w:rFonts w:ascii="Times New Roman" w:hAnsi="Times New Roman"/>
          <w:sz w:val="24"/>
          <w:szCs w:val="24"/>
          <w:lang w:eastAsia="ar-SA"/>
        </w:rPr>
        <w:t>.</w:t>
      </w:r>
    </w:p>
    <w:p w14:paraId="6672EA6A" w14:textId="77777777" w:rsidR="00C41114" w:rsidRPr="00357DBD" w:rsidRDefault="0080356D"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 xml:space="preserve">Документ </w:t>
      </w:r>
      <w:r w:rsidR="00C41114" w:rsidRPr="00357DBD">
        <w:rPr>
          <w:rFonts w:ascii="Times New Roman" w:hAnsi="Times New Roman"/>
          <w:sz w:val="24"/>
          <w:szCs w:val="24"/>
          <w:lang w:eastAsia="ar-SA"/>
        </w:rPr>
        <w:t>долж</w:t>
      </w:r>
      <w:r>
        <w:rPr>
          <w:rFonts w:ascii="Times New Roman" w:hAnsi="Times New Roman"/>
          <w:sz w:val="24"/>
          <w:szCs w:val="24"/>
          <w:lang w:eastAsia="ar-SA"/>
        </w:rPr>
        <w:t>ен</w:t>
      </w:r>
      <w:r w:rsidR="00C41114" w:rsidRPr="00357DBD">
        <w:rPr>
          <w:rFonts w:ascii="Times New Roman" w:hAnsi="Times New Roman"/>
          <w:sz w:val="24"/>
          <w:szCs w:val="24"/>
          <w:lang w:eastAsia="ar-SA"/>
        </w:rPr>
        <w:t xml:space="preserve"> быть подписан и скреплен печатью.</w:t>
      </w:r>
    </w:p>
    <w:p w14:paraId="6197C996" w14:textId="77777777" w:rsidR="00C41114" w:rsidRPr="00CF1D2D" w:rsidRDefault="0080356D"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b/>
          <w:sz w:val="24"/>
          <w:szCs w:val="24"/>
          <w:lang w:eastAsia="ar-SA"/>
        </w:rPr>
      </w:pPr>
      <w:r>
        <w:rPr>
          <w:rFonts w:ascii="Times New Roman" w:hAnsi="Times New Roman"/>
          <w:b/>
          <w:sz w:val="24"/>
          <w:szCs w:val="24"/>
          <w:lang w:eastAsia="ar-SA"/>
        </w:rPr>
        <w:t>Документ п</w:t>
      </w:r>
      <w:r w:rsidR="00C41114" w:rsidRPr="00CF1D2D">
        <w:rPr>
          <w:rFonts w:ascii="Times New Roman" w:hAnsi="Times New Roman"/>
          <w:b/>
          <w:sz w:val="24"/>
          <w:szCs w:val="24"/>
          <w:lang w:eastAsia="ar-SA"/>
        </w:rPr>
        <w:t xml:space="preserve">одается </w:t>
      </w:r>
      <w:r w:rsidR="00474341">
        <w:rPr>
          <w:rFonts w:ascii="Times New Roman" w:hAnsi="Times New Roman"/>
          <w:b/>
          <w:sz w:val="24"/>
          <w:szCs w:val="24"/>
          <w:lang w:eastAsia="ar-SA"/>
        </w:rPr>
        <w:t xml:space="preserve">во второй </w:t>
      </w:r>
      <w:r>
        <w:rPr>
          <w:rFonts w:ascii="Times New Roman" w:hAnsi="Times New Roman"/>
          <w:b/>
          <w:sz w:val="24"/>
          <w:szCs w:val="24"/>
          <w:lang w:eastAsia="ar-SA"/>
        </w:rPr>
        <w:t>части Заявки</w:t>
      </w:r>
      <w:r w:rsidR="00C41114" w:rsidRPr="00CF1D2D">
        <w:rPr>
          <w:rFonts w:ascii="Times New Roman" w:hAnsi="Times New Roman"/>
          <w:b/>
          <w:sz w:val="24"/>
          <w:szCs w:val="24"/>
          <w:lang w:eastAsia="ar-SA"/>
        </w:rPr>
        <w:t xml:space="preserve"> с указанием цены предложения.</w:t>
      </w:r>
    </w:p>
    <w:p w14:paraId="171D5A9C" w14:textId="77777777" w:rsidR="0014750C" w:rsidRPr="002E1AA6" w:rsidRDefault="0014750C" w:rsidP="0014750C">
      <w:pPr>
        <w:suppressAutoHyphens/>
        <w:overflowPunct w:val="0"/>
        <w:autoSpaceDE w:val="0"/>
        <w:spacing w:after="0" w:line="288" w:lineRule="auto"/>
        <w:contextualSpacing/>
        <w:jc w:val="right"/>
        <w:rPr>
          <w:rFonts w:ascii="Times New Roman" w:hAnsi="Times New Roman"/>
          <w:iCs/>
          <w:sz w:val="24"/>
          <w:szCs w:val="24"/>
          <w:lang w:eastAsia="ar-SA"/>
        </w:rPr>
        <w:sectPr w:rsidR="0014750C" w:rsidRPr="002E1AA6" w:rsidSect="001A45CE">
          <w:pgSz w:w="11907" w:h="16840" w:code="9"/>
          <w:pgMar w:top="1134" w:right="850" w:bottom="1134" w:left="1701" w:header="720" w:footer="0" w:gutter="0"/>
          <w:cols w:space="720"/>
          <w:docGrid w:linePitch="360"/>
        </w:sectPr>
      </w:pPr>
    </w:p>
    <w:p w14:paraId="5C29C15A" w14:textId="77777777" w:rsidR="0014750C" w:rsidRPr="002E1AA6" w:rsidRDefault="0014750C" w:rsidP="0014750C">
      <w:pPr>
        <w:suppressAutoHyphens/>
        <w:overflowPunct w:val="0"/>
        <w:autoSpaceDE w:val="0"/>
        <w:spacing w:after="0" w:line="288" w:lineRule="auto"/>
        <w:contextualSpacing/>
        <w:jc w:val="right"/>
        <w:rPr>
          <w:rFonts w:ascii="Times New Roman" w:hAnsi="Times New Roman"/>
          <w:iCs/>
          <w:sz w:val="24"/>
          <w:szCs w:val="24"/>
          <w:lang w:eastAsia="ar-SA"/>
        </w:rPr>
      </w:pPr>
      <w:r w:rsidRPr="002E1AA6">
        <w:rPr>
          <w:rFonts w:ascii="Times New Roman" w:hAnsi="Times New Roman"/>
          <w:iCs/>
          <w:sz w:val="24"/>
          <w:szCs w:val="24"/>
          <w:lang w:eastAsia="ar-SA"/>
        </w:rPr>
        <w:lastRenderedPageBreak/>
        <w:t>Приложение № 2 к письму о подаче оферты</w:t>
      </w:r>
    </w:p>
    <w:p w14:paraId="48EB79C1" w14:textId="77777777" w:rsidR="0014750C" w:rsidRPr="002E1AA6" w:rsidRDefault="0014750C" w:rsidP="0014750C">
      <w:pPr>
        <w:suppressAutoHyphens/>
        <w:overflowPunct w:val="0"/>
        <w:autoSpaceDE w:val="0"/>
        <w:spacing w:after="0" w:line="288" w:lineRule="auto"/>
        <w:contextualSpacing/>
        <w:jc w:val="right"/>
        <w:rPr>
          <w:rFonts w:ascii="Times New Roman" w:hAnsi="Times New Roman"/>
          <w:iCs/>
          <w:sz w:val="24"/>
          <w:szCs w:val="24"/>
          <w:lang w:eastAsia="ar-SA"/>
        </w:rPr>
      </w:pPr>
      <w:r w:rsidRPr="002E1AA6">
        <w:rPr>
          <w:rFonts w:ascii="Times New Roman" w:hAnsi="Times New Roman"/>
          <w:iCs/>
          <w:sz w:val="24"/>
          <w:szCs w:val="24"/>
          <w:lang w:eastAsia="ar-SA"/>
        </w:rPr>
        <w:t>от _________________ г. № ______</w:t>
      </w:r>
    </w:p>
    <w:p w14:paraId="0CAAB5B6"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b/>
          <w:bCs/>
          <w:sz w:val="24"/>
          <w:szCs w:val="24"/>
          <w:lang w:eastAsia="ar-SA"/>
        </w:rPr>
      </w:pPr>
    </w:p>
    <w:p w14:paraId="0C09BD5E" w14:textId="77777777" w:rsidR="00357DBD" w:rsidRPr="00357DBD" w:rsidRDefault="00357DBD" w:rsidP="00357DBD">
      <w:pPr>
        <w:tabs>
          <w:tab w:val="left" w:pos="9720"/>
          <w:tab w:val="left" w:pos="9900"/>
        </w:tabs>
        <w:suppressAutoHyphens/>
        <w:spacing w:after="0" w:line="240" w:lineRule="auto"/>
        <w:ind w:right="-44"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Открытый запрос предложений на право заключения Договора </w:t>
      </w:r>
      <w:r w:rsidRPr="00357DBD">
        <w:rPr>
          <w:rFonts w:ascii="Times New Roman" w:hAnsi="Times New Roman"/>
          <w:b/>
          <w:sz w:val="24"/>
          <w:szCs w:val="24"/>
          <w:lang w:eastAsia="ar-SA"/>
        </w:rPr>
        <w:br/>
        <w:t>на предмет _______________________________________________</w:t>
      </w:r>
    </w:p>
    <w:p w14:paraId="6CB2861A" w14:textId="77777777" w:rsidR="00357DBD" w:rsidRPr="00357DBD" w:rsidRDefault="00357DBD" w:rsidP="00357DBD">
      <w:pPr>
        <w:widowControl w:val="0"/>
        <w:suppressAutoHyphens/>
        <w:autoSpaceDE w:val="0"/>
        <w:spacing w:after="0" w:line="240" w:lineRule="auto"/>
        <w:ind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для нужд АО «Тулагорводоканал» </w:t>
      </w:r>
    </w:p>
    <w:p w14:paraId="004649D4" w14:textId="77777777" w:rsidR="00CD77E5" w:rsidRDefault="00CD77E5" w:rsidP="00357DBD">
      <w:pPr>
        <w:tabs>
          <w:tab w:val="left" w:pos="851"/>
        </w:tabs>
        <w:spacing w:after="0" w:line="240" w:lineRule="auto"/>
        <w:ind w:firstLine="567"/>
        <w:contextualSpacing/>
        <w:jc w:val="center"/>
        <w:rPr>
          <w:rFonts w:ascii="Times New Roman" w:hAnsi="Times New Roman"/>
          <w:b/>
          <w:sz w:val="24"/>
          <w:szCs w:val="24"/>
        </w:rPr>
      </w:pPr>
      <w:bookmarkStart w:id="26" w:name="_Toc307589656"/>
      <w:bookmarkStart w:id="27" w:name="_Toc314036289"/>
      <w:bookmarkStart w:id="28" w:name="форма2"/>
    </w:p>
    <w:p w14:paraId="24B30D64" w14:textId="77777777" w:rsidR="00CD77E5" w:rsidRDefault="00CD77E5" w:rsidP="00357DBD">
      <w:pPr>
        <w:tabs>
          <w:tab w:val="left" w:pos="851"/>
        </w:tabs>
        <w:spacing w:after="0" w:line="240" w:lineRule="auto"/>
        <w:ind w:firstLine="567"/>
        <w:contextualSpacing/>
        <w:jc w:val="center"/>
        <w:rPr>
          <w:rFonts w:ascii="Times New Roman" w:hAnsi="Times New Roman"/>
          <w:b/>
          <w:sz w:val="24"/>
          <w:szCs w:val="24"/>
        </w:rPr>
      </w:pPr>
    </w:p>
    <w:p w14:paraId="17CF942D" w14:textId="238AF3AE" w:rsidR="00357DBD" w:rsidRPr="00357DBD" w:rsidRDefault="00357DBD" w:rsidP="00357DBD">
      <w:pPr>
        <w:tabs>
          <w:tab w:val="left" w:pos="851"/>
        </w:tabs>
        <w:spacing w:after="0" w:line="240" w:lineRule="auto"/>
        <w:ind w:firstLine="567"/>
        <w:contextualSpacing/>
        <w:jc w:val="center"/>
        <w:rPr>
          <w:rFonts w:ascii="Times New Roman" w:hAnsi="Times New Roman"/>
          <w:b/>
          <w:sz w:val="24"/>
          <w:szCs w:val="24"/>
        </w:rPr>
      </w:pPr>
      <w:r w:rsidRPr="00357DBD">
        <w:rPr>
          <w:rFonts w:ascii="Times New Roman" w:hAnsi="Times New Roman"/>
          <w:b/>
          <w:sz w:val="24"/>
          <w:szCs w:val="24"/>
        </w:rPr>
        <w:t>Техническое предложение</w:t>
      </w:r>
      <w:bookmarkEnd w:id="26"/>
      <w:bookmarkEnd w:id="27"/>
    </w:p>
    <w:bookmarkEnd w:id="28"/>
    <w:p w14:paraId="11743839"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b/>
          <w:sz w:val="24"/>
          <w:szCs w:val="24"/>
          <w:lang w:eastAsia="ar-SA"/>
        </w:rPr>
      </w:pPr>
    </w:p>
    <w:p w14:paraId="329DAD30"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i/>
          <w:sz w:val="24"/>
          <w:szCs w:val="24"/>
          <w:lang w:eastAsia="ar-SA"/>
        </w:rPr>
      </w:pPr>
    </w:p>
    <w:p w14:paraId="6609D30B"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b/>
          <w:i/>
          <w:sz w:val="24"/>
          <w:szCs w:val="24"/>
          <w:lang w:eastAsia="ar-SA"/>
        </w:rPr>
      </w:pPr>
      <w:r w:rsidRPr="002E1AA6">
        <w:rPr>
          <w:rFonts w:ascii="Times New Roman" w:hAnsi="Times New Roman"/>
          <w:b/>
          <w:i/>
          <w:sz w:val="24"/>
          <w:szCs w:val="24"/>
          <w:lang w:eastAsia="ar-SA"/>
        </w:rPr>
        <w:t>Суть технического предложения Заявки</w:t>
      </w:r>
    </w:p>
    <w:p w14:paraId="21F22736" w14:textId="77777777" w:rsidR="0014750C" w:rsidRPr="002E1AA6" w:rsidRDefault="0014750C" w:rsidP="0014750C">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34142E41"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671E1D3C"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08AC951E"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63F4A847"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62418AB0"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2B142AD3" w14:textId="77777777" w:rsidR="00802F36" w:rsidRDefault="00802F36" w:rsidP="00500888">
      <w:pPr>
        <w:suppressAutoHyphens/>
        <w:spacing w:after="0" w:line="240" w:lineRule="auto"/>
        <w:contextualSpacing/>
        <w:jc w:val="both"/>
        <w:rPr>
          <w:rFonts w:ascii="Times New Roman" w:hAnsi="Times New Roman"/>
          <w:b/>
          <w:bCs/>
          <w:sz w:val="24"/>
          <w:szCs w:val="24"/>
          <w:lang w:eastAsia="ar-SA"/>
        </w:rPr>
      </w:pPr>
    </w:p>
    <w:p w14:paraId="1CA40B57" w14:textId="77777777" w:rsidR="00802F36" w:rsidRDefault="00802F36" w:rsidP="00500888">
      <w:pPr>
        <w:suppressAutoHyphens/>
        <w:spacing w:after="0" w:line="240" w:lineRule="auto"/>
        <w:contextualSpacing/>
        <w:jc w:val="both"/>
        <w:rPr>
          <w:rFonts w:ascii="Times New Roman" w:hAnsi="Times New Roman"/>
          <w:b/>
          <w:bCs/>
          <w:sz w:val="24"/>
          <w:szCs w:val="24"/>
          <w:lang w:eastAsia="ar-SA"/>
        </w:rPr>
      </w:pPr>
    </w:p>
    <w:p w14:paraId="46E37BAB"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48F595F0"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491EBECB" w14:textId="07725A0F" w:rsidR="00C41114" w:rsidRPr="002E1AA6" w:rsidRDefault="00C41114" w:rsidP="00500888">
      <w:pPr>
        <w:suppressAutoHyphens/>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Инструкции по заполнению:</w:t>
      </w:r>
    </w:p>
    <w:p w14:paraId="3B8A5241" w14:textId="77777777" w:rsidR="00C41114" w:rsidRPr="002E1AA6" w:rsidRDefault="00C41114" w:rsidP="006165BD">
      <w:pPr>
        <w:numPr>
          <w:ilvl w:val="0"/>
          <w:numId w:val="10"/>
        </w:numPr>
        <w:tabs>
          <w:tab w:val="left" w:pos="284"/>
        </w:tabs>
        <w:suppressAutoHyphens/>
        <w:overflowPunct w:val="0"/>
        <w:autoSpaceDE w:val="0"/>
        <w:spacing w:after="0" w:line="240" w:lineRule="auto"/>
        <w:ind w:left="0" w:right="-12"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44825FA7" w14:textId="77777777" w:rsidR="00C41114" w:rsidRPr="002E1AA6" w:rsidRDefault="00C41114" w:rsidP="006165BD">
      <w:pPr>
        <w:numPr>
          <w:ilvl w:val="0"/>
          <w:numId w:val="10"/>
        </w:numPr>
        <w:tabs>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ОЗПЭФ приводит номер и дату письма о подаче оферты, приложением к которому является данное техническое предложение.</w:t>
      </w:r>
    </w:p>
    <w:p w14:paraId="589C73EA" w14:textId="77777777" w:rsidR="00695A65" w:rsidRDefault="00C41114" w:rsidP="006165BD">
      <w:pPr>
        <w:numPr>
          <w:ilvl w:val="0"/>
          <w:numId w:val="10"/>
        </w:numPr>
        <w:tabs>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695A65">
        <w:rPr>
          <w:rFonts w:ascii="Times New Roman" w:hAnsi="Times New Roman"/>
          <w:sz w:val="24"/>
          <w:szCs w:val="24"/>
          <w:lang w:eastAsia="ar-SA"/>
        </w:rPr>
        <w:t>Участник ОЗПЭФ</w:t>
      </w:r>
      <w:r w:rsidR="00D959B0" w:rsidRPr="00695A65">
        <w:rPr>
          <w:rFonts w:ascii="Times New Roman" w:hAnsi="Times New Roman"/>
          <w:sz w:val="24"/>
          <w:szCs w:val="24"/>
          <w:lang w:eastAsia="ar-SA"/>
        </w:rPr>
        <w:t xml:space="preserve"> оформляет данный документ ПОЛНОСТЬЮ в анонимном виде, не используя фирменных бланков, подписей, печатей.</w:t>
      </w:r>
    </w:p>
    <w:p w14:paraId="0517C794" w14:textId="77777777" w:rsidR="00695A65" w:rsidRPr="00695A65" w:rsidRDefault="00695A65" w:rsidP="006165BD">
      <w:pPr>
        <w:numPr>
          <w:ilvl w:val="0"/>
          <w:numId w:val="10"/>
        </w:numPr>
        <w:tabs>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695A65">
        <w:rPr>
          <w:rFonts w:ascii="Times New Roman" w:hAnsi="Times New Roman"/>
          <w:sz w:val="24"/>
          <w:szCs w:val="24"/>
          <w:lang w:eastAsia="ar-SA"/>
        </w:rPr>
        <w:t>Выше приведена форма титульного листа Техн</w:t>
      </w:r>
      <w:r>
        <w:rPr>
          <w:rFonts w:ascii="Times New Roman" w:hAnsi="Times New Roman"/>
          <w:sz w:val="24"/>
          <w:szCs w:val="24"/>
          <w:lang w:eastAsia="ar-SA"/>
        </w:rPr>
        <w:t xml:space="preserve">ического предложения. Участник </w:t>
      </w:r>
      <w:r w:rsidRPr="00695A65">
        <w:rPr>
          <w:rFonts w:ascii="Times New Roman" w:hAnsi="Times New Roman"/>
          <w:sz w:val="24"/>
          <w:szCs w:val="24"/>
          <w:lang w:eastAsia="ar-SA"/>
        </w:rPr>
        <w:t xml:space="preserve">ОЗПЭФ должен заполнить настоящее Приложение </w:t>
      </w:r>
      <w:r w:rsidRPr="00695A65">
        <w:rPr>
          <w:rFonts w:ascii="Times New Roman" w:hAnsi="Times New Roman"/>
          <w:b/>
          <w:sz w:val="24"/>
          <w:szCs w:val="24"/>
          <w:lang w:eastAsia="ar-SA"/>
        </w:rPr>
        <w:t>в соответствии с требованиями раздела «Техническая часть» Извещения конкретными значениями</w:t>
      </w:r>
      <w:r w:rsidRPr="00695A65">
        <w:rPr>
          <w:rFonts w:ascii="Times New Roman" w:hAnsi="Times New Roman"/>
          <w:sz w:val="24"/>
          <w:szCs w:val="24"/>
          <w:lang w:eastAsia="ar-SA"/>
        </w:rPr>
        <w:t xml:space="preserve"> в соответствии с требуемым значением показателя и договорных условий.</w:t>
      </w:r>
    </w:p>
    <w:p w14:paraId="2D67598C" w14:textId="77777777" w:rsidR="00695A65" w:rsidRDefault="00695A65"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b/>
          <w:sz w:val="24"/>
          <w:szCs w:val="24"/>
          <w:u w:val="single"/>
          <w:lang w:eastAsia="ar-SA"/>
        </w:rPr>
      </w:pPr>
      <w:r>
        <w:rPr>
          <w:rFonts w:ascii="Times New Roman" w:hAnsi="Times New Roman"/>
          <w:b/>
          <w:sz w:val="24"/>
          <w:szCs w:val="24"/>
          <w:u w:val="single"/>
          <w:lang w:eastAsia="ar-SA"/>
        </w:rPr>
        <w:t>Форма Технического предложения Участника должна соответствовать форме Технического задания (раздел «Техническая часть»).</w:t>
      </w:r>
    </w:p>
    <w:p w14:paraId="70E317B7" w14:textId="77777777" w:rsidR="00695A65" w:rsidRDefault="00695A65"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 xml:space="preserve">В тексте Технического предложения приводится информация в объеме, достаточном для анализа выполнения всех требований раздела «Техническая часть» Извещения и Договора – перечень поставляемых товаров, работ (услуг), их количество и основные характеристики. </w:t>
      </w:r>
    </w:p>
    <w:p w14:paraId="5311A8BD" w14:textId="77777777" w:rsidR="00695A65" w:rsidRDefault="00695A65"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 xml:space="preserve">Техническое предложение Участника </w:t>
      </w:r>
      <w:r w:rsidRPr="00695A65">
        <w:rPr>
          <w:rFonts w:ascii="Times New Roman" w:hAnsi="Times New Roman"/>
          <w:sz w:val="24"/>
          <w:szCs w:val="24"/>
          <w:lang w:eastAsia="ar-SA"/>
        </w:rPr>
        <w:t>ОЗПЭФ</w:t>
      </w:r>
      <w:r>
        <w:rPr>
          <w:rFonts w:ascii="Times New Roman" w:hAnsi="Times New Roman"/>
          <w:sz w:val="24"/>
          <w:szCs w:val="24"/>
          <w:lang w:eastAsia="ar-SA"/>
        </w:rPr>
        <w:t>, помимо материалов, указанных в тексте технических требований, должно включать: описание всех предлагаемых технических решений и характеристик систем с необходимыми чертежами (при наличии), подтверждение всех договорных условий, заявленных в техническом задании Заказчика.</w:t>
      </w:r>
    </w:p>
    <w:p w14:paraId="67832BCE" w14:textId="77777777" w:rsidR="00C41114" w:rsidRPr="00695A65" w:rsidRDefault="006C0ACF"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sectPr w:rsidR="00C41114" w:rsidRPr="00695A65" w:rsidSect="00357DBD">
          <w:pgSz w:w="11906" w:h="16838"/>
          <w:pgMar w:top="1134" w:right="850" w:bottom="1134" w:left="1701" w:header="708" w:footer="708" w:gutter="0"/>
          <w:cols w:space="708"/>
          <w:docGrid w:linePitch="360"/>
        </w:sectPr>
      </w:pPr>
      <w:r w:rsidRPr="00695A65">
        <w:rPr>
          <w:rFonts w:ascii="Times New Roman" w:hAnsi="Times New Roman"/>
          <w:b/>
          <w:sz w:val="24"/>
          <w:szCs w:val="24"/>
          <w:lang w:eastAsia="ar-SA"/>
        </w:rPr>
        <w:t>Данное приложение подается в</w:t>
      </w:r>
      <w:r w:rsidR="00C41114" w:rsidRPr="00695A65">
        <w:rPr>
          <w:rFonts w:ascii="Times New Roman" w:hAnsi="Times New Roman"/>
          <w:b/>
          <w:sz w:val="24"/>
          <w:szCs w:val="24"/>
          <w:lang w:eastAsia="ar-SA"/>
        </w:rPr>
        <w:t xml:space="preserve"> </w:t>
      </w:r>
      <w:r w:rsidR="00876B3D" w:rsidRPr="00695A65">
        <w:rPr>
          <w:rFonts w:ascii="Times New Roman" w:hAnsi="Times New Roman"/>
          <w:b/>
          <w:sz w:val="24"/>
          <w:szCs w:val="24"/>
          <w:lang w:eastAsia="ar-SA"/>
        </w:rPr>
        <w:t>первой</w:t>
      </w:r>
      <w:r w:rsidR="00C41114" w:rsidRPr="00695A65">
        <w:rPr>
          <w:rFonts w:ascii="Times New Roman" w:hAnsi="Times New Roman"/>
          <w:b/>
          <w:sz w:val="24"/>
          <w:szCs w:val="24"/>
          <w:lang w:eastAsia="ar-SA"/>
        </w:rPr>
        <w:t xml:space="preserve"> части заявки Участника.</w:t>
      </w:r>
    </w:p>
    <w:p w14:paraId="2E34732D" w14:textId="77777777" w:rsidR="0014750C" w:rsidRPr="002E1AA6" w:rsidRDefault="0014750C" w:rsidP="0014750C">
      <w:pPr>
        <w:spacing w:after="0"/>
        <w:jc w:val="right"/>
        <w:rPr>
          <w:rFonts w:ascii="Times New Roman" w:hAnsi="Times New Roman"/>
          <w:iCs/>
          <w:sz w:val="24"/>
          <w:szCs w:val="24"/>
          <w:lang w:eastAsia="ar-SA"/>
        </w:rPr>
      </w:pPr>
      <w:r w:rsidRPr="002E1AA6">
        <w:rPr>
          <w:rFonts w:ascii="Times New Roman" w:hAnsi="Times New Roman"/>
          <w:iCs/>
          <w:sz w:val="24"/>
          <w:szCs w:val="24"/>
          <w:lang w:eastAsia="ar-SA"/>
        </w:rPr>
        <w:lastRenderedPageBreak/>
        <w:t>Приложение № 3 к письму о подаче оферты</w:t>
      </w:r>
      <w:r w:rsidRPr="002E1AA6">
        <w:rPr>
          <w:rFonts w:ascii="Times New Roman" w:hAnsi="Times New Roman"/>
          <w:iCs/>
          <w:sz w:val="24"/>
          <w:szCs w:val="24"/>
          <w:lang w:eastAsia="ar-SA"/>
        </w:rPr>
        <w:br/>
        <w:t>от «____»_____________ г. №__________</w:t>
      </w:r>
    </w:p>
    <w:p w14:paraId="2D334A0F" w14:textId="77777777" w:rsidR="0014750C" w:rsidRPr="002E1AA6" w:rsidRDefault="0014750C" w:rsidP="0014750C">
      <w:pPr>
        <w:widowControl w:val="0"/>
        <w:suppressAutoHyphens/>
        <w:autoSpaceDE w:val="0"/>
        <w:spacing w:after="0" w:line="288" w:lineRule="auto"/>
        <w:contextualSpacing/>
        <w:jc w:val="right"/>
        <w:rPr>
          <w:rFonts w:ascii="Times New Roman" w:hAnsi="Times New Roman"/>
          <w:b/>
          <w:bCs/>
          <w:sz w:val="24"/>
          <w:szCs w:val="24"/>
          <w:lang w:eastAsia="ar-SA"/>
        </w:rPr>
      </w:pPr>
    </w:p>
    <w:p w14:paraId="23ACEA95" w14:textId="77777777" w:rsidR="0014750C" w:rsidRPr="002E1AA6" w:rsidRDefault="0014750C" w:rsidP="0014750C">
      <w:pPr>
        <w:widowControl w:val="0"/>
        <w:suppressAutoHyphens/>
        <w:autoSpaceDE w:val="0"/>
        <w:spacing w:after="0" w:line="288" w:lineRule="auto"/>
        <w:contextualSpacing/>
        <w:jc w:val="center"/>
        <w:rPr>
          <w:rFonts w:ascii="Times New Roman" w:hAnsi="Times New Roman"/>
          <w:b/>
          <w:sz w:val="24"/>
          <w:szCs w:val="24"/>
          <w:lang w:eastAsia="ar-SA"/>
        </w:rPr>
      </w:pPr>
      <w:r w:rsidRPr="002E1AA6">
        <w:rPr>
          <w:rFonts w:ascii="Times New Roman" w:hAnsi="Times New Roman"/>
          <w:b/>
          <w:sz w:val="24"/>
          <w:szCs w:val="24"/>
          <w:lang w:eastAsia="ar-SA"/>
        </w:rPr>
        <w:t xml:space="preserve">Запрос предложений на право заключения Договора </w:t>
      </w:r>
      <w:r w:rsidRPr="002E1AA6">
        <w:rPr>
          <w:rFonts w:ascii="Times New Roman" w:hAnsi="Times New Roman"/>
          <w:b/>
          <w:sz w:val="24"/>
          <w:szCs w:val="24"/>
          <w:lang w:eastAsia="ar-SA"/>
        </w:rPr>
        <w:br/>
        <w:t>________________________ для нужд АО «Тулагорводоканал»</w:t>
      </w:r>
    </w:p>
    <w:p w14:paraId="3BB01465" w14:textId="77777777" w:rsidR="0014750C" w:rsidRPr="002E1AA6" w:rsidRDefault="0014750C" w:rsidP="0014750C">
      <w:pPr>
        <w:pStyle w:val="kd12zag"/>
        <w:numPr>
          <w:ilvl w:val="0"/>
          <w:numId w:val="0"/>
        </w:numPr>
        <w:contextualSpacing/>
        <w:jc w:val="center"/>
        <w:rPr>
          <w:b/>
          <w:sz w:val="24"/>
          <w:szCs w:val="24"/>
        </w:rPr>
      </w:pPr>
      <w:bookmarkStart w:id="29" w:name="_Анкета_Участника_(форма"/>
      <w:bookmarkStart w:id="30" w:name="_Toc307589661"/>
      <w:bookmarkStart w:id="31" w:name="форма7"/>
      <w:bookmarkStart w:id="32" w:name="_Toc314036295"/>
      <w:bookmarkEnd w:id="29"/>
    </w:p>
    <w:p w14:paraId="6D0B3E5B" w14:textId="77777777" w:rsidR="0014750C" w:rsidRPr="002E1AA6" w:rsidRDefault="0014750C" w:rsidP="0014750C">
      <w:pPr>
        <w:pStyle w:val="kd12zag"/>
        <w:numPr>
          <w:ilvl w:val="0"/>
          <w:numId w:val="0"/>
        </w:numPr>
        <w:contextualSpacing/>
        <w:jc w:val="center"/>
        <w:rPr>
          <w:b/>
          <w:sz w:val="24"/>
          <w:szCs w:val="24"/>
        </w:rPr>
      </w:pPr>
      <w:r w:rsidRPr="002E1AA6">
        <w:rPr>
          <w:b/>
          <w:sz w:val="24"/>
          <w:szCs w:val="24"/>
        </w:rPr>
        <w:t>Анкета Участника</w:t>
      </w:r>
      <w:bookmarkEnd w:id="30"/>
      <w:bookmarkEnd w:id="31"/>
      <w:bookmarkEnd w:id="32"/>
    </w:p>
    <w:p w14:paraId="636416D4" w14:textId="77777777" w:rsidR="0014750C" w:rsidRPr="002E1AA6" w:rsidRDefault="0014750C" w:rsidP="0014750C">
      <w:pPr>
        <w:widowControl w:val="0"/>
        <w:suppressAutoHyphens/>
        <w:autoSpaceDE w:val="0"/>
        <w:spacing w:line="288" w:lineRule="auto"/>
        <w:contextualSpacing/>
        <w:jc w:val="both"/>
        <w:rPr>
          <w:rFonts w:ascii="Times New Roman" w:hAnsi="Times New Roman"/>
          <w:b/>
          <w:bCs/>
          <w:color w:val="000000"/>
          <w:sz w:val="24"/>
          <w:szCs w:val="24"/>
          <w:lang w:eastAsia="ar-SA"/>
        </w:rPr>
      </w:pPr>
      <w:r w:rsidRPr="002E1AA6">
        <w:rPr>
          <w:rFonts w:ascii="Times New Roman" w:hAnsi="Times New Roman"/>
          <w:b/>
          <w:bCs/>
          <w:sz w:val="24"/>
          <w:szCs w:val="24"/>
          <w:lang w:eastAsia="ar-SA"/>
        </w:rPr>
        <w:t xml:space="preserve">         Участник </w:t>
      </w:r>
      <w:r w:rsidRPr="002E1AA6">
        <w:rPr>
          <w:rFonts w:ascii="Times New Roman" w:hAnsi="Times New Roman"/>
          <w:sz w:val="24"/>
          <w:szCs w:val="24"/>
          <w:lang w:eastAsia="ar-SA"/>
        </w:rPr>
        <w:t>_________________________________</w:t>
      </w:r>
      <w:r w:rsidRPr="002E1AA6">
        <w:rPr>
          <w:rFonts w:ascii="Times New Roman" w:hAnsi="Times New Roman"/>
          <w:b/>
          <w:bCs/>
          <w:color w:val="000000"/>
          <w:sz w:val="24"/>
          <w:szCs w:val="24"/>
          <w:lang w:eastAsia="ar-SA"/>
        </w:rPr>
        <w:t xml:space="preserve">______ </w:t>
      </w:r>
    </w:p>
    <w:tbl>
      <w:tblPr>
        <w:tblW w:w="10065" w:type="dxa"/>
        <w:tblInd w:w="-318" w:type="dxa"/>
        <w:tblLayout w:type="fixed"/>
        <w:tblLook w:val="0000" w:firstRow="0" w:lastRow="0" w:firstColumn="0" w:lastColumn="0" w:noHBand="0" w:noVBand="0"/>
      </w:tblPr>
      <w:tblGrid>
        <w:gridCol w:w="851"/>
        <w:gridCol w:w="3818"/>
        <w:gridCol w:w="1002"/>
        <w:gridCol w:w="427"/>
        <w:gridCol w:w="236"/>
        <w:gridCol w:w="3731"/>
      </w:tblGrid>
      <w:tr w:rsidR="0014750C" w:rsidRPr="002E1AA6" w14:paraId="48514EE7" w14:textId="77777777" w:rsidTr="00B13BDB">
        <w:trPr>
          <w:cantSplit/>
          <w:trHeight w:val="240"/>
          <w:tblHeader/>
        </w:trPr>
        <w:tc>
          <w:tcPr>
            <w:tcW w:w="851" w:type="dxa"/>
            <w:tcBorders>
              <w:top w:val="single" w:sz="4" w:space="0" w:color="000000"/>
              <w:left w:val="single" w:sz="4" w:space="0" w:color="000000"/>
              <w:bottom w:val="single" w:sz="4" w:space="0" w:color="000000"/>
            </w:tcBorders>
            <w:shd w:val="clear" w:color="auto" w:fill="D9D9D9"/>
            <w:vAlign w:val="center"/>
          </w:tcPr>
          <w:p w14:paraId="11CCA0E7"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r w:rsidRPr="002E1AA6">
              <w:rPr>
                <w:rFonts w:ascii="Times New Roman" w:hAnsi="Times New Roman"/>
                <w:sz w:val="24"/>
                <w:szCs w:val="24"/>
                <w:lang w:eastAsia="ar-SA"/>
              </w:rPr>
              <w:t>№</w:t>
            </w:r>
          </w:p>
        </w:tc>
        <w:tc>
          <w:tcPr>
            <w:tcW w:w="4820" w:type="dxa"/>
            <w:gridSpan w:val="2"/>
            <w:tcBorders>
              <w:top w:val="single" w:sz="4" w:space="0" w:color="000000"/>
              <w:left w:val="single" w:sz="4" w:space="0" w:color="000000"/>
              <w:bottom w:val="single" w:sz="4" w:space="0" w:color="000000"/>
            </w:tcBorders>
            <w:shd w:val="clear" w:color="auto" w:fill="D9D9D9"/>
            <w:vAlign w:val="center"/>
          </w:tcPr>
          <w:p w14:paraId="7245883E"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r w:rsidRPr="002E1AA6">
              <w:rPr>
                <w:rFonts w:ascii="Times New Roman" w:hAnsi="Times New Roman"/>
                <w:sz w:val="24"/>
                <w:szCs w:val="24"/>
                <w:lang w:eastAsia="ar-SA"/>
              </w:rPr>
              <w:t>Наименование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088B9EB"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r w:rsidRPr="002E1AA6">
              <w:rPr>
                <w:rFonts w:ascii="Times New Roman" w:hAnsi="Times New Roman"/>
                <w:sz w:val="24"/>
                <w:szCs w:val="24"/>
                <w:lang w:eastAsia="ar-SA"/>
              </w:rPr>
              <w:t>Сведения об Участнике</w:t>
            </w:r>
          </w:p>
        </w:tc>
      </w:tr>
      <w:tr w:rsidR="0014750C" w:rsidRPr="002E1AA6" w14:paraId="53E20188" w14:textId="77777777" w:rsidTr="00B13BDB">
        <w:trPr>
          <w:cantSplit/>
          <w:trHeight w:val="471"/>
        </w:trPr>
        <w:tc>
          <w:tcPr>
            <w:tcW w:w="851" w:type="dxa"/>
            <w:tcBorders>
              <w:top w:val="single" w:sz="4" w:space="0" w:color="000000"/>
              <w:left w:val="single" w:sz="4" w:space="0" w:color="000000"/>
              <w:bottom w:val="single" w:sz="4" w:space="0" w:color="000000"/>
            </w:tcBorders>
            <w:shd w:val="clear" w:color="auto" w:fill="auto"/>
            <w:vAlign w:val="center"/>
          </w:tcPr>
          <w:p w14:paraId="724CC85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06AF6677"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Фирменное наименование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1FA8C38"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551FCFAB" w14:textId="77777777" w:rsidTr="00B13BDB">
        <w:trPr>
          <w:cantSplit/>
          <w:trHeight w:val="471"/>
        </w:trPr>
        <w:tc>
          <w:tcPr>
            <w:tcW w:w="851" w:type="dxa"/>
            <w:tcBorders>
              <w:top w:val="single" w:sz="4" w:space="0" w:color="000000"/>
              <w:left w:val="single" w:sz="4" w:space="0" w:color="000000"/>
              <w:bottom w:val="single" w:sz="4" w:space="0" w:color="000000"/>
            </w:tcBorders>
            <w:shd w:val="clear" w:color="auto" w:fill="auto"/>
            <w:vAlign w:val="center"/>
          </w:tcPr>
          <w:p w14:paraId="2061994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5B42B8BF"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Сокращенное наименование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B663CF"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71489092"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406EBA4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3.</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2EDD404"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Организационно - правовая форма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EB9890"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3F782F0C"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07DF1D1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4.</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156BAC23"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ОКОПФР</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EB777B4"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032230F4"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00B1C67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5.</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3F17744F"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1D5D392"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18AE6E47"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51BCBADD"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6.</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50597FEE"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Стоимость основных фондов (по балансу последнего завершенного периода)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8DA2E2"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7F23D7AD"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76C959C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7.</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25862C25"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Свидетельство о внесении в Единый государственный реестр юридических лиц (дата и номер, кем выдано)</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7583CDE"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14B24A2D"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1D160F8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8.</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25F1F89"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ОГРН</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49B505"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7F30D4AC"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16D44D28"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9.</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69A0C2D5"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ОКПО</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5F5446"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37D2E057"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0F5BC31F"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10.</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E5940D2"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Виды деятельности</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11899D8"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50FE6511"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FF54086"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11.</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6EB92321"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ИНН</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8589A5"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11BD3A7F"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4A782D1E"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12.</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F67BFF8"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КПП</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A3C98C3"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29F4910D"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379E2D2"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13.</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15FF4D1C"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ОКТМО</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E3DF533"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4A81F7BA"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66D6C60"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14.</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EE371BF"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Юридический адрес</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68F822F"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06AD737F"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77096C50"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15.</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3F8D3FC9"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Почтовый адрес</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D4CC46"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7452B322"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47348F5A"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16.</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66C3CB9"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Фактическое местоположение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162548E"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1FBC961B"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3AF209B"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17.</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10829A86"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Филиалы: перечислить наименования и почтовые адреса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D6ED3B4"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70471B68"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0D74B13"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18.</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E67D364"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025AC12"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387C76A7"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72F36222"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19.</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E08AE34"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Телефоны Участника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E100AD6"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63D9696E" w14:textId="77777777" w:rsidTr="00B13BDB">
        <w:trPr>
          <w:cantSplit/>
          <w:trHeight w:val="116"/>
        </w:trPr>
        <w:tc>
          <w:tcPr>
            <w:tcW w:w="851" w:type="dxa"/>
            <w:tcBorders>
              <w:top w:val="single" w:sz="4" w:space="0" w:color="000000"/>
              <w:left w:val="single" w:sz="4" w:space="0" w:color="000000"/>
              <w:bottom w:val="single" w:sz="4" w:space="0" w:color="000000"/>
            </w:tcBorders>
            <w:shd w:val="clear" w:color="auto" w:fill="auto"/>
            <w:vAlign w:val="center"/>
          </w:tcPr>
          <w:p w14:paraId="19E0C661"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20.</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5F272551"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Факс Участника (с указанием кода города)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BCF8976"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33E42933"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6AE7AA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21.</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0EA41C68"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Адрес электронной почты Участника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E27D0D"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03862961"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530D5C53"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lastRenderedPageBreak/>
              <w:t>22.</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29BAAFA"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8FB15F4"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78F1D758" w14:textId="77777777" w:rsidTr="00B13BDB">
        <w:trPr>
          <w:cantSplit/>
          <w:trHeight w:val="946"/>
        </w:trPr>
        <w:tc>
          <w:tcPr>
            <w:tcW w:w="851" w:type="dxa"/>
            <w:tcBorders>
              <w:top w:val="single" w:sz="4" w:space="0" w:color="000000"/>
              <w:left w:val="single" w:sz="4" w:space="0" w:color="000000"/>
              <w:bottom w:val="single" w:sz="4" w:space="0" w:color="000000"/>
            </w:tcBorders>
            <w:shd w:val="clear" w:color="auto" w:fill="auto"/>
            <w:vAlign w:val="center"/>
          </w:tcPr>
          <w:p w14:paraId="4CEE2BC1"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23.</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681169D2"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Фамилия, Имя и Отчество ответственного лица Участника с указанием должности и контактного телефона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F158DE7"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0F76D849" w14:textId="77777777" w:rsidTr="00B13BDB">
        <w:trPr>
          <w:gridAfter w:val="1"/>
          <w:wAfter w:w="3731" w:type="dxa"/>
        </w:trPr>
        <w:tc>
          <w:tcPr>
            <w:tcW w:w="4669" w:type="dxa"/>
            <w:gridSpan w:val="2"/>
            <w:tcBorders>
              <w:top w:val="single" w:sz="4" w:space="0" w:color="000000"/>
            </w:tcBorders>
            <w:shd w:val="clear" w:color="auto" w:fill="auto"/>
          </w:tcPr>
          <w:p w14:paraId="70DF31B1" w14:textId="77777777" w:rsidR="0014750C" w:rsidRPr="002E1AA6" w:rsidRDefault="0014750C" w:rsidP="001A45CE">
            <w:pPr>
              <w:widowControl w:val="0"/>
              <w:suppressAutoHyphens/>
              <w:autoSpaceDE w:val="0"/>
              <w:snapToGrid w:val="0"/>
              <w:spacing w:after="0" w:line="288" w:lineRule="auto"/>
              <w:ind w:left="360"/>
              <w:contextualSpacing/>
              <w:jc w:val="both"/>
              <w:textAlignment w:val="baseline"/>
              <w:rPr>
                <w:rFonts w:ascii="Times New Roman" w:hAnsi="Times New Roman"/>
                <w:sz w:val="24"/>
                <w:szCs w:val="24"/>
                <w:vertAlign w:val="superscript"/>
                <w:lang w:eastAsia="ar-SA"/>
              </w:rPr>
            </w:pPr>
          </w:p>
        </w:tc>
        <w:tc>
          <w:tcPr>
            <w:tcW w:w="1429" w:type="dxa"/>
            <w:gridSpan w:val="2"/>
            <w:shd w:val="clear" w:color="auto" w:fill="auto"/>
          </w:tcPr>
          <w:p w14:paraId="3D8254B4" w14:textId="77777777" w:rsidR="0014750C" w:rsidRPr="002E1AA6" w:rsidRDefault="0014750C" w:rsidP="001A45CE">
            <w:pPr>
              <w:widowControl w:val="0"/>
              <w:suppressAutoHyphens/>
              <w:autoSpaceDE w:val="0"/>
              <w:snapToGrid w:val="0"/>
              <w:spacing w:after="0" w:line="288" w:lineRule="auto"/>
              <w:ind w:left="360"/>
              <w:contextualSpacing/>
              <w:jc w:val="both"/>
              <w:textAlignment w:val="baseline"/>
              <w:rPr>
                <w:rFonts w:ascii="Times New Roman" w:hAnsi="Times New Roman"/>
                <w:sz w:val="24"/>
                <w:szCs w:val="24"/>
                <w:lang w:eastAsia="ar-SA"/>
              </w:rPr>
            </w:pPr>
          </w:p>
        </w:tc>
        <w:tc>
          <w:tcPr>
            <w:tcW w:w="236" w:type="dxa"/>
            <w:tcBorders>
              <w:top w:val="single" w:sz="4" w:space="0" w:color="000000"/>
            </w:tcBorders>
            <w:shd w:val="clear" w:color="auto" w:fill="auto"/>
          </w:tcPr>
          <w:p w14:paraId="4BF84B8A"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vertAlign w:val="superscript"/>
                <w:lang w:eastAsia="ar-SA"/>
              </w:rPr>
            </w:pPr>
          </w:p>
        </w:tc>
      </w:tr>
    </w:tbl>
    <w:p w14:paraId="5D541241" w14:textId="77777777" w:rsidR="0014750C" w:rsidRPr="002E1AA6" w:rsidRDefault="0014750C" w:rsidP="0014750C">
      <w:pPr>
        <w:widowControl w:val="0"/>
        <w:suppressAutoHyphens/>
        <w:autoSpaceDE w:val="0"/>
        <w:spacing w:after="0" w:line="288" w:lineRule="auto"/>
        <w:contextualSpacing/>
        <w:jc w:val="both"/>
        <w:rPr>
          <w:rFonts w:ascii="Times New Roman" w:hAnsi="Times New Roman"/>
          <w:b/>
          <w:bCs/>
          <w:color w:val="000000"/>
          <w:sz w:val="24"/>
          <w:szCs w:val="24"/>
          <w:lang w:eastAsia="ar-SA"/>
        </w:rPr>
      </w:pPr>
      <w:r w:rsidRPr="002E1AA6">
        <w:rPr>
          <w:rFonts w:ascii="Times New Roman" w:hAnsi="Times New Roman"/>
          <w:b/>
          <w:bCs/>
          <w:color w:val="000000"/>
          <w:sz w:val="24"/>
          <w:szCs w:val="24"/>
          <w:lang w:eastAsia="ar-SA"/>
        </w:rPr>
        <w:t xml:space="preserve"> </w:t>
      </w:r>
    </w:p>
    <w:tbl>
      <w:tblPr>
        <w:tblW w:w="9622" w:type="dxa"/>
        <w:tblInd w:w="675" w:type="dxa"/>
        <w:tblLayout w:type="fixed"/>
        <w:tblLook w:val="0000" w:firstRow="0" w:lastRow="0" w:firstColumn="0" w:lastColumn="0" w:noHBand="0" w:noVBand="0"/>
      </w:tblPr>
      <w:tblGrid>
        <w:gridCol w:w="3960"/>
        <w:gridCol w:w="862"/>
        <w:gridCol w:w="4800"/>
      </w:tblGrid>
      <w:tr w:rsidR="0014750C" w:rsidRPr="002E1AA6" w14:paraId="32F844C9" w14:textId="77777777" w:rsidTr="001A45CE">
        <w:tc>
          <w:tcPr>
            <w:tcW w:w="3960" w:type="dxa"/>
            <w:tcBorders>
              <w:top w:val="single" w:sz="4" w:space="0" w:color="000000"/>
            </w:tcBorders>
            <w:shd w:val="clear" w:color="auto" w:fill="auto"/>
          </w:tcPr>
          <w:p w14:paraId="7D4D281E"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 xml:space="preserve"> (подпись уполномоченного представителя)</w:t>
            </w:r>
          </w:p>
        </w:tc>
        <w:tc>
          <w:tcPr>
            <w:tcW w:w="862" w:type="dxa"/>
            <w:shd w:val="clear" w:color="auto" w:fill="auto"/>
          </w:tcPr>
          <w:p w14:paraId="1409054E"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lang w:eastAsia="ar-SA"/>
              </w:rPr>
            </w:pPr>
          </w:p>
        </w:tc>
        <w:tc>
          <w:tcPr>
            <w:tcW w:w="4800" w:type="dxa"/>
            <w:tcBorders>
              <w:top w:val="single" w:sz="4" w:space="0" w:color="000000"/>
            </w:tcBorders>
            <w:shd w:val="clear" w:color="auto" w:fill="auto"/>
          </w:tcPr>
          <w:p w14:paraId="391D454C"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(фамилия, имя, отчество подписавшего, должность)</w:t>
            </w:r>
          </w:p>
        </w:tc>
      </w:tr>
    </w:tbl>
    <w:p w14:paraId="79739421" w14:textId="77777777" w:rsidR="0014750C" w:rsidRPr="002E1AA6" w:rsidRDefault="0014750C" w:rsidP="0014750C">
      <w:pPr>
        <w:suppressAutoHyphens/>
        <w:overflowPunct w:val="0"/>
        <w:autoSpaceDE w:val="0"/>
        <w:spacing w:after="0" w:line="288"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 xml:space="preserve">          М.П.</w:t>
      </w:r>
    </w:p>
    <w:p w14:paraId="6206B045" w14:textId="77777777" w:rsidR="0014750C" w:rsidRPr="002E1AA6"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35A531B1" w14:textId="77777777" w:rsidR="0014750C"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12B0FA29" w14:textId="77777777" w:rsidR="00CD77E5" w:rsidRPr="002E1AA6" w:rsidRDefault="00CD77E5"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1D7018FD" w14:textId="77777777" w:rsidR="0014750C" w:rsidRPr="002E1AA6"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707B5289" w14:textId="77777777" w:rsidR="0014750C" w:rsidRPr="002E1AA6"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461A4D8D" w14:textId="77777777" w:rsidR="00C41114" w:rsidRPr="002E1AA6" w:rsidRDefault="00C41114" w:rsidP="00091A64">
      <w:pPr>
        <w:widowControl w:val="0"/>
        <w:tabs>
          <w:tab w:val="left" w:pos="284"/>
          <w:tab w:val="left" w:pos="9356"/>
        </w:tabs>
        <w:suppressAutoHyphens/>
        <w:autoSpaceDE w:val="0"/>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Инструкции по заполнению</w:t>
      </w:r>
    </w:p>
    <w:p w14:paraId="7A1DF6C2" w14:textId="77777777" w:rsidR="00C41114" w:rsidRPr="002E1AA6" w:rsidRDefault="00C41114" w:rsidP="006165BD">
      <w:pPr>
        <w:widowControl w:val="0"/>
        <w:numPr>
          <w:ilvl w:val="0"/>
          <w:numId w:val="11"/>
        </w:numPr>
        <w:tabs>
          <w:tab w:val="clear" w:pos="360"/>
          <w:tab w:val="left" w:pos="284"/>
          <w:tab w:val="num" w:pos="567"/>
          <w:tab w:val="left" w:pos="9356"/>
        </w:tabs>
        <w:suppressAutoHyphens/>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6A9056D4" w14:textId="77777777" w:rsidR="00AA7509" w:rsidRDefault="00AA7509" w:rsidP="006165BD">
      <w:pPr>
        <w:numPr>
          <w:ilvl w:val="0"/>
          <w:numId w:val="11"/>
        </w:numPr>
        <w:tabs>
          <w:tab w:val="clear" w:pos="360"/>
          <w:tab w:val="num" w:pos="0"/>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ОЗ</w:t>
      </w:r>
      <w:r>
        <w:rPr>
          <w:rFonts w:ascii="Times New Roman" w:hAnsi="Times New Roman"/>
          <w:sz w:val="24"/>
          <w:szCs w:val="24"/>
          <w:lang w:eastAsia="ar-SA"/>
        </w:rPr>
        <w:t>П</w:t>
      </w:r>
      <w:r w:rsidRPr="002E1AA6">
        <w:rPr>
          <w:rFonts w:ascii="Times New Roman" w:hAnsi="Times New Roman"/>
          <w:sz w:val="24"/>
          <w:szCs w:val="24"/>
          <w:lang w:eastAsia="ar-SA"/>
        </w:rPr>
        <w:t>ЭФ приводит номер и дату письма</w:t>
      </w:r>
      <w:r>
        <w:rPr>
          <w:rFonts w:ascii="Times New Roman" w:hAnsi="Times New Roman"/>
          <w:sz w:val="24"/>
          <w:szCs w:val="24"/>
          <w:lang w:eastAsia="ar-SA"/>
        </w:rPr>
        <w:t xml:space="preserve"> о подаче оферты, приложением к </w:t>
      </w:r>
      <w:r w:rsidRPr="002E1AA6">
        <w:rPr>
          <w:rFonts w:ascii="Times New Roman" w:hAnsi="Times New Roman"/>
          <w:sz w:val="24"/>
          <w:szCs w:val="24"/>
          <w:lang w:eastAsia="ar-SA"/>
        </w:rPr>
        <w:t xml:space="preserve">которому является </w:t>
      </w:r>
      <w:r>
        <w:rPr>
          <w:rFonts w:ascii="Times New Roman" w:hAnsi="Times New Roman"/>
          <w:sz w:val="24"/>
          <w:szCs w:val="24"/>
          <w:lang w:eastAsia="ar-SA"/>
        </w:rPr>
        <w:t>данный документ</w:t>
      </w:r>
      <w:r w:rsidRPr="002E1AA6">
        <w:rPr>
          <w:rFonts w:ascii="Times New Roman" w:hAnsi="Times New Roman"/>
          <w:sz w:val="24"/>
          <w:szCs w:val="24"/>
          <w:lang w:eastAsia="ar-SA"/>
        </w:rPr>
        <w:t>.</w:t>
      </w:r>
    </w:p>
    <w:p w14:paraId="3E5FE1A7" w14:textId="77777777" w:rsidR="00C41114" w:rsidRDefault="00C41114" w:rsidP="006165BD">
      <w:pPr>
        <w:widowControl w:val="0"/>
        <w:numPr>
          <w:ilvl w:val="0"/>
          <w:numId w:val="11"/>
        </w:numPr>
        <w:tabs>
          <w:tab w:val="clear" w:pos="360"/>
          <w:tab w:val="left" w:pos="284"/>
          <w:tab w:val="left" w:pos="567"/>
          <w:tab w:val="num" w:pos="1134"/>
          <w:tab w:val="left" w:pos="9356"/>
        </w:tabs>
        <w:suppressAutoHyphens/>
        <w:overflowPunct w:val="0"/>
        <w:autoSpaceDE w:val="0"/>
        <w:autoSpaceDN w:val="0"/>
        <w:adjustRightInd w:val="0"/>
        <w:spacing w:after="0" w:line="240" w:lineRule="auto"/>
        <w:ind w:left="0" w:firstLine="0"/>
        <w:contextualSpacing/>
        <w:jc w:val="both"/>
        <w:rPr>
          <w:rFonts w:ascii="Times New Roman" w:hAnsi="Times New Roman"/>
          <w:bCs/>
          <w:sz w:val="24"/>
          <w:szCs w:val="24"/>
          <w:lang w:eastAsia="ar-SA"/>
        </w:rPr>
      </w:pPr>
      <w:r w:rsidRPr="002E1AA6">
        <w:rPr>
          <w:rFonts w:ascii="Times New Roman" w:hAnsi="Times New Roman"/>
          <w:bCs/>
          <w:sz w:val="24"/>
          <w:szCs w:val="24"/>
        </w:rPr>
        <w:t xml:space="preserve">Участник </w:t>
      </w:r>
      <w:r w:rsidR="00AA7509">
        <w:rPr>
          <w:rFonts w:ascii="Times New Roman" w:hAnsi="Times New Roman"/>
          <w:bCs/>
          <w:sz w:val="24"/>
          <w:szCs w:val="24"/>
        </w:rPr>
        <w:t>ОЗПЭФ</w:t>
      </w:r>
      <w:r w:rsidRPr="002E1AA6">
        <w:rPr>
          <w:rFonts w:ascii="Times New Roman" w:hAnsi="Times New Roman"/>
          <w:bCs/>
          <w:sz w:val="24"/>
          <w:szCs w:val="24"/>
        </w:rPr>
        <w:t>, являющийся юридическим лицом, должен указать свое полное наименование (с указанием организационно-правовой формы) и адрес мест</w:t>
      </w:r>
      <w:r w:rsidR="00AA7509">
        <w:rPr>
          <w:rFonts w:ascii="Times New Roman" w:hAnsi="Times New Roman"/>
          <w:bCs/>
          <w:sz w:val="24"/>
          <w:szCs w:val="24"/>
        </w:rPr>
        <w:t>а</w:t>
      </w:r>
      <w:r w:rsidRPr="002E1AA6">
        <w:rPr>
          <w:rFonts w:ascii="Times New Roman" w:hAnsi="Times New Roman"/>
          <w:bCs/>
          <w:sz w:val="24"/>
          <w:szCs w:val="24"/>
        </w:rPr>
        <w:t xml:space="preserve"> нахождения. </w:t>
      </w:r>
    </w:p>
    <w:p w14:paraId="7F6086F3" w14:textId="77777777" w:rsidR="00AA7509" w:rsidRPr="00C90E09" w:rsidRDefault="00AA7509" w:rsidP="00AA7509">
      <w:pPr>
        <w:suppressAutoHyphens/>
        <w:overflowPunct w:val="0"/>
        <w:autoSpaceDE w:val="0"/>
        <w:spacing w:after="0" w:line="240" w:lineRule="auto"/>
        <w:jc w:val="both"/>
        <w:rPr>
          <w:rFonts w:ascii="Times New Roman" w:hAnsi="Times New Roman"/>
          <w:sz w:val="24"/>
          <w:szCs w:val="24"/>
          <w:lang w:eastAsia="ar-SA"/>
        </w:rPr>
      </w:pPr>
      <w:r>
        <w:rPr>
          <w:rFonts w:ascii="Times New Roman" w:hAnsi="Times New Roman"/>
          <w:bCs/>
          <w:sz w:val="24"/>
          <w:szCs w:val="24"/>
        </w:rPr>
        <w:t xml:space="preserve">Участник ОЗПЭФ, </w:t>
      </w:r>
      <w:r w:rsidRPr="00C90E09">
        <w:rPr>
          <w:rFonts w:ascii="Times New Roman" w:hAnsi="Times New Roman"/>
          <w:sz w:val="24"/>
          <w:szCs w:val="24"/>
          <w:lang w:eastAsia="ar-SA"/>
        </w:rPr>
        <w:t xml:space="preserve">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 </w:t>
      </w:r>
    </w:p>
    <w:p w14:paraId="35261CD4" w14:textId="77777777" w:rsidR="00C41114" w:rsidRPr="002E1AA6" w:rsidRDefault="00C41114" w:rsidP="006165BD">
      <w:pPr>
        <w:widowControl w:val="0"/>
        <w:numPr>
          <w:ilvl w:val="0"/>
          <w:numId w:val="11"/>
        </w:numPr>
        <w:tabs>
          <w:tab w:val="clear" w:pos="360"/>
          <w:tab w:val="left" w:pos="284"/>
          <w:tab w:val="left" w:pos="567"/>
          <w:tab w:val="num" w:pos="1134"/>
          <w:tab w:val="left" w:pos="9356"/>
        </w:tabs>
        <w:suppressAutoHyphens/>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Участники должны заполнить приведенную выше таблицу по всем позициям. В случае отсутствия каких-либо данных указать слово «нет».</w:t>
      </w:r>
    </w:p>
    <w:p w14:paraId="122CB0EF" w14:textId="77777777" w:rsidR="00C41114" w:rsidRPr="002E1AA6" w:rsidRDefault="00C41114" w:rsidP="006165BD">
      <w:pPr>
        <w:widowControl w:val="0"/>
        <w:numPr>
          <w:ilvl w:val="0"/>
          <w:numId w:val="11"/>
        </w:numPr>
        <w:tabs>
          <w:tab w:val="clear" w:pos="360"/>
          <w:tab w:val="left" w:pos="284"/>
          <w:tab w:val="left" w:pos="567"/>
          <w:tab w:val="num" w:pos="1134"/>
          <w:tab w:val="left" w:pos="9356"/>
        </w:tabs>
        <w:suppressAutoHyphens/>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 графе 18 «Банковские реквизиты…» указываются реквизиты, которые будут использованы при заключении Договора. </w:t>
      </w:r>
    </w:p>
    <w:p w14:paraId="578C71FA" w14:textId="77777777" w:rsidR="00357DBD" w:rsidRPr="003D2B98" w:rsidRDefault="00C41114" w:rsidP="006165BD">
      <w:pPr>
        <w:numPr>
          <w:ilvl w:val="0"/>
          <w:numId w:val="11"/>
        </w:numPr>
        <w:tabs>
          <w:tab w:val="left" w:pos="284"/>
        </w:tabs>
        <w:spacing w:after="0" w:line="240" w:lineRule="auto"/>
        <w:rPr>
          <w:rFonts w:ascii="Times New Roman" w:hAnsi="Times New Roman"/>
          <w:b/>
          <w:sz w:val="24"/>
          <w:szCs w:val="24"/>
          <w:lang w:eastAsia="ar-SA"/>
        </w:rPr>
        <w:sectPr w:rsidR="00357DBD" w:rsidRPr="003D2B98" w:rsidSect="001A45CE">
          <w:pgSz w:w="11906" w:h="16838"/>
          <w:pgMar w:top="1134" w:right="851" w:bottom="1134" w:left="1701" w:header="709" w:footer="709" w:gutter="0"/>
          <w:cols w:space="708"/>
          <w:docGrid w:linePitch="360"/>
        </w:sectPr>
      </w:pPr>
      <w:r w:rsidRPr="00AA7509">
        <w:rPr>
          <w:rFonts w:ascii="Times New Roman" w:hAnsi="Times New Roman"/>
          <w:b/>
          <w:sz w:val="24"/>
          <w:szCs w:val="24"/>
          <w:lang w:eastAsia="ar-SA"/>
        </w:rPr>
        <w:t>Данное приложение подается в</w:t>
      </w:r>
      <w:r w:rsidR="003D2B98">
        <w:rPr>
          <w:rFonts w:ascii="Times New Roman" w:hAnsi="Times New Roman"/>
          <w:b/>
          <w:sz w:val="24"/>
          <w:szCs w:val="24"/>
          <w:lang w:eastAsia="ar-SA"/>
        </w:rPr>
        <w:t>о второй части заявки Участника.</w:t>
      </w:r>
    </w:p>
    <w:p w14:paraId="41FD63A7" w14:textId="77777777" w:rsidR="0014750C" w:rsidRPr="002E1AA6" w:rsidRDefault="0014750C" w:rsidP="00AA7509">
      <w:pPr>
        <w:suppressAutoHyphens/>
        <w:overflowPunct w:val="0"/>
        <w:autoSpaceDE w:val="0"/>
        <w:spacing w:after="0" w:line="240" w:lineRule="auto"/>
        <w:contextualSpacing/>
        <w:jc w:val="right"/>
        <w:rPr>
          <w:rFonts w:ascii="Times New Roman" w:hAnsi="Times New Roman"/>
          <w:bCs/>
          <w:sz w:val="24"/>
          <w:szCs w:val="24"/>
          <w:lang w:eastAsia="ar-SA"/>
        </w:rPr>
      </w:pPr>
      <w:r w:rsidRPr="002E1AA6">
        <w:rPr>
          <w:rFonts w:ascii="Times New Roman" w:hAnsi="Times New Roman"/>
          <w:iCs/>
          <w:sz w:val="24"/>
          <w:szCs w:val="24"/>
          <w:lang w:eastAsia="ar-SA"/>
        </w:rPr>
        <w:lastRenderedPageBreak/>
        <w:t xml:space="preserve">Приложение № </w:t>
      </w:r>
      <w:r w:rsidR="003D2B98">
        <w:rPr>
          <w:rFonts w:ascii="Times New Roman" w:hAnsi="Times New Roman"/>
          <w:iCs/>
          <w:sz w:val="24"/>
          <w:szCs w:val="24"/>
          <w:lang w:eastAsia="ar-SA"/>
        </w:rPr>
        <w:t>4</w:t>
      </w:r>
      <w:r w:rsidRPr="002E1AA6">
        <w:rPr>
          <w:rFonts w:ascii="Times New Roman" w:hAnsi="Times New Roman"/>
          <w:iCs/>
          <w:sz w:val="24"/>
          <w:szCs w:val="24"/>
          <w:lang w:eastAsia="ar-SA"/>
        </w:rPr>
        <w:t xml:space="preserve"> к письму о подаче оферты</w:t>
      </w:r>
    </w:p>
    <w:p w14:paraId="30E4E3B9" w14:textId="77777777" w:rsidR="0014750C" w:rsidRPr="002E1AA6" w:rsidRDefault="0014750C" w:rsidP="0014750C">
      <w:pPr>
        <w:suppressAutoHyphens/>
        <w:overflowPunct w:val="0"/>
        <w:autoSpaceDE w:val="0"/>
        <w:spacing w:line="288" w:lineRule="auto"/>
        <w:ind w:firstLine="567"/>
        <w:contextualSpacing/>
        <w:jc w:val="right"/>
        <w:rPr>
          <w:rFonts w:ascii="Times New Roman" w:hAnsi="Times New Roman"/>
          <w:iCs/>
          <w:sz w:val="24"/>
          <w:szCs w:val="24"/>
          <w:lang w:eastAsia="ar-SA"/>
        </w:rPr>
      </w:pPr>
      <w:r w:rsidRPr="002E1AA6">
        <w:rPr>
          <w:rFonts w:ascii="Times New Roman" w:hAnsi="Times New Roman"/>
          <w:iCs/>
          <w:sz w:val="24"/>
          <w:szCs w:val="24"/>
          <w:lang w:eastAsia="ar-SA"/>
        </w:rPr>
        <w:t>от «____»_______________ г. №__________</w:t>
      </w:r>
    </w:p>
    <w:p w14:paraId="5800F2D1" w14:textId="77777777" w:rsidR="0014750C" w:rsidRPr="002E1AA6" w:rsidRDefault="0014750C" w:rsidP="0014750C">
      <w:pPr>
        <w:suppressAutoHyphens/>
        <w:overflowPunct w:val="0"/>
        <w:autoSpaceDE w:val="0"/>
        <w:spacing w:line="288" w:lineRule="auto"/>
        <w:ind w:firstLine="567"/>
        <w:contextualSpacing/>
        <w:jc w:val="both"/>
        <w:rPr>
          <w:rFonts w:ascii="Times New Roman" w:hAnsi="Times New Roman"/>
          <w:bCs/>
          <w:sz w:val="24"/>
          <w:szCs w:val="24"/>
          <w:lang w:eastAsia="ar-SA"/>
        </w:rPr>
      </w:pPr>
    </w:p>
    <w:p w14:paraId="37702820" w14:textId="77777777" w:rsidR="0014750C" w:rsidRPr="002E1AA6" w:rsidRDefault="0014750C" w:rsidP="0014750C">
      <w:pPr>
        <w:widowControl w:val="0"/>
        <w:suppressAutoHyphens/>
        <w:autoSpaceDE w:val="0"/>
        <w:spacing w:line="288" w:lineRule="auto"/>
        <w:ind w:firstLine="567"/>
        <w:contextualSpacing/>
        <w:jc w:val="center"/>
        <w:rPr>
          <w:rFonts w:ascii="Times New Roman" w:hAnsi="Times New Roman"/>
          <w:b/>
          <w:sz w:val="24"/>
          <w:szCs w:val="24"/>
          <w:lang w:eastAsia="ar-SA"/>
        </w:rPr>
      </w:pPr>
      <w:r w:rsidRPr="002E1AA6">
        <w:rPr>
          <w:rFonts w:ascii="Times New Roman" w:hAnsi="Times New Roman"/>
          <w:b/>
          <w:sz w:val="24"/>
          <w:szCs w:val="24"/>
          <w:lang w:eastAsia="ar-SA"/>
        </w:rPr>
        <w:t xml:space="preserve">Открытый запрос предложений на право заключения Договора_______________________________________________________________________________________________ для нужд </w:t>
      </w:r>
    </w:p>
    <w:p w14:paraId="64C01230" w14:textId="77777777" w:rsidR="0014750C" w:rsidRPr="002E1AA6" w:rsidRDefault="0014750C" w:rsidP="0014750C">
      <w:pPr>
        <w:widowControl w:val="0"/>
        <w:suppressAutoHyphens/>
        <w:autoSpaceDE w:val="0"/>
        <w:spacing w:line="288" w:lineRule="auto"/>
        <w:ind w:firstLine="567"/>
        <w:contextualSpacing/>
        <w:jc w:val="center"/>
        <w:rPr>
          <w:rFonts w:ascii="Times New Roman" w:hAnsi="Times New Roman"/>
          <w:b/>
          <w:sz w:val="24"/>
          <w:szCs w:val="24"/>
          <w:lang w:eastAsia="ar-SA"/>
        </w:rPr>
      </w:pPr>
      <w:r w:rsidRPr="002E1AA6">
        <w:rPr>
          <w:rFonts w:ascii="Times New Roman" w:hAnsi="Times New Roman"/>
          <w:b/>
          <w:sz w:val="24"/>
          <w:szCs w:val="24"/>
          <w:lang w:eastAsia="ar-SA"/>
        </w:rPr>
        <w:t>АО «Тулагорводоканал»</w:t>
      </w:r>
    </w:p>
    <w:p w14:paraId="3786AEFA" w14:textId="77777777" w:rsidR="0014750C" w:rsidRPr="002E1AA6" w:rsidRDefault="0014750C" w:rsidP="0014750C">
      <w:pPr>
        <w:pStyle w:val="kd12zag"/>
        <w:numPr>
          <w:ilvl w:val="0"/>
          <w:numId w:val="0"/>
        </w:numPr>
        <w:ind w:firstLine="567"/>
        <w:contextualSpacing/>
        <w:jc w:val="center"/>
        <w:rPr>
          <w:b/>
          <w:sz w:val="24"/>
          <w:szCs w:val="24"/>
        </w:rPr>
      </w:pPr>
      <w:r w:rsidRPr="002E1AA6">
        <w:rPr>
          <w:b/>
          <w:sz w:val="24"/>
          <w:szCs w:val="24"/>
        </w:rPr>
        <w:t xml:space="preserve"> Справка о перечне и объемах выполнения договоров поставки аналогичного товара</w:t>
      </w:r>
      <w:r w:rsidR="00FB4F75">
        <w:rPr>
          <w:b/>
          <w:sz w:val="24"/>
          <w:szCs w:val="24"/>
        </w:rPr>
        <w:t xml:space="preserve"> (выполнения работ, оказания услуг)</w:t>
      </w:r>
    </w:p>
    <w:p w14:paraId="44F38A1B" w14:textId="77777777" w:rsidR="0014750C" w:rsidRPr="002E1AA6" w:rsidRDefault="0014750C" w:rsidP="0014750C">
      <w:pPr>
        <w:widowControl w:val="0"/>
        <w:suppressAutoHyphens/>
        <w:autoSpaceDE w:val="0"/>
        <w:spacing w:line="288" w:lineRule="auto"/>
        <w:ind w:right="-986" w:firstLine="567"/>
        <w:contextualSpacing/>
        <w:jc w:val="both"/>
        <w:rPr>
          <w:rFonts w:ascii="Times New Roman" w:hAnsi="Times New Roman"/>
          <w:b/>
          <w:bCs/>
          <w:color w:val="000000"/>
          <w:sz w:val="24"/>
          <w:szCs w:val="24"/>
          <w:lang w:eastAsia="ar-SA"/>
        </w:rPr>
      </w:pPr>
      <w:r w:rsidRPr="002E1AA6">
        <w:rPr>
          <w:rFonts w:ascii="Times New Roman" w:hAnsi="Times New Roman"/>
          <w:b/>
          <w:bCs/>
          <w:sz w:val="24"/>
          <w:szCs w:val="24"/>
          <w:lang w:eastAsia="ar-SA"/>
        </w:rPr>
        <w:t>Участник</w:t>
      </w:r>
      <w:r w:rsidRPr="002E1AA6">
        <w:rPr>
          <w:rFonts w:ascii="Times New Roman" w:hAnsi="Times New Roman"/>
          <w:sz w:val="24"/>
          <w:szCs w:val="24"/>
          <w:lang w:eastAsia="ar-SA"/>
        </w:rPr>
        <w:t xml:space="preserve"> ________________________________________</w:t>
      </w:r>
      <w:r w:rsidRPr="002E1AA6">
        <w:rPr>
          <w:rFonts w:ascii="Times New Roman" w:hAnsi="Times New Roman"/>
          <w:b/>
          <w:bCs/>
          <w:color w:val="000000"/>
          <w:sz w:val="24"/>
          <w:szCs w:val="24"/>
          <w:lang w:eastAsia="ar-SA"/>
        </w:rPr>
        <w:t xml:space="preserve"> </w:t>
      </w:r>
    </w:p>
    <w:tbl>
      <w:tblPr>
        <w:tblW w:w="5051" w:type="pct"/>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
        <w:gridCol w:w="730"/>
        <w:gridCol w:w="1906"/>
        <w:gridCol w:w="603"/>
        <w:gridCol w:w="1383"/>
        <w:gridCol w:w="674"/>
        <w:gridCol w:w="2639"/>
        <w:gridCol w:w="144"/>
        <w:gridCol w:w="1774"/>
        <w:gridCol w:w="891"/>
        <w:gridCol w:w="1918"/>
        <w:gridCol w:w="1912"/>
      </w:tblGrid>
      <w:tr w:rsidR="0014750C" w:rsidRPr="002E1AA6" w14:paraId="5037D52D" w14:textId="77777777" w:rsidTr="001A45CE">
        <w:trPr>
          <w:gridBefore w:val="1"/>
          <w:wBefore w:w="46" w:type="pct"/>
          <w:trHeight w:val="877"/>
          <w:tblHeader/>
        </w:trPr>
        <w:tc>
          <w:tcPr>
            <w:tcW w:w="248" w:type="pct"/>
            <w:shd w:val="clear" w:color="auto" w:fill="D9D9D9"/>
            <w:tcMar>
              <w:left w:w="57" w:type="dxa"/>
              <w:right w:w="57" w:type="dxa"/>
            </w:tcMar>
            <w:vAlign w:val="center"/>
          </w:tcPr>
          <w:p w14:paraId="4E060D1E"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 п/п</w:t>
            </w:r>
          </w:p>
        </w:tc>
        <w:tc>
          <w:tcPr>
            <w:tcW w:w="648" w:type="pct"/>
            <w:shd w:val="clear" w:color="auto" w:fill="D9D9D9"/>
            <w:tcMar>
              <w:left w:w="57" w:type="dxa"/>
              <w:right w:w="57" w:type="dxa"/>
            </w:tcMar>
            <w:vAlign w:val="center"/>
          </w:tcPr>
          <w:p w14:paraId="59321389"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Наименование</w:t>
            </w:r>
          </w:p>
          <w:p w14:paraId="71244E3A"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поставляемых товаров</w:t>
            </w:r>
          </w:p>
        </w:tc>
        <w:tc>
          <w:tcPr>
            <w:tcW w:w="904" w:type="pct"/>
            <w:gridSpan w:val="3"/>
            <w:shd w:val="clear" w:color="auto" w:fill="D9D9D9"/>
            <w:tcMar>
              <w:left w:w="57" w:type="dxa"/>
              <w:right w:w="57" w:type="dxa"/>
            </w:tcMar>
            <w:vAlign w:val="center"/>
          </w:tcPr>
          <w:p w14:paraId="18D9F0A6"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Характеристики товара</w:t>
            </w:r>
          </w:p>
        </w:tc>
        <w:tc>
          <w:tcPr>
            <w:tcW w:w="946" w:type="pct"/>
            <w:gridSpan w:val="2"/>
            <w:shd w:val="clear" w:color="auto" w:fill="D9D9D9"/>
            <w:tcMar>
              <w:left w:w="57" w:type="dxa"/>
              <w:right w:w="57" w:type="dxa"/>
            </w:tcMar>
            <w:vAlign w:val="center"/>
          </w:tcPr>
          <w:p w14:paraId="7BF1C13B"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Наименование Заказчика, адрес и контактные телефоны</w:t>
            </w:r>
          </w:p>
        </w:tc>
        <w:tc>
          <w:tcPr>
            <w:tcW w:w="906" w:type="pct"/>
            <w:gridSpan w:val="2"/>
            <w:shd w:val="clear" w:color="auto" w:fill="D9D9D9"/>
            <w:tcMar>
              <w:left w:w="57" w:type="dxa"/>
              <w:right w:w="57" w:type="dxa"/>
            </w:tcMar>
            <w:vAlign w:val="center"/>
          </w:tcPr>
          <w:p w14:paraId="048EE5BB"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Дата</w:t>
            </w:r>
          </w:p>
          <w:p w14:paraId="790FDC9F" w14:textId="77777777" w:rsidR="0014750C"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исполнения договора</w:t>
            </w:r>
          </w:p>
          <w:p w14:paraId="708FA79C" w14:textId="77777777" w:rsidR="00FB4F75" w:rsidRPr="002E1AA6" w:rsidRDefault="00FB4F75" w:rsidP="001A45CE">
            <w:pPr>
              <w:spacing w:after="0" w:line="240" w:lineRule="auto"/>
              <w:contextualSpacing/>
              <w:jc w:val="center"/>
              <w:rPr>
                <w:rFonts w:ascii="Times New Roman" w:hAnsi="Times New Roman"/>
                <w:sz w:val="24"/>
                <w:szCs w:val="24"/>
              </w:rPr>
            </w:pPr>
            <w:r>
              <w:rPr>
                <w:rFonts w:ascii="Times New Roman" w:hAnsi="Times New Roman"/>
                <w:sz w:val="24"/>
                <w:szCs w:val="24"/>
              </w:rPr>
              <w:t>(процент выполнения)</w:t>
            </w:r>
          </w:p>
        </w:tc>
        <w:tc>
          <w:tcPr>
            <w:tcW w:w="652" w:type="pct"/>
            <w:shd w:val="clear" w:color="auto" w:fill="D9D9D9"/>
            <w:tcMar>
              <w:left w:w="57" w:type="dxa"/>
              <w:right w:w="57" w:type="dxa"/>
            </w:tcMar>
            <w:vAlign w:val="center"/>
          </w:tcPr>
          <w:p w14:paraId="521E0295"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Стоимость договора</w:t>
            </w:r>
          </w:p>
        </w:tc>
        <w:tc>
          <w:tcPr>
            <w:tcW w:w="650" w:type="pct"/>
            <w:shd w:val="clear" w:color="auto" w:fill="D9D9D9"/>
            <w:vAlign w:val="center"/>
          </w:tcPr>
          <w:p w14:paraId="6455F228"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Номер контракта</w:t>
            </w:r>
            <w:r w:rsidR="008E4443" w:rsidRPr="002E1AA6">
              <w:rPr>
                <w:rFonts w:ascii="Times New Roman" w:hAnsi="Times New Roman"/>
                <w:sz w:val="24"/>
                <w:szCs w:val="24"/>
              </w:rPr>
              <w:t xml:space="preserve"> (договора)</w:t>
            </w:r>
            <w:r w:rsidRPr="002E1AA6">
              <w:rPr>
                <w:rFonts w:ascii="Times New Roman" w:hAnsi="Times New Roman"/>
                <w:sz w:val="24"/>
                <w:szCs w:val="24"/>
              </w:rPr>
              <w:t xml:space="preserve"> в ЕИС</w:t>
            </w:r>
          </w:p>
        </w:tc>
      </w:tr>
      <w:tr w:rsidR="0014750C" w:rsidRPr="002E1AA6" w14:paraId="47662493" w14:textId="77777777" w:rsidTr="001A45CE">
        <w:trPr>
          <w:gridBefore w:val="1"/>
          <w:wBefore w:w="46" w:type="pct"/>
        </w:trPr>
        <w:tc>
          <w:tcPr>
            <w:tcW w:w="248" w:type="pct"/>
            <w:shd w:val="clear" w:color="auto" w:fill="E6E6E6"/>
            <w:tcMar>
              <w:left w:w="57" w:type="dxa"/>
              <w:right w:w="57" w:type="dxa"/>
            </w:tcMar>
            <w:vAlign w:val="center"/>
          </w:tcPr>
          <w:p w14:paraId="08FA07BA"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1.</w:t>
            </w:r>
          </w:p>
        </w:tc>
        <w:tc>
          <w:tcPr>
            <w:tcW w:w="648" w:type="pct"/>
            <w:shd w:val="clear" w:color="auto" w:fill="E6E6E6"/>
            <w:tcMar>
              <w:left w:w="57" w:type="dxa"/>
              <w:right w:w="57" w:type="dxa"/>
            </w:tcMar>
            <w:vAlign w:val="center"/>
          </w:tcPr>
          <w:p w14:paraId="7B071F04"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2.</w:t>
            </w:r>
          </w:p>
        </w:tc>
        <w:tc>
          <w:tcPr>
            <w:tcW w:w="904" w:type="pct"/>
            <w:gridSpan w:val="3"/>
            <w:shd w:val="clear" w:color="auto" w:fill="E6E6E6"/>
            <w:tcMar>
              <w:left w:w="57" w:type="dxa"/>
              <w:right w:w="57" w:type="dxa"/>
            </w:tcMar>
            <w:vAlign w:val="center"/>
          </w:tcPr>
          <w:p w14:paraId="5B3DE259"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3.</w:t>
            </w:r>
          </w:p>
        </w:tc>
        <w:tc>
          <w:tcPr>
            <w:tcW w:w="946" w:type="pct"/>
            <w:gridSpan w:val="2"/>
            <w:shd w:val="clear" w:color="auto" w:fill="E6E6E6"/>
            <w:tcMar>
              <w:left w:w="57" w:type="dxa"/>
              <w:right w:w="57" w:type="dxa"/>
            </w:tcMar>
            <w:vAlign w:val="center"/>
          </w:tcPr>
          <w:p w14:paraId="702160F2"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4.</w:t>
            </w:r>
          </w:p>
        </w:tc>
        <w:tc>
          <w:tcPr>
            <w:tcW w:w="906" w:type="pct"/>
            <w:gridSpan w:val="2"/>
            <w:shd w:val="clear" w:color="auto" w:fill="E6E6E6"/>
            <w:tcMar>
              <w:left w:w="57" w:type="dxa"/>
              <w:right w:w="57" w:type="dxa"/>
            </w:tcMar>
            <w:vAlign w:val="center"/>
          </w:tcPr>
          <w:p w14:paraId="4B912457"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5.</w:t>
            </w:r>
          </w:p>
        </w:tc>
        <w:tc>
          <w:tcPr>
            <w:tcW w:w="652" w:type="pct"/>
            <w:shd w:val="clear" w:color="auto" w:fill="E6E6E6"/>
            <w:tcMar>
              <w:left w:w="57" w:type="dxa"/>
              <w:right w:w="57" w:type="dxa"/>
            </w:tcMar>
            <w:vAlign w:val="center"/>
          </w:tcPr>
          <w:p w14:paraId="1A2C0456"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6.</w:t>
            </w:r>
          </w:p>
        </w:tc>
        <w:tc>
          <w:tcPr>
            <w:tcW w:w="650" w:type="pct"/>
            <w:shd w:val="clear" w:color="auto" w:fill="E6E6E6"/>
          </w:tcPr>
          <w:p w14:paraId="25AF0BD8"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7.</w:t>
            </w:r>
          </w:p>
        </w:tc>
      </w:tr>
      <w:tr w:rsidR="0014750C" w:rsidRPr="002E1AA6" w14:paraId="22015A43" w14:textId="77777777" w:rsidTr="001A45CE">
        <w:trPr>
          <w:gridBefore w:val="1"/>
          <w:wBefore w:w="46" w:type="pct"/>
        </w:trPr>
        <w:tc>
          <w:tcPr>
            <w:tcW w:w="248" w:type="pct"/>
            <w:shd w:val="clear" w:color="auto" w:fill="auto"/>
            <w:tcMar>
              <w:left w:w="57" w:type="dxa"/>
              <w:right w:w="57" w:type="dxa"/>
            </w:tcMar>
            <w:vAlign w:val="center"/>
          </w:tcPr>
          <w:p w14:paraId="349603B4" w14:textId="77777777" w:rsidR="0014750C" w:rsidRPr="002E1AA6" w:rsidRDefault="0014750C" w:rsidP="006165BD">
            <w:pPr>
              <w:numPr>
                <w:ilvl w:val="0"/>
                <w:numId w:val="12"/>
              </w:numPr>
              <w:tabs>
                <w:tab w:val="left" w:pos="142"/>
              </w:tabs>
              <w:spacing w:after="0" w:line="240" w:lineRule="auto"/>
              <w:ind w:left="0" w:firstLine="0"/>
              <w:contextualSpacing/>
              <w:jc w:val="center"/>
              <w:rPr>
                <w:rFonts w:ascii="Times New Roman" w:hAnsi="Times New Roman"/>
                <w:i/>
                <w:sz w:val="24"/>
                <w:szCs w:val="24"/>
              </w:rPr>
            </w:pPr>
          </w:p>
        </w:tc>
        <w:tc>
          <w:tcPr>
            <w:tcW w:w="648" w:type="pct"/>
            <w:shd w:val="clear" w:color="auto" w:fill="auto"/>
            <w:tcMar>
              <w:left w:w="57" w:type="dxa"/>
              <w:right w:w="57" w:type="dxa"/>
            </w:tcMar>
            <w:vAlign w:val="center"/>
          </w:tcPr>
          <w:p w14:paraId="7A18E43B"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4" w:type="pct"/>
            <w:gridSpan w:val="3"/>
            <w:shd w:val="clear" w:color="auto" w:fill="auto"/>
            <w:tcMar>
              <w:left w:w="57" w:type="dxa"/>
              <w:right w:w="57" w:type="dxa"/>
            </w:tcMar>
            <w:vAlign w:val="center"/>
          </w:tcPr>
          <w:p w14:paraId="27F8B574"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46" w:type="pct"/>
            <w:gridSpan w:val="2"/>
            <w:shd w:val="clear" w:color="auto" w:fill="auto"/>
            <w:tcMar>
              <w:left w:w="57" w:type="dxa"/>
              <w:right w:w="57" w:type="dxa"/>
            </w:tcMar>
            <w:vAlign w:val="center"/>
          </w:tcPr>
          <w:p w14:paraId="0B55ED19"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6" w:type="pct"/>
            <w:gridSpan w:val="2"/>
            <w:shd w:val="clear" w:color="auto" w:fill="auto"/>
            <w:tcMar>
              <w:left w:w="57" w:type="dxa"/>
              <w:right w:w="57" w:type="dxa"/>
            </w:tcMar>
            <w:vAlign w:val="center"/>
          </w:tcPr>
          <w:p w14:paraId="7A759645"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2" w:type="pct"/>
            <w:shd w:val="clear" w:color="auto" w:fill="auto"/>
            <w:tcMar>
              <w:left w:w="57" w:type="dxa"/>
              <w:right w:w="57" w:type="dxa"/>
            </w:tcMar>
            <w:vAlign w:val="center"/>
          </w:tcPr>
          <w:p w14:paraId="0C12CC22"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0" w:type="pct"/>
          </w:tcPr>
          <w:p w14:paraId="482DD997" w14:textId="77777777" w:rsidR="0014750C" w:rsidRPr="002E1AA6" w:rsidRDefault="0014750C" w:rsidP="001A45CE">
            <w:pPr>
              <w:spacing w:after="0" w:line="240" w:lineRule="auto"/>
              <w:contextualSpacing/>
              <w:jc w:val="center"/>
              <w:rPr>
                <w:rFonts w:ascii="Times New Roman" w:hAnsi="Times New Roman"/>
                <w:i/>
                <w:sz w:val="24"/>
                <w:szCs w:val="24"/>
              </w:rPr>
            </w:pPr>
          </w:p>
        </w:tc>
      </w:tr>
      <w:tr w:rsidR="0014750C" w:rsidRPr="002E1AA6" w14:paraId="1A28A4DE" w14:textId="77777777" w:rsidTr="001A45CE">
        <w:trPr>
          <w:gridBefore w:val="1"/>
          <w:wBefore w:w="46" w:type="pct"/>
        </w:trPr>
        <w:tc>
          <w:tcPr>
            <w:tcW w:w="248" w:type="pct"/>
            <w:shd w:val="clear" w:color="auto" w:fill="auto"/>
            <w:tcMar>
              <w:left w:w="57" w:type="dxa"/>
              <w:right w:w="57" w:type="dxa"/>
            </w:tcMar>
            <w:vAlign w:val="center"/>
          </w:tcPr>
          <w:p w14:paraId="28F07F1A" w14:textId="77777777" w:rsidR="0014750C" w:rsidRPr="002E1AA6" w:rsidRDefault="0014750C" w:rsidP="006165BD">
            <w:pPr>
              <w:numPr>
                <w:ilvl w:val="0"/>
                <w:numId w:val="12"/>
              </w:numPr>
              <w:tabs>
                <w:tab w:val="left" w:pos="142"/>
              </w:tabs>
              <w:spacing w:after="0" w:line="240" w:lineRule="auto"/>
              <w:ind w:left="0" w:firstLine="0"/>
              <w:contextualSpacing/>
              <w:jc w:val="center"/>
              <w:rPr>
                <w:rFonts w:ascii="Times New Roman" w:hAnsi="Times New Roman"/>
                <w:i/>
                <w:sz w:val="24"/>
                <w:szCs w:val="24"/>
              </w:rPr>
            </w:pPr>
          </w:p>
        </w:tc>
        <w:tc>
          <w:tcPr>
            <w:tcW w:w="648" w:type="pct"/>
            <w:shd w:val="clear" w:color="auto" w:fill="auto"/>
            <w:tcMar>
              <w:left w:w="57" w:type="dxa"/>
              <w:right w:w="57" w:type="dxa"/>
            </w:tcMar>
            <w:vAlign w:val="center"/>
          </w:tcPr>
          <w:p w14:paraId="2D48DC37"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4" w:type="pct"/>
            <w:gridSpan w:val="3"/>
            <w:shd w:val="clear" w:color="auto" w:fill="auto"/>
            <w:tcMar>
              <w:left w:w="57" w:type="dxa"/>
              <w:right w:w="57" w:type="dxa"/>
            </w:tcMar>
            <w:vAlign w:val="center"/>
          </w:tcPr>
          <w:p w14:paraId="5F3506AA"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46" w:type="pct"/>
            <w:gridSpan w:val="2"/>
            <w:shd w:val="clear" w:color="auto" w:fill="auto"/>
            <w:tcMar>
              <w:left w:w="57" w:type="dxa"/>
              <w:right w:w="57" w:type="dxa"/>
            </w:tcMar>
            <w:vAlign w:val="center"/>
          </w:tcPr>
          <w:p w14:paraId="104D9C0D"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6" w:type="pct"/>
            <w:gridSpan w:val="2"/>
            <w:shd w:val="clear" w:color="auto" w:fill="auto"/>
            <w:tcMar>
              <w:left w:w="57" w:type="dxa"/>
              <w:right w:w="57" w:type="dxa"/>
            </w:tcMar>
            <w:vAlign w:val="center"/>
          </w:tcPr>
          <w:p w14:paraId="0C684E9B"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2" w:type="pct"/>
            <w:shd w:val="clear" w:color="auto" w:fill="auto"/>
            <w:tcMar>
              <w:left w:w="57" w:type="dxa"/>
              <w:right w:w="57" w:type="dxa"/>
            </w:tcMar>
            <w:vAlign w:val="center"/>
          </w:tcPr>
          <w:p w14:paraId="189C4669"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0" w:type="pct"/>
          </w:tcPr>
          <w:p w14:paraId="3E45E32A" w14:textId="77777777" w:rsidR="0014750C" w:rsidRPr="002E1AA6" w:rsidRDefault="0014750C" w:rsidP="001A45CE">
            <w:pPr>
              <w:spacing w:after="0" w:line="240" w:lineRule="auto"/>
              <w:contextualSpacing/>
              <w:jc w:val="center"/>
              <w:rPr>
                <w:rFonts w:ascii="Times New Roman" w:hAnsi="Times New Roman"/>
                <w:i/>
                <w:sz w:val="24"/>
                <w:szCs w:val="24"/>
              </w:rPr>
            </w:pPr>
          </w:p>
        </w:tc>
      </w:tr>
      <w:tr w:rsidR="0014750C" w:rsidRPr="002E1AA6" w14:paraId="631ABA9C" w14:textId="77777777" w:rsidTr="001A45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1604" w:type="pct"/>
        </w:trPr>
        <w:tc>
          <w:tcPr>
            <w:tcW w:w="1147" w:type="pct"/>
            <w:gridSpan w:val="4"/>
            <w:tcBorders>
              <w:bottom w:val="single" w:sz="4" w:space="0" w:color="000000"/>
            </w:tcBorders>
            <w:shd w:val="clear" w:color="auto" w:fill="auto"/>
          </w:tcPr>
          <w:p w14:paraId="24498DA0"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p w14:paraId="34CAF6B6"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p w14:paraId="696777CF"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470" w:type="pct"/>
            <w:shd w:val="clear" w:color="auto" w:fill="auto"/>
          </w:tcPr>
          <w:p w14:paraId="416C3C48"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1126" w:type="pct"/>
            <w:gridSpan w:val="2"/>
            <w:tcBorders>
              <w:bottom w:val="single" w:sz="4" w:space="0" w:color="000000"/>
            </w:tcBorders>
            <w:shd w:val="clear" w:color="auto" w:fill="auto"/>
          </w:tcPr>
          <w:p w14:paraId="70516833"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652" w:type="pct"/>
            <w:gridSpan w:val="2"/>
            <w:tcBorders>
              <w:bottom w:val="single" w:sz="4" w:space="0" w:color="000000"/>
            </w:tcBorders>
          </w:tcPr>
          <w:p w14:paraId="7E1768C1"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r>
      <w:tr w:rsidR="0014750C" w:rsidRPr="002E1AA6" w14:paraId="21BD2B81" w14:textId="77777777" w:rsidTr="001A45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1604" w:type="pct"/>
        </w:trPr>
        <w:tc>
          <w:tcPr>
            <w:tcW w:w="1147" w:type="pct"/>
            <w:gridSpan w:val="4"/>
            <w:tcBorders>
              <w:top w:val="single" w:sz="4" w:space="0" w:color="000000"/>
            </w:tcBorders>
            <w:shd w:val="clear" w:color="auto" w:fill="auto"/>
          </w:tcPr>
          <w:p w14:paraId="1375CE50" w14:textId="77777777" w:rsidR="0014750C" w:rsidRPr="002E1AA6" w:rsidRDefault="0014750C" w:rsidP="001A45CE">
            <w:pPr>
              <w:widowControl w:val="0"/>
              <w:suppressAutoHyphens/>
              <w:autoSpaceDE w:val="0"/>
              <w:snapToGrid w:val="0"/>
              <w:spacing w:after="0" w:line="240" w:lineRule="auto"/>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(подпись уполномоченного представителя)</w:t>
            </w:r>
          </w:p>
        </w:tc>
        <w:tc>
          <w:tcPr>
            <w:tcW w:w="470" w:type="pct"/>
            <w:shd w:val="clear" w:color="auto" w:fill="auto"/>
          </w:tcPr>
          <w:p w14:paraId="29788C29"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1126" w:type="pct"/>
            <w:gridSpan w:val="2"/>
            <w:tcBorders>
              <w:top w:val="single" w:sz="4" w:space="0" w:color="000000"/>
            </w:tcBorders>
            <w:shd w:val="clear" w:color="auto" w:fill="auto"/>
          </w:tcPr>
          <w:p w14:paraId="10A5C41C" w14:textId="77777777" w:rsidR="0014750C" w:rsidRPr="002E1AA6" w:rsidRDefault="0014750C" w:rsidP="001A45CE">
            <w:pPr>
              <w:widowControl w:val="0"/>
              <w:suppressAutoHyphens/>
              <w:autoSpaceDE w:val="0"/>
              <w:snapToGrid w:val="0"/>
              <w:spacing w:after="0" w:line="240" w:lineRule="auto"/>
              <w:ind w:left="60" w:right="-48"/>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(фамилия, имя, отчество подписавшего, должность)</w:t>
            </w:r>
          </w:p>
        </w:tc>
        <w:tc>
          <w:tcPr>
            <w:tcW w:w="652" w:type="pct"/>
            <w:gridSpan w:val="2"/>
            <w:tcBorders>
              <w:top w:val="single" w:sz="4" w:space="0" w:color="000000"/>
            </w:tcBorders>
          </w:tcPr>
          <w:p w14:paraId="42611706"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vertAlign w:val="superscript"/>
                <w:lang w:eastAsia="ar-SA"/>
              </w:rPr>
            </w:pPr>
          </w:p>
        </w:tc>
      </w:tr>
    </w:tbl>
    <w:p w14:paraId="713AC409" w14:textId="77777777" w:rsidR="0014750C" w:rsidRPr="002E1AA6" w:rsidRDefault="0014750C" w:rsidP="0014750C">
      <w:pPr>
        <w:suppressAutoHyphens/>
        <w:spacing w:after="0" w:line="240" w:lineRule="auto"/>
        <w:ind w:firstLine="567"/>
        <w:jc w:val="both"/>
        <w:rPr>
          <w:rFonts w:ascii="Times New Roman" w:hAnsi="Times New Roman"/>
          <w:b/>
          <w:bCs/>
          <w:sz w:val="24"/>
          <w:szCs w:val="24"/>
          <w:lang w:eastAsia="ar-SA"/>
        </w:rPr>
      </w:pPr>
      <w:r w:rsidRPr="002E1AA6">
        <w:rPr>
          <w:rFonts w:ascii="Times New Roman" w:hAnsi="Times New Roman"/>
          <w:b/>
          <w:bCs/>
          <w:sz w:val="24"/>
          <w:szCs w:val="24"/>
          <w:lang w:eastAsia="ar-SA"/>
        </w:rPr>
        <w:t>М.П.</w:t>
      </w:r>
    </w:p>
    <w:p w14:paraId="767F74BE" w14:textId="77777777" w:rsidR="0014750C" w:rsidRPr="002E1AA6" w:rsidRDefault="0014750C" w:rsidP="0014750C">
      <w:pPr>
        <w:suppressAutoHyphens/>
        <w:spacing w:after="0" w:line="240" w:lineRule="auto"/>
        <w:ind w:firstLine="567"/>
        <w:jc w:val="both"/>
        <w:rPr>
          <w:rFonts w:ascii="Times New Roman" w:hAnsi="Times New Roman"/>
          <w:b/>
          <w:bCs/>
          <w:sz w:val="24"/>
          <w:szCs w:val="24"/>
          <w:lang w:eastAsia="ar-SA"/>
        </w:rPr>
        <w:sectPr w:rsidR="0014750C" w:rsidRPr="002E1AA6" w:rsidSect="001A45CE">
          <w:pgSz w:w="16838" w:h="11906" w:orient="landscape"/>
          <w:pgMar w:top="1701" w:right="1134" w:bottom="851" w:left="1134" w:header="709" w:footer="709" w:gutter="0"/>
          <w:cols w:space="708"/>
          <w:docGrid w:linePitch="360"/>
        </w:sectPr>
      </w:pPr>
    </w:p>
    <w:p w14:paraId="12AE9762" w14:textId="77777777" w:rsidR="00C41114" w:rsidRPr="002E1AA6" w:rsidRDefault="00C41114" w:rsidP="00091A64">
      <w:pPr>
        <w:suppressAutoHyphens/>
        <w:overflowPunct w:val="0"/>
        <w:autoSpaceDE w:val="0"/>
        <w:spacing w:line="240" w:lineRule="auto"/>
        <w:ind w:right="34" w:firstLine="567"/>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lastRenderedPageBreak/>
        <w:t>Инструкции по заполнению</w:t>
      </w:r>
    </w:p>
    <w:p w14:paraId="4EF255E7"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41D66DD0"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приводит номер и дату письма о подаче оферты, приложением к которому является данная справка.</w:t>
      </w:r>
    </w:p>
    <w:p w14:paraId="5A3F97CE" w14:textId="77777777" w:rsidR="00AA7509" w:rsidRDefault="00AA7509" w:rsidP="006165BD">
      <w:pPr>
        <w:numPr>
          <w:ilvl w:val="3"/>
          <w:numId w:val="13"/>
        </w:numPr>
        <w:tabs>
          <w:tab w:val="clear" w:pos="2880"/>
          <w:tab w:val="num" w:pos="284"/>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w:t>
      </w:r>
      <w:r>
        <w:rPr>
          <w:rFonts w:ascii="Times New Roman" w:hAnsi="Times New Roman"/>
          <w:sz w:val="24"/>
          <w:szCs w:val="24"/>
          <w:lang w:eastAsia="ar-SA"/>
        </w:rPr>
        <w:t>ОЗПЭФ</w:t>
      </w:r>
      <w:r w:rsidRPr="002E1AA6">
        <w:rPr>
          <w:rFonts w:ascii="Times New Roman" w:hAnsi="Times New Roman"/>
          <w:sz w:val="24"/>
          <w:szCs w:val="24"/>
          <w:lang w:eastAsia="ar-SA"/>
        </w:rPr>
        <w:t>, являющийся юридическим лицом, должен указать свое полное наименование (с указанием организационно-правовой формы) и адрес мест</w:t>
      </w:r>
      <w:r>
        <w:rPr>
          <w:rFonts w:ascii="Times New Roman" w:hAnsi="Times New Roman"/>
          <w:sz w:val="24"/>
          <w:szCs w:val="24"/>
          <w:lang w:eastAsia="ar-SA"/>
        </w:rPr>
        <w:t>а</w:t>
      </w:r>
      <w:r w:rsidRPr="002E1AA6">
        <w:rPr>
          <w:rFonts w:ascii="Times New Roman" w:hAnsi="Times New Roman"/>
          <w:sz w:val="24"/>
          <w:szCs w:val="24"/>
          <w:lang w:eastAsia="ar-SA"/>
        </w:rPr>
        <w:t xml:space="preserve"> нахождения. </w:t>
      </w:r>
    </w:p>
    <w:p w14:paraId="54AFB278" w14:textId="77777777" w:rsidR="00AA7509" w:rsidRPr="00C90E09" w:rsidRDefault="00AA7509" w:rsidP="00AA7509">
      <w:pPr>
        <w:tabs>
          <w:tab w:val="num" w:pos="284"/>
        </w:tabs>
        <w:suppressAutoHyphens/>
        <w:overflowPunct w:val="0"/>
        <w:autoSpaceDE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Участник ОЗПЭФ, </w:t>
      </w:r>
      <w:r w:rsidRPr="00C90E09">
        <w:rPr>
          <w:rFonts w:ascii="Times New Roman" w:hAnsi="Times New Roman"/>
          <w:sz w:val="24"/>
          <w:szCs w:val="24"/>
          <w:lang w:eastAsia="ar-SA"/>
        </w:rPr>
        <w:t xml:space="preserve">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 </w:t>
      </w:r>
    </w:p>
    <w:p w14:paraId="735E905D"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 этом документе Участник указывает перечень и годовые объемы выполнения договоров, сопоставимых с предметом </w:t>
      </w:r>
      <w:r w:rsidR="00AA7509">
        <w:rPr>
          <w:rFonts w:ascii="Times New Roman" w:hAnsi="Times New Roman"/>
          <w:sz w:val="24"/>
          <w:szCs w:val="24"/>
          <w:lang w:eastAsia="ar-SA"/>
        </w:rPr>
        <w:t>ОЗПЭФ</w:t>
      </w:r>
      <w:r w:rsidRPr="002E1AA6">
        <w:rPr>
          <w:rFonts w:ascii="Times New Roman" w:hAnsi="Times New Roman"/>
          <w:sz w:val="24"/>
          <w:szCs w:val="24"/>
          <w:lang w:eastAsia="ar-SA"/>
        </w:rPr>
        <w:t>.</w:t>
      </w:r>
    </w:p>
    <w:p w14:paraId="0DD539C6"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может самостоятельно выбрать договоры, которые, по его мнению, наилучшим образом характеризует его опыт. </w:t>
      </w:r>
    </w:p>
    <w:p w14:paraId="48160951"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может включать и незавершенные договоры, обязательно отмечая данный факт и указав процент выполнения.</w:t>
      </w:r>
    </w:p>
    <w:p w14:paraId="10703E99" w14:textId="77777777" w:rsidR="00C41114" w:rsidRPr="002E1AA6" w:rsidRDefault="00C41114" w:rsidP="006165BD">
      <w:pPr>
        <w:numPr>
          <w:ilvl w:val="3"/>
          <w:numId w:val="13"/>
        </w:numPr>
        <w:tabs>
          <w:tab w:val="clear" w:pos="2880"/>
          <w:tab w:val="num" w:pos="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rPr>
      </w:pPr>
      <w:r w:rsidRPr="002E1AA6">
        <w:rPr>
          <w:rFonts w:ascii="Times New Roman" w:hAnsi="Times New Roman"/>
          <w:sz w:val="24"/>
          <w:szCs w:val="24"/>
          <w:lang w:eastAsia="ar-SA"/>
        </w:rPr>
        <w:t>В столбце «Номер</w:t>
      </w:r>
      <w:r w:rsidR="00DA4E0A">
        <w:rPr>
          <w:rFonts w:ascii="Times New Roman" w:hAnsi="Times New Roman"/>
          <w:sz w:val="24"/>
          <w:szCs w:val="24"/>
          <w:lang w:eastAsia="ar-SA"/>
        </w:rPr>
        <w:t xml:space="preserve"> контракта в ЕИС» указывается </w:t>
      </w:r>
      <w:r w:rsidRPr="002E1AA6">
        <w:rPr>
          <w:rFonts w:ascii="Times New Roman" w:hAnsi="Times New Roman"/>
          <w:sz w:val="24"/>
          <w:szCs w:val="24"/>
          <w:lang w:eastAsia="ar-SA"/>
        </w:rPr>
        <w:t>номер контракта из Единого реестр</w:t>
      </w:r>
      <w:r w:rsidR="00DA4E0A">
        <w:rPr>
          <w:rFonts w:ascii="Times New Roman" w:hAnsi="Times New Roman"/>
          <w:sz w:val="24"/>
          <w:szCs w:val="24"/>
          <w:lang w:eastAsia="ar-SA"/>
        </w:rPr>
        <w:t>а</w:t>
      </w:r>
      <w:r w:rsidRPr="002E1AA6">
        <w:rPr>
          <w:rFonts w:ascii="Times New Roman" w:hAnsi="Times New Roman"/>
          <w:sz w:val="24"/>
          <w:szCs w:val="24"/>
          <w:lang w:eastAsia="ar-SA"/>
        </w:rPr>
        <w:t xml:space="preserve"> государственных и муниципальных контрактов/номер договора из Реестра договоров (2</w:t>
      </w:r>
      <w:r w:rsidR="008206A0">
        <w:rPr>
          <w:rFonts w:ascii="Times New Roman" w:hAnsi="Times New Roman"/>
          <w:sz w:val="24"/>
          <w:szCs w:val="24"/>
          <w:lang w:eastAsia="ar-SA"/>
        </w:rPr>
        <w:t>2</w:t>
      </w:r>
      <w:r w:rsidRPr="002E1AA6">
        <w:rPr>
          <w:rFonts w:ascii="Times New Roman" w:hAnsi="Times New Roman"/>
          <w:sz w:val="24"/>
          <w:szCs w:val="24"/>
          <w:lang w:eastAsia="ar-SA"/>
        </w:rPr>
        <w:t xml:space="preserve">3-ФЗ) в случае наличия такового.  </w:t>
      </w:r>
    </w:p>
    <w:p w14:paraId="3D1E22B6" w14:textId="3116E759" w:rsidR="00C41114" w:rsidRPr="00995724" w:rsidRDefault="00C41114" w:rsidP="006165BD">
      <w:pPr>
        <w:numPr>
          <w:ilvl w:val="3"/>
          <w:numId w:val="13"/>
        </w:numPr>
        <w:tabs>
          <w:tab w:val="clear" w:pos="2880"/>
          <w:tab w:val="num" w:pos="0"/>
          <w:tab w:val="num" w:pos="284"/>
          <w:tab w:val="left" w:pos="851"/>
        </w:tabs>
        <w:suppressAutoHyphens/>
        <w:overflowPunct w:val="0"/>
        <w:autoSpaceDE w:val="0"/>
        <w:spacing w:after="0" w:line="240" w:lineRule="auto"/>
        <w:ind w:left="0" w:right="34" w:firstLine="0"/>
        <w:contextualSpacing/>
        <w:jc w:val="both"/>
        <w:rPr>
          <w:rStyle w:val="kdkommNO"/>
          <w:rFonts w:ascii="Times New Roman" w:hAnsi="Times New Roman"/>
          <w:b/>
          <w:bCs/>
          <w:sz w:val="24"/>
          <w:szCs w:val="24"/>
          <w:u w:val="single"/>
        </w:rPr>
      </w:pPr>
      <w:r w:rsidRPr="002E1AA6">
        <w:rPr>
          <w:rStyle w:val="kdkommNO"/>
          <w:rFonts w:ascii="Times New Roman" w:hAnsi="Times New Roman"/>
          <w:sz w:val="24"/>
          <w:szCs w:val="24"/>
        </w:rPr>
        <w:t xml:space="preserve">Подтверждением осуществленных поставок сопоставимого характера и объема за последние 36 месяцев служит вышеуказанная справка, </w:t>
      </w:r>
      <w:r w:rsidRPr="002E1AA6">
        <w:rPr>
          <w:rStyle w:val="kdkommNO"/>
          <w:rFonts w:ascii="Times New Roman" w:hAnsi="Times New Roman"/>
          <w:b/>
          <w:sz w:val="24"/>
          <w:szCs w:val="24"/>
          <w:u w:val="single"/>
        </w:rPr>
        <w:t>а также копии указанных контрактов/договоров (1-ый лист договора</w:t>
      </w:r>
      <w:r w:rsidR="00995724">
        <w:rPr>
          <w:rStyle w:val="kdkommNO"/>
          <w:rFonts w:ascii="Times New Roman" w:hAnsi="Times New Roman"/>
          <w:b/>
          <w:sz w:val="24"/>
          <w:szCs w:val="24"/>
          <w:u w:val="single"/>
        </w:rPr>
        <w:t xml:space="preserve">; </w:t>
      </w:r>
      <w:r w:rsidRPr="002E1AA6">
        <w:rPr>
          <w:rStyle w:val="kdkommNO"/>
          <w:rFonts w:ascii="Times New Roman" w:hAnsi="Times New Roman"/>
          <w:b/>
          <w:sz w:val="24"/>
          <w:szCs w:val="24"/>
          <w:u w:val="single"/>
        </w:rPr>
        <w:t>лист с указанием Предмета договора</w:t>
      </w:r>
      <w:r w:rsidR="00995724">
        <w:rPr>
          <w:rStyle w:val="kdkommNO"/>
          <w:rFonts w:ascii="Times New Roman" w:hAnsi="Times New Roman"/>
          <w:b/>
          <w:sz w:val="24"/>
          <w:szCs w:val="24"/>
          <w:u w:val="single"/>
        </w:rPr>
        <w:t>;</w:t>
      </w:r>
      <w:r w:rsidRPr="002E1AA6">
        <w:rPr>
          <w:rStyle w:val="kdkommNO"/>
          <w:rFonts w:ascii="Times New Roman" w:hAnsi="Times New Roman"/>
          <w:b/>
          <w:sz w:val="24"/>
          <w:szCs w:val="24"/>
          <w:u w:val="single"/>
        </w:rPr>
        <w:t xml:space="preserve"> лист с печатями и подписью сторон</w:t>
      </w:r>
      <w:r w:rsidR="00995724">
        <w:rPr>
          <w:rStyle w:val="kdkommNO"/>
          <w:rFonts w:ascii="Times New Roman" w:hAnsi="Times New Roman"/>
          <w:b/>
          <w:sz w:val="24"/>
          <w:szCs w:val="24"/>
          <w:u w:val="single"/>
        </w:rPr>
        <w:t xml:space="preserve">; </w:t>
      </w:r>
      <w:r w:rsidR="00E4758C">
        <w:rPr>
          <w:rStyle w:val="kdkommNO"/>
          <w:rFonts w:ascii="Times New Roman" w:hAnsi="Times New Roman"/>
          <w:b/>
          <w:sz w:val="24"/>
          <w:szCs w:val="24"/>
          <w:u w:val="single"/>
        </w:rPr>
        <w:t xml:space="preserve">документы, подтверждающие исполнение </w:t>
      </w:r>
      <w:r w:rsidR="00995724" w:rsidRPr="00995724">
        <w:rPr>
          <w:rStyle w:val="kdkommNO"/>
          <w:rFonts w:ascii="Times New Roman" w:hAnsi="Times New Roman"/>
          <w:b/>
          <w:bCs/>
          <w:sz w:val="24"/>
          <w:szCs w:val="24"/>
          <w:u w:val="single"/>
        </w:rPr>
        <w:t>обязательств по контрактам/договорам</w:t>
      </w:r>
      <w:r w:rsidRPr="00995724">
        <w:rPr>
          <w:rStyle w:val="kdkommNO"/>
          <w:rFonts w:ascii="Times New Roman" w:hAnsi="Times New Roman"/>
          <w:b/>
          <w:bCs/>
          <w:sz w:val="24"/>
          <w:szCs w:val="24"/>
          <w:u w:val="single"/>
        </w:rPr>
        <w:t>).</w:t>
      </w:r>
    </w:p>
    <w:p w14:paraId="4826839F" w14:textId="77777777" w:rsidR="00C41114" w:rsidRPr="00946C43" w:rsidRDefault="00C41114" w:rsidP="00AA7509">
      <w:pPr>
        <w:tabs>
          <w:tab w:val="num" w:pos="284"/>
          <w:tab w:val="left" w:pos="993"/>
        </w:tabs>
        <w:suppressAutoHyphens/>
        <w:overflowPunct w:val="0"/>
        <w:autoSpaceDE w:val="0"/>
        <w:spacing w:after="0" w:line="240" w:lineRule="auto"/>
        <w:contextualSpacing/>
        <w:rPr>
          <w:rFonts w:ascii="Times New Roman" w:hAnsi="Times New Roman"/>
          <w:b/>
          <w:sz w:val="24"/>
          <w:szCs w:val="24"/>
          <w:lang w:eastAsia="ar-SA"/>
        </w:rPr>
      </w:pPr>
      <w:r w:rsidRPr="00946C43">
        <w:rPr>
          <w:rFonts w:ascii="Times New Roman" w:hAnsi="Times New Roman"/>
          <w:b/>
          <w:sz w:val="24"/>
          <w:szCs w:val="24"/>
          <w:lang w:eastAsia="ar-SA"/>
        </w:rPr>
        <w:t xml:space="preserve"> 9) Данное приложение подается во второй части заявки Участника.</w:t>
      </w:r>
    </w:p>
    <w:p w14:paraId="08944CFF" w14:textId="77777777" w:rsidR="00F90D75" w:rsidRDefault="00F90D75"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3C5A8B22"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78986F8A"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0AFBF952"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7F987FC0"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1869D519"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2F20ECBC"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1D26BB2C"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71E73669"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4E1F5986" w14:textId="77777777" w:rsidR="00DF6267" w:rsidRDefault="00DF6267" w:rsidP="00DF6267">
      <w:pPr>
        <w:suppressAutoHyphens/>
        <w:overflowPunct w:val="0"/>
        <w:autoSpaceDE w:val="0"/>
        <w:spacing w:line="360" w:lineRule="auto"/>
        <w:ind w:right="34"/>
        <w:contextualSpacing/>
        <w:jc w:val="both"/>
        <w:rPr>
          <w:rFonts w:ascii="Times New Roman" w:hAnsi="Times New Roman"/>
          <w:sz w:val="24"/>
          <w:szCs w:val="24"/>
          <w:lang w:eastAsia="ar-SA"/>
        </w:rPr>
        <w:sectPr w:rsidR="00DF6267" w:rsidSect="0014750C">
          <w:headerReference w:type="even" r:id="rId22"/>
          <w:headerReference w:type="default" r:id="rId23"/>
          <w:footerReference w:type="even" r:id="rId24"/>
          <w:headerReference w:type="first" r:id="rId25"/>
          <w:footerReference w:type="first" r:id="rId26"/>
          <w:pgSz w:w="11906" w:h="16838"/>
          <w:pgMar w:top="1134" w:right="850" w:bottom="1134" w:left="1701" w:header="708" w:footer="708" w:gutter="0"/>
          <w:cols w:space="708"/>
          <w:docGrid w:linePitch="360"/>
        </w:sectPr>
      </w:pPr>
    </w:p>
    <w:p w14:paraId="23BA3B6E" w14:textId="77777777" w:rsidR="00D220A7" w:rsidRPr="00DF6267" w:rsidRDefault="00303D6B" w:rsidP="00D220A7">
      <w:pPr>
        <w:pStyle w:val="1"/>
        <w:numPr>
          <w:ilvl w:val="0"/>
          <w:numId w:val="0"/>
        </w:numPr>
        <w:tabs>
          <w:tab w:val="left" w:pos="284"/>
        </w:tabs>
        <w:jc w:val="both"/>
        <w:rPr>
          <w:b/>
          <w:szCs w:val="22"/>
          <w:lang w:val="ru-RU"/>
        </w:rPr>
      </w:pPr>
      <w:r>
        <w:rPr>
          <w:b/>
          <w:szCs w:val="22"/>
        </w:rPr>
        <w:lastRenderedPageBreak/>
        <w:t>6</w:t>
      </w:r>
      <w:r w:rsidR="00D220A7" w:rsidRPr="00DF6267">
        <w:rPr>
          <w:b/>
          <w:szCs w:val="22"/>
        </w:rPr>
        <w:t xml:space="preserve">. ОБОСНОВАНИЕ НАЧАЛЬНОЙ МАКСИМАЛЬНОЙ </w:t>
      </w:r>
      <w:r w:rsidR="00D220A7" w:rsidRPr="00DF6267">
        <w:rPr>
          <w:b/>
          <w:szCs w:val="22"/>
          <w:lang w:val="ru-RU"/>
        </w:rPr>
        <w:t>ЦЕНЫ ДОГОВОРА</w:t>
      </w:r>
    </w:p>
    <w:p w14:paraId="745D4D2A" w14:textId="77777777" w:rsidR="0035201E" w:rsidRDefault="0035201E" w:rsidP="0035201E">
      <w:pPr>
        <w:jc w:val="center"/>
        <w:rPr>
          <w:rFonts w:ascii="Times New Roman" w:hAnsi="Times New Roman"/>
          <w:sz w:val="24"/>
          <w:szCs w:val="24"/>
        </w:rPr>
      </w:pPr>
    </w:p>
    <w:p w14:paraId="7CB310F2" w14:textId="46EBE305" w:rsidR="005E2291" w:rsidRPr="005E2291" w:rsidRDefault="005E2291" w:rsidP="000F1697">
      <w:pPr>
        <w:spacing w:line="240" w:lineRule="auto"/>
        <w:jc w:val="center"/>
        <w:rPr>
          <w:rFonts w:ascii="Times New Roman" w:hAnsi="Times New Roman"/>
          <w:bCs/>
          <w:sz w:val="24"/>
          <w:szCs w:val="24"/>
        </w:rPr>
      </w:pPr>
      <w:r w:rsidRPr="005E2291">
        <w:rPr>
          <w:rFonts w:ascii="Times New Roman" w:hAnsi="Times New Roman"/>
          <w:sz w:val="24"/>
          <w:szCs w:val="24"/>
        </w:rPr>
        <w:t xml:space="preserve">Обоснование расчета начальной (максимальной) цены договора на выполнение </w:t>
      </w:r>
      <w:r w:rsidR="000F1697" w:rsidRPr="000F1697">
        <w:rPr>
          <w:rFonts w:ascii="Times New Roman" w:hAnsi="Times New Roman"/>
          <w:sz w:val="24"/>
          <w:szCs w:val="24"/>
        </w:rPr>
        <w:t>проектных работ по техническому перевооружению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3894"/>
        <w:gridCol w:w="1239"/>
        <w:gridCol w:w="1714"/>
        <w:gridCol w:w="1613"/>
        <w:gridCol w:w="1955"/>
        <w:gridCol w:w="3009"/>
      </w:tblGrid>
      <w:tr w:rsidR="005E2291" w:rsidRPr="005E2291" w14:paraId="24205D34" w14:textId="77777777" w:rsidTr="00772F20">
        <w:tc>
          <w:tcPr>
            <w:tcW w:w="750" w:type="dxa"/>
            <w:vMerge w:val="restart"/>
            <w:tcBorders>
              <w:top w:val="single" w:sz="4" w:space="0" w:color="auto"/>
              <w:left w:val="single" w:sz="4" w:space="0" w:color="auto"/>
              <w:bottom w:val="single" w:sz="4" w:space="0" w:color="auto"/>
              <w:right w:val="single" w:sz="4" w:space="0" w:color="auto"/>
            </w:tcBorders>
          </w:tcPr>
          <w:p w14:paraId="7C9E1589"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 п/п</w:t>
            </w:r>
          </w:p>
        </w:tc>
        <w:tc>
          <w:tcPr>
            <w:tcW w:w="3894" w:type="dxa"/>
            <w:vMerge w:val="restart"/>
            <w:tcBorders>
              <w:top w:val="single" w:sz="4" w:space="0" w:color="auto"/>
              <w:left w:val="single" w:sz="4" w:space="0" w:color="auto"/>
              <w:bottom w:val="single" w:sz="4" w:space="0" w:color="auto"/>
              <w:right w:val="single" w:sz="4" w:space="0" w:color="auto"/>
            </w:tcBorders>
          </w:tcPr>
          <w:p w14:paraId="57AD3243" w14:textId="77777777" w:rsidR="005E2291" w:rsidRPr="005E2291" w:rsidRDefault="005E2291" w:rsidP="005E2291">
            <w:pPr>
              <w:spacing w:after="0" w:line="240" w:lineRule="auto"/>
              <w:jc w:val="center"/>
              <w:rPr>
                <w:rFonts w:ascii="Times New Roman" w:hAnsi="Times New Roman"/>
                <w:kern w:val="2"/>
                <w:sz w:val="24"/>
                <w:szCs w:val="24"/>
                <w:lang w:eastAsia="zh-CN"/>
              </w:rPr>
            </w:pPr>
          </w:p>
          <w:p w14:paraId="2A6E1A2B" w14:textId="77777777" w:rsidR="005E2291" w:rsidRPr="005E2291" w:rsidRDefault="005E2291" w:rsidP="005E2291">
            <w:pPr>
              <w:spacing w:after="0" w:line="240" w:lineRule="auto"/>
              <w:jc w:val="center"/>
              <w:rPr>
                <w:rFonts w:ascii="Times New Roman" w:hAnsi="Times New Roman"/>
                <w:sz w:val="24"/>
                <w:szCs w:val="24"/>
              </w:rPr>
            </w:pPr>
          </w:p>
          <w:p w14:paraId="5CEEB7B0"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Наименование</w:t>
            </w:r>
          </w:p>
        </w:tc>
        <w:tc>
          <w:tcPr>
            <w:tcW w:w="1239" w:type="dxa"/>
            <w:vMerge w:val="restart"/>
            <w:tcBorders>
              <w:top w:val="single" w:sz="4" w:space="0" w:color="auto"/>
              <w:left w:val="single" w:sz="4" w:space="0" w:color="auto"/>
              <w:bottom w:val="single" w:sz="4" w:space="0" w:color="auto"/>
              <w:right w:val="single" w:sz="4" w:space="0" w:color="auto"/>
            </w:tcBorders>
          </w:tcPr>
          <w:p w14:paraId="4D09D37F" w14:textId="77777777" w:rsidR="005E2291" w:rsidRPr="005E2291" w:rsidRDefault="005E2291" w:rsidP="005E2291">
            <w:pPr>
              <w:spacing w:after="0" w:line="240" w:lineRule="auto"/>
              <w:jc w:val="center"/>
              <w:rPr>
                <w:rFonts w:ascii="Times New Roman" w:hAnsi="Times New Roman"/>
                <w:kern w:val="2"/>
                <w:sz w:val="24"/>
                <w:szCs w:val="24"/>
                <w:lang w:eastAsia="zh-CN"/>
              </w:rPr>
            </w:pPr>
          </w:p>
          <w:p w14:paraId="0D0392F2" w14:textId="77777777" w:rsidR="005E2291" w:rsidRPr="005E2291" w:rsidRDefault="005E2291" w:rsidP="005E2291">
            <w:pPr>
              <w:widowControl w:val="0"/>
              <w:spacing w:after="0" w:line="240" w:lineRule="auto"/>
              <w:jc w:val="center"/>
              <w:rPr>
                <w:rFonts w:ascii="Times New Roman" w:hAnsi="Times New Roman"/>
                <w:sz w:val="24"/>
                <w:szCs w:val="24"/>
              </w:rPr>
            </w:pPr>
            <w:r w:rsidRPr="005E2291">
              <w:rPr>
                <w:rFonts w:ascii="Times New Roman" w:hAnsi="Times New Roman"/>
                <w:sz w:val="24"/>
                <w:szCs w:val="24"/>
              </w:rPr>
              <w:t>Ед. изм.</w:t>
            </w:r>
          </w:p>
          <w:p w14:paraId="5D28FF4A" w14:textId="77777777" w:rsidR="005E2291" w:rsidRPr="005E2291" w:rsidRDefault="005E2291" w:rsidP="005E2291">
            <w:pPr>
              <w:widowControl w:val="0"/>
              <w:spacing w:after="0" w:line="240" w:lineRule="auto"/>
              <w:jc w:val="center"/>
              <w:rPr>
                <w:rFonts w:ascii="Times New Roman" w:hAnsi="Times New Roman"/>
                <w:sz w:val="24"/>
                <w:szCs w:val="24"/>
              </w:rPr>
            </w:pPr>
          </w:p>
          <w:p w14:paraId="08D6AEA0" w14:textId="77777777" w:rsidR="005E2291" w:rsidRPr="005E2291" w:rsidRDefault="005E2291" w:rsidP="005E2291">
            <w:pPr>
              <w:widowControl w:val="0"/>
              <w:spacing w:after="0" w:line="240" w:lineRule="auto"/>
              <w:jc w:val="center"/>
              <w:rPr>
                <w:rFonts w:ascii="Times New Roman" w:hAnsi="Times New Roman"/>
                <w:sz w:val="24"/>
                <w:szCs w:val="24"/>
              </w:rPr>
            </w:pPr>
            <w:r w:rsidRPr="005E2291">
              <w:rPr>
                <w:rFonts w:ascii="Times New Roman" w:hAnsi="Times New Roman"/>
                <w:sz w:val="24"/>
                <w:szCs w:val="24"/>
              </w:rPr>
              <w:t>(усл. ед.)</w:t>
            </w:r>
          </w:p>
        </w:tc>
        <w:tc>
          <w:tcPr>
            <w:tcW w:w="5282" w:type="dxa"/>
            <w:gridSpan w:val="3"/>
            <w:tcBorders>
              <w:top w:val="single" w:sz="4" w:space="0" w:color="auto"/>
              <w:left w:val="single" w:sz="4" w:space="0" w:color="auto"/>
              <w:bottom w:val="single" w:sz="4" w:space="0" w:color="auto"/>
              <w:right w:val="single" w:sz="4" w:space="0" w:color="auto"/>
            </w:tcBorders>
          </w:tcPr>
          <w:p w14:paraId="2EF5E374"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Подрядчики*</w:t>
            </w:r>
          </w:p>
        </w:tc>
        <w:tc>
          <w:tcPr>
            <w:tcW w:w="3009" w:type="dxa"/>
            <w:vMerge w:val="restart"/>
            <w:tcBorders>
              <w:top w:val="single" w:sz="4" w:space="0" w:color="auto"/>
              <w:left w:val="single" w:sz="4" w:space="0" w:color="auto"/>
              <w:bottom w:val="single" w:sz="4" w:space="0" w:color="auto"/>
              <w:right w:val="single" w:sz="4" w:space="0" w:color="auto"/>
            </w:tcBorders>
          </w:tcPr>
          <w:p w14:paraId="2A239CE1" w14:textId="77777777" w:rsidR="005E2291" w:rsidRPr="005E2291" w:rsidRDefault="005E2291" w:rsidP="005E2291">
            <w:pPr>
              <w:widowControl w:val="0"/>
              <w:spacing w:after="0" w:line="240" w:lineRule="auto"/>
              <w:jc w:val="center"/>
              <w:rPr>
                <w:rFonts w:ascii="Times New Roman" w:hAnsi="Times New Roman"/>
                <w:sz w:val="24"/>
                <w:szCs w:val="24"/>
              </w:rPr>
            </w:pPr>
          </w:p>
          <w:p w14:paraId="33461F02"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Начальная максимальная цена, рассчитанная исходя из минимальной стоимости ценового предложения</w:t>
            </w:r>
          </w:p>
        </w:tc>
      </w:tr>
      <w:tr w:rsidR="005E2291" w:rsidRPr="005E2291" w14:paraId="2219ABB4" w14:textId="77777777" w:rsidTr="00772F20">
        <w:tc>
          <w:tcPr>
            <w:tcW w:w="750" w:type="dxa"/>
            <w:vMerge/>
            <w:tcBorders>
              <w:top w:val="single" w:sz="4" w:space="0" w:color="auto"/>
              <w:left w:val="single" w:sz="4" w:space="0" w:color="auto"/>
              <w:bottom w:val="single" w:sz="4" w:space="0" w:color="auto"/>
              <w:right w:val="single" w:sz="4" w:space="0" w:color="auto"/>
            </w:tcBorders>
            <w:vAlign w:val="center"/>
          </w:tcPr>
          <w:p w14:paraId="08A466B1" w14:textId="77777777" w:rsidR="005E2291" w:rsidRPr="005E2291" w:rsidRDefault="005E2291" w:rsidP="005E2291">
            <w:pPr>
              <w:spacing w:after="0" w:line="240" w:lineRule="auto"/>
              <w:rPr>
                <w:rFonts w:ascii="Times New Roman" w:hAnsi="Times New Roman"/>
                <w:kern w:val="2"/>
                <w:sz w:val="24"/>
                <w:szCs w:val="24"/>
                <w:lang w:eastAsia="zh-CN"/>
              </w:rPr>
            </w:pPr>
          </w:p>
        </w:tc>
        <w:tc>
          <w:tcPr>
            <w:tcW w:w="3894" w:type="dxa"/>
            <w:vMerge/>
            <w:tcBorders>
              <w:top w:val="single" w:sz="4" w:space="0" w:color="auto"/>
              <w:left w:val="single" w:sz="4" w:space="0" w:color="auto"/>
              <w:bottom w:val="single" w:sz="4" w:space="0" w:color="auto"/>
              <w:right w:val="single" w:sz="4" w:space="0" w:color="auto"/>
            </w:tcBorders>
            <w:vAlign w:val="center"/>
          </w:tcPr>
          <w:p w14:paraId="26043CC4" w14:textId="77777777" w:rsidR="005E2291" w:rsidRPr="005E2291" w:rsidRDefault="005E2291" w:rsidP="005E2291">
            <w:pPr>
              <w:spacing w:after="0" w:line="240" w:lineRule="auto"/>
              <w:rPr>
                <w:rFonts w:ascii="Times New Roman" w:hAnsi="Times New Roman"/>
                <w:kern w:val="2"/>
                <w:sz w:val="24"/>
                <w:szCs w:val="24"/>
                <w:lang w:eastAsia="zh-CN"/>
              </w:rPr>
            </w:pPr>
          </w:p>
        </w:tc>
        <w:tc>
          <w:tcPr>
            <w:tcW w:w="1239" w:type="dxa"/>
            <w:vMerge/>
            <w:tcBorders>
              <w:top w:val="single" w:sz="4" w:space="0" w:color="auto"/>
              <w:left w:val="single" w:sz="4" w:space="0" w:color="auto"/>
              <w:bottom w:val="single" w:sz="4" w:space="0" w:color="auto"/>
              <w:right w:val="single" w:sz="4" w:space="0" w:color="auto"/>
            </w:tcBorders>
            <w:vAlign w:val="center"/>
          </w:tcPr>
          <w:p w14:paraId="0B9BE1FB" w14:textId="77777777" w:rsidR="005E2291" w:rsidRPr="005E2291" w:rsidRDefault="005E2291" w:rsidP="005E2291">
            <w:pPr>
              <w:spacing w:after="0" w:line="240" w:lineRule="auto"/>
              <w:rPr>
                <w:rFonts w:ascii="Times New Roman" w:hAnsi="Times New Roman"/>
                <w:kern w:val="2"/>
                <w:sz w:val="24"/>
                <w:szCs w:val="24"/>
                <w:lang w:eastAsia="zh-CN"/>
              </w:rPr>
            </w:pPr>
          </w:p>
        </w:tc>
        <w:tc>
          <w:tcPr>
            <w:tcW w:w="1714" w:type="dxa"/>
            <w:tcBorders>
              <w:top w:val="single" w:sz="4" w:space="0" w:color="auto"/>
              <w:left w:val="single" w:sz="4" w:space="0" w:color="auto"/>
              <w:bottom w:val="single" w:sz="4" w:space="0" w:color="auto"/>
              <w:right w:val="single" w:sz="4" w:space="0" w:color="auto"/>
            </w:tcBorders>
            <w:vAlign w:val="center"/>
          </w:tcPr>
          <w:p w14:paraId="76390531" w14:textId="77777777" w:rsidR="005E2291" w:rsidRPr="005E2291" w:rsidRDefault="005E2291" w:rsidP="005E2291">
            <w:pPr>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Подрядчик 1</w:t>
            </w:r>
          </w:p>
          <w:p w14:paraId="04890CAF"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(руб.)</w:t>
            </w:r>
          </w:p>
        </w:tc>
        <w:tc>
          <w:tcPr>
            <w:tcW w:w="1613" w:type="dxa"/>
            <w:tcBorders>
              <w:top w:val="single" w:sz="4" w:space="0" w:color="auto"/>
              <w:left w:val="single" w:sz="4" w:space="0" w:color="auto"/>
              <w:bottom w:val="single" w:sz="4" w:space="0" w:color="auto"/>
              <w:right w:val="single" w:sz="4" w:space="0" w:color="auto"/>
            </w:tcBorders>
            <w:vAlign w:val="center"/>
          </w:tcPr>
          <w:p w14:paraId="18B84DFF" w14:textId="77777777" w:rsidR="005E2291" w:rsidRPr="005E2291" w:rsidRDefault="005E2291" w:rsidP="005E2291">
            <w:pPr>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Подрядчик 2</w:t>
            </w:r>
          </w:p>
          <w:p w14:paraId="719500DB"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(руб.)</w:t>
            </w:r>
          </w:p>
        </w:tc>
        <w:tc>
          <w:tcPr>
            <w:tcW w:w="1955" w:type="dxa"/>
            <w:tcBorders>
              <w:top w:val="single" w:sz="4" w:space="0" w:color="auto"/>
              <w:left w:val="single" w:sz="4" w:space="0" w:color="auto"/>
              <w:bottom w:val="single" w:sz="4" w:space="0" w:color="auto"/>
              <w:right w:val="single" w:sz="4" w:space="0" w:color="auto"/>
            </w:tcBorders>
            <w:vAlign w:val="center"/>
          </w:tcPr>
          <w:p w14:paraId="7C4ECDDC" w14:textId="77777777" w:rsidR="005E2291" w:rsidRPr="005E2291" w:rsidRDefault="005E2291" w:rsidP="005E2291">
            <w:pPr>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Подрядчик 3</w:t>
            </w:r>
          </w:p>
          <w:p w14:paraId="763C7E4F"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(руб.)</w:t>
            </w:r>
          </w:p>
        </w:tc>
        <w:tc>
          <w:tcPr>
            <w:tcW w:w="3009" w:type="dxa"/>
            <w:vMerge/>
            <w:tcBorders>
              <w:top w:val="single" w:sz="4" w:space="0" w:color="auto"/>
              <w:left w:val="single" w:sz="4" w:space="0" w:color="auto"/>
              <w:bottom w:val="single" w:sz="4" w:space="0" w:color="auto"/>
              <w:right w:val="single" w:sz="4" w:space="0" w:color="auto"/>
            </w:tcBorders>
            <w:vAlign w:val="center"/>
          </w:tcPr>
          <w:p w14:paraId="09C6939D" w14:textId="77777777" w:rsidR="005E2291" w:rsidRPr="005E2291" w:rsidRDefault="005E2291" w:rsidP="005E2291">
            <w:pPr>
              <w:spacing w:after="0" w:line="240" w:lineRule="auto"/>
              <w:rPr>
                <w:rFonts w:ascii="Times New Roman" w:hAnsi="Times New Roman"/>
                <w:kern w:val="2"/>
                <w:sz w:val="24"/>
                <w:szCs w:val="24"/>
                <w:lang w:eastAsia="zh-CN"/>
              </w:rPr>
            </w:pPr>
          </w:p>
        </w:tc>
      </w:tr>
      <w:tr w:rsidR="005E2291" w:rsidRPr="005E2291" w14:paraId="7554F450" w14:textId="77777777" w:rsidTr="00772F20">
        <w:trPr>
          <w:trHeight w:val="234"/>
        </w:trPr>
        <w:tc>
          <w:tcPr>
            <w:tcW w:w="750" w:type="dxa"/>
            <w:tcBorders>
              <w:top w:val="single" w:sz="4" w:space="0" w:color="auto"/>
              <w:left w:val="single" w:sz="4" w:space="0" w:color="auto"/>
              <w:bottom w:val="single" w:sz="4" w:space="0" w:color="auto"/>
              <w:right w:val="single" w:sz="4" w:space="0" w:color="auto"/>
            </w:tcBorders>
            <w:vAlign w:val="center"/>
          </w:tcPr>
          <w:p w14:paraId="4DDCDEAC" w14:textId="77777777" w:rsidR="005E2291" w:rsidRPr="005E2291" w:rsidRDefault="005E2291" w:rsidP="000F1697">
            <w:pPr>
              <w:widowControl w:val="0"/>
              <w:spacing w:before="240" w:line="240" w:lineRule="auto"/>
              <w:jc w:val="center"/>
              <w:rPr>
                <w:rFonts w:ascii="Times New Roman" w:hAnsi="Times New Roman"/>
                <w:kern w:val="2"/>
                <w:sz w:val="24"/>
                <w:szCs w:val="24"/>
                <w:lang w:eastAsia="zh-CN"/>
              </w:rPr>
            </w:pPr>
            <w:r w:rsidRPr="005E2291">
              <w:rPr>
                <w:rFonts w:ascii="Times New Roman" w:hAnsi="Times New Roman"/>
                <w:sz w:val="24"/>
                <w:szCs w:val="24"/>
              </w:rPr>
              <w:t>1</w:t>
            </w:r>
          </w:p>
        </w:tc>
        <w:tc>
          <w:tcPr>
            <w:tcW w:w="3894" w:type="dxa"/>
            <w:tcBorders>
              <w:top w:val="single" w:sz="4" w:space="0" w:color="auto"/>
              <w:left w:val="single" w:sz="4" w:space="0" w:color="auto"/>
              <w:bottom w:val="single" w:sz="4" w:space="0" w:color="auto"/>
              <w:right w:val="single" w:sz="4" w:space="0" w:color="auto"/>
            </w:tcBorders>
            <w:vAlign w:val="center"/>
          </w:tcPr>
          <w:p w14:paraId="2D5754DC" w14:textId="76586048" w:rsidR="005E2291" w:rsidRPr="005E2291" w:rsidRDefault="005E2291" w:rsidP="000F1697">
            <w:pPr>
              <w:spacing w:before="240" w:line="240" w:lineRule="auto"/>
              <w:jc w:val="center"/>
              <w:rPr>
                <w:rFonts w:ascii="Times New Roman" w:hAnsi="Times New Roman"/>
                <w:bCs/>
                <w:sz w:val="24"/>
                <w:szCs w:val="24"/>
              </w:rPr>
            </w:pPr>
            <w:r w:rsidRPr="005E2291">
              <w:rPr>
                <w:rFonts w:ascii="Times New Roman" w:hAnsi="Times New Roman"/>
                <w:bCs/>
                <w:sz w:val="24"/>
                <w:szCs w:val="24"/>
              </w:rPr>
              <w:t xml:space="preserve">Выполнение </w:t>
            </w:r>
            <w:r w:rsidR="000F1697" w:rsidRPr="000F1697">
              <w:rPr>
                <w:rFonts w:ascii="Times New Roman" w:hAnsi="Times New Roman"/>
                <w:bCs/>
                <w:sz w:val="24"/>
                <w:szCs w:val="24"/>
              </w:rPr>
              <w:t>проектных работ по техническому перевооружению</w:t>
            </w:r>
          </w:p>
        </w:tc>
        <w:tc>
          <w:tcPr>
            <w:tcW w:w="1239" w:type="dxa"/>
            <w:tcBorders>
              <w:top w:val="single" w:sz="4" w:space="0" w:color="auto"/>
              <w:left w:val="single" w:sz="4" w:space="0" w:color="auto"/>
              <w:bottom w:val="single" w:sz="4" w:space="0" w:color="auto"/>
              <w:right w:val="single" w:sz="4" w:space="0" w:color="auto"/>
            </w:tcBorders>
            <w:vAlign w:val="center"/>
          </w:tcPr>
          <w:p w14:paraId="0A5F56BD" w14:textId="77777777" w:rsidR="005E2291" w:rsidRPr="005E2291" w:rsidRDefault="005E2291" w:rsidP="000F1697">
            <w:pPr>
              <w:widowControl w:val="0"/>
              <w:spacing w:before="240" w:line="240" w:lineRule="auto"/>
              <w:jc w:val="center"/>
              <w:rPr>
                <w:rFonts w:ascii="Times New Roman" w:hAnsi="Times New Roman"/>
                <w:kern w:val="2"/>
                <w:sz w:val="24"/>
                <w:szCs w:val="24"/>
                <w:lang w:eastAsia="zh-CN"/>
              </w:rPr>
            </w:pPr>
            <w:r w:rsidRPr="005E2291">
              <w:rPr>
                <w:rFonts w:ascii="Times New Roman" w:hAnsi="Times New Roman"/>
                <w:kern w:val="2"/>
                <w:sz w:val="24"/>
                <w:szCs w:val="24"/>
                <w:lang w:eastAsia="zh-CN"/>
              </w:rPr>
              <w:t>1</w:t>
            </w:r>
          </w:p>
        </w:tc>
        <w:tc>
          <w:tcPr>
            <w:tcW w:w="1714" w:type="dxa"/>
            <w:tcBorders>
              <w:top w:val="single" w:sz="4" w:space="0" w:color="auto"/>
              <w:left w:val="single" w:sz="4" w:space="0" w:color="auto"/>
              <w:bottom w:val="single" w:sz="4" w:space="0" w:color="auto"/>
              <w:right w:val="single" w:sz="4" w:space="0" w:color="auto"/>
            </w:tcBorders>
            <w:vAlign w:val="center"/>
          </w:tcPr>
          <w:p w14:paraId="068F49D6" w14:textId="458DAEC6" w:rsidR="005E2291" w:rsidRPr="00302F4D" w:rsidRDefault="000E33CC" w:rsidP="000F1697">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1 292 903,00</w:t>
            </w:r>
          </w:p>
        </w:tc>
        <w:tc>
          <w:tcPr>
            <w:tcW w:w="1613" w:type="dxa"/>
            <w:tcBorders>
              <w:top w:val="single" w:sz="4" w:space="0" w:color="auto"/>
              <w:left w:val="single" w:sz="4" w:space="0" w:color="auto"/>
              <w:bottom w:val="single" w:sz="4" w:space="0" w:color="auto"/>
              <w:right w:val="single" w:sz="4" w:space="0" w:color="auto"/>
            </w:tcBorders>
            <w:vAlign w:val="center"/>
          </w:tcPr>
          <w:p w14:paraId="42103A8F" w14:textId="5DC5782F" w:rsidR="005E2291" w:rsidRPr="005E2291" w:rsidRDefault="000E33CC" w:rsidP="000F1697">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1 436 000</w:t>
            </w:r>
            <w:r w:rsidR="005E2291" w:rsidRPr="005E2291">
              <w:rPr>
                <w:rFonts w:ascii="Times New Roman" w:hAnsi="Times New Roman"/>
                <w:kern w:val="2"/>
                <w:sz w:val="24"/>
                <w:szCs w:val="24"/>
                <w:lang w:eastAsia="zh-CN"/>
              </w:rPr>
              <w:t>,00</w:t>
            </w:r>
          </w:p>
        </w:tc>
        <w:tc>
          <w:tcPr>
            <w:tcW w:w="1955" w:type="dxa"/>
            <w:tcBorders>
              <w:top w:val="single" w:sz="4" w:space="0" w:color="auto"/>
              <w:left w:val="single" w:sz="4" w:space="0" w:color="auto"/>
              <w:bottom w:val="single" w:sz="4" w:space="0" w:color="auto"/>
              <w:right w:val="single" w:sz="4" w:space="0" w:color="auto"/>
            </w:tcBorders>
            <w:vAlign w:val="center"/>
          </w:tcPr>
          <w:p w14:paraId="03A3530C" w14:textId="59AAAC33" w:rsidR="005E2291" w:rsidRPr="005E2291" w:rsidRDefault="000E33CC" w:rsidP="000F1697">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 xml:space="preserve">1 521 </w:t>
            </w:r>
            <w:r w:rsidR="000F1697">
              <w:rPr>
                <w:rFonts w:ascii="Times New Roman" w:hAnsi="Times New Roman"/>
                <w:kern w:val="2"/>
                <w:sz w:val="24"/>
                <w:szCs w:val="24"/>
                <w:lang w:eastAsia="zh-CN"/>
              </w:rPr>
              <w:t>000</w:t>
            </w:r>
            <w:r w:rsidR="005E2291" w:rsidRPr="005E2291">
              <w:rPr>
                <w:rFonts w:ascii="Times New Roman" w:hAnsi="Times New Roman"/>
                <w:kern w:val="2"/>
                <w:sz w:val="24"/>
                <w:szCs w:val="24"/>
                <w:lang w:eastAsia="zh-CN"/>
              </w:rPr>
              <w:t>,00</w:t>
            </w:r>
          </w:p>
        </w:tc>
        <w:tc>
          <w:tcPr>
            <w:tcW w:w="3009" w:type="dxa"/>
            <w:tcBorders>
              <w:top w:val="single" w:sz="4" w:space="0" w:color="auto"/>
              <w:left w:val="single" w:sz="4" w:space="0" w:color="auto"/>
              <w:bottom w:val="single" w:sz="4" w:space="0" w:color="auto"/>
              <w:right w:val="single" w:sz="4" w:space="0" w:color="auto"/>
            </w:tcBorders>
            <w:vAlign w:val="center"/>
          </w:tcPr>
          <w:p w14:paraId="2BB5B7B2" w14:textId="61E1F555" w:rsidR="005E2291" w:rsidRPr="005E2291" w:rsidRDefault="000E33CC" w:rsidP="000F1697">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1 292 903</w:t>
            </w:r>
            <w:r w:rsidR="00302F4D">
              <w:rPr>
                <w:rFonts w:ascii="Times New Roman" w:hAnsi="Times New Roman"/>
                <w:kern w:val="2"/>
                <w:sz w:val="24"/>
                <w:szCs w:val="24"/>
                <w:lang w:eastAsia="zh-CN"/>
              </w:rPr>
              <w:t>,00</w:t>
            </w:r>
          </w:p>
        </w:tc>
      </w:tr>
    </w:tbl>
    <w:p w14:paraId="572D9A4C" w14:textId="77777777" w:rsidR="005E2291" w:rsidRPr="005E2291" w:rsidRDefault="005E2291" w:rsidP="005E2291">
      <w:pPr>
        <w:spacing w:after="0" w:line="240" w:lineRule="auto"/>
        <w:rPr>
          <w:rFonts w:ascii="Times New Roman" w:hAnsi="Times New Roman"/>
          <w:sz w:val="24"/>
          <w:szCs w:val="24"/>
        </w:rPr>
      </w:pPr>
    </w:p>
    <w:p w14:paraId="5366D453" w14:textId="77777777" w:rsidR="000E33CC" w:rsidRPr="000E33CC" w:rsidRDefault="005E2291" w:rsidP="000E33CC">
      <w:pPr>
        <w:ind w:firstLine="568"/>
        <w:jc w:val="both"/>
        <w:rPr>
          <w:rFonts w:ascii="Times New Roman" w:hAnsi="Times New Roman"/>
          <w:b/>
          <w:color w:val="FF0000"/>
          <w:sz w:val="24"/>
          <w:szCs w:val="24"/>
        </w:rPr>
      </w:pPr>
      <w:r w:rsidRPr="000E33CC">
        <w:rPr>
          <w:rFonts w:ascii="Times New Roman" w:hAnsi="Times New Roman"/>
          <w:sz w:val="24"/>
          <w:szCs w:val="24"/>
        </w:rPr>
        <w:t>Итого начальная максимальная цена:</w:t>
      </w:r>
      <w:r w:rsidRPr="000E33CC">
        <w:rPr>
          <w:rFonts w:ascii="Times New Roman" w:hAnsi="Times New Roman"/>
          <w:kern w:val="2"/>
          <w:sz w:val="24"/>
          <w:szCs w:val="24"/>
          <w:lang w:eastAsia="zh-CN"/>
        </w:rPr>
        <w:t xml:space="preserve"> </w:t>
      </w:r>
      <w:r w:rsidR="000E33CC" w:rsidRPr="000E33CC">
        <w:rPr>
          <w:rFonts w:ascii="Times New Roman" w:hAnsi="Times New Roman"/>
          <w:b/>
          <w:sz w:val="24"/>
          <w:szCs w:val="24"/>
        </w:rPr>
        <w:t xml:space="preserve">1 292 903,00 руб. (один миллион двести девяносто две тысячи девятьсот три руб. 00 коп.). </w:t>
      </w:r>
    </w:p>
    <w:p w14:paraId="74EE32D9" w14:textId="40EFB76B" w:rsidR="005E2291" w:rsidRPr="005E2291" w:rsidRDefault="005E2291" w:rsidP="000E33CC">
      <w:pPr>
        <w:spacing w:after="0" w:line="240" w:lineRule="auto"/>
        <w:ind w:firstLine="567"/>
        <w:jc w:val="both"/>
        <w:rPr>
          <w:rFonts w:ascii="Times New Roman" w:hAnsi="Times New Roman"/>
          <w:sz w:val="24"/>
          <w:szCs w:val="24"/>
        </w:rPr>
      </w:pPr>
      <w:r w:rsidRPr="005E2291">
        <w:rPr>
          <w:rFonts w:ascii="Times New Roman" w:hAnsi="Times New Roman"/>
          <w:sz w:val="24"/>
          <w:szCs w:val="24"/>
        </w:rPr>
        <w:t xml:space="preserve">Для установления начальной (максимальной) цены договора, при выборе метода сопоставимых рыночных цен (анализа рынка) в качестве источника информации о цене товара, являющегося предметом заказа, использовались данные мониторинга цен на выполнение </w:t>
      </w:r>
      <w:r w:rsidR="000F1697" w:rsidRPr="000F1697">
        <w:rPr>
          <w:rFonts w:ascii="Times New Roman" w:hAnsi="Times New Roman"/>
          <w:sz w:val="24"/>
          <w:szCs w:val="24"/>
        </w:rPr>
        <w:t>проектных работ по техническому перевооружению</w:t>
      </w:r>
      <w:r w:rsidRPr="005E2291">
        <w:rPr>
          <w:rFonts w:ascii="Times New Roman" w:hAnsi="Times New Roman"/>
          <w:sz w:val="24"/>
          <w:szCs w:val="24"/>
        </w:rPr>
        <w:t>.</w:t>
      </w:r>
    </w:p>
    <w:p w14:paraId="7121B64D" w14:textId="77777777" w:rsidR="005E2291" w:rsidRPr="005E2291" w:rsidRDefault="005E2291" w:rsidP="005E2291">
      <w:pPr>
        <w:spacing w:after="0" w:line="240" w:lineRule="auto"/>
        <w:jc w:val="both"/>
        <w:rPr>
          <w:rFonts w:ascii="Times New Roman" w:hAnsi="Times New Roman"/>
          <w:sz w:val="24"/>
          <w:szCs w:val="24"/>
        </w:rPr>
      </w:pPr>
    </w:p>
    <w:p w14:paraId="355B9166" w14:textId="77777777" w:rsidR="005E2291" w:rsidRPr="005E2291" w:rsidRDefault="005E2291" w:rsidP="005E2291">
      <w:pPr>
        <w:spacing w:after="0" w:line="240" w:lineRule="auto"/>
        <w:jc w:val="both"/>
        <w:rPr>
          <w:rFonts w:ascii="Times New Roman" w:hAnsi="Times New Roman"/>
          <w:sz w:val="24"/>
          <w:szCs w:val="24"/>
        </w:rPr>
      </w:pPr>
      <w:r w:rsidRPr="005E2291">
        <w:rPr>
          <w:rFonts w:ascii="Times New Roman" w:hAnsi="Times New Roman"/>
          <w:sz w:val="24"/>
          <w:szCs w:val="24"/>
        </w:rPr>
        <w:t>*Во избежание сговора участников размещения заказа и нарушения ст. 11 № 135-ФЗ «О защите конкуренции», Заказчик не указывает сведения о потенциальных Поставщиках, сделавших коммерческие предложения, данные сведения хранятся у Заказчика.</w:t>
      </w:r>
    </w:p>
    <w:p w14:paraId="2794E62F" w14:textId="77777777" w:rsidR="006334B2" w:rsidRPr="00DA3E2C" w:rsidRDefault="006334B2" w:rsidP="006334B2">
      <w:pPr>
        <w:jc w:val="center"/>
        <w:rPr>
          <w:lang w:eastAsia="x-none"/>
        </w:rPr>
      </w:pPr>
    </w:p>
    <w:sectPr w:rsidR="006334B2" w:rsidRPr="00DA3E2C" w:rsidSect="005E229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980F2" w14:textId="77777777" w:rsidR="00D57449" w:rsidRDefault="00D57449" w:rsidP="00F9624F">
      <w:pPr>
        <w:spacing w:after="0" w:line="240" w:lineRule="auto"/>
      </w:pPr>
      <w:r>
        <w:separator/>
      </w:r>
    </w:p>
  </w:endnote>
  <w:endnote w:type="continuationSeparator" w:id="0">
    <w:p w14:paraId="1F1637AC" w14:textId="77777777" w:rsidR="00D57449" w:rsidRDefault="00D57449" w:rsidP="00F96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swiss"/>
    <w:notTrueType/>
    <w:pitch w:val="variable"/>
    <w:sig w:usb0="00000003" w:usb1="00000000" w:usb2="00000000" w:usb3="00000000" w:csb0="00000001" w:csb1="00000000"/>
  </w:font>
  <w:font w:name="AvantGardeGothicC">
    <w:charset w:val="CC"/>
    <w:family w:val="decorativ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charset w:val="00"/>
    <w:family w:val="roman"/>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horndale AMT">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7ABBA" w14:textId="77777777" w:rsidR="00D57449" w:rsidRDefault="00D57449">
    <w:pPr>
      <w:pStyle w:val="a3"/>
      <w:jc w:val="right"/>
    </w:pPr>
    <w:r>
      <w:fldChar w:fldCharType="begin"/>
    </w:r>
    <w:r>
      <w:instrText xml:space="preserve"> PAGE   \* MERGEFORMAT </w:instrText>
    </w:r>
    <w:r>
      <w:fldChar w:fldCharType="separate"/>
    </w:r>
    <w:r w:rsidR="007A3400">
      <w:rPr>
        <w:noProof/>
      </w:rPr>
      <w:t>21</w:t>
    </w:r>
    <w:r>
      <w:fldChar w:fldCharType="end"/>
    </w:r>
  </w:p>
  <w:p w14:paraId="1AA3BEC9" w14:textId="77777777" w:rsidR="00D57449" w:rsidRDefault="00D57449">
    <w:pPr>
      <w:pStyle w:val="a3"/>
      <w:jc w:val="center"/>
      <w:rPr>
        <w:sz w:val="28"/>
        <w:shd w:val="clear" w:color="auto" w:fill="FFFF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769379"/>
      <w:docPartObj>
        <w:docPartGallery w:val="Page Numbers (Bottom of Page)"/>
        <w:docPartUnique/>
      </w:docPartObj>
    </w:sdtPr>
    <w:sdtEndPr/>
    <w:sdtContent>
      <w:p w14:paraId="3AC3BF35" w14:textId="77777777" w:rsidR="0035201E" w:rsidRDefault="0035201E">
        <w:pPr>
          <w:pStyle w:val="a3"/>
          <w:jc w:val="right"/>
        </w:pPr>
        <w:r>
          <w:fldChar w:fldCharType="begin"/>
        </w:r>
        <w:r>
          <w:instrText>PAGE   \* MERGEFORMAT</w:instrText>
        </w:r>
        <w:r>
          <w:fldChar w:fldCharType="separate"/>
        </w:r>
        <w:r w:rsidRPr="00166DAE">
          <w:rPr>
            <w:noProof/>
            <w:lang w:val="ru-RU"/>
          </w:rPr>
          <w:t>10</w:t>
        </w:r>
        <w:r>
          <w:fldChar w:fldCharType="end"/>
        </w:r>
      </w:p>
    </w:sdtContent>
  </w:sdt>
  <w:p w14:paraId="028B1944" w14:textId="77777777" w:rsidR="0035201E" w:rsidRDefault="0035201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C5AE" w14:textId="77777777" w:rsidR="00D57449" w:rsidRDefault="00D57449" w:rsidP="005511C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7B85151" w14:textId="77777777" w:rsidR="00D57449" w:rsidRDefault="00D5744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43306" w14:textId="77777777" w:rsidR="00D57449" w:rsidRDefault="00D574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FCCF5" w14:textId="77777777" w:rsidR="00D57449" w:rsidRDefault="00D57449" w:rsidP="00F9624F">
      <w:pPr>
        <w:spacing w:after="0" w:line="240" w:lineRule="auto"/>
      </w:pPr>
      <w:r>
        <w:separator/>
      </w:r>
    </w:p>
  </w:footnote>
  <w:footnote w:type="continuationSeparator" w:id="0">
    <w:p w14:paraId="1233BA84" w14:textId="77777777" w:rsidR="00D57449" w:rsidRDefault="00D57449" w:rsidP="00F96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485B5" w14:textId="77777777" w:rsidR="00D57449" w:rsidRDefault="00D574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A833A" w14:textId="77777777" w:rsidR="00D57449" w:rsidRDefault="00D5744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2D5C" w14:textId="77777777" w:rsidR="00D57449" w:rsidRDefault="00D574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b/>
        <w:bCs/>
        <w:i w:val="0"/>
        <w:sz w:val="22"/>
        <w:szCs w:val="24"/>
      </w:rPr>
    </w:lvl>
    <w:lvl w:ilvl="1">
      <w:start w:val="1"/>
      <w:numFmt w:val="none"/>
      <w:suff w:val="nothing"/>
      <w:lvlText w:val=""/>
      <w:lvlJc w:val="left"/>
      <w:pPr>
        <w:tabs>
          <w:tab w:val="num" w:pos="0"/>
        </w:tabs>
        <w:ind w:left="576" w:hanging="576"/>
      </w:pPr>
      <w:rPr>
        <w:rFonts w:ascii="Courier New" w:eastAsia="Calibri" w:hAnsi="Courier New" w:cs="MS Gothic"/>
        <w:b w:val="0"/>
        <w:bCs/>
        <w:sz w:val="22"/>
        <w:szCs w:val="22"/>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22"/>
    <w:multiLevelType w:val="singleLevel"/>
    <w:tmpl w:val="00000022"/>
    <w:name w:val="WW8Num32"/>
    <w:lvl w:ilvl="0">
      <w:start w:val="1"/>
      <w:numFmt w:val="decimal"/>
      <w:lvlText w:val="%1)"/>
      <w:lvlJc w:val="left"/>
      <w:pPr>
        <w:tabs>
          <w:tab w:val="num" w:pos="1070"/>
        </w:tabs>
        <w:ind w:left="1070" w:hanging="360"/>
      </w:pPr>
    </w:lvl>
  </w:abstractNum>
  <w:abstractNum w:abstractNumId="3" w15:restartNumberingAfterBreak="0">
    <w:nsid w:val="03B608E8"/>
    <w:multiLevelType w:val="hybridMultilevel"/>
    <w:tmpl w:val="D16CB99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4" w15:restartNumberingAfterBreak="0">
    <w:nsid w:val="045314A0"/>
    <w:multiLevelType w:val="hybridMultilevel"/>
    <w:tmpl w:val="EECE0B62"/>
    <w:lvl w:ilvl="0" w:tplc="F752D084">
      <w:numFmt w:val="bullet"/>
      <w:lvlText w:val="-"/>
      <w:lvlJc w:val="left"/>
      <w:pPr>
        <w:ind w:left="1429" w:hanging="360"/>
      </w:pPr>
      <w:rPr>
        <w:rFonts w:ascii="Arial" w:hAnsi="Aria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15:restartNumberingAfterBreak="0">
    <w:nsid w:val="04A5561D"/>
    <w:multiLevelType w:val="hybridMultilevel"/>
    <w:tmpl w:val="2E40C906"/>
    <w:lvl w:ilvl="0" w:tplc="04190011">
      <w:start w:val="1"/>
      <w:numFmt w:val="decimal"/>
      <w:lvlText w:val="%1)"/>
      <w:lvlJc w:val="left"/>
      <w:pPr>
        <w:ind w:left="1068" w:hanging="360"/>
      </w:pPr>
    </w:lvl>
    <w:lvl w:ilvl="1" w:tplc="86B44948">
      <w:start w:val="1"/>
      <w:numFmt w:val="decimal"/>
      <w:lvlText w:val="%2."/>
      <w:lvlJc w:val="left"/>
      <w:pPr>
        <w:tabs>
          <w:tab w:val="num" w:pos="1788"/>
        </w:tabs>
        <w:ind w:left="1788" w:hanging="360"/>
      </w:pPr>
    </w:lvl>
    <w:lvl w:ilvl="2" w:tplc="0419001B">
      <w:start w:val="1"/>
      <w:numFmt w:val="decimal"/>
      <w:lvlText w:val="%3."/>
      <w:lvlJc w:val="left"/>
      <w:pPr>
        <w:tabs>
          <w:tab w:val="num" w:pos="1428"/>
        </w:tabs>
        <w:ind w:left="1428" w:hanging="360"/>
      </w:pPr>
    </w:lvl>
    <w:lvl w:ilvl="3" w:tplc="0419000F">
      <w:start w:val="1"/>
      <w:numFmt w:val="decimal"/>
      <w:lvlText w:val="%4."/>
      <w:lvlJc w:val="left"/>
      <w:pPr>
        <w:tabs>
          <w:tab w:val="num" w:pos="2148"/>
        </w:tabs>
        <w:ind w:left="2148" w:hanging="360"/>
      </w:pPr>
    </w:lvl>
    <w:lvl w:ilvl="4" w:tplc="04190019">
      <w:start w:val="1"/>
      <w:numFmt w:val="decimal"/>
      <w:lvlText w:val="%5."/>
      <w:lvlJc w:val="left"/>
      <w:pPr>
        <w:tabs>
          <w:tab w:val="num" w:pos="2868"/>
        </w:tabs>
        <w:ind w:left="2868" w:hanging="360"/>
      </w:pPr>
    </w:lvl>
    <w:lvl w:ilvl="5" w:tplc="0419001B">
      <w:start w:val="1"/>
      <w:numFmt w:val="decimal"/>
      <w:lvlText w:val="%6."/>
      <w:lvlJc w:val="left"/>
      <w:pPr>
        <w:tabs>
          <w:tab w:val="num" w:pos="3588"/>
        </w:tabs>
        <w:ind w:left="3588" w:hanging="360"/>
      </w:pPr>
    </w:lvl>
    <w:lvl w:ilvl="6" w:tplc="0419000F">
      <w:start w:val="1"/>
      <w:numFmt w:val="decimal"/>
      <w:lvlText w:val="%7."/>
      <w:lvlJc w:val="left"/>
      <w:pPr>
        <w:tabs>
          <w:tab w:val="num" w:pos="4308"/>
        </w:tabs>
        <w:ind w:left="4308" w:hanging="360"/>
      </w:pPr>
    </w:lvl>
    <w:lvl w:ilvl="7" w:tplc="04190019">
      <w:start w:val="1"/>
      <w:numFmt w:val="decimal"/>
      <w:lvlText w:val="%8."/>
      <w:lvlJc w:val="left"/>
      <w:pPr>
        <w:tabs>
          <w:tab w:val="num" w:pos="5028"/>
        </w:tabs>
        <w:ind w:left="5028" w:hanging="360"/>
      </w:pPr>
    </w:lvl>
    <w:lvl w:ilvl="8" w:tplc="0419001B">
      <w:start w:val="1"/>
      <w:numFmt w:val="decimal"/>
      <w:lvlText w:val="%9."/>
      <w:lvlJc w:val="left"/>
      <w:pPr>
        <w:tabs>
          <w:tab w:val="num" w:pos="5748"/>
        </w:tabs>
        <w:ind w:left="5748" w:hanging="360"/>
      </w:p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lvlText w:val="%1.%2"/>
      <w:lvlJc w:val="left"/>
      <w:pPr>
        <w:ind w:left="2269" w:hanging="1134"/>
      </w:pPr>
      <w:rPr>
        <w:rFonts w:hint="default"/>
      </w:rPr>
    </w:lvl>
    <w:lvl w:ilvl="2">
      <w:start w:val="1"/>
      <w:numFmt w:val="decimal"/>
      <w:lvlText w:val="%1.%2.%3"/>
      <w:lvlJc w:val="left"/>
      <w:pPr>
        <w:ind w:left="1134" w:hanging="1134"/>
      </w:pPr>
      <w:rPr>
        <w:rFonts w:hint="default"/>
        <w:b w:val="0"/>
      </w:rPr>
    </w:lvl>
    <w:lvl w:ilvl="3">
      <w:start w:val="1"/>
      <w:numFmt w:val="decimal"/>
      <w:lvlText w:val="(%4)"/>
      <w:lvlJc w:val="left"/>
      <w:pPr>
        <w:ind w:left="1985" w:hanging="851"/>
      </w:pPr>
      <w:rPr>
        <w:rFonts w:hint="default"/>
        <w:b w:val="0"/>
        <w:i w:val="0"/>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8B82E9C"/>
    <w:multiLevelType w:val="hybridMultilevel"/>
    <w:tmpl w:val="99F842F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8" w15:restartNumberingAfterBreak="0">
    <w:nsid w:val="13D8762A"/>
    <w:multiLevelType w:val="hybridMultilevel"/>
    <w:tmpl w:val="D16CB99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9" w15:restartNumberingAfterBreak="0">
    <w:nsid w:val="15EE0131"/>
    <w:multiLevelType w:val="hybridMultilevel"/>
    <w:tmpl w:val="7EECB5C6"/>
    <w:lvl w:ilvl="0" w:tplc="F814E1F0">
      <w:start w:val="1"/>
      <w:numFmt w:val="bullet"/>
      <w:pStyle w:val="kd"/>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756663"/>
    <w:multiLevelType w:val="hybridMultilevel"/>
    <w:tmpl w:val="47E20D1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1" w15:restartNumberingAfterBreak="0">
    <w:nsid w:val="1D9175BF"/>
    <w:multiLevelType w:val="multilevel"/>
    <w:tmpl w:val="6CBCE7B6"/>
    <w:lvl w:ilvl="0">
      <w:start w:val="1"/>
      <w:numFmt w:val="decimal"/>
      <w:lvlText w:val="%1."/>
      <w:lvlJc w:val="left"/>
      <w:pPr>
        <w:tabs>
          <w:tab w:val="num" w:pos="1273"/>
        </w:tabs>
        <w:ind w:left="1273" w:hanging="705"/>
      </w:pPr>
      <w:rPr>
        <w:rFonts w:hint="default"/>
        <w:i w:val="0"/>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suff w:val="space"/>
      <w:lvlText w:val="%1.%2.%3."/>
      <w:lvlJc w:val="left"/>
      <w:pPr>
        <w:ind w:left="0" w:firstLine="0"/>
      </w:pPr>
      <w:rPr>
        <w:rFonts w:ascii="Times New Roman" w:eastAsia="Times New Roman" w:hAnsi="Times New Roman" w:cs="Times New Roman"/>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4C34C6"/>
    <w:multiLevelType w:val="multilevel"/>
    <w:tmpl w:val="BEAC510C"/>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15:restartNumberingAfterBreak="0">
    <w:nsid w:val="25EA4376"/>
    <w:multiLevelType w:val="hybridMultilevel"/>
    <w:tmpl w:val="2DF44670"/>
    <w:lvl w:ilvl="0" w:tplc="04190011">
      <w:start w:val="1"/>
      <w:numFmt w:val="decimal"/>
      <w:lvlText w:val="%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7623BC"/>
    <w:multiLevelType w:val="multilevel"/>
    <w:tmpl w:val="974CAE58"/>
    <w:lvl w:ilvl="0">
      <w:start w:val="1"/>
      <w:numFmt w:val="decimal"/>
      <w:lvlText w:val="%1."/>
      <w:lvlJc w:val="left"/>
      <w:pPr>
        <w:ind w:left="720" w:hanging="360"/>
      </w:pPr>
      <w:rPr>
        <w:rFonts w:cs="Times New Roman" w:hint="default"/>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712"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5" w15:restartNumberingAfterBreak="0">
    <w:nsid w:val="34BE119A"/>
    <w:multiLevelType w:val="multilevel"/>
    <w:tmpl w:val="E13661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4"/>
        <w:szCs w:val="24"/>
      </w:rPr>
    </w:lvl>
    <w:lvl w:ilvl="2">
      <w:start w:val="1"/>
      <w:numFmt w:val="decimal"/>
      <w:lvlText w:val="%3)"/>
      <w:lvlJc w:val="left"/>
      <w:pPr>
        <w:ind w:left="1224" w:hanging="504"/>
      </w:pPr>
      <w:rPr>
        <w:rFonts w:hint="default"/>
        <w:sz w:val="24"/>
        <w:szCs w:val="24"/>
      </w:rPr>
    </w:lvl>
    <w:lvl w:ilvl="3">
      <w:start w:val="1"/>
      <w:numFmt w:val="decimal"/>
      <w:lvlText w:val="%1.%2.%3.%4."/>
      <w:lvlJc w:val="left"/>
      <w:pPr>
        <w:ind w:left="1728" w:hanging="648"/>
      </w:pPr>
      <w:rPr>
        <w:rFonts w:hint="default"/>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93299B"/>
    <w:multiLevelType w:val="hybridMultilevel"/>
    <w:tmpl w:val="C2523D38"/>
    <w:lvl w:ilvl="0" w:tplc="04190011">
      <w:start w:val="1"/>
      <w:numFmt w:val="decimal"/>
      <w:lvlText w:val="%1)"/>
      <w:lvlJc w:val="left"/>
      <w:pPr>
        <w:ind w:left="12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96928DB"/>
    <w:multiLevelType w:val="hybridMultilevel"/>
    <w:tmpl w:val="4F1C6D5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8551D6"/>
    <w:multiLevelType w:val="hybridMultilevel"/>
    <w:tmpl w:val="678E1DD6"/>
    <w:lvl w:ilvl="0" w:tplc="D0B0AD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start w:val="1"/>
      <w:numFmt w:val="decimal"/>
      <w:lvlText w:val="%4."/>
      <w:lvlJc w:val="left"/>
      <w:pPr>
        <w:tabs>
          <w:tab w:val="num" w:pos="3087"/>
        </w:tabs>
        <w:ind w:left="3087" w:hanging="360"/>
      </w:pPr>
      <w:rPr>
        <w:rFonts w:hint="default"/>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4D57389"/>
    <w:multiLevelType w:val="hybridMultilevel"/>
    <w:tmpl w:val="4A700FF6"/>
    <w:lvl w:ilvl="0" w:tplc="86B44948">
      <w:start w:val="1"/>
      <w:numFmt w:val="decimal"/>
      <w:lvlText w:val="%1."/>
      <w:lvlJc w:val="left"/>
      <w:pPr>
        <w:tabs>
          <w:tab w:val="num" w:pos="1788"/>
        </w:tabs>
        <w:ind w:left="178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D75421"/>
    <w:multiLevelType w:val="multilevel"/>
    <w:tmpl w:val="F420F9F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639" w:hanging="504"/>
      </w:pPr>
      <w:rPr>
        <w:rFonts w:hint="default"/>
        <w:sz w:val="28"/>
        <w:szCs w:val="28"/>
      </w:rPr>
    </w:lvl>
    <w:lvl w:ilvl="3">
      <w:start w:val="1"/>
      <w:numFmt w:val="decimal"/>
      <w:lvlText w:val="%4)"/>
      <w:lvlJc w:val="left"/>
      <w:pPr>
        <w:ind w:left="1216"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FD1931"/>
    <w:multiLevelType w:val="multilevel"/>
    <w:tmpl w:val="E1B8ED30"/>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15:restartNumberingAfterBreak="0">
    <w:nsid w:val="559F072E"/>
    <w:multiLevelType w:val="multilevel"/>
    <w:tmpl w:val="6100C6DE"/>
    <w:lvl w:ilvl="0">
      <w:start w:val="2"/>
      <w:numFmt w:val="decimal"/>
      <w:lvlText w:val="%1."/>
      <w:lvlJc w:val="left"/>
      <w:pPr>
        <w:ind w:left="360" w:hanging="360"/>
      </w:pPr>
      <w:rPr>
        <w:rFonts w:hint="default"/>
      </w:rPr>
    </w:lvl>
    <w:lvl w:ilvl="1">
      <w:start w:val="12"/>
      <w:numFmt w:val="decimal"/>
      <w:lvlText w:val="%1.%2."/>
      <w:lvlJc w:val="left"/>
      <w:pPr>
        <w:ind w:left="792" w:hanging="432"/>
      </w:pPr>
      <w:rPr>
        <w:rFonts w:ascii="Times New Roman" w:hAnsi="Times New Roman" w:cs="Times New Roman" w:hint="default"/>
        <w:b/>
        <w:sz w:val="24"/>
        <w:szCs w:val="24"/>
      </w:rPr>
    </w:lvl>
    <w:lvl w:ilvl="2">
      <w:start w:val="1"/>
      <w:numFmt w:val="decimal"/>
      <w:lvlText w:val="%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E159CA"/>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CFA242F"/>
    <w:multiLevelType w:val="hybridMultilevel"/>
    <w:tmpl w:val="5CE8B2DE"/>
    <w:lvl w:ilvl="0" w:tplc="FFFFFFFF">
      <w:start w:val="1"/>
      <w:numFmt w:val="decimal"/>
      <w:lvlText w:val="1.%1"/>
      <w:lvlJc w:val="left"/>
      <w:pPr>
        <w:tabs>
          <w:tab w:val="num" w:pos="927"/>
        </w:tabs>
        <w:ind w:left="0" w:firstLine="567"/>
      </w:pPr>
      <w:rPr>
        <w:rFonts w:hint="default"/>
      </w:rPr>
    </w:lvl>
    <w:lvl w:ilvl="1" w:tplc="FFFFFFFF">
      <w:start w:val="3"/>
      <w:numFmt w:val="decimal"/>
      <w:lvlText w:val="%2"/>
      <w:lvlJc w:val="left"/>
      <w:pPr>
        <w:tabs>
          <w:tab w:val="num" w:pos="1440"/>
        </w:tabs>
        <w:ind w:left="1440" w:hanging="360"/>
      </w:pPr>
      <w:rPr>
        <w:rFonts w:hint="default"/>
      </w:rPr>
    </w:lvl>
    <w:lvl w:ilvl="2" w:tplc="FFFFFFFF">
      <w:start w:val="1"/>
      <w:numFmt w:val="lowerRoman"/>
      <w:pStyle w:val="-3"/>
      <w:lvlText w:val="%3."/>
      <w:lvlJc w:val="right"/>
      <w:pPr>
        <w:tabs>
          <w:tab w:val="num" w:pos="2160"/>
        </w:tabs>
        <w:ind w:left="2160" w:hanging="180"/>
      </w:pPr>
    </w:lvl>
    <w:lvl w:ilvl="3" w:tplc="FFFFFFFF" w:tentative="1">
      <w:start w:val="1"/>
      <w:numFmt w:val="decimal"/>
      <w:pStyle w:val="4"/>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D195FAA"/>
    <w:multiLevelType w:val="multilevel"/>
    <w:tmpl w:val="5D5E5942"/>
    <w:lvl w:ilvl="0">
      <w:start w:val="2"/>
      <w:numFmt w:val="decimal"/>
      <w:lvlText w:val="%1"/>
      <w:lvlJc w:val="left"/>
      <w:pPr>
        <w:ind w:left="525" w:hanging="525"/>
      </w:pPr>
      <w:rPr>
        <w:rFonts w:hint="default"/>
      </w:rPr>
    </w:lvl>
    <w:lvl w:ilvl="1">
      <w:start w:val="19"/>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61776407"/>
    <w:multiLevelType w:val="multilevel"/>
    <w:tmpl w:val="ABA207AA"/>
    <w:lvl w:ilvl="0">
      <w:start w:val="1"/>
      <w:numFmt w:val="decimal"/>
      <w:pStyle w:val="1"/>
      <w:lvlText w:val="%1."/>
      <w:lvlJc w:val="left"/>
      <w:pPr>
        <w:ind w:left="10142" w:hanging="360"/>
      </w:pPr>
      <w:rPr>
        <w:rFonts w:ascii="Times New Roman" w:hAnsi="Times New Roman" w:cs="Times New Roman" w:hint="default"/>
        <w:sz w:val="24"/>
        <w:szCs w:val="24"/>
      </w:rPr>
    </w:lvl>
    <w:lvl w:ilvl="1">
      <w:start w:val="1"/>
      <w:numFmt w:val="decimal"/>
      <w:pStyle w:val="kd12"/>
      <w:lvlText w:val="%1.%2."/>
      <w:lvlJc w:val="left"/>
      <w:pPr>
        <w:ind w:left="1142" w:hanging="432"/>
      </w:pPr>
      <w:rPr>
        <w:rFonts w:hint="default"/>
        <w:b/>
        <w:sz w:val="24"/>
        <w:szCs w:val="24"/>
      </w:rPr>
    </w:lvl>
    <w:lvl w:ilvl="2">
      <w:start w:val="1"/>
      <w:numFmt w:val="decimal"/>
      <w:pStyle w:val="kd123"/>
      <w:lvlText w:val="%1.%2.%3."/>
      <w:lvlJc w:val="left"/>
      <w:pPr>
        <w:ind w:left="1214" w:hanging="504"/>
      </w:pPr>
      <w:rPr>
        <w:rFonts w:hint="default"/>
        <w:sz w:val="24"/>
        <w:szCs w:val="24"/>
      </w:rPr>
    </w:lvl>
    <w:lvl w:ilvl="3">
      <w:start w:val="1"/>
      <w:numFmt w:val="decimal"/>
      <w:pStyle w:val="kd1234"/>
      <w:lvlText w:val="%1.%2.%3.%4."/>
      <w:lvlJc w:val="left"/>
      <w:pPr>
        <w:ind w:left="6602"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4170A84"/>
    <w:multiLevelType w:val="hybridMultilevel"/>
    <w:tmpl w:val="75967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D65062"/>
    <w:multiLevelType w:val="hybridMultilevel"/>
    <w:tmpl w:val="F656C5E0"/>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30" w15:restartNumberingAfterBreak="0">
    <w:nsid w:val="6BEC0C61"/>
    <w:multiLevelType w:val="multilevel"/>
    <w:tmpl w:val="687AAD64"/>
    <w:lvl w:ilvl="0">
      <w:start w:val="2"/>
      <w:numFmt w:val="decimal"/>
      <w:lvlText w:val="%1."/>
      <w:lvlJc w:val="left"/>
      <w:pPr>
        <w:ind w:left="360" w:hanging="360"/>
      </w:pPr>
      <w:rPr>
        <w:rFonts w:hint="default"/>
      </w:rPr>
    </w:lvl>
    <w:lvl w:ilvl="1">
      <w:start w:val="8"/>
      <w:numFmt w:val="decimal"/>
      <w:lvlText w:val="%1.%2."/>
      <w:lvlJc w:val="left"/>
      <w:pPr>
        <w:ind w:left="1283" w:hanging="432"/>
      </w:pPr>
      <w:rPr>
        <w:rFonts w:ascii="Times New Roman" w:hAnsi="Times New Roman" w:cs="Times New Roman" w:hint="default"/>
        <w:b/>
        <w:sz w:val="24"/>
        <w:szCs w:val="24"/>
      </w:rPr>
    </w:lvl>
    <w:lvl w:ilvl="2">
      <w:start w:val="1"/>
      <w:numFmt w:val="decimal"/>
      <w:lvlText w:val="%3)"/>
      <w:lvlJc w:val="left"/>
      <w:pPr>
        <w:ind w:left="1224" w:hanging="504"/>
      </w:pPr>
      <w:rPr>
        <w:rFonts w:hint="default"/>
        <w:sz w:val="24"/>
        <w:szCs w:val="24"/>
      </w:rPr>
    </w:lvl>
    <w:lvl w:ilvl="3">
      <w:start w:val="1"/>
      <w:numFmt w:val="decimal"/>
      <w:lvlText w:val="%1.%2.%3.%4."/>
      <w:lvlJc w:val="left"/>
      <w:pPr>
        <w:ind w:left="1728" w:hanging="648"/>
      </w:pPr>
      <w:rPr>
        <w:rFonts w:hint="default"/>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B38722B"/>
    <w:multiLevelType w:val="hybridMultilevel"/>
    <w:tmpl w:val="C1CC41D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80451086">
    <w:abstractNumId w:val="9"/>
  </w:num>
  <w:num w:numId="2" w16cid:durableId="1448430851">
    <w:abstractNumId w:val="26"/>
  </w:num>
  <w:num w:numId="3" w16cid:durableId="191310625">
    <w:abstractNumId w:val="15"/>
  </w:num>
  <w:num w:numId="4" w16cid:durableId="414323947">
    <w:abstractNumId w:val="13"/>
  </w:num>
  <w:num w:numId="5" w16cid:durableId="20498353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2609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1853131">
    <w:abstractNumId w:val="20"/>
  </w:num>
  <w:num w:numId="8" w16cid:durableId="485901820">
    <w:abstractNumId w:val="24"/>
  </w:num>
  <w:num w:numId="9" w16cid:durableId="1490713274">
    <w:abstractNumId w:val="3"/>
  </w:num>
  <w:num w:numId="10" w16cid:durableId="91096903">
    <w:abstractNumId w:val="7"/>
  </w:num>
  <w:num w:numId="11" w16cid:durableId="1173305184">
    <w:abstractNumId w:val="21"/>
  </w:num>
  <w:num w:numId="12" w16cid:durableId="447354867">
    <w:abstractNumId w:val="28"/>
  </w:num>
  <w:num w:numId="13" w16cid:durableId="790635173">
    <w:abstractNumId w:val="12"/>
  </w:num>
  <w:num w:numId="14" w16cid:durableId="2122917900">
    <w:abstractNumId w:val="25"/>
  </w:num>
  <w:num w:numId="15" w16cid:durableId="241068453">
    <w:abstractNumId w:val="30"/>
  </w:num>
  <w:num w:numId="16" w16cid:durableId="1614291453">
    <w:abstractNumId w:val="18"/>
  </w:num>
  <w:num w:numId="17" w16cid:durableId="999120838">
    <w:abstractNumId w:val="22"/>
  </w:num>
  <w:num w:numId="18" w16cid:durableId="347216977">
    <w:abstractNumId w:val="29"/>
  </w:num>
  <w:num w:numId="19" w16cid:durableId="1744791912">
    <w:abstractNumId w:val="10"/>
  </w:num>
  <w:num w:numId="20" w16cid:durableId="426463284">
    <w:abstractNumId w:val="26"/>
    <w:lvlOverride w:ilvl="0">
      <w:startOverride w:val="2"/>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789984">
    <w:abstractNumId w:val="26"/>
    <w:lvlOverride w:ilvl="0">
      <w:startOverride w:val="2"/>
    </w:lvlOverride>
    <w:lvlOverride w:ilvl="1">
      <w:startOverride w:val="2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3411272">
    <w:abstractNumId w:val="8"/>
  </w:num>
  <w:num w:numId="23" w16cid:durableId="79757424">
    <w:abstractNumId w:val="26"/>
  </w:num>
  <w:num w:numId="24" w16cid:durableId="2029528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8968473">
    <w:abstractNumId w:val="27"/>
  </w:num>
  <w:num w:numId="26" w16cid:durableId="1549950624">
    <w:abstractNumId w:val="6"/>
  </w:num>
  <w:num w:numId="27" w16cid:durableId="907377256">
    <w:abstractNumId w:val="23"/>
  </w:num>
  <w:num w:numId="28" w16cid:durableId="1129320245">
    <w:abstractNumId w:val="26"/>
    <w:lvlOverride w:ilvl="0">
      <w:startOverride w:val="2"/>
    </w:lvlOverride>
    <w:lvlOverride w:ilvl="1">
      <w:startOverride w:val="22"/>
    </w:lvlOverride>
    <w:lvlOverride w:ilvl="2">
      <w:startOverride w:val="2"/>
    </w:lvlOverride>
    <w:lvlOverride w:ilvl="3">
      <w:startOverride w:val="4"/>
    </w:lvlOverride>
  </w:num>
  <w:num w:numId="29" w16cid:durableId="1589804980">
    <w:abstractNumId w:val="14"/>
  </w:num>
  <w:num w:numId="30" w16cid:durableId="230890062">
    <w:abstractNumId w:val="17"/>
  </w:num>
  <w:num w:numId="31" w16cid:durableId="1052384253">
    <w:abstractNumId w:val="31"/>
  </w:num>
  <w:num w:numId="32" w16cid:durableId="572355929">
    <w:abstractNumId w:val="5"/>
  </w:num>
  <w:num w:numId="33" w16cid:durableId="407731253">
    <w:abstractNumId w:val="19"/>
  </w:num>
  <w:num w:numId="34" w16cid:durableId="1910537321">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3AB"/>
    <w:rsid w:val="00001270"/>
    <w:rsid w:val="000014B8"/>
    <w:rsid w:val="00001C63"/>
    <w:rsid w:val="000022E7"/>
    <w:rsid w:val="0000281B"/>
    <w:rsid w:val="00002B5A"/>
    <w:rsid w:val="00002F44"/>
    <w:rsid w:val="0000324F"/>
    <w:rsid w:val="00003952"/>
    <w:rsid w:val="000046F7"/>
    <w:rsid w:val="00004EC9"/>
    <w:rsid w:val="0000600D"/>
    <w:rsid w:val="000061DE"/>
    <w:rsid w:val="00006963"/>
    <w:rsid w:val="0001071F"/>
    <w:rsid w:val="00010A0F"/>
    <w:rsid w:val="00010CB8"/>
    <w:rsid w:val="000111D9"/>
    <w:rsid w:val="00011255"/>
    <w:rsid w:val="00011F86"/>
    <w:rsid w:val="0001241A"/>
    <w:rsid w:val="00012AA5"/>
    <w:rsid w:val="0001323F"/>
    <w:rsid w:val="00014E12"/>
    <w:rsid w:val="0001612A"/>
    <w:rsid w:val="00016B83"/>
    <w:rsid w:val="00016CB1"/>
    <w:rsid w:val="00016D48"/>
    <w:rsid w:val="00017493"/>
    <w:rsid w:val="00020543"/>
    <w:rsid w:val="000206BF"/>
    <w:rsid w:val="000208B3"/>
    <w:rsid w:val="00020986"/>
    <w:rsid w:val="00020F27"/>
    <w:rsid w:val="00023CC1"/>
    <w:rsid w:val="00024020"/>
    <w:rsid w:val="0002450B"/>
    <w:rsid w:val="00027A84"/>
    <w:rsid w:val="00030145"/>
    <w:rsid w:val="0003034E"/>
    <w:rsid w:val="000317CC"/>
    <w:rsid w:val="000319F6"/>
    <w:rsid w:val="00031C7B"/>
    <w:rsid w:val="00031DBB"/>
    <w:rsid w:val="00033671"/>
    <w:rsid w:val="000342F7"/>
    <w:rsid w:val="00035627"/>
    <w:rsid w:val="00035895"/>
    <w:rsid w:val="00035D15"/>
    <w:rsid w:val="00035D5A"/>
    <w:rsid w:val="00035F32"/>
    <w:rsid w:val="00036606"/>
    <w:rsid w:val="00036DD0"/>
    <w:rsid w:val="00040217"/>
    <w:rsid w:val="00040750"/>
    <w:rsid w:val="00040F12"/>
    <w:rsid w:val="0004145A"/>
    <w:rsid w:val="000414D7"/>
    <w:rsid w:val="00042BF8"/>
    <w:rsid w:val="00043533"/>
    <w:rsid w:val="00043F2C"/>
    <w:rsid w:val="00044636"/>
    <w:rsid w:val="00045790"/>
    <w:rsid w:val="000469DC"/>
    <w:rsid w:val="00046B8C"/>
    <w:rsid w:val="00047D60"/>
    <w:rsid w:val="00050D34"/>
    <w:rsid w:val="00050F30"/>
    <w:rsid w:val="00050FF5"/>
    <w:rsid w:val="000516B5"/>
    <w:rsid w:val="000527E2"/>
    <w:rsid w:val="000528B1"/>
    <w:rsid w:val="000531C4"/>
    <w:rsid w:val="00053939"/>
    <w:rsid w:val="00054282"/>
    <w:rsid w:val="000542DF"/>
    <w:rsid w:val="0005518C"/>
    <w:rsid w:val="00055703"/>
    <w:rsid w:val="0005580A"/>
    <w:rsid w:val="00055A6A"/>
    <w:rsid w:val="00057D8B"/>
    <w:rsid w:val="00060C2F"/>
    <w:rsid w:val="0006158D"/>
    <w:rsid w:val="00063409"/>
    <w:rsid w:val="00063A69"/>
    <w:rsid w:val="00063B3C"/>
    <w:rsid w:val="00063C91"/>
    <w:rsid w:val="00064075"/>
    <w:rsid w:val="000640CA"/>
    <w:rsid w:val="00064B51"/>
    <w:rsid w:val="000653D2"/>
    <w:rsid w:val="00065580"/>
    <w:rsid w:val="0006573C"/>
    <w:rsid w:val="000662CD"/>
    <w:rsid w:val="000670F0"/>
    <w:rsid w:val="0006723B"/>
    <w:rsid w:val="000676B0"/>
    <w:rsid w:val="000678BE"/>
    <w:rsid w:val="00067DA6"/>
    <w:rsid w:val="00067EE4"/>
    <w:rsid w:val="00071791"/>
    <w:rsid w:val="0007256A"/>
    <w:rsid w:val="000738EE"/>
    <w:rsid w:val="000764C0"/>
    <w:rsid w:val="0007699F"/>
    <w:rsid w:val="00076E4D"/>
    <w:rsid w:val="00077C40"/>
    <w:rsid w:val="0008017F"/>
    <w:rsid w:val="0008029C"/>
    <w:rsid w:val="000806A2"/>
    <w:rsid w:val="000810CB"/>
    <w:rsid w:val="0008223E"/>
    <w:rsid w:val="00082DDF"/>
    <w:rsid w:val="00082E65"/>
    <w:rsid w:val="00084A9D"/>
    <w:rsid w:val="00084B90"/>
    <w:rsid w:val="00086E5B"/>
    <w:rsid w:val="0008719B"/>
    <w:rsid w:val="000871CC"/>
    <w:rsid w:val="00087E0A"/>
    <w:rsid w:val="00087F12"/>
    <w:rsid w:val="0009074D"/>
    <w:rsid w:val="00091A64"/>
    <w:rsid w:val="000928A2"/>
    <w:rsid w:val="000943AB"/>
    <w:rsid w:val="00094536"/>
    <w:rsid w:val="00096834"/>
    <w:rsid w:val="00096E34"/>
    <w:rsid w:val="000A001D"/>
    <w:rsid w:val="000A21F8"/>
    <w:rsid w:val="000A2C46"/>
    <w:rsid w:val="000A2D82"/>
    <w:rsid w:val="000A37AB"/>
    <w:rsid w:val="000A42C7"/>
    <w:rsid w:val="000A4B02"/>
    <w:rsid w:val="000A5320"/>
    <w:rsid w:val="000A5F60"/>
    <w:rsid w:val="000A67D5"/>
    <w:rsid w:val="000A7132"/>
    <w:rsid w:val="000B0723"/>
    <w:rsid w:val="000B1D4C"/>
    <w:rsid w:val="000B253A"/>
    <w:rsid w:val="000B2C59"/>
    <w:rsid w:val="000B37ED"/>
    <w:rsid w:val="000B488C"/>
    <w:rsid w:val="000B4F97"/>
    <w:rsid w:val="000B5E70"/>
    <w:rsid w:val="000B6841"/>
    <w:rsid w:val="000B79E0"/>
    <w:rsid w:val="000B7C48"/>
    <w:rsid w:val="000C0846"/>
    <w:rsid w:val="000C1496"/>
    <w:rsid w:val="000C1703"/>
    <w:rsid w:val="000C174B"/>
    <w:rsid w:val="000C1CEA"/>
    <w:rsid w:val="000C2379"/>
    <w:rsid w:val="000C2721"/>
    <w:rsid w:val="000C338E"/>
    <w:rsid w:val="000C353A"/>
    <w:rsid w:val="000C46E6"/>
    <w:rsid w:val="000C559D"/>
    <w:rsid w:val="000C58E3"/>
    <w:rsid w:val="000C5DC6"/>
    <w:rsid w:val="000D03CB"/>
    <w:rsid w:val="000D085F"/>
    <w:rsid w:val="000D16B8"/>
    <w:rsid w:val="000D44B7"/>
    <w:rsid w:val="000D4ADC"/>
    <w:rsid w:val="000D5091"/>
    <w:rsid w:val="000D5195"/>
    <w:rsid w:val="000D5B4E"/>
    <w:rsid w:val="000D7B6D"/>
    <w:rsid w:val="000E09A7"/>
    <w:rsid w:val="000E1E1A"/>
    <w:rsid w:val="000E278C"/>
    <w:rsid w:val="000E2959"/>
    <w:rsid w:val="000E2B3B"/>
    <w:rsid w:val="000E33CC"/>
    <w:rsid w:val="000E3C4D"/>
    <w:rsid w:val="000E46C8"/>
    <w:rsid w:val="000E4B44"/>
    <w:rsid w:val="000E669C"/>
    <w:rsid w:val="000E68E3"/>
    <w:rsid w:val="000F0908"/>
    <w:rsid w:val="000F1697"/>
    <w:rsid w:val="000F187B"/>
    <w:rsid w:val="000F1E48"/>
    <w:rsid w:val="000F23AF"/>
    <w:rsid w:val="000F25FB"/>
    <w:rsid w:val="000F383D"/>
    <w:rsid w:val="000F39DE"/>
    <w:rsid w:val="000F4DF8"/>
    <w:rsid w:val="000F500F"/>
    <w:rsid w:val="00100D54"/>
    <w:rsid w:val="00101120"/>
    <w:rsid w:val="001029D0"/>
    <w:rsid w:val="00103400"/>
    <w:rsid w:val="001035C0"/>
    <w:rsid w:val="00104938"/>
    <w:rsid w:val="00104AC9"/>
    <w:rsid w:val="001052CC"/>
    <w:rsid w:val="00105B64"/>
    <w:rsid w:val="00105DEB"/>
    <w:rsid w:val="001061E3"/>
    <w:rsid w:val="001063B8"/>
    <w:rsid w:val="001115AE"/>
    <w:rsid w:val="00111CF5"/>
    <w:rsid w:val="001122F5"/>
    <w:rsid w:val="00112A79"/>
    <w:rsid w:val="0011401D"/>
    <w:rsid w:val="0011437A"/>
    <w:rsid w:val="001149E8"/>
    <w:rsid w:val="00115460"/>
    <w:rsid w:val="00115C4F"/>
    <w:rsid w:val="001169C2"/>
    <w:rsid w:val="00116C36"/>
    <w:rsid w:val="00117C6C"/>
    <w:rsid w:val="00120892"/>
    <w:rsid w:val="00120CAF"/>
    <w:rsid w:val="001210C1"/>
    <w:rsid w:val="0012172B"/>
    <w:rsid w:val="00121827"/>
    <w:rsid w:val="001222C6"/>
    <w:rsid w:val="0012266E"/>
    <w:rsid w:val="00122AD0"/>
    <w:rsid w:val="001237BB"/>
    <w:rsid w:val="001238AE"/>
    <w:rsid w:val="00124697"/>
    <w:rsid w:val="00125184"/>
    <w:rsid w:val="001266AE"/>
    <w:rsid w:val="00126FDF"/>
    <w:rsid w:val="001276E7"/>
    <w:rsid w:val="00127833"/>
    <w:rsid w:val="00127F2E"/>
    <w:rsid w:val="00130024"/>
    <w:rsid w:val="00130E81"/>
    <w:rsid w:val="0013111B"/>
    <w:rsid w:val="00131139"/>
    <w:rsid w:val="0013116B"/>
    <w:rsid w:val="00131936"/>
    <w:rsid w:val="001333CF"/>
    <w:rsid w:val="0013399F"/>
    <w:rsid w:val="00133B8F"/>
    <w:rsid w:val="001345B5"/>
    <w:rsid w:val="00134980"/>
    <w:rsid w:val="0013655E"/>
    <w:rsid w:val="001366B2"/>
    <w:rsid w:val="00136716"/>
    <w:rsid w:val="0013676F"/>
    <w:rsid w:val="0014013A"/>
    <w:rsid w:val="001413D2"/>
    <w:rsid w:val="0014156D"/>
    <w:rsid w:val="001427A9"/>
    <w:rsid w:val="00142EE3"/>
    <w:rsid w:val="0014316F"/>
    <w:rsid w:val="0014431B"/>
    <w:rsid w:val="00144B53"/>
    <w:rsid w:val="001453B2"/>
    <w:rsid w:val="00145A82"/>
    <w:rsid w:val="0014666D"/>
    <w:rsid w:val="00146B0C"/>
    <w:rsid w:val="0014750C"/>
    <w:rsid w:val="00150CE5"/>
    <w:rsid w:val="00150D46"/>
    <w:rsid w:val="00151113"/>
    <w:rsid w:val="00151624"/>
    <w:rsid w:val="00152584"/>
    <w:rsid w:val="001530F0"/>
    <w:rsid w:val="00153AE1"/>
    <w:rsid w:val="00153F7D"/>
    <w:rsid w:val="00154444"/>
    <w:rsid w:val="00154650"/>
    <w:rsid w:val="00155042"/>
    <w:rsid w:val="00156E0B"/>
    <w:rsid w:val="00157AC9"/>
    <w:rsid w:val="00157F7B"/>
    <w:rsid w:val="00161EBE"/>
    <w:rsid w:val="001621CA"/>
    <w:rsid w:val="001627DF"/>
    <w:rsid w:val="00162A05"/>
    <w:rsid w:val="00163872"/>
    <w:rsid w:val="00163DF8"/>
    <w:rsid w:val="00163E34"/>
    <w:rsid w:val="00164044"/>
    <w:rsid w:val="0016427F"/>
    <w:rsid w:val="001644A5"/>
    <w:rsid w:val="00164B34"/>
    <w:rsid w:val="001652ED"/>
    <w:rsid w:val="0016606F"/>
    <w:rsid w:val="0016668E"/>
    <w:rsid w:val="00166D41"/>
    <w:rsid w:val="001671B8"/>
    <w:rsid w:val="00167806"/>
    <w:rsid w:val="00170805"/>
    <w:rsid w:val="0017187B"/>
    <w:rsid w:val="00171F9D"/>
    <w:rsid w:val="001727C5"/>
    <w:rsid w:val="00173EE5"/>
    <w:rsid w:val="00174122"/>
    <w:rsid w:val="001744AC"/>
    <w:rsid w:val="0017592B"/>
    <w:rsid w:val="001772ED"/>
    <w:rsid w:val="001777DB"/>
    <w:rsid w:val="00180449"/>
    <w:rsid w:val="00180A6D"/>
    <w:rsid w:val="00180E9A"/>
    <w:rsid w:val="001815F3"/>
    <w:rsid w:val="00181AC6"/>
    <w:rsid w:val="001829EB"/>
    <w:rsid w:val="00183277"/>
    <w:rsid w:val="0018390D"/>
    <w:rsid w:val="00184465"/>
    <w:rsid w:val="00184B83"/>
    <w:rsid w:val="00184FFC"/>
    <w:rsid w:val="001869FF"/>
    <w:rsid w:val="00186E66"/>
    <w:rsid w:val="00187F98"/>
    <w:rsid w:val="00187F9A"/>
    <w:rsid w:val="00190140"/>
    <w:rsid w:val="001904AB"/>
    <w:rsid w:val="001915BA"/>
    <w:rsid w:val="001920BD"/>
    <w:rsid w:val="001921E2"/>
    <w:rsid w:val="00193818"/>
    <w:rsid w:val="001941A3"/>
    <w:rsid w:val="00195644"/>
    <w:rsid w:val="00195E12"/>
    <w:rsid w:val="00195E58"/>
    <w:rsid w:val="00195E72"/>
    <w:rsid w:val="00196051"/>
    <w:rsid w:val="001963D4"/>
    <w:rsid w:val="0019687F"/>
    <w:rsid w:val="00196FA2"/>
    <w:rsid w:val="0019733C"/>
    <w:rsid w:val="0019762E"/>
    <w:rsid w:val="00197BA4"/>
    <w:rsid w:val="001A11E2"/>
    <w:rsid w:val="001A3132"/>
    <w:rsid w:val="001A36A5"/>
    <w:rsid w:val="001A3ED4"/>
    <w:rsid w:val="001A4431"/>
    <w:rsid w:val="001A45CE"/>
    <w:rsid w:val="001A463B"/>
    <w:rsid w:val="001A4E66"/>
    <w:rsid w:val="001A59B4"/>
    <w:rsid w:val="001A5A5C"/>
    <w:rsid w:val="001A6051"/>
    <w:rsid w:val="001A60A6"/>
    <w:rsid w:val="001A7570"/>
    <w:rsid w:val="001A75D9"/>
    <w:rsid w:val="001B096D"/>
    <w:rsid w:val="001B165B"/>
    <w:rsid w:val="001B26BA"/>
    <w:rsid w:val="001B3109"/>
    <w:rsid w:val="001B5743"/>
    <w:rsid w:val="001B5E1C"/>
    <w:rsid w:val="001C196E"/>
    <w:rsid w:val="001C3474"/>
    <w:rsid w:val="001C38CE"/>
    <w:rsid w:val="001C4606"/>
    <w:rsid w:val="001C6BDB"/>
    <w:rsid w:val="001C7809"/>
    <w:rsid w:val="001D03B5"/>
    <w:rsid w:val="001D0739"/>
    <w:rsid w:val="001D2243"/>
    <w:rsid w:val="001D34C7"/>
    <w:rsid w:val="001D4752"/>
    <w:rsid w:val="001D6651"/>
    <w:rsid w:val="001D77F0"/>
    <w:rsid w:val="001E1133"/>
    <w:rsid w:val="001E199D"/>
    <w:rsid w:val="001E19B4"/>
    <w:rsid w:val="001E1E84"/>
    <w:rsid w:val="001E341F"/>
    <w:rsid w:val="001E5008"/>
    <w:rsid w:val="001E60D4"/>
    <w:rsid w:val="001E61B1"/>
    <w:rsid w:val="001E65D2"/>
    <w:rsid w:val="001E74DF"/>
    <w:rsid w:val="001E775F"/>
    <w:rsid w:val="001F01D5"/>
    <w:rsid w:val="001F0495"/>
    <w:rsid w:val="001F0968"/>
    <w:rsid w:val="001F1387"/>
    <w:rsid w:val="001F189E"/>
    <w:rsid w:val="001F1B45"/>
    <w:rsid w:val="001F1EB7"/>
    <w:rsid w:val="001F36C0"/>
    <w:rsid w:val="001F39E6"/>
    <w:rsid w:val="001F48D4"/>
    <w:rsid w:val="001F546E"/>
    <w:rsid w:val="001F5818"/>
    <w:rsid w:val="001F5C04"/>
    <w:rsid w:val="001F65E4"/>
    <w:rsid w:val="001F71FE"/>
    <w:rsid w:val="001F7E0A"/>
    <w:rsid w:val="001F7E60"/>
    <w:rsid w:val="002005B7"/>
    <w:rsid w:val="002010A6"/>
    <w:rsid w:val="00201DC2"/>
    <w:rsid w:val="00203269"/>
    <w:rsid w:val="00203403"/>
    <w:rsid w:val="00203EF6"/>
    <w:rsid w:val="002041A7"/>
    <w:rsid w:val="00204C08"/>
    <w:rsid w:val="002057A4"/>
    <w:rsid w:val="0021038B"/>
    <w:rsid w:val="00210411"/>
    <w:rsid w:val="00210B23"/>
    <w:rsid w:val="00210F43"/>
    <w:rsid w:val="00211189"/>
    <w:rsid w:val="002117D0"/>
    <w:rsid w:val="00212531"/>
    <w:rsid w:val="00212C8E"/>
    <w:rsid w:val="002133CC"/>
    <w:rsid w:val="00213E40"/>
    <w:rsid w:val="00213FFD"/>
    <w:rsid w:val="00215A60"/>
    <w:rsid w:val="00216E6F"/>
    <w:rsid w:val="00217A51"/>
    <w:rsid w:val="002202A2"/>
    <w:rsid w:val="00221748"/>
    <w:rsid w:val="00221CC5"/>
    <w:rsid w:val="0022362D"/>
    <w:rsid w:val="0022432A"/>
    <w:rsid w:val="00224C25"/>
    <w:rsid w:val="0022511C"/>
    <w:rsid w:val="0022562E"/>
    <w:rsid w:val="00225C7C"/>
    <w:rsid w:val="00226040"/>
    <w:rsid w:val="00226A1E"/>
    <w:rsid w:val="00226AE4"/>
    <w:rsid w:val="00227D7C"/>
    <w:rsid w:val="00230816"/>
    <w:rsid w:val="00230C1C"/>
    <w:rsid w:val="0023141A"/>
    <w:rsid w:val="00231A49"/>
    <w:rsid w:val="00232DC0"/>
    <w:rsid w:val="00232FB7"/>
    <w:rsid w:val="0023355F"/>
    <w:rsid w:val="00234CC8"/>
    <w:rsid w:val="0023602C"/>
    <w:rsid w:val="00240B9F"/>
    <w:rsid w:val="00241051"/>
    <w:rsid w:val="002439AC"/>
    <w:rsid w:val="00243AE3"/>
    <w:rsid w:val="00245422"/>
    <w:rsid w:val="00245C8B"/>
    <w:rsid w:val="00245D13"/>
    <w:rsid w:val="00246AD0"/>
    <w:rsid w:val="00246E72"/>
    <w:rsid w:val="00247837"/>
    <w:rsid w:val="00247BDC"/>
    <w:rsid w:val="00250C07"/>
    <w:rsid w:val="002511B5"/>
    <w:rsid w:val="002512D8"/>
    <w:rsid w:val="00251E43"/>
    <w:rsid w:val="00252421"/>
    <w:rsid w:val="00254AFC"/>
    <w:rsid w:val="00254F1B"/>
    <w:rsid w:val="00256E0A"/>
    <w:rsid w:val="00257C01"/>
    <w:rsid w:val="002620DF"/>
    <w:rsid w:val="002621E6"/>
    <w:rsid w:val="002629E2"/>
    <w:rsid w:val="00263273"/>
    <w:rsid w:val="002639E1"/>
    <w:rsid w:val="00264EAE"/>
    <w:rsid w:val="00266132"/>
    <w:rsid w:val="0026675B"/>
    <w:rsid w:val="00266EA1"/>
    <w:rsid w:val="00270B32"/>
    <w:rsid w:val="00271F02"/>
    <w:rsid w:val="00272729"/>
    <w:rsid w:val="00272D40"/>
    <w:rsid w:val="00273B30"/>
    <w:rsid w:val="00273E0E"/>
    <w:rsid w:val="00273F74"/>
    <w:rsid w:val="00274DE5"/>
    <w:rsid w:val="00280E83"/>
    <w:rsid w:val="00280FB2"/>
    <w:rsid w:val="00281361"/>
    <w:rsid w:val="00281369"/>
    <w:rsid w:val="002814DD"/>
    <w:rsid w:val="0028173E"/>
    <w:rsid w:val="00282D70"/>
    <w:rsid w:val="002834F2"/>
    <w:rsid w:val="002837FA"/>
    <w:rsid w:val="00283AEA"/>
    <w:rsid w:val="00283E7C"/>
    <w:rsid w:val="0028485A"/>
    <w:rsid w:val="002850EC"/>
    <w:rsid w:val="00285185"/>
    <w:rsid w:val="002856C3"/>
    <w:rsid w:val="00287143"/>
    <w:rsid w:val="00291779"/>
    <w:rsid w:val="00292AC5"/>
    <w:rsid w:val="00293D35"/>
    <w:rsid w:val="00293EA7"/>
    <w:rsid w:val="0029430B"/>
    <w:rsid w:val="00295D8B"/>
    <w:rsid w:val="00297A85"/>
    <w:rsid w:val="00297FB9"/>
    <w:rsid w:val="002A16C3"/>
    <w:rsid w:val="002A219C"/>
    <w:rsid w:val="002A3E5E"/>
    <w:rsid w:val="002A4716"/>
    <w:rsid w:val="002A51D3"/>
    <w:rsid w:val="002A5BFE"/>
    <w:rsid w:val="002A5F04"/>
    <w:rsid w:val="002A765A"/>
    <w:rsid w:val="002A7734"/>
    <w:rsid w:val="002A77BF"/>
    <w:rsid w:val="002B0DC2"/>
    <w:rsid w:val="002B0F80"/>
    <w:rsid w:val="002B171C"/>
    <w:rsid w:val="002B1C9D"/>
    <w:rsid w:val="002B249C"/>
    <w:rsid w:val="002B2BDF"/>
    <w:rsid w:val="002B2FA4"/>
    <w:rsid w:val="002B5124"/>
    <w:rsid w:val="002B5727"/>
    <w:rsid w:val="002B57DF"/>
    <w:rsid w:val="002B6784"/>
    <w:rsid w:val="002B7327"/>
    <w:rsid w:val="002B7BBC"/>
    <w:rsid w:val="002C02BE"/>
    <w:rsid w:val="002C0399"/>
    <w:rsid w:val="002C0B26"/>
    <w:rsid w:val="002C0CB9"/>
    <w:rsid w:val="002C2337"/>
    <w:rsid w:val="002C2DF6"/>
    <w:rsid w:val="002C3EE6"/>
    <w:rsid w:val="002C48C3"/>
    <w:rsid w:val="002C4DB7"/>
    <w:rsid w:val="002C4EE0"/>
    <w:rsid w:val="002C4FE5"/>
    <w:rsid w:val="002C7183"/>
    <w:rsid w:val="002C7539"/>
    <w:rsid w:val="002C77F2"/>
    <w:rsid w:val="002C7928"/>
    <w:rsid w:val="002D0F3B"/>
    <w:rsid w:val="002D1713"/>
    <w:rsid w:val="002D1AA8"/>
    <w:rsid w:val="002D36A8"/>
    <w:rsid w:val="002D40BB"/>
    <w:rsid w:val="002D5788"/>
    <w:rsid w:val="002D5A46"/>
    <w:rsid w:val="002D5D53"/>
    <w:rsid w:val="002D61A6"/>
    <w:rsid w:val="002D76E5"/>
    <w:rsid w:val="002D78D4"/>
    <w:rsid w:val="002D7C52"/>
    <w:rsid w:val="002D7C99"/>
    <w:rsid w:val="002E0C9B"/>
    <w:rsid w:val="002E106C"/>
    <w:rsid w:val="002E16D2"/>
    <w:rsid w:val="002E1AA6"/>
    <w:rsid w:val="002E2803"/>
    <w:rsid w:val="002E31FB"/>
    <w:rsid w:val="002E36C3"/>
    <w:rsid w:val="002E4C3C"/>
    <w:rsid w:val="002E4EFB"/>
    <w:rsid w:val="002E5308"/>
    <w:rsid w:val="002E632F"/>
    <w:rsid w:val="002E641F"/>
    <w:rsid w:val="002F004C"/>
    <w:rsid w:val="002F1026"/>
    <w:rsid w:val="002F1600"/>
    <w:rsid w:val="002F165B"/>
    <w:rsid w:val="002F2084"/>
    <w:rsid w:val="002F2952"/>
    <w:rsid w:val="002F33C4"/>
    <w:rsid w:val="002F635F"/>
    <w:rsid w:val="002F6942"/>
    <w:rsid w:val="002F72CF"/>
    <w:rsid w:val="002F73B0"/>
    <w:rsid w:val="002F76A0"/>
    <w:rsid w:val="002F7869"/>
    <w:rsid w:val="003008D3"/>
    <w:rsid w:val="00301F81"/>
    <w:rsid w:val="00302336"/>
    <w:rsid w:val="00302F4D"/>
    <w:rsid w:val="00303D6B"/>
    <w:rsid w:val="00304698"/>
    <w:rsid w:val="0030517D"/>
    <w:rsid w:val="00305E20"/>
    <w:rsid w:val="00307697"/>
    <w:rsid w:val="00307AB1"/>
    <w:rsid w:val="00307F12"/>
    <w:rsid w:val="00310045"/>
    <w:rsid w:val="003103EC"/>
    <w:rsid w:val="003105E6"/>
    <w:rsid w:val="003120B3"/>
    <w:rsid w:val="003126E1"/>
    <w:rsid w:val="00313130"/>
    <w:rsid w:val="00313312"/>
    <w:rsid w:val="0031371E"/>
    <w:rsid w:val="00313B13"/>
    <w:rsid w:val="00314BBA"/>
    <w:rsid w:val="00315E64"/>
    <w:rsid w:val="00320351"/>
    <w:rsid w:val="00320E96"/>
    <w:rsid w:val="00321FFF"/>
    <w:rsid w:val="00322118"/>
    <w:rsid w:val="00322468"/>
    <w:rsid w:val="0032343A"/>
    <w:rsid w:val="00324D29"/>
    <w:rsid w:val="00324E21"/>
    <w:rsid w:val="0032552C"/>
    <w:rsid w:val="003258B1"/>
    <w:rsid w:val="003258C5"/>
    <w:rsid w:val="003270DF"/>
    <w:rsid w:val="00327B00"/>
    <w:rsid w:val="003315A5"/>
    <w:rsid w:val="00331794"/>
    <w:rsid w:val="00332262"/>
    <w:rsid w:val="003327BD"/>
    <w:rsid w:val="003336A5"/>
    <w:rsid w:val="003336E3"/>
    <w:rsid w:val="00334820"/>
    <w:rsid w:val="00334FFA"/>
    <w:rsid w:val="00336DE2"/>
    <w:rsid w:val="00337AF9"/>
    <w:rsid w:val="00340C17"/>
    <w:rsid w:val="00340C78"/>
    <w:rsid w:val="003414B2"/>
    <w:rsid w:val="00341687"/>
    <w:rsid w:val="00343677"/>
    <w:rsid w:val="0034395E"/>
    <w:rsid w:val="00345277"/>
    <w:rsid w:val="003456D3"/>
    <w:rsid w:val="003462ED"/>
    <w:rsid w:val="00347250"/>
    <w:rsid w:val="003474E0"/>
    <w:rsid w:val="00347A1D"/>
    <w:rsid w:val="00347C04"/>
    <w:rsid w:val="00350597"/>
    <w:rsid w:val="0035201E"/>
    <w:rsid w:val="00352BAC"/>
    <w:rsid w:val="00352E41"/>
    <w:rsid w:val="00355E0F"/>
    <w:rsid w:val="00357CB4"/>
    <w:rsid w:val="00357DBD"/>
    <w:rsid w:val="003603A8"/>
    <w:rsid w:val="00360DB8"/>
    <w:rsid w:val="0036142B"/>
    <w:rsid w:val="00361D62"/>
    <w:rsid w:val="0036221B"/>
    <w:rsid w:val="00362E01"/>
    <w:rsid w:val="003634B0"/>
    <w:rsid w:val="00364C6D"/>
    <w:rsid w:val="00364EDE"/>
    <w:rsid w:val="00365832"/>
    <w:rsid w:val="00365AF1"/>
    <w:rsid w:val="00365EA7"/>
    <w:rsid w:val="00366584"/>
    <w:rsid w:val="00366857"/>
    <w:rsid w:val="00367DC4"/>
    <w:rsid w:val="003706C9"/>
    <w:rsid w:val="0037298D"/>
    <w:rsid w:val="00373E06"/>
    <w:rsid w:val="00374548"/>
    <w:rsid w:val="00374ADA"/>
    <w:rsid w:val="00374D3E"/>
    <w:rsid w:val="00374E07"/>
    <w:rsid w:val="003753C8"/>
    <w:rsid w:val="00375743"/>
    <w:rsid w:val="00376F46"/>
    <w:rsid w:val="003770DD"/>
    <w:rsid w:val="00380E17"/>
    <w:rsid w:val="00380FDB"/>
    <w:rsid w:val="0038155F"/>
    <w:rsid w:val="00381704"/>
    <w:rsid w:val="003817E5"/>
    <w:rsid w:val="0038225A"/>
    <w:rsid w:val="00382360"/>
    <w:rsid w:val="00383856"/>
    <w:rsid w:val="00383922"/>
    <w:rsid w:val="0038505A"/>
    <w:rsid w:val="00385894"/>
    <w:rsid w:val="00386B25"/>
    <w:rsid w:val="00386BE5"/>
    <w:rsid w:val="00386D9A"/>
    <w:rsid w:val="00387128"/>
    <w:rsid w:val="003875A6"/>
    <w:rsid w:val="00387C94"/>
    <w:rsid w:val="00390B49"/>
    <w:rsid w:val="003916E5"/>
    <w:rsid w:val="00391B67"/>
    <w:rsid w:val="00392B87"/>
    <w:rsid w:val="00394FED"/>
    <w:rsid w:val="003957C9"/>
    <w:rsid w:val="00396C7E"/>
    <w:rsid w:val="003978AA"/>
    <w:rsid w:val="00397AC8"/>
    <w:rsid w:val="00397C47"/>
    <w:rsid w:val="00397CA4"/>
    <w:rsid w:val="003A0842"/>
    <w:rsid w:val="003A08B6"/>
    <w:rsid w:val="003A2788"/>
    <w:rsid w:val="003A2CA2"/>
    <w:rsid w:val="003A5B84"/>
    <w:rsid w:val="003A6716"/>
    <w:rsid w:val="003A6D31"/>
    <w:rsid w:val="003A6F4A"/>
    <w:rsid w:val="003A797D"/>
    <w:rsid w:val="003A7C71"/>
    <w:rsid w:val="003B126E"/>
    <w:rsid w:val="003B332A"/>
    <w:rsid w:val="003B43FA"/>
    <w:rsid w:val="003B552E"/>
    <w:rsid w:val="003B5FB3"/>
    <w:rsid w:val="003B6911"/>
    <w:rsid w:val="003B6FE2"/>
    <w:rsid w:val="003B71C0"/>
    <w:rsid w:val="003C2DA0"/>
    <w:rsid w:val="003C2DB5"/>
    <w:rsid w:val="003C2F7C"/>
    <w:rsid w:val="003C2FDE"/>
    <w:rsid w:val="003C3994"/>
    <w:rsid w:val="003C3F1D"/>
    <w:rsid w:val="003C4556"/>
    <w:rsid w:val="003C468B"/>
    <w:rsid w:val="003C4C47"/>
    <w:rsid w:val="003C4EA1"/>
    <w:rsid w:val="003C5557"/>
    <w:rsid w:val="003C6A2E"/>
    <w:rsid w:val="003C7CDF"/>
    <w:rsid w:val="003D023F"/>
    <w:rsid w:val="003D2B98"/>
    <w:rsid w:val="003D363C"/>
    <w:rsid w:val="003D3CBB"/>
    <w:rsid w:val="003D5220"/>
    <w:rsid w:val="003D69B8"/>
    <w:rsid w:val="003D7735"/>
    <w:rsid w:val="003E0953"/>
    <w:rsid w:val="003E1643"/>
    <w:rsid w:val="003E1F33"/>
    <w:rsid w:val="003E209A"/>
    <w:rsid w:val="003E241D"/>
    <w:rsid w:val="003E365E"/>
    <w:rsid w:val="003E4C6A"/>
    <w:rsid w:val="003E551E"/>
    <w:rsid w:val="003E57CD"/>
    <w:rsid w:val="003E5C0D"/>
    <w:rsid w:val="003E6B9A"/>
    <w:rsid w:val="003F0416"/>
    <w:rsid w:val="003F11F0"/>
    <w:rsid w:val="003F21F3"/>
    <w:rsid w:val="003F3374"/>
    <w:rsid w:val="003F39B1"/>
    <w:rsid w:val="003F401D"/>
    <w:rsid w:val="003F4B47"/>
    <w:rsid w:val="003F6472"/>
    <w:rsid w:val="003F6A60"/>
    <w:rsid w:val="003F6ABD"/>
    <w:rsid w:val="003F7A5A"/>
    <w:rsid w:val="0040137A"/>
    <w:rsid w:val="00404AB8"/>
    <w:rsid w:val="0040611A"/>
    <w:rsid w:val="00407F60"/>
    <w:rsid w:val="00410034"/>
    <w:rsid w:val="00410ACD"/>
    <w:rsid w:val="00410E8C"/>
    <w:rsid w:val="004118A4"/>
    <w:rsid w:val="004120DE"/>
    <w:rsid w:val="0041262B"/>
    <w:rsid w:val="00413C19"/>
    <w:rsid w:val="00413F3B"/>
    <w:rsid w:val="00415161"/>
    <w:rsid w:val="004161B4"/>
    <w:rsid w:val="00416587"/>
    <w:rsid w:val="004210CF"/>
    <w:rsid w:val="00421851"/>
    <w:rsid w:val="00421961"/>
    <w:rsid w:val="00421A92"/>
    <w:rsid w:val="00422405"/>
    <w:rsid w:val="00422452"/>
    <w:rsid w:val="0042327F"/>
    <w:rsid w:val="00423A09"/>
    <w:rsid w:val="0042413F"/>
    <w:rsid w:val="0042419D"/>
    <w:rsid w:val="00424252"/>
    <w:rsid w:val="004243DE"/>
    <w:rsid w:val="004249BE"/>
    <w:rsid w:val="00424B0E"/>
    <w:rsid w:val="00424C17"/>
    <w:rsid w:val="004260E2"/>
    <w:rsid w:val="004278C4"/>
    <w:rsid w:val="00430C5B"/>
    <w:rsid w:val="00430EB9"/>
    <w:rsid w:val="004316B0"/>
    <w:rsid w:val="004323AF"/>
    <w:rsid w:val="004326CE"/>
    <w:rsid w:val="00432E83"/>
    <w:rsid w:val="004330D8"/>
    <w:rsid w:val="00435602"/>
    <w:rsid w:val="00435C6F"/>
    <w:rsid w:val="00436495"/>
    <w:rsid w:val="00437CF0"/>
    <w:rsid w:val="00440039"/>
    <w:rsid w:val="00440497"/>
    <w:rsid w:val="00443B03"/>
    <w:rsid w:val="00443BD7"/>
    <w:rsid w:val="00444A88"/>
    <w:rsid w:val="00444DBC"/>
    <w:rsid w:val="00446EF3"/>
    <w:rsid w:val="00446F3C"/>
    <w:rsid w:val="004503DE"/>
    <w:rsid w:val="004503DF"/>
    <w:rsid w:val="004523D0"/>
    <w:rsid w:val="00453F6E"/>
    <w:rsid w:val="00454107"/>
    <w:rsid w:val="0045418E"/>
    <w:rsid w:val="00455261"/>
    <w:rsid w:val="004560FA"/>
    <w:rsid w:val="004561A9"/>
    <w:rsid w:val="0045758F"/>
    <w:rsid w:val="00460459"/>
    <w:rsid w:val="004608D0"/>
    <w:rsid w:val="004609C2"/>
    <w:rsid w:val="00461954"/>
    <w:rsid w:val="00463A8C"/>
    <w:rsid w:val="00463C08"/>
    <w:rsid w:val="0046443B"/>
    <w:rsid w:val="00464C0B"/>
    <w:rsid w:val="00464DEB"/>
    <w:rsid w:val="00464F1E"/>
    <w:rsid w:val="004662B6"/>
    <w:rsid w:val="00466D76"/>
    <w:rsid w:val="00467468"/>
    <w:rsid w:val="00467834"/>
    <w:rsid w:val="00467A3D"/>
    <w:rsid w:val="00470E62"/>
    <w:rsid w:val="00471323"/>
    <w:rsid w:val="004714F7"/>
    <w:rsid w:val="00472256"/>
    <w:rsid w:val="00472E04"/>
    <w:rsid w:val="00473138"/>
    <w:rsid w:val="00473C2E"/>
    <w:rsid w:val="00474341"/>
    <w:rsid w:val="004750E8"/>
    <w:rsid w:val="004756F3"/>
    <w:rsid w:val="00476326"/>
    <w:rsid w:val="00476D67"/>
    <w:rsid w:val="00477E1A"/>
    <w:rsid w:val="00480539"/>
    <w:rsid w:val="004807FB"/>
    <w:rsid w:val="004809C6"/>
    <w:rsid w:val="00481801"/>
    <w:rsid w:val="00482202"/>
    <w:rsid w:val="004825DD"/>
    <w:rsid w:val="0048266D"/>
    <w:rsid w:val="00484207"/>
    <w:rsid w:val="00484D54"/>
    <w:rsid w:val="00490874"/>
    <w:rsid w:val="00490FB6"/>
    <w:rsid w:val="004912C0"/>
    <w:rsid w:val="004914EA"/>
    <w:rsid w:val="00493008"/>
    <w:rsid w:val="00493722"/>
    <w:rsid w:val="004948E0"/>
    <w:rsid w:val="004949D9"/>
    <w:rsid w:val="00494D35"/>
    <w:rsid w:val="00496207"/>
    <w:rsid w:val="004976FE"/>
    <w:rsid w:val="00497EB3"/>
    <w:rsid w:val="004A0165"/>
    <w:rsid w:val="004A0202"/>
    <w:rsid w:val="004A0762"/>
    <w:rsid w:val="004A755B"/>
    <w:rsid w:val="004B0010"/>
    <w:rsid w:val="004B0909"/>
    <w:rsid w:val="004B0F89"/>
    <w:rsid w:val="004B1120"/>
    <w:rsid w:val="004B31FB"/>
    <w:rsid w:val="004B358E"/>
    <w:rsid w:val="004B3A94"/>
    <w:rsid w:val="004B3B25"/>
    <w:rsid w:val="004B3EAF"/>
    <w:rsid w:val="004B42C4"/>
    <w:rsid w:val="004B59B0"/>
    <w:rsid w:val="004B5CD5"/>
    <w:rsid w:val="004B5EDB"/>
    <w:rsid w:val="004B69DF"/>
    <w:rsid w:val="004C01A2"/>
    <w:rsid w:val="004C1764"/>
    <w:rsid w:val="004C22B8"/>
    <w:rsid w:val="004C39DE"/>
    <w:rsid w:val="004C440C"/>
    <w:rsid w:val="004C5A6E"/>
    <w:rsid w:val="004C5C32"/>
    <w:rsid w:val="004C7453"/>
    <w:rsid w:val="004C76A8"/>
    <w:rsid w:val="004D0612"/>
    <w:rsid w:val="004D0F36"/>
    <w:rsid w:val="004D1235"/>
    <w:rsid w:val="004D13B0"/>
    <w:rsid w:val="004D19C5"/>
    <w:rsid w:val="004D1EC7"/>
    <w:rsid w:val="004D448B"/>
    <w:rsid w:val="004D75B0"/>
    <w:rsid w:val="004D7B71"/>
    <w:rsid w:val="004D7E6B"/>
    <w:rsid w:val="004E0868"/>
    <w:rsid w:val="004E0B9C"/>
    <w:rsid w:val="004E10E1"/>
    <w:rsid w:val="004E1469"/>
    <w:rsid w:val="004E21A4"/>
    <w:rsid w:val="004E5BD9"/>
    <w:rsid w:val="004E5F4E"/>
    <w:rsid w:val="004E5FA0"/>
    <w:rsid w:val="004E60BF"/>
    <w:rsid w:val="004E6F09"/>
    <w:rsid w:val="004E76DB"/>
    <w:rsid w:val="004E794E"/>
    <w:rsid w:val="004F042F"/>
    <w:rsid w:val="004F3376"/>
    <w:rsid w:val="004F41D4"/>
    <w:rsid w:val="004F4AA9"/>
    <w:rsid w:val="004F51A2"/>
    <w:rsid w:val="004F5CBC"/>
    <w:rsid w:val="004F668F"/>
    <w:rsid w:val="004F6DB0"/>
    <w:rsid w:val="00500888"/>
    <w:rsid w:val="005027DB"/>
    <w:rsid w:val="00504154"/>
    <w:rsid w:val="005042C6"/>
    <w:rsid w:val="00505571"/>
    <w:rsid w:val="00505F67"/>
    <w:rsid w:val="005060CA"/>
    <w:rsid w:val="005072BC"/>
    <w:rsid w:val="00507991"/>
    <w:rsid w:val="00510323"/>
    <w:rsid w:val="005109A9"/>
    <w:rsid w:val="00510A13"/>
    <w:rsid w:val="00510EAC"/>
    <w:rsid w:val="00510EEA"/>
    <w:rsid w:val="00512F81"/>
    <w:rsid w:val="0051343D"/>
    <w:rsid w:val="00513B86"/>
    <w:rsid w:val="00513FCE"/>
    <w:rsid w:val="0051475C"/>
    <w:rsid w:val="0051585C"/>
    <w:rsid w:val="00516A1A"/>
    <w:rsid w:val="005202F0"/>
    <w:rsid w:val="005207C5"/>
    <w:rsid w:val="005221EA"/>
    <w:rsid w:val="00522EA3"/>
    <w:rsid w:val="00523596"/>
    <w:rsid w:val="0052383F"/>
    <w:rsid w:val="005240F2"/>
    <w:rsid w:val="00525198"/>
    <w:rsid w:val="005255FD"/>
    <w:rsid w:val="005260EA"/>
    <w:rsid w:val="005265BD"/>
    <w:rsid w:val="0052693D"/>
    <w:rsid w:val="00526B41"/>
    <w:rsid w:val="005279FD"/>
    <w:rsid w:val="0053217A"/>
    <w:rsid w:val="00532308"/>
    <w:rsid w:val="005325D2"/>
    <w:rsid w:val="00532657"/>
    <w:rsid w:val="00532F3A"/>
    <w:rsid w:val="005330C7"/>
    <w:rsid w:val="005338BD"/>
    <w:rsid w:val="0053392B"/>
    <w:rsid w:val="0053454D"/>
    <w:rsid w:val="00535C94"/>
    <w:rsid w:val="0053619F"/>
    <w:rsid w:val="00536867"/>
    <w:rsid w:val="005372C8"/>
    <w:rsid w:val="005372E3"/>
    <w:rsid w:val="0053738C"/>
    <w:rsid w:val="00540ED3"/>
    <w:rsid w:val="00541311"/>
    <w:rsid w:val="0054194D"/>
    <w:rsid w:val="00541A0E"/>
    <w:rsid w:val="0054245C"/>
    <w:rsid w:val="00543934"/>
    <w:rsid w:val="00543E30"/>
    <w:rsid w:val="005452F9"/>
    <w:rsid w:val="00546616"/>
    <w:rsid w:val="00547E97"/>
    <w:rsid w:val="00547F47"/>
    <w:rsid w:val="005511C4"/>
    <w:rsid w:val="00551E03"/>
    <w:rsid w:val="00552C0F"/>
    <w:rsid w:val="00553EC8"/>
    <w:rsid w:val="00553EEA"/>
    <w:rsid w:val="00554C43"/>
    <w:rsid w:val="00554C81"/>
    <w:rsid w:val="00554F7C"/>
    <w:rsid w:val="00555F50"/>
    <w:rsid w:val="005562C7"/>
    <w:rsid w:val="0055696E"/>
    <w:rsid w:val="00556974"/>
    <w:rsid w:val="00557EE6"/>
    <w:rsid w:val="005600E3"/>
    <w:rsid w:val="00560CD3"/>
    <w:rsid w:val="0056131A"/>
    <w:rsid w:val="00561433"/>
    <w:rsid w:val="00561C14"/>
    <w:rsid w:val="0056238C"/>
    <w:rsid w:val="00562BC7"/>
    <w:rsid w:val="0056418E"/>
    <w:rsid w:val="00565719"/>
    <w:rsid w:val="00566434"/>
    <w:rsid w:val="00566876"/>
    <w:rsid w:val="00566D1D"/>
    <w:rsid w:val="00567323"/>
    <w:rsid w:val="00570321"/>
    <w:rsid w:val="00570DD9"/>
    <w:rsid w:val="00571900"/>
    <w:rsid w:val="0057286F"/>
    <w:rsid w:val="00572AFB"/>
    <w:rsid w:val="00572DAF"/>
    <w:rsid w:val="0057505B"/>
    <w:rsid w:val="005755FF"/>
    <w:rsid w:val="00575A18"/>
    <w:rsid w:val="00575D19"/>
    <w:rsid w:val="005764C3"/>
    <w:rsid w:val="00577578"/>
    <w:rsid w:val="00577CC1"/>
    <w:rsid w:val="00582DF4"/>
    <w:rsid w:val="00582E62"/>
    <w:rsid w:val="0058355C"/>
    <w:rsid w:val="00583DF2"/>
    <w:rsid w:val="00584281"/>
    <w:rsid w:val="00585724"/>
    <w:rsid w:val="00585FCE"/>
    <w:rsid w:val="00587C5B"/>
    <w:rsid w:val="00587C82"/>
    <w:rsid w:val="0059101E"/>
    <w:rsid w:val="0059286D"/>
    <w:rsid w:val="00592D66"/>
    <w:rsid w:val="005931FB"/>
    <w:rsid w:val="00593865"/>
    <w:rsid w:val="0059484C"/>
    <w:rsid w:val="00594B41"/>
    <w:rsid w:val="00594DC3"/>
    <w:rsid w:val="00594ECA"/>
    <w:rsid w:val="00595A12"/>
    <w:rsid w:val="00595D13"/>
    <w:rsid w:val="00595F07"/>
    <w:rsid w:val="00596E12"/>
    <w:rsid w:val="00597F8E"/>
    <w:rsid w:val="005A0C4D"/>
    <w:rsid w:val="005A0CFF"/>
    <w:rsid w:val="005A2240"/>
    <w:rsid w:val="005A3D7F"/>
    <w:rsid w:val="005A468B"/>
    <w:rsid w:val="005A46A2"/>
    <w:rsid w:val="005A482C"/>
    <w:rsid w:val="005A74FA"/>
    <w:rsid w:val="005A7F64"/>
    <w:rsid w:val="005B0C4C"/>
    <w:rsid w:val="005B0E9A"/>
    <w:rsid w:val="005B1AE3"/>
    <w:rsid w:val="005B1D3B"/>
    <w:rsid w:val="005B2711"/>
    <w:rsid w:val="005B2C5E"/>
    <w:rsid w:val="005B365C"/>
    <w:rsid w:val="005B3745"/>
    <w:rsid w:val="005B37CC"/>
    <w:rsid w:val="005B3CE2"/>
    <w:rsid w:val="005B42AA"/>
    <w:rsid w:val="005B58DA"/>
    <w:rsid w:val="005B6323"/>
    <w:rsid w:val="005B6624"/>
    <w:rsid w:val="005B698E"/>
    <w:rsid w:val="005B7CF7"/>
    <w:rsid w:val="005C030F"/>
    <w:rsid w:val="005C150A"/>
    <w:rsid w:val="005C2347"/>
    <w:rsid w:val="005C27CD"/>
    <w:rsid w:val="005C2F14"/>
    <w:rsid w:val="005C3962"/>
    <w:rsid w:val="005C3997"/>
    <w:rsid w:val="005C4599"/>
    <w:rsid w:val="005C4EEF"/>
    <w:rsid w:val="005C5E56"/>
    <w:rsid w:val="005C69AB"/>
    <w:rsid w:val="005C6F8A"/>
    <w:rsid w:val="005C70E8"/>
    <w:rsid w:val="005D0157"/>
    <w:rsid w:val="005D195A"/>
    <w:rsid w:val="005D1FAB"/>
    <w:rsid w:val="005D38B5"/>
    <w:rsid w:val="005D39D2"/>
    <w:rsid w:val="005D3D10"/>
    <w:rsid w:val="005D3E42"/>
    <w:rsid w:val="005D56AC"/>
    <w:rsid w:val="005D5CDF"/>
    <w:rsid w:val="005D6042"/>
    <w:rsid w:val="005D6196"/>
    <w:rsid w:val="005D63C4"/>
    <w:rsid w:val="005D6C2D"/>
    <w:rsid w:val="005D6F0A"/>
    <w:rsid w:val="005D75EC"/>
    <w:rsid w:val="005E0544"/>
    <w:rsid w:val="005E0BD4"/>
    <w:rsid w:val="005E169E"/>
    <w:rsid w:val="005E1F91"/>
    <w:rsid w:val="005E2291"/>
    <w:rsid w:val="005E3ADA"/>
    <w:rsid w:val="005E4019"/>
    <w:rsid w:val="005E4590"/>
    <w:rsid w:val="005E4A04"/>
    <w:rsid w:val="005E4D73"/>
    <w:rsid w:val="005E4DF0"/>
    <w:rsid w:val="005E4E16"/>
    <w:rsid w:val="005E505F"/>
    <w:rsid w:val="005E606C"/>
    <w:rsid w:val="005E64EF"/>
    <w:rsid w:val="005E7734"/>
    <w:rsid w:val="005F11EA"/>
    <w:rsid w:val="005F134A"/>
    <w:rsid w:val="005F1A64"/>
    <w:rsid w:val="005F1EA8"/>
    <w:rsid w:val="005F2573"/>
    <w:rsid w:val="005F2B8E"/>
    <w:rsid w:val="005F3315"/>
    <w:rsid w:val="005F37E9"/>
    <w:rsid w:val="005F3832"/>
    <w:rsid w:val="005F3971"/>
    <w:rsid w:val="005F444D"/>
    <w:rsid w:val="005F4C07"/>
    <w:rsid w:val="005F4DFA"/>
    <w:rsid w:val="005F684C"/>
    <w:rsid w:val="005F6F16"/>
    <w:rsid w:val="005F7E69"/>
    <w:rsid w:val="006003AC"/>
    <w:rsid w:val="00600C4B"/>
    <w:rsid w:val="00601C38"/>
    <w:rsid w:val="00602906"/>
    <w:rsid w:val="006047FA"/>
    <w:rsid w:val="00604EF6"/>
    <w:rsid w:val="00606129"/>
    <w:rsid w:val="00606B02"/>
    <w:rsid w:val="00607340"/>
    <w:rsid w:val="00607FB1"/>
    <w:rsid w:val="006102BB"/>
    <w:rsid w:val="006104E4"/>
    <w:rsid w:val="0061056E"/>
    <w:rsid w:val="006108DB"/>
    <w:rsid w:val="00610E96"/>
    <w:rsid w:val="006110A5"/>
    <w:rsid w:val="006113A2"/>
    <w:rsid w:val="0061299B"/>
    <w:rsid w:val="00612CA5"/>
    <w:rsid w:val="00613490"/>
    <w:rsid w:val="00613596"/>
    <w:rsid w:val="006159A3"/>
    <w:rsid w:val="00616354"/>
    <w:rsid w:val="006165BD"/>
    <w:rsid w:val="0062068B"/>
    <w:rsid w:val="00621C6E"/>
    <w:rsid w:val="00621D2E"/>
    <w:rsid w:val="00622315"/>
    <w:rsid w:val="00622A47"/>
    <w:rsid w:val="00622C99"/>
    <w:rsid w:val="00622C9F"/>
    <w:rsid w:val="0062354C"/>
    <w:rsid w:val="006238D8"/>
    <w:rsid w:val="00623B11"/>
    <w:rsid w:val="00623EB5"/>
    <w:rsid w:val="006258F4"/>
    <w:rsid w:val="00625BB2"/>
    <w:rsid w:val="00625DDB"/>
    <w:rsid w:val="00626483"/>
    <w:rsid w:val="00626DF1"/>
    <w:rsid w:val="00627DEA"/>
    <w:rsid w:val="006302D5"/>
    <w:rsid w:val="00630994"/>
    <w:rsid w:val="00630AC9"/>
    <w:rsid w:val="00630B44"/>
    <w:rsid w:val="006314AD"/>
    <w:rsid w:val="006323B0"/>
    <w:rsid w:val="00632C5B"/>
    <w:rsid w:val="00633136"/>
    <w:rsid w:val="006334B2"/>
    <w:rsid w:val="00633E54"/>
    <w:rsid w:val="00634F8B"/>
    <w:rsid w:val="00637389"/>
    <w:rsid w:val="006373F1"/>
    <w:rsid w:val="006402AB"/>
    <w:rsid w:val="00640EF8"/>
    <w:rsid w:val="00642886"/>
    <w:rsid w:val="00642B19"/>
    <w:rsid w:val="00642D97"/>
    <w:rsid w:val="006443E0"/>
    <w:rsid w:val="006444AB"/>
    <w:rsid w:val="00644FA0"/>
    <w:rsid w:val="0064572D"/>
    <w:rsid w:val="0064580C"/>
    <w:rsid w:val="00646490"/>
    <w:rsid w:val="0064680D"/>
    <w:rsid w:val="00647639"/>
    <w:rsid w:val="00650291"/>
    <w:rsid w:val="00650324"/>
    <w:rsid w:val="0065098A"/>
    <w:rsid w:val="00652AF3"/>
    <w:rsid w:val="00652F28"/>
    <w:rsid w:val="00654334"/>
    <w:rsid w:val="00654D31"/>
    <w:rsid w:val="006555AF"/>
    <w:rsid w:val="00656938"/>
    <w:rsid w:val="00657198"/>
    <w:rsid w:val="00657A6B"/>
    <w:rsid w:val="00657FD8"/>
    <w:rsid w:val="006606CD"/>
    <w:rsid w:val="006618D6"/>
    <w:rsid w:val="006620B7"/>
    <w:rsid w:val="006625E4"/>
    <w:rsid w:val="006628BE"/>
    <w:rsid w:val="00662E6D"/>
    <w:rsid w:val="0066356C"/>
    <w:rsid w:val="00663913"/>
    <w:rsid w:val="006653A4"/>
    <w:rsid w:val="00666D5C"/>
    <w:rsid w:val="00667D46"/>
    <w:rsid w:val="00670046"/>
    <w:rsid w:val="006701C3"/>
    <w:rsid w:val="0067189A"/>
    <w:rsid w:val="00672837"/>
    <w:rsid w:val="00672ACC"/>
    <w:rsid w:val="006732C1"/>
    <w:rsid w:val="0067376E"/>
    <w:rsid w:val="00673D7A"/>
    <w:rsid w:val="00673F9D"/>
    <w:rsid w:val="00674F6D"/>
    <w:rsid w:val="0067570E"/>
    <w:rsid w:val="00680544"/>
    <w:rsid w:val="00680A3F"/>
    <w:rsid w:val="00681C4F"/>
    <w:rsid w:val="00682338"/>
    <w:rsid w:val="0068285E"/>
    <w:rsid w:val="00682EC9"/>
    <w:rsid w:val="00683C6D"/>
    <w:rsid w:val="006842F8"/>
    <w:rsid w:val="00684D5C"/>
    <w:rsid w:val="0068506D"/>
    <w:rsid w:val="00685393"/>
    <w:rsid w:val="00687E35"/>
    <w:rsid w:val="00690D9A"/>
    <w:rsid w:val="00691104"/>
    <w:rsid w:val="0069154B"/>
    <w:rsid w:val="00691612"/>
    <w:rsid w:val="006931F2"/>
    <w:rsid w:val="0069353F"/>
    <w:rsid w:val="00695593"/>
    <w:rsid w:val="00695A65"/>
    <w:rsid w:val="00696B9A"/>
    <w:rsid w:val="006975E9"/>
    <w:rsid w:val="006A0831"/>
    <w:rsid w:val="006A1751"/>
    <w:rsid w:val="006A18DE"/>
    <w:rsid w:val="006A1E26"/>
    <w:rsid w:val="006A218C"/>
    <w:rsid w:val="006A237B"/>
    <w:rsid w:val="006A30B5"/>
    <w:rsid w:val="006A38C0"/>
    <w:rsid w:val="006A3981"/>
    <w:rsid w:val="006A3E00"/>
    <w:rsid w:val="006A58B3"/>
    <w:rsid w:val="006A5C82"/>
    <w:rsid w:val="006A65F0"/>
    <w:rsid w:val="006A68A0"/>
    <w:rsid w:val="006A7638"/>
    <w:rsid w:val="006A769A"/>
    <w:rsid w:val="006B0108"/>
    <w:rsid w:val="006B0274"/>
    <w:rsid w:val="006B1786"/>
    <w:rsid w:val="006B1AD9"/>
    <w:rsid w:val="006B3754"/>
    <w:rsid w:val="006B4341"/>
    <w:rsid w:val="006B4CBB"/>
    <w:rsid w:val="006B4FC0"/>
    <w:rsid w:val="006B5DBC"/>
    <w:rsid w:val="006B5F82"/>
    <w:rsid w:val="006B65D0"/>
    <w:rsid w:val="006B6BA8"/>
    <w:rsid w:val="006B6ED7"/>
    <w:rsid w:val="006B712F"/>
    <w:rsid w:val="006B73B0"/>
    <w:rsid w:val="006B7C33"/>
    <w:rsid w:val="006C01A8"/>
    <w:rsid w:val="006C06DC"/>
    <w:rsid w:val="006C0ACF"/>
    <w:rsid w:val="006C373F"/>
    <w:rsid w:val="006C47E4"/>
    <w:rsid w:val="006C567B"/>
    <w:rsid w:val="006C5EC2"/>
    <w:rsid w:val="006C6045"/>
    <w:rsid w:val="006C696F"/>
    <w:rsid w:val="006C70AE"/>
    <w:rsid w:val="006C77D8"/>
    <w:rsid w:val="006C7C12"/>
    <w:rsid w:val="006D0048"/>
    <w:rsid w:val="006D0156"/>
    <w:rsid w:val="006D069A"/>
    <w:rsid w:val="006D1064"/>
    <w:rsid w:val="006D13AA"/>
    <w:rsid w:val="006D2AE9"/>
    <w:rsid w:val="006D6A34"/>
    <w:rsid w:val="006D70C9"/>
    <w:rsid w:val="006D780D"/>
    <w:rsid w:val="006D78BD"/>
    <w:rsid w:val="006D7D5A"/>
    <w:rsid w:val="006E1A5F"/>
    <w:rsid w:val="006E2883"/>
    <w:rsid w:val="006E2A50"/>
    <w:rsid w:val="006E4EAC"/>
    <w:rsid w:val="006E5033"/>
    <w:rsid w:val="006E5756"/>
    <w:rsid w:val="006F024D"/>
    <w:rsid w:val="006F18F0"/>
    <w:rsid w:val="006F1BD9"/>
    <w:rsid w:val="006F253E"/>
    <w:rsid w:val="006F26C9"/>
    <w:rsid w:val="006F4C44"/>
    <w:rsid w:val="006F4D9F"/>
    <w:rsid w:val="006F4DC4"/>
    <w:rsid w:val="006F59EE"/>
    <w:rsid w:val="006F5E35"/>
    <w:rsid w:val="006F6629"/>
    <w:rsid w:val="006F7D69"/>
    <w:rsid w:val="00702666"/>
    <w:rsid w:val="007027CB"/>
    <w:rsid w:val="00702EA6"/>
    <w:rsid w:val="007036E9"/>
    <w:rsid w:val="00703E11"/>
    <w:rsid w:val="00704217"/>
    <w:rsid w:val="007044FC"/>
    <w:rsid w:val="0070485E"/>
    <w:rsid w:val="00705662"/>
    <w:rsid w:val="00705673"/>
    <w:rsid w:val="0070573C"/>
    <w:rsid w:val="00705836"/>
    <w:rsid w:val="007058D1"/>
    <w:rsid w:val="00706746"/>
    <w:rsid w:val="00706A79"/>
    <w:rsid w:val="007070C8"/>
    <w:rsid w:val="00707A8A"/>
    <w:rsid w:val="00711DB1"/>
    <w:rsid w:val="00712996"/>
    <w:rsid w:val="00713C5D"/>
    <w:rsid w:val="00714401"/>
    <w:rsid w:val="007144DC"/>
    <w:rsid w:val="00715226"/>
    <w:rsid w:val="00717635"/>
    <w:rsid w:val="007202D7"/>
    <w:rsid w:val="00720341"/>
    <w:rsid w:val="007206D6"/>
    <w:rsid w:val="007218D5"/>
    <w:rsid w:val="0072200A"/>
    <w:rsid w:val="00723E11"/>
    <w:rsid w:val="00723E78"/>
    <w:rsid w:val="007242E5"/>
    <w:rsid w:val="00724C94"/>
    <w:rsid w:val="00725085"/>
    <w:rsid w:val="007256C8"/>
    <w:rsid w:val="00725898"/>
    <w:rsid w:val="00726708"/>
    <w:rsid w:val="0072692A"/>
    <w:rsid w:val="00726DA3"/>
    <w:rsid w:val="00730825"/>
    <w:rsid w:val="00730BFA"/>
    <w:rsid w:val="00730D89"/>
    <w:rsid w:val="00730EEC"/>
    <w:rsid w:val="00731145"/>
    <w:rsid w:val="00733675"/>
    <w:rsid w:val="00733B40"/>
    <w:rsid w:val="007342B5"/>
    <w:rsid w:val="00735695"/>
    <w:rsid w:val="00737111"/>
    <w:rsid w:val="00737997"/>
    <w:rsid w:val="00740E7C"/>
    <w:rsid w:val="007411AE"/>
    <w:rsid w:val="0074148E"/>
    <w:rsid w:val="007416A8"/>
    <w:rsid w:val="0074237A"/>
    <w:rsid w:val="007428A2"/>
    <w:rsid w:val="00742A87"/>
    <w:rsid w:val="007451A9"/>
    <w:rsid w:val="00745F50"/>
    <w:rsid w:val="007502B8"/>
    <w:rsid w:val="00750619"/>
    <w:rsid w:val="00751833"/>
    <w:rsid w:val="00752E98"/>
    <w:rsid w:val="00754071"/>
    <w:rsid w:val="00755A2F"/>
    <w:rsid w:val="0075657A"/>
    <w:rsid w:val="007568F8"/>
    <w:rsid w:val="00757BF4"/>
    <w:rsid w:val="00761D47"/>
    <w:rsid w:val="00761E7B"/>
    <w:rsid w:val="0076214F"/>
    <w:rsid w:val="00763CD3"/>
    <w:rsid w:val="00763D63"/>
    <w:rsid w:val="00763E71"/>
    <w:rsid w:val="00764DA3"/>
    <w:rsid w:val="00765BC7"/>
    <w:rsid w:val="00765BF2"/>
    <w:rsid w:val="007661BD"/>
    <w:rsid w:val="00766EAF"/>
    <w:rsid w:val="007703A0"/>
    <w:rsid w:val="007709F0"/>
    <w:rsid w:val="00771C63"/>
    <w:rsid w:val="00771EDC"/>
    <w:rsid w:val="00772097"/>
    <w:rsid w:val="007720C0"/>
    <w:rsid w:val="00772896"/>
    <w:rsid w:val="00772E9A"/>
    <w:rsid w:val="0077341B"/>
    <w:rsid w:val="00773D71"/>
    <w:rsid w:val="007740C3"/>
    <w:rsid w:val="00774239"/>
    <w:rsid w:val="00774DFC"/>
    <w:rsid w:val="00774EB2"/>
    <w:rsid w:val="00774F35"/>
    <w:rsid w:val="00775BCD"/>
    <w:rsid w:val="0077767A"/>
    <w:rsid w:val="00780625"/>
    <w:rsid w:val="00781917"/>
    <w:rsid w:val="00781BE6"/>
    <w:rsid w:val="007822B5"/>
    <w:rsid w:val="007822DD"/>
    <w:rsid w:val="00782638"/>
    <w:rsid w:val="007833A3"/>
    <w:rsid w:val="00783DAA"/>
    <w:rsid w:val="007853B9"/>
    <w:rsid w:val="00785998"/>
    <w:rsid w:val="00785B31"/>
    <w:rsid w:val="0078689C"/>
    <w:rsid w:val="00786973"/>
    <w:rsid w:val="007912C9"/>
    <w:rsid w:val="007915B3"/>
    <w:rsid w:val="00791A26"/>
    <w:rsid w:val="00792514"/>
    <w:rsid w:val="00792686"/>
    <w:rsid w:val="007937A8"/>
    <w:rsid w:val="00795EDB"/>
    <w:rsid w:val="00796B9B"/>
    <w:rsid w:val="00796C59"/>
    <w:rsid w:val="00797530"/>
    <w:rsid w:val="007A013D"/>
    <w:rsid w:val="007A234C"/>
    <w:rsid w:val="007A2AFE"/>
    <w:rsid w:val="007A3400"/>
    <w:rsid w:val="007A43A5"/>
    <w:rsid w:val="007A5B54"/>
    <w:rsid w:val="007A62C7"/>
    <w:rsid w:val="007A673D"/>
    <w:rsid w:val="007A6CBE"/>
    <w:rsid w:val="007A7886"/>
    <w:rsid w:val="007A7F08"/>
    <w:rsid w:val="007B0861"/>
    <w:rsid w:val="007B0E6D"/>
    <w:rsid w:val="007B20A6"/>
    <w:rsid w:val="007B2782"/>
    <w:rsid w:val="007B3355"/>
    <w:rsid w:val="007B3845"/>
    <w:rsid w:val="007B3CE0"/>
    <w:rsid w:val="007B53E2"/>
    <w:rsid w:val="007B55F6"/>
    <w:rsid w:val="007B5B1B"/>
    <w:rsid w:val="007B5C02"/>
    <w:rsid w:val="007B5D33"/>
    <w:rsid w:val="007B6694"/>
    <w:rsid w:val="007B6C08"/>
    <w:rsid w:val="007B723E"/>
    <w:rsid w:val="007C187D"/>
    <w:rsid w:val="007C18CA"/>
    <w:rsid w:val="007C1F59"/>
    <w:rsid w:val="007C2F54"/>
    <w:rsid w:val="007C2F6F"/>
    <w:rsid w:val="007C3EB9"/>
    <w:rsid w:val="007C3F77"/>
    <w:rsid w:val="007C4263"/>
    <w:rsid w:val="007C42F7"/>
    <w:rsid w:val="007C45AE"/>
    <w:rsid w:val="007C5C95"/>
    <w:rsid w:val="007D1126"/>
    <w:rsid w:val="007D214F"/>
    <w:rsid w:val="007D2FDC"/>
    <w:rsid w:val="007D32A5"/>
    <w:rsid w:val="007D3A01"/>
    <w:rsid w:val="007D3EFF"/>
    <w:rsid w:val="007D4010"/>
    <w:rsid w:val="007D43CB"/>
    <w:rsid w:val="007D5388"/>
    <w:rsid w:val="007D57F0"/>
    <w:rsid w:val="007D5D16"/>
    <w:rsid w:val="007D5EBE"/>
    <w:rsid w:val="007D65FE"/>
    <w:rsid w:val="007D6956"/>
    <w:rsid w:val="007D76AE"/>
    <w:rsid w:val="007D78C1"/>
    <w:rsid w:val="007D7E2B"/>
    <w:rsid w:val="007E0124"/>
    <w:rsid w:val="007E0373"/>
    <w:rsid w:val="007E1DD1"/>
    <w:rsid w:val="007E4935"/>
    <w:rsid w:val="007E5624"/>
    <w:rsid w:val="007E5A79"/>
    <w:rsid w:val="007E66B8"/>
    <w:rsid w:val="007E732C"/>
    <w:rsid w:val="007F038B"/>
    <w:rsid w:val="007F1A56"/>
    <w:rsid w:val="007F1C20"/>
    <w:rsid w:val="007F240D"/>
    <w:rsid w:val="007F2543"/>
    <w:rsid w:val="007F3F12"/>
    <w:rsid w:val="007F4333"/>
    <w:rsid w:val="007F44B6"/>
    <w:rsid w:val="007F4C2F"/>
    <w:rsid w:val="007F5401"/>
    <w:rsid w:val="007F5899"/>
    <w:rsid w:val="007F5C22"/>
    <w:rsid w:val="007F5ED6"/>
    <w:rsid w:val="007F61C2"/>
    <w:rsid w:val="007F6A7D"/>
    <w:rsid w:val="007F6A87"/>
    <w:rsid w:val="007F6CDE"/>
    <w:rsid w:val="007F6EFC"/>
    <w:rsid w:val="0080088E"/>
    <w:rsid w:val="00800A34"/>
    <w:rsid w:val="008010BC"/>
    <w:rsid w:val="008011C5"/>
    <w:rsid w:val="00801C4E"/>
    <w:rsid w:val="00802F36"/>
    <w:rsid w:val="0080356D"/>
    <w:rsid w:val="00803996"/>
    <w:rsid w:val="00804573"/>
    <w:rsid w:val="00804E9E"/>
    <w:rsid w:val="00804FFC"/>
    <w:rsid w:val="00805117"/>
    <w:rsid w:val="00805952"/>
    <w:rsid w:val="00805B3E"/>
    <w:rsid w:val="00805FB2"/>
    <w:rsid w:val="008064D7"/>
    <w:rsid w:val="00806528"/>
    <w:rsid w:val="008072A0"/>
    <w:rsid w:val="00807D70"/>
    <w:rsid w:val="008118BA"/>
    <w:rsid w:val="00811A4D"/>
    <w:rsid w:val="0081248B"/>
    <w:rsid w:val="00812C01"/>
    <w:rsid w:val="00813C75"/>
    <w:rsid w:val="0081424C"/>
    <w:rsid w:val="008147DE"/>
    <w:rsid w:val="00814AE9"/>
    <w:rsid w:val="00814F0E"/>
    <w:rsid w:val="00816175"/>
    <w:rsid w:val="00816553"/>
    <w:rsid w:val="0081672E"/>
    <w:rsid w:val="00816AF3"/>
    <w:rsid w:val="00817F22"/>
    <w:rsid w:val="008206A0"/>
    <w:rsid w:val="00820E70"/>
    <w:rsid w:val="008244CB"/>
    <w:rsid w:val="00824B3D"/>
    <w:rsid w:val="0082518E"/>
    <w:rsid w:val="0082726F"/>
    <w:rsid w:val="008272F4"/>
    <w:rsid w:val="0082796E"/>
    <w:rsid w:val="00830102"/>
    <w:rsid w:val="00830F60"/>
    <w:rsid w:val="00831EBB"/>
    <w:rsid w:val="00832212"/>
    <w:rsid w:val="008323C3"/>
    <w:rsid w:val="00833820"/>
    <w:rsid w:val="00834F73"/>
    <w:rsid w:val="008355FD"/>
    <w:rsid w:val="00835BC8"/>
    <w:rsid w:val="00836719"/>
    <w:rsid w:val="00837325"/>
    <w:rsid w:val="008375A8"/>
    <w:rsid w:val="00837D5E"/>
    <w:rsid w:val="00840FBB"/>
    <w:rsid w:val="0084141A"/>
    <w:rsid w:val="00841566"/>
    <w:rsid w:val="00842150"/>
    <w:rsid w:val="008424F4"/>
    <w:rsid w:val="008427EA"/>
    <w:rsid w:val="00842EF8"/>
    <w:rsid w:val="0084357C"/>
    <w:rsid w:val="0084412D"/>
    <w:rsid w:val="008448C4"/>
    <w:rsid w:val="008449F1"/>
    <w:rsid w:val="0084565B"/>
    <w:rsid w:val="00845B00"/>
    <w:rsid w:val="008470ED"/>
    <w:rsid w:val="008505A8"/>
    <w:rsid w:val="00851F5A"/>
    <w:rsid w:val="00853049"/>
    <w:rsid w:val="008539C7"/>
    <w:rsid w:val="00853B69"/>
    <w:rsid w:val="008551A6"/>
    <w:rsid w:val="00856268"/>
    <w:rsid w:val="00856A37"/>
    <w:rsid w:val="008604C7"/>
    <w:rsid w:val="00860A74"/>
    <w:rsid w:val="00860CCE"/>
    <w:rsid w:val="00860F89"/>
    <w:rsid w:val="00861085"/>
    <w:rsid w:val="00861139"/>
    <w:rsid w:val="00861345"/>
    <w:rsid w:val="008613A0"/>
    <w:rsid w:val="00862D51"/>
    <w:rsid w:val="00863A98"/>
    <w:rsid w:val="00864000"/>
    <w:rsid w:val="00864102"/>
    <w:rsid w:val="00864A11"/>
    <w:rsid w:val="008652B2"/>
    <w:rsid w:val="008657F9"/>
    <w:rsid w:val="00866508"/>
    <w:rsid w:val="008665CB"/>
    <w:rsid w:val="00867031"/>
    <w:rsid w:val="008705AD"/>
    <w:rsid w:val="00870D2E"/>
    <w:rsid w:val="00870E9E"/>
    <w:rsid w:val="00870F0B"/>
    <w:rsid w:val="00871024"/>
    <w:rsid w:val="008712AF"/>
    <w:rsid w:val="0087133B"/>
    <w:rsid w:val="008721F3"/>
    <w:rsid w:val="0087287E"/>
    <w:rsid w:val="00872886"/>
    <w:rsid w:val="008735A7"/>
    <w:rsid w:val="00873732"/>
    <w:rsid w:val="008749CD"/>
    <w:rsid w:val="008757D9"/>
    <w:rsid w:val="00875D42"/>
    <w:rsid w:val="00876B3D"/>
    <w:rsid w:val="00876FE0"/>
    <w:rsid w:val="0088034A"/>
    <w:rsid w:val="008804E4"/>
    <w:rsid w:val="00880B54"/>
    <w:rsid w:val="00880C33"/>
    <w:rsid w:val="008816B0"/>
    <w:rsid w:val="00881733"/>
    <w:rsid w:val="00881AF8"/>
    <w:rsid w:val="00881ED8"/>
    <w:rsid w:val="00882302"/>
    <w:rsid w:val="00883F6F"/>
    <w:rsid w:val="008843A7"/>
    <w:rsid w:val="0088501E"/>
    <w:rsid w:val="008855F6"/>
    <w:rsid w:val="00886099"/>
    <w:rsid w:val="0088645C"/>
    <w:rsid w:val="00890299"/>
    <w:rsid w:val="0089047B"/>
    <w:rsid w:val="008926E5"/>
    <w:rsid w:val="00892CDA"/>
    <w:rsid w:val="00892FDA"/>
    <w:rsid w:val="00893872"/>
    <w:rsid w:val="00895117"/>
    <w:rsid w:val="008959A9"/>
    <w:rsid w:val="00896B9D"/>
    <w:rsid w:val="008A0F76"/>
    <w:rsid w:val="008A1634"/>
    <w:rsid w:val="008A1D7B"/>
    <w:rsid w:val="008A2028"/>
    <w:rsid w:val="008A3019"/>
    <w:rsid w:val="008A3071"/>
    <w:rsid w:val="008A40AF"/>
    <w:rsid w:val="008A46DB"/>
    <w:rsid w:val="008A5EFB"/>
    <w:rsid w:val="008A6083"/>
    <w:rsid w:val="008A67D0"/>
    <w:rsid w:val="008A6870"/>
    <w:rsid w:val="008A7032"/>
    <w:rsid w:val="008A7D40"/>
    <w:rsid w:val="008A7D9C"/>
    <w:rsid w:val="008B0972"/>
    <w:rsid w:val="008B1E33"/>
    <w:rsid w:val="008B258A"/>
    <w:rsid w:val="008B2A97"/>
    <w:rsid w:val="008B2F28"/>
    <w:rsid w:val="008B5255"/>
    <w:rsid w:val="008B62B2"/>
    <w:rsid w:val="008B655A"/>
    <w:rsid w:val="008B6683"/>
    <w:rsid w:val="008B6F4B"/>
    <w:rsid w:val="008C1243"/>
    <w:rsid w:val="008C21F9"/>
    <w:rsid w:val="008C246D"/>
    <w:rsid w:val="008C2826"/>
    <w:rsid w:val="008C3606"/>
    <w:rsid w:val="008C3C29"/>
    <w:rsid w:val="008C3DDC"/>
    <w:rsid w:val="008C6BFF"/>
    <w:rsid w:val="008C7040"/>
    <w:rsid w:val="008C73E1"/>
    <w:rsid w:val="008C7786"/>
    <w:rsid w:val="008C7AF0"/>
    <w:rsid w:val="008D0024"/>
    <w:rsid w:val="008D008D"/>
    <w:rsid w:val="008D1095"/>
    <w:rsid w:val="008D14F3"/>
    <w:rsid w:val="008D24CA"/>
    <w:rsid w:val="008D28D5"/>
    <w:rsid w:val="008D3214"/>
    <w:rsid w:val="008D453D"/>
    <w:rsid w:val="008D5F83"/>
    <w:rsid w:val="008D65AE"/>
    <w:rsid w:val="008D69A1"/>
    <w:rsid w:val="008D782F"/>
    <w:rsid w:val="008E16C1"/>
    <w:rsid w:val="008E2557"/>
    <w:rsid w:val="008E27F5"/>
    <w:rsid w:val="008E42A1"/>
    <w:rsid w:val="008E4443"/>
    <w:rsid w:val="008E4CFD"/>
    <w:rsid w:val="008E6B9D"/>
    <w:rsid w:val="008E6BD8"/>
    <w:rsid w:val="008E7129"/>
    <w:rsid w:val="008F01A0"/>
    <w:rsid w:val="008F047F"/>
    <w:rsid w:val="008F1BDB"/>
    <w:rsid w:val="008F255D"/>
    <w:rsid w:val="008F3D25"/>
    <w:rsid w:val="008F4CC0"/>
    <w:rsid w:val="008F659B"/>
    <w:rsid w:val="008F694C"/>
    <w:rsid w:val="008F7795"/>
    <w:rsid w:val="008F7AED"/>
    <w:rsid w:val="008F7CDE"/>
    <w:rsid w:val="009001DD"/>
    <w:rsid w:val="00901516"/>
    <w:rsid w:val="00902697"/>
    <w:rsid w:val="009029BB"/>
    <w:rsid w:val="00903E31"/>
    <w:rsid w:val="0090481F"/>
    <w:rsid w:val="00904C45"/>
    <w:rsid w:val="0090565A"/>
    <w:rsid w:val="00905F46"/>
    <w:rsid w:val="00906BD0"/>
    <w:rsid w:val="009076CF"/>
    <w:rsid w:val="0091040E"/>
    <w:rsid w:val="0091121B"/>
    <w:rsid w:val="0091166F"/>
    <w:rsid w:val="00912A36"/>
    <w:rsid w:val="00913105"/>
    <w:rsid w:val="00913400"/>
    <w:rsid w:val="00914736"/>
    <w:rsid w:val="00914D5B"/>
    <w:rsid w:val="0091655F"/>
    <w:rsid w:val="00920961"/>
    <w:rsid w:val="009209EE"/>
    <w:rsid w:val="0092186D"/>
    <w:rsid w:val="00921EE4"/>
    <w:rsid w:val="00925F63"/>
    <w:rsid w:val="009260E5"/>
    <w:rsid w:val="0092627A"/>
    <w:rsid w:val="00926530"/>
    <w:rsid w:val="00927B3E"/>
    <w:rsid w:val="00927DB0"/>
    <w:rsid w:val="00927EF2"/>
    <w:rsid w:val="00930DC7"/>
    <w:rsid w:val="00930F60"/>
    <w:rsid w:val="009313C0"/>
    <w:rsid w:val="00931C54"/>
    <w:rsid w:val="009321EC"/>
    <w:rsid w:val="0093239A"/>
    <w:rsid w:val="009325D1"/>
    <w:rsid w:val="00932E84"/>
    <w:rsid w:val="009338A7"/>
    <w:rsid w:val="0093533B"/>
    <w:rsid w:val="00937DF2"/>
    <w:rsid w:val="009402D8"/>
    <w:rsid w:val="009404C5"/>
    <w:rsid w:val="00940CB5"/>
    <w:rsid w:val="00942465"/>
    <w:rsid w:val="00942D8F"/>
    <w:rsid w:val="009432D9"/>
    <w:rsid w:val="009446D4"/>
    <w:rsid w:val="0094727A"/>
    <w:rsid w:val="009506D8"/>
    <w:rsid w:val="0095236D"/>
    <w:rsid w:val="00953417"/>
    <w:rsid w:val="009538ED"/>
    <w:rsid w:val="00954698"/>
    <w:rsid w:val="009550D7"/>
    <w:rsid w:val="00960EE9"/>
    <w:rsid w:val="009616FA"/>
    <w:rsid w:val="00961F40"/>
    <w:rsid w:val="009620B6"/>
    <w:rsid w:val="009624DC"/>
    <w:rsid w:val="0096441E"/>
    <w:rsid w:val="0096483C"/>
    <w:rsid w:val="009654D9"/>
    <w:rsid w:val="00966593"/>
    <w:rsid w:val="009665FF"/>
    <w:rsid w:val="00966CC4"/>
    <w:rsid w:val="009703FE"/>
    <w:rsid w:val="00970994"/>
    <w:rsid w:val="00970DC2"/>
    <w:rsid w:val="00971068"/>
    <w:rsid w:val="009713A4"/>
    <w:rsid w:val="00971C40"/>
    <w:rsid w:val="00972170"/>
    <w:rsid w:val="009728E5"/>
    <w:rsid w:val="00972D37"/>
    <w:rsid w:val="009775A2"/>
    <w:rsid w:val="00977E82"/>
    <w:rsid w:val="00982275"/>
    <w:rsid w:val="00982D13"/>
    <w:rsid w:val="00982FEC"/>
    <w:rsid w:val="009830D3"/>
    <w:rsid w:val="009846B7"/>
    <w:rsid w:val="00984DE6"/>
    <w:rsid w:val="00985E2C"/>
    <w:rsid w:val="00986091"/>
    <w:rsid w:val="00987C7A"/>
    <w:rsid w:val="00987EA0"/>
    <w:rsid w:val="0099049B"/>
    <w:rsid w:val="00990616"/>
    <w:rsid w:val="009912EB"/>
    <w:rsid w:val="009915AD"/>
    <w:rsid w:val="009919A8"/>
    <w:rsid w:val="009920FA"/>
    <w:rsid w:val="009927BE"/>
    <w:rsid w:val="009932D4"/>
    <w:rsid w:val="00994DDD"/>
    <w:rsid w:val="00995724"/>
    <w:rsid w:val="009966D6"/>
    <w:rsid w:val="00997F77"/>
    <w:rsid w:val="009A07D0"/>
    <w:rsid w:val="009A0AC0"/>
    <w:rsid w:val="009A0CE9"/>
    <w:rsid w:val="009A15C2"/>
    <w:rsid w:val="009A1776"/>
    <w:rsid w:val="009A2608"/>
    <w:rsid w:val="009A3606"/>
    <w:rsid w:val="009A51F3"/>
    <w:rsid w:val="009A53B8"/>
    <w:rsid w:val="009A639F"/>
    <w:rsid w:val="009A69B4"/>
    <w:rsid w:val="009B0C1E"/>
    <w:rsid w:val="009B17AD"/>
    <w:rsid w:val="009B1988"/>
    <w:rsid w:val="009B2CBE"/>
    <w:rsid w:val="009B46F0"/>
    <w:rsid w:val="009B51BE"/>
    <w:rsid w:val="009B598E"/>
    <w:rsid w:val="009B5AED"/>
    <w:rsid w:val="009B6005"/>
    <w:rsid w:val="009B60B6"/>
    <w:rsid w:val="009B6CA1"/>
    <w:rsid w:val="009B7502"/>
    <w:rsid w:val="009B7F97"/>
    <w:rsid w:val="009C0C20"/>
    <w:rsid w:val="009C0C5D"/>
    <w:rsid w:val="009C23EB"/>
    <w:rsid w:val="009C4AE0"/>
    <w:rsid w:val="009C4E3E"/>
    <w:rsid w:val="009C5359"/>
    <w:rsid w:val="009C604C"/>
    <w:rsid w:val="009C624A"/>
    <w:rsid w:val="009C6486"/>
    <w:rsid w:val="009D090A"/>
    <w:rsid w:val="009D109A"/>
    <w:rsid w:val="009D2069"/>
    <w:rsid w:val="009D2EA6"/>
    <w:rsid w:val="009D36E0"/>
    <w:rsid w:val="009D4C52"/>
    <w:rsid w:val="009D5E4B"/>
    <w:rsid w:val="009D626D"/>
    <w:rsid w:val="009D6CDC"/>
    <w:rsid w:val="009D7D4D"/>
    <w:rsid w:val="009E1980"/>
    <w:rsid w:val="009E224E"/>
    <w:rsid w:val="009E2295"/>
    <w:rsid w:val="009E3035"/>
    <w:rsid w:val="009E4DA4"/>
    <w:rsid w:val="009E503A"/>
    <w:rsid w:val="009E605B"/>
    <w:rsid w:val="009E6109"/>
    <w:rsid w:val="009E6360"/>
    <w:rsid w:val="009E6D1E"/>
    <w:rsid w:val="009E6F27"/>
    <w:rsid w:val="009F3EA7"/>
    <w:rsid w:val="009F5059"/>
    <w:rsid w:val="009F512A"/>
    <w:rsid w:val="009F5E0E"/>
    <w:rsid w:val="009F61F4"/>
    <w:rsid w:val="009F68DA"/>
    <w:rsid w:val="009F7E98"/>
    <w:rsid w:val="00A00114"/>
    <w:rsid w:val="00A022AF"/>
    <w:rsid w:val="00A02E7F"/>
    <w:rsid w:val="00A02EC6"/>
    <w:rsid w:val="00A040A8"/>
    <w:rsid w:val="00A0425B"/>
    <w:rsid w:val="00A0457B"/>
    <w:rsid w:val="00A05214"/>
    <w:rsid w:val="00A06C7E"/>
    <w:rsid w:val="00A07B8B"/>
    <w:rsid w:val="00A10E2B"/>
    <w:rsid w:val="00A11050"/>
    <w:rsid w:val="00A12324"/>
    <w:rsid w:val="00A12C8B"/>
    <w:rsid w:val="00A12DD7"/>
    <w:rsid w:val="00A12F51"/>
    <w:rsid w:val="00A13E8D"/>
    <w:rsid w:val="00A143CA"/>
    <w:rsid w:val="00A15255"/>
    <w:rsid w:val="00A15638"/>
    <w:rsid w:val="00A15B3C"/>
    <w:rsid w:val="00A1741E"/>
    <w:rsid w:val="00A17CB2"/>
    <w:rsid w:val="00A20C84"/>
    <w:rsid w:val="00A20DE9"/>
    <w:rsid w:val="00A21E00"/>
    <w:rsid w:val="00A22182"/>
    <w:rsid w:val="00A235A0"/>
    <w:rsid w:val="00A23BC8"/>
    <w:rsid w:val="00A247B3"/>
    <w:rsid w:val="00A25A6E"/>
    <w:rsid w:val="00A25C94"/>
    <w:rsid w:val="00A25FD7"/>
    <w:rsid w:val="00A26139"/>
    <w:rsid w:val="00A262C4"/>
    <w:rsid w:val="00A26E46"/>
    <w:rsid w:val="00A27213"/>
    <w:rsid w:val="00A27807"/>
    <w:rsid w:val="00A27CD7"/>
    <w:rsid w:val="00A27DCC"/>
    <w:rsid w:val="00A301C3"/>
    <w:rsid w:val="00A3054B"/>
    <w:rsid w:val="00A31F8B"/>
    <w:rsid w:val="00A322D0"/>
    <w:rsid w:val="00A32529"/>
    <w:rsid w:val="00A32C83"/>
    <w:rsid w:val="00A331D8"/>
    <w:rsid w:val="00A33677"/>
    <w:rsid w:val="00A33A93"/>
    <w:rsid w:val="00A33D99"/>
    <w:rsid w:val="00A34E60"/>
    <w:rsid w:val="00A35145"/>
    <w:rsid w:val="00A35551"/>
    <w:rsid w:val="00A3790D"/>
    <w:rsid w:val="00A37C9D"/>
    <w:rsid w:val="00A4065A"/>
    <w:rsid w:val="00A40B76"/>
    <w:rsid w:val="00A40EC0"/>
    <w:rsid w:val="00A411B9"/>
    <w:rsid w:val="00A41B21"/>
    <w:rsid w:val="00A4384A"/>
    <w:rsid w:val="00A44184"/>
    <w:rsid w:val="00A44363"/>
    <w:rsid w:val="00A44531"/>
    <w:rsid w:val="00A45DEF"/>
    <w:rsid w:val="00A46943"/>
    <w:rsid w:val="00A46FB8"/>
    <w:rsid w:val="00A4776C"/>
    <w:rsid w:val="00A47C90"/>
    <w:rsid w:val="00A47D7F"/>
    <w:rsid w:val="00A47E1E"/>
    <w:rsid w:val="00A52F01"/>
    <w:rsid w:val="00A53410"/>
    <w:rsid w:val="00A53750"/>
    <w:rsid w:val="00A53D17"/>
    <w:rsid w:val="00A55F30"/>
    <w:rsid w:val="00A56186"/>
    <w:rsid w:val="00A573E4"/>
    <w:rsid w:val="00A60436"/>
    <w:rsid w:val="00A60AE2"/>
    <w:rsid w:val="00A60F8F"/>
    <w:rsid w:val="00A6122C"/>
    <w:rsid w:val="00A626B3"/>
    <w:rsid w:val="00A63F05"/>
    <w:rsid w:val="00A642EC"/>
    <w:rsid w:val="00A64E6C"/>
    <w:rsid w:val="00A65A29"/>
    <w:rsid w:val="00A65F85"/>
    <w:rsid w:val="00A66C61"/>
    <w:rsid w:val="00A67E2F"/>
    <w:rsid w:val="00A701FD"/>
    <w:rsid w:val="00A710D5"/>
    <w:rsid w:val="00A736C6"/>
    <w:rsid w:val="00A73BFD"/>
    <w:rsid w:val="00A73EE2"/>
    <w:rsid w:val="00A7401E"/>
    <w:rsid w:val="00A7424E"/>
    <w:rsid w:val="00A7517F"/>
    <w:rsid w:val="00A753D2"/>
    <w:rsid w:val="00A820DE"/>
    <w:rsid w:val="00A825B9"/>
    <w:rsid w:val="00A8311B"/>
    <w:rsid w:val="00A834AC"/>
    <w:rsid w:val="00A83C3D"/>
    <w:rsid w:val="00A83DC3"/>
    <w:rsid w:val="00A8447F"/>
    <w:rsid w:val="00A85DC5"/>
    <w:rsid w:val="00A85F36"/>
    <w:rsid w:val="00A861A1"/>
    <w:rsid w:val="00A870BF"/>
    <w:rsid w:val="00A9023A"/>
    <w:rsid w:val="00A913AB"/>
    <w:rsid w:val="00A92001"/>
    <w:rsid w:val="00A9237D"/>
    <w:rsid w:val="00A9344F"/>
    <w:rsid w:val="00A93B46"/>
    <w:rsid w:val="00A9521E"/>
    <w:rsid w:val="00A96435"/>
    <w:rsid w:val="00A9677D"/>
    <w:rsid w:val="00A96792"/>
    <w:rsid w:val="00A96B58"/>
    <w:rsid w:val="00A978EB"/>
    <w:rsid w:val="00A979CC"/>
    <w:rsid w:val="00A97C98"/>
    <w:rsid w:val="00AA0CEF"/>
    <w:rsid w:val="00AA0D6A"/>
    <w:rsid w:val="00AA191A"/>
    <w:rsid w:val="00AA19B4"/>
    <w:rsid w:val="00AA28CE"/>
    <w:rsid w:val="00AA2B09"/>
    <w:rsid w:val="00AA2F04"/>
    <w:rsid w:val="00AA4332"/>
    <w:rsid w:val="00AA4615"/>
    <w:rsid w:val="00AA48BA"/>
    <w:rsid w:val="00AA4B68"/>
    <w:rsid w:val="00AA5B0F"/>
    <w:rsid w:val="00AA5E69"/>
    <w:rsid w:val="00AA6ABE"/>
    <w:rsid w:val="00AA6AE9"/>
    <w:rsid w:val="00AA742E"/>
    <w:rsid w:val="00AA7509"/>
    <w:rsid w:val="00AB0098"/>
    <w:rsid w:val="00AB09C8"/>
    <w:rsid w:val="00AB2B9B"/>
    <w:rsid w:val="00AB3460"/>
    <w:rsid w:val="00AB3540"/>
    <w:rsid w:val="00AB38F2"/>
    <w:rsid w:val="00AB465A"/>
    <w:rsid w:val="00AB4E8E"/>
    <w:rsid w:val="00AB6278"/>
    <w:rsid w:val="00AB64B1"/>
    <w:rsid w:val="00AB6788"/>
    <w:rsid w:val="00AB67EB"/>
    <w:rsid w:val="00AB6C59"/>
    <w:rsid w:val="00AB79D9"/>
    <w:rsid w:val="00AC092B"/>
    <w:rsid w:val="00AC26F0"/>
    <w:rsid w:val="00AC437A"/>
    <w:rsid w:val="00AC458E"/>
    <w:rsid w:val="00AC4823"/>
    <w:rsid w:val="00AC4A8C"/>
    <w:rsid w:val="00AC4B8F"/>
    <w:rsid w:val="00AC60AF"/>
    <w:rsid w:val="00AC6F56"/>
    <w:rsid w:val="00AD0E9F"/>
    <w:rsid w:val="00AD0FBE"/>
    <w:rsid w:val="00AD1771"/>
    <w:rsid w:val="00AD30CA"/>
    <w:rsid w:val="00AD34C2"/>
    <w:rsid w:val="00AD3758"/>
    <w:rsid w:val="00AD37EB"/>
    <w:rsid w:val="00AD3AE8"/>
    <w:rsid w:val="00AD436A"/>
    <w:rsid w:val="00AD47A3"/>
    <w:rsid w:val="00AD5CAD"/>
    <w:rsid w:val="00AD7608"/>
    <w:rsid w:val="00AE016A"/>
    <w:rsid w:val="00AE09D0"/>
    <w:rsid w:val="00AE32B0"/>
    <w:rsid w:val="00AE34C5"/>
    <w:rsid w:val="00AE3E13"/>
    <w:rsid w:val="00AE43E2"/>
    <w:rsid w:val="00AE4C5B"/>
    <w:rsid w:val="00AE6708"/>
    <w:rsid w:val="00AF1F61"/>
    <w:rsid w:val="00AF23B5"/>
    <w:rsid w:val="00AF26BB"/>
    <w:rsid w:val="00AF285C"/>
    <w:rsid w:val="00AF2F21"/>
    <w:rsid w:val="00AF37B6"/>
    <w:rsid w:val="00AF37C7"/>
    <w:rsid w:val="00AF38DA"/>
    <w:rsid w:val="00AF4CDD"/>
    <w:rsid w:val="00AF67E1"/>
    <w:rsid w:val="00AF7A67"/>
    <w:rsid w:val="00AF7C02"/>
    <w:rsid w:val="00B00BCA"/>
    <w:rsid w:val="00B02374"/>
    <w:rsid w:val="00B05B09"/>
    <w:rsid w:val="00B05D29"/>
    <w:rsid w:val="00B05F3D"/>
    <w:rsid w:val="00B0622D"/>
    <w:rsid w:val="00B1002C"/>
    <w:rsid w:val="00B111A2"/>
    <w:rsid w:val="00B1145E"/>
    <w:rsid w:val="00B1190A"/>
    <w:rsid w:val="00B11D58"/>
    <w:rsid w:val="00B124E7"/>
    <w:rsid w:val="00B12CD5"/>
    <w:rsid w:val="00B13454"/>
    <w:rsid w:val="00B134F1"/>
    <w:rsid w:val="00B136C5"/>
    <w:rsid w:val="00B139DB"/>
    <w:rsid w:val="00B13BDB"/>
    <w:rsid w:val="00B13EB9"/>
    <w:rsid w:val="00B13FDB"/>
    <w:rsid w:val="00B15CEF"/>
    <w:rsid w:val="00B16F70"/>
    <w:rsid w:val="00B22535"/>
    <w:rsid w:val="00B230E3"/>
    <w:rsid w:val="00B232BB"/>
    <w:rsid w:val="00B24501"/>
    <w:rsid w:val="00B2597D"/>
    <w:rsid w:val="00B27132"/>
    <w:rsid w:val="00B271DC"/>
    <w:rsid w:val="00B27427"/>
    <w:rsid w:val="00B27D0D"/>
    <w:rsid w:val="00B30E17"/>
    <w:rsid w:val="00B31529"/>
    <w:rsid w:val="00B327E8"/>
    <w:rsid w:val="00B34201"/>
    <w:rsid w:val="00B355BA"/>
    <w:rsid w:val="00B360B3"/>
    <w:rsid w:val="00B368E2"/>
    <w:rsid w:val="00B36989"/>
    <w:rsid w:val="00B37DC3"/>
    <w:rsid w:val="00B407C7"/>
    <w:rsid w:val="00B411C5"/>
    <w:rsid w:val="00B41204"/>
    <w:rsid w:val="00B421E2"/>
    <w:rsid w:val="00B42630"/>
    <w:rsid w:val="00B42704"/>
    <w:rsid w:val="00B42BDD"/>
    <w:rsid w:val="00B42F97"/>
    <w:rsid w:val="00B436AE"/>
    <w:rsid w:val="00B43EFD"/>
    <w:rsid w:val="00B44093"/>
    <w:rsid w:val="00B44EF5"/>
    <w:rsid w:val="00B450D1"/>
    <w:rsid w:val="00B45607"/>
    <w:rsid w:val="00B462E3"/>
    <w:rsid w:val="00B5042D"/>
    <w:rsid w:val="00B51B84"/>
    <w:rsid w:val="00B52E22"/>
    <w:rsid w:val="00B54837"/>
    <w:rsid w:val="00B558C6"/>
    <w:rsid w:val="00B60156"/>
    <w:rsid w:val="00B6021C"/>
    <w:rsid w:val="00B609E2"/>
    <w:rsid w:val="00B610E7"/>
    <w:rsid w:val="00B61480"/>
    <w:rsid w:val="00B61B2D"/>
    <w:rsid w:val="00B6252D"/>
    <w:rsid w:val="00B62D81"/>
    <w:rsid w:val="00B63AF5"/>
    <w:rsid w:val="00B641EB"/>
    <w:rsid w:val="00B64363"/>
    <w:rsid w:val="00B64D8E"/>
    <w:rsid w:val="00B714ED"/>
    <w:rsid w:val="00B716D0"/>
    <w:rsid w:val="00B718FC"/>
    <w:rsid w:val="00B72C8D"/>
    <w:rsid w:val="00B7372A"/>
    <w:rsid w:val="00B73EA7"/>
    <w:rsid w:val="00B745BA"/>
    <w:rsid w:val="00B74F69"/>
    <w:rsid w:val="00B75B35"/>
    <w:rsid w:val="00B7650F"/>
    <w:rsid w:val="00B76E98"/>
    <w:rsid w:val="00B778A9"/>
    <w:rsid w:val="00B8195A"/>
    <w:rsid w:val="00B81A1F"/>
    <w:rsid w:val="00B835E1"/>
    <w:rsid w:val="00B83A9E"/>
    <w:rsid w:val="00B83CB5"/>
    <w:rsid w:val="00B84760"/>
    <w:rsid w:val="00B8602D"/>
    <w:rsid w:val="00B87B49"/>
    <w:rsid w:val="00B87EF5"/>
    <w:rsid w:val="00B91A55"/>
    <w:rsid w:val="00B92051"/>
    <w:rsid w:val="00B92ABF"/>
    <w:rsid w:val="00B932BA"/>
    <w:rsid w:val="00B934EF"/>
    <w:rsid w:val="00B93F76"/>
    <w:rsid w:val="00B94FFB"/>
    <w:rsid w:val="00B9524F"/>
    <w:rsid w:val="00B95A03"/>
    <w:rsid w:val="00B95F89"/>
    <w:rsid w:val="00B965AF"/>
    <w:rsid w:val="00B97724"/>
    <w:rsid w:val="00B97843"/>
    <w:rsid w:val="00BA04A8"/>
    <w:rsid w:val="00BA1932"/>
    <w:rsid w:val="00BA39E4"/>
    <w:rsid w:val="00BA3B74"/>
    <w:rsid w:val="00BA4147"/>
    <w:rsid w:val="00BA445D"/>
    <w:rsid w:val="00BA468C"/>
    <w:rsid w:val="00BA594E"/>
    <w:rsid w:val="00BA6FF9"/>
    <w:rsid w:val="00BA73CE"/>
    <w:rsid w:val="00BB0672"/>
    <w:rsid w:val="00BB07C5"/>
    <w:rsid w:val="00BB0886"/>
    <w:rsid w:val="00BB0AD7"/>
    <w:rsid w:val="00BB0C28"/>
    <w:rsid w:val="00BB200A"/>
    <w:rsid w:val="00BB27D5"/>
    <w:rsid w:val="00BB2B0A"/>
    <w:rsid w:val="00BB3732"/>
    <w:rsid w:val="00BB40F5"/>
    <w:rsid w:val="00BB4191"/>
    <w:rsid w:val="00BB4676"/>
    <w:rsid w:val="00BB47FD"/>
    <w:rsid w:val="00BB49BB"/>
    <w:rsid w:val="00BB4A4D"/>
    <w:rsid w:val="00BB611E"/>
    <w:rsid w:val="00BB7536"/>
    <w:rsid w:val="00BC0A49"/>
    <w:rsid w:val="00BC192C"/>
    <w:rsid w:val="00BC260C"/>
    <w:rsid w:val="00BC29B6"/>
    <w:rsid w:val="00BC2B32"/>
    <w:rsid w:val="00BC3245"/>
    <w:rsid w:val="00BC4DAA"/>
    <w:rsid w:val="00BC52D6"/>
    <w:rsid w:val="00BC5826"/>
    <w:rsid w:val="00BC6191"/>
    <w:rsid w:val="00BC7563"/>
    <w:rsid w:val="00BC76B8"/>
    <w:rsid w:val="00BC7A00"/>
    <w:rsid w:val="00BD02CD"/>
    <w:rsid w:val="00BD043A"/>
    <w:rsid w:val="00BD0F7A"/>
    <w:rsid w:val="00BD1C45"/>
    <w:rsid w:val="00BD1ED1"/>
    <w:rsid w:val="00BD4E78"/>
    <w:rsid w:val="00BD5500"/>
    <w:rsid w:val="00BD57B1"/>
    <w:rsid w:val="00BD6221"/>
    <w:rsid w:val="00BD6568"/>
    <w:rsid w:val="00BD6F58"/>
    <w:rsid w:val="00BD708F"/>
    <w:rsid w:val="00BE0654"/>
    <w:rsid w:val="00BE1E39"/>
    <w:rsid w:val="00BE1EE7"/>
    <w:rsid w:val="00BE3B5E"/>
    <w:rsid w:val="00BE3E95"/>
    <w:rsid w:val="00BE64EF"/>
    <w:rsid w:val="00BE6799"/>
    <w:rsid w:val="00BE6F42"/>
    <w:rsid w:val="00BE7C48"/>
    <w:rsid w:val="00BF087A"/>
    <w:rsid w:val="00BF0B06"/>
    <w:rsid w:val="00BF0F64"/>
    <w:rsid w:val="00BF227C"/>
    <w:rsid w:val="00BF2334"/>
    <w:rsid w:val="00BF258E"/>
    <w:rsid w:val="00BF29DE"/>
    <w:rsid w:val="00BF4991"/>
    <w:rsid w:val="00BF4E97"/>
    <w:rsid w:val="00BF4F2B"/>
    <w:rsid w:val="00BF57B4"/>
    <w:rsid w:val="00BF57F2"/>
    <w:rsid w:val="00BF6840"/>
    <w:rsid w:val="00BF7A2A"/>
    <w:rsid w:val="00BF7CE0"/>
    <w:rsid w:val="00C00A58"/>
    <w:rsid w:val="00C024C3"/>
    <w:rsid w:val="00C02AA7"/>
    <w:rsid w:val="00C0335D"/>
    <w:rsid w:val="00C0351B"/>
    <w:rsid w:val="00C0421D"/>
    <w:rsid w:val="00C05B8F"/>
    <w:rsid w:val="00C06C00"/>
    <w:rsid w:val="00C06EE7"/>
    <w:rsid w:val="00C10444"/>
    <w:rsid w:val="00C10AD4"/>
    <w:rsid w:val="00C10E98"/>
    <w:rsid w:val="00C11E27"/>
    <w:rsid w:val="00C12AAC"/>
    <w:rsid w:val="00C13244"/>
    <w:rsid w:val="00C13EF9"/>
    <w:rsid w:val="00C142F0"/>
    <w:rsid w:val="00C15480"/>
    <w:rsid w:val="00C159C5"/>
    <w:rsid w:val="00C17503"/>
    <w:rsid w:val="00C178DF"/>
    <w:rsid w:val="00C2049F"/>
    <w:rsid w:val="00C2072A"/>
    <w:rsid w:val="00C21BA1"/>
    <w:rsid w:val="00C21DB6"/>
    <w:rsid w:val="00C21EDB"/>
    <w:rsid w:val="00C2236F"/>
    <w:rsid w:val="00C22600"/>
    <w:rsid w:val="00C2314D"/>
    <w:rsid w:val="00C233E7"/>
    <w:rsid w:val="00C238DC"/>
    <w:rsid w:val="00C24617"/>
    <w:rsid w:val="00C24C85"/>
    <w:rsid w:val="00C257DD"/>
    <w:rsid w:val="00C273CD"/>
    <w:rsid w:val="00C27679"/>
    <w:rsid w:val="00C304FF"/>
    <w:rsid w:val="00C316EF"/>
    <w:rsid w:val="00C31741"/>
    <w:rsid w:val="00C328D3"/>
    <w:rsid w:val="00C32C0F"/>
    <w:rsid w:val="00C32C44"/>
    <w:rsid w:val="00C332C4"/>
    <w:rsid w:val="00C33381"/>
    <w:rsid w:val="00C33650"/>
    <w:rsid w:val="00C34646"/>
    <w:rsid w:val="00C3470B"/>
    <w:rsid w:val="00C348B8"/>
    <w:rsid w:val="00C34C5D"/>
    <w:rsid w:val="00C34FFF"/>
    <w:rsid w:val="00C357BD"/>
    <w:rsid w:val="00C35B12"/>
    <w:rsid w:val="00C370F1"/>
    <w:rsid w:val="00C377A2"/>
    <w:rsid w:val="00C41114"/>
    <w:rsid w:val="00C413DB"/>
    <w:rsid w:val="00C42E72"/>
    <w:rsid w:val="00C43089"/>
    <w:rsid w:val="00C43506"/>
    <w:rsid w:val="00C43FF0"/>
    <w:rsid w:val="00C4406C"/>
    <w:rsid w:val="00C447AC"/>
    <w:rsid w:val="00C44B77"/>
    <w:rsid w:val="00C453A4"/>
    <w:rsid w:val="00C45638"/>
    <w:rsid w:val="00C51A2F"/>
    <w:rsid w:val="00C51FEF"/>
    <w:rsid w:val="00C53244"/>
    <w:rsid w:val="00C532A2"/>
    <w:rsid w:val="00C5457E"/>
    <w:rsid w:val="00C54ED5"/>
    <w:rsid w:val="00C5564B"/>
    <w:rsid w:val="00C55D90"/>
    <w:rsid w:val="00C563E5"/>
    <w:rsid w:val="00C56BB2"/>
    <w:rsid w:val="00C56D4E"/>
    <w:rsid w:val="00C56EA4"/>
    <w:rsid w:val="00C578D4"/>
    <w:rsid w:val="00C6012F"/>
    <w:rsid w:val="00C603C6"/>
    <w:rsid w:val="00C608CA"/>
    <w:rsid w:val="00C62B5D"/>
    <w:rsid w:val="00C62EBB"/>
    <w:rsid w:val="00C635FD"/>
    <w:rsid w:val="00C63EB6"/>
    <w:rsid w:val="00C64AA2"/>
    <w:rsid w:val="00C66CEB"/>
    <w:rsid w:val="00C67269"/>
    <w:rsid w:val="00C675BA"/>
    <w:rsid w:val="00C67F95"/>
    <w:rsid w:val="00C702C5"/>
    <w:rsid w:val="00C703DC"/>
    <w:rsid w:val="00C708C1"/>
    <w:rsid w:val="00C713D3"/>
    <w:rsid w:val="00C71427"/>
    <w:rsid w:val="00C72AC6"/>
    <w:rsid w:val="00C72F0C"/>
    <w:rsid w:val="00C7327C"/>
    <w:rsid w:val="00C73CB7"/>
    <w:rsid w:val="00C7497A"/>
    <w:rsid w:val="00C74E71"/>
    <w:rsid w:val="00C75115"/>
    <w:rsid w:val="00C7686C"/>
    <w:rsid w:val="00C77EF2"/>
    <w:rsid w:val="00C77F76"/>
    <w:rsid w:val="00C8031A"/>
    <w:rsid w:val="00C8097C"/>
    <w:rsid w:val="00C82967"/>
    <w:rsid w:val="00C82CD8"/>
    <w:rsid w:val="00C84179"/>
    <w:rsid w:val="00C84D5D"/>
    <w:rsid w:val="00C850E9"/>
    <w:rsid w:val="00C8536B"/>
    <w:rsid w:val="00C85733"/>
    <w:rsid w:val="00C86635"/>
    <w:rsid w:val="00C86654"/>
    <w:rsid w:val="00C86E69"/>
    <w:rsid w:val="00C8724C"/>
    <w:rsid w:val="00C90190"/>
    <w:rsid w:val="00C902BF"/>
    <w:rsid w:val="00C907DC"/>
    <w:rsid w:val="00C90E09"/>
    <w:rsid w:val="00C91715"/>
    <w:rsid w:val="00C91819"/>
    <w:rsid w:val="00C92960"/>
    <w:rsid w:val="00C938B0"/>
    <w:rsid w:val="00C93BF4"/>
    <w:rsid w:val="00C940EE"/>
    <w:rsid w:val="00C947DF"/>
    <w:rsid w:val="00C95689"/>
    <w:rsid w:val="00C964E1"/>
    <w:rsid w:val="00C967D8"/>
    <w:rsid w:val="00C97266"/>
    <w:rsid w:val="00CA05B3"/>
    <w:rsid w:val="00CA2592"/>
    <w:rsid w:val="00CA2D55"/>
    <w:rsid w:val="00CA2F67"/>
    <w:rsid w:val="00CA4351"/>
    <w:rsid w:val="00CA5521"/>
    <w:rsid w:val="00CA6F4A"/>
    <w:rsid w:val="00CB081A"/>
    <w:rsid w:val="00CB0851"/>
    <w:rsid w:val="00CB16ED"/>
    <w:rsid w:val="00CB46B8"/>
    <w:rsid w:val="00CB4EF1"/>
    <w:rsid w:val="00CC074A"/>
    <w:rsid w:val="00CC086C"/>
    <w:rsid w:val="00CC08D5"/>
    <w:rsid w:val="00CC3465"/>
    <w:rsid w:val="00CC4B3D"/>
    <w:rsid w:val="00CC61F7"/>
    <w:rsid w:val="00CC6231"/>
    <w:rsid w:val="00CC6ADA"/>
    <w:rsid w:val="00CC7AEC"/>
    <w:rsid w:val="00CD030F"/>
    <w:rsid w:val="00CD05A6"/>
    <w:rsid w:val="00CD104A"/>
    <w:rsid w:val="00CD16C8"/>
    <w:rsid w:val="00CD1709"/>
    <w:rsid w:val="00CD35A1"/>
    <w:rsid w:val="00CD3844"/>
    <w:rsid w:val="00CD40C8"/>
    <w:rsid w:val="00CD4709"/>
    <w:rsid w:val="00CD5386"/>
    <w:rsid w:val="00CD5E4B"/>
    <w:rsid w:val="00CD60A9"/>
    <w:rsid w:val="00CD60C7"/>
    <w:rsid w:val="00CD71D9"/>
    <w:rsid w:val="00CD77E5"/>
    <w:rsid w:val="00CD7909"/>
    <w:rsid w:val="00CE0A58"/>
    <w:rsid w:val="00CE1B07"/>
    <w:rsid w:val="00CE3753"/>
    <w:rsid w:val="00CE4F9D"/>
    <w:rsid w:val="00CE52E9"/>
    <w:rsid w:val="00CE5896"/>
    <w:rsid w:val="00CE7100"/>
    <w:rsid w:val="00CE738C"/>
    <w:rsid w:val="00CF07CC"/>
    <w:rsid w:val="00CF0EE0"/>
    <w:rsid w:val="00CF10BB"/>
    <w:rsid w:val="00CF146B"/>
    <w:rsid w:val="00CF1C59"/>
    <w:rsid w:val="00CF23D3"/>
    <w:rsid w:val="00CF38F2"/>
    <w:rsid w:val="00CF3D33"/>
    <w:rsid w:val="00CF48A1"/>
    <w:rsid w:val="00CF6127"/>
    <w:rsid w:val="00CF69B5"/>
    <w:rsid w:val="00D00885"/>
    <w:rsid w:val="00D01F65"/>
    <w:rsid w:val="00D02BE9"/>
    <w:rsid w:val="00D02D57"/>
    <w:rsid w:val="00D02E17"/>
    <w:rsid w:val="00D03325"/>
    <w:rsid w:val="00D03767"/>
    <w:rsid w:val="00D03961"/>
    <w:rsid w:val="00D04343"/>
    <w:rsid w:val="00D052C9"/>
    <w:rsid w:val="00D05E83"/>
    <w:rsid w:val="00D06761"/>
    <w:rsid w:val="00D07939"/>
    <w:rsid w:val="00D07BDD"/>
    <w:rsid w:val="00D10E46"/>
    <w:rsid w:val="00D11080"/>
    <w:rsid w:val="00D11686"/>
    <w:rsid w:val="00D11C58"/>
    <w:rsid w:val="00D126EA"/>
    <w:rsid w:val="00D136CD"/>
    <w:rsid w:val="00D140D1"/>
    <w:rsid w:val="00D1422F"/>
    <w:rsid w:val="00D156D3"/>
    <w:rsid w:val="00D15E00"/>
    <w:rsid w:val="00D175FD"/>
    <w:rsid w:val="00D20121"/>
    <w:rsid w:val="00D204E0"/>
    <w:rsid w:val="00D20E33"/>
    <w:rsid w:val="00D21315"/>
    <w:rsid w:val="00D21678"/>
    <w:rsid w:val="00D2177A"/>
    <w:rsid w:val="00D217C1"/>
    <w:rsid w:val="00D220A7"/>
    <w:rsid w:val="00D23100"/>
    <w:rsid w:val="00D231C0"/>
    <w:rsid w:val="00D24190"/>
    <w:rsid w:val="00D260CD"/>
    <w:rsid w:val="00D270BB"/>
    <w:rsid w:val="00D3012A"/>
    <w:rsid w:val="00D30436"/>
    <w:rsid w:val="00D31718"/>
    <w:rsid w:val="00D33E8D"/>
    <w:rsid w:val="00D34685"/>
    <w:rsid w:val="00D35282"/>
    <w:rsid w:val="00D3543F"/>
    <w:rsid w:val="00D3573E"/>
    <w:rsid w:val="00D357F6"/>
    <w:rsid w:val="00D3738B"/>
    <w:rsid w:val="00D400F9"/>
    <w:rsid w:val="00D41535"/>
    <w:rsid w:val="00D426DC"/>
    <w:rsid w:val="00D43869"/>
    <w:rsid w:val="00D43BF4"/>
    <w:rsid w:val="00D445CB"/>
    <w:rsid w:val="00D4497A"/>
    <w:rsid w:val="00D449ED"/>
    <w:rsid w:val="00D44B4F"/>
    <w:rsid w:val="00D44C5A"/>
    <w:rsid w:val="00D46AC8"/>
    <w:rsid w:val="00D4759D"/>
    <w:rsid w:val="00D47663"/>
    <w:rsid w:val="00D47EF6"/>
    <w:rsid w:val="00D506C7"/>
    <w:rsid w:val="00D506F8"/>
    <w:rsid w:val="00D516AF"/>
    <w:rsid w:val="00D521E5"/>
    <w:rsid w:val="00D52407"/>
    <w:rsid w:val="00D525A2"/>
    <w:rsid w:val="00D535E9"/>
    <w:rsid w:val="00D53783"/>
    <w:rsid w:val="00D538D4"/>
    <w:rsid w:val="00D54BBA"/>
    <w:rsid w:val="00D5734C"/>
    <w:rsid w:val="00D57449"/>
    <w:rsid w:val="00D6093C"/>
    <w:rsid w:val="00D61A98"/>
    <w:rsid w:val="00D621F7"/>
    <w:rsid w:val="00D631B6"/>
    <w:rsid w:val="00D63AA7"/>
    <w:rsid w:val="00D64435"/>
    <w:rsid w:val="00D64B8C"/>
    <w:rsid w:val="00D650D1"/>
    <w:rsid w:val="00D65A07"/>
    <w:rsid w:val="00D66384"/>
    <w:rsid w:val="00D71C33"/>
    <w:rsid w:val="00D71F56"/>
    <w:rsid w:val="00D7291C"/>
    <w:rsid w:val="00D72DF2"/>
    <w:rsid w:val="00D730EE"/>
    <w:rsid w:val="00D7412A"/>
    <w:rsid w:val="00D7429F"/>
    <w:rsid w:val="00D74938"/>
    <w:rsid w:val="00D74D90"/>
    <w:rsid w:val="00D75C55"/>
    <w:rsid w:val="00D7641E"/>
    <w:rsid w:val="00D76609"/>
    <w:rsid w:val="00D7795C"/>
    <w:rsid w:val="00D77F7E"/>
    <w:rsid w:val="00D80C29"/>
    <w:rsid w:val="00D81FB5"/>
    <w:rsid w:val="00D822FA"/>
    <w:rsid w:val="00D8343E"/>
    <w:rsid w:val="00D83950"/>
    <w:rsid w:val="00D83EFF"/>
    <w:rsid w:val="00D84480"/>
    <w:rsid w:val="00D8490F"/>
    <w:rsid w:val="00D86B78"/>
    <w:rsid w:val="00D8738F"/>
    <w:rsid w:val="00D87518"/>
    <w:rsid w:val="00D87935"/>
    <w:rsid w:val="00D90184"/>
    <w:rsid w:val="00D9084E"/>
    <w:rsid w:val="00D91433"/>
    <w:rsid w:val="00D91F45"/>
    <w:rsid w:val="00D92830"/>
    <w:rsid w:val="00D92AC9"/>
    <w:rsid w:val="00D93163"/>
    <w:rsid w:val="00D9321A"/>
    <w:rsid w:val="00D9350F"/>
    <w:rsid w:val="00D93D09"/>
    <w:rsid w:val="00D94428"/>
    <w:rsid w:val="00D94CED"/>
    <w:rsid w:val="00D959B0"/>
    <w:rsid w:val="00D95EEF"/>
    <w:rsid w:val="00D9746F"/>
    <w:rsid w:val="00D97CB0"/>
    <w:rsid w:val="00DA0028"/>
    <w:rsid w:val="00DA066E"/>
    <w:rsid w:val="00DA06A6"/>
    <w:rsid w:val="00DA120C"/>
    <w:rsid w:val="00DA1E4A"/>
    <w:rsid w:val="00DA292B"/>
    <w:rsid w:val="00DA3E2C"/>
    <w:rsid w:val="00DA4D55"/>
    <w:rsid w:val="00DA4E0A"/>
    <w:rsid w:val="00DA586F"/>
    <w:rsid w:val="00DB086B"/>
    <w:rsid w:val="00DB0BB3"/>
    <w:rsid w:val="00DB253C"/>
    <w:rsid w:val="00DB2E53"/>
    <w:rsid w:val="00DB3075"/>
    <w:rsid w:val="00DB3661"/>
    <w:rsid w:val="00DB4275"/>
    <w:rsid w:val="00DB6102"/>
    <w:rsid w:val="00DB611B"/>
    <w:rsid w:val="00DB7A16"/>
    <w:rsid w:val="00DC143B"/>
    <w:rsid w:val="00DC249D"/>
    <w:rsid w:val="00DC3054"/>
    <w:rsid w:val="00DC4E4B"/>
    <w:rsid w:val="00DC50F1"/>
    <w:rsid w:val="00DC5F40"/>
    <w:rsid w:val="00DC66A7"/>
    <w:rsid w:val="00DC6A56"/>
    <w:rsid w:val="00DC71B0"/>
    <w:rsid w:val="00DD0152"/>
    <w:rsid w:val="00DD198B"/>
    <w:rsid w:val="00DD1F86"/>
    <w:rsid w:val="00DD3F02"/>
    <w:rsid w:val="00DD49D2"/>
    <w:rsid w:val="00DD5221"/>
    <w:rsid w:val="00DD5587"/>
    <w:rsid w:val="00DD6110"/>
    <w:rsid w:val="00DD6150"/>
    <w:rsid w:val="00DD6EFB"/>
    <w:rsid w:val="00DE0958"/>
    <w:rsid w:val="00DE1DDB"/>
    <w:rsid w:val="00DE21F0"/>
    <w:rsid w:val="00DE35D5"/>
    <w:rsid w:val="00DE3FCC"/>
    <w:rsid w:val="00DE5890"/>
    <w:rsid w:val="00DE5A83"/>
    <w:rsid w:val="00DE7460"/>
    <w:rsid w:val="00DE79EB"/>
    <w:rsid w:val="00DF167A"/>
    <w:rsid w:val="00DF1913"/>
    <w:rsid w:val="00DF1D2C"/>
    <w:rsid w:val="00DF2054"/>
    <w:rsid w:val="00DF2F00"/>
    <w:rsid w:val="00DF3672"/>
    <w:rsid w:val="00DF3A1E"/>
    <w:rsid w:val="00DF4735"/>
    <w:rsid w:val="00DF535D"/>
    <w:rsid w:val="00DF625D"/>
    <w:rsid w:val="00DF6267"/>
    <w:rsid w:val="00E03068"/>
    <w:rsid w:val="00E039FE"/>
    <w:rsid w:val="00E03FC5"/>
    <w:rsid w:val="00E03FFA"/>
    <w:rsid w:val="00E040CE"/>
    <w:rsid w:val="00E044BF"/>
    <w:rsid w:val="00E04C59"/>
    <w:rsid w:val="00E05006"/>
    <w:rsid w:val="00E061D6"/>
    <w:rsid w:val="00E10902"/>
    <w:rsid w:val="00E10AC3"/>
    <w:rsid w:val="00E11C71"/>
    <w:rsid w:val="00E11E44"/>
    <w:rsid w:val="00E11E67"/>
    <w:rsid w:val="00E11E73"/>
    <w:rsid w:val="00E12055"/>
    <w:rsid w:val="00E120EE"/>
    <w:rsid w:val="00E126EC"/>
    <w:rsid w:val="00E12854"/>
    <w:rsid w:val="00E128D8"/>
    <w:rsid w:val="00E133D8"/>
    <w:rsid w:val="00E14FA0"/>
    <w:rsid w:val="00E1743E"/>
    <w:rsid w:val="00E2084B"/>
    <w:rsid w:val="00E20CDA"/>
    <w:rsid w:val="00E21FE7"/>
    <w:rsid w:val="00E2290F"/>
    <w:rsid w:val="00E23581"/>
    <w:rsid w:val="00E23897"/>
    <w:rsid w:val="00E24695"/>
    <w:rsid w:val="00E249AD"/>
    <w:rsid w:val="00E259CA"/>
    <w:rsid w:val="00E25FE6"/>
    <w:rsid w:val="00E26A53"/>
    <w:rsid w:val="00E275FA"/>
    <w:rsid w:val="00E27672"/>
    <w:rsid w:val="00E3068A"/>
    <w:rsid w:val="00E30696"/>
    <w:rsid w:val="00E30FEE"/>
    <w:rsid w:val="00E31B4B"/>
    <w:rsid w:val="00E31CD9"/>
    <w:rsid w:val="00E31D51"/>
    <w:rsid w:val="00E33DCF"/>
    <w:rsid w:val="00E34AA9"/>
    <w:rsid w:val="00E34C25"/>
    <w:rsid w:val="00E35E12"/>
    <w:rsid w:val="00E366B8"/>
    <w:rsid w:val="00E3697A"/>
    <w:rsid w:val="00E36AFB"/>
    <w:rsid w:val="00E371AD"/>
    <w:rsid w:val="00E3731D"/>
    <w:rsid w:val="00E37DFA"/>
    <w:rsid w:val="00E4223B"/>
    <w:rsid w:val="00E4301B"/>
    <w:rsid w:val="00E43E33"/>
    <w:rsid w:val="00E449BC"/>
    <w:rsid w:val="00E458EB"/>
    <w:rsid w:val="00E45C0B"/>
    <w:rsid w:val="00E46408"/>
    <w:rsid w:val="00E4731D"/>
    <w:rsid w:val="00E4758C"/>
    <w:rsid w:val="00E4770A"/>
    <w:rsid w:val="00E47915"/>
    <w:rsid w:val="00E51BBE"/>
    <w:rsid w:val="00E51D4D"/>
    <w:rsid w:val="00E52317"/>
    <w:rsid w:val="00E526AA"/>
    <w:rsid w:val="00E529BA"/>
    <w:rsid w:val="00E53ADF"/>
    <w:rsid w:val="00E53DA6"/>
    <w:rsid w:val="00E54352"/>
    <w:rsid w:val="00E54A60"/>
    <w:rsid w:val="00E60A43"/>
    <w:rsid w:val="00E61EAF"/>
    <w:rsid w:val="00E63478"/>
    <w:rsid w:val="00E6451D"/>
    <w:rsid w:val="00E64839"/>
    <w:rsid w:val="00E66AFB"/>
    <w:rsid w:val="00E717A0"/>
    <w:rsid w:val="00E71F6B"/>
    <w:rsid w:val="00E73767"/>
    <w:rsid w:val="00E73E1D"/>
    <w:rsid w:val="00E751F3"/>
    <w:rsid w:val="00E7553A"/>
    <w:rsid w:val="00E7588B"/>
    <w:rsid w:val="00E770A4"/>
    <w:rsid w:val="00E77925"/>
    <w:rsid w:val="00E812F2"/>
    <w:rsid w:val="00E81623"/>
    <w:rsid w:val="00E81880"/>
    <w:rsid w:val="00E81AE0"/>
    <w:rsid w:val="00E823B3"/>
    <w:rsid w:val="00E82E11"/>
    <w:rsid w:val="00E82E4E"/>
    <w:rsid w:val="00E83EAB"/>
    <w:rsid w:val="00E84118"/>
    <w:rsid w:val="00E841AE"/>
    <w:rsid w:val="00E846E0"/>
    <w:rsid w:val="00E850FB"/>
    <w:rsid w:val="00E85471"/>
    <w:rsid w:val="00E8646A"/>
    <w:rsid w:val="00E874A3"/>
    <w:rsid w:val="00E874C7"/>
    <w:rsid w:val="00E8758F"/>
    <w:rsid w:val="00E87CAE"/>
    <w:rsid w:val="00E90E97"/>
    <w:rsid w:val="00E90ECE"/>
    <w:rsid w:val="00E91834"/>
    <w:rsid w:val="00E9209B"/>
    <w:rsid w:val="00E92C4D"/>
    <w:rsid w:val="00E935B0"/>
    <w:rsid w:val="00E93859"/>
    <w:rsid w:val="00E939C8"/>
    <w:rsid w:val="00E93F40"/>
    <w:rsid w:val="00E94132"/>
    <w:rsid w:val="00E942F5"/>
    <w:rsid w:val="00E94A1F"/>
    <w:rsid w:val="00E96508"/>
    <w:rsid w:val="00EA2DAD"/>
    <w:rsid w:val="00EA2F50"/>
    <w:rsid w:val="00EA4831"/>
    <w:rsid w:val="00EA4C69"/>
    <w:rsid w:val="00EA53CC"/>
    <w:rsid w:val="00EA6327"/>
    <w:rsid w:val="00EA660D"/>
    <w:rsid w:val="00EA6B66"/>
    <w:rsid w:val="00EA7957"/>
    <w:rsid w:val="00EB01A4"/>
    <w:rsid w:val="00EB07A1"/>
    <w:rsid w:val="00EB07AC"/>
    <w:rsid w:val="00EB0A51"/>
    <w:rsid w:val="00EB0DC0"/>
    <w:rsid w:val="00EB1BA2"/>
    <w:rsid w:val="00EB2567"/>
    <w:rsid w:val="00EB2C1B"/>
    <w:rsid w:val="00EB2F92"/>
    <w:rsid w:val="00EB3F35"/>
    <w:rsid w:val="00EB4E18"/>
    <w:rsid w:val="00EB608A"/>
    <w:rsid w:val="00EB641E"/>
    <w:rsid w:val="00EC0817"/>
    <w:rsid w:val="00EC0ECC"/>
    <w:rsid w:val="00EC1471"/>
    <w:rsid w:val="00EC1E8C"/>
    <w:rsid w:val="00EC2C5E"/>
    <w:rsid w:val="00EC2DFF"/>
    <w:rsid w:val="00EC3501"/>
    <w:rsid w:val="00EC3997"/>
    <w:rsid w:val="00EC4641"/>
    <w:rsid w:val="00EC4839"/>
    <w:rsid w:val="00ED046A"/>
    <w:rsid w:val="00ED0A8E"/>
    <w:rsid w:val="00ED1C83"/>
    <w:rsid w:val="00ED370C"/>
    <w:rsid w:val="00ED43B0"/>
    <w:rsid w:val="00ED4671"/>
    <w:rsid w:val="00ED6798"/>
    <w:rsid w:val="00EE00A3"/>
    <w:rsid w:val="00EE05C8"/>
    <w:rsid w:val="00EE0951"/>
    <w:rsid w:val="00EE1C52"/>
    <w:rsid w:val="00EE2307"/>
    <w:rsid w:val="00EE2C0C"/>
    <w:rsid w:val="00EE317E"/>
    <w:rsid w:val="00EE3EFA"/>
    <w:rsid w:val="00EE40B3"/>
    <w:rsid w:val="00EE5653"/>
    <w:rsid w:val="00EE5FD0"/>
    <w:rsid w:val="00EE65D1"/>
    <w:rsid w:val="00EE6765"/>
    <w:rsid w:val="00EE6775"/>
    <w:rsid w:val="00EE7A82"/>
    <w:rsid w:val="00EF1227"/>
    <w:rsid w:val="00EF191E"/>
    <w:rsid w:val="00EF192A"/>
    <w:rsid w:val="00EF22E1"/>
    <w:rsid w:val="00EF3BC1"/>
    <w:rsid w:val="00EF454D"/>
    <w:rsid w:val="00EF503F"/>
    <w:rsid w:val="00EF636F"/>
    <w:rsid w:val="00EF6384"/>
    <w:rsid w:val="00EF68F7"/>
    <w:rsid w:val="00EF6BFE"/>
    <w:rsid w:val="00EF6D2E"/>
    <w:rsid w:val="00EF6DBC"/>
    <w:rsid w:val="00EF6F2C"/>
    <w:rsid w:val="00F000EB"/>
    <w:rsid w:val="00F00F26"/>
    <w:rsid w:val="00F00F2F"/>
    <w:rsid w:val="00F01534"/>
    <w:rsid w:val="00F017BC"/>
    <w:rsid w:val="00F01E7B"/>
    <w:rsid w:val="00F01EFF"/>
    <w:rsid w:val="00F02110"/>
    <w:rsid w:val="00F0285F"/>
    <w:rsid w:val="00F02BE3"/>
    <w:rsid w:val="00F048DE"/>
    <w:rsid w:val="00F0499E"/>
    <w:rsid w:val="00F06652"/>
    <w:rsid w:val="00F06789"/>
    <w:rsid w:val="00F069EF"/>
    <w:rsid w:val="00F06D49"/>
    <w:rsid w:val="00F10272"/>
    <w:rsid w:val="00F113CE"/>
    <w:rsid w:val="00F11C10"/>
    <w:rsid w:val="00F125C5"/>
    <w:rsid w:val="00F13B69"/>
    <w:rsid w:val="00F13C64"/>
    <w:rsid w:val="00F15008"/>
    <w:rsid w:val="00F15476"/>
    <w:rsid w:val="00F15E98"/>
    <w:rsid w:val="00F17442"/>
    <w:rsid w:val="00F174DE"/>
    <w:rsid w:val="00F178E9"/>
    <w:rsid w:val="00F20734"/>
    <w:rsid w:val="00F21047"/>
    <w:rsid w:val="00F21935"/>
    <w:rsid w:val="00F21A13"/>
    <w:rsid w:val="00F21D54"/>
    <w:rsid w:val="00F21E71"/>
    <w:rsid w:val="00F21FCE"/>
    <w:rsid w:val="00F22504"/>
    <w:rsid w:val="00F22652"/>
    <w:rsid w:val="00F22B91"/>
    <w:rsid w:val="00F22DD2"/>
    <w:rsid w:val="00F23177"/>
    <w:rsid w:val="00F233FC"/>
    <w:rsid w:val="00F2395C"/>
    <w:rsid w:val="00F242D8"/>
    <w:rsid w:val="00F250D5"/>
    <w:rsid w:val="00F25A53"/>
    <w:rsid w:val="00F277F6"/>
    <w:rsid w:val="00F30A04"/>
    <w:rsid w:val="00F30A42"/>
    <w:rsid w:val="00F30EBF"/>
    <w:rsid w:val="00F328FB"/>
    <w:rsid w:val="00F33979"/>
    <w:rsid w:val="00F342D2"/>
    <w:rsid w:val="00F354A4"/>
    <w:rsid w:val="00F36492"/>
    <w:rsid w:val="00F36D7A"/>
    <w:rsid w:val="00F36DA8"/>
    <w:rsid w:val="00F419CF"/>
    <w:rsid w:val="00F41A4F"/>
    <w:rsid w:val="00F4241E"/>
    <w:rsid w:val="00F435C4"/>
    <w:rsid w:val="00F43CE1"/>
    <w:rsid w:val="00F44505"/>
    <w:rsid w:val="00F44C43"/>
    <w:rsid w:val="00F45102"/>
    <w:rsid w:val="00F474FF"/>
    <w:rsid w:val="00F47A2A"/>
    <w:rsid w:val="00F511C8"/>
    <w:rsid w:val="00F517FA"/>
    <w:rsid w:val="00F51ACC"/>
    <w:rsid w:val="00F521B7"/>
    <w:rsid w:val="00F52EC0"/>
    <w:rsid w:val="00F53153"/>
    <w:rsid w:val="00F53845"/>
    <w:rsid w:val="00F53AF9"/>
    <w:rsid w:val="00F56168"/>
    <w:rsid w:val="00F5742A"/>
    <w:rsid w:val="00F575C1"/>
    <w:rsid w:val="00F60762"/>
    <w:rsid w:val="00F609C0"/>
    <w:rsid w:val="00F60E49"/>
    <w:rsid w:val="00F612C2"/>
    <w:rsid w:val="00F63F7D"/>
    <w:rsid w:val="00F6402A"/>
    <w:rsid w:val="00F64877"/>
    <w:rsid w:val="00F64ACB"/>
    <w:rsid w:val="00F65625"/>
    <w:rsid w:val="00F65785"/>
    <w:rsid w:val="00F66319"/>
    <w:rsid w:val="00F67184"/>
    <w:rsid w:val="00F72934"/>
    <w:rsid w:val="00F7310C"/>
    <w:rsid w:val="00F7450B"/>
    <w:rsid w:val="00F74941"/>
    <w:rsid w:val="00F765DB"/>
    <w:rsid w:val="00F77421"/>
    <w:rsid w:val="00F80316"/>
    <w:rsid w:val="00F81926"/>
    <w:rsid w:val="00F81D2B"/>
    <w:rsid w:val="00F833F3"/>
    <w:rsid w:val="00F83C62"/>
    <w:rsid w:val="00F83DD1"/>
    <w:rsid w:val="00F84A79"/>
    <w:rsid w:val="00F8545C"/>
    <w:rsid w:val="00F861A5"/>
    <w:rsid w:val="00F9050D"/>
    <w:rsid w:val="00F90AEC"/>
    <w:rsid w:val="00F90D75"/>
    <w:rsid w:val="00F9347D"/>
    <w:rsid w:val="00F958AE"/>
    <w:rsid w:val="00F9624F"/>
    <w:rsid w:val="00F97427"/>
    <w:rsid w:val="00F97B4E"/>
    <w:rsid w:val="00F97D17"/>
    <w:rsid w:val="00FA0757"/>
    <w:rsid w:val="00FA0924"/>
    <w:rsid w:val="00FA0CF0"/>
    <w:rsid w:val="00FA198A"/>
    <w:rsid w:val="00FA1CC4"/>
    <w:rsid w:val="00FA24E9"/>
    <w:rsid w:val="00FA2DF3"/>
    <w:rsid w:val="00FA339D"/>
    <w:rsid w:val="00FA4738"/>
    <w:rsid w:val="00FA50DD"/>
    <w:rsid w:val="00FA57FF"/>
    <w:rsid w:val="00FA5B6E"/>
    <w:rsid w:val="00FA5BAD"/>
    <w:rsid w:val="00FA686E"/>
    <w:rsid w:val="00FA6924"/>
    <w:rsid w:val="00FA6A3D"/>
    <w:rsid w:val="00FA7C5A"/>
    <w:rsid w:val="00FB037A"/>
    <w:rsid w:val="00FB0805"/>
    <w:rsid w:val="00FB314D"/>
    <w:rsid w:val="00FB4037"/>
    <w:rsid w:val="00FB4F75"/>
    <w:rsid w:val="00FB6A65"/>
    <w:rsid w:val="00FB6E22"/>
    <w:rsid w:val="00FC0A73"/>
    <w:rsid w:val="00FC134C"/>
    <w:rsid w:val="00FC1FBD"/>
    <w:rsid w:val="00FC27E7"/>
    <w:rsid w:val="00FC29DE"/>
    <w:rsid w:val="00FC3B38"/>
    <w:rsid w:val="00FC4484"/>
    <w:rsid w:val="00FC45F7"/>
    <w:rsid w:val="00FC5501"/>
    <w:rsid w:val="00FC5E90"/>
    <w:rsid w:val="00FC63B0"/>
    <w:rsid w:val="00FC7232"/>
    <w:rsid w:val="00FC7D3C"/>
    <w:rsid w:val="00FD0014"/>
    <w:rsid w:val="00FD12F4"/>
    <w:rsid w:val="00FD2FEC"/>
    <w:rsid w:val="00FD3673"/>
    <w:rsid w:val="00FD4205"/>
    <w:rsid w:val="00FD53E4"/>
    <w:rsid w:val="00FD62F1"/>
    <w:rsid w:val="00FD7242"/>
    <w:rsid w:val="00FD7C8C"/>
    <w:rsid w:val="00FE1A45"/>
    <w:rsid w:val="00FE1F71"/>
    <w:rsid w:val="00FE28CF"/>
    <w:rsid w:val="00FE2E7D"/>
    <w:rsid w:val="00FE3857"/>
    <w:rsid w:val="00FE39A1"/>
    <w:rsid w:val="00FE4260"/>
    <w:rsid w:val="00FE51A2"/>
    <w:rsid w:val="00FE5518"/>
    <w:rsid w:val="00FE5E55"/>
    <w:rsid w:val="00FE5E88"/>
    <w:rsid w:val="00FE66E3"/>
    <w:rsid w:val="00FE782C"/>
    <w:rsid w:val="00FE7D79"/>
    <w:rsid w:val="00FF01E2"/>
    <w:rsid w:val="00FF0EB7"/>
    <w:rsid w:val="00FF19B7"/>
    <w:rsid w:val="00FF211F"/>
    <w:rsid w:val="00FF3578"/>
    <w:rsid w:val="00FF5906"/>
    <w:rsid w:val="00FF626B"/>
    <w:rsid w:val="00FF6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6BDC6"/>
  <w15:chartTrackingRefBased/>
  <w15:docId w15:val="{72F18E3B-EDF3-4E7A-913A-F7245FC03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0" w:unhideWhenUsed="1" w:qFormat="1"/>
    <w:lsdException w:name="heading 4" w:uiPriority="9"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24F"/>
    <w:pPr>
      <w:spacing w:after="200" w:line="276" w:lineRule="auto"/>
    </w:pPr>
    <w:rPr>
      <w:sz w:val="22"/>
      <w:szCs w:val="22"/>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
    <w:next w:val="a"/>
    <w:link w:val="10"/>
    <w:uiPriority w:val="9"/>
    <w:qFormat/>
    <w:rsid w:val="000943AB"/>
    <w:pPr>
      <w:keepNext/>
      <w:numPr>
        <w:numId w:val="2"/>
      </w:numPr>
      <w:spacing w:after="0" w:line="240" w:lineRule="auto"/>
      <w:jc w:val="right"/>
      <w:outlineLvl w:val="0"/>
    </w:pPr>
    <w:rPr>
      <w:rFonts w:ascii="Times New Roman" w:hAnsi="Times New Roman"/>
      <w:iCs/>
      <w:sz w:val="24"/>
      <w:szCs w:val="24"/>
      <w:lang w:val="x-none" w:eastAsia="x-none"/>
    </w:rPr>
  </w:style>
  <w:style w:type="paragraph" w:styleId="20">
    <w:name w:val="heading 2"/>
    <w:basedOn w:val="a"/>
    <w:next w:val="a"/>
    <w:link w:val="21"/>
    <w:qFormat/>
    <w:rsid w:val="009D109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B3109"/>
    <w:pPr>
      <w:keepNext/>
      <w:suppressAutoHyphens/>
      <w:spacing w:before="240" w:after="60" w:line="240" w:lineRule="auto"/>
      <w:jc w:val="both"/>
      <w:outlineLvl w:val="2"/>
    </w:pPr>
    <w:rPr>
      <w:rFonts w:ascii="Arial" w:hAnsi="Arial" w:cs="Arial"/>
      <w:b/>
      <w:bCs/>
      <w:sz w:val="24"/>
      <w:szCs w:val="24"/>
      <w:lang w:eastAsia="ar-SA"/>
    </w:rPr>
  </w:style>
  <w:style w:type="paragraph" w:styleId="40">
    <w:name w:val="heading 4"/>
    <w:basedOn w:val="a"/>
    <w:next w:val="a"/>
    <w:link w:val="41"/>
    <w:uiPriority w:val="9"/>
    <w:qFormat/>
    <w:rsid w:val="000943AB"/>
    <w:pPr>
      <w:keepNext/>
      <w:keepLines/>
      <w:spacing w:before="200" w:after="0"/>
      <w:outlineLvl w:val="3"/>
    </w:pPr>
    <w:rPr>
      <w:rFonts w:ascii="Cambria" w:hAnsi="Cambria"/>
      <w:b/>
      <w:bCs/>
      <w:i/>
      <w:iCs/>
      <w:color w:val="4F81BD"/>
      <w:sz w:val="20"/>
      <w:szCs w:val="20"/>
      <w:lang w:val="x-none" w:eastAsia="x-none"/>
    </w:rPr>
  </w:style>
  <w:style w:type="paragraph" w:styleId="5">
    <w:name w:val="heading 5"/>
    <w:basedOn w:val="a"/>
    <w:next w:val="a"/>
    <w:link w:val="50"/>
    <w:qFormat/>
    <w:rsid w:val="001B3109"/>
    <w:pPr>
      <w:keepNext/>
      <w:suppressAutoHyphens/>
      <w:spacing w:after="0" w:line="240" w:lineRule="auto"/>
      <w:jc w:val="center"/>
      <w:outlineLvl w:val="4"/>
    </w:pPr>
    <w:rPr>
      <w:rFonts w:ascii="Times New Roman" w:hAnsi="Times New Roman"/>
      <w:sz w:val="28"/>
      <w:szCs w:val="28"/>
      <w:lang w:eastAsia="ar-SA"/>
    </w:rPr>
  </w:style>
  <w:style w:type="paragraph" w:styleId="6">
    <w:name w:val="heading 6"/>
    <w:basedOn w:val="a"/>
    <w:next w:val="a"/>
    <w:link w:val="60"/>
    <w:qFormat/>
    <w:rsid w:val="001B3109"/>
    <w:pPr>
      <w:suppressAutoHyphens/>
      <w:spacing w:before="240" w:after="60" w:line="240" w:lineRule="auto"/>
      <w:jc w:val="both"/>
      <w:outlineLvl w:val="5"/>
    </w:pPr>
    <w:rPr>
      <w:rFonts w:ascii="Times New Roman" w:hAnsi="Times New Roman"/>
      <w:i/>
      <w:szCs w:val="20"/>
      <w:lang w:eastAsia="ar-SA"/>
    </w:rPr>
  </w:style>
  <w:style w:type="paragraph" w:styleId="7">
    <w:name w:val="heading 7"/>
    <w:basedOn w:val="a"/>
    <w:next w:val="a"/>
    <w:link w:val="70"/>
    <w:qFormat/>
    <w:rsid w:val="001B3109"/>
    <w:pPr>
      <w:suppressAutoHyphens/>
      <w:spacing w:before="240" w:after="60" w:line="240" w:lineRule="auto"/>
      <w:jc w:val="both"/>
      <w:outlineLvl w:val="6"/>
    </w:pPr>
    <w:rPr>
      <w:rFonts w:ascii="Arial" w:hAnsi="Arial"/>
      <w:sz w:val="20"/>
      <w:szCs w:val="20"/>
      <w:lang w:eastAsia="ar-SA"/>
    </w:rPr>
  </w:style>
  <w:style w:type="paragraph" w:styleId="8">
    <w:name w:val="heading 8"/>
    <w:basedOn w:val="a"/>
    <w:next w:val="a"/>
    <w:link w:val="80"/>
    <w:uiPriority w:val="9"/>
    <w:qFormat/>
    <w:rsid w:val="000943AB"/>
    <w:pPr>
      <w:keepNext/>
      <w:keepLines/>
      <w:spacing w:before="200" w:after="0"/>
      <w:outlineLvl w:val="7"/>
    </w:pPr>
    <w:rPr>
      <w:rFonts w:ascii="Cambria" w:hAnsi="Cambria"/>
      <w:color w:val="404040"/>
      <w:sz w:val="20"/>
      <w:szCs w:val="20"/>
      <w:lang w:val="x-none" w:eastAsia="x-none"/>
    </w:rPr>
  </w:style>
  <w:style w:type="paragraph" w:styleId="9">
    <w:name w:val="heading 9"/>
    <w:basedOn w:val="a"/>
    <w:next w:val="a"/>
    <w:link w:val="90"/>
    <w:uiPriority w:val="9"/>
    <w:qFormat/>
    <w:rsid w:val="000943AB"/>
    <w:pPr>
      <w:keepNext/>
      <w:keepLines/>
      <w:spacing w:before="200" w:after="0"/>
      <w:outlineLvl w:val="8"/>
    </w:pPr>
    <w:rPr>
      <w:rFonts w:ascii="Cambria" w:hAnsi="Cambria"/>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link w:val="1"/>
    <w:uiPriority w:val="9"/>
    <w:rsid w:val="000943AB"/>
    <w:rPr>
      <w:rFonts w:ascii="Times New Roman" w:hAnsi="Times New Roman"/>
      <w:iCs/>
      <w:sz w:val="24"/>
      <w:szCs w:val="24"/>
      <w:lang w:val="x-none" w:eastAsia="x-none"/>
    </w:rPr>
  </w:style>
  <w:style w:type="character" w:customStyle="1" w:styleId="41">
    <w:name w:val="Заголовок 4 Знак"/>
    <w:link w:val="40"/>
    <w:uiPriority w:val="9"/>
    <w:rsid w:val="000943AB"/>
    <w:rPr>
      <w:rFonts w:ascii="Cambria" w:eastAsia="Times New Roman" w:hAnsi="Cambria" w:cs="Times New Roman"/>
      <w:b/>
      <w:bCs/>
      <w:i/>
      <w:iCs/>
      <w:color w:val="4F81BD"/>
    </w:rPr>
  </w:style>
  <w:style w:type="character" w:customStyle="1" w:styleId="80">
    <w:name w:val="Заголовок 8 Знак"/>
    <w:link w:val="8"/>
    <w:uiPriority w:val="9"/>
    <w:rsid w:val="000943AB"/>
    <w:rPr>
      <w:rFonts w:ascii="Cambria" w:eastAsia="Times New Roman" w:hAnsi="Cambria" w:cs="Times New Roman"/>
      <w:color w:val="404040"/>
      <w:sz w:val="20"/>
      <w:szCs w:val="20"/>
    </w:rPr>
  </w:style>
  <w:style w:type="character" w:customStyle="1" w:styleId="90">
    <w:name w:val="Заголовок 9 Знак"/>
    <w:link w:val="9"/>
    <w:uiPriority w:val="9"/>
    <w:rsid w:val="000943AB"/>
    <w:rPr>
      <w:rFonts w:ascii="Cambria" w:eastAsia="Times New Roman" w:hAnsi="Cambria" w:cs="Times New Roman"/>
      <w:i/>
      <w:iCs/>
      <w:color w:val="404040"/>
      <w:sz w:val="20"/>
      <w:szCs w:val="20"/>
    </w:rPr>
  </w:style>
  <w:style w:type="paragraph" w:styleId="a3">
    <w:name w:val="footer"/>
    <w:basedOn w:val="a"/>
    <w:link w:val="11"/>
    <w:rsid w:val="000943AB"/>
    <w:pPr>
      <w:tabs>
        <w:tab w:val="center" w:pos="4153"/>
        <w:tab w:val="right" w:pos="8306"/>
      </w:tabs>
      <w:spacing w:after="0" w:line="240" w:lineRule="auto"/>
    </w:pPr>
    <w:rPr>
      <w:rFonts w:ascii="Courier New" w:hAnsi="Courier New"/>
      <w:sz w:val="20"/>
      <w:szCs w:val="20"/>
      <w:lang w:val="x-none" w:eastAsia="x-none"/>
    </w:rPr>
  </w:style>
  <w:style w:type="character" w:customStyle="1" w:styleId="a4">
    <w:name w:val="Нижний колонтитул Знак"/>
    <w:basedOn w:val="a0"/>
    <w:uiPriority w:val="99"/>
    <w:rsid w:val="000943AB"/>
  </w:style>
  <w:style w:type="character" w:styleId="a5">
    <w:name w:val="page number"/>
    <w:basedOn w:val="a0"/>
    <w:rsid w:val="000943AB"/>
  </w:style>
  <w:style w:type="paragraph" w:styleId="a6">
    <w:name w:val="Normal (Web)"/>
    <w:aliases w:val="Обычный (Web),Обычный (веб) Знак Знак,Обычный (Web) Знак Знак Знак"/>
    <w:basedOn w:val="a"/>
    <w:link w:val="a7"/>
    <w:uiPriority w:val="99"/>
    <w:qFormat/>
    <w:rsid w:val="000943AB"/>
    <w:pPr>
      <w:spacing w:before="100" w:beforeAutospacing="1" w:after="100" w:afterAutospacing="1" w:line="240" w:lineRule="auto"/>
    </w:pPr>
    <w:rPr>
      <w:rFonts w:ascii="Times New Roman" w:hAnsi="Times New Roman"/>
      <w:sz w:val="24"/>
      <w:szCs w:val="24"/>
      <w:lang w:val="x-none" w:eastAsia="x-none"/>
    </w:rPr>
  </w:style>
  <w:style w:type="paragraph" w:customStyle="1" w:styleId="110">
    <w:name w:val="заголовок 11"/>
    <w:basedOn w:val="a"/>
    <w:next w:val="a"/>
    <w:rsid w:val="000943AB"/>
    <w:pPr>
      <w:keepNext/>
      <w:spacing w:after="0" w:line="240" w:lineRule="auto"/>
      <w:jc w:val="center"/>
    </w:pPr>
    <w:rPr>
      <w:rFonts w:ascii="Times New Roman" w:hAnsi="Times New Roman"/>
      <w:snapToGrid w:val="0"/>
      <w:sz w:val="24"/>
      <w:szCs w:val="20"/>
    </w:rPr>
  </w:style>
  <w:style w:type="paragraph" w:styleId="HTML">
    <w:name w:val="HTML Preformatted"/>
    <w:basedOn w:val="a"/>
    <w:link w:val="HTML0"/>
    <w:rsid w:val="000943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0943AB"/>
    <w:rPr>
      <w:rFonts w:ascii="Courier New" w:eastAsia="Times New Roman" w:hAnsi="Courier New" w:cs="Courier New"/>
      <w:sz w:val="20"/>
      <w:szCs w:val="20"/>
    </w:rPr>
  </w:style>
  <w:style w:type="character" w:styleId="a8">
    <w:name w:val="Hyperlink"/>
    <w:rsid w:val="000943AB"/>
    <w:rPr>
      <w:color w:val="0000FF"/>
      <w:u w:val="single"/>
    </w:rPr>
  </w:style>
  <w:style w:type="table" w:styleId="a9">
    <w:name w:val="Table Grid"/>
    <w:basedOn w:val="a1"/>
    <w:uiPriority w:val="59"/>
    <w:rsid w:val="000943A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ижний колонтитул Знак1"/>
    <w:link w:val="a3"/>
    <w:rsid w:val="000943AB"/>
    <w:rPr>
      <w:rFonts w:ascii="Courier New" w:eastAsia="Times New Roman" w:hAnsi="Courier New" w:cs="Times New Roman"/>
      <w:sz w:val="20"/>
      <w:szCs w:val="20"/>
    </w:rPr>
  </w:style>
  <w:style w:type="paragraph" w:customStyle="1" w:styleId="kd">
    <w:name w:val="kd_список_бн"/>
    <w:basedOn w:val="kdtxt"/>
    <w:qFormat/>
    <w:rsid w:val="000943AB"/>
    <w:pPr>
      <w:widowControl w:val="0"/>
      <w:numPr>
        <w:numId w:val="1"/>
      </w:numPr>
      <w:tabs>
        <w:tab w:val="clear" w:pos="851"/>
        <w:tab w:val="left" w:pos="1843"/>
      </w:tabs>
    </w:pPr>
  </w:style>
  <w:style w:type="paragraph" w:customStyle="1" w:styleId="kdtxt">
    <w:name w:val="kd_txt"/>
    <w:basedOn w:val="a"/>
    <w:qFormat/>
    <w:rsid w:val="000943AB"/>
    <w:pPr>
      <w:tabs>
        <w:tab w:val="left" w:pos="851"/>
      </w:tabs>
      <w:spacing w:after="0" w:line="240" w:lineRule="auto"/>
      <w:ind w:firstLine="851"/>
      <w:jc w:val="both"/>
    </w:pPr>
    <w:rPr>
      <w:rFonts w:ascii="Times New Roman" w:hAnsi="Times New Roman"/>
      <w:sz w:val="28"/>
      <w:szCs w:val="28"/>
    </w:rPr>
  </w:style>
  <w:style w:type="paragraph" w:customStyle="1" w:styleId="kd12">
    <w:name w:val="kd_12"/>
    <w:basedOn w:val="kdtxt"/>
    <w:qFormat/>
    <w:rsid w:val="000943AB"/>
    <w:pPr>
      <w:numPr>
        <w:ilvl w:val="1"/>
        <w:numId w:val="2"/>
      </w:numPr>
    </w:pPr>
  </w:style>
  <w:style w:type="paragraph" w:customStyle="1" w:styleId="kd123">
    <w:name w:val="kd_123"/>
    <w:basedOn w:val="kdtxt"/>
    <w:qFormat/>
    <w:rsid w:val="000943AB"/>
    <w:pPr>
      <w:numPr>
        <w:ilvl w:val="2"/>
        <w:numId w:val="2"/>
      </w:numPr>
      <w:tabs>
        <w:tab w:val="clear" w:pos="851"/>
        <w:tab w:val="left" w:pos="1701"/>
      </w:tabs>
    </w:pPr>
  </w:style>
  <w:style w:type="paragraph" w:customStyle="1" w:styleId="kd1234">
    <w:name w:val="kd_1234"/>
    <w:basedOn w:val="kdtxt"/>
    <w:qFormat/>
    <w:rsid w:val="000943AB"/>
    <w:pPr>
      <w:numPr>
        <w:ilvl w:val="3"/>
        <w:numId w:val="2"/>
      </w:numPr>
    </w:pPr>
  </w:style>
  <w:style w:type="paragraph" w:customStyle="1" w:styleId="kd12zag">
    <w:name w:val="kd_12_zag"/>
    <w:basedOn w:val="kd12"/>
    <w:qFormat/>
    <w:rsid w:val="000943AB"/>
  </w:style>
  <w:style w:type="character" w:customStyle="1" w:styleId="kdkomm">
    <w:name w:val="kd_komm"/>
    <w:qFormat/>
    <w:rsid w:val="000943AB"/>
    <w:rPr>
      <w:i/>
      <w:bdr w:val="none" w:sz="0" w:space="0" w:color="auto"/>
      <w:shd w:val="clear" w:color="auto" w:fill="FFFF00"/>
    </w:rPr>
  </w:style>
  <w:style w:type="character" w:customStyle="1" w:styleId="kdkommNO">
    <w:name w:val="kd_komm_NO"/>
    <w:qFormat/>
    <w:rsid w:val="000943AB"/>
    <w:rPr>
      <w:sz w:val="28"/>
      <w:szCs w:val="28"/>
      <w:bdr w:val="none" w:sz="0" w:space="0" w:color="auto"/>
      <w:shd w:val="clear" w:color="auto" w:fill="auto"/>
    </w:rPr>
  </w:style>
  <w:style w:type="paragraph" w:styleId="aa">
    <w:name w:val="Body Text Indent"/>
    <w:basedOn w:val="a"/>
    <w:link w:val="ab"/>
    <w:rsid w:val="000943AB"/>
    <w:pPr>
      <w:spacing w:after="0" w:line="240" w:lineRule="auto"/>
      <w:ind w:firstLine="560"/>
      <w:jc w:val="both"/>
    </w:pPr>
    <w:rPr>
      <w:rFonts w:ascii="Times New Roman" w:hAnsi="Times New Roman"/>
      <w:snapToGrid w:val="0"/>
      <w:sz w:val="20"/>
      <w:szCs w:val="24"/>
      <w:lang w:val="x-none" w:eastAsia="x-none"/>
    </w:rPr>
  </w:style>
  <w:style w:type="character" w:customStyle="1" w:styleId="ab">
    <w:name w:val="Основной текст с отступом Знак"/>
    <w:link w:val="aa"/>
    <w:rsid w:val="000943AB"/>
    <w:rPr>
      <w:rFonts w:ascii="Times New Roman" w:eastAsia="Times New Roman" w:hAnsi="Times New Roman" w:cs="Times New Roman"/>
      <w:snapToGrid w:val="0"/>
      <w:szCs w:val="24"/>
    </w:rPr>
  </w:style>
  <w:style w:type="paragraph" w:styleId="22">
    <w:name w:val="Body Text Indent 2"/>
    <w:basedOn w:val="a"/>
    <w:link w:val="23"/>
    <w:rsid w:val="000943AB"/>
    <w:pPr>
      <w:spacing w:after="0" w:line="240" w:lineRule="auto"/>
      <w:ind w:firstLine="567"/>
      <w:jc w:val="both"/>
    </w:pPr>
    <w:rPr>
      <w:rFonts w:ascii="Times New Roman" w:hAnsi="Times New Roman"/>
      <w:snapToGrid w:val="0"/>
      <w:sz w:val="28"/>
      <w:szCs w:val="20"/>
      <w:lang w:val="x-none" w:eastAsia="x-none"/>
    </w:rPr>
  </w:style>
  <w:style w:type="character" w:customStyle="1" w:styleId="23">
    <w:name w:val="Основной текст с отступом 2 Знак"/>
    <w:link w:val="22"/>
    <w:rsid w:val="000943AB"/>
    <w:rPr>
      <w:rFonts w:ascii="Times New Roman" w:eastAsia="Times New Roman" w:hAnsi="Times New Roman" w:cs="Times New Roman"/>
      <w:snapToGrid w:val="0"/>
      <w:sz w:val="28"/>
      <w:szCs w:val="20"/>
    </w:rPr>
  </w:style>
  <w:style w:type="paragraph" w:customStyle="1" w:styleId="4">
    <w:name w:val="Пункт_4"/>
    <w:basedOn w:val="a"/>
    <w:uiPriority w:val="99"/>
    <w:rsid w:val="000943AB"/>
    <w:pPr>
      <w:numPr>
        <w:ilvl w:val="3"/>
        <w:numId w:val="8"/>
      </w:numPr>
      <w:spacing w:after="0" w:line="240" w:lineRule="auto"/>
      <w:jc w:val="both"/>
    </w:pPr>
    <w:rPr>
      <w:rFonts w:ascii="Times New Roman" w:hAnsi="Times New Roman"/>
      <w:sz w:val="28"/>
      <w:szCs w:val="28"/>
    </w:rPr>
  </w:style>
  <w:style w:type="paragraph" w:styleId="ac">
    <w:name w:val="header"/>
    <w:aliases w:val="Heder,Titul"/>
    <w:basedOn w:val="a"/>
    <w:link w:val="ad"/>
    <w:rsid w:val="000943AB"/>
    <w:pPr>
      <w:tabs>
        <w:tab w:val="center" w:pos="4153"/>
        <w:tab w:val="right" w:pos="8306"/>
      </w:tabs>
      <w:spacing w:after="0" w:line="240" w:lineRule="auto"/>
    </w:pPr>
    <w:rPr>
      <w:rFonts w:ascii="Courier New" w:hAnsi="Courier New"/>
      <w:sz w:val="20"/>
      <w:szCs w:val="20"/>
      <w:lang w:val="x-none" w:eastAsia="x-none"/>
    </w:rPr>
  </w:style>
  <w:style w:type="character" w:customStyle="1" w:styleId="ad">
    <w:name w:val="Верхний колонтитул Знак"/>
    <w:aliases w:val="Heder Знак,Titul Знак"/>
    <w:link w:val="ac"/>
    <w:rsid w:val="000943AB"/>
    <w:rPr>
      <w:rFonts w:ascii="Courier New" w:eastAsia="Times New Roman" w:hAnsi="Courier New" w:cs="Courier New"/>
      <w:sz w:val="20"/>
      <w:szCs w:val="20"/>
    </w:rPr>
  </w:style>
  <w:style w:type="paragraph" w:styleId="ae">
    <w:name w:val="Balloon Text"/>
    <w:basedOn w:val="a"/>
    <w:link w:val="af"/>
    <w:uiPriority w:val="99"/>
    <w:unhideWhenUsed/>
    <w:rsid w:val="00204C08"/>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rsid w:val="00204C08"/>
    <w:rPr>
      <w:rFonts w:ascii="Tahoma" w:hAnsi="Tahoma" w:cs="Tahoma"/>
      <w:sz w:val="16"/>
      <w:szCs w:val="16"/>
    </w:rPr>
  </w:style>
  <w:style w:type="table" w:customStyle="1" w:styleId="12">
    <w:name w:val="Сетка таблицы1"/>
    <w:basedOn w:val="a1"/>
    <w:next w:val="a9"/>
    <w:uiPriority w:val="59"/>
    <w:rsid w:val="00A411B9"/>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9"/>
    <w:uiPriority w:val="59"/>
    <w:rsid w:val="00E529BA"/>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List Paragraph"/>
    <w:aliases w:val="название,Маркер,Bullet List,FooterText,numbered,Paragraphe de liste1,lp1,Содержание. 2 уровень,Список с булитами,LSTBUL,ТЗ список,Абзац списка литеральный,Заговок Марина,Ненумерованный список,Use Case List Paragraph,Bullet Number"/>
    <w:basedOn w:val="a"/>
    <w:link w:val="af1"/>
    <w:uiPriority w:val="34"/>
    <w:qFormat/>
    <w:rsid w:val="00FD3673"/>
    <w:pPr>
      <w:spacing w:after="0" w:line="240" w:lineRule="auto"/>
      <w:ind w:left="720"/>
    </w:pPr>
    <w:rPr>
      <w:rFonts w:eastAsia="Calibri"/>
      <w:lang w:val="x-none" w:eastAsia="x-none"/>
    </w:rPr>
  </w:style>
  <w:style w:type="paragraph" w:customStyle="1" w:styleId="Default">
    <w:name w:val="Default"/>
    <w:rsid w:val="003F6472"/>
    <w:pPr>
      <w:autoSpaceDE w:val="0"/>
      <w:autoSpaceDN w:val="0"/>
      <w:adjustRightInd w:val="0"/>
    </w:pPr>
    <w:rPr>
      <w:rFonts w:ascii="Times New Roman" w:hAnsi="Times New Roman"/>
      <w:color w:val="000000"/>
      <w:sz w:val="24"/>
      <w:szCs w:val="24"/>
    </w:rPr>
  </w:style>
  <w:style w:type="paragraph" w:customStyle="1" w:styleId="s1">
    <w:name w:val="s_1"/>
    <w:basedOn w:val="a"/>
    <w:rsid w:val="008C7786"/>
    <w:pPr>
      <w:spacing w:before="100" w:beforeAutospacing="1" w:after="100" w:afterAutospacing="1" w:line="240" w:lineRule="auto"/>
    </w:pPr>
    <w:rPr>
      <w:rFonts w:ascii="Times New Roman" w:hAnsi="Times New Roman"/>
      <w:sz w:val="24"/>
      <w:szCs w:val="24"/>
    </w:rPr>
  </w:style>
  <w:style w:type="character" w:customStyle="1" w:styleId="a7">
    <w:name w:val="Обычный (Интернет) Знак"/>
    <w:aliases w:val="Обычный (Web) Знак,Обычный (веб) Знак Знак Знак,Обычный (Web) Знак Знак Знак Знак"/>
    <w:link w:val="a6"/>
    <w:uiPriority w:val="99"/>
    <w:rsid w:val="00F328FB"/>
    <w:rPr>
      <w:rFonts w:ascii="Times New Roman" w:hAnsi="Times New Roman"/>
      <w:sz w:val="24"/>
      <w:szCs w:val="24"/>
    </w:rPr>
  </w:style>
  <w:style w:type="paragraph" w:styleId="af2">
    <w:name w:val="Title"/>
    <w:basedOn w:val="a"/>
    <w:next w:val="a"/>
    <w:link w:val="13"/>
    <w:qFormat/>
    <w:rsid w:val="001427A9"/>
    <w:pPr>
      <w:pBdr>
        <w:bottom w:val="single" w:sz="8" w:space="4" w:color="4F81BD"/>
      </w:pBdr>
      <w:spacing w:after="300" w:line="240" w:lineRule="auto"/>
      <w:contextualSpacing/>
    </w:pPr>
    <w:rPr>
      <w:rFonts w:ascii="Cambria" w:hAnsi="Cambria"/>
      <w:color w:val="17365D"/>
      <w:spacing w:val="5"/>
      <w:kern w:val="28"/>
      <w:sz w:val="52"/>
      <w:szCs w:val="52"/>
      <w:lang w:val="x-none" w:eastAsia="en-US"/>
    </w:rPr>
  </w:style>
  <w:style w:type="character" w:customStyle="1" w:styleId="13">
    <w:name w:val="Заголовок Знак1"/>
    <w:link w:val="af2"/>
    <w:uiPriority w:val="10"/>
    <w:rsid w:val="001427A9"/>
    <w:rPr>
      <w:rFonts w:ascii="Cambria" w:hAnsi="Cambria"/>
      <w:color w:val="17365D"/>
      <w:spacing w:val="5"/>
      <w:kern w:val="28"/>
      <w:sz w:val="52"/>
      <w:szCs w:val="52"/>
      <w:lang w:eastAsia="en-US"/>
    </w:rPr>
  </w:style>
  <w:style w:type="paragraph" w:customStyle="1" w:styleId="style29">
    <w:name w:val="style29"/>
    <w:basedOn w:val="a"/>
    <w:rsid w:val="001427A9"/>
    <w:pPr>
      <w:spacing w:before="100" w:beforeAutospacing="1" w:after="100" w:afterAutospacing="1" w:line="240" w:lineRule="auto"/>
    </w:pPr>
    <w:rPr>
      <w:rFonts w:ascii="Times New Roman" w:hAnsi="Times New Roman"/>
      <w:sz w:val="24"/>
      <w:szCs w:val="24"/>
    </w:rPr>
  </w:style>
  <w:style w:type="paragraph" w:customStyle="1" w:styleId="ConsPlusCell">
    <w:name w:val="ConsPlusCell"/>
    <w:rsid w:val="001427A9"/>
    <w:pPr>
      <w:widowControl w:val="0"/>
      <w:autoSpaceDE w:val="0"/>
      <w:autoSpaceDN w:val="0"/>
      <w:adjustRightInd w:val="0"/>
    </w:pPr>
    <w:rPr>
      <w:rFonts w:ascii="Arial" w:hAnsi="Arial" w:cs="Arial"/>
    </w:rPr>
  </w:style>
  <w:style w:type="paragraph" w:customStyle="1" w:styleId="14">
    <w:name w:val="Абзац списка1"/>
    <w:basedOn w:val="a"/>
    <w:rsid w:val="009D109A"/>
    <w:pPr>
      <w:ind w:left="720"/>
      <w:contextualSpacing/>
    </w:pPr>
    <w:rPr>
      <w:lang w:eastAsia="en-US"/>
    </w:rPr>
  </w:style>
  <w:style w:type="paragraph" w:customStyle="1" w:styleId="-3">
    <w:name w:val="Пункт-3"/>
    <w:basedOn w:val="a"/>
    <w:rsid w:val="009D109A"/>
    <w:pPr>
      <w:numPr>
        <w:ilvl w:val="2"/>
        <w:numId w:val="8"/>
      </w:numPr>
      <w:spacing w:after="0" w:line="288" w:lineRule="auto"/>
      <w:jc w:val="both"/>
    </w:pPr>
    <w:rPr>
      <w:rFonts w:ascii="Times New Roman" w:hAnsi="Times New Roman"/>
      <w:sz w:val="28"/>
      <w:szCs w:val="28"/>
    </w:rPr>
  </w:style>
  <w:style w:type="character" w:customStyle="1" w:styleId="text1">
    <w:name w:val="text1"/>
    <w:rsid w:val="009325D1"/>
    <w:rPr>
      <w:rFonts w:ascii="Tahoma" w:hAnsi="Tahoma" w:cs="Tahoma" w:hint="default"/>
      <w:color w:val="000000"/>
      <w:sz w:val="16"/>
      <w:szCs w:val="16"/>
    </w:rPr>
  </w:style>
  <w:style w:type="character" w:styleId="af3">
    <w:name w:val="Strong"/>
    <w:qFormat/>
    <w:rsid w:val="009325D1"/>
    <w:rPr>
      <w:b/>
      <w:bCs/>
    </w:rPr>
  </w:style>
  <w:style w:type="paragraph" w:styleId="af4">
    <w:name w:val="No Spacing"/>
    <w:link w:val="af5"/>
    <w:uiPriority w:val="1"/>
    <w:qFormat/>
    <w:rsid w:val="003E57CD"/>
    <w:pPr>
      <w:ind w:firstLine="567"/>
      <w:jc w:val="both"/>
    </w:pPr>
    <w:rPr>
      <w:rFonts w:ascii="Times New Roman" w:hAnsi="Times New Roman"/>
      <w:snapToGrid w:val="0"/>
      <w:sz w:val="28"/>
    </w:rPr>
  </w:style>
  <w:style w:type="paragraph" w:styleId="af6">
    <w:name w:val="footnote text"/>
    <w:basedOn w:val="a"/>
    <w:link w:val="af7"/>
    <w:semiHidden/>
    <w:unhideWhenUsed/>
    <w:rsid w:val="00804E9E"/>
    <w:rPr>
      <w:sz w:val="20"/>
      <w:szCs w:val="20"/>
    </w:rPr>
  </w:style>
  <w:style w:type="character" w:customStyle="1" w:styleId="af7">
    <w:name w:val="Текст сноски Знак"/>
    <w:basedOn w:val="a0"/>
    <w:link w:val="af6"/>
    <w:semiHidden/>
    <w:rsid w:val="00804E9E"/>
  </w:style>
  <w:style w:type="character" w:styleId="af8">
    <w:name w:val="footnote reference"/>
    <w:uiPriority w:val="99"/>
    <w:unhideWhenUsed/>
    <w:rsid w:val="00804E9E"/>
    <w:rPr>
      <w:vertAlign w:val="superscript"/>
    </w:rPr>
  </w:style>
  <w:style w:type="character" w:styleId="af9">
    <w:name w:val="FollowedHyperlink"/>
    <w:unhideWhenUsed/>
    <w:rsid w:val="00FA4738"/>
    <w:rPr>
      <w:color w:val="800080"/>
      <w:u w:val="single"/>
    </w:rPr>
  </w:style>
  <w:style w:type="paragraph" w:customStyle="1" w:styleId="ConsPlusNormal">
    <w:name w:val="ConsPlusNormal"/>
    <w:link w:val="ConsPlusNormal0"/>
    <w:rsid w:val="00DD198B"/>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D198B"/>
    <w:rPr>
      <w:rFonts w:ascii="Arial" w:hAnsi="Arial" w:cs="Arial"/>
      <w:lang w:val="ru-RU" w:eastAsia="ru-RU" w:bidi="ar-SA"/>
    </w:rPr>
  </w:style>
  <w:style w:type="paragraph" w:customStyle="1" w:styleId="afa">
    <w:name w:val="Подподпункт"/>
    <w:basedOn w:val="a"/>
    <w:rsid w:val="00DD198B"/>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afb">
    <w:name w:val="Основной текст_"/>
    <w:link w:val="31"/>
    <w:rsid w:val="00DD198B"/>
    <w:rPr>
      <w:sz w:val="26"/>
      <w:szCs w:val="26"/>
      <w:shd w:val="clear" w:color="auto" w:fill="FFFFFF"/>
    </w:rPr>
  </w:style>
  <w:style w:type="paragraph" w:customStyle="1" w:styleId="31">
    <w:name w:val="Основной текст3"/>
    <w:basedOn w:val="a"/>
    <w:link w:val="afb"/>
    <w:rsid w:val="00DD198B"/>
    <w:pPr>
      <w:widowControl w:val="0"/>
      <w:shd w:val="clear" w:color="auto" w:fill="FFFFFF"/>
      <w:autoSpaceDE w:val="0"/>
      <w:autoSpaceDN w:val="0"/>
      <w:adjustRightInd w:val="0"/>
      <w:spacing w:after="0" w:line="322" w:lineRule="exact"/>
      <w:ind w:hanging="1420"/>
      <w:jc w:val="center"/>
    </w:pPr>
    <w:rPr>
      <w:sz w:val="26"/>
      <w:szCs w:val="26"/>
      <w:lang w:val="x-none" w:eastAsia="x-none"/>
    </w:rPr>
  </w:style>
  <w:style w:type="character" w:customStyle="1" w:styleId="FontStyle128">
    <w:name w:val="Font Style128"/>
    <w:rsid w:val="00DD198B"/>
    <w:rPr>
      <w:rFonts w:ascii="Times New Roman" w:hAnsi="Times New Roman" w:cs="Times New Roman"/>
      <w:color w:val="000000"/>
      <w:sz w:val="26"/>
      <w:szCs w:val="26"/>
    </w:rPr>
  </w:style>
  <w:style w:type="paragraph" w:customStyle="1" w:styleId="32">
    <w:name w:val="Пункт_3"/>
    <w:basedOn w:val="a"/>
    <w:rsid w:val="00DD198B"/>
    <w:pPr>
      <w:tabs>
        <w:tab w:val="num" w:pos="1134"/>
      </w:tabs>
      <w:spacing w:after="0" w:line="360" w:lineRule="auto"/>
      <w:ind w:left="1134" w:hanging="1133"/>
      <w:jc w:val="both"/>
    </w:pPr>
    <w:rPr>
      <w:rFonts w:ascii="Times New Roman" w:hAnsi="Times New Roman"/>
      <w:sz w:val="28"/>
      <w:szCs w:val="28"/>
    </w:rPr>
  </w:style>
  <w:style w:type="paragraph" w:styleId="afc">
    <w:name w:val="Body Text"/>
    <w:basedOn w:val="a"/>
    <w:link w:val="afd"/>
    <w:unhideWhenUsed/>
    <w:rsid w:val="0014750C"/>
    <w:pPr>
      <w:spacing w:after="120"/>
    </w:pPr>
    <w:rPr>
      <w:lang w:val="x-none" w:eastAsia="x-none"/>
    </w:rPr>
  </w:style>
  <w:style w:type="character" w:customStyle="1" w:styleId="afd">
    <w:name w:val="Основной текст Знак"/>
    <w:link w:val="afc"/>
    <w:rsid w:val="0014750C"/>
    <w:rPr>
      <w:sz w:val="22"/>
      <w:szCs w:val="22"/>
    </w:rPr>
  </w:style>
  <w:style w:type="character" w:customStyle="1" w:styleId="af5">
    <w:name w:val="Без интервала Знак"/>
    <w:link w:val="af4"/>
    <w:uiPriority w:val="1"/>
    <w:locked/>
    <w:rsid w:val="00BD4E78"/>
    <w:rPr>
      <w:rFonts w:ascii="Times New Roman" w:hAnsi="Times New Roman"/>
      <w:snapToGrid w:val="0"/>
      <w:sz w:val="28"/>
      <w:lang w:bidi="ar-SA"/>
    </w:rPr>
  </w:style>
  <w:style w:type="character" w:customStyle="1" w:styleId="af1">
    <w:name w:val="Абзац списка Знак"/>
    <w:aliases w:val="название Знак,Маркер Знак,Bullet List Знак,FooterText Знак,numbered Знак,Paragraphe de liste1 Знак,lp1 Знак,Содержание. 2 уровень Знак,Список с булитами Знак,LSTBUL Знак,ТЗ список Знак,Абзац списка литеральный Знак,Заговок Марина Знак"/>
    <w:link w:val="af0"/>
    <w:uiPriority w:val="34"/>
    <w:locked/>
    <w:rsid w:val="0091121B"/>
    <w:rPr>
      <w:rFonts w:eastAsia="Calibri"/>
      <w:sz w:val="22"/>
      <w:szCs w:val="22"/>
    </w:rPr>
  </w:style>
  <w:style w:type="character" w:customStyle="1" w:styleId="30">
    <w:name w:val="Заголовок 3 Знак"/>
    <w:link w:val="3"/>
    <w:rsid w:val="001B3109"/>
    <w:rPr>
      <w:rFonts w:ascii="Arial" w:hAnsi="Arial" w:cs="Arial"/>
      <w:b/>
      <w:bCs/>
      <w:sz w:val="24"/>
      <w:szCs w:val="24"/>
      <w:lang w:eastAsia="ar-SA"/>
    </w:rPr>
  </w:style>
  <w:style w:type="character" w:customStyle="1" w:styleId="50">
    <w:name w:val="Заголовок 5 Знак"/>
    <w:link w:val="5"/>
    <w:rsid w:val="001B3109"/>
    <w:rPr>
      <w:rFonts w:ascii="Times New Roman" w:hAnsi="Times New Roman"/>
      <w:sz w:val="28"/>
      <w:szCs w:val="28"/>
      <w:lang w:eastAsia="ar-SA"/>
    </w:rPr>
  </w:style>
  <w:style w:type="character" w:customStyle="1" w:styleId="60">
    <w:name w:val="Заголовок 6 Знак"/>
    <w:link w:val="6"/>
    <w:rsid w:val="001B3109"/>
    <w:rPr>
      <w:rFonts w:ascii="Times New Roman" w:hAnsi="Times New Roman"/>
      <w:i/>
      <w:sz w:val="22"/>
      <w:lang w:eastAsia="ar-SA"/>
    </w:rPr>
  </w:style>
  <w:style w:type="character" w:customStyle="1" w:styleId="70">
    <w:name w:val="Заголовок 7 Знак"/>
    <w:link w:val="7"/>
    <w:rsid w:val="001B3109"/>
    <w:rPr>
      <w:rFonts w:ascii="Arial" w:hAnsi="Arial"/>
      <w:lang w:eastAsia="ar-SA"/>
    </w:rPr>
  </w:style>
  <w:style w:type="numbering" w:customStyle="1" w:styleId="15">
    <w:name w:val="Нет списка1"/>
    <w:next w:val="a2"/>
    <w:uiPriority w:val="99"/>
    <w:semiHidden/>
    <w:rsid w:val="001B3109"/>
  </w:style>
  <w:style w:type="character" w:customStyle="1" w:styleId="Absatz-Standardschriftart">
    <w:name w:val="Absatz-Standardschriftart"/>
    <w:rsid w:val="001B3109"/>
  </w:style>
  <w:style w:type="character" w:customStyle="1" w:styleId="WW-Absatz-Standardschriftart">
    <w:name w:val="WW-Absatz-Standardschriftart"/>
    <w:rsid w:val="001B3109"/>
  </w:style>
  <w:style w:type="character" w:customStyle="1" w:styleId="25">
    <w:name w:val="Основной шрифт абзаца2"/>
    <w:rsid w:val="001B3109"/>
  </w:style>
  <w:style w:type="character" w:customStyle="1" w:styleId="WW8Num5z0">
    <w:name w:val="WW8Num5z0"/>
    <w:rsid w:val="001B3109"/>
    <w:rPr>
      <w:rFonts w:ascii="Symbol" w:hAnsi="Symbol"/>
      <w:sz w:val="20"/>
    </w:rPr>
  </w:style>
  <w:style w:type="character" w:customStyle="1" w:styleId="WW8Num5z1">
    <w:name w:val="WW8Num5z1"/>
    <w:rsid w:val="001B3109"/>
    <w:rPr>
      <w:rFonts w:ascii="Courier New" w:hAnsi="Courier New"/>
      <w:sz w:val="20"/>
    </w:rPr>
  </w:style>
  <w:style w:type="character" w:customStyle="1" w:styleId="WW8Num5z2">
    <w:name w:val="WW8Num5z2"/>
    <w:rsid w:val="001B3109"/>
    <w:rPr>
      <w:rFonts w:ascii="Wingdings" w:hAnsi="Wingdings"/>
      <w:sz w:val="20"/>
    </w:rPr>
  </w:style>
  <w:style w:type="character" w:customStyle="1" w:styleId="WW8Num24z0">
    <w:name w:val="WW8Num24z0"/>
    <w:rsid w:val="001B3109"/>
    <w:rPr>
      <w:rFonts w:ascii="Times New Roman" w:hAnsi="Times New Roman" w:cs="Times New Roman"/>
      <w:sz w:val="26"/>
      <w:szCs w:val="26"/>
    </w:rPr>
  </w:style>
  <w:style w:type="character" w:customStyle="1" w:styleId="WW8Num24z2">
    <w:name w:val="WW8Num24z2"/>
    <w:rsid w:val="001B3109"/>
    <w:rPr>
      <w:rFonts w:ascii="Times New Roman" w:hAnsi="Times New Roman" w:cs="Times New Roman"/>
      <w:b w:val="0"/>
      <w:bCs w:val="0"/>
      <w:i w:val="0"/>
      <w:iCs w:val="0"/>
      <w:sz w:val="26"/>
      <w:szCs w:val="26"/>
    </w:rPr>
  </w:style>
  <w:style w:type="character" w:customStyle="1" w:styleId="WW8Num24z3">
    <w:name w:val="WW8Num24z3"/>
    <w:rsid w:val="001B3109"/>
    <w:rPr>
      <w:rFonts w:ascii="Times New Roman" w:hAnsi="Times New Roman" w:cs="Times New Roman"/>
      <w:b w:val="0"/>
      <w:sz w:val="26"/>
      <w:szCs w:val="26"/>
    </w:rPr>
  </w:style>
  <w:style w:type="character" w:customStyle="1" w:styleId="WW8Num24z4">
    <w:name w:val="WW8Num24z4"/>
    <w:rsid w:val="001B3109"/>
    <w:rPr>
      <w:sz w:val="26"/>
      <w:szCs w:val="26"/>
    </w:rPr>
  </w:style>
  <w:style w:type="character" w:customStyle="1" w:styleId="16">
    <w:name w:val="Основной шрифт абзаца1"/>
    <w:rsid w:val="001B3109"/>
  </w:style>
  <w:style w:type="character" w:customStyle="1" w:styleId="Normal">
    <w:name w:val="Normal Знак"/>
    <w:rsid w:val="001B3109"/>
    <w:rPr>
      <w:sz w:val="24"/>
      <w:lang w:val="ru-RU" w:eastAsia="ar-SA" w:bidi="ar-SA"/>
    </w:rPr>
  </w:style>
  <w:style w:type="character" w:customStyle="1" w:styleId="33">
    <w:name w:val="Стиль3 Знак"/>
    <w:rsid w:val="001B3109"/>
    <w:rPr>
      <w:sz w:val="24"/>
      <w:lang w:val="ru-RU" w:eastAsia="ar-SA" w:bidi="ar-SA"/>
    </w:rPr>
  </w:style>
  <w:style w:type="character" w:customStyle="1" w:styleId="34">
    <w:name w:val="Стиль3 Знак Знак Знак"/>
    <w:rsid w:val="001B3109"/>
    <w:rPr>
      <w:sz w:val="24"/>
      <w:lang w:val="ru-RU" w:eastAsia="ar-SA" w:bidi="ar-SA"/>
    </w:rPr>
  </w:style>
  <w:style w:type="character" w:customStyle="1" w:styleId="310">
    <w:name w:val="Стиль3 Знак Знак1"/>
    <w:rsid w:val="001B3109"/>
    <w:rPr>
      <w:sz w:val="24"/>
      <w:lang w:val="ru-RU" w:eastAsia="ar-SA" w:bidi="ar-SA"/>
    </w:rPr>
  </w:style>
  <w:style w:type="character" w:customStyle="1" w:styleId="afe">
    <w:name w:val="Символ сноски"/>
    <w:rsid w:val="001B3109"/>
    <w:rPr>
      <w:rFonts w:ascii="Times New Roman" w:hAnsi="Times New Roman" w:cs="Times New Roman"/>
      <w:vertAlign w:val="superscript"/>
    </w:rPr>
  </w:style>
  <w:style w:type="character" w:customStyle="1" w:styleId="35">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Зна Знак"/>
    <w:link w:val="aff"/>
    <w:rsid w:val="001B3109"/>
    <w:rPr>
      <w:rFonts w:ascii="Courier New" w:hAnsi="Courier New" w:cs="Courier New"/>
      <w:lang w:eastAsia="ar-SA"/>
    </w:rPr>
  </w:style>
  <w:style w:type="character" w:customStyle="1" w:styleId="42">
    <w:name w:val="Знак Знак4"/>
    <w:rsid w:val="001B3109"/>
    <w:rPr>
      <w:rFonts w:ascii="Courier New" w:hAnsi="Courier New" w:cs="Courier New"/>
      <w:lang w:val="ru-RU" w:eastAsia="ar-SA" w:bidi="ar-SA"/>
    </w:rPr>
  </w:style>
  <w:style w:type="character" w:customStyle="1" w:styleId="FontStyle44">
    <w:name w:val="Font Style44"/>
    <w:rsid w:val="001B3109"/>
    <w:rPr>
      <w:rFonts w:ascii="Times New Roman" w:hAnsi="Times New Roman" w:cs="Times New Roman"/>
      <w:sz w:val="22"/>
      <w:szCs w:val="22"/>
    </w:rPr>
  </w:style>
  <w:style w:type="character" w:customStyle="1" w:styleId="FontStyle41">
    <w:name w:val="Font Style41"/>
    <w:rsid w:val="001B3109"/>
    <w:rPr>
      <w:rFonts w:ascii="Times New Roman" w:hAnsi="Times New Roman" w:cs="Times New Roman"/>
      <w:sz w:val="26"/>
      <w:szCs w:val="26"/>
    </w:rPr>
  </w:style>
  <w:style w:type="character" w:customStyle="1" w:styleId="36">
    <w:name w:val="Знак Знак3"/>
    <w:rsid w:val="001B3109"/>
    <w:rPr>
      <w:rFonts w:ascii="Courier New" w:hAnsi="Courier New" w:cs="Courier New"/>
      <w:lang w:val="ru-RU" w:eastAsia="ar-SA" w:bidi="ar-SA"/>
    </w:rPr>
  </w:style>
  <w:style w:type="character" w:customStyle="1" w:styleId="ConsNormal">
    <w:name w:val="ConsNormal Знак"/>
    <w:rsid w:val="001B3109"/>
    <w:rPr>
      <w:rFonts w:ascii="Arial" w:hAnsi="Arial" w:cs="Arial"/>
      <w:lang w:val="ru-RU" w:eastAsia="ar-SA" w:bidi="ar-SA"/>
    </w:rPr>
  </w:style>
  <w:style w:type="character" w:customStyle="1" w:styleId="aff0">
    <w:name w:val="Знак Знак"/>
    <w:rsid w:val="001B3109"/>
    <w:rPr>
      <w:rFonts w:ascii="Courier New" w:hAnsi="Courier New"/>
      <w:lang w:val="ru-RU" w:eastAsia="ar-SA" w:bidi="ar-SA"/>
    </w:rPr>
  </w:style>
  <w:style w:type="character" w:customStyle="1" w:styleId="FontStyle45">
    <w:name w:val="Font Style45"/>
    <w:rsid w:val="001B3109"/>
    <w:rPr>
      <w:rFonts w:ascii="Times New Roman" w:hAnsi="Times New Roman" w:cs="Times New Roman"/>
      <w:b/>
      <w:bCs/>
      <w:sz w:val="22"/>
      <w:szCs w:val="22"/>
    </w:rPr>
  </w:style>
  <w:style w:type="character" w:customStyle="1" w:styleId="26">
    <w:name w:val="Текст Знак Знак2"/>
    <w:rsid w:val="001B3109"/>
    <w:rPr>
      <w:rFonts w:ascii="Courier New" w:hAnsi="Courier New"/>
      <w:lang w:val="ru-RU" w:eastAsia="ar-SA" w:bidi="ar-SA"/>
    </w:rPr>
  </w:style>
  <w:style w:type="character" w:customStyle="1" w:styleId="ConsNormal0">
    <w:name w:val="ConsNormal Знак Знак"/>
    <w:rsid w:val="001B3109"/>
    <w:rPr>
      <w:rFonts w:ascii="Arial" w:hAnsi="Arial" w:cs="Arial"/>
      <w:lang w:val="ru-RU" w:eastAsia="ar-SA" w:bidi="ar-SA"/>
    </w:rPr>
  </w:style>
  <w:style w:type="character" w:customStyle="1" w:styleId="aff1">
    <w:name w:val="Основной шрифт"/>
    <w:rsid w:val="001B3109"/>
  </w:style>
  <w:style w:type="character" w:styleId="HTML1">
    <w:name w:val="HTML Acronym"/>
    <w:basedOn w:val="16"/>
    <w:rsid w:val="001B3109"/>
  </w:style>
  <w:style w:type="character" w:styleId="aff2">
    <w:name w:val="Emphasis"/>
    <w:uiPriority w:val="20"/>
    <w:qFormat/>
    <w:rsid w:val="001B3109"/>
    <w:rPr>
      <w:i/>
      <w:iCs/>
    </w:rPr>
  </w:style>
  <w:style w:type="character" w:styleId="HTML2">
    <w:name w:val="HTML Keyboard"/>
    <w:rsid w:val="001B3109"/>
    <w:rPr>
      <w:rFonts w:ascii="Courier New" w:hAnsi="Courier New" w:cs="Courier New"/>
      <w:sz w:val="20"/>
      <w:szCs w:val="20"/>
    </w:rPr>
  </w:style>
  <w:style w:type="character" w:styleId="HTML3">
    <w:name w:val="HTML Code"/>
    <w:rsid w:val="001B3109"/>
    <w:rPr>
      <w:rFonts w:ascii="Courier New" w:hAnsi="Courier New" w:cs="Courier New"/>
      <w:sz w:val="20"/>
      <w:szCs w:val="20"/>
    </w:rPr>
  </w:style>
  <w:style w:type="character" w:styleId="aff3">
    <w:name w:val="line number"/>
    <w:basedOn w:val="16"/>
    <w:rsid w:val="001B3109"/>
  </w:style>
  <w:style w:type="character" w:styleId="HTML4">
    <w:name w:val="HTML Sample"/>
    <w:rsid w:val="001B3109"/>
    <w:rPr>
      <w:rFonts w:ascii="Courier New" w:hAnsi="Courier New" w:cs="Courier New"/>
    </w:rPr>
  </w:style>
  <w:style w:type="character" w:styleId="HTML5">
    <w:name w:val="HTML Definition"/>
    <w:rsid w:val="001B3109"/>
    <w:rPr>
      <w:i/>
      <w:iCs/>
    </w:rPr>
  </w:style>
  <w:style w:type="character" w:styleId="HTML6">
    <w:name w:val="HTML Variable"/>
    <w:rsid w:val="001B3109"/>
    <w:rPr>
      <w:i/>
      <w:iCs/>
    </w:rPr>
  </w:style>
  <w:style w:type="character" w:styleId="HTML7">
    <w:name w:val="HTML Typewriter"/>
    <w:rsid w:val="001B3109"/>
    <w:rPr>
      <w:rFonts w:ascii="Courier New" w:hAnsi="Courier New" w:cs="Courier New"/>
      <w:sz w:val="20"/>
      <w:szCs w:val="20"/>
    </w:rPr>
  </w:style>
  <w:style w:type="character" w:styleId="HTML8">
    <w:name w:val="HTML Cite"/>
    <w:rsid w:val="001B3109"/>
    <w:rPr>
      <w:i/>
      <w:iCs/>
    </w:rPr>
  </w:style>
  <w:style w:type="character" w:customStyle="1" w:styleId="17">
    <w:name w:val="Знак Знак1"/>
    <w:rsid w:val="001B3109"/>
    <w:rPr>
      <w:sz w:val="24"/>
      <w:lang w:val="ru-RU" w:eastAsia="ar-SA" w:bidi="ar-SA"/>
    </w:rPr>
  </w:style>
  <w:style w:type="character" w:customStyle="1" w:styleId="labelbodytext1">
    <w:name w:val="label_body_text_1"/>
    <w:basedOn w:val="16"/>
    <w:rsid w:val="001B3109"/>
  </w:style>
  <w:style w:type="character" w:customStyle="1" w:styleId="18">
    <w:name w:val="Знак Знак1"/>
    <w:rsid w:val="001B3109"/>
    <w:rPr>
      <w:sz w:val="24"/>
      <w:lang w:val="ru-RU" w:eastAsia="ar-SA" w:bidi="ar-SA"/>
    </w:rPr>
  </w:style>
  <w:style w:type="character" w:customStyle="1" w:styleId="19">
    <w:name w:val="Основной текст Знак1"/>
    <w:rsid w:val="001B3109"/>
    <w:rPr>
      <w:sz w:val="24"/>
      <w:lang w:val="ru-RU" w:eastAsia="ar-SA" w:bidi="ar-SA"/>
    </w:rPr>
  </w:style>
  <w:style w:type="character" w:customStyle="1" w:styleId="H2">
    <w:name w:val="H2 Знак"/>
    <w:rsid w:val="001B3109"/>
    <w:rPr>
      <w:b/>
      <w:bCs/>
      <w:sz w:val="30"/>
      <w:szCs w:val="30"/>
      <w:lang w:val="ru-RU" w:eastAsia="ar-SA" w:bidi="ar-SA"/>
    </w:rPr>
  </w:style>
  <w:style w:type="character" w:customStyle="1" w:styleId="320">
    <w:name w:val="Знак Знак32"/>
    <w:rsid w:val="001B3109"/>
    <w:rPr>
      <w:rFonts w:ascii="Arial" w:hAnsi="Arial" w:cs="Arial"/>
      <w:b/>
      <w:bCs/>
      <w:sz w:val="24"/>
      <w:szCs w:val="24"/>
      <w:lang w:val="ru-RU" w:eastAsia="ar-SA" w:bidi="ar-SA"/>
    </w:rPr>
  </w:style>
  <w:style w:type="character" w:customStyle="1" w:styleId="220">
    <w:name w:val="Знак Знак22"/>
    <w:rsid w:val="001B3109"/>
    <w:rPr>
      <w:sz w:val="24"/>
      <w:szCs w:val="24"/>
      <w:lang w:val="ru-RU" w:eastAsia="ar-SA" w:bidi="ar-SA"/>
    </w:rPr>
  </w:style>
  <w:style w:type="character" w:customStyle="1" w:styleId="210">
    <w:name w:val="Знак Знак21"/>
    <w:rsid w:val="001B3109"/>
    <w:rPr>
      <w:lang w:val="ru-RU" w:eastAsia="ar-SA" w:bidi="ar-SA"/>
    </w:rPr>
  </w:style>
  <w:style w:type="character" w:customStyle="1" w:styleId="37">
    <w:name w:val="Основной текст с отступом 3 Знак Знак Знак"/>
    <w:rsid w:val="001B3109"/>
    <w:rPr>
      <w:sz w:val="28"/>
      <w:szCs w:val="28"/>
      <w:lang w:val="ru-RU" w:eastAsia="ar-SA" w:bidi="ar-SA"/>
    </w:rPr>
  </w:style>
  <w:style w:type="character" w:customStyle="1" w:styleId="230">
    <w:name w:val="Знак Знак23"/>
    <w:rsid w:val="001B3109"/>
    <w:rPr>
      <w:sz w:val="24"/>
      <w:szCs w:val="24"/>
      <w:lang w:val="ru-RU" w:eastAsia="ar-SA" w:bidi="ar-SA"/>
    </w:rPr>
  </w:style>
  <w:style w:type="character" w:customStyle="1" w:styleId="PlainTextChar">
    <w:name w:val="Plain Text Char"/>
    <w:rsid w:val="001B3109"/>
    <w:rPr>
      <w:rFonts w:ascii="Courier New" w:hAnsi="Courier New" w:cs="Courier New"/>
      <w:sz w:val="20"/>
      <w:szCs w:val="20"/>
      <w:lang w:val="x-none"/>
    </w:rPr>
  </w:style>
  <w:style w:type="character" w:customStyle="1" w:styleId="250">
    <w:name w:val="Знак Знак25"/>
    <w:rsid w:val="001B3109"/>
    <w:rPr>
      <w:sz w:val="24"/>
      <w:szCs w:val="24"/>
      <w:lang w:val="ru-RU" w:eastAsia="ar-SA" w:bidi="ar-SA"/>
    </w:rPr>
  </w:style>
  <w:style w:type="character" w:customStyle="1" w:styleId="221">
    <w:name w:val="Знак2 Знак Знак2"/>
    <w:rsid w:val="001B3109"/>
    <w:rPr>
      <w:rFonts w:ascii="Courier New" w:eastAsia="Times New Roman" w:hAnsi="Courier New" w:cs="Courier New"/>
      <w:sz w:val="20"/>
      <w:szCs w:val="20"/>
    </w:rPr>
  </w:style>
  <w:style w:type="character" w:customStyle="1" w:styleId="170">
    <w:name w:val="Знак Знак17"/>
    <w:rsid w:val="001B3109"/>
    <w:rPr>
      <w:rFonts w:ascii="Times New Roman" w:eastAsia="Times New Roman" w:hAnsi="Times New Roman" w:cs="Times New Roman"/>
      <w:sz w:val="24"/>
      <w:szCs w:val="24"/>
    </w:rPr>
  </w:style>
  <w:style w:type="character" w:customStyle="1" w:styleId="160">
    <w:name w:val="Знак Знак16"/>
    <w:rsid w:val="001B3109"/>
    <w:rPr>
      <w:rFonts w:ascii="Times New Roman" w:eastAsia="Times New Roman" w:hAnsi="Times New Roman" w:cs="Times New Roman"/>
      <w:sz w:val="24"/>
      <w:szCs w:val="24"/>
    </w:rPr>
  </w:style>
  <w:style w:type="character" w:customStyle="1" w:styleId="111">
    <w:name w:val="Знак1 Знак1"/>
    <w:rsid w:val="001B3109"/>
    <w:rPr>
      <w:sz w:val="24"/>
      <w:szCs w:val="24"/>
      <w:lang w:val="ru-RU" w:eastAsia="ar-SA" w:bidi="ar-SA"/>
    </w:rPr>
  </w:style>
  <w:style w:type="character" w:customStyle="1" w:styleId="311">
    <w:name w:val="Знак Знак31"/>
    <w:rsid w:val="001B3109"/>
    <w:rPr>
      <w:b/>
      <w:sz w:val="28"/>
      <w:szCs w:val="24"/>
      <w:lang w:val="ru-RU" w:eastAsia="ar-SA" w:bidi="ar-SA"/>
    </w:rPr>
  </w:style>
  <w:style w:type="character" w:customStyle="1" w:styleId="120">
    <w:name w:val="Знак Знак12"/>
    <w:rsid w:val="001B3109"/>
    <w:rPr>
      <w:lang w:val="ru-RU" w:eastAsia="ar-SA" w:bidi="ar-SA"/>
    </w:rPr>
  </w:style>
  <w:style w:type="character" w:customStyle="1" w:styleId="140">
    <w:name w:val="Знак Знак14"/>
    <w:rsid w:val="001B3109"/>
    <w:rPr>
      <w:sz w:val="24"/>
      <w:szCs w:val="24"/>
      <w:lang w:val="ru-RU" w:eastAsia="ar-SA" w:bidi="ar-SA"/>
    </w:rPr>
  </w:style>
  <w:style w:type="character" w:customStyle="1" w:styleId="112">
    <w:name w:val="Знак Знак11"/>
    <w:rsid w:val="001B3109"/>
    <w:rPr>
      <w:sz w:val="28"/>
      <w:szCs w:val="28"/>
      <w:lang w:val="ru-RU" w:eastAsia="ar-SA" w:bidi="ar-SA"/>
    </w:rPr>
  </w:style>
  <w:style w:type="character" w:customStyle="1" w:styleId="38">
    <w:name w:val="Текст Знак Знак3"/>
    <w:rsid w:val="001B3109"/>
    <w:rPr>
      <w:rFonts w:ascii="Courier New" w:hAnsi="Courier New" w:cs="Courier New"/>
      <w:sz w:val="24"/>
      <w:szCs w:val="24"/>
      <w:lang w:val="ru-RU" w:eastAsia="ar-SA" w:bidi="ar-SA"/>
    </w:rPr>
  </w:style>
  <w:style w:type="character" w:customStyle="1" w:styleId="DocumentHeader11">
    <w:name w:val="Document Header1 Знак1"/>
    <w:aliases w:val="Заголовок 1 Знак1,H1 Знак2,H1 Знак Знак1,Headi... Знак1,Heading 1iz Знак1,Б1 Знак1,Б11 Знак1,Введение... Знак1,Заголовок параграфа (1.) Знак1"/>
    <w:rsid w:val="001B3109"/>
    <w:rPr>
      <w:b/>
      <w:bCs/>
      <w:kern w:val="1"/>
      <w:sz w:val="36"/>
      <w:szCs w:val="36"/>
      <w:lang w:val="ru-RU" w:eastAsia="ar-SA" w:bidi="ar-SA"/>
    </w:rPr>
  </w:style>
  <w:style w:type="character" w:customStyle="1" w:styleId="100">
    <w:name w:val="Знак Знак10"/>
    <w:rsid w:val="001B3109"/>
    <w:rPr>
      <w:sz w:val="28"/>
      <w:szCs w:val="24"/>
      <w:lang w:val="ru-RU" w:eastAsia="ar-SA" w:bidi="ar-SA"/>
    </w:rPr>
  </w:style>
  <w:style w:type="character" w:customStyle="1" w:styleId="1a">
    <w:name w:val="Знак примечания1"/>
    <w:rsid w:val="001B3109"/>
    <w:rPr>
      <w:sz w:val="16"/>
      <w:szCs w:val="16"/>
    </w:rPr>
  </w:style>
  <w:style w:type="character" w:customStyle="1" w:styleId="180">
    <w:name w:val="Знак Знак18"/>
    <w:rsid w:val="001B3109"/>
    <w:rPr>
      <w:b/>
      <w:sz w:val="28"/>
      <w:szCs w:val="24"/>
      <w:lang w:val="ru-RU" w:eastAsia="ar-SA" w:bidi="ar-SA"/>
    </w:rPr>
  </w:style>
  <w:style w:type="character" w:customStyle="1" w:styleId="171">
    <w:name w:val="Знак Знак17"/>
    <w:rsid w:val="001B3109"/>
    <w:rPr>
      <w:sz w:val="28"/>
      <w:szCs w:val="28"/>
      <w:lang w:val="ru-RU" w:eastAsia="ar-SA" w:bidi="ar-SA"/>
    </w:rPr>
  </w:style>
  <w:style w:type="character" w:customStyle="1" w:styleId="161">
    <w:name w:val="Знак Знак16"/>
    <w:rsid w:val="001B3109"/>
    <w:rPr>
      <w:b/>
      <w:bCs/>
      <w:sz w:val="28"/>
      <w:lang w:val="ru-RU" w:eastAsia="ar-SA" w:bidi="ar-SA"/>
    </w:rPr>
  </w:style>
  <w:style w:type="character" w:customStyle="1" w:styleId="150">
    <w:name w:val="Знак Знак15"/>
    <w:rsid w:val="001B3109"/>
    <w:rPr>
      <w:sz w:val="28"/>
      <w:lang w:val="ru-RU" w:eastAsia="ar-SA" w:bidi="ar-SA"/>
    </w:rPr>
  </w:style>
  <w:style w:type="character" w:customStyle="1" w:styleId="130">
    <w:name w:val="Знак Знак13"/>
    <w:rsid w:val="001B3109"/>
    <w:rPr>
      <w:b/>
      <w:bCs w:val="0"/>
      <w:sz w:val="28"/>
      <w:szCs w:val="24"/>
      <w:lang w:val="ru-RU" w:eastAsia="ar-SA" w:bidi="ar-SA"/>
    </w:rPr>
  </w:style>
  <w:style w:type="character" w:customStyle="1" w:styleId="101">
    <w:name w:val="Знак Знак10"/>
    <w:rsid w:val="001B3109"/>
    <w:rPr>
      <w:i/>
      <w:iCs/>
      <w:sz w:val="24"/>
      <w:szCs w:val="24"/>
      <w:lang w:val="ru-RU" w:eastAsia="ar-SA" w:bidi="ar-SA"/>
    </w:rPr>
  </w:style>
  <w:style w:type="character" w:customStyle="1" w:styleId="91">
    <w:name w:val="Знак Знак9"/>
    <w:rsid w:val="001B3109"/>
    <w:rPr>
      <w:sz w:val="24"/>
      <w:szCs w:val="24"/>
      <w:lang w:val="ru-RU" w:eastAsia="ar-SA" w:bidi="ar-SA"/>
    </w:rPr>
  </w:style>
  <w:style w:type="character" w:customStyle="1" w:styleId="81">
    <w:name w:val="Знак Знак8"/>
    <w:rsid w:val="001B3109"/>
    <w:rPr>
      <w:sz w:val="24"/>
      <w:szCs w:val="24"/>
      <w:lang w:val="ru-RU" w:eastAsia="ar-SA" w:bidi="ar-SA"/>
    </w:rPr>
  </w:style>
  <w:style w:type="character" w:customStyle="1" w:styleId="71">
    <w:name w:val="Знак Знак7"/>
    <w:rsid w:val="001B3109"/>
    <w:rPr>
      <w:sz w:val="24"/>
      <w:szCs w:val="24"/>
      <w:lang w:val="ru-RU" w:eastAsia="ar-SA" w:bidi="ar-SA"/>
    </w:rPr>
  </w:style>
  <w:style w:type="character" w:customStyle="1" w:styleId="61">
    <w:name w:val="Знак Знак6"/>
    <w:rsid w:val="001B3109"/>
    <w:rPr>
      <w:sz w:val="24"/>
      <w:szCs w:val="24"/>
      <w:lang w:val="ru-RU" w:eastAsia="ar-SA" w:bidi="ar-SA"/>
    </w:rPr>
  </w:style>
  <w:style w:type="character" w:customStyle="1" w:styleId="51">
    <w:name w:val="Знак Знак5"/>
    <w:rsid w:val="001B3109"/>
    <w:rPr>
      <w:sz w:val="28"/>
      <w:szCs w:val="28"/>
      <w:lang w:val="ru-RU" w:eastAsia="ar-SA" w:bidi="ar-SA"/>
    </w:rPr>
  </w:style>
  <w:style w:type="character" w:customStyle="1" w:styleId="39">
    <w:name w:val="Знак Знак3"/>
    <w:rsid w:val="001B3109"/>
    <w:rPr>
      <w:lang w:val="ru-RU" w:eastAsia="ar-SA" w:bidi="ar-SA"/>
    </w:rPr>
  </w:style>
  <w:style w:type="character" w:customStyle="1" w:styleId="27">
    <w:name w:val="Знак Знак2"/>
    <w:rsid w:val="001B3109"/>
    <w:rPr>
      <w:b/>
      <w:bCs/>
      <w:lang w:val="ru-RU" w:eastAsia="ar-SA" w:bidi="ar-SA"/>
    </w:rPr>
  </w:style>
  <w:style w:type="character" w:customStyle="1" w:styleId="aff4">
    <w:name w:val="Знак Знак"/>
    <w:rsid w:val="001B3109"/>
    <w:rPr>
      <w:rFonts w:ascii="Tahoma" w:hAnsi="Tahoma" w:cs="Tahoma"/>
      <w:lang w:val="ru-RU" w:eastAsia="ar-SA" w:bidi="ar-SA"/>
    </w:rPr>
  </w:style>
  <w:style w:type="character" w:customStyle="1" w:styleId="151">
    <w:name w:val="Знак Знак15"/>
    <w:rsid w:val="001B3109"/>
    <w:rPr>
      <w:sz w:val="28"/>
      <w:lang w:val="ru-RU" w:eastAsia="ar-SA" w:bidi="ar-SA"/>
    </w:rPr>
  </w:style>
  <w:style w:type="character" w:customStyle="1" w:styleId="131">
    <w:name w:val="Знак Знак13"/>
    <w:rsid w:val="001B3109"/>
    <w:rPr>
      <w:b/>
      <w:sz w:val="28"/>
      <w:szCs w:val="24"/>
      <w:lang w:val="ru-RU" w:eastAsia="ar-SA" w:bidi="ar-SA"/>
    </w:rPr>
  </w:style>
  <w:style w:type="character" w:customStyle="1" w:styleId="92">
    <w:name w:val="Знак Знак9"/>
    <w:rsid w:val="001B3109"/>
    <w:rPr>
      <w:sz w:val="24"/>
      <w:szCs w:val="24"/>
      <w:lang w:val="ru-RU" w:eastAsia="ar-SA" w:bidi="ar-SA"/>
    </w:rPr>
  </w:style>
  <w:style w:type="character" w:customStyle="1" w:styleId="72">
    <w:name w:val="Знак Знак7"/>
    <w:rsid w:val="001B3109"/>
    <w:rPr>
      <w:sz w:val="24"/>
      <w:szCs w:val="24"/>
      <w:lang w:val="ru-RU" w:eastAsia="ar-SA" w:bidi="ar-SA"/>
    </w:rPr>
  </w:style>
  <w:style w:type="character" w:customStyle="1" w:styleId="62">
    <w:name w:val="Знак Знак6"/>
    <w:rsid w:val="001B3109"/>
    <w:rPr>
      <w:sz w:val="24"/>
      <w:szCs w:val="24"/>
      <w:lang w:val="ru-RU" w:eastAsia="ar-SA" w:bidi="ar-SA"/>
    </w:rPr>
  </w:style>
  <w:style w:type="character" w:customStyle="1" w:styleId="52">
    <w:name w:val="Знак Знак5"/>
    <w:rsid w:val="001B3109"/>
    <w:rPr>
      <w:sz w:val="28"/>
      <w:szCs w:val="28"/>
      <w:lang w:val="ru-RU" w:eastAsia="ar-SA" w:bidi="ar-SA"/>
    </w:rPr>
  </w:style>
  <w:style w:type="character" w:customStyle="1" w:styleId="28">
    <w:name w:val="Знак Знак2"/>
    <w:rsid w:val="001B3109"/>
    <w:rPr>
      <w:rFonts w:ascii="Courier New" w:hAnsi="Courier New" w:cs="Courier New"/>
      <w:b/>
      <w:bCs/>
      <w:lang w:val="ru-RU" w:eastAsia="ar-SA" w:bidi="ar-SA"/>
    </w:rPr>
  </w:style>
  <w:style w:type="character" w:customStyle="1" w:styleId="29">
    <w:name w:val="Текст Знак Знак2 Знак"/>
    <w:rsid w:val="001B3109"/>
    <w:rPr>
      <w:rFonts w:ascii="Courier New" w:hAnsi="Courier New"/>
      <w:lang w:val="ru-RU" w:eastAsia="ar-SA" w:bidi="ar-SA"/>
    </w:rPr>
  </w:style>
  <w:style w:type="character" w:customStyle="1" w:styleId="181">
    <w:name w:val="Знак Знак18"/>
    <w:rsid w:val="001B3109"/>
    <w:rPr>
      <w:b/>
      <w:kern w:val="1"/>
      <w:sz w:val="36"/>
      <w:lang w:eastAsia="ar-SA" w:bidi="ar-SA"/>
    </w:rPr>
  </w:style>
  <w:style w:type="character" w:customStyle="1" w:styleId="1b">
    <w:name w:val="Текст концевой сноски Знак1"/>
    <w:basedOn w:val="16"/>
    <w:rsid w:val="001B3109"/>
  </w:style>
  <w:style w:type="character" w:customStyle="1" w:styleId="200">
    <w:name w:val="Знак Знак20"/>
    <w:rsid w:val="001B3109"/>
    <w:rPr>
      <w:color w:val="000000"/>
      <w:spacing w:val="2"/>
      <w:sz w:val="28"/>
      <w:szCs w:val="28"/>
      <w:lang w:val="ru-RU" w:eastAsia="ar-SA" w:bidi="ar-SA"/>
    </w:rPr>
  </w:style>
  <w:style w:type="character" w:customStyle="1" w:styleId="190">
    <w:name w:val="Знак Знак19"/>
    <w:rsid w:val="001B3109"/>
    <w:rPr>
      <w:sz w:val="24"/>
      <w:szCs w:val="24"/>
      <w:lang w:val="ru-RU" w:eastAsia="ar-SA" w:bidi="ar-SA"/>
    </w:rPr>
  </w:style>
  <w:style w:type="character" w:customStyle="1" w:styleId="240">
    <w:name w:val="Знак Знак24"/>
    <w:rsid w:val="001B3109"/>
    <w:rPr>
      <w:b/>
      <w:color w:val="000000"/>
      <w:sz w:val="28"/>
      <w:szCs w:val="24"/>
      <w:lang w:val="ru-RU" w:eastAsia="ar-SA" w:bidi="ar-SA"/>
    </w:rPr>
  </w:style>
  <w:style w:type="character" w:customStyle="1" w:styleId="300">
    <w:name w:val="Знак Знак30"/>
    <w:rsid w:val="001B3109"/>
    <w:rPr>
      <w:sz w:val="24"/>
      <w:szCs w:val="24"/>
      <w:lang w:val="ru-RU" w:eastAsia="ar-SA" w:bidi="ar-SA"/>
    </w:rPr>
  </w:style>
  <w:style w:type="character" w:customStyle="1" w:styleId="260">
    <w:name w:val="Знак Знак26"/>
    <w:rsid w:val="001B3109"/>
    <w:rPr>
      <w:b/>
      <w:bCs/>
      <w:i/>
      <w:iCs/>
      <w:sz w:val="22"/>
      <w:szCs w:val="22"/>
      <w:lang w:val="ru-RU" w:eastAsia="ar-SA" w:bidi="ar-SA"/>
    </w:rPr>
  </w:style>
  <w:style w:type="character" w:customStyle="1" w:styleId="290">
    <w:name w:val="Знак Знак29"/>
    <w:rsid w:val="001B3109"/>
    <w:rPr>
      <w:rFonts w:ascii="Tahoma" w:hAnsi="Tahoma" w:cs="Tahoma"/>
      <w:sz w:val="16"/>
      <w:szCs w:val="16"/>
      <w:lang w:val="ru-RU" w:eastAsia="ar-SA" w:bidi="ar-SA"/>
    </w:rPr>
  </w:style>
  <w:style w:type="character" w:customStyle="1" w:styleId="141">
    <w:name w:val="Знак Знак14"/>
    <w:rsid w:val="001B3109"/>
    <w:rPr>
      <w:b/>
      <w:color w:val="FF0000"/>
      <w:sz w:val="24"/>
      <w:szCs w:val="24"/>
      <w:lang w:val="ru-RU" w:eastAsia="ar-SA" w:bidi="ar-SA"/>
    </w:rPr>
  </w:style>
  <w:style w:type="character" w:customStyle="1" w:styleId="121">
    <w:name w:val="Знак Знак12"/>
    <w:rsid w:val="001B3109"/>
    <w:rPr>
      <w:b/>
      <w:bCs/>
      <w:sz w:val="22"/>
      <w:szCs w:val="22"/>
      <w:lang w:val="ru-RU" w:eastAsia="ar-SA" w:bidi="ar-SA"/>
    </w:rPr>
  </w:style>
  <w:style w:type="character" w:customStyle="1" w:styleId="113">
    <w:name w:val="Знак Знак11"/>
    <w:rsid w:val="001B3109"/>
    <w:rPr>
      <w:sz w:val="24"/>
      <w:szCs w:val="24"/>
      <w:lang w:val="ru-RU" w:eastAsia="ar-SA" w:bidi="ar-SA"/>
    </w:rPr>
  </w:style>
  <w:style w:type="character" w:customStyle="1" w:styleId="82">
    <w:name w:val="Знак Знак8"/>
    <w:rsid w:val="001B3109"/>
    <w:rPr>
      <w:sz w:val="24"/>
      <w:szCs w:val="24"/>
      <w:lang w:val="ru-RU" w:eastAsia="ar-SA" w:bidi="ar-SA"/>
    </w:rPr>
  </w:style>
  <w:style w:type="character" w:customStyle="1" w:styleId="43">
    <w:name w:val="Знак Знак4"/>
    <w:rsid w:val="001B3109"/>
    <w:rPr>
      <w:sz w:val="24"/>
      <w:szCs w:val="24"/>
      <w:lang w:val="ru-RU" w:eastAsia="ar-SA" w:bidi="ar-SA"/>
    </w:rPr>
  </w:style>
  <w:style w:type="character" w:customStyle="1" w:styleId="280">
    <w:name w:val="Знак Знак28"/>
    <w:rsid w:val="001B3109"/>
    <w:rPr>
      <w:lang w:val="ru-RU" w:eastAsia="ar-SA" w:bidi="ar-SA"/>
    </w:rPr>
  </w:style>
  <w:style w:type="character" w:customStyle="1" w:styleId="270">
    <w:name w:val="Знак Знак27"/>
    <w:rsid w:val="001B3109"/>
    <w:rPr>
      <w:b/>
      <w:bCs/>
      <w:lang w:val="ru-RU" w:eastAsia="ar-SA" w:bidi="ar-SA"/>
    </w:rPr>
  </w:style>
  <w:style w:type="character" w:customStyle="1" w:styleId="aff5">
    <w:name w:val="Символы концевой сноски"/>
    <w:rsid w:val="001B3109"/>
    <w:rPr>
      <w:vertAlign w:val="superscript"/>
    </w:rPr>
  </w:style>
  <w:style w:type="paragraph" w:customStyle="1" w:styleId="1c">
    <w:name w:val="Заголовок1"/>
    <w:basedOn w:val="a"/>
    <w:next w:val="afc"/>
    <w:qFormat/>
    <w:rsid w:val="001B3109"/>
    <w:pPr>
      <w:keepNext/>
      <w:suppressAutoHyphens/>
      <w:spacing w:before="240" w:after="120" w:line="240" w:lineRule="auto"/>
    </w:pPr>
    <w:rPr>
      <w:rFonts w:ascii="Arial" w:eastAsia="MS Mincho" w:hAnsi="Arial" w:cs="Tahoma"/>
      <w:sz w:val="28"/>
      <w:szCs w:val="28"/>
      <w:lang w:eastAsia="ar-SA"/>
    </w:rPr>
  </w:style>
  <w:style w:type="paragraph" w:styleId="aff6">
    <w:name w:val="List"/>
    <w:basedOn w:val="a"/>
    <w:rsid w:val="001B3109"/>
    <w:pPr>
      <w:suppressAutoHyphens/>
      <w:spacing w:after="0" w:line="240" w:lineRule="auto"/>
      <w:ind w:left="283" w:hanging="283"/>
    </w:pPr>
    <w:rPr>
      <w:rFonts w:ascii="Times New Roman" w:hAnsi="Times New Roman"/>
      <w:sz w:val="24"/>
      <w:szCs w:val="24"/>
      <w:lang w:eastAsia="ar-SA"/>
    </w:rPr>
  </w:style>
  <w:style w:type="paragraph" w:customStyle="1" w:styleId="2a">
    <w:name w:val="Название2"/>
    <w:basedOn w:val="a"/>
    <w:rsid w:val="001B3109"/>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2b">
    <w:name w:val="Указатель2"/>
    <w:basedOn w:val="a"/>
    <w:rsid w:val="001B3109"/>
    <w:pPr>
      <w:suppressLineNumbers/>
      <w:suppressAutoHyphens/>
      <w:spacing w:after="0" w:line="240" w:lineRule="auto"/>
    </w:pPr>
    <w:rPr>
      <w:rFonts w:ascii="Times New Roman" w:hAnsi="Times New Roman" w:cs="Tahoma"/>
      <w:sz w:val="24"/>
      <w:szCs w:val="24"/>
      <w:lang w:eastAsia="ar-SA"/>
    </w:rPr>
  </w:style>
  <w:style w:type="paragraph" w:customStyle="1" w:styleId="1d">
    <w:name w:val="Название1"/>
    <w:basedOn w:val="a"/>
    <w:rsid w:val="001B3109"/>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1e">
    <w:name w:val="Указатель1"/>
    <w:basedOn w:val="a"/>
    <w:rsid w:val="001B3109"/>
    <w:pPr>
      <w:suppressLineNumbers/>
      <w:suppressAutoHyphens/>
      <w:spacing w:after="0" w:line="240" w:lineRule="auto"/>
    </w:pPr>
    <w:rPr>
      <w:rFonts w:ascii="Times New Roman" w:hAnsi="Times New Roman" w:cs="Tahoma"/>
      <w:sz w:val="24"/>
      <w:szCs w:val="24"/>
      <w:lang w:eastAsia="ar-SA"/>
    </w:rPr>
  </w:style>
  <w:style w:type="paragraph" w:styleId="1f">
    <w:name w:val="toc 1"/>
    <w:basedOn w:val="a"/>
    <w:next w:val="a"/>
    <w:semiHidden/>
    <w:rsid w:val="001B3109"/>
    <w:pPr>
      <w:suppressAutoHyphens/>
      <w:spacing w:before="120" w:after="120" w:line="240" w:lineRule="auto"/>
    </w:pPr>
    <w:rPr>
      <w:rFonts w:ascii="Arial" w:hAnsi="Arial"/>
      <w:sz w:val="24"/>
      <w:szCs w:val="24"/>
      <w:lang w:eastAsia="ar-SA"/>
    </w:rPr>
  </w:style>
  <w:style w:type="paragraph" w:customStyle="1" w:styleId="222">
    <w:name w:val="Основной текст 22"/>
    <w:basedOn w:val="a"/>
    <w:rsid w:val="001B3109"/>
    <w:pPr>
      <w:suppressAutoHyphens/>
      <w:spacing w:after="60" w:line="240" w:lineRule="auto"/>
      <w:jc w:val="both"/>
    </w:pPr>
    <w:rPr>
      <w:rFonts w:ascii="Times New Roman" w:hAnsi="Times New Roman"/>
      <w:sz w:val="24"/>
      <w:szCs w:val="24"/>
      <w:lang w:eastAsia="ar-SA"/>
    </w:rPr>
  </w:style>
  <w:style w:type="paragraph" w:customStyle="1" w:styleId="211">
    <w:name w:val="Маркированный список 21"/>
    <w:basedOn w:val="a"/>
    <w:rsid w:val="001B3109"/>
    <w:pPr>
      <w:tabs>
        <w:tab w:val="left" w:pos="323"/>
      </w:tabs>
      <w:suppressAutoHyphens/>
      <w:spacing w:after="60" w:line="240" w:lineRule="auto"/>
      <w:ind w:left="-37"/>
      <w:jc w:val="both"/>
    </w:pPr>
    <w:rPr>
      <w:rFonts w:ascii="Times New Roman" w:hAnsi="Times New Roman"/>
      <w:sz w:val="24"/>
      <w:szCs w:val="24"/>
      <w:lang w:eastAsia="ar-SA"/>
    </w:rPr>
  </w:style>
  <w:style w:type="paragraph" w:customStyle="1" w:styleId="312">
    <w:name w:val="Маркированный список 31"/>
    <w:basedOn w:val="a"/>
    <w:rsid w:val="001B3109"/>
    <w:pPr>
      <w:tabs>
        <w:tab w:val="left" w:pos="926"/>
      </w:tabs>
      <w:suppressAutoHyphens/>
      <w:spacing w:after="60" w:line="240" w:lineRule="auto"/>
      <w:ind w:left="926" w:hanging="360"/>
      <w:jc w:val="both"/>
    </w:pPr>
    <w:rPr>
      <w:rFonts w:ascii="Times New Roman" w:hAnsi="Times New Roman"/>
      <w:sz w:val="24"/>
      <w:szCs w:val="24"/>
      <w:lang w:eastAsia="ar-SA"/>
    </w:rPr>
  </w:style>
  <w:style w:type="paragraph" w:customStyle="1" w:styleId="410">
    <w:name w:val="Маркированный список 41"/>
    <w:basedOn w:val="a"/>
    <w:rsid w:val="001B3109"/>
    <w:pPr>
      <w:tabs>
        <w:tab w:val="left" w:pos="1209"/>
      </w:tabs>
      <w:suppressAutoHyphens/>
      <w:spacing w:after="60" w:line="240" w:lineRule="auto"/>
      <w:ind w:left="1209" w:hanging="360"/>
      <w:jc w:val="both"/>
    </w:pPr>
    <w:rPr>
      <w:rFonts w:ascii="Times New Roman" w:hAnsi="Times New Roman"/>
      <w:sz w:val="24"/>
      <w:szCs w:val="24"/>
      <w:lang w:eastAsia="ar-SA"/>
    </w:rPr>
  </w:style>
  <w:style w:type="paragraph" w:customStyle="1" w:styleId="510">
    <w:name w:val="Маркированный список 51"/>
    <w:basedOn w:val="a"/>
    <w:rsid w:val="001B3109"/>
    <w:pPr>
      <w:suppressAutoHyphens/>
      <w:spacing w:after="60" w:line="240" w:lineRule="auto"/>
      <w:jc w:val="both"/>
    </w:pPr>
    <w:rPr>
      <w:rFonts w:ascii="Times New Roman" w:hAnsi="Times New Roman"/>
      <w:sz w:val="24"/>
      <w:szCs w:val="24"/>
      <w:lang w:eastAsia="ar-SA"/>
    </w:rPr>
  </w:style>
  <w:style w:type="paragraph" w:customStyle="1" w:styleId="1f0">
    <w:name w:val="Нумерованный список1"/>
    <w:basedOn w:val="a"/>
    <w:rsid w:val="001B3109"/>
    <w:pPr>
      <w:tabs>
        <w:tab w:val="left" w:pos="360"/>
      </w:tabs>
      <w:suppressAutoHyphens/>
      <w:spacing w:after="60" w:line="240" w:lineRule="auto"/>
      <w:ind w:left="360" w:hanging="360"/>
      <w:jc w:val="both"/>
    </w:pPr>
    <w:rPr>
      <w:rFonts w:ascii="Times New Roman" w:hAnsi="Times New Roman"/>
      <w:sz w:val="24"/>
      <w:szCs w:val="24"/>
      <w:lang w:eastAsia="ar-SA"/>
    </w:rPr>
  </w:style>
  <w:style w:type="paragraph" w:customStyle="1" w:styleId="212">
    <w:name w:val="Нумерованный список 21"/>
    <w:basedOn w:val="a"/>
    <w:rsid w:val="001B3109"/>
    <w:pPr>
      <w:tabs>
        <w:tab w:val="left" w:pos="643"/>
      </w:tabs>
      <w:suppressAutoHyphens/>
      <w:spacing w:after="60" w:line="240" w:lineRule="auto"/>
      <w:ind w:left="643" w:hanging="360"/>
      <w:jc w:val="both"/>
    </w:pPr>
    <w:rPr>
      <w:rFonts w:ascii="Times New Roman" w:hAnsi="Times New Roman"/>
      <w:sz w:val="24"/>
      <w:szCs w:val="24"/>
      <w:lang w:eastAsia="ar-SA"/>
    </w:rPr>
  </w:style>
  <w:style w:type="paragraph" w:customStyle="1" w:styleId="313">
    <w:name w:val="Нумерованный список 31"/>
    <w:basedOn w:val="a"/>
    <w:rsid w:val="001B3109"/>
    <w:pPr>
      <w:tabs>
        <w:tab w:val="left" w:pos="926"/>
      </w:tabs>
      <w:suppressAutoHyphens/>
      <w:spacing w:after="60" w:line="240" w:lineRule="auto"/>
      <w:ind w:left="926" w:hanging="360"/>
      <w:jc w:val="both"/>
    </w:pPr>
    <w:rPr>
      <w:rFonts w:ascii="Times New Roman" w:hAnsi="Times New Roman"/>
      <w:sz w:val="24"/>
      <w:szCs w:val="24"/>
      <w:lang w:eastAsia="ar-SA"/>
    </w:rPr>
  </w:style>
  <w:style w:type="paragraph" w:customStyle="1" w:styleId="411">
    <w:name w:val="Нумерованный список 41"/>
    <w:basedOn w:val="a"/>
    <w:rsid w:val="001B3109"/>
    <w:pPr>
      <w:tabs>
        <w:tab w:val="left" w:pos="1209"/>
      </w:tabs>
      <w:suppressAutoHyphens/>
      <w:spacing w:after="60" w:line="240" w:lineRule="auto"/>
      <w:ind w:left="1209" w:hanging="360"/>
      <w:jc w:val="both"/>
    </w:pPr>
    <w:rPr>
      <w:rFonts w:ascii="Times New Roman" w:hAnsi="Times New Roman"/>
      <w:sz w:val="24"/>
      <w:szCs w:val="24"/>
      <w:lang w:eastAsia="ar-SA"/>
    </w:rPr>
  </w:style>
  <w:style w:type="paragraph" w:customStyle="1" w:styleId="511">
    <w:name w:val="Нумерованный список 51"/>
    <w:basedOn w:val="a"/>
    <w:rsid w:val="001B3109"/>
    <w:pPr>
      <w:tabs>
        <w:tab w:val="left" w:pos="1492"/>
      </w:tabs>
      <w:suppressAutoHyphens/>
      <w:spacing w:after="60" w:line="240" w:lineRule="auto"/>
      <w:ind w:left="1492" w:hanging="360"/>
      <w:jc w:val="both"/>
    </w:pPr>
    <w:rPr>
      <w:rFonts w:ascii="Times New Roman" w:hAnsi="Times New Roman"/>
      <w:sz w:val="24"/>
      <w:szCs w:val="24"/>
      <w:lang w:eastAsia="ar-SA"/>
    </w:rPr>
  </w:style>
  <w:style w:type="paragraph" w:customStyle="1" w:styleId="aff7">
    <w:name w:val="Раздел"/>
    <w:basedOn w:val="a"/>
    <w:rsid w:val="001B3109"/>
    <w:pPr>
      <w:tabs>
        <w:tab w:val="left" w:pos="1440"/>
      </w:tabs>
      <w:suppressAutoHyphens/>
      <w:spacing w:before="120" w:after="120" w:line="240" w:lineRule="auto"/>
      <w:ind w:left="720" w:hanging="720"/>
      <w:jc w:val="center"/>
    </w:pPr>
    <w:rPr>
      <w:rFonts w:ascii="Arial Narrow" w:hAnsi="Arial Narrow"/>
      <w:b/>
      <w:bCs/>
      <w:sz w:val="28"/>
      <w:szCs w:val="28"/>
      <w:lang w:eastAsia="ar-SA"/>
    </w:rPr>
  </w:style>
  <w:style w:type="paragraph" w:customStyle="1" w:styleId="3a">
    <w:name w:val="Раздел 3"/>
    <w:basedOn w:val="a"/>
    <w:rsid w:val="001B3109"/>
    <w:pPr>
      <w:tabs>
        <w:tab w:val="left" w:pos="360"/>
      </w:tabs>
      <w:suppressAutoHyphens/>
      <w:spacing w:before="120" w:after="120" w:line="240" w:lineRule="auto"/>
      <w:ind w:left="360" w:hanging="360"/>
      <w:jc w:val="center"/>
    </w:pPr>
    <w:rPr>
      <w:rFonts w:ascii="Times New Roman" w:hAnsi="Times New Roman"/>
      <w:b/>
      <w:bCs/>
      <w:sz w:val="24"/>
      <w:szCs w:val="24"/>
      <w:lang w:eastAsia="ar-SA"/>
    </w:rPr>
  </w:style>
  <w:style w:type="paragraph" w:customStyle="1" w:styleId="aff8">
    <w:name w:val="Условия контракта"/>
    <w:basedOn w:val="a"/>
    <w:rsid w:val="001B3109"/>
    <w:pPr>
      <w:tabs>
        <w:tab w:val="left" w:pos="567"/>
      </w:tabs>
      <w:suppressAutoHyphens/>
      <w:spacing w:before="240" w:after="120" w:line="240" w:lineRule="auto"/>
      <w:ind w:left="567" w:hanging="567"/>
      <w:jc w:val="both"/>
    </w:pPr>
    <w:rPr>
      <w:rFonts w:ascii="Times New Roman" w:hAnsi="Times New Roman"/>
      <w:b/>
      <w:bCs/>
      <w:sz w:val="24"/>
      <w:szCs w:val="24"/>
      <w:lang w:eastAsia="ar-SA"/>
    </w:rPr>
  </w:style>
  <w:style w:type="paragraph" w:customStyle="1" w:styleId="1f1">
    <w:name w:val="Стиль1"/>
    <w:basedOn w:val="a"/>
    <w:rsid w:val="001B3109"/>
    <w:pPr>
      <w:keepNext/>
      <w:keepLines/>
      <w:widowControl w:val="0"/>
      <w:suppressLineNumbers/>
      <w:tabs>
        <w:tab w:val="left" w:pos="432"/>
      </w:tabs>
      <w:suppressAutoHyphens/>
      <w:spacing w:after="60" w:line="240" w:lineRule="auto"/>
      <w:ind w:left="432" w:hanging="432"/>
    </w:pPr>
    <w:rPr>
      <w:rFonts w:ascii="Times New Roman" w:hAnsi="Times New Roman"/>
      <w:b/>
      <w:bCs/>
      <w:sz w:val="28"/>
      <w:szCs w:val="28"/>
      <w:lang w:eastAsia="ar-SA"/>
    </w:rPr>
  </w:style>
  <w:style w:type="paragraph" w:customStyle="1" w:styleId="2c">
    <w:name w:val="Стиль2"/>
    <w:basedOn w:val="212"/>
    <w:rsid w:val="001B3109"/>
    <w:pPr>
      <w:keepNext/>
      <w:keepLines/>
      <w:widowControl w:val="0"/>
      <w:suppressLineNumbers/>
      <w:tabs>
        <w:tab w:val="left" w:pos="567"/>
        <w:tab w:val="left" w:pos="1492"/>
      </w:tabs>
      <w:ind w:left="567" w:hanging="567"/>
    </w:pPr>
    <w:rPr>
      <w:b/>
      <w:bCs/>
    </w:rPr>
  </w:style>
  <w:style w:type="paragraph" w:customStyle="1" w:styleId="223">
    <w:name w:val="Основной текст с отступом 22"/>
    <w:basedOn w:val="a"/>
    <w:rsid w:val="001B3109"/>
    <w:pPr>
      <w:suppressAutoHyphens/>
      <w:spacing w:after="120" w:line="480" w:lineRule="auto"/>
      <w:ind w:left="283"/>
      <w:jc w:val="both"/>
    </w:pPr>
    <w:rPr>
      <w:rFonts w:ascii="Times New Roman" w:hAnsi="Times New Roman"/>
      <w:sz w:val="24"/>
      <w:szCs w:val="24"/>
      <w:lang w:eastAsia="ar-SA"/>
    </w:rPr>
  </w:style>
  <w:style w:type="paragraph" w:customStyle="1" w:styleId="3b">
    <w:name w:val="Стиль3"/>
    <w:basedOn w:val="223"/>
    <w:rsid w:val="001B3109"/>
    <w:pPr>
      <w:widowControl w:val="0"/>
      <w:tabs>
        <w:tab w:val="left" w:pos="1307"/>
      </w:tabs>
      <w:spacing w:after="0" w:line="240" w:lineRule="auto"/>
      <w:ind w:left="1080"/>
      <w:textAlignment w:val="baseline"/>
    </w:pPr>
  </w:style>
  <w:style w:type="paragraph" w:customStyle="1" w:styleId="aff9">
    <w:name w:val="пункт"/>
    <w:basedOn w:val="a"/>
    <w:rsid w:val="001B3109"/>
    <w:pPr>
      <w:tabs>
        <w:tab w:val="left" w:pos="1135"/>
      </w:tabs>
      <w:suppressAutoHyphens/>
      <w:spacing w:before="60" w:after="60" w:line="240" w:lineRule="auto"/>
      <w:ind w:left="-283" w:firstLine="567"/>
    </w:pPr>
    <w:rPr>
      <w:rFonts w:ascii="Times New Roman" w:hAnsi="Times New Roman"/>
      <w:sz w:val="24"/>
      <w:szCs w:val="24"/>
      <w:lang w:eastAsia="ar-SA"/>
    </w:rPr>
  </w:style>
  <w:style w:type="paragraph" w:customStyle="1" w:styleId="3c">
    <w:name w:val="Стиль3 Знак Знак"/>
    <w:basedOn w:val="223"/>
    <w:rsid w:val="001B3109"/>
    <w:pPr>
      <w:widowControl w:val="0"/>
      <w:tabs>
        <w:tab w:val="left" w:pos="227"/>
      </w:tabs>
      <w:spacing w:after="0" w:line="240" w:lineRule="auto"/>
      <w:ind w:left="0"/>
      <w:textAlignment w:val="baseline"/>
    </w:pPr>
    <w:rPr>
      <w:szCs w:val="20"/>
    </w:rPr>
  </w:style>
  <w:style w:type="paragraph" w:customStyle="1" w:styleId="2-11">
    <w:name w:val="2-11"/>
    <w:basedOn w:val="a"/>
    <w:rsid w:val="001B3109"/>
    <w:pPr>
      <w:suppressAutoHyphens/>
      <w:spacing w:after="60" w:line="240" w:lineRule="auto"/>
      <w:jc w:val="both"/>
    </w:pPr>
    <w:rPr>
      <w:rFonts w:ascii="Times New Roman" w:hAnsi="Times New Roman"/>
      <w:sz w:val="24"/>
      <w:szCs w:val="24"/>
      <w:lang w:eastAsia="ar-SA"/>
    </w:rPr>
  </w:style>
  <w:style w:type="paragraph" w:customStyle="1" w:styleId="affa">
    <w:name w:val="Тендерные данные"/>
    <w:basedOn w:val="a"/>
    <w:rsid w:val="001B3109"/>
    <w:pPr>
      <w:tabs>
        <w:tab w:val="left" w:pos="1985"/>
      </w:tabs>
      <w:suppressAutoHyphens/>
      <w:spacing w:before="120" w:after="60" w:line="240" w:lineRule="auto"/>
      <w:jc w:val="both"/>
    </w:pPr>
    <w:rPr>
      <w:rFonts w:ascii="Times New Roman" w:hAnsi="Times New Roman"/>
      <w:b/>
      <w:bCs/>
      <w:sz w:val="24"/>
      <w:szCs w:val="24"/>
      <w:lang w:eastAsia="ar-SA"/>
    </w:rPr>
  </w:style>
  <w:style w:type="paragraph" w:customStyle="1" w:styleId="1f2">
    <w:name w:val="текст1"/>
    <w:rsid w:val="001B3109"/>
    <w:pPr>
      <w:suppressAutoHyphens/>
      <w:autoSpaceDE w:val="0"/>
      <w:ind w:firstLine="397"/>
      <w:jc w:val="both"/>
    </w:pPr>
    <w:rPr>
      <w:rFonts w:ascii="SchoolBookC" w:eastAsia="Arial" w:hAnsi="SchoolBookC"/>
      <w:sz w:val="24"/>
      <w:lang w:eastAsia="ar-SA"/>
    </w:rPr>
  </w:style>
  <w:style w:type="paragraph" w:customStyle="1" w:styleId="affb">
    <w:name w:val="втяжка"/>
    <w:basedOn w:val="1f2"/>
    <w:next w:val="1f2"/>
    <w:rsid w:val="001B3109"/>
    <w:pPr>
      <w:tabs>
        <w:tab w:val="left" w:pos="567"/>
      </w:tabs>
      <w:spacing w:before="57"/>
      <w:ind w:left="567" w:hanging="567"/>
    </w:pPr>
  </w:style>
  <w:style w:type="paragraph" w:customStyle="1" w:styleId="1f3">
    <w:name w:val="втяжка1"/>
    <w:basedOn w:val="affb"/>
    <w:next w:val="affb"/>
    <w:rsid w:val="001B3109"/>
    <w:pPr>
      <w:tabs>
        <w:tab w:val="left" w:pos="1134"/>
      </w:tabs>
      <w:ind w:left="1134"/>
    </w:pPr>
  </w:style>
  <w:style w:type="paragraph" w:customStyle="1" w:styleId="1f4">
    <w:name w:val="Обычный1"/>
    <w:rsid w:val="001B3109"/>
    <w:pPr>
      <w:widowControl w:val="0"/>
      <w:suppressAutoHyphens/>
      <w:spacing w:before="100" w:after="100"/>
    </w:pPr>
    <w:rPr>
      <w:rFonts w:ascii="Times New Roman" w:eastAsia="Arial" w:hAnsi="Times New Roman"/>
      <w:sz w:val="24"/>
      <w:lang w:eastAsia="ar-SA"/>
    </w:rPr>
  </w:style>
  <w:style w:type="paragraph" w:customStyle="1" w:styleId="-">
    <w:name w:val="текст-табл"/>
    <w:basedOn w:val="a"/>
    <w:next w:val="a"/>
    <w:rsid w:val="001B3109"/>
    <w:pPr>
      <w:suppressAutoHyphens/>
      <w:autoSpaceDE w:val="0"/>
      <w:spacing w:before="57" w:after="0" w:line="240" w:lineRule="auto"/>
      <w:ind w:left="283" w:right="283"/>
      <w:jc w:val="both"/>
    </w:pPr>
    <w:rPr>
      <w:rFonts w:ascii="SchoolBookC" w:hAnsi="SchoolBookC"/>
      <w:b/>
      <w:i/>
      <w:sz w:val="24"/>
      <w:szCs w:val="20"/>
      <w:lang w:eastAsia="ar-SA"/>
    </w:rPr>
  </w:style>
  <w:style w:type="paragraph" w:customStyle="1" w:styleId="affc">
    <w:name w:val="текст"/>
    <w:rsid w:val="001B3109"/>
    <w:pPr>
      <w:suppressAutoHyphens/>
      <w:autoSpaceDE w:val="0"/>
      <w:jc w:val="both"/>
    </w:pPr>
    <w:rPr>
      <w:rFonts w:ascii="SchoolBookC" w:eastAsia="Arial" w:hAnsi="SchoolBookC"/>
      <w:color w:val="000000"/>
      <w:sz w:val="24"/>
      <w:lang w:eastAsia="ar-SA"/>
    </w:rPr>
  </w:style>
  <w:style w:type="paragraph" w:customStyle="1" w:styleId="affd">
    <w:name w:val="заг_центр"/>
    <w:basedOn w:val="-"/>
    <w:rsid w:val="001B3109"/>
    <w:pPr>
      <w:jc w:val="center"/>
    </w:pPr>
    <w:rPr>
      <w:rFonts w:ascii="AvantGardeGothicC" w:hAnsi="AvantGardeGothicC"/>
    </w:rPr>
  </w:style>
  <w:style w:type="paragraph" w:customStyle="1" w:styleId="fr1">
    <w:name w:val="fr1"/>
    <w:basedOn w:val="a"/>
    <w:rsid w:val="001B3109"/>
    <w:pPr>
      <w:suppressAutoHyphens/>
      <w:spacing w:before="150" w:after="150" w:line="240" w:lineRule="auto"/>
      <w:ind w:left="150" w:right="150"/>
    </w:pPr>
    <w:rPr>
      <w:rFonts w:ascii="Times New Roman" w:hAnsi="Times New Roman"/>
      <w:sz w:val="24"/>
      <w:szCs w:val="24"/>
      <w:lang w:eastAsia="ar-SA"/>
    </w:rPr>
  </w:style>
  <w:style w:type="paragraph" w:customStyle="1" w:styleId="1f5">
    <w:name w:val="Текст примечания1"/>
    <w:basedOn w:val="a"/>
    <w:rsid w:val="001B3109"/>
    <w:pPr>
      <w:suppressAutoHyphens/>
      <w:spacing w:after="0" w:line="240" w:lineRule="auto"/>
    </w:pPr>
    <w:rPr>
      <w:rFonts w:ascii="Times New Roman" w:hAnsi="Times New Roman"/>
      <w:sz w:val="20"/>
      <w:szCs w:val="20"/>
      <w:lang w:eastAsia="ar-SA"/>
    </w:rPr>
  </w:style>
  <w:style w:type="paragraph" w:styleId="affe">
    <w:name w:val="annotation text"/>
    <w:basedOn w:val="a"/>
    <w:link w:val="afff"/>
    <w:uiPriority w:val="99"/>
    <w:unhideWhenUsed/>
    <w:rsid w:val="001B3109"/>
    <w:rPr>
      <w:sz w:val="20"/>
      <w:szCs w:val="20"/>
    </w:rPr>
  </w:style>
  <w:style w:type="character" w:customStyle="1" w:styleId="afff">
    <w:name w:val="Текст примечания Знак"/>
    <w:basedOn w:val="a0"/>
    <w:link w:val="affe"/>
    <w:uiPriority w:val="99"/>
    <w:rsid w:val="001B3109"/>
  </w:style>
  <w:style w:type="paragraph" w:styleId="afff0">
    <w:name w:val="annotation subject"/>
    <w:basedOn w:val="1f5"/>
    <w:next w:val="1f5"/>
    <w:link w:val="afff1"/>
    <w:rsid w:val="001B3109"/>
    <w:rPr>
      <w:b/>
      <w:bCs/>
    </w:rPr>
  </w:style>
  <w:style w:type="character" w:customStyle="1" w:styleId="afff1">
    <w:name w:val="Тема примечания Знак"/>
    <w:link w:val="afff0"/>
    <w:rsid w:val="001B3109"/>
    <w:rPr>
      <w:rFonts w:ascii="Times New Roman" w:hAnsi="Times New Roman"/>
      <w:b/>
      <w:bCs/>
      <w:lang w:eastAsia="ar-SA"/>
    </w:rPr>
  </w:style>
  <w:style w:type="paragraph" w:customStyle="1" w:styleId="ConsNormal1">
    <w:name w:val="ConsNormal"/>
    <w:rsid w:val="001B3109"/>
    <w:pPr>
      <w:suppressAutoHyphens/>
      <w:autoSpaceDE w:val="0"/>
      <w:ind w:right="19772" w:firstLine="720"/>
    </w:pPr>
    <w:rPr>
      <w:rFonts w:ascii="Arial" w:eastAsia="Arial" w:hAnsi="Arial" w:cs="Arial"/>
      <w:lang w:eastAsia="ar-SA"/>
    </w:rPr>
  </w:style>
  <w:style w:type="paragraph" w:customStyle="1" w:styleId="ConsNonformat">
    <w:name w:val="ConsNonformat"/>
    <w:rsid w:val="001B3109"/>
    <w:pPr>
      <w:widowControl w:val="0"/>
      <w:suppressAutoHyphens/>
      <w:autoSpaceDE w:val="0"/>
      <w:ind w:right="19772"/>
    </w:pPr>
    <w:rPr>
      <w:rFonts w:ascii="Courier New" w:eastAsia="Arial" w:hAnsi="Courier New" w:cs="Courier New"/>
      <w:lang w:eastAsia="ar-SA"/>
    </w:rPr>
  </w:style>
  <w:style w:type="paragraph" w:customStyle="1" w:styleId="93">
    <w:name w:val="9"/>
    <w:basedOn w:val="a"/>
    <w:rsid w:val="001B3109"/>
    <w:pPr>
      <w:suppressAutoHyphens/>
      <w:spacing w:after="0" w:line="240" w:lineRule="auto"/>
      <w:jc w:val="center"/>
    </w:pPr>
    <w:rPr>
      <w:rFonts w:ascii="Times New Roman" w:eastAsia="Arial Unicode MS" w:hAnsi="Times New Roman"/>
      <w:b/>
      <w:bCs/>
      <w:sz w:val="16"/>
      <w:szCs w:val="16"/>
      <w:lang w:eastAsia="ar-SA"/>
    </w:rPr>
  </w:style>
  <w:style w:type="paragraph" w:customStyle="1" w:styleId="-0">
    <w:name w:val="Контракт-пункт"/>
    <w:basedOn w:val="a"/>
    <w:rsid w:val="001B3109"/>
    <w:pPr>
      <w:tabs>
        <w:tab w:val="left" w:pos="643"/>
        <w:tab w:val="left" w:pos="680"/>
      </w:tabs>
      <w:suppressAutoHyphens/>
      <w:spacing w:after="60" w:line="240" w:lineRule="auto"/>
      <w:ind w:left="643" w:firstLine="567"/>
      <w:jc w:val="both"/>
    </w:pPr>
    <w:rPr>
      <w:rFonts w:ascii="Times New Roman" w:hAnsi="Times New Roman"/>
      <w:sz w:val="24"/>
      <w:szCs w:val="24"/>
      <w:lang w:eastAsia="ar-SA"/>
    </w:rPr>
  </w:style>
  <w:style w:type="paragraph" w:customStyle="1" w:styleId="2d">
    <w:name w:val="Текст_начало_2"/>
    <w:basedOn w:val="a"/>
    <w:rsid w:val="001B3109"/>
    <w:pPr>
      <w:suppressAutoHyphens/>
      <w:spacing w:after="0" w:line="360" w:lineRule="exact"/>
      <w:jc w:val="both"/>
    </w:pPr>
    <w:rPr>
      <w:rFonts w:ascii="Arial" w:hAnsi="Arial"/>
      <w:sz w:val="24"/>
      <w:szCs w:val="20"/>
      <w:lang w:val="en-GB" w:eastAsia="ar-SA"/>
    </w:rPr>
  </w:style>
  <w:style w:type="paragraph" w:customStyle="1" w:styleId="02statia1">
    <w:name w:val="02statia1"/>
    <w:basedOn w:val="a"/>
    <w:rsid w:val="001B3109"/>
    <w:pPr>
      <w:keepNext/>
      <w:suppressAutoHyphens/>
      <w:spacing w:before="280" w:after="0" w:line="320" w:lineRule="atLeast"/>
      <w:ind w:left="1134" w:right="851" w:hanging="578"/>
    </w:pPr>
    <w:rPr>
      <w:rFonts w:ascii="GaramondNarrowC" w:hAnsi="GaramondNarrowC"/>
      <w:b/>
      <w:sz w:val="24"/>
      <w:szCs w:val="24"/>
      <w:lang w:eastAsia="ar-SA"/>
    </w:rPr>
  </w:style>
  <w:style w:type="paragraph" w:customStyle="1" w:styleId="02statia2">
    <w:name w:val="02statia2"/>
    <w:basedOn w:val="a"/>
    <w:rsid w:val="001B3109"/>
    <w:pPr>
      <w:suppressAutoHyphens/>
      <w:spacing w:before="120" w:after="0" w:line="320" w:lineRule="atLeast"/>
      <w:ind w:left="2020" w:hanging="880"/>
      <w:jc w:val="both"/>
    </w:pPr>
    <w:rPr>
      <w:rFonts w:ascii="GaramondNarrowC" w:hAnsi="GaramondNarrowC"/>
      <w:color w:val="000000"/>
      <w:sz w:val="21"/>
      <w:szCs w:val="21"/>
      <w:lang w:eastAsia="ar-SA"/>
    </w:rPr>
  </w:style>
  <w:style w:type="paragraph" w:customStyle="1" w:styleId="02statia3">
    <w:name w:val="02statia3"/>
    <w:basedOn w:val="a"/>
    <w:rsid w:val="001B3109"/>
    <w:pPr>
      <w:suppressAutoHyphens/>
      <w:spacing w:before="120" w:after="0" w:line="320" w:lineRule="atLeast"/>
      <w:ind w:left="2900" w:hanging="880"/>
      <w:jc w:val="both"/>
    </w:pPr>
    <w:rPr>
      <w:rFonts w:ascii="GaramondNarrowC" w:hAnsi="GaramondNarrowC"/>
      <w:color w:val="000000"/>
      <w:sz w:val="21"/>
      <w:szCs w:val="21"/>
      <w:lang w:eastAsia="ar-SA"/>
    </w:rPr>
  </w:style>
  <w:style w:type="paragraph" w:customStyle="1" w:styleId="03zagolovok2">
    <w:name w:val="03zagolovok2"/>
    <w:basedOn w:val="a"/>
    <w:rsid w:val="001B3109"/>
    <w:pPr>
      <w:keepNext/>
      <w:suppressAutoHyphens/>
      <w:spacing w:before="360" w:after="120" w:line="360" w:lineRule="atLeast"/>
    </w:pPr>
    <w:rPr>
      <w:rFonts w:ascii="GaramondC" w:hAnsi="GaramondC"/>
      <w:b/>
      <w:color w:val="000000"/>
      <w:sz w:val="28"/>
      <w:szCs w:val="28"/>
      <w:lang w:eastAsia="ar-SA"/>
    </w:rPr>
  </w:style>
  <w:style w:type="paragraph" w:customStyle="1" w:styleId="head21">
    <w:name w:val="head21"/>
    <w:basedOn w:val="a"/>
    <w:rsid w:val="001B3109"/>
    <w:pPr>
      <w:suppressAutoHyphens/>
      <w:overflowPunct w:val="0"/>
      <w:autoSpaceDE w:val="0"/>
      <w:spacing w:after="0" w:line="240" w:lineRule="auto"/>
      <w:jc w:val="center"/>
    </w:pPr>
    <w:rPr>
      <w:rFonts w:ascii="Times New Roman" w:hAnsi="Times New Roman"/>
      <w:b/>
      <w:bCs/>
      <w:sz w:val="24"/>
      <w:szCs w:val="24"/>
      <w:lang w:eastAsia="ar-SA"/>
    </w:rPr>
  </w:style>
  <w:style w:type="paragraph" w:customStyle="1" w:styleId="msoacetate0">
    <w:name w:val="msoacetate"/>
    <w:basedOn w:val="a"/>
    <w:rsid w:val="001B3109"/>
    <w:pPr>
      <w:suppressAutoHyphens/>
      <w:spacing w:after="0" w:line="240" w:lineRule="auto"/>
    </w:pPr>
    <w:rPr>
      <w:rFonts w:ascii="Tahoma" w:hAnsi="Tahoma" w:cs="Tahoma"/>
      <w:sz w:val="16"/>
      <w:szCs w:val="16"/>
      <w:lang w:eastAsia="ar-SA"/>
    </w:rPr>
  </w:style>
  <w:style w:type="paragraph" w:customStyle="1" w:styleId="3d">
    <w:name w:val="3"/>
    <w:basedOn w:val="a"/>
    <w:rsid w:val="001B3109"/>
    <w:pPr>
      <w:suppressAutoHyphens/>
      <w:spacing w:after="0" w:line="240" w:lineRule="auto"/>
      <w:jc w:val="both"/>
    </w:pPr>
    <w:rPr>
      <w:rFonts w:ascii="Times New Roman" w:hAnsi="Times New Roman"/>
      <w:sz w:val="24"/>
      <w:szCs w:val="24"/>
      <w:lang w:eastAsia="ar-SA"/>
    </w:rPr>
  </w:style>
  <w:style w:type="paragraph" w:customStyle="1" w:styleId="44">
    <w:name w:val="Стиль4"/>
    <w:basedOn w:val="a"/>
    <w:rsid w:val="001B3109"/>
    <w:pPr>
      <w:suppressAutoHyphens/>
      <w:spacing w:after="0" w:line="240" w:lineRule="auto"/>
      <w:jc w:val="both"/>
    </w:pPr>
    <w:rPr>
      <w:rFonts w:ascii="Times New Roman" w:hAnsi="Times New Roman"/>
      <w:sz w:val="24"/>
      <w:szCs w:val="20"/>
      <w:lang w:eastAsia="ar-SA"/>
    </w:rPr>
  </w:style>
  <w:style w:type="paragraph" w:customStyle="1" w:styleId="StyleFirstline127cm">
    <w:name w:val="Style First line:  127 cm"/>
    <w:basedOn w:val="a"/>
    <w:rsid w:val="001B3109"/>
    <w:pPr>
      <w:suppressAutoHyphens/>
      <w:spacing w:before="120" w:after="0" w:line="240" w:lineRule="auto"/>
      <w:ind w:firstLine="720"/>
      <w:jc w:val="both"/>
    </w:pPr>
    <w:rPr>
      <w:rFonts w:ascii="Arial" w:hAnsi="Arial"/>
      <w:sz w:val="24"/>
      <w:szCs w:val="20"/>
      <w:lang w:eastAsia="ar-SA"/>
    </w:rPr>
  </w:style>
  <w:style w:type="paragraph" w:customStyle="1" w:styleId="ConsPlusNonformat">
    <w:name w:val="ConsPlusNonformat"/>
    <w:rsid w:val="001B3109"/>
    <w:pPr>
      <w:widowControl w:val="0"/>
      <w:suppressAutoHyphens/>
      <w:autoSpaceDE w:val="0"/>
    </w:pPr>
    <w:rPr>
      <w:rFonts w:ascii="Courier New" w:eastAsia="Arial" w:hAnsi="Courier New" w:cs="Courier New"/>
      <w:lang w:eastAsia="ar-SA"/>
    </w:rPr>
  </w:style>
  <w:style w:type="paragraph" w:styleId="afff2">
    <w:name w:val="Subtitle"/>
    <w:basedOn w:val="a"/>
    <w:next w:val="afc"/>
    <w:link w:val="afff3"/>
    <w:qFormat/>
    <w:rsid w:val="001B3109"/>
    <w:pPr>
      <w:suppressAutoHyphens/>
      <w:spacing w:after="60" w:line="240" w:lineRule="auto"/>
      <w:jc w:val="center"/>
    </w:pPr>
    <w:rPr>
      <w:rFonts w:ascii="Arial" w:hAnsi="Arial" w:cs="Arial"/>
      <w:sz w:val="24"/>
      <w:szCs w:val="24"/>
      <w:lang w:eastAsia="ar-SA"/>
    </w:rPr>
  </w:style>
  <w:style w:type="character" w:customStyle="1" w:styleId="afff3">
    <w:name w:val="Подзаголовок Знак"/>
    <w:link w:val="afff2"/>
    <w:rsid w:val="001B3109"/>
    <w:rPr>
      <w:rFonts w:ascii="Arial" w:hAnsi="Arial" w:cs="Arial"/>
      <w:sz w:val="24"/>
      <w:szCs w:val="24"/>
      <w:lang w:eastAsia="ar-SA"/>
    </w:rPr>
  </w:style>
  <w:style w:type="paragraph" w:styleId="2e">
    <w:name w:val="toc 2"/>
    <w:basedOn w:val="a"/>
    <w:next w:val="a"/>
    <w:semiHidden/>
    <w:rsid w:val="001B3109"/>
    <w:pPr>
      <w:suppressAutoHyphens/>
      <w:spacing w:after="0" w:line="240" w:lineRule="auto"/>
      <w:ind w:left="240"/>
    </w:pPr>
    <w:rPr>
      <w:rFonts w:ascii="Times New Roman" w:hAnsi="Times New Roman"/>
      <w:smallCaps/>
      <w:sz w:val="20"/>
      <w:szCs w:val="20"/>
      <w:lang w:eastAsia="ar-SA"/>
    </w:rPr>
  </w:style>
  <w:style w:type="paragraph" w:customStyle="1" w:styleId="1f6">
    <w:name w:val="Заголовок записки1"/>
    <w:basedOn w:val="a"/>
    <w:next w:val="a"/>
    <w:rsid w:val="001B3109"/>
    <w:pPr>
      <w:suppressAutoHyphens/>
      <w:spacing w:after="60" w:line="240" w:lineRule="auto"/>
      <w:jc w:val="both"/>
    </w:pPr>
    <w:rPr>
      <w:rFonts w:ascii="Times New Roman" w:hAnsi="Times New Roman"/>
      <w:sz w:val="24"/>
      <w:szCs w:val="24"/>
      <w:lang w:eastAsia="ar-SA"/>
    </w:rPr>
  </w:style>
  <w:style w:type="paragraph" w:customStyle="1" w:styleId="314">
    <w:name w:val="Основной текст 31"/>
    <w:basedOn w:val="a"/>
    <w:rsid w:val="001B310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hAnsi="Times New Roman"/>
      <w:b/>
      <w:bCs/>
      <w:i/>
      <w:iCs/>
      <w:lang w:eastAsia="ar-SA"/>
    </w:rPr>
  </w:style>
  <w:style w:type="paragraph" w:customStyle="1" w:styleId="afff4">
    <w:name w:val="Таблица шапка"/>
    <w:basedOn w:val="a"/>
    <w:rsid w:val="001B3109"/>
    <w:pPr>
      <w:keepNext/>
      <w:suppressAutoHyphens/>
      <w:spacing w:before="40" w:after="40" w:line="240" w:lineRule="auto"/>
      <w:ind w:left="57" w:right="57"/>
    </w:pPr>
    <w:rPr>
      <w:rFonts w:ascii="Times New Roman" w:hAnsi="Times New Roman"/>
      <w:sz w:val="18"/>
      <w:szCs w:val="18"/>
      <w:lang w:eastAsia="ar-SA"/>
    </w:rPr>
  </w:style>
  <w:style w:type="paragraph" w:customStyle="1" w:styleId="afff5">
    <w:name w:val="Подраздел"/>
    <w:basedOn w:val="a"/>
    <w:rsid w:val="001B3109"/>
    <w:pPr>
      <w:suppressAutoHyphens/>
      <w:spacing w:before="240" w:after="120" w:line="240" w:lineRule="auto"/>
      <w:jc w:val="center"/>
    </w:pPr>
    <w:rPr>
      <w:rFonts w:ascii="TimesDL" w:hAnsi="TimesDL"/>
      <w:b/>
      <w:bCs/>
      <w:smallCaps/>
      <w:spacing w:val="-2"/>
      <w:sz w:val="24"/>
      <w:szCs w:val="24"/>
      <w:lang w:eastAsia="ar-SA"/>
    </w:rPr>
  </w:style>
  <w:style w:type="paragraph" w:customStyle="1" w:styleId="afff6">
    <w:name w:val="Пункт"/>
    <w:basedOn w:val="a"/>
    <w:rsid w:val="001B3109"/>
    <w:pPr>
      <w:tabs>
        <w:tab w:val="left" w:pos="1980"/>
      </w:tabs>
      <w:suppressAutoHyphens/>
      <w:spacing w:after="0" w:line="240" w:lineRule="auto"/>
      <w:ind w:left="1404" w:hanging="504"/>
      <w:jc w:val="both"/>
    </w:pPr>
    <w:rPr>
      <w:rFonts w:ascii="Times New Roman" w:hAnsi="Times New Roman"/>
      <w:sz w:val="24"/>
      <w:szCs w:val="24"/>
      <w:lang w:eastAsia="ar-SA"/>
    </w:rPr>
  </w:style>
  <w:style w:type="paragraph" w:customStyle="1" w:styleId="Heading">
    <w:name w:val="Heading"/>
    <w:rsid w:val="001B3109"/>
    <w:pPr>
      <w:widowControl w:val="0"/>
      <w:suppressAutoHyphens/>
    </w:pPr>
    <w:rPr>
      <w:rFonts w:ascii="Arial" w:eastAsia="Arial" w:hAnsi="Arial" w:cs="Arial"/>
      <w:b/>
      <w:bCs/>
      <w:sz w:val="22"/>
      <w:szCs w:val="22"/>
      <w:lang w:eastAsia="ar-SA"/>
    </w:rPr>
  </w:style>
  <w:style w:type="paragraph" w:customStyle="1" w:styleId="ConsPlusTitle">
    <w:name w:val="ConsPlusTitle"/>
    <w:rsid w:val="001B3109"/>
    <w:pPr>
      <w:widowControl w:val="0"/>
      <w:suppressAutoHyphens/>
      <w:autoSpaceDE w:val="0"/>
    </w:pPr>
    <w:rPr>
      <w:rFonts w:ascii="Arial" w:eastAsia="Arial" w:hAnsi="Arial" w:cs="Arial"/>
      <w:b/>
      <w:bCs/>
      <w:lang w:eastAsia="ar-SA"/>
    </w:rPr>
  </w:style>
  <w:style w:type="paragraph" w:customStyle="1" w:styleId="213">
    <w:name w:val="Список 21"/>
    <w:basedOn w:val="a"/>
    <w:rsid w:val="001B3109"/>
    <w:pPr>
      <w:suppressAutoHyphens/>
      <w:spacing w:after="0" w:line="240" w:lineRule="auto"/>
      <w:ind w:left="566" w:hanging="283"/>
    </w:pPr>
    <w:rPr>
      <w:rFonts w:ascii="Times New Roman" w:hAnsi="Times New Roman"/>
      <w:sz w:val="24"/>
      <w:szCs w:val="24"/>
      <w:lang w:eastAsia="ar-SA"/>
    </w:rPr>
  </w:style>
  <w:style w:type="paragraph" w:customStyle="1" w:styleId="315">
    <w:name w:val="Список 31"/>
    <w:basedOn w:val="a"/>
    <w:rsid w:val="001B3109"/>
    <w:pPr>
      <w:suppressAutoHyphens/>
      <w:spacing w:after="0" w:line="240" w:lineRule="auto"/>
      <w:ind w:left="849" w:hanging="283"/>
    </w:pPr>
    <w:rPr>
      <w:rFonts w:ascii="Times New Roman" w:hAnsi="Times New Roman"/>
      <w:sz w:val="24"/>
      <w:szCs w:val="24"/>
      <w:lang w:eastAsia="ar-SA"/>
    </w:rPr>
  </w:style>
  <w:style w:type="paragraph" w:customStyle="1" w:styleId="1f7">
    <w:name w:val="Прощание1"/>
    <w:basedOn w:val="a"/>
    <w:rsid w:val="001B3109"/>
    <w:pPr>
      <w:suppressAutoHyphens/>
      <w:spacing w:after="0" w:line="240" w:lineRule="auto"/>
      <w:ind w:left="4252"/>
    </w:pPr>
    <w:rPr>
      <w:rFonts w:ascii="Times New Roman" w:hAnsi="Times New Roman"/>
      <w:sz w:val="24"/>
      <w:szCs w:val="24"/>
      <w:lang w:eastAsia="ar-SA"/>
    </w:rPr>
  </w:style>
  <w:style w:type="paragraph" w:customStyle="1" w:styleId="1f8">
    <w:name w:val="Название объекта1"/>
    <w:basedOn w:val="a"/>
    <w:next w:val="a"/>
    <w:rsid w:val="001B3109"/>
    <w:pPr>
      <w:suppressAutoHyphens/>
      <w:spacing w:after="0" w:line="240" w:lineRule="auto"/>
    </w:pPr>
    <w:rPr>
      <w:rFonts w:ascii="Times New Roman" w:hAnsi="Times New Roman"/>
      <w:b/>
      <w:bCs/>
      <w:sz w:val="20"/>
      <w:szCs w:val="20"/>
      <w:lang w:eastAsia="ar-SA"/>
    </w:rPr>
  </w:style>
  <w:style w:type="paragraph" w:styleId="afff7">
    <w:name w:val="Signature"/>
    <w:basedOn w:val="a"/>
    <w:link w:val="afff8"/>
    <w:rsid w:val="001B3109"/>
    <w:pPr>
      <w:suppressAutoHyphens/>
      <w:spacing w:after="0" w:line="240" w:lineRule="auto"/>
      <w:ind w:left="4252"/>
    </w:pPr>
    <w:rPr>
      <w:rFonts w:ascii="Times New Roman" w:hAnsi="Times New Roman"/>
      <w:sz w:val="24"/>
      <w:szCs w:val="24"/>
      <w:lang w:eastAsia="ar-SA"/>
    </w:rPr>
  </w:style>
  <w:style w:type="character" w:customStyle="1" w:styleId="afff8">
    <w:name w:val="Подпись Знак"/>
    <w:link w:val="afff7"/>
    <w:rsid w:val="001B3109"/>
    <w:rPr>
      <w:rFonts w:ascii="Times New Roman" w:hAnsi="Times New Roman"/>
      <w:sz w:val="24"/>
      <w:szCs w:val="24"/>
      <w:lang w:eastAsia="ar-SA"/>
    </w:rPr>
  </w:style>
  <w:style w:type="paragraph" w:customStyle="1" w:styleId="afff9">
    <w:name w:val="Должность в подписи"/>
    <w:basedOn w:val="afff7"/>
    <w:rsid w:val="001B3109"/>
  </w:style>
  <w:style w:type="paragraph" w:customStyle="1" w:styleId="1f9">
    <w:name w:val="Обычный отступ1"/>
    <w:basedOn w:val="a"/>
    <w:rsid w:val="001B3109"/>
    <w:pPr>
      <w:suppressAutoHyphens/>
      <w:spacing w:after="0" w:line="240" w:lineRule="auto"/>
      <w:ind w:left="708"/>
    </w:pPr>
    <w:rPr>
      <w:rFonts w:ascii="Times New Roman" w:hAnsi="Times New Roman"/>
      <w:sz w:val="24"/>
      <w:szCs w:val="24"/>
      <w:lang w:eastAsia="ar-SA"/>
    </w:rPr>
  </w:style>
  <w:style w:type="paragraph" w:customStyle="1" w:styleId="1fa">
    <w:name w:val="Красная строка1"/>
    <w:basedOn w:val="afc"/>
    <w:rsid w:val="001B3109"/>
    <w:pPr>
      <w:suppressAutoHyphens/>
      <w:spacing w:line="240" w:lineRule="auto"/>
      <w:ind w:firstLine="210"/>
    </w:pPr>
    <w:rPr>
      <w:rFonts w:ascii="Times New Roman" w:hAnsi="Times New Roman"/>
      <w:sz w:val="24"/>
      <w:szCs w:val="24"/>
      <w:lang w:val="ru-RU" w:eastAsia="ar-SA"/>
    </w:rPr>
  </w:style>
  <w:style w:type="paragraph" w:customStyle="1" w:styleId="214">
    <w:name w:val="Красная строка 21"/>
    <w:basedOn w:val="aa"/>
    <w:rsid w:val="001B3109"/>
    <w:pPr>
      <w:suppressAutoHyphens/>
      <w:spacing w:after="120"/>
      <w:ind w:left="283" w:firstLine="210"/>
      <w:jc w:val="left"/>
    </w:pPr>
    <w:rPr>
      <w:snapToGrid/>
      <w:sz w:val="24"/>
      <w:lang w:val="ru-RU" w:eastAsia="ar-SA"/>
    </w:rPr>
  </w:style>
  <w:style w:type="paragraph" w:customStyle="1" w:styleId="afffa">
    <w:name w:val="Íîðìàëüíûé"/>
    <w:rsid w:val="001B3109"/>
    <w:pPr>
      <w:suppressAutoHyphens/>
    </w:pPr>
    <w:rPr>
      <w:rFonts w:ascii="Courier" w:eastAsia="Arial" w:hAnsi="Courier"/>
      <w:sz w:val="24"/>
      <w:szCs w:val="24"/>
      <w:lang w:val="en-GB" w:eastAsia="ar-SA"/>
    </w:rPr>
  </w:style>
  <w:style w:type="paragraph" w:customStyle="1" w:styleId="321">
    <w:name w:val="Основной текст с отступом 32"/>
    <w:basedOn w:val="a"/>
    <w:rsid w:val="001B3109"/>
    <w:pPr>
      <w:suppressAutoHyphens/>
      <w:spacing w:before="120" w:after="120" w:line="240" w:lineRule="auto"/>
      <w:ind w:firstLine="709"/>
      <w:jc w:val="both"/>
    </w:pPr>
    <w:rPr>
      <w:rFonts w:ascii="Times New Roman" w:hAnsi="Times New Roman"/>
      <w:sz w:val="28"/>
      <w:szCs w:val="28"/>
      <w:lang w:eastAsia="ar-SA"/>
    </w:rPr>
  </w:style>
  <w:style w:type="paragraph" w:customStyle="1" w:styleId="1fb">
    <w:name w:val="Обычный1"/>
    <w:rsid w:val="001B3109"/>
    <w:pPr>
      <w:widowControl w:val="0"/>
      <w:suppressAutoHyphens/>
      <w:spacing w:before="100" w:after="100"/>
    </w:pPr>
    <w:rPr>
      <w:rFonts w:ascii="Times New Roman" w:eastAsia="Arial" w:hAnsi="Times New Roman"/>
      <w:sz w:val="24"/>
      <w:lang w:eastAsia="ar-SA"/>
    </w:rPr>
  </w:style>
  <w:style w:type="paragraph" w:customStyle="1" w:styleId="1fc">
    <w:name w:val="Текст1"/>
    <w:basedOn w:val="1d"/>
    <w:rsid w:val="001B3109"/>
  </w:style>
  <w:style w:type="paragraph" w:customStyle="1" w:styleId="WW-">
    <w:name w:val="WW-Текст"/>
    <w:basedOn w:val="a"/>
    <w:rsid w:val="001B3109"/>
    <w:pPr>
      <w:suppressAutoHyphens/>
      <w:spacing w:after="0" w:line="240" w:lineRule="auto"/>
    </w:pPr>
    <w:rPr>
      <w:rFonts w:ascii="Courier New" w:hAnsi="Courier New" w:cs="Courier New"/>
      <w:sz w:val="20"/>
      <w:szCs w:val="20"/>
      <w:lang w:eastAsia="ar-SA"/>
    </w:rPr>
  </w:style>
  <w:style w:type="paragraph" w:customStyle="1" w:styleId="afffb">
    <w:name w:val="Знак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c">
    <w:name w:val="Знак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CharCharCarCarCharCharCarCarCharCharCarCarCharChar">
    <w:name w:val="Char Char Car Car Char Char Car Car Char Char Car Car Char Char"/>
    <w:basedOn w:val="a"/>
    <w:rsid w:val="001B3109"/>
    <w:pPr>
      <w:suppressAutoHyphens/>
      <w:spacing w:after="160" w:line="240" w:lineRule="exact"/>
    </w:pPr>
    <w:rPr>
      <w:rFonts w:ascii="Times New Roman" w:hAnsi="Times New Roman"/>
      <w:sz w:val="20"/>
      <w:szCs w:val="20"/>
      <w:lang w:eastAsia="ar-SA"/>
    </w:rPr>
  </w:style>
  <w:style w:type="paragraph" w:customStyle="1" w:styleId="xl30">
    <w:name w:val="xl30"/>
    <w:basedOn w:val="a"/>
    <w:rsid w:val="001B3109"/>
    <w:pPr>
      <w:suppressAutoHyphens/>
      <w:spacing w:before="280" w:after="280" w:line="240" w:lineRule="auto"/>
      <w:textAlignment w:val="center"/>
    </w:pPr>
    <w:rPr>
      <w:rFonts w:ascii="Times New Roman" w:hAnsi="Times New Roman"/>
      <w:sz w:val="18"/>
      <w:szCs w:val="18"/>
      <w:lang w:eastAsia="ar-SA"/>
    </w:rPr>
  </w:style>
  <w:style w:type="paragraph" w:customStyle="1" w:styleId="FormField">
    <w:name w:val="FormField"/>
    <w:basedOn w:val="a"/>
    <w:rsid w:val="001B3109"/>
    <w:pPr>
      <w:widowControl w:val="0"/>
      <w:suppressAutoHyphens/>
      <w:spacing w:before="120" w:after="0" w:line="240" w:lineRule="auto"/>
    </w:pPr>
    <w:rPr>
      <w:rFonts w:ascii="Arial" w:hAnsi="Arial"/>
      <w:b/>
      <w:sz w:val="24"/>
      <w:szCs w:val="20"/>
      <w:lang w:eastAsia="ar-SA"/>
    </w:rPr>
  </w:style>
  <w:style w:type="paragraph" w:customStyle="1" w:styleId="afffd">
    <w:name w:val="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d">
    <w:name w:val="Маркированный список1"/>
    <w:basedOn w:val="a"/>
    <w:rsid w:val="001B3109"/>
    <w:pPr>
      <w:widowControl w:val="0"/>
      <w:suppressAutoHyphens/>
      <w:spacing w:after="60" w:line="240" w:lineRule="auto"/>
      <w:jc w:val="both"/>
    </w:pPr>
    <w:rPr>
      <w:rFonts w:ascii="Times New Roman" w:hAnsi="Times New Roman"/>
      <w:sz w:val="24"/>
      <w:szCs w:val="24"/>
      <w:lang w:eastAsia="ar-SA"/>
    </w:rPr>
  </w:style>
  <w:style w:type="paragraph" w:customStyle="1" w:styleId="afffe">
    <w:name w:val="Часть"/>
    <w:basedOn w:val="a"/>
    <w:rsid w:val="001B3109"/>
    <w:pPr>
      <w:suppressAutoHyphens/>
      <w:spacing w:after="60" w:line="240" w:lineRule="auto"/>
      <w:jc w:val="center"/>
    </w:pPr>
    <w:rPr>
      <w:rFonts w:ascii="Arial" w:hAnsi="Arial"/>
      <w:b/>
      <w:caps/>
      <w:sz w:val="32"/>
      <w:szCs w:val="20"/>
      <w:lang w:eastAsia="ar-SA"/>
    </w:rPr>
  </w:style>
  <w:style w:type="paragraph" w:customStyle="1" w:styleId="Instruction">
    <w:name w:val="Instruction"/>
    <w:basedOn w:val="222"/>
    <w:rsid w:val="001B3109"/>
    <w:pPr>
      <w:tabs>
        <w:tab w:val="left" w:pos="360"/>
      </w:tabs>
      <w:spacing w:before="180"/>
      <w:ind w:left="360" w:hanging="360"/>
    </w:pPr>
    <w:rPr>
      <w:b/>
      <w:szCs w:val="20"/>
    </w:rPr>
  </w:style>
  <w:style w:type="paragraph" w:styleId="3e">
    <w:name w:val="toc 3"/>
    <w:basedOn w:val="a"/>
    <w:next w:val="a"/>
    <w:semiHidden/>
    <w:rsid w:val="001B3109"/>
    <w:pPr>
      <w:tabs>
        <w:tab w:val="left" w:pos="1680"/>
        <w:tab w:val="right" w:leader="dot" w:pos="10148"/>
      </w:tabs>
      <w:suppressAutoHyphens/>
      <w:spacing w:before="100" w:after="0" w:line="240" w:lineRule="auto"/>
      <w:ind w:left="180" w:firstLine="60"/>
    </w:pPr>
    <w:rPr>
      <w:rFonts w:ascii="Times New Roman" w:hAnsi="Times New Roman"/>
      <w:sz w:val="20"/>
      <w:szCs w:val="20"/>
      <w:lang w:eastAsia="ar-SA"/>
    </w:rPr>
  </w:style>
  <w:style w:type="paragraph" w:customStyle="1" w:styleId="1fe">
    <w:name w:val="Дата1"/>
    <w:basedOn w:val="a"/>
    <w:next w:val="a"/>
    <w:rsid w:val="001B3109"/>
    <w:pPr>
      <w:suppressAutoHyphens/>
      <w:spacing w:after="60" w:line="240" w:lineRule="auto"/>
      <w:jc w:val="both"/>
    </w:pPr>
    <w:rPr>
      <w:rFonts w:ascii="Times New Roman" w:hAnsi="Times New Roman"/>
      <w:sz w:val="24"/>
      <w:szCs w:val="20"/>
      <w:lang w:eastAsia="ar-SA"/>
    </w:rPr>
  </w:style>
  <w:style w:type="paragraph" w:customStyle="1" w:styleId="affff">
    <w:name w:val="Îáû÷íûé"/>
    <w:rsid w:val="001B3109"/>
    <w:pPr>
      <w:suppressAutoHyphens/>
    </w:pPr>
    <w:rPr>
      <w:rFonts w:ascii="Times New Roman" w:eastAsia="Arial" w:hAnsi="Times New Roman"/>
      <w:lang w:eastAsia="ar-SA"/>
    </w:rPr>
  </w:style>
  <w:style w:type="paragraph" w:customStyle="1" w:styleId="1ff">
    <w:name w:val="Цитата1"/>
    <w:basedOn w:val="a"/>
    <w:rsid w:val="001B3109"/>
    <w:pPr>
      <w:suppressAutoHyphens/>
      <w:spacing w:after="120" w:line="240" w:lineRule="auto"/>
      <w:ind w:left="1440" w:right="1440"/>
      <w:jc w:val="both"/>
    </w:pPr>
    <w:rPr>
      <w:rFonts w:ascii="Times New Roman" w:hAnsi="Times New Roman"/>
      <w:sz w:val="24"/>
      <w:szCs w:val="20"/>
      <w:lang w:eastAsia="ar-SA"/>
    </w:rPr>
  </w:style>
  <w:style w:type="paragraph" w:styleId="HTML9">
    <w:name w:val="HTML Address"/>
    <w:basedOn w:val="a"/>
    <w:link w:val="HTMLa"/>
    <w:rsid w:val="001B3109"/>
    <w:pPr>
      <w:suppressAutoHyphens/>
      <w:spacing w:after="60" w:line="240" w:lineRule="auto"/>
      <w:jc w:val="both"/>
    </w:pPr>
    <w:rPr>
      <w:rFonts w:ascii="Times New Roman" w:hAnsi="Times New Roman"/>
      <w:i/>
      <w:iCs/>
      <w:sz w:val="24"/>
      <w:szCs w:val="24"/>
      <w:lang w:eastAsia="ar-SA"/>
    </w:rPr>
  </w:style>
  <w:style w:type="character" w:customStyle="1" w:styleId="HTMLa">
    <w:name w:val="Адрес HTML Знак"/>
    <w:link w:val="HTML9"/>
    <w:rsid w:val="001B3109"/>
    <w:rPr>
      <w:rFonts w:ascii="Times New Roman" w:hAnsi="Times New Roman"/>
      <w:i/>
      <w:iCs/>
      <w:sz w:val="24"/>
      <w:szCs w:val="24"/>
      <w:lang w:eastAsia="ar-SA"/>
    </w:rPr>
  </w:style>
  <w:style w:type="paragraph" w:styleId="affff0">
    <w:name w:val="envelope address"/>
    <w:basedOn w:val="a"/>
    <w:rsid w:val="001B3109"/>
    <w:pPr>
      <w:suppressAutoHyphens/>
      <w:spacing w:after="60" w:line="240" w:lineRule="auto"/>
      <w:ind w:left="2880"/>
      <w:jc w:val="both"/>
    </w:pPr>
    <w:rPr>
      <w:rFonts w:ascii="Arial" w:hAnsi="Arial" w:cs="Arial"/>
      <w:sz w:val="24"/>
      <w:szCs w:val="24"/>
      <w:lang w:eastAsia="ar-SA"/>
    </w:rPr>
  </w:style>
  <w:style w:type="paragraph" w:styleId="2f">
    <w:name w:val="envelope return"/>
    <w:basedOn w:val="a"/>
    <w:rsid w:val="001B3109"/>
    <w:pPr>
      <w:suppressAutoHyphens/>
      <w:spacing w:after="60" w:line="240" w:lineRule="auto"/>
      <w:jc w:val="both"/>
    </w:pPr>
    <w:rPr>
      <w:rFonts w:ascii="Arial" w:hAnsi="Arial" w:cs="Arial"/>
      <w:sz w:val="20"/>
      <w:szCs w:val="20"/>
      <w:lang w:eastAsia="ar-SA"/>
    </w:rPr>
  </w:style>
  <w:style w:type="paragraph" w:customStyle="1" w:styleId="1ff0">
    <w:name w:val="Приветствие1"/>
    <w:basedOn w:val="a"/>
    <w:next w:val="a"/>
    <w:rsid w:val="001B3109"/>
    <w:pPr>
      <w:suppressAutoHyphens/>
      <w:spacing w:after="60" w:line="240" w:lineRule="auto"/>
      <w:jc w:val="both"/>
    </w:pPr>
    <w:rPr>
      <w:rFonts w:ascii="Times New Roman" w:hAnsi="Times New Roman"/>
      <w:sz w:val="24"/>
      <w:szCs w:val="24"/>
      <w:lang w:eastAsia="ar-SA"/>
    </w:rPr>
  </w:style>
  <w:style w:type="paragraph" w:customStyle="1" w:styleId="1ff1">
    <w:name w:val="Продолжение списка1"/>
    <w:basedOn w:val="a"/>
    <w:rsid w:val="001B3109"/>
    <w:pPr>
      <w:suppressAutoHyphens/>
      <w:spacing w:after="120" w:line="240" w:lineRule="auto"/>
      <w:ind w:left="283"/>
      <w:jc w:val="both"/>
    </w:pPr>
    <w:rPr>
      <w:rFonts w:ascii="Times New Roman" w:hAnsi="Times New Roman"/>
      <w:sz w:val="24"/>
      <w:szCs w:val="24"/>
      <w:lang w:eastAsia="ar-SA"/>
    </w:rPr>
  </w:style>
  <w:style w:type="paragraph" w:customStyle="1" w:styleId="215">
    <w:name w:val="Продолжение списка 21"/>
    <w:basedOn w:val="a"/>
    <w:rsid w:val="001B3109"/>
    <w:pPr>
      <w:suppressAutoHyphens/>
      <w:spacing w:after="120" w:line="240" w:lineRule="auto"/>
      <w:ind w:left="566"/>
      <w:jc w:val="both"/>
    </w:pPr>
    <w:rPr>
      <w:rFonts w:ascii="Times New Roman" w:hAnsi="Times New Roman"/>
      <w:sz w:val="24"/>
      <w:szCs w:val="24"/>
      <w:lang w:eastAsia="ar-SA"/>
    </w:rPr>
  </w:style>
  <w:style w:type="paragraph" w:customStyle="1" w:styleId="316">
    <w:name w:val="Продолжение списка 31"/>
    <w:basedOn w:val="a"/>
    <w:rsid w:val="001B3109"/>
    <w:pPr>
      <w:suppressAutoHyphens/>
      <w:spacing w:after="120" w:line="240" w:lineRule="auto"/>
      <w:ind w:left="849"/>
      <w:jc w:val="both"/>
    </w:pPr>
    <w:rPr>
      <w:rFonts w:ascii="Times New Roman" w:hAnsi="Times New Roman"/>
      <w:sz w:val="24"/>
      <w:szCs w:val="24"/>
      <w:lang w:eastAsia="ar-SA"/>
    </w:rPr>
  </w:style>
  <w:style w:type="paragraph" w:customStyle="1" w:styleId="412">
    <w:name w:val="Продолжение списка 41"/>
    <w:basedOn w:val="a"/>
    <w:rsid w:val="001B3109"/>
    <w:pPr>
      <w:suppressAutoHyphens/>
      <w:spacing w:after="120" w:line="240" w:lineRule="auto"/>
      <w:ind w:left="1132"/>
      <w:jc w:val="both"/>
    </w:pPr>
    <w:rPr>
      <w:rFonts w:ascii="Times New Roman" w:hAnsi="Times New Roman"/>
      <w:sz w:val="24"/>
      <w:szCs w:val="24"/>
      <w:lang w:eastAsia="ar-SA"/>
    </w:rPr>
  </w:style>
  <w:style w:type="paragraph" w:customStyle="1" w:styleId="512">
    <w:name w:val="Продолжение списка 51"/>
    <w:basedOn w:val="a"/>
    <w:rsid w:val="001B3109"/>
    <w:pPr>
      <w:suppressAutoHyphens/>
      <w:spacing w:after="120" w:line="240" w:lineRule="auto"/>
      <w:ind w:left="1415"/>
      <w:jc w:val="both"/>
    </w:pPr>
    <w:rPr>
      <w:rFonts w:ascii="Times New Roman" w:hAnsi="Times New Roman"/>
      <w:sz w:val="24"/>
      <w:szCs w:val="24"/>
      <w:lang w:eastAsia="ar-SA"/>
    </w:rPr>
  </w:style>
  <w:style w:type="paragraph" w:customStyle="1" w:styleId="413">
    <w:name w:val="Список 41"/>
    <w:basedOn w:val="a"/>
    <w:rsid w:val="001B3109"/>
    <w:pPr>
      <w:suppressAutoHyphens/>
      <w:spacing w:after="60" w:line="240" w:lineRule="auto"/>
      <w:ind w:left="1132" w:hanging="283"/>
      <w:jc w:val="both"/>
    </w:pPr>
    <w:rPr>
      <w:rFonts w:ascii="Times New Roman" w:hAnsi="Times New Roman"/>
      <w:sz w:val="24"/>
      <w:szCs w:val="24"/>
      <w:lang w:eastAsia="ar-SA"/>
    </w:rPr>
  </w:style>
  <w:style w:type="paragraph" w:customStyle="1" w:styleId="513">
    <w:name w:val="Список 51"/>
    <w:basedOn w:val="a"/>
    <w:rsid w:val="001B3109"/>
    <w:pPr>
      <w:suppressAutoHyphens/>
      <w:spacing w:after="60" w:line="240" w:lineRule="auto"/>
      <w:ind w:left="1415" w:hanging="283"/>
      <w:jc w:val="both"/>
    </w:pPr>
    <w:rPr>
      <w:rFonts w:ascii="Times New Roman" w:hAnsi="Times New Roman"/>
      <w:sz w:val="24"/>
      <w:szCs w:val="24"/>
      <w:lang w:eastAsia="ar-SA"/>
    </w:rPr>
  </w:style>
  <w:style w:type="paragraph" w:customStyle="1" w:styleId="1ff2">
    <w:name w:val="Шапка1"/>
    <w:basedOn w:val="a"/>
    <w:rsid w:val="001B3109"/>
    <w:pPr>
      <w:pBdr>
        <w:top w:val="single" w:sz="4" w:space="1" w:color="000000"/>
        <w:left w:val="single" w:sz="4" w:space="1" w:color="000000"/>
        <w:bottom w:val="single" w:sz="4" w:space="1" w:color="000000"/>
        <w:right w:val="single" w:sz="4" w:space="1" w:color="000000"/>
      </w:pBdr>
      <w:shd w:val="clear" w:color="auto" w:fill="CCCCCC"/>
      <w:suppressAutoHyphens/>
      <w:spacing w:after="60" w:line="240" w:lineRule="auto"/>
      <w:ind w:left="1134" w:hanging="1134"/>
      <w:jc w:val="both"/>
    </w:pPr>
    <w:rPr>
      <w:rFonts w:ascii="Arial" w:hAnsi="Arial" w:cs="Arial"/>
      <w:sz w:val="24"/>
      <w:szCs w:val="24"/>
      <w:lang w:eastAsia="ar-SA"/>
    </w:rPr>
  </w:style>
  <w:style w:type="paragraph" w:styleId="affff1">
    <w:name w:val="E-mail Signature"/>
    <w:basedOn w:val="a"/>
    <w:link w:val="affff2"/>
    <w:rsid w:val="001B3109"/>
    <w:pPr>
      <w:suppressAutoHyphens/>
      <w:spacing w:after="60" w:line="240" w:lineRule="auto"/>
      <w:jc w:val="both"/>
    </w:pPr>
    <w:rPr>
      <w:rFonts w:ascii="Times New Roman" w:hAnsi="Times New Roman"/>
      <w:sz w:val="24"/>
      <w:szCs w:val="24"/>
      <w:lang w:eastAsia="ar-SA"/>
    </w:rPr>
  </w:style>
  <w:style w:type="character" w:customStyle="1" w:styleId="affff2">
    <w:name w:val="Электронная подпись Знак"/>
    <w:link w:val="affff1"/>
    <w:rsid w:val="001B3109"/>
    <w:rPr>
      <w:rFonts w:ascii="Times New Roman" w:hAnsi="Times New Roman"/>
      <w:sz w:val="24"/>
      <w:szCs w:val="24"/>
      <w:lang w:eastAsia="ar-SA"/>
    </w:rPr>
  </w:style>
  <w:style w:type="paragraph" w:styleId="45">
    <w:name w:val="toc 4"/>
    <w:basedOn w:val="a"/>
    <w:next w:val="a"/>
    <w:semiHidden/>
    <w:rsid w:val="001B3109"/>
    <w:pPr>
      <w:suppressAutoHyphens/>
      <w:spacing w:after="0" w:line="240" w:lineRule="auto"/>
      <w:ind w:left="480"/>
    </w:pPr>
    <w:rPr>
      <w:rFonts w:ascii="Times New Roman" w:hAnsi="Times New Roman"/>
      <w:sz w:val="20"/>
      <w:szCs w:val="20"/>
      <w:lang w:eastAsia="ar-SA"/>
    </w:rPr>
  </w:style>
  <w:style w:type="paragraph" w:styleId="53">
    <w:name w:val="toc 5"/>
    <w:basedOn w:val="a"/>
    <w:next w:val="a"/>
    <w:semiHidden/>
    <w:rsid w:val="001B3109"/>
    <w:pPr>
      <w:suppressAutoHyphens/>
      <w:spacing w:after="0" w:line="240" w:lineRule="auto"/>
      <w:ind w:left="720"/>
    </w:pPr>
    <w:rPr>
      <w:rFonts w:ascii="Times New Roman" w:hAnsi="Times New Roman"/>
      <w:sz w:val="20"/>
      <w:szCs w:val="20"/>
      <w:lang w:eastAsia="ar-SA"/>
    </w:rPr>
  </w:style>
  <w:style w:type="paragraph" w:styleId="63">
    <w:name w:val="toc 6"/>
    <w:basedOn w:val="a"/>
    <w:next w:val="a"/>
    <w:semiHidden/>
    <w:rsid w:val="001B3109"/>
    <w:pPr>
      <w:suppressAutoHyphens/>
      <w:spacing w:after="0" w:line="240" w:lineRule="auto"/>
      <w:ind w:left="960"/>
    </w:pPr>
    <w:rPr>
      <w:rFonts w:ascii="Times New Roman" w:hAnsi="Times New Roman"/>
      <w:sz w:val="20"/>
      <w:szCs w:val="20"/>
      <w:lang w:eastAsia="ar-SA"/>
    </w:rPr>
  </w:style>
  <w:style w:type="paragraph" w:styleId="73">
    <w:name w:val="toc 7"/>
    <w:basedOn w:val="a"/>
    <w:next w:val="a"/>
    <w:semiHidden/>
    <w:rsid w:val="001B3109"/>
    <w:pPr>
      <w:suppressAutoHyphens/>
      <w:spacing w:after="0" w:line="240" w:lineRule="auto"/>
      <w:ind w:left="1200"/>
    </w:pPr>
    <w:rPr>
      <w:rFonts w:ascii="Times New Roman" w:hAnsi="Times New Roman"/>
      <w:sz w:val="20"/>
      <w:szCs w:val="20"/>
      <w:lang w:eastAsia="ar-SA"/>
    </w:rPr>
  </w:style>
  <w:style w:type="paragraph" w:styleId="83">
    <w:name w:val="toc 8"/>
    <w:basedOn w:val="a"/>
    <w:next w:val="a"/>
    <w:semiHidden/>
    <w:rsid w:val="001B3109"/>
    <w:pPr>
      <w:suppressAutoHyphens/>
      <w:spacing w:after="0" w:line="240" w:lineRule="auto"/>
      <w:ind w:left="1440"/>
    </w:pPr>
    <w:rPr>
      <w:rFonts w:ascii="Times New Roman" w:hAnsi="Times New Roman"/>
      <w:sz w:val="20"/>
      <w:szCs w:val="20"/>
      <w:lang w:eastAsia="ar-SA"/>
    </w:rPr>
  </w:style>
  <w:style w:type="paragraph" w:styleId="94">
    <w:name w:val="toc 9"/>
    <w:basedOn w:val="a"/>
    <w:next w:val="a"/>
    <w:semiHidden/>
    <w:rsid w:val="001B3109"/>
    <w:pPr>
      <w:suppressAutoHyphens/>
      <w:spacing w:after="0" w:line="240" w:lineRule="auto"/>
      <w:ind w:left="1680"/>
    </w:pPr>
    <w:rPr>
      <w:rFonts w:ascii="Times New Roman" w:hAnsi="Times New Roman"/>
      <w:sz w:val="20"/>
      <w:szCs w:val="20"/>
      <w:lang w:eastAsia="ar-SA"/>
    </w:rPr>
  </w:style>
  <w:style w:type="paragraph" w:customStyle="1" w:styleId="2-1">
    <w:name w:val="содержание2-1"/>
    <w:basedOn w:val="3"/>
    <w:next w:val="a"/>
    <w:rsid w:val="001B3109"/>
    <w:pPr>
      <w:tabs>
        <w:tab w:val="left" w:pos="1209"/>
      </w:tabs>
      <w:ind w:left="1209" w:hanging="360"/>
    </w:pPr>
    <w:rPr>
      <w:rFonts w:cs="Times New Roman"/>
      <w:bCs w:val="0"/>
      <w:szCs w:val="20"/>
    </w:rPr>
  </w:style>
  <w:style w:type="paragraph" w:customStyle="1" w:styleId="216">
    <w:name w:val="Заголовок 2.1"/>
    <w:basedOn w:val="1"/>
    <w:rsid w:val="001B3109"/>
    <w:pPr>
      <w:keepLines/>
      <w:widowControl w:val="0"/>
      <w:numPr>
        <w:numId w:val="0"/>
      </w:numPr>
      <w:suppressLineNumbers/>
      <w:suppressAutoHyphens/>
      <w:spacing w:before="240" w:after="60"/>
      <w:jc w:val="center"/>
    </w:pPr>
    <w:rPr>
      <w:b/>
      <w:iCs w:val="0"/>
      <w:caps/>
      <w:kern w:val="1"/>
      <w:sz w:val="36"/>
      <w:szCs w:val="28"/>
      <w:lang w:val="ru-RU" w:eastAsia="ar-SA"/>
    </w:rPr>
  </w:style>
  <w:style w:type="paragraph" w:customStyle="1" w:styleId="2-110">
    <w:name w:val="содержание2-11"/>
    <w:basedOn w:val="a"/>
    <w:rsid w:val="001B3109"/>
    <w:pPr>
      <w:suppressAutoHyphens/>
      <w:spacing w:after="60" w:line="240" w:lineRule="auto"/>
      <w:jc w:val="both"/>
    </w:pPr>
    <w:rPr>
      <w:rFonts w:ascii="Times New Roman" w:hAnsi="Times New Roman"/>
      <w:sz w:val="24"/>
      <w:szCs w:val="24"/>
      <w:lang w:eastAsia="ar-SA"/>
    </w:rPr>
  </w:style>
  <w:style w:type="paragraph" w:customStyle="1" w:styleId="affff3">
    <w:name w:val="Таблица заголовок"/>
    <w:basedOn w:val="a"/>
    <w:rsid w:val="001B3109"/>
    <w:pPr>
      <w:suppressAutoHyphens/>
      <w:spacing w:before="120" w:after="120" w:line="360" w:lineRule="auto"/>
      <w:jc w:val="right"/>
    </w:pPr>
    <w:rPr>
      <w:rFonts w:ascii="Times New Roman" w:hAnsi="Times New Roman"/>
      <w:b/>
      <w:sz w:val="28"/>
      <w:szCs w:val="28"/>
      <w:lang w:eastAsia="ar-SA"/>
    </w:rPr>
  </w:style>
  <w:style w:type="paragraph" w:customStyle="1" w:styleId="affff4">
    <w:name w:val="текст таблицы"/>
    <w:basedOn w:val="a"/>
    <w:rsid w:val="001B3109"/>
    <w:pPr>
      <w:suppressAutoHyphens/>
      <w:spacing w:before="120" w:after="0" w:line="240" w:lineRule="auto"/>
      <w:ind w:right="-102"/>
    </w:pPr>
    <w:rPr>
      <w:rFonts w:ascii="Times New Roman" w:hAnsi="Times New Roman"/>
      <w:sz w:val="24"/>
      <w:szCs w:val="24"/>
      <w:lang w:eastAsia="ar-SA"/>
    </w:rPr>
  </w:style>
  <w:style w:type="paragraph" w:customStyle="1" w:styleId="affff5">
    <w:name w:val="Пункт Знак"/>
    <w:basedOn w:val="a"/>
    <w:rsid w:val="001B3109"/>
    <w:pPr>
      <w:tabs>
        <w:tab w:val="left" w:pos="1134"/>
        <w:tab w:val="left" w:pos="1701"/>
      </w:tabs>
      <w:suppressAutoHyphens/>
      <w:snapToGrid w:val="0"/>
      <w:spacing w:after="0" w:line="360" w:lineRule="auto"/>
      <w:ind w:left="1134" w:hanging="567"/>
      <w:jc w:val="both"/>
    </w:pPr>
    <w:rPr>
      <w:rFonts w:ascii="Times New Roman" w:hAnsi="Times New Roman"/>
      <w:sz w:val="28"/>
      <w:szCs w:val="20"/>
      <w:lang w:eastAsia="ar-SA"/>
    </w:rPr>
  </w:style>
  <w:style w:type="paragraph" w:customStyle="1" w:styleId="affff6">
    <w:name w:val="a"/>
    <w:basedOn w:val="a"/>
    <w:rsid w:val="001B3109"/>
    <w:pPr>
      <w:suppressAutoHyphens/>
      <w:snapToGrid w:val="0"/>
      <w:spacing w:after="0" w:line="360" w:lineRule="auto"/>
      <w:ind w:left="1134" w:hanging="567"/>
      <w:jc w:val="both"/>
    </w:pPr>
    <w:rPr>
      <w:rFonts w:ascii="Times New Roman" w:hAnsi="Times New Roman"/>
      <w:sz w:val="28"/>
      <w:szCs w:val="28"/>
      <w:lang w:eastAsia="ar-SA"/>
    </w:rPr>
  </w:style>
  <w:style w:type="paragraph" w:customStyle="1" w:styleId="affff7">
    <w:name w:val="Словарная статья"/>
    <w:basedOn w:val="a"/>
    <w:next w:val="a"/>
    <w:rsid w:val="001B3109"/>
    <w:pPr>
      <w:suppressAutoHyphens/>
      <w:autoSpaceDE w:val="0"/>
      <w:spacing w:after="0" w:line="240" w:lineRule="auto"/>
      <w:ind w:right="118"/>
      <w:jc w:val="both"/>
    </w:pPr>
    <w:rPr>
      <w:rFonts w:ascii="Arial" w:hAnsi="Arial"/>
      <w:sz w:val="20"/>
      <w:szCs w:val="20"/>
      <w:lang w:eastAsia="ar-SA"/>
    </w:rPr>
  </w:style>
  <w:style w:type="paragraph" w:customStyle="1" w:styleId="affff8">
    <w:name w:val="Комментарий пользователя"/>
    <w:basedOn w:val="a"/>
    <w:next w:val="a"/>
    <w:rsid w:val="001B3109"/>
    <w:pPr>
      <w:suppressAutoHyphens/>
      <w:autoSpaceDE w:val="0"/>
      <w:spacing w:after="0" w:line="240" w:lineRule="auto"/>
      <w:ind w:left="170"/>
    </w:pPr>
    <w:rPr>
      <w:rFonts w:ascii="Arial" w:hAnsi="Arial"/>
      <w:i/>
      <w:iCs/>
      <w:color w:val="000080"/>
      <w:sz w:val="20"/>
      <w:szCs w:val="20"/>
      <w:lang w:eastAsia="ar-SA"/>
    </w:rPr>
  </w:style>
  <w:style w:type="paragraph" w:customStyle="1" w:styleId="affff9">
    <w:name w:val="Таблица текст"/>
    <w:basedOn w:val="a"/>
    <w:rsid w:val="001B3109"/>
    <w:pPr>
      <w:suppressAutoHyphens/>
      <w:spacing w:before="40" w:after="40" w:line="240" w:lineRule="auto"/>
      <w:ind w:left="57" w:right="57"/>
    </w:pPr>
    <w:rPr>
      <w:rFonts w:ascii="Times New Roman" w:hAnsi="Times New Roman"/>
      <w:lang w:eastAsia="ar-SA"/>
    </w:rPr>
  </w:style>
  <w:style w:type="paragraph" w:customStyle="1" w:styleId="Char">
    <w:name w:val="Char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xl24">
    <w:name w:val="xl24"/>
    <w:basedOn w:val="a"/>
    <w:rsid w:val="001B3109"/>
    <w:pPr>
      <w:suppressAutoHyphens/>
      <w:spacing w:before="280" w:after="280" w:line="240" w:lineRule="auto"/>
    </w:pPr>
    <w:rPr>
      <w:rFonts w:ascii="Times New Roman" w:hAnsi="Times New Roman"/>
      <w:sz w:val="24"/>
      <w:szCs w:val="24"/>
      <w:lang w:eastAsia="ar-SA"/>
    </w:rPr>
  </w:style>
  <w:style w:type="paragraph" w:customStyle="1" w:styleId="xl25">
    <w:name w:val="xl25"/>
    <w:basedOn w:val="a"/>
    <w:rsid w:val="001B3109"/>
    <w:pPr>
      <w:suppressAutoHyphens/>
      <w:spacing w:before="280" w:after="280" w:line="240" w:lineRule="auto"/>
    </w:pPr>
    <w:rPr>
      <w:rFonts w:ascii="Times New Roman" w:hAnsi="Times New Roman"/>
      <w:sz w:val="24"/>
      <w:szCs w:val="24"/>
      <w:lang w:eastAsia="ar-SA"/>
    </w:rPr>
  </w:style>
  <w:style w:type="paragraph" w:customStyle="1" w:styleId="xl26">
    <w:name w:val="xl26"/>
    <w:basedOn w:val="a"/>
    <w:rsid w:val="001B3109"/>
    <w:pPr>
      <w:suppressAutoHyphens/>
      <w:spacing w:before="280" w:after="280" w:line="240" w:lineRule="auto"/>
      <w:jc w:val="center"/>
    </w:pPr>
    <w:rPr>
      <w:rFonts w:ascii="Times New Roman" w:hAnsi="Times New Roman"/>
      <w:sz w:val="24"/>
      <w:szCs w:val="24"/>
      <w:lang w:eastAsia="ar-SA"/>
    </w:rPr>
  </w:style>
  <w:style w:type="paragraph" w:customStyle="1" w:styleId="xl27">
    <w:name w:val="xl27"/>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b/>
      <w:bCs/>
      <w:lang w:eastAsia="ar-SA"/>
    </w:rPr>
  </w:style>
  <w:style w:type="paragraph" w:customStyle="1" w:styleId="xl28">
    <w:name w:val="xl28"/>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right"/>
    </w:pPr>
    <w:rPr>
      <w:rFonts w:ascii="Times New Roman" w:hAnsi="Times New Roman"/>
      <w:lang w:eastAsia="ar-SA"/>
    </w:rPr>
  </w:style>
  <w:style w:type="paragraph" w:customStyle="1" w:styleId="xl29">
    <w:name w:val="xl29"/>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hAnsi="Times New Roman"/>
      <w:b/>
      <w:bCs/>
      <w:sz w:val="28"/>
      <w:szCs w:val="28"/>
      <w:lang w:eastAsia="ar-SA"/>
    </w:rPr>
  </w:style>
  <w:style w:type="paragraph" w:customStyle="1" w:styleId="xl31">
    <w:name w:val="xl31"/>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lang w:eastAsia="ar-SA"/>
    </w:rPr>
  </w:style>
  <w:style w:type="paragraph" w:customStyle="1" w:styleId="xl32">
    <w:name w:val="xl32"/>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hAnsi="Times New Roman"/>
      <w:b/>
      <w:bCs/>
      <w:lang w:eastAsia="ar-SA"/>
    </w:rPr>
  </w:style>
  <w:style w:type="paragraph" w:customStyle="1" w:styleId="xl33">
    <w:name w:val="xl33"/>
    <w:basedOn w:val="a"/>
    <w:rsid w:val="001B3109"/>
    <w:pPr>
      <w:pBdr>
        <w:top w:val="single" w:sz="4" w:space="0" w:color="000000"/>
        <w:left w:val="single" w:sz="4" w:space="0" w:color="000000"/>
        <w:right w:val="single" w:sz="4" w:space="0" w:color="000000"/>
      </w:pBdr>
      <w:suppressAutoHyphens/>
      <w:spacing w:before="280" w:after="280" w:line="240" w:lineRule="auto"/>
    </w:pPr>
    <w:rPr>
      <w:rFonts w:ascii="Times New Roman" w:hAnsi="Times New Roman"/>
      <w:lang w:eastAsia="ar-SA"/>
    </w:rPr>
  </w:style>
  <w:style w:type="paragraph" w:customStyle="1" w:styleId="xl34">
    <w:name w:val="xl34"/>
    <w:basedOn w:val="a"/>
    <w:rsid w:val="001B3109"/>
    <w:pPr>
      <w:pBdr>
        <w:left w:val="single" w:sz="4" w:space="0" w:color="000000"/>
        <w:bottom w:val="single" w:sz="4" w:space="0" w:color="000000"/>
        <w:right w:val="single" w:sz="4" w:space="0" w:color="000000"/>
      </w:pBdr>
      <w:suppressAutoHyphens/>
      <w:spacing w:before="280" w:after="280" w:line="240" w:lineRule="auto"/>
    </w:pPr>
    <w:rPr>
      <w:rFonts w:ascii="Times New Roman" w:hAnsi="Times New Roman"/>
      <w:lang w:eastAsia="ar-SA"/>
    </w:rPr>
  </w:style>
  <w:style w:type="paragraph" w:customStyle="1" w:styleId="xl35">
    <w:name w:val="xl35"/>
    <w:basedOn w:val="a"/>
    <w:rsid w:val="001B3109"/>
    <w:pPr>
      <w:suppressAutoHyphens/>
      <w:spacing w:before="280" w:after="280" w:line="240" w:lineRule="auto"/>
    </w:pPr>
    <w:rPr>
      <w:rFonts w:ascii="Times New Roman" w:hAnsi="Times New Roman"/>
      <w:b/>
      <w:bCs/>
      <w:sz w:val="28"/>
      <w:szCs w:val="28"/>
      <w:lang w:eastAsia="ar-SA"/>
    </w:rPr>
  </w:style>
  <w:style w:type="paragraph" w:customStyle="1" w:styleId="xl36">
    <w:name w:val="xl36"/>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b/>
      <w:bCs/>
      <w:sz w:val="24"/>
      <w:szCs w:val="24"/>
      <w:lang w:eastAsia="ar-SA"/>
    </w:rPr>
  </w:style>
  <w:style w:type="paragraph" w:customStyle="1" w:styleId="xl37">
    <w:name w:val="xl37"/>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hAnsi="Times New Roman"/>
      <w:lang w:eastAsia="ar-SA"/>
    </w:rPr>
  </w:style>
  <w:style w:type="paragraph" w:customStyle="1" w:styleId="xl38">
    <w:name w:val="xl38"/>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lang w:eastAsia="ar-SA"/>
    </w:rPr>
  </w:style>
  <w:style w:type="paragraph" w:customStyle="1" w:styleId="xl39">
    <w:name w:val="xl39"/>
    <w:basedOn w:val="a"/>
    <w:rsid w:val="001B3109"/>
    <w:pPr>
      <w:pBdr>
        <w:top w:val="single" w:sz="4" w:space="0" w:color="000000"/>
        <w:left w:val="single" w:sz="4" w:space="0" w:color="000000"/>
        <w:right w:val="single" w:sz="4" w:space="0" w:color="000000"/>
      </w:pBdr>
      <w:suppressAutoHyphens/>
      <w:spacing w:before="280" w:after="280" w:line="240" w:lineRule="auto"/>
      <w:jc w:val="right"/>
    </w:pPr>
    <w:rPr>
      <w:rFonts w:ascii="Times New Roman" w:hAnsi="Times New Roman"/>
      <w:lang w:eastAsia="ar-SA"/>
    </w:rPr>
  </w:style>
  <w:style w:type="paragraph" w:customStyle="1" w:styleId="xl40">
    <w:name w:val="xl40"/>
    <w:basedOn w:val="a"/>
    <w:rsid w:val="001B3109"/>
    <w:pPr>
      <w:pBdr>
        <w:left w:val="single" w:sz="4" w:space="0" w:color="000000"/>
        <w:bottom w:val="single" w:sz="4" w:space="0" w:color="000000"/>
        <w:right w:val="single" w:sz="4" w:space="0" w:color="000000"/>
      </w:pBdr>
      <w:suppressAutoHyphens/>
      <w:spacing w:before="280" w:after="280" w:line="240" w:lineRule="auto"/>
      <w:jc w:val="right"/>
    </w:pPr>
    <w:rPr>
      <w:rFonts w:ascii="Times New Roman" w:hAnsi="Times New Roman"/>
      <w:lang w:eastAsia="ar-SA"/>
    </w:rPr>
  </w:style>
  <w:style w:type="paragraph" w:customStyle="1" w:styleId="1ff3">
    <w:name w:val="1 Знак"/>
    <w:basedOn w:val="a"/>
    <w:rsid w:val="001B3109"/>
    <w:pPr>
      <w:suppressAutoHyphens/>
      <w:spacing w:after="0" w:line="240" w:lineRule="exact"/>
      <w:jc w:val="right"/>
    </w:pPr>
    <w:rPr>
      <w:rFonts w:ascii="Times New Roman" w:hAnsi="Times New Roman"/>
      <w:sz w:val="28"/>
      <w:szCs w:val="24"/>
      <w:lang w:val="en-US" w:eastAsia="ar-SA"/>
    </w:rPr>
  </w:style>
  <w:style w:type="paragraph" w:customStyle="1" w:styleId="Style35">
    <w:name w:val="Style35"/>
    <w:basedOn w:val="a"/>
    <w:rsid w:val="001B3109"/>
    <w:pPr>
      <w:widowControl w:val="0"/>
      <w:suppressAutoHyphens/>
      <w:autoSpaceDE w:val="0"/>
      <w:spacing w:after="0" w:line="331" w:lineRule="exact"/>
      <w:ind w:firstLine="547"/>
      <w:jc w:val="both"/>
    </w:pPr>
    <w:rPr>
      <w:rFonts w:ascii="Times New Roman" w:hAnsi="Times New Roman"/>
      <w:sz w:val="20"/>
      <w:szCs w:val="20"/>
      <w:lang w:eastAsia="ar-SA"/>
    </w:rPr>
  </w:style>
  <w:style w:type="paragraph" w:customStyle="1" w:styleId="affffa">
    <w:name w:val="Таблицы (моноширинный)"/>
    <w:basedOn w:val="a"/>
    <w:next w:val="a"/>
    <w:rsid w:val="001B3109"/>
    <w:pPr>
      <w:suppressAutoHyphens/>
      <w:autoSpaceDE w:val="0"/>
      <w:spacing w:after="0" w:line="240" w:lineRule="auto"/>
      <w:jc w:val="both"/>
    </w:pPr>
    <w:rPr>
      <w:rFonts w:ascii="Courier New" w:hAnsi="Courier New" w:cs="Courier New"/>
      <w:sz w:val="20"/>
      <w:szCs w:val="20"/>
      <w:lang w:eastAsia="ar-SA"/>
    </w:rPr>
  </w:style>
  <w:style w:type="paragraph" w:customStyle="1" w:styleId="xl45">
    <w:name w:val="xl45"/>
    <w:basedOn w:val="a"/>
    <w:rsid w:val="001B3109"/>
    <w:pPr>
      <w:suppressAutoHyphens/>
      <w:spacing w:before="280" w:after="280" w:line="240" w:lineRule="auto"/>
      <w:jc w:val="center"/>
    </w:pPr>
    <w:rPr>
      <w:rFonts w:ascii="Times New Roman" w:hAnsi="Times New Roman"/>
      <w:b/>
      <w:bCs/>
      <w:sz w:val="24"/>
      <w:szCs w:val="24"/>
      <w:lang w:eastAsia="ar-SA"/>
    </w:rPr>
  </w:style>
  <w:style w:type="paragraph" w:customStyle="1" w:styleId="xl84">
    <w:name w:val="xl84"/>
    <w:basedOn w:val="a"/>
    <w:rsid w:val="001B3109"/>
    <w:pPr>
      <w:suppressAutoHyphens/>
      <w:spacing w:before="280" w:after="280" w:line="240" w:lineRule="auto"/>
      <w:jc w:val="center"/>
    </w:pPr>
    <w:rPr>
      <w:rFonts w:ascii="Times New Roman" w:hAnsi="Times New Roman"/>
      <w:lang w:eastAsia="ar-SA"/>
    </w:rPr>
  </w:style>
  <w:style w:type="paragraph" w:customStyle="1" w:styleId="TimesNewRoman">
    <w:name w:val="Times New Roman"/>
    <w:basedOn w:val="ConsPlusNormal"/>
    <w:rsid w:val="001B3109"/>
    <w:pPr>
      <w:widowControl/>
      <w:suppressAutoHyphens/>
      <w:autoSpaceDN/>
      <w:adjustRightInd/>
      <w:jc w:val="both"/>
    </w:pPr>
    <w:rPr>
      <w:rFonts w:ascii="Times New Roman" w:eastAsia="MS Mincho" w:hAnsi="Times New Roman" w:cs="Times New Roman"/>
      <w:sz w:val="28"/>
      <w:szCs w:val="28"/>
      <w:lang w:eastAsia="ar-SA"/>
    </w:rPr>
  </w:style>
  <w:style w:type="paragraph" w:customStyle="1" w:styleId="Style9">
    <w:name w:val="Style9"/>
    <w:basedOn w:val="a"/>
    <w:rsid w:val="001B3109"/>
    <w:pPr>
      <w:widowControl w:val="0"/>
      <w:suppressAutoHyphens/>
      <w:autoSpaceDE w:val="0"/>
      <w:spacing w:after="0" w:line="278" w:lineRule="exact"/>
    </w:pPr>
    <w:rPr>
      <w:rFonts w:ascii="Times New Roman" w:hAnsi="Times New Roman"/>
      <w:sz w:val="24"/>
      <w:szCs w:val="24"/>
      <w:lang w:eastAsia="ar-SA"/>
    </w:rPr>
  </w:style>
  <w:style w:type="paragraph" w:customStyle="1" w:styleId="322">
    <w:name w:val="Основной текст 32"/>
    <w:basedOn w:val="a"/>
    <w:rsid w:val="001B3109"/>
    <w:pPr>
      <w:tabs>
        <w:tab w:val="left" w:pos="426"/>
      </w:tabs>
      <w:suppressAutoHyphens/>
      <w:spacing w:after="0" w:line="240" w:lineRule="auto"/>
      <w:jc w:val="both"/>
    </w:pPr>
    <w:rPr>
      <w:rFonts w:ascii="Arial" w:hAnsi="Arial"/>
      <w:sz w:val="24"/>
      <w:szCs w:val="20"/>
      <w:lang w:eastAsia="ar-SA"/>
    </w:rPr>
  </w:style>
  <w:style w:type="paragraph" w:customStyle="1" w:styleId="kreder">
    <w:name w:val="kreder"/>
    <w:rsid w:val="001B3109"/>
    <w:pPr>
      <w:widowControl w:val="0"/>
      <w:suppressAutoHyphens/>
      <w:spacing w:line="360" w:lineRule="atLeast"/>
      <w:ind w:firstLine="567"/>
    </w:pPr>
    <w:rPr>
      <w:rFonts w:ascii="Arial" w:eastAsia="Arial" w:hAnsi="Arial"/>
      <w:color w:val="000000"/>
      <w:sz w:val="24"/>
      <w:lang w:eastAsia="ar-SA"/>
    </w:rPr>
  </w:style>
  <w:style w:type="paragraph" w:customStyle="1" w:styleId="FR10">
    <w:name w:val="FR1"/>
    <w:rsid w:val="001B3109"/>
    <w:pPr>
      <w:widowControl w:val="0"/>
      <w:suppressAutoHyphens/>
      <w:autoSpaceDE w:val="0"/>
      <w:spacing w:before="3860"/>
      <w:ind w:left="40"/>
      <w:jc w:val="center"/>
    </w:pPr>
    <w:rPr>
      <w:rFonts w:ascii="Times New Roman" w:eastAsia="Arial" w:hAnsi="Times New Roman"/>
      <w:b/>
      <w:bCs/>
      <w:sz w:val="36"/>
      <w:szCs w:val="36"/>
      <w:lang w:eastAsia="ar-SA"/>
    </w:rPr>
  </w:style>
  <w:style w:type="paragraph" w:customStyle="1" w:styleId="FR4">
    <w:name w:val="FR4"/>
    <w:rsid w:val="001B3109"/>
    <w:pPr>
      <w:widowControl w:val="0"/>
      <w:suppressAutoHyphens/>
      <w:autoSpaceDE w:val="0"/>
      <w:spacing w:before="540"/>
      <w:jc w:val="center"/>
    </w:pPr>
    <w:rPr>
      <w:rFonts w:ascii="Arial" w:eastAsia="Arial" w:hAnsi="Arial"/>
      <w:b/>
      <w:bCs/>
      <w:lang w:eastAsia="ar-SA"/>
    </w:rPr>
  </w:style>
  <w:style w:type="paragraph" w:customStyle="1" w:styleId="FR3">
    <w:name w:val="FR3"/>
    <w:rsid w:val="001B3109"/>
    <w:pPr>
      <w:widowControl w:val="0"/>
      <w:suppressAutoHyphens/>
      <w:autoSpaceDE w:val="0"/>
      <w:spacing w:before="560"/>
      <w:jc w:val="center"/>
    </w:pPr>
    <w:rPr>
      <w:rFonts w:ascii="Times New Roman" w:eastAsia="Arial" w:hAnsi="Times New Roman"/>
      <w:lang w:eastAsia="ar-SA"/>
    </w:rPr>
  </w:style>
  <w:style w:type="paragraph" w:customStyle="1" w:styleId="TableText">
    <w:name w:val="Table Text"/>
    <w:rsid w:val="001B3109"/>
    <w:pPr>
      <w:keepLines/>
      <w:widowControl w:val="0"/>
      <w:suppressAutoHyphens/>
    </w:pPr>
    <w:rPr>
      <w:rFonts w:ascii="Arial" w:eastAsia="Arial" w:hAnsi="Arial"/>
      <w:color w:val="000000"/>
      <w:sz w:val="24"/>
      <w:lang w:eastAsia="ar-SA"/>
    </w:rPr>
  </w:style>
  <w:style w:type="paragraph" w:customStyle="1" w:styleId="1ff4">
    <w:name w:val="Стиль Заголовок 1 + по центру"/>
    <w:basedOn w:val="1"/>
    <w:rsid w:val="001B3109"/>
    <w:pPr>
      <w:numPr>
        <w:numId w:val="0"/>
      </w:numPr>
      <w:suppressAutoHyphens/>
      <w:spacing w:before="240" w:after="120"/>
      <w:jc w:val="center"/>
    </w:pPr>
    <w:rPr>
      <w:b/>
      <w:bCs/>
      <w:iCs w:val="0"/>
      <w:caps/>
      <w:spacing w:val="100"/>
      <w:kern w:val="1"/>
      <w:sz w:val="28"/>
      <w:szCs w:val="28"/>
      <w:lang w:val="ru-RU" w:eastAsia="ar-SA"/>
    </w:rPr>
  </w:style>
  <w:style w:type="paragraph" w:customStyle="1" w:styleId="1DocumentHeader1">
    <w:name w:val="Заголовок 1.Document Header1"/>
    <w:basedOn w:val="a"/>
    <w:next w:val="a"/>
    <w:rsid w:val="001B3109"/>
    <w:pPr>
      <w:keepNext/>
      <w:suppressAutoHyphens/>
      <w:spacing w:before="240" w:after="60" w:line="240" w:lineRule="auto"/>
      <w:jc w:val="center"/>
    </w:pPr>
    <w:rPr>
      <w:rFonts w:ascii="Times New Roman" w:hAnsi="Times New Roman"/>
      <w:kern w:val="1"/>
      <w:sz w:val="36"/>
      <w:szCs w:val="24"/>
      <w:lang w:eastAsia="ar-SA"/>
    </w:rPr>
  </w:style>
  <w:style w:type="paragraph" w:customStyle="1" w:styleId="201">
    <w:name w:val="20"/>
    <w:basedOn w:val="a"/>
    <w:rsid w:val="001B3109"/>
    <w:pPr>
      <w:suppressAutoHyphens/>
      <w:spacing w:before="104" w:after="104" w:line="240" w:lineRule="auto"/>
      <w:ind w:left="104" w:right="104"/>
    </w:pPr>
    <w:rPr>
      <w:rFonts w:ascii="Times New Roman" w:hAnsi="Times New Roman"/>
      <w:sz w:val="24"/>
      <w:szCs w:val="24"/>
      <w:lang w:eastAsia="ar-SA"/>
    </w:rPr>
  </w:style>
  <w:style w:type="paragraph" w:customStyle="1" w:styleId="affffb">
    <w:name w:val="Подпункт"/>
    <w:basedOn w:val="afff6"/>
    <w:rsid w:val="001B3109"/>
    <w:pPr>
      <w:tabs>
        <w:tab w:val="left" w:pos="2520"/>
      </w:tabs>
      <w:ind w:left="1728" w:hanging="648"/>
    </w:pPr>
    <w:rPr>
      <w:szCs w:val="28"/>
    </w:rPr>
  </w:style>
  <w:style w:type="paragraph" w:customStyle="1" w:styleId="217">
    <w:name w:val="Основной текст 21"/>
    <w:basedOn w:val="a"/>
    <w:rsid w:val="001B3109"/>
    <w:pPr>
      <w:suppressAutoHyphens/>
      <w:spacing w:after="0" w:line="360" w:lineRule="auto"/>
      <w:ind w:firstLine="720"/>
      <w:jc w:val="both"/>
    </w:pPr>
    <w:rPr>
      <w:rFonts w:ascii="Arial" w:hAnsi="Arial"/>
      <w:sz w:val="24"/>
      <w:szCs w:val="20"/>
      <w:u w:val="single"/>
      <w:lang w:eastAsia="ar-SA"/>
    </w:rPr>
  </w:style>
  <w:style w:type="paragraph" w:customStyle="1" w:styleId="pojasn">
    <w:name w:val="pojasn"/>
    <w:rsid w:val="001B3109"/>
    <w:pPr>
      <w:keepLines/>
      <w:widowControl w:val="0"/>
      <w:suppressAutoHyphens/>
      <w:spacing w:line="360" w:lineRule="atLeast"/>
      <w:ind w:firstLine="567"/>
    </w:pPr>
    <w:rPr>
      <w:rFonts w:ascii="Arial" w:eastAsia="Arial" w:hAnsi="Arial"/>
      <w:color w:val="000000"/>
      <w:sz w:val="24"/>
      <w:lang w:eastAsia="ar-SA"/>
    </w:rPr>
  </w:style>
  <w:style w:type="paragraph" w:customStyle="1" w:styleId="xl41">
    <w:name w:val="xl41"/>
    <w:basedOn w:val="a"/>
    <w:rsid w:val="001B3109"/>
    <w:pPr>
      <w:pBdr>
        <w:left w:val="single" w:sz="4" w:space="0" w:color="000000"/>
        <w:right w:val="single" w:sz="4" w:space="0" w:color="000000"/>
      </w:pBdr>
      <w:suppressAutoHyphens/>
      <w:spacing w:before="280" w:after="280" w:line="240" w:lineRule="auto"/>
      <w:jc w:val="center"/>
    </w:pPr>
    <w:rPr>
      <w:rFonts w:ascii="Arial" w:hAnsi="Arial" w:cs="Arial"/>
      <w:sz w:val="24"/>
      <w:szCs w:val="24"/>
      <w:lang w:eastAsia="ar-SA"/>
    </w:rPr>
  </w:style>
  <w:style w:type="paragraph" w:customStyle="1" w:styleId="xl42">
    <w:name w:val="xl42"/>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hAnsi="Arial" w:cs="Arial"/>
      <w:b/>
      <w:bCs/>
      <w:sz w:val="24"/>
      <w:szCs w:val="24"/>
      <w:u w:val="single"/>
      <w:lang w:eastAsia="ar-SA"/>
    </w:rPr>
  </w:style>
  <w:style w:type="paragraph" w:customStyle="1" w:styleId="xl43">
    <w:name w:val="xl43"/>
    <w:basedOn w:val="a"/>
    <w:rsid w:val="001B3109"/>
    <w:pPr>
      <w:pBdr>
        <w:left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4">
    <w:name w:val="xl44"/>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hAnsi="Arial" w:cs="Arial"/>
      <w:sz w:val="18"/>
      <w:szCs w:val="18"/>
      <w:lang w:eastAsia="ar-SA"/>
    </w:rPr>
  </w:style>
  <w:style w:type="paragraph" w:customStyle="1" w:styleId="xl46">
    <w:name w:val="xl46"/>
    <w:basedOn w:val="a"/>
    <w:rsid w:val="001B3109"/>
    <w:pPr>
      <w:pBdr>
        <w:left w:val="single" w:sz="4" w:space="0" w:color="000000"/>
        <w:bottom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7">
    <w:name w:val="xl47"/>
    <w:basedOn w:val="a"/>
    <w:rsid w:val="001B3109"/>
    <w:pPr>
      <w:pBdr>
        <w:left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8">
    <w:name w:val="xl48"/>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9">
    <w:name w:val="xl49"/>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50">
    <w:name w:val="xl50"/>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lang w:eastAsia="ar-SA"/>
    </w:rPr>
  </w:style>
  <w:style w:type="paragraph" w:customStyle="1" w:styleId="xl51">
    <w:name w:val="xl51"/>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lang w:eastAsia="ar-SA"/>
    </w:rPr>
  </w:style>
  <w:style w:type="paragraph" w:customStyle="1" w:styleId="xl52">
    <w:name w:val="xl52"/>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sz w:val="18"/>
      <w:szCs w:val="18"/>
      <w:lang w:eastAsia="ar-SA"/>
    </w:rPr>
  </w:style>
  <w:style w:type="paragraph" w:customStyle="1" w:styleId="xl53">
    <w:name w:val="xl53"/>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hAnsi="Arial" w:cs="Arial"/>
      <w:b/>
      <w:bCs/>
      <w:sz w:val="24"/>
      <w:szCs w:val="24"/>
      <w:u w:val="single"/>
      <w:lang w:eastAsia="ar-SA"/>
    </w:rPr>
  </w:style>
  <w:style w:type="paragraph" w:customStyle="1" w:styleId="xl54">
    <w:name w:val="xl54"/>
    <w:basedOn w:val="a"/>
    <w:rsid w:val="001B3109"/>
    <w:pPr>
      <w:suppressAutoHyphens/>
      <w:spacing w:before="280" w:after="280" w:line="240" w:lineRule="auto"/>
      <w:jc w:val="center"/>
    </w:pPr>
    <w:rPr>
      <w:rFonts w:ascii="Arial" w:hAnsi="Arial" w:cs="Arial"/>
      <w:sz w:val="24"/>
      <w:szCs w:val="24"/>
      <w:lang w:eastAsia="ar-SA"/>
    </w:rPr>
  </w:style>
  <w:style w:type="paragraph" w:customStyle="1" w:styleId="xl55">
    <w:name w:val="xl55"/>
    <w:basedOn w:val="a"/>
    <w:rsid w:val="001B3109"/>
    <w:pPr>
      <w:pBdr>
        <w:top w:val="single" w:sz="4" w:space="0" w:color="000000"/>
        <w:left w:val="single" w:sz="4" w:space="0" w:color="000000"/>
        <w:bottom w:val="single" w:sz="4" w:space="0" w:color="000000"/>
        <w:right w:val="single" w:sz="4" w:space="0" w:color="000000"/>
      </w:pBdr>
      <w:shd w:val="clear" w:color="auto" w:fill="FFFF00"/>
      <w:suppressAutoHyphens/>
      <w:spacing w:before="280" w:after="280" w:line="240" w:lineRule="auto"/>
      <w:jc w:val="center"/>
    </w:pPr>
    <w:rPr>
      <w:rFonts w:ascii="Arial" w:hAnsi="Arial" w:cs="Arial"/>
      <w:sz w:val="24"/>
      <w:szCs w:val="24"/>
      <w:lang w:eastAsia="ar-SA"/>
    </w:rPr>
  </w:style>
  <w:style w:type="paragraph" w:customStyle="1" w:styleId="ConsTitle">
    <w:name w:val="ConsTitle"/>
    <w:rsid w:val="001B3109"/>
    <w:pPr>
      <w:suppressAutoHyphens/>
      <w:autoSpaceDE w:val="0"/>
      <w:ind w:right="19772"/>
    </w:pPr>
    <w:rPr>
      <w:rFonts w:ascii="Arial" w:eastAsia="Arial" w:hAnsi="Arial" w:cs="Arial"/>
      <w:b/>
      <w:bCs/>
      <w:sz w:val="16"/>
      <w:szCs w:val="16"/>
      <w:lang w:eastAsia="ar-SA"/>
    </w:rPr>
  </w:style>
  <w:style w:type="paragraph" w:customStyle="1" w:styleId="affffc">
    <w:name w:val="Списки"/>
    <w:basedOn w:val="a"/>
    <w:rsid w:val="001B3109"/>
    <w:pPr>
      <w:tabs>
        <w:tab w:val="left" w:pos="1260"/>
      </w:tabs>
      <w:suppressAutoHyphens/>
      <w:spacing w:before="120" w:after="120" w:line="240" w:lineRule="auto"/>
      <w:jc w:val="both"/>
    </w:pPr>
    <w:rPr>
      <w:rFonts w:ascii="Times New Roman" w:hAnsi="Times New Roman"/>
      <w:sz w:val="24"/>
      <w:szCs w:val="28"/>
      <w:lang w:eastAsia="ar-SA"/>
    </w:rPr>
  </w:style>
  <w:style w:type="paragraph" w:customStyle="1" w:styleId="FR2">
    <w:name w:val="FR2"/>
    <w:rsid w:val="001B3109"/>
    <w:pPr>
      <w:widowControl w:val="0"/>
      <w:suppressAutoHyphens/>
      <w:autoSpaceDE w:val="0"/>
      <w:jc w:val="both"/>
    </w:pPr>
    <w:rPr>
      <w:rFonts w:ascii="Arial" w:eastAsia="Arial" w:hAnsi="Arial" w:cs="Arial"/>
      <w:sz w:val="12"/>
      <w:szCs w:val="12"/>
      <w:lang w:eastAsia="ar-SA"/>
    </w:rPr>
  </w:style>
  <w:style w:type="paragraph" w:customStyle="1" w:styleId="WW-1">
    <w:name w:val="WW-Текст1"/>
    <w:basedOn w:val="a"/>
    <w:rsid w:val="001B3109"/>
    <w:pPr>
      <w:widowControl w:val="0"/>
      <w:suppressAutoHyphens/>
      <w:spacing w:after="0" w:line="240" w:lineRule="auto"/>
    </w:pPr>
    <w:rPr>
      <w:rFonts w:ascii="Courier New" w:eastAsia="Lucida Sans Unicode" w:hAnsi="Courier New" w:cs="Courier New"/>
      <w:kern w:val="1"/>
      <w:sz w:val="20"/>
      <w:szCs w:val="20"/>
      <w:lang w:eastAsia="ar-SA"/>
    </w:rPr>
  </w:style>
  <w:style w:type="paragraph" w:customStyle="1" w:styleId="218">
    <w:name w:val="Основной текст с отступом 21"/>
    <w:basedOn w:val="a"/>
    <w:rsid w:val="001B3109"/>
    <w:pPr>
      <w:widowControl w:val="0"/>
      <w:suppressAutoHyphens/>
      <w:spacing w:after="120" w:line="480" w:lineRule="auto"/>
      <w:ind w:left="283"/>
    </w:pPr>
    <w:rPr>
      <w:rFonts w:ascii="Thorndale AMT" w:eastAsia="Lucida Sans Unicode" w:hAnsi="Thorndale AMT"/>
      <w:kern w:val="1"/>
      <w:sz w:val="24"/>
      <w:szCs w:val="24"/>
      <w:lang w:eastAsia="ar-SA"/>
    </w:rPr>
  </w:style>
  <w:style w:type="paragraph" w:customStyle="1" w:styleId="219">
    <w:name w:val="Основной текст 21"/>
    <w:basedOn w:val="a"/>
    <w:rsid w:val="001B3109"/>
    <w:pPr>
      <w:widowControl w:val="0"/>
      <w:tabs>
        <w:tab w:val="left" w:pos="567"/>
        <w:tab w:val="left" w:pos="926"/>
      </w:tabs>
      <w:suppressAutoHyphens/>
      <w:spacing w:after="0" w:line="240" w:lineRule="auto"/>
    </w:pPr>
    <w:rPr>
      <w:rFonts w:ascii="Thorndale AMT" w:eastAsia="Lucida Sans Unicode" w:hAnsi="Thorndale AMT"/>
      <w:kern w:val="1"/>
      <w:sz w:val="24"/>
      <w:szCs w:val="24"/>
      <w:lang w:eastAsia="ar-SA"/>
    </w:rPr>
  </w:style>
  <w:style w:type="paragraph" w:customStyle="1" w:styleId="317">
    <w:name w:val="Основной текст с отступом 31"/>
    <w:basedOn w:val="a"/>
    <w:rsid w:val="001B3109"/>
    <w:pPr>
      <w:widowControl w:val="0"/>
      <w:suppressAutoHyphens/>
      <w:spacing w:after="120" w:line="240" w:lineRule="auto"/>
      <w:ind w:left="283"/>
    </w:pPr>
    <w:rPr>
      <w:rFonts w:ascii="Thorndale AMT" w:eastAsia="Lucida Sans Unicode" w:hAnsi="Thorndale AMT"/>
      <w:kern w:val="1"/>
      <w:sz w:val="16"/>
      <w:szCs w:val="16"/>
      <w:lang w:eastAsia="ar-SA"/>
    </w:rPr>
  </w:style>
  <w:style w:type="paragraph" w:customStyle="1" w:styleId="xl17">
    <w:name w:val="xl17"/>
    <w:basedOn w:val="a"/>
    <w:rsid w:val="001B3109"/>
    <w:pPr>
      <w:suppressAutoHyphens/>
      <w:spacing w:before="280" w:after="280" w:line="240" w:lineRule="auto"/>
      <w:textAlignment w:val="top"/>
    </w:pPr>
    <w:rPr>
      <w:rFonts w:ascii="Times New Roman" w:hAnsi="Times New Roman"/>
      <w:sz w:val="24"/>
      <w:szCs w:val="24"/>
      <w:lang w:eastAsia="ar-SA"/>
    </w:rPr>
  </w:style>
  <w:style w:type="paragraph" w:customStyle="1" w:styleId="xl18">
    <w:name w:val="xl18"/>
    <w:basedOn w:val="a"/>
    <w:rsid w:val="001B3109"/>
    <w:pPr>
      <w:pBdr>
        <w:bottom w:val="single" w:sz="8" w:space="0" w:color="000000"/>
        <w:right w:val="single" w:sz="8" w:space="0" w:color="000000"/>
      </w:pBdr>
      <w:suppressAutoHyphens/>
      <w:spacing w:before="280" w:after="280" w:line="240" w:lineRule="auto"/>
      <w:textAlignment w:val="center"/>
    </w:pPr>
    <w:rPr>
      <w:rFonts w:ascii="Times New Roman" w:hAnsi="Times New Roman"/>
      <w:sz w:val="24"/>
      <w:szCs w:val="24"/>
      <w:lang w:eastAsia="ar-SA"/>
    </w:rPr>
  </w:style>
  <w:style w:type="paragraph" w:customStyle="1" w:styleId="xl19">
    <w:name w:val="xl19"/>
    <w:basedOn w:val="a"/>
    <w:rsid w:val="001B3109"/>
    <w:pPr>
      <w:pBdr>
        <w:top w:val="single" w:sz="8" w:space="0" w:color="000000"/>
        <w:bottom w:val="single" w:sz="8" w:space="0" w:color="000000"/>
        <w:right w:val="single" w:sz="8" w:space="0" w:color="000000"/>
      </w:pBdr>
      <w:suppressAutoHyphens/>
      <w:spacing w:before="280" w:after="280" w:line="240" w:lineRule="auto"/>
      <w:jc w:val="center"/>
      <w:textAlignment w:val="center"/>
    </w:pPr>
    <w:rPr>
      <w:rFonts w:ascii="Times New Roman" w:hAnsi="Times New Roman"/>
      <w:sz w:val="24"/>
      <w:szCs w:val="24"/>
      <w:lang w:eastAsia="ar-SA"/>
    </w:rPr>
  </w:style>
  <w:style w:type="paragraph" w:customStyle="1" w:styleId="xl20">
    <w:name w:val="xl20"/>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21">
    <w:name w:val="xl21"/>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22">
    <w:name w:val="xl22"/>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56">
    <w:name w:val="xl56"/>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57">
    <w:name w:val="xl57"/>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58">
    <w:name w:val="xl58"/>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59">
    <w:name w:val="xl59"/>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0">
    <w:name w:val="xl60"/>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1">
    <w:name w:val="xl61"/>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2">
    <w:name w:val="xl62"/>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3">
    <w:name w:val="xl63"/>
    <w:basedOn w:val="a"/>
    <w:rsid w:val="001B3109"/>
    <w:pPr>
      <w:suppressAutoHyphens/>
      <w:spacing w:before="280" w:after="280" w:line="240" w:lineRule="auto"/>
    </w:pPr>
    <w:rPr>
      <w:rFonts w:ascii="Times New Roman" w:hAnsi="Times New Roman"/>
      <w:b/>
      <w:bCs/>
      <w:sz w:val="24"/>
      <w:szCs w:val="24"/>
      <w:lang w:eastAsia="ar-SA"/>
    </w:rPr>
  </w:style>
  <w:style w:type="paragraph" w:customStyle="1" w:styleId="xl64">
    <w:name w:val="xl64"/>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5">
    <w:name w:val="xl65"/>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66">
    <w:name w:val="xl66"/>
    <w:basedOn w:val="a"/>
    <w:rsid w:val="001B3109"/>
    <w:pPr>
      <w:suppressAutoHyphens/>
      <w:spacing w:before="280" w:after="280" w:line="240" w:lineRule="auto"/>
      <w:jc w:val="center"/>
    </w:pPr>
    <w:rPr>
      <w:rFonts w:ascii="Times New Roman" w:hAnsi="Times New Roman"/>
      <w:b/>
      <w:bCs/>
      <w:color w:val="000000"/>
      <w:sz w:val="24"/>
      <w:szCs w:val="24"/>
      <w:lang w:eastAsia="ar-SA"/>
    </w:rPr>
  </w:style>
  <w:style w:type="paragraph" w:customStyle="1" w:styleId="xl67">
    <w:name w:val="xl67"/>
    <w:basedOn w:val="a"/>
    <w:rsid w:val="001B3109"/>
    <w:pPr>
      <w:suppressAutoHyphens/>
      <w:spacing w:before="280" w:after="280" w:line="240" w:lineRule="auto"/>
    </w:pPr>
    <w:rPr>
      <w:rFonts w:ascii="Times New Roman" w:hAnsi="Times New Roman"/>
      <w:b/>
      <w:bCs/>
      <w:color w:val="000000"/>
      <w:sz w:val="24"/>
      <w:szCs w:val="24"/>
      <w:lang w:eastAsia="ar-SA"/>
    </w:rPr>
  </w:style>
  <w:style w:type="paragraph" w:customStyle="1" w:styleId="xl68">
    <w:name w:val="xl68"/>
    <w:basedOn w:val="a"/>
    <w:rsid w:val="001B3109"/>
    <w:pPr>
      <w:pBdr>
        <w:top w:val="single" w:sz="8" w:space="0" w:color="000000"/>
        <w:left w:val="single" w:sz="8" w:space="0" w:color="000000"/>
        <w:right w:val="single" w:sz="8" w:space="0" w:color="000000"/>
      </w:pBdr>
      <w:suppressAutoHyphens/>
      <w:spacing w:before="280" w:after="280" w:line="240" w:lineRule="auto"/>
      <w:textAlignment w:val="top"/>
    </w:pPr>
    <w:rPr>
      <w:rFonts w:ascii="Times New Roman" w:hAnsi="Times New Roman"/>
      <w:sz w:val="24"/>
      <w:szCs w:val="24"/>
      <w:lang w:eastAsia="ar-SA"/>
    </w:rPr>
  </w:style>
  <w:style w:type="paragraph" w:customStyle="1" w:styleId="xl69">
    <w:name w:val="xl69"/>
    <w:basedOn w:val="a"/>
    <w:rsid w:val="001B3109"/>
    <w:pPr>
      <w:pBdr>
        <w:left w:val="single" w:sz="8" w:space="0" w:color="000000"/>
        <w:right w:val="single" w:sz="8" w:space="0" w:color="000000"/>
      </w:pBdr>
      <w:suppressAutoHyphens/>
      <w:spacing w:before="280" w:after="280" w:line="240" w:lineRule="auto"/>
      <w:textAlignment w:val="top"/>
    </w:pPr>
    <w:rPr>
      <w:rFonts w:ascii="Times New Roman" w:hAnsi="Times New Roman"/>
      <w:sz w:val="24"/>
      <w:szCs w:val="24"/>
      <w:lang w:eastAsia="ar-SA"/>
    </w:rPr>
  </w:style>
  <w:style w:type="paragraph" w:customStyle="1" w:styleId="xl70">
    <w:name w:val="xl70"/>
    <w:basedOn w:val="a"/>
    <w:rsid w:val="001B3109"/>
    <w:pPr>
      <w:pBdr>
        <w:left w:val="single" w:sz="8" w:space="0" w:color="000000"/>
        <w:bottom w:val="single" w:sz="8" w:space="0" w:color="000000"/>
        <w:right w:val="single" w:sz="8" w:space="0" w:color="000000"/>
      </w:pBdr>
      <w:suppressAutoHyphens/>
      <w:spacing w:before="280" w:after="280" w:line="240" w:lineRule="auto"/>
      <w:textAlignment w:val="top"/>
    </w:pPr>
    <w:rPr>
      <w:rFonts w:ascii="Times New Roman" w:hAnsi="Times New Roman"/>
      <w:sz w:val="24"/>
      <w:szCs w:val="24"/>
      <w:lang w:eastAsia="ar-SA"/>
    </w:rPr>
  </w:style>
  <w:style w:type="paragraph" w:customStyle="1" w:styleId="xl71">
    <w:name w:val="xl71"/>
    <w:basedOn w:val="a"/>
    <w:rsid w:val="001B3109"/>
    <w:pPr>
      <w:suppressAutoHyphens/>
      <w:spacing w:before="280" w:after="280" w:line="240" w:lineRule="auto"/>
      <w:jc w:val="center"/>
      <w:textAlignment w:val="center"/>
    </w:pPr>
    <w:rPr>
      <w:rFonts w:ascii="Times New Roman" w:hAnsi="Times New Roman"/>
      <w:b/>
      <w:bCs/>
      <w:color w:val="000000"/>
      <w:sz w:val="24"/>
      <w:szCs w:val="24"/>
      <w:lang w:eastAsia="ar-SA"/>
    </w:rPr>
  </w:style>
  <w:style w:type="paragraph" w:customStyle="1" w:styleId="xl72">
    <w:name w:val="xl72"/>
    <w:basedOn w:val="a"/>
    <w:rsid w:val="001B3109"/>
    <w:pPr>
      <w:suppressAutoHyphens/>
      <w:spacing w:before="280" w:after="280" w:line="240" w:lineRule="auto"/>
      <w:textAlignment w:val="center"/>
    </w:pPr>
    <w:rPr>
      <w:rFonts w:ascii="Times New Roman" w:hAnsi="Times New Roman"/>
      <w:b/>
      <w:bCs/>
      <w:color w:val="000000"/>
      <w:sz w:val="24"/>
      <w:szCs w:val="24"/>
      <w:lang w:eastAsia="ar-SA"/>
    </w:rPr>
  </w:style>
  <w:style w:type="paragraph" w:customStyle="1" w:styleId="xl73">
    <w:name w:val="xl73"/>
    <w:basedOn w:val="a"/>
    <w:rsid w:val="001B3109"/>
    <w:pPr>
      <w:pBdr>
        <w:top w:val="single" w:sz="8" w:space="0" w:color="000000"/>
        <w:bottom w:val="single" w:sz="8" w:space="0" w:color="000000"/>
        <w:right w:val="single" w:sz="8" w:space="0" w:color="000000"/>
      </w:pBdr>
      <w:suppressAutoHyphens/>
      <w:spacing w:before="280" w:after="280" w:line="240" w:lineRule="auto"/>
      <w:textAlignment w:val="center"/>
    </w:pPr>
    <w:rPr>
      <w:rFonts w:ascii="Times New Roman" w:hAnsi="Times New Roman"/>
      <w:sz w:val="24"/>
      <w:szCs w:val="24"/>
      <w:lang w:eastAsia="ar-SA"/>
    </w:rPr>
  </w:style>
  <w:style w:type="paragraph" w:customStyle="1" w:styleId="xl74">
    <w:name w:val="xl74"/>
    <w:basedOn w:val="a"/>
    <w:rsid w:val="001B3109"/>
    <w:pPr>
      <w:pBdr>
        <w:top w:val="single" w:sz="8" w:space="0" w:color="000000"/>
        <w:left w:val="single" w:sz="8" w:space="0" w:color="000000"/>
        <w:bottom w:val="single" w:sz="8" w:space="0" w:color="000000"/>
        <w:right w:val="single" w:sz="8" w:space="0" w:color="000000"/>
      </w:pBdr>
      <w:suppressAutoHyphens/>
      <w:spacing w:before="280" w:after="280" w:line="240" w:lineRule="auto"/>
      <w:textAlignment w:val="center"/>
    </w:pPr>
    <w:rPr>
      <w:rFonts w:ascii="Times New Roman" w:hAnsi="Times New Roman"/>
      <w:sz w:val="24"/>
      <w:szCs w:val="24"/>
      <w:lang w:eastAsia="ar-SA"/>
    </w:rPr>
  </w:style>
  <w:style w:type="paragraph" w:customStyle="1" w:styleId="xl75">
    <w:name w:val="xl75"/>
    <w:basedOn w:val="a"/>
    <w:rsid w:val="001B3109"/>
    <w:pPr>
      <w:suppressAutoHyphens/>
      <w:spacing w:before="280" w:after="280" w:line="240" w:lineRule="auto"/>
    </w:pPr>
    <w:rPr>
      <w:rFonts w:ascii="Times New Roman" w:hAnsi="Times New Roman"/>
      <w:color w:val="000000"/>
      <w:sz w:val="24"/>
      <w:szCs w:val="24"/>
      <w:u w:val="single"/>
      <w:lang w:eastAsia="ar-SA"/>
    </w:rPr>
  </w:style>
  <w:style w:type="paragraph" w:customStyle="1" w:styleId="xl76">
    <w:name w:val="xl76"/>
    <w:basedOn w:val="a"/>
    <w:rsid w:val="001B3109"/>
    <w:pPr>
      <w:pBdr>
        <w:top w:val="single" w:sz="8" w:space="0" w:color="000000"/>
        <w:left w:val="single" w:sz="8" w:space="0" w:color="000000"/>
        <w:right w:val="single" w:sz="8" w:space="0" w:color="000000"/>
      </w:pBdr>
      <w:suppressAutoHyphens/>
      <w:spacing w:before="280" w:after="280" w:line="240" w:lineRule="auto"/>
      <w:jc w:val="center"/>
      <w:textAlignment w:val="center"/>
    </w:pPr>
    <w:rPr>
      <w:rFonts w:ascii="Times New Roman" w:hAnsi="Times New Roman"/>
      <w:sz w:val="24"/>
      <w:szCs w:val="24"/>
      <w:lang w:eastAsia="ar-SA"/>
    </w:rPr>
  </w:style>
  <w:style w:type="paragraph" w:customStyle="1" w:styleId="xl77">
    <w:name w:val="xl77"/>
    <w:basedOn w:val="a"/>
    <w:rsid w:val="001B3109"/>
    <w:pPr>
      <w:pBdr>
        <w:left w:val="single" w:sz="8" w:space="0" w:color="000000"/>
        <w:right w:val="single" w:sz="8" w:space="0" w:color="000000"/>
      </w:pBdr>
      <w:suppressAutoHyphens/>
      <w:spacing w:before="280" w:after="280" w:line="240" w:lineRule="auto"/>
      <w:jc w:val="center"/>
      <w:textAlignment w:val="center"/>
    </w:pPr>
    <w:rPr>
      <w:rFonts w:ascii="Times New Roman" w:hAnsi="Times New Roman"/>
      <w:sz w:val="24"/>
      <w:szCs w:val="24"/>
      <w:lang w:eastAsia="ar-SA"/>
    </w:rPr>
  </w:style>
  <w:style w:type="paragraph" w:customStyle="1" w:styleId="xl78">
    <w:name w:val="xl78"/>
    <w:basedOn w:val="a"/>
    <w:rsid w:val="001B3109"/>
    <w:pPr>
      <w:pBdr>
        <w:top w:val="single" w:sz="8" w:space="0" w:color="000000"/>
        <w:left w:val="single" w:sz="8" w:space="0" w:color="000000"/>
        <w:right w:val="single" w:sz="8" w:space="0" w:color="000000"/>
      </w:pBdr>
      <w:suppressAutoHyphens/>
      <w:spacing w:before="280" w:after="280" w:line="240" w:lineRule="auto"/>
      <w:jc w:val="center"/>
    </w:pPr>
    <w:rPr>
      <w:rFonts w:ascii="Times New Roman" w:hAnsi="Times New Roman"/>
      <w:sz w:val="24"/>
      <w:szCs w:val="24"/>
      <w:lang w:eastAsia="ar-SA"/>
    </w:rPr>
  </w:style>
  <w:style w:type="paragraph" w:customStyle="1" w:styleId="xl79">
    <w:name w:val="xl79"/>
    <w:basedOn w:val="a"/>
    <w:rsid w:val="001B3109"/>
    <w:pPr>
      <w:pBdr>
        <w:left w:val="single" w:sz="8" w:space="0" w:color="000000"/>
        <w:bottom w:val="single" w:sz="8" w:space="0" w:color="000000"/>
        <w:right w:val="single" w:sz="8" w:space="0" w:color="000000"/>
      </w:pBdr>
      <w:suppressAutoHyphens/>
      <w:spacing w:before="280" w:after="280" w:line="240" w:lineRule="auto"/>
      <w:jc w:val="center"/>
    </w:pPr>
    <w:rPr>
      <w:rFonts w:ascii="Times New Roman" w:hAnsi="Times New Roman"/>
      <w:sz w:val="24"/>
      <w:szCs w:val="24"/>
      <w:lang w:eastAsia="ar-SA"/>
    </w:rPr>
  </w:style>
  <w:style w:type="paragraph" w:customStyle="1" w:styleId="affffd">
    <w:name w:val="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5">
    <w:name w:val="Знак Знак Знак Знак Знак Знак Знак1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6">
    <w:name w:val="Схема документа1"/>
    <w:basedOn w:val="a"/>
    <w:rsid w:val="001B3109"/>
    <w:pPr>
      <w:shd w:val="clear" w:color="auto" w:fill="000080"/>
      <w:suppressAutoHyphens/>
      <w:spacing w:after="0" w:line="240" w:lineRule="auto"/>
    </w:pPr>
    <w:rPr>
      <w:rFonts w:ascii="Tahoma" w:hAnsi="Tahoma" w:cs="Tahoma"/>
      <w:sz w:val="20"/>
      <w:szCs w:val="20"/>
      <w:lang w:eastAsia="ar-SA"/>
    </w:rPr>
  </w:style>
  <w:style w:type="paragraph" w:customStyle="1" w:styleId="consplusnonformatcxsplast">
    <w:name w:val="consplusnonformatcxsplast"/>
    <w:basedOn w:val="a"/>
    <w:rsid w:val="001B3109"/>
    <w:pPr>
      <w:suppressAutoHyphens/>
      <w:spacing w:before="280" w:after="280" w:line="240" w:lineRule="auto"/>
    </w:pPr>
    <w:rPr>
      <w:rFonts w:ascii="Times New Roman" w:hAnsi="Times New Roman"/>
      <w:sz w:val="24"/>
      <w:szCs w:val="24"/>
      <w:lang w:eastAsia="ar-SA"/>
    </w:rPr>
  </w:style>
  <w:style w:type="paragraph" w:customStyle="1" w:styleId="msoplaintextcxspmiddle">
    <w:name w:val="msoplaintextcxspmiddle"/>
    <w:basedOn w:val="a"/>
    <w:rsid w:val="001B3109"/>
    <w:pPr>
      <w:suppressAutoHyphens/>
      <w:spacing w:before="280" w:after="280" w:line="240" w:lineRule="auto"/>
    </w:pPr>
    <w:rPr>
      <w:rFonts w:ascii="Times New Roman" w:hAnsi="Times New Roman"/>
      <w:sz w:val="24"/>
      <w:szCs w:val="24"/>
      <w:lang w:eastAsia="ar-SA"/>
    </w:rPr>
  </w:style>
  <w:style w:type="paragraph" w:customStyle="1" w:styleId="msoplaintextcxsplast">
    <w:name w:val="msoplaintextcxsplast"/>
    <w:basedOn w:val="a"/>
    <w:rsid w:val="001B3109"/>
    <w:pPr>
      <w:suppressAutoHyphens/>
      <w:spacing w:before="280" w:after="280" w:line="240" w:lineRule="auto"/>
    </w:pPr>
    <w:rPr>
      <w:rFonts w:ascii="Times New Roman" w:hAnsi="Times New Roman"/>
      <w:sz w:val="24"/>
      <w:szCs w:val="24"/>
      <w:lang w:eastAsia="ar-SA"/>
    </w:rPr>
  </w:style>
  <w:style w:type="paragraph" w:customStyle="1" w:styleId="msonormalcxspmiddle">
    <w:name w:val="msonormalcxspmiddle"/>
    <w:basedOn w:val="a"/>
    <w:rsid w:val="001B3109"/>
    <w:pPr>
      <w:suppressAutoHyphens/>
      <w:spacing w:before="280" w:after="280" w:line="240" w:lineRule="auto"/>
    </w:pPr>
    <w:rPr>
      <w:rFonts w:ascii="Times New Roman" w:hAnsi="Times New Roman"/>
      <w:sz w:val="24"/>
      <w:szCs w:val="24"/>
      <w:lang w:eastAsia="ar-SA"/>
    </w:rPr>
  </w:style>
  <w:style w:type="paragraph" w:customStyle="1" w:styleId="consplusnonformatcxspmiddle">
    <w:name w:val="consplusnonformatcxspmiddle"/>
    <w:basedOn w:val="a"/>
    <w:rsid w:val="001B3109"/>
    <w:pPr>
      <w:suppressAutoHyphens/>
      <w:spacing w:before="280" w:after="280" w:line="240" w:lineRule="auto"/>
    </w:pPr>
    <w:rPr>
      <w:rFonts w:ascii="Times New Roman" w:hAnsi="Times New Roman"/>
      <w:sz w:val="24"/>
      <w:szCs w:val="24"/>
      <w:lang w:eastAsia="ar-SA"/>
    </w:rPr>
  </w:style>
  <w:style w:type="paragraph" w:customStyle="1" w:styleId="1ff7">
    <w:name w:val="Знак Знак Знак Знак Знак Знак Знак1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e">
    <w:name w:val="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msonormalcxsplast">
    <w:name w:val="msonormalcxsplast"/>
    <w:basedOn w:val="a"/>
    <w:rsid w:val="001B3109"/>
    <w:pPr>
      <w:suppressAutoHyphens/>
      <w:spacing w:before="280" w:after="280" w:line="240" w:lineRule="auto"/>
    </w:pPr>
    <w:rPr>
      <w:rFonts w:ascii="Times New Roman" w:hAnsi="Times New Roman"/>
      <w:sz w:val="24"/>
      <w:szCs w:val="24"/>
      <w:lang w:eastAsia="ar-SA"/>
    </w:rPr>
  </w:style>
  <w:style w:type="paragraph" w:customStyle="1" w:styleId="font5">
    <w:name w:val="font5"/>
    <w:basedOn w:val="a"/>
    <w:rsid w:val="001B3109"/>
    <w:pPr>
      <w:suppressAutoHyphens/>
      <w:spacing w:before="280" w:after="280" w:line="240" w:lineRule="auto"/>
    </w:pPr>
    <w:rPr>
      <w:rFonts w:ascii="Times New Roman" w:hAnsi="Times New Roman"/>
      <w:sz w:val="28"/>
      <w:szCs w:val="28"/>
      <w:lang w:eastAsia="ar-SA"/>
    </w:rPr>
  </w:style>
  <w:style w:type="paragraph" w:customStyle="1" w:styleId="2f0">
    <w:name w:val="Знак Знак Знак2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styleId="afffff">
    <w:name w:val="endnote text"/>
    <w:basedOn w:val="a"/>
    <w:link w:val="afffff0"/>
    <w:semiHidden/>
    <w:rsid w:val="001B3109"/>
    <w:pPr>
      <w:suppressAutoHyphens/>
      <w:spacing w:after="0" w:line="240" w:lineRule="auto"/>
    </w:pPr>
    <w:rPr>
      <w:rFonts w:ascii="Times New Roman" w:hAnsi="Times New Roman"/>
      <w:b/>
      <w:kern w:val="1"/>
      <w:sz w:val="36"/>
      <w:szCs w:val="20"/>
      <w:lang w:val="x-none" w:eastAsia="ar-SA"/>
    </w:rPr>
  </w:style>
  <w:style w:type="character" w:customStyle="1" w:styleId="afffff0">
    <w:name w:val="Текст концевой сноски Знак"/>
    <w:link w:val="afffff"/>
    <w:semiHidden/>
    <w:rsid w:val="001B3109"/>
    <w:rPr>
      <w:rFonts w:ascii="Times New Roman" w:hAnsi="Times New Roman"/>
      <w:b/>
      <w:kern w:val="1"/>
      <w:sz w:val="36"/>
      <w:lang w:val="x-none" w:eastAsia="ar-SA"/>
    </w:rPr>
  </w:style>
  <w:style w:type="paragraph" w:customStyle="1" w:styleId="01zagolovok">
    <w:name w:val="01_zagolovok"/>
    <w:basedOn w:val="a"/>
    <w:rsid w:val="001B3109"/>
    <w:pPr>
      <w:keepNext/>
      <w:pageBreakBefore/>
      <w:suppressAutoHyphens/>
      <w:spacing w:before="360" w:after="120" w:line="240" w:lineRule="auto"/>
    </w:pPr>
    <w:rPr>
      <w:rFonts w:ascii="GaramondC" w:hAnsi="GaramondC"/>
      <w:b/>
      <w:color w:val="000000"/>
      <w:sz w:val="40"/>
      <w:szCs w:val="62"/>
      <w:lang w:eastAsia="ar-SA"/>
    </w:rPr>
  </w:style>
  <w:style w:type="paragraph" w:customStyle="1" w:styleId="1ff8">
    <w:name w:val="Знак Знак Знак1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9">
    <w:name w:val="Знак Знак Знак Знак Знак Знак Знак1"/>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1">
    <w:name w:val="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2">
    <w:name w:val="Содержимое таблицы"/>
    <w:basedOn w:val="a"/>
    <w:rsid w:val="001B3109"/>
    <w:pPr>
      <w:suppressLineNumbers/>
      <w:suppressAutoHyphens/>
      <w:spacing w:after="0" w:line="240" w:lineRule="auto"/>
    </w:pPr>
    <w:rPr>
      <w:rFonts w:ascii="Times New Roman" w:hAnsi="Times New Roman"/>
      <w:sz w:val="24"/>
      <w:szCs w:val="24"/>
      <w:lang w:eastAsia="ar-SA"/>
    </w:rPr>
  </w:style>
  <w:style w:type="paragraph" w:customStyle="1" w:styleId="afffff3">
    <w:name w:val="Заголовок таблицы"/>
    <w:basedOn w:val="afffff2"/>
    <w:rsid w:val="001B3109"/>
    <w:pPr>
      <w:jc w:val="center"/>
    </w:pPr>
    <w:rPr>
      <w:b/>
      <w:bCs/>
    </w:rPr>
  </w:style>
  <w:style w:type="paragraph" w:customStyle="1" w:styleId="afffff4">
    <w:name w:val="Содержимое врезки"/>
    <w:basedOn w:val="afc"/>
    <w:rsid w:val="001B3109"/>
    <w:pPr>
      <w:suppressAutoHyphens/>
      <w:spacing w:line="240" w:lineRule="auto"/>
      <w:jc w:val="both"/>
    </w:pPr>
    <w:rPr>
      <w:rFonts w:ascii="Times New Roman" w:hAnsi="Times New Roman"/>
      <w:sz w:val="24"/>
      <w:szCs w:val="24"/>
      <w:lang w:val="ru-RU" w:eastAsia="ar-SA"/>
    </w:rPr>
  </w:style>
  <w:style w:type="table" w:customStyle="1" w:styleId="3f">
    <w:name w:val="Сетка таблицы3"/>
    <w:basedOn w:val="a1"/>
    <w:next w:val="a9"/>
    <w:rsid w:val="001B310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5">
    <w:name w:val="Знак"/>
    <w:basedOn w:val="a"/>
    <w:rsid w:val="001B3109"/>
    <w:pPr>
      <w:widowControl w:val="0"/>
      <w:adjustRightInd w:val="0"/>
      <w:spacing w:after="160" w:line="240" w:lineRule="exact"/>
      <w:jc w:val="right"/>
    </w:pPr>
    <w:rPr>
      <w:rFonts w:ascii="Times New Roman" w:hAnsi="Times New Roman"/>
      <w:sz w:val="20"/>
      <w:szCs w:val="20"/>
      <w:lang w:val="en-GB" w:eastAsia="en-US"/>
    </w:rPr>
  </w:style>
  <w:style w:type="paragraph" w:styleId="af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1 Знак Знак, Зна,Знак2 Знак,Знак2 Знак1 Знак"/>
    <w:basedOn w:val="a"/>
    <w:link w:val="35"/>
    <w:rsid w:val="001B3109"/>
    <w:pPr>
      <w:spacing w:after="0" w:line="240" w:lineRule="auto"/>
      <w:jc w:val="both"/>
    </w:pPr>
    <w:rPr>
      <w:rFonts w:ascii="Courier New" w:hAnsi="Courier New" w:cs="Courier New"/>
      <w:sz w:val="20"/>
      <w:szCs w:val="20"/>
      <w:lang w:eastAsia="ar-SA"/>
    </w:rPr>
  </w:style>
  <w:style w:type="character" w:customStyle="1" w:styleId="afffff6">
    <w:name w:val="Текст Знак"/>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Текст Знак1 Знак2,Зна Знак1"/>
    <w:rsid w:val="001B3109"/>
    <w:rPr>
      <w:rFonts w:ascii="Courier New" w:hAnsi="Courier New" w:cs="Courier New"/>
    </w:rPr>
  </w:style>
  <w:style w:type="character" w:customStyle="1" w:styleId="21">
    <w:name w:val="Заголовок 2 Знак"/>
    <w:link w:val="20"/>
    <w:rsid w:val="001B3109"/>
    <w:rPr>
      <w:rFonts w:ascii="Arial" w:hAnsi="Arial" w:cs="Arial"/>
      <w:b/>
      <w:bCs/>
      <w:i/>
      <w:iCs/>
      <w:sz w:val="28"/>
      <w:szCs w:val="28"/>
    </w:rPr>
  </w:style>
  <w:style w:type="character" w:customStyle="1" w:styleId="1ffa">
    <w:name w:val="Верхний колонтитул Знак1"/>
    <w:aliases w:val="Heder Знак1,Titul Знак1"/>
    <w:uiPriority w:val="99"/>
    <w:semiHidden/>
    <w:rsid w:val="001B3109"/>
    <w:rPr>
      <w:rFonts w:ascii="Calibri" w:eastAsia="Times New Roman" w:hAnsi="Calibri" w:cs="Times New Roman"/>
      <w:lang w:eastAsia="ru-RU"/>
    </w:rPr>
  </w:style>
  <w:style w:type="paragraph" w:customStyle="1" w:styleId="1ffb">
    <w:name w:val="Абзац списка1"/>
    <w:basedOn w:val="a"/>
    <w:rsid w:val="001B3109"/>
    <w:pPr>
      <w:ind w:left="720"/>
      <w:contextualSpacing/>
    </w:pPr>
    <w:rPr>
      <w:lang w:eastAsia="en-US"/>
    </w:rPr>
  </w:style>
  <w:style w:type="character" w:customStyle="1" w:styleId="1ffc">
    <w:name w:val="Подпись Знак1"/>
    <w:semiHidden/>
    <w:rsid w:val="001B3109"/>
    <w:rPr>
      <w:rFonts w:ascii="Calibri" w:eastAsia="Times New Roman" w:hAnsi="Calibri" w:cs="Times New Roman"/>
      <w:lang w:eastAsia="ru-RU"/>
    </w:rPr>
  </w:style>
  <w:style w:type="character" w:customStyle="1" w:styleId="1ffd">
    <w:name w:val="Основной текст с отступом Знак1"/>
    <w:semiHidden/>
    <w:rsid w:val="001B3109"/>
    <w:rPr>
      <w:rFonts w:ascii="Calibri" w:eastAsia="Times New Roman" w:hAnsi="Calibri" w:cs="Times New Roman"/>
      <w:lang w:eastAsia="ru-RU"/>
    </w:rPr>
  </w:style>
  <w:style w:type="paragraph" w:customStyle="1" w:styleId="323">
    <w:name w:val="Основной текст 32"/>
    <w:basedOn w:val="a"/>
    <w:uiPriority w:val="99"/>
    <w:rsid w:val="001B3109"/>
    <w:pPr>
      <w:tabs>
        <w:tab w:val="left" w:pos="426"/>
      </w:tabs>
      <w:suppressAutoHyphens/>
      <w:spacing w:after="0" w:line="240" w:lineRule="auto"/>
      <w:jc w:val="both"/>
    </w:pPr>
    <w:rPr>
      <w:rFonts w:ascii="Arial" w:hAnsi="Arial"/>
      <w:sz w:val="24"/>
      <w:szCs w:val="20"/>
      <w:lang w:eastAsia="ar-SA"/>
    </w:rPr>
  </w:style>
  <w:style w:type="paragraph" w:customStyle="1" w:styleId="2f1">
    <w:name w:val="Знак Знак Знак2 Знак"/>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e">
    <w:name w:val="Знак Знак Знак1 Знак Знак Знак Знак"/>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f">
    <w:name w:val="Знак Знак Знак Знак Знак Знак Знак1"/>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7">
    <w:name w:val="Знак Знак Знак Знак"/>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character" w:customStyle="1" w:styleId="710">
    <w:name w:val="Заголовок 7 Знак1"/>
    <w:semiHidden/>
    <w:rsid w:val="001B3109"/>
    <w:rPr>
      <w:rFonts w:ascii="Calibri Light" w:eastAsia="Times New Roman" w:hAnsi="Calibri Light" w:cs="Times New Roman"/>
      <w:i/>
      <w:iCs/>
      <w:color w:val="1F4D78"/>
      <w:sz w:val="22"/>
      <w:szCs w:val="22"/>
    </w:rPr>
  </w:style>
  <w:style w:type="character" w:customStyle="1" w:styleId="810">
    <w:name w:val="Заголовок 8 Знак1"/>
    <w:uiPriority w:val="9"/>
    <w:semiHidden/>
    <w:rsid w:val="001B3109"/>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1B3109"/>
    <w:rPr>
      <w:rFonts w:ascii="Calibri Light" w:eastAsia="Times New Roman" w:hAnsi="Calibri Light" w:cs="Times New Roman"/>
      <w:i/>
      <w:iCs/>
      <w:color w:val="272727"/>
      <w:sz w:val="21"/>
      <w:szCs w:val="21"/>
    </w:rPr>
  </w:style>
  <w:style w:type="character" w:customStyle="1" w:styleId="2f2">
    <w:name w:val="Нижний колонтитул Знак2"/>
    <w:semiHidden/>
    <w:rsid w:val="001B3109"/>
    <w:rPr>
      <w:rFonts w:ascii="Calibri" w:eastAsia="Times New Roman" w:hAnsi="Calibri" w:cs="Times New Roman"/>
      <w:lang w:eastAsia="ru-RU"/>
    </w:rPr>
  </w:style>
  <w:style w:type="character" w:customStyle="1" w:styleId="21a">
    <w:name w:val="Основной текст с отступом 2 Знак1"/>
    <w:rsid w:val="001B3109"/>
    <w:rPr>
      <w:sz w:val="24"/>
      <w:szCs w:val="24"/>
      <w:lang w:eastAsia="ar-SA"/>
    </w:rPr>
  </w:style>
  <w:style w:type="character" w:customStyle="1" w:styleId="1fff0">
    <w:name w:val="Текст выноски Знак1"/>
    <w:uiPriority w:val="99"/>
    <w:semiHidden/>
    <w:rsid w:val="001B3109"/>
    <w:rPr>
      <w:rFonts w:ascii="Segoe UI" w:eastAsia="Times New Roman" w:hAnsi="Segoe UI" w:cs="Segoe UI"/>
      <w:sz w:val="18"/>
      <w:szCs w:val="18"/>
      <w:lang w:eastAsia="ru-RU"/>
    </w:rPr>
  </w:style>
  <w:style w:type="character" w:customStyle="1" w:styleId="1fff1">
    <w:name w:val="Название Знак1"/>
    <w:uiPriority w:val="10"/>
    <w:rsid w:val="001B3109"/>
    <w:rPr>
      <w:rFonts w:ascii="Calibri Light" w:eastAsia="Times New Roman" w:hAnsi="Calibri Light" w:cs="Times New Roman"/>
      <w:spacing w:val="-10"/>
      <w:kern w:val="28"/>
      <w:sz w:val="56"/>
      <w:szCs w:val="56"/>
      <w:lang w:eastAsia="ru-RU"/>
    </w:rPr>
  </w:style>
  <w:style w:type="character" w:customStyle="1" w:styleId="1fff2">
    <w:name w:val="Текст сноски Знак1"/>
    <w:semiHidden/>
    <w:rsid w:val="001B3109"/>
    <w:rPr>
      <w:rFonts w:ascii="Calibri" w:eastAsia="Times New Roman" w:hAnsi="Calibri" w:cs="Times New Roman"/>
      <w:sz w:val="20"/>
      <w:szCs w:val="20"/>
      <w:lang w:eastAsia="ru-RU"/>
    </w:rPr>
  </w:style>
  <w:style w:type="character" w:customStyle="1" w:styleId="324">
    <w:name w:val="Знак Знак32"/>
    <w:rsid w:val="001B3109"/>
    <w:rPr>
      <w:rFonts w:ascii="Arial" w:hAnsi="Arial" w:cs="Arial" w:hint="default"/>
      <w:b/>
      <w:bCs/>
      <w:sz w:val="24"/>
      <w:szCs w:val="24"/>
      <w:lang w:val="ru-RU" w:eastAsia="ar-SA" w:bidi="ar-SA"/>
    </w:rPr>
  </w:style>
  <w:style w:type="character" w:customStyle="1" w:styleId="224">
    <w:name w:val="Знак Знак22"/>
    <w:rsid w:val="001B3109"/>
    <w:rPr>
      <w:sz w:val="24"/>
      <w:szCs w:val="24"/>
      <w:lang w:val="ru-RU" w:eastAsia="ar-SA" w:bidi="ar-SA"/>
    </w:rPr>
  </w:style>
  <w:style w:type="character" w:customStyle="1" w:styleId="21b">
    <w:name w:val="Знак Знак21"/>
    <w:rsid w:val="001B3109"/>
    <w:rPr>
      <w:lang w:val="ru-RU" w:eastAsia="ar-SA" w:bidi="ar-SA"/>
    </w:rPr>
  </w:style>
  <w:style w:type="character" w:customStyle="1" w:styleId="231">
    <w:name w:val="Знак Знак23"/>
    <w:rsid w:val="001B3109"/>
    <w:rPr>
      <w:sz w:val="24"/>
      <w:szCs w:val="24"/>
      <w:lang w:val="ru-RU" w:eastAsia="ar-SA" w:bidi="ar-SA"/>
    </w:rPr>
  </w:style>
  <w:style w:type="character" w:customStyle="1" w:styleId="251">
    <w:name w:val="Знак Знак25"/>
    <w:rsid w:val="001B3109"/>
    <w:rPr>
      <w:sz w:val="24"/>
      <w:szCs w:val="24"/>
      <w:lang w:val="ru-RU" w:eastAsia="ar-SA" w:bidi="ar-SA"/>
    </w:rPr>
  </w:style>
  <w:style w:type="character" w:customStyle="1" w:styleId="318">
    <w:name w:val="Знак Знак31"/>
    <w:rsid w:val="001B3109"/>
    <w:rPr>
      <w:b/>
      <w:bCs w:val="0"/>
      <w:sz w:val="28"/>
      <w:szCs w:val="24"/>
      <w:lang w:val="ru-RU" w:eastAsia="ar-SA" w:bidi="ar-SA"/>
    </w:rPr>
  </w:style>
  <w:style w:type="character" w:customStyle="1" w:styleId="202">
    <w:name w:val="Знак Знак20"/>
    <w:rsid w:val="001B3109"/>
    <w:rPr>
      <w:color w:val="000000"/>
      <w:spacing w:val="2"/>
      <w:sz w:val="28"/>
      <w:szCs w:val="28"/>
      <w:lang w:val="ru-RU" w:eastAsia="ar-SA" w:bidi="ar-SA"/>
    </w:rPr>
  </w:style>
  <w:style w:type="character" w:customStyle="1" w:styleId="241">
    <w:name w:val="Знак Знак24"/>
    <w:rsid w:val="001B3109"/>
    <w:rPr>
      <w:b/>
      <w:bCs w:val="0"/>
      <w:color w:val="000000"/>
      <w:sz w:val="28"/>
      <w:szCs w:val="24"/>
      <w:lang w:val="ru-RU" w:eastAsia="ar-SA" w:bidi="ar-SA"/>
    </w:rPr>
  </w:style>
  <w:style w:type="character" w:customStyle="1" w:styleId="301">
    <w:name w:val="Знак Знак30"/>
    <w:rsid w:val="001B3109"/>
    <w:rPr>
      <w:sz w:val="24"/>
      <w:szCs w:val="24"/>
      <w:lang w:val="ru-RU" w:eastAsia="ar-SA" w:bidi="ar-SA"/>
    </w:rPr>
  </w:style>
  <w:style w:type="character" w:customStyle="1" w:styleId="261">
    <w:name w:val="Знак Знак26"/>
    <w:rsid w:val="001B3109"/>
    <w:rPr>
      <w:b/>
      <w:bCs/>
      <w:i/>
      <w:iCs/>
      <w:sz w:val="22"/>
      <w:szCs w:val="22"/>
      <w:lang w:val="ru-RU" w:eastAsia="ar-SA" w:bidi="ar-SA"/>
    </w:rPr>
  </w:style>
  <w:style w:type="character" w:customStyle="1" w:styleId="291">
    <w:name w:val="Знак Знак29"/>
    <w:rsid w:val="001B3109"/>
    <w:rPr>
      <w:rFonts w:ascii="Tahoma" w:hAnsi="Tahoma" w:cs="Tahoma" w:hint="default"/>
      <w:sz w:val="16"/>
      <w:szCs w:val="16"/>
      <w:lang w:val="ru-RU" w:eastAsia="ar-SA" w:bidi="ar-SA"/>
    </w:rPr>
  </w:style>
  <w:style w:type="character" w:customStyle="1" w:styleId="281">
    <w:name w:val="Знак Знак28"/>
    <w:rsid w:val="001B3109"/>
    <w:rPr>
      <w:lang w:val="ru-RU" w:eastAsia="ar-SA" w:bidi="ar-SA"/>
    </w:rPr>
  </w:style>
  <w:style w:type="character" w:customStyle="1" w:styleId="271">
    <w:name w:val="Знак Знак27"/>
    <w:rsid w:val="001B3109"/>
    <w:rPr>
      <w:b/>
      <w:bCs/>
      <w:lang w:val="ru-RU" w:eastAsia="ar-SA" w:bidi="ar-SA"/>
    </w:rPr>
  </w:style>
  <w:style w:type="character" w:customStyle="1" w:styleId="1fff3">
    <w:name w:val="Текст примечания Знак1"/>
    <w:uiPriority w:val="99"/>
    <w:rsid w:val="001B3109"/>
    <w:rPr>
      <w:lang w:eastAsia="ar-SA"/>
    </w:rPr>
  </w:style>
  <w:style w:type="character" w:customStyle="1" w:styleId="1fff4">
    <w:name w:val="Подзаголовок Знак1"/>
    <w:rsid w:val="001B3109"/>
    <w:rPr>
      <w:rFonts w:eastAsia="Times New Roman"/>
      <w:color w:val="5A5A5A"/>
      <w:spacing w:val="15"/>
      <w:lang w:eastAsia="ru-RU"/>
    </w:rPr>
  </w:style>
  <w:style w:type="character" w:customStyle="1" w:styleId="1fff5">
    <w:name w:val="Электронная подпись Знак1"/>
    <w:semiHidden/>
    <w:rsid w:val="001B3109"/>
    <w:rPr>
      <w:rFonts w:ascii="Calibri" w:eastAsia="Times New Roman" w:hAnsi="Calibri" w:cs="Times New Roman"/>
      <w:lang w:eastAsia="ru-RU"/>
    </w:rPr>
  </w:style>
  <w:style w:type="character" w:customStyle="1" w:styleId="2f3">
    <w:name w:val="Текст концевой сноски Знак2"/>
    <w:semiHidden/>
    <w:rsid w:val="001B3109"/>
    <w:rPr>
      <w:rFonts w:ascii="Calibri" w:eastAsia="Times New Roman" w:hAnsi="Calibri" w:cs="Times New Roman"/>
      <w:sz w:val="20"/>
      <w:szCs w:val="20"/>
      <w:lang w:eastAsia="ru-RU"/>
    </w:rPr>
  </w:style>
  <w:style w:type="table" w:customStyle="1" w:styleId="46">
    <w:name w:val="Сетка таблицы4"/>
    <w:basedOn w:val="a1"/>
    <w:rsid w:val="001B3109"/>
    <w:rPr>
      <w:rFonts w:ascii="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1"/>
    <w:rsid w:val="001B3109"/>
    <w:rPr>
      <w:rFonts w:ascii="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rsid w:val="001B3109"/>
    <w:rPr>
      <w:rFonts w:ascii="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4">
    <w:name w:val="Нет списка2"/>
    <w:next w:val="a2"/>
    <w:uiPriority w:val="99"/>
    <w:semiHidden/>
    <w:rsid w:val="001B3109"/>
  </w:style>
  <w:style w:type="table" w:customStyle="1" w:styleId="74">
    <w:name w:val="Сетка таблицы7"/>
    <w:basedOn w:val="a1"/>
    <w:next w:val="a9"/>
    <w:uiPriority w:val="59"/>
    <w:rsid w:val="001B310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0">
    <w:name w:val="Нет списка3"/>
    <w:next w:val="a2"/>
    <w:uiPriority w:val="99"/>
    <w:semiHidden/>
    <w:unhideWhenUsed/>
    <w:rsid w:val="008375A8"/>
  </w:style>
  <w:style w:type="table" w:customStyle="1" w:styleId="84">
    <w:name w:val="Сетка таблицы8"/>
    <w:basedOn w:val="a1"/>
    <w:next w:val="a9"/>
    <w:uiPriority w:val="59"/>
    <w:rsid w:val="008375A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1"/>
    <w:next w:val="a9"/>
    <w:uiPriority w:val="59"/>
    <w:rsid w:val="008375A8"/>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c">
    <w:name w:val="Сетка таблицы21"/>
    <w:basedOn w:val="a1"/>
    <w:next w:val="a9"/>
    <w:uiPriority w:val="59"/>
    <w:rsid w:val="008375A8"/>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8">
    <w:name w:val="Заголовок Знак"/>
    <w:uiPriority w:val="10"/>
    <w:rsid w:val="008375A8"/>
    <w:rPr>
      <w:rFonts w:ascii="Cambria" w:eastAsia="Times New Roman" w:hAnsi="Cambria" w:cs="Times New Roman"/>
      <w:color w:val="17365D"/>
      <w:spacing w:val="5"/>
      <w:kern w:val="28"/>
      <w:sz w:val="52"/>
      <w:szCs w:val="52"/>
      <w:lang w:eastAsia="en-US"/>
    </w:rPr>
  </w:style>
  <w:style w:type="numbering" w:customStyle="1" w:styleId="47">
    <w:name w:val="Нет списка4"/>
    <w:next w:val="a2"/>
    <w:uiPriority w:val="99"/>
    <w:semiHidden/>
    <w:unhideWhenUsed/>
    <w:rsid w:val="00063B3C"/>
  </w:style>
  <w:style w:type="table" w:customStyle="1" w:styleId="95">
    <w:name w:val="Сетка таблицы9"/>
    <w:basedOn w:val="a1"/>
    <w:next w:val="a9"/>
    <w:uiPriority w:val="59"/>
    <w:rsid w:val="00063B3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9"/>
    <w:uiPriority w:val="59"/>
    <w:rsid w:val="00063B3C"/>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Сетка таблицы22"/>
    <w:basedOn w:val="a1"/>
    <w:next w:val="a9"/>
    <w:uiPriority w:val="59"/>
    <w:rsid w:val="00063B3C"/>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9"/>
    <w:uiPriority w:val="59"/>
    <w:rsid w:val="0012266E"/>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F74941"/>
  </w:style>
  <w:style w:type="paragraph" w:customStyle="1" w:styleId="48">
    <w:name w:val="Текст Пункта (Уровень 4)"/>
    <w:link w:val="49"/>
    <w:uiPriority w:val="99"/>
    <w:qFormat/>
    <w:rsid w:val="00AD3AE8"/>
    <w:pPr>
      <w:suppressAutoHyphens/>
      <w:spacing w:before="120"/>
      <w:jc w:val="both"/>
      <w:outlineLvl w:val="3"/>
    </w:pPr>
    <w:rPr>
      <w:rFonts w:ascii="Proxima Nova ExCn Rg" w:hAnsi="Proxima Nova ExCn Rg"/>
      <w:sz w:val="28"/>
      <w:szCs w:val="28"/>
    </w:rPr>
  </w:style>
  <w:style w:type="character" w:customStyle="1" w:styleId="49">
    <w:name w:val="Текст Пункта (Уровень 4) Знак"/>
    <w:link w:val="48"/>
    <w:uiPriority w:val="99"/>
    <w:rsid w:val="00AD3AE8"/>
    <w:rPr>
      <w:rFonts w:ascii="Proxima Nova ExCn Rg" w:hAnsi="Proxima Nova ExCn Rg"/>
      <w:sz w:val="28"/>
      <w:szCs w:val="28"/>
    </w:rPr>
  </w:style>
  <w:style w:type="paragraph" w:customStyle="1" w:styleId="2">
    <w:name w:val="Наименование Раздела (Уровень 2) НПО"/>
    <w:uiPriority w:val="99"/>
    <w:qFormat/>
    <w:rsid w:val="00AD3AE8"/>
    <w:pPr>
      <w:keepNext/>
      <w:keepLines/>
      <w:numPr>
        <w:numId w:val="26"/>
      </w:numPr>
      <w:suppressAutoHyphens/>
      <w:spacing w:before="240"/>
      <w:jc w:val="center"/>
      <w:outlineLvl w:val="1"/>
    </w:pPr>
    <w:rPr>
      <w:rFonts w:ascii="Times New Roman" w:hAnsi="Times New Roman"/>
      <w:b/>
      <w:sz w:val="28"/>
      <w:szCs w:val="28"/>
    </w:rPr>
  </w:style>
  <w:style w:type="paragraph" w:customStyle="1" w:styleId="4a">
    <w:name w:val="[Ростех] Текст Пункта (Уровень 4)"/>
    <w:link w:val="4b"/>
    <w:uiPriority w:val="99"/>
    <w:qFormat/>
    <w:rsid w:val="00AD3AE8"/>
    <w:pPr>
      <w:suppressAutoHyphens/>
      <w:spacing w:before="120"/>
      <w:jc w:val="both"/>
      <w:outlineLvl w:val="3"/>
    </w:pPr>
    <w:rPr>
      <w:rFonts w:ascii="Proxima Nova ExCn Rg" w:hAnsi="Proxima Nova ExCn Rg"/>
      <w:sz w:val="28"/>
      <w:szCs w:val="28"/>
    </w:rPr>
  </w:style>
  <w:style w:type="character" w:customStyle="1" w:styleId="4b">
    <w:name w:val="[Ростех] Текст Пункта (Уровень 4) Знак"/>
    <w:link w:val="4a"/>
    <w:uiPriority w:val="99"/>
    <w:rsid w:val="00AD3AE8"/>
    <w:rPr>
      <w:rFonts w:ascii="Proxima Nova ExCn Rg" w:hAnsi="Proxima Nova ExCn Rg"/>
      <w:sz w:val="28"/>
      <w:szCs w:val="28"/>
    </w:rPr>
  </w:style>
  <w:style w:type="paragraph" w:customStyle="1" w:styleId="afffff9">
    <w:name w:val="Простой текст (Без уровня)"/>
    <w:link w:val="afffffa"/>
    <w:uiPriority w:val="99"/>
    <w:qFormat/>
    <w:rsid w:val="00AD3AE8"/>
    <w:pPr>
      <w:suppressAutoHyphens/>
      <w:spacing w:before="120"/>
      <w:jc w:val="both"/>
    </w:pPr>
    <w:rPr>
      <w:rFonts w:ascii="Proxima Nova ExCn Rg" w:hAnsi="Proxima Nova ExCn Rg"/>
      <w:sz w:val="28"/>
      <w:szCs w:val="28"/>
    </w:rPr>
  </w:style>
  <w:style w:type="character" w:customStyle="1" w:styleId="afffffa">
    <w:name w:val="Простой текст (Без уровня) Знак"/>
    <w:link w:val="afffff9"/>
    <w:uiPriority w:val="99"/>
    <w:rsid w:val="00AD3AE8"/>
    <w:rPr>
      <w:rFonts w:ascii="Proxima Nova ExCn Rg" w:hAnsi="Proxima Nova ExCn Rg"/>
      <w:sz w:val="28"/>
      <w:szCs w:val="28"/>
    </w:rPr>
  </w:style>
  <w:style w:type="paragraph" w:customStyle="1" w:styleId="protectivepropertiesitemcontainer">
    <w:name w:val="protective_properties_item_container"/>
    <w:basedOn w:val="a"/>
    <w:rsid w:val="00D04343"/>
    <w:pPr>
      <w:spacing w:before="100" w:beforeAutospacing="1" w:after="100" w:afterAutospacing="1" w:line="240" w:lineRule="auto"/>
    </w:pPr>
    <w:rPr>
      <w:rFonts w:ascii="Times New Roman" w:hAnsi="Times New Roman"/>
      <w:sz w:val="24"/>
      <w:szCs w:val="24"/>
    </w:rPr>
  </w:style>
  <w:style w:type="character" w:customStyle="1" w:styleId="protectivepropertiesitemtext">
    <w:name w:val="protective_properties_item_text"/>
    <w:basedOn w:val="a0"/>
    <w:rsid w:val="00D04343"/>
  </w:style>
  <w:style w:type="character" w:customStyle="1" w:styleId="tipsy-tooltip">
    <w:name w:val="tipsy-tooltip"/>
    <w:basedOn w:val="a0"/>
    <w:rsid w:val="00D04343"/>
  </w:style>
  <w:style w:type="table" w:customStyle="1" w:styleId="132">
    <w:name w:val="Сетка таблицы13"/>
    <w:basedOn w:val="a1"/>
    <w:next w:val="a9"/>
    <w:uiPriority w:val="59"/>
    <w:rsid w:val="005265B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Абзац списка2"/>
    <w:basedOn w:val="a"/>
    <w:rsid w:val="008E4CFD"/>
    <w:pPr>
      <w:ind w:left="720"/>
      <w:contextualSpacing/>
    </w:pPr>
    <w:rPr>
      <w:lang w:eastAsia="en-US"/>
    </w:rPr>
  </w:style>
  <w:style w:type="character" w:customStyle="1" w:styleId="3f1">
    <w:name w:val="Знак Знак3"/>
    <w:rsid w:val="008E4CFD"/>
    <w:rPr>
      <w:rFonts w:ascii="Courier New" w:hAnsi="Courier New" w:cs="Courier New"/>
      <w:lang w:val="ru-RU" w:eastAsia="ar-SA" w:bidi="ar-SA"/>
    </w:rPr>
  </w:style>
  <w:style w:type="character" w:customStyle="1" w:styleId="afffffb">
    <w:name w:val="Знак Знак"/>
    <w:rsid w:val="008E4CFD"/>
    <w:rPr>
      <w:rFonts w:ascii="Courier New" w:hAnsi="Courier New"/>
      <w:lang w:val="ru-RU" w:eastAsia="ar-SA" w:bidi="ar-SA"/>
    </w:rPr>
  </w:style>
  <w:style w:type="character" w:customStyle="1" w:styleId="1fff6">
    <w:name w:val="Знак Знак1"/>
    <w:rsid w:val="008E4CFD"/>
    <w:rPr>
      <w:sz w:val="24"/>
      <w:lang w:val="ru-RU" w:eastAsia="ar-SA" w:bidi="ar-SA"/>
    </w:rPr>
  </w:style>
  <w:style w:type="character" w:customStyle="1" w:styleId="325">
    <w:name w:val="Знак Знак32"/>
    <w:rsid w:val="008E4CFD"/>
    <w:rPr>
      <w:rFonts w:ascii="Arial" w:hAnsi="Arial" w:cs="Arial"/>
      <w:b/>
      <w:bCs/>
      <w:sz w:val="24"/>
      <w:szCs w:val="24"/>
      <w:lang w:val="ru-RU" w:eastAsia="ar-SA" w:bidi="ar-SA"/>
    </w:rPr>
  </w:style>
  <w:style w:type="character" w:customStyle="1" w:styleId="226">
    <w:name w:val="Знак Знак22"/>
    <w:rsid w:val="008E4CFD"/>
    <w:rPr>
      <w:sz w:val="24"/>
      <w:szCs w:val="24"/>
      <w:lang w:val="ru-RU" w:eastAsia="ar-SA" w:bidi="ar-SA"/>
    </w:rPr>
  </w:style>
  <w:style w:type="character" w:customStyle="1" w:styleId="21d">
    <w:name w:val="Знак Знак21"/>
    <w:rsid w:val="008E4CFD"/>
    <w:rPr>
      <w:lang w:val="ru-RU" w:eastAsia="ar-SA" w:bidi="ar-SA"/>
    </w:rPr>
  </w:style>
  <w:style w:type="character" w:customStyle="1" w:styleId="232">
    <w:name w:val="Знак Знак23"/>
    <w:rsid w:val="008E4CFD"/>
    <w:rPr>
      <w:sz w:val="24"/>
      <w:szCs w:val="24"/>
      <w:lang w:val="ru-RU" w:eastAsia="ar-SA" w:bidi="ar-SA"/>
    </w:rPr>
  </w:style>
  <w:style w:type="character" w:customStyle="1" w:styleId="252">
    <w:name w:val="Знак Знак25"/>
    <w:rsid w:val="008E4CFD"/>
    <w:rPr>
      <w:sz w:val="24"/>
      <w:szCs w:val="24"/>
      <w:lang w:val="ru-RU" w:eastAsia="ar-SA" w:bidi="ar-SA"/>
    </w:rPr>
  </w:style>
  <w:style w:type="character" w:customStyle="1" w:styleId="227">
    <w:name w:val="Знак2 Знак Знак2"/>
    <w:rsid w:val="008E4CFD"/>
    <w:rPr>
      <w:rFonts w:ascii="Courier New" w:eastAsia="Times New Roman" w:hAnsi="Courier New" w:cs="Courier New"/>
      <w:sz w:val="20"/>
      <w:szCs w:val="20"/>
    </w:rPr>
  </w:style>
  <w:style w:type="character" w:customStyle="1" w:styleId="172">
    <w:name w:val="Знак Знак17"/>
    <w:rsid w:val="008E4CFD"/>
    <w:rPr>
      <w:rFonts w:ascii="Times New Roman" w:eastAsia="Times New Roman" w:hAnsi="Times New Roman" w:cs="Times New Roman"/>
      <w:sz w:val="24"/>
      <w:szCs w:val="24"/>
    </w:rPr>
  </w:style>
  <w:style w:type="character" w:customStyle="1" w:styleId="162">
    <w:name w:val="Знак Знак16"/>
    <w:rsid w:val="008E4CFD"/>
    <w:rPr>
      <w:rFonts w:ascii="Times New Roman" w:eastAsia="Times New Roman" w:hAnsi="Times New Roman" w:cs="Times New Roman"/>
      <w:sz w:val="24"/>
      <w:szCs w:val="24"/>
    </w:rPr>
  </w:style>
  <w:style w:type="character" w:customStyle="1" w:styleId="319">
    <w:name w:val="Знак Знак31"/>
    <w:rsid w:val="008E4CFD"/>
    <w:rPr>
      <w:b/>
      <w:sz w:val="28"/>
      <w:szCs w:val="24"/>
      <w:lang w:val="ru-RU" w:eastAsia="ar-SA" w:bidi="ar-SA"/>
    </w:rPr>
  </w:style>
  <w:style w:type="character" w:customStyle="1" w:styleId="103">
    <w:name w:val="Знак Знак10"/>
    <w:rsid w:val="008E4CFD"/>
    <w:rPr>
      <w:sz w:val="28"/>
      <w:szCs w:val="24"/>
      <w:lang w:val="ru-RU" w:eastAsia="ar-SA" w:bidi="ar-SA"/>
    </w:rPr>
  </w:style>
  <w:style w:type="character" w:customStyle="1" w:styleId="152">
    <w:name w:val="Знак Знак15"/>
    <w:rsid w:val="008E4CFD"/>
    <w:rPr>
      <w:sz w:val="28"/>
      <w:lang w:val="ru-RU" w:eastAsia="ar-SA" w:bidi="ar-SA"/>
    </w:rPr>
  </w:style>
  <w:style w:type="character" w:customStyle="1" w:styleId="133">
    <w:name w:val="Знак Знак13"/>
    <w:rsid w:val="008E4CFD"/>
    <w:rPr>
      <w:b/>
      <w:sz w:val="28"/>
      <w:szCs w:val="24"/>
      <w:lang w:val="ru-RU" w:eastAsia="ar-SA" w:bidi="ar-SA"/>
    </w:rPr>
  </w:style>
  <w:style w:type="character" w:customStyle="1" w:styleId="96">
    <w:name w:val="Знак Знак9"/>
    <w:rsid w:val="008E4CFD"/>
    <w:rPr>
      <w:sz w:val="24"/>
      <w:szCs w:val="24"/>
      <w:lang w:val="ru-RU" w:eastAsia="ar-SA" w:bidi="ar-SA"/>
    </w:rPr>
  </w:style>
  <w:style w:type="character" w:customStyle="1" w:styleId="75">
    <w:name w:val="Знак Знак7"/>
    <w:rsid w:val="008E4CFD"/>
    <w:rPr>
      <w:sz w:val="24"/>
      <w:szCs w:val="24"/>
      <w:lang w:val="ru-RU" w:eastAsia="ar-SA" w:bidi="ar-SA"/>
    </w:rPr>
  </w:style>
  <w:style w:type="character" w:customStyle="1" w:styleId="65">
    <w:name w:val="Знак Знак6"/>
    <w:rsid w:val="008E4CFD"/>
    <w:rPr>
      <w:sz w:val="24"/>
      <w:szCs w:val="24"/>
      <w:lang w:val="ru-RU" w:eastAsia="ar-SA" w:bidi="ar-SA"/>
    </w:rPr>
  </w:style>
  <w:style w:type="character" w:customStyle="1" w:styleId="55">
    <w:name w:val="Знак Знак5"/>
    <w:rsid w:val="008E4CFD"/>
    <w:rPr>
      <w:sz w:val="28"/>
      <w:szCs w:val="28"/>
      <w:lang w:val="ru-RU" w:eastAsia="ar-SA" w:bidi="ar-SA"/>
    </w:rPr>
  </w:style>
  <w:style w:type="character" w:customStyle="1" w:styleId="2f6">
    <w:name w:val="Знак Знак2"/>
    <w:rsid w:val="008E4CFD"/>
    <w:rPr>
      <w:rFonts w:ascii="Courier New" w:hAnsi="Courier New" w:cs="Courier New"/>
      <w:b/>
      <w:bCs/>
      <w:lang w:val="ru-RU" w:eastAsia="ar-SA" w:bidi="ar-SA"/>
    </w:rPr>
  </w:style>
  <w:style w:type="character" w:customStyle="1" w:styleId="182">
    <w:name w:val="Знак Знак18"/>
    <w:rsid w:val="008E4CFD"/>
    <w:rPr>
      <w:b/>
      <w:kern w:val="1"/>
      <w:sz w:val="36"/>
      <w:lang w:eastAsia="ar-SA" w:bidi="ar-SA"/>
    </w:rPr>
  </w:style>
  <w:style w:type="character" w:customStyle="1" w:styleId="203">
    <w:name w:val="Знак Знак20"/>
    <w:rsid w:val="008E4CFD"/>
    <w:rPr>
      <w:color w:val="000000"/>
      <w:spacing w:val="2"/>
      <w:sz w:val="28"/>
      <w:szCs w:val="28"/>
      <w:lang w:val="ru-RU" w:eastAsia="ar-SA" w:bidi="ar-SA"/>
    </w:rPr>
  </w:style>
  <w:style w:type="character" w:customStyle="1" w:styleId="242">
    <w:name w:val="Знак Знак24"/>
    <w:rsid w:val="008E4CFD"/>
    <w:rPr>
      <w:b/>
      <w:color w:val="000000"/>
      <w:sz w:val="28"/>
      <w:szCs w:val="24"/>
      <w:lang w:val="ru-RU" w:eastAsia="ar-SA" w:bidi="ar-SA"/>
    </w:rPr>
  </w:style>
  <w:style w:type="character" w:customStyle="1" w:styleId="302">
    <w:name w:val="Знак Знак30"/>
    <w:rsid w:val="008E4CFD"/>
    <w:rPr>
      <w:sz w:val="24"/>
      <w:szCs w:val="24"/>
      <w:lang w:val="ru-RU" w:eastAsia="ar-SA" w:bidi="ar-SA"/>
    </w:rPr>
  </w:style>
  <w:style w:type="character" w:customStyle="1" w:styleId="262">
    <w:name w:val="Знак Знак26"/>
    <w:rsid w:val="008E4CFD"/>
    <w:rPr>
      <w:b/>
      <w:bCs/>
      <w:i/>
      <w:iCs/>
      <w:sz w:val="22"/>
      <w:szCs w:val="22"/>
      <w:lang w:val="ru-RU" w:eastAsia="ar-SA" w:bidi="ar-SA"/>
    </w:rPr>
  </w:style>
  <w:style w:type="character" w:customStyle="1" w:styleId="292">
    <w:name w:val="Знак Знак29"/>
    <w:rsid w:val="008E4CFD"/>
    <w:rPr>
      <w:rFonts w:ascii="Tahoma" w:hAnsi="Tahoma" w:cs="Tahoma"/>
      <w:sz w:val="16"/>
      <w:szCs w:val="16"/>
      <w:lang w:val="ru-RU" w:eastAsia="ar-SA" w:bidi="ar-SA"/>
    </w:rPr>
  </w:style>
  <w:style w:type="character" w:customStyle="1" w:styleId="142">
    <w:name w:val="Знак Знак14"/>
    <w:rsid w:val="008E4CFD"/>
    <w:rPr>
      <w:b/>
      <w:color w:val="FF0000"/>
      <w:sz w:val="24"/>
      <w:szCs w:val="24"/>
      <w:lang w:val="ru-RU" w:eastAsia="ar-SA" w:bidi="ar-SA"/>
    </w:rPr>
  </w:style>
  <w:style w:type="character" w:customStyle="1" w:styleId="123">
    <w:name w:val="Знак Знак12"/>
    <w:rsid w:val="008E4CFD"/>
    <w:rPr>
      <w:b/>
      <w:bCs/>
      <w:sz w:val="22"/>
      <w:szCs w:val="22"/>
      <w:lang w:val="ru-RU" w:eastAsia="ar-SA" w:bidi="ar-SA"/>
    </w:rPr>
  </w:style>
  <w:style w:type="character" w:customStyle="1" w:styleId="115">
    <w:name w:val="Знак Знак11"/>
    <w:rsid w:val="008E4CFD"/>
    <w:rPr>
      <w:sz w:val="24"/>
      <w:szCs w:val="24"/>
      <w:lang w:val="ru-RU" w:eastAsia="ar-SA" w:bidi="ar-SA"/>
    </w:rPr>
  </w:style>
  <w:style w:type="character" w:customStyle="1" w:styleId="85">
    <w:name w:val="Знак Знак8"/>
    <w:rsid w:val="008E4CFD"/>
    <w:rPr>
      <w:sz w:val="24"/>
      <w:szCs w:val="24"/>
      <w:lang w:val="ru-RU" w:eastAsia="ar-SA" w:bidi="ar-SA"/>
    </w:rPr>
  </w:style>
  <w:style w:type="character" w:customStyle="1" w:styleId="4c">
    <w:name w:val="Знак Знак4"/>
    <w:rsid w:val="008E4CFD"/>
    <w:rPr>
      <w:sz w:val="24"/>
      <w:szCs w:val="24"/>
      <w:lang w:val="ru-RU" w:eastAsia="ar-SA" w:bidi="ar-SA"/>
    </w:rPr>
  </w:style>
  <w:style w:type="character" w:customStyle="1" w:styleId="282">
    <w:name w:val="Знак Знак28"/>
    <w:rsid w:val="008E4CFD"/>
    <w:rPr>
      <w:lang w:val="ru-RU" w:eastAsia="ar-SA" w:bidi="ar-SA"/>
    </w:rPr>
  </w:style>
  <w:style w:type="character" w:customStyle="1" w:styleId="272">
    <w:name w:val="Знак Знак27"/>
    <w:rsid w:val="008E4CFD"/>
    <w:rPr>
      <w:b/>
      <w:bCs/>
      <w:lang w:val="ru-RU" w:eastAsia="ar-SA" w:bidi="ar-SA"/>
    </w:rPr>
  </w:style>
  <w:style w:type="paragraph" w:customStyle="1" w:styleId="2f7">
    <w:name w:val="Обычный2"/>
    <w:rsid w:val="008E4CFD"/>
    <w:pPr>
      <w:widowControl w:val="0"/>
      <w:suppressAutoHyphens/>
      <w:spacing w:before="100" w:after="100"/>
    </w:pPr>
    <w:rPr>
      <w:rFonts w:ascii="Times New Roman" w:eastAsia="Arial" w:hAnsi="Times New Roman"/>
      <w:sz w:val="24"/>
      <w:lang w:eastAsia="ar-SA"/>
    </w:rPr>
  </w:style>
  <w:style w:type="paragraph" w:customStyle="1" w:styleId="afffffc">
    <w:name w:val="Знак Знак Знак 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d">
    <w:name w:val="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330">
    <w:name w:val="Основной текст 33"/>
    <w:basedOn w:val="a"/>
    <w:rsid w:val="008E4CFD"/>
    <w:pPr>
      <w:tabs>
        <w:tab w:val="left" w:pos="426"/>
      </w:tabs>
      <w:suppressAutoHyphens/>
      <w:spacing w:after="0" w:line="240" w:lineRule="auto"/>
      <w:jc w:val="both"/>
    </w:pPr>
    <w:rPr>
      <w:rFonts w:ascii="Arial" w:hAnsi="Arial"/>
      <w:sz w:val="24"/>
      <w:szCs w:val="20"/>
      <w:lang w:eastAsia="ar-SA"/>
    </w:rPr>
  </w:style>
  <w:style w:type="paragraph" w:customStyle="1" w:styleId="233">
    <w:name w:val="Основной текст 23"/>
    <w:basedOn w:val="a"/>
    <w:rsid w:val="008E4CFD"/>
    <w:pPr>
      <w:suppressAutoHyphens/>
      <w:spacing w:after="0" w:line="360" w:lineRule="auto"/>
      <w:ind w:firstLine="720"/>
      <w:jc w:val="both"/>
    </w:pPr>
    <w:rPr>
      <w:rFonts w:ascii="Arial" w:hAnsi="Arial"/>
      <w:sz w:val="24"/>
      <w:szCs w:val="20"/>
      <w:u w:val="single"/>
      <w:lang w:eastAsia="ar-SA"/>
    </w:rPr>
  </w:style>
  <w:style w:type="paragraph" w:customStyle="1" w:styleId="1fff7">
    <w:name w:val="Знак Знак Знак Знак Знак Знак Знак1 Знак Знак 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2f8">
    <w:name w:val="Знак Знак Знак2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1fff8">
    <w:name w:val="Знак Знак Знак1 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1fff9">
    <w:name w:val="Знак Знак Знак Знак Знак Знак Знак1"/>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e">
    <w:name w:val="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Main14">
    <w:name w:val="Main 14"/>
    <w:basedOn w:val="a"/>
    <w:uiPriority w:val="99"/>
    <w:qFormat/>
    <w:rsid w:val="00BC6191"/>
    <w:pPr>
      <w:spacing w:before="60" w:after="0" w:line="312" w:lineRule="auto"/>
      <w:ind w:firstLine="709"/>
      <w:jc w:val="both"/>
    </w:pPr>
    <w:rPr>
      <w:rFonts w:ascii="Times New Roman" w:eastAsia="Batang" w:hAnsi="Times New Roman"/>
      <w:kern w:val="26"/>
      <w:sz w:val="28"/>
      <w:szCs w:val="28"/>
      <w:lang w:eastAsia="ko-KR"/>
    </w:rPr>
  </w:style>
  <w:style w:type="paragraph" w:customStyle="1" w:styleId="affffff">
    <w:basedOn w:val="a"/>
    <w:next w:val="a"/>
    <w:link w:val="affffff0"/>
    <w:uiPriority w:val="10"/>
    <w:qFormat/>
    <w:rsid w:val="000E68E3"/>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affffff0">
    <w:name w:val="Название Знак"/>
    <w:link w:val="affffff"/>
    <w:uiPriority w:val="10"/>
    <w:rsid w:val="000E68E3"/>
    <w:rPr>
      <w:rFonts w:ascii="Cambria" w:hAnsi="Cambria"/>
      <w:color w:val="17365D"/>
      <w:spacing w:val="5"/>
      <w:kern w:val="28"/>
      <w:sz w:val="52"/>
      <w:szCs w:val="52"/>
      <w:lang w:eastAsia="en-US"/>
    </w:rPr>
  </w:style>
  <w:style w:type="paragraph" w:customStyle="1" w:styleId="3f2">
    <w:name w:val="Абзац списка3"/>
    <w:basedOn w:val="a"/>
    <w:rsid w:val="000E68E3"/>
    <w:pPr>
      <w:ind w:left="720"/>
      <w:contextualSpacing/>
    </w:pPr>
    <w:rPr>
      <w:lang w:eastAsia="en-US"/>
    </w:rPr>
  </w:style>
  <w:style w:type="character" w:customStyle="1" w:styleId="3f3">
    <w:name w:val="Знак Знак3"/>
    <w:rsid w:val="000E68E3"/>
    <w:rPr>
      <w:rFonts w:ascii="Courier New" w:hAnsi="Courier New" w:cs="Courier New"/>
      <w:lang w:val="ru-RU" w:eastAsia="ar-SA" w:bidi="ar-SA"/>
    </w:rPr>
  </w:style>
  <w:style w:type="character" w:customStyle="1" w:styleId="affffff1">
    <w:name w:val="Знак Знак"/>
    <w:rsid w:val="000E68E3"/>
    <w:rPr>
      <w:rFonts w:ascii="Courier New" w:hAnsi="Courier New"/>
      <w:lang w:val="ru-RU" w:eastAsia="ar-SA" w:bidi="ar-SA"/>
    </w:rPr>
  </w:style>
  <w:style w:type="character" w:customStyle="1" w:styleId="1fffa">
    <w:name w:val="Знак Знак1"/>
    <w:rsid w:val="000E68E3"/>
    <w:rPr>
      <w:sz w:val="24"/>
      <w:lang w:val="ru-RU" w:eastAsia="ar-SA" w:bidi="ar-SA"/>
    </w:rPr>
  </w:style>
  <w:style w:type="character" w:customStyle="1" w:styleId="326">
    <w:name w:val="Знак Знак32"/>
    <w:rsid w:val="000E68E3"/>
    <w:rPr>
      <w:rFonts w:ascii="Arial" w:hAnsi="Arial" w:cs="Arial"/>
      <w:b/>
      <w:bCs/>
      <w:sz w:val="24"/>
      <w:szCs w:val="24"/>
      <w:lang w:val="ru-RU" w:eastAsia="ar-SA" w:bidi="ar-SA"/>
    </w:rPr>
  </w:style>
  <w:style w:type="character" w:customStyle="1" w:styleId="228">
    <w:name w:val="Знак Знак22"/>
    <w:rsid w:val="000E68E3"/>
    <w:rPr>
      <w:sz w:val="24"/>
      <w:szCs w:val="24"/>
      <w:lang w:val="ru-RU" w:eastAsia="ar-SA" w:bidi="ar-SA"/>
    </w:rPr>
  </w:style>
  <w:style w:type="character" w:customStyle="1" w:styleId="21e">
    <w:name w:val="Знак Знак21"/>
    <w:rsid w:val="000E68E3"/>
    <w:rPr>
      <w:lang w:val="ru-RU" w:eastAsia="ar-SA" w:bidi="ar-SA"/>
    </w:rPr>
  </w:style>
  <w:style w:type="character" w:customStyle="1" w:styleId="234">
    <w:name w:val="Знак Знак23"/>
    <w:rsid w:val="000E68E3"/>
    <w:rPr>
      <w:sz w:val="24"/>
      <w:szCs w:val="24"/>
      <w:lang w:val="ru-RU" w:eastAsia="ar-SA" w:bidi="ar-SA"/>
    </w:rPr>
  </w:style>
  <w:style w:type="character" w:customStyle="1" w:styleId="253">
    <w:name w:val="Знак Знак25"/>
    <w:rsid w:val="000E68E3"/>
    <w:rPr>
      <w:sz w:val="24"/>
      <w:szCs w:val="24"/>
      <w:lang w:val="ru-RU" w:eastAsia="ar-SA" w:bidi="ar-SA"/>
    </w:rPr>
  </w:style>
  <w:style w:type="character" w:customStyle="1" w:styleId="229">
    <w:name w:val="Знак2 Знак Знак2"/>
    <w:rsid w:val="000E68E3"/>
    <w:rPr>
      <w:rFonts w:ascii="Courier New" w:eastAsia="Times New Roman" w:hAnsi="Courier New" w:cs="Courier New"/>
      <w:sz w:val="20"/>
      <w:szCs w:val="20"/>
    </w:rPr>
  </w:style>
  <w:style w:type="character" w:customStyle="1" w:styleId="173">
    <w:name w:val="Знак Знак17"/>
    <w:rsid w:val="000E68E3"/>
    <w:rPr>
      <w:rFonts w:ascii="Times New Roman" w:eastAsia="Times New Roman" w:hAnsi="Times New Roman" w:cs="Times New Roman"/>
      <w:sz w:val="24"/>
      <w:szCs w:val="24"/>
    </w:rPr>
  </w:style>
  <w:style w:type="character" w:customStyle="1" w:styleId="163">
    <w:name w:val="Знак Знак16"/>
    <w:rsid w:val="000E68E3"/>
    <w:rPr>
      <w:rFonts w:ascii="Times New Roman" w:eastAsia="Times New Roman" w:hAnsi="Times New Roman" w:cs="Times New Roman"/>
      <w:sz w:val="24"/>
      <w:szCs w:val="24"/>
    </w:rPr>
  </w:style>
  <w:style w:type="character" w:customStyle="1" w:styleId="31a">
    <w:name w:val="Знак Знак31"/>
    <w:rsid w:val="000E68E3"/>
    <w:rPr>
      <w:b/>
      <w:sz w:val="28"/>
      <w:szCs w:val="24"/>
      <w:lang w:val="ru-RU" w:eastAsia="ar-SA" w:bidi="ar-SA"/>
    </w:rPr>
  </w:style>
  <w:style w:type="character" w:customStyle="1" w:styleId="104">
    <w:name w:val="Знак Знак10"/>
    <w:rsid w:val="000E68E3"/>
    <w:rPr>
      <w:sz w:val="28"/>
      <w:szCs w:val="24"/>
      <w:lang w:val="ru-RU" w:eastAsia="ar-SA" w:bidi="ar-SA"/>
    </w:rPr>
  </w:style>
  <w:style w:type="character" w:customStyle="1" w:styleId="153">
    <w:name w:val="Знак Знак15"/>
    <w:rsid w:val="000E68E3"/>
    <w:rPr>
      <w:sz w:val="28"/>
      <w:lang w:val="ru-RU" w:eastAsia="ar-SA" w:bidi="ar-SA"/>
    </w:rPr>
  </w:style>
  <w:style w:type="character" w:customStyle="1" w:styleId="134">
    <w:name w:val="Знак Знак13"/>
    <w:rsid w:val="000E68E3"/>
    <w:rPr>
      <w:b/>
      <w:sz w:val="28"/>
      <w:szCs w:val="24"/>
      <w:lang w:val="ru-RU" w:eastAsia="ar-SA" w:bidi="ar-SA"/>
    </w:rPr>
  </w:style>
  <w:style w:type="character" w:customStyle="1" w:styleId="97">
    <w:name w:val="Знак Знак9"/>
    <w:rsid w:val="000E68E3"/>
    <w:rPr>
      <w:sz w:val="24"/>
      <w:szCs w:val="24"/>
      <w:lang w:val="ru-RU" w:eastAsia="ar-SA" w:bidi="ar-SA"/>
    </w:rPr>
  </w:style>
  <w:style w:type="character" w:customStyle="1" w:styleId="76">
    <w:name w:val="Знак Знак7"/>
    <w:rsid w:val="000E68E3"/>
    <w:rPr>
      <w:sz w:val="24"/>
      <w:szCs w:val="24"/>
      <w:lang w:val="ru-RU" w:eastAsia="ar-SA" w:bidi="ar-SA"/>
    </w:rPr>
  </w:style>
  <w:style w:type="character" w:customStyle="1" w:styleId="66">
    <w:name w:val="Знак Знак6"/>
    <w:rsid w:val="000E68E3"/>
    <w:rPr>
      <w:sz w:val="24"/>
      <w:szCs w:val="24"/>
      <w:lang w:val="ru-RU" w:eastAsia="ar-SA" w:bidi="ar-SA"/>
    </w:rPr>
  </w:style>
  <w:style w:type="character" w:customStyle="1" w:styleId="56">
    <w:name w:val="Знак Знак5"/>
    <w:rsid w:val="000E68E3"/>
    <w:rPr>
      <w:sz w:val="28"/>
      <w:szCs w:val="28"/>
      <w:lang w:val="ru-RU" w:eastAsia="ar-SA" w:bidi="ar-SA"/>
    </w:rPr>
  </w:style>
  <w:style w:type="character" w:customStyle="1" w:styleId="2f9">
    <w:name w:val="Знак Знак2"/>
    <w:rsid w:val="000E68E3"/>
    <w:rPr>
      <w:rFonts w:ascii="Courier New" w:hAnsi="Courier New" w:cs="Courier New"/>
      <w:b/>
      <w:bCs/>
      <w:lang w:val="ru-RU" w:eastAsia="ar-SA" w:bidi="ar-SA"/>
    </w:rPr>
  </w:style>
  <w:style w:type="character" w:customStyle="1" w:styleId="183">
    <w:name w:val="Знак Знак18"/>
    <w:rsid w:val="000E68E3"/>
    <w:rPr>
      <w:b/>
      <w:kern w:val="1"/>
      <w:sz w:val="36"/>
      <w:lang w:eastAsia="ar-SA" w:bidi="ar-SA"/>
    </w:rPr>
  </w:style>
  <w:style w:type="character" w:customStyle="1" w:styleId="204">
    <w:name w:val="Знак Знак20"/>
    <w:rsid w:val="000E68E3"/>
    <w:rPr>
      <w:color w:val="000000"/>
      <w:spacing w:val="2"/>
      <w:sz w:val="28"/>
      <w:szCs w:val="28"/>
      <w:lang w:val="ru-RU" w:eastAsia="ar-SA" w:bidi="ar-SA"/>
    </w:rPr>
  </w:style>
  <w:style w:type="character" w:customStyle="1" w:styleId="243">
    <w:name w:val="Знак Знак24"/>
    <w:rsid w:val="000E68E3"/>
    <w:rPr>
      <w:b/>
      <w:color w:val="000000"/>
      <w:sz w:val="28"/>
      <w:szCs w:val="24"/>
      <w:lang w:val="ru-RU" w:eastAsia="ar-SA" w:bidi="ar-SA"/>
    </w:rPr>
  </w:style>
  <w:style w:type="character" w:customStyle="1" w:styleId="303">
    <w:name w:val="Знак Знак30"/>
    <w:rsid w:val="000E68E3"/>
    <w:rPr>
      <w:sz w:val="24"/>
      <w:szCs w:val="24"/>
      <w:lang w:val="ru-RU" w:eastAsia="ar-SA" w:bidi="ar-SA"/>
    </w:rPr>
  </w:style>
  <w:style w:type="character" w:customStyle="1" w:styleId="263">
    <w:name w:val="Знак Знак26"/>
    <w:rsid w:val="000E68E3"/>
    <w:rPr>
      <w:b/>
      <w:bCs/>
      <w:i/>
      <w:iCs/>
      <w:sz w:val="22"/>
      <w:szCs w:val="22"/>
      <w:lang w:val="ru-RU" w:eastAsia="ar-SA" w:bidi="ar-SA"/>
    </w:rPr>
  </w:style>
  <w:style w:type="character" w:customStyle="1" w:styleId="293">
    <w:name w:val="Знак Знак29"/>
    <w:rsid w:val="000E68E3"/>
    <w:rPr>
      <w:rFonts w:ascii="Tahoma" w:hAnsi="Tahoma" w:cs="Tahoma"/>
      <w:sz w:val="16"/>
      <w:szCs w:val="16"/>
      <w:lang w:val="ru-RU" w:eastAsia="ar-SA" w:bidi="ar-SA"/>
    </w:rPr>
  </w:style>
  <w:style w:type="character" w:customStyle="1" w:styleId="143">
    <w:name w:val="Знак Знак14"/>
    <w:rsid w:val="000E68E3"/>
    <w:rPr>
      <w:b/>
      <w:color w:val="FF0000"/>
      <w:sz w:val="24"/>
      <w:szCs w:val="24"/>
      <w:lang w:val="ru-RU" w:eastAsia="ar-SA" w:bidi="ar-SA"/>
    </w:rPr>
  </w:style>
  <w:style w:type="character" w:customStyle="1" w:styleId="124">
    <w:name w:val="Знак Знак12"/>
    <w:rsid w:val="000E68E3"/>
    <w:rPr>
      <w:b/>
      <w:bCs/>
      <w:sz w:val="22"/>
      <w:szCs w:val="22"/>
      <w:lang w:val="ru-RU" w:eastAsia="ar-SA" w:bidi="ar-SA"/>
    </w:rPr>
  </w:style>
  <w:style w:type="character" w:customStyle="1" w:styleId="116">
    <w:name w:val="Знак Знак11"/>
    <w:rsid w:val="000E68E3"/>
    <w:rPr>
      <w:sz w:val="24"/>
      <w:szCs w:val="24"/>
      <w:lang w:val="ru-RU" w:eastAsia="ar-SA" w:bidi="ar-SA"/>
    </w:rPr>
  </w:style>
  <w:style w:type="character" w:customStyle="1" w:styleId="86">
    <w:name w:val="Знак Знак8"/>
    <w:rsid w:val="000E68E3"/>
    <w:rPr>
      <w:sz w:val="24"/>
      <w:szCs w:val="24"/>
      <w:lang w:val="ru-RU" w:eastAsia="ar-SA" w:bidi="ar-SA"/>
    </w:rPr>
  </w:style>
  <w:style w:type="character" w:customStyle="1" w:styleId="4d">
    <w:name w:val="Знак Знак4"/>
    <w:rsid w:val="000E68E3"/>
    <w:rPr>
      <w:sz w:val="24"/>
      <w:szCs w:val="24"/>
      <w:lang w:val="ru-RU" w:eastAsia="ar-SA" w:bidi="ar-SA"/>
    </w:rPr>
  </w:style>
  <w:style w:type="character" w:customStyle="1" w:styleId="283">
    <w:name w:val="Знак Знак28"/>
    <w:rsid w:val="000E68E3"/>
    <w:rPr>
      <w:lang w:val="ru-RU" w:eastAsia="ar-SA" w:bidi="ar-SA"/>
    </w:rPr>
  </w:style>
  <w:style w:type="character" w:customStyle="1" w:styleId="273">
    <w:name w:val="Знак Знак27"/>
    <w:rsid w:val="000E68E3"/>
    <w:rPr>
      <w:b/>
      <w:bCs/>
      <w:lang w:val="ru-RU" w:eastAsia="ar-SA" w:bidi="ar-SA"/>
    </w:rPr>
  </w:style>
  <w:style w:type="paragraph" w:customStyle="1" w:styleId="3f4">
    <w:name w:val="Обычный3"/>
    <w:rsid w:val="000E68E3"/>
    <w:pPr>
      <w:widowControl w:val="0"/>
      <w:suppressAutoHyphens/>
      <w:spacing w:before="100" w:after="100"/>
    </w:pPr>
    <w:rPr>
      <w:rFonts w:ascii="Times New Roman" w:eastAsia="Arial" w:hAnsi="Times New Roman"/>
      <w:sz w:val="24"/>
      <w:lang w:eastAsia="ar-SA"/>
    </w:rPr>
  </w:style>
  <w:style w:type="paragraph" w:customStyle="1" w:styleId="affffff2">
    <w:name w:val="Знак Знак Знак 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f3">
    <w:name w:val="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340">
    <w:name w:val="Основной текст 34"/>
    <w:basedOn w:val="a"/>
    <w:rsid w:val="000E68E3"/>
    <w:pPr>
      <w:tabs>
        <w:tab w:val="left" w:pos="426"/>
      </w:tabs>
      <w:suppressAutoHyphens/>
      <w:spacing w:after="0" w:line="240" w:lineRule="auto"/>
      <w:jc w:val="both"/>
    </w:pPr>
    <w:rPr>
      <w:rFonts w:ascii="Arial" w:hAnsi="Arial"/>
      <w:sz w:val="24"/>
      <w:szCs w:val="20"/>
      <w:lang w:eastAsia="ar-SA"/>
    </w:rPr>
  </w:style>
  <w:style w:type="paragraph" w:customStyle="1" w:styleId="244">
    <w:name w:val="Основной текст 24"/>
    <w:basedOn w:val="a"/>
    <w:rsid w:val="000E68E3"/>
    <w:pPr>
      <w:suppressAutoHyphens/>
      <w:spacing w:after="0" w:line="360" w:lineRule="auto"/>
      <w:ind w:firstLine="720"/>
      <w:jc w:val="both"/>
    </w:pPr>
    <w:rPr>
      <w:rFonts w:ascii="Arial" w:hAnsi="Arial"/>
      <w:sz w:val="24"/>
      <w:szCs w:val="20"/>
      <w:u w:val="single"/>
      <w:lang w:eastAsia="ar-SA"/>
    </w:rPr>
  </w:style>
  <w:style w:type="paragraph" w:customStyle="1" w:styleId="1fffb">
    <w:name w:val="Знак Знак Знак Знак Знак Знак Знак1 Знак Знак 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2fa">
    <w:name w:val="Знак Знак Знак2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1fffc">
    <w:name w:val="Знак Знак Знак1 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1fffd">
    <w:name w:val="Знак Знак Знак Знак Знак Знак Знак1"/>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f4">
    <w:name w:val="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character" w:styleId="affffff5">
    <w:name w:val="Unresolved Mention"/>
    <w:basedOn w:val="a0"/>
    <w:uiPriority w:val="99"/>
    <w:semiHidden/>
    <w:unhideWhenUsed/>
    <w:rsid w:val="00EE6775"/>
    <w:rPr>
      <w:color w:val="605E5C"/>
      <w:shd w:val="clear" w:color="auto" w:fill="E1DFDD"/>
    </w:rPr>
  </w:style>
  <w:style w:type="paragraph" w:customStyle="1" w:styleId="LO-normal">
    <w:name w:val="LO-normal"/>
    <w:qFormat/>
    <w:rsid w:val="000D5B4E"/>
    <w:pPr>
      <w:widowControl w:val="0"/>
    </w:pPr>
    <w:rPr>
      <w:rFonts w:ascii="Arial" w:eastAsia="Arial" w:hAnsi="Arial" w:cs="Arial"/>
      <w:lang w:eastAsia="zh-CN" w:bidi="hi-IN"/>
    </w:rPr>
  </w:style>
  <w:style w:type="paragraph" w:customStyle="1" w:styleId="1fffe">
    <w:name w:val="Без интервала1"/>
    <w:uiPriority w:val="1"/>
    <w:qFormat/>
    <w:rsid w:val="000D5B4E"/>
    <w:rPr>
      <w:sz w:val="22"/>
      <w:szCs w:val="22"/>
    </w:rPr>
  </w:style>
  <w:style w:type="paragraph" w:customStyle="1" w:styleId="2fb">
    <w:name w:val="Текст2"/>
    <w:basedOn w:val="a"/>
    <w:rsid w:val="0000600D"/>
    <w:pPr>
      <w:spacing w:after="0" w:line="240" w:lineRule="auto"/>
    </w:pPr>
    <w:rPr>
      <w:rFonts w:ascii="Courier New"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21907">
      <w:bodyDiv w:val="1"/>
      <w:marLeft w:val="0"/>
      <w:marRight w:val="0"/>
      <w:marTop w:val="0"/>
      <w:marBottom w:val="0"/>
      <w:divBdr>
        <w:top w:val="none" w:sz="0" w:space="0" w:color="auto"/>
        <w:left w:val="none" w:sz="0" w:space="0" w:color="auto"/>
        <w:bottom w:val="none" w:sz="0" w:space="0" w:color="auto"/>
        <w:right w:val="none" w:sz="0" w:space="0" w:color="auto"/>
      </w:divBdr>
    </w:div>
    <w:div w:id="304235375">
      <w:bodyDiv w:val="1"/>
      <w:marLeft w:val="0"/>
      <w:marRight w:val="0"/>
      <w:marTop w:val="0"/>
      <w:marBottom w:val="0"/>
      <w:divBdr>
        <w:top w:val="none" w:sz="0" w:space="0" w:color="auto"/>
        <w:left w:val="none" w:sz="0" w:space="0" w:color="auto"/>
        <w:bottom w:val="none" w:sz="0" w:space="0" w:color="auto"/>
        <w:right w:val="none" w:sz="0" w:space="0" w:color="auto"/>
      </w:divBdr>
    </w:div>
    <w:div w:id="447622003">
      <w:bodyDiv w:val="1"/>
      <w:marLeft w:val="0"/>
      <w:marRight w:val="0"/>
      <w:marTop w:val="0"/>
      <w:marBottom w:val="0"/>
      <w:divBdr>
        <w:top w:val="none" w:sz="0" w:space="0" w:color="auto"/>
        <w:left w:val="none" w:sz="0" w:space="0" w:color="auto"/>
        <w:bottom w:val="none" w:sz="0" w:space="0" w:color="auto"/>
        <w:right w:val="none" w:sz="0" w:space="0" w:color="auto"/>
      </w:divBdr>
    </w:div>
    <w:div w:id="453640865">
      <w:bodyDiv w:val="1"/>
      <w:marLeft w:val="0"/>
      <w:marRight w:val="0"/>
      <w:marTop w:val="0"/>
      <w:marBottom w:val="0"/>
      <w:divBdr>
        <w:top w:val="none" w:sz="0" w:space="0" w:color="auto"/>
        <w:left w:val="none" w:sz="0" w:space="0" w:color="auto"/>
        <w:bottom w:val="none" w:sz="0" w:space="0" w:color="auto"/>
        <w:right w:val="none" w:sz="0" w:space="0" w:color="auto"/>
      </w:divBdr>
    </w:div>
    <w:div w:id="499581957">
      <w:bodyDiv w:val="1"/>
      <w:marLeft w:val="0"/>
      <w:marRight w:val="0"/>
      <w:marTop w:val="0"/>
      <w:marBottom w:val="0"/>
      <w:divBdr>
        <w:top w:val="none" w:sz="0" w:space="0" w:color="auto"/>
        <w:left w:val="none" w:sz="0" w:space="0" w:color="auto"/>
        <w:bottom w:val="none" w:sz="0" w:space="0" w:color="auto"/>
        <w:right w:val="none" w:sz="0" w:space="0" w:color="auto"/>
      </w:divBdr>
    </w:div>
    <w:div w:id="517934686">
      <w:bodyDiv w:val="1"/>
      <w:marLeft w:val="0"/>
      <w:marRight w:val="0"/>
      <w:marTop w:val="0"/>
      <w:marBottom w:val="0"/>
      <w:divBdr>
        <w:top w:val="none" w:sz="0" w:space="0" w:color="auto"/>
        <w:left w:val="none" w:sz="0" w:space="0" w:color="auto"/>
        <w:bottom w:val="none" w:sz="0" w:space="0" w:color="auto"/>
        <w:right w:val="none" w:sz="0" w:space="0" w:color="auto"/>
      </w:divBdr>
    </w:div>
    <w:div w:id="570577196">
      <w:bodyDiv w:val="1"/>
      <w:marLeft w:val="0"/>
      <w:marRight w:val="0"/>
      <w:marTop w:val="0"/>
      <w:marBottom w:val="0"/>
      <w:divBdr>
        <w:top w:val="none" w:sz="0" w:space="0" w:color="auto"/>
        <w:left w:val="none" w:sz="0" w:space="0" w:color="auto"/>
        <w:bottom w:val="none" w:sz="0" w:space="0" w:color="auto"/>
        <w:right w:val="none" w:sz="0" w:space="0" w:color="auto"/>
      </w:divBdr>
    </w:div>
    <w:div w:id="705452365">
      <w:bodyDiv w:val="1"/>
      <w:marLeft w:val="0"/>
      <w:marRight w:val="0"/>
      <w:marTop w:val="0"/>
      <w:marBottom w:val="0"/>
      <w:divBdr>
        <w:top w:val="none" w:sz="0" w:space="0" w:color="auto"/>
        <w:left w:val="none" w:sz="0" w:space="0" w:color="auto"/>
        <w:bottom w:val="none" w:sz="0" w:space="0" w:color="auto"/>
        <w:right w:val="none" w:sz="0" w:space="0" w:color="auto"/>
      </w:divBdr>
    </w:div>
    <w:div w:id="868683454">
      <w:bodyDiv w:val="1"/>
      <w:marLeft w:val="0"/>
      <w:marRight w:val="0"/>
      <w:marTop w:val="0"/>
      <w:marBottom w:val="0"/>
      <w:divBdr>
        <w:top w:val="none" w:sz="0" w:space="0" w:color="auto"/>
        <w:left w:val="none" w:sz="0" w:space="0" w:color="auto"/>
        <w:bottom w:val="none" w:sz="0" w:space="0" w:color="auto"/>
        <w:right w:val="none" w:sz="0" w:space="0" w:color="auto"/>
      </w:divBdr>
    </w:div>
    <w:div w:id="935361406">
      <w:bodyDiv w:val="1"/>
      <w:marLeft w:val="0"/>
      <w:marRight w:val="0"/>
      <w:marTop w:val="0"/>
      <w:marBottom w:val="0"/>
      <w:divBdr>
        <w:top w:val="none" w:sz="0" w:space="0" w:color="auto"/>
        <w:left w:val="none" w:sz="0" w:space="0" w:color="auto"/>
        <w:bottom w:val="none" w:sz="0" w:space="0" w:color="auto"/>
        <w:right w:val="none" w:sz="0" w:space="0" w:color="auto"/>
      </w:divBdr>
    </w:div>
    <w:div w:id="1332874362">
      <w:bodyDiv w:val="1"/>
      <w:marLeft w:val="0"/>
      <w:marRight w:val="0"/>
      <w:marTop w:val="0"/>
      <w:marBottom w:val="0"/>
      <w:divBdr>
        <w:top w:val="none" w:sz="0" w:space="0" w:color="auto"/>
        <w:left w:val="none" w:sz="0" w:space="0" w:color="auto"/>
        <w:bottom w:val="none" w:sz="0" w:space="0" w:color="auto"/>
        <w:right w:val="none" w:sz="0" w:space="0" w:color="auto"/>
      </w:divBdr>
    </w:div>
    <w:div w:id="1530877549">
      <w:bodyDiv w:val="1"/>
      <w:marLeft w:val="0"/>
      <w:marRight w:val="0"/>
      <w:marTop w:val="0"/>
      <w:marBottom w:val="0"/>
      <w:divBdr>
        <w:top w:val="none" w:sz="0" w:space="0" w:color="auto"/>
        <w:left w:val="none" w:sz="0" w:space="0" w:color="auto"/>
        <w:bottom w:val="none" w:sz="0" w:space="0" w:color="auto"/>
        <w:right w:val="none" w:sz="0" w:space="0" w:color="auto"/>
      </w:divBdr>
    </w:div>
    <w:div w:id="1541282768">
      <w:bodyDiv w:val="1"/>
      <w:marLeft w:val="0"/>
      <w:marRight w:val="0"/>
      <w:marTop w:val="0"/>
      <w:marBottom w:val="0"/>
      <w:divBdr>
        <w:top w:val="none" w:sz="0" w:space="0" w:color="auto"/>
        <w:left w:val="none" w:sz="0" w:space="0" w:color="auto"/>
        <w:bottom w:val="none" w:sz="0" w:space="0" w:color="auto"/>
        <w:right w:val="none" w:sz="0" w:space="0" w:color="auto"/>
      </w:divBdr>
    </w:div>
    <w:div w:id="1546139418">
      <w:bodyDiv w:val="1"/>
      <w:marLeft w:val="0"/>
      <w:marRight w:val="0"/>
      <w:marTop w:val="0"/>
      <w:marBottom w:val="0"/>
      <w:divBdr>
        <w:top w:val="none" w:sz="0" w:space="0" w:color="auto"/>
        <w:left w:val="none" w:sz="0" w:space="0" w:color="auto"/>
        <w:bottom w:val="none" w:sz="0" w:space="0" w:color="auto"/>
        <w:right w:val="none" w:sz="0" w:space="0" w:color="auto"/>
      </w:divBdr>
    </w:div>
    <w:div w:id="1613510016">
      <w:bodyDiv w:val="1"/>
      <w:marLeft w:val="0"/>
      <w:marRight w:val="0"/>
      <w:marTop w:val="0"/>
      <w:marBottom w:val="0"/>
      <w:divBdr>
        <w:top w:val="none" w:sz="0" w:space="0" w:color="auto"/>
        <w:left w:val="none" w:sz="0" w:space="0" w:color="auto"/>
        <w:bottom w:val="none" w:sz="0" w:space="0" w:color="auto"/>
        <w:right w:val="none" w:sz="0" w:space="0" w:color="auto"/>
      </w:divBdr>
    </w:div>
    <w:div w:id="1981302412">
      <w:bodyDiv w:val="1"/>
      <w:marLeft w:val="0"/>
      <w:marRight w:val="0"/>
      <w:marTop w:val="0"/>
      <w:marBottom w:val="0"/>
      <w:divBdr>
        <w:top w:val="none" w:sz="0" w:space="0" w:color="auto"/>
        <w:left w:val="none" w:sz="0" w:space="0" w:color="auto"/>
        <w:bottom w:val="none" w:sz="0" w:space="0" w:color="auto"/>
        <w:right w:val="none" w:sz="0" w:space="0" w:color="auto"/>
      </w:divBdr>
    </w:div>
    <w:div w:id="200693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login.consultant.ru/link/?req=doc&amp;base=LAW&amp;n=531283&amp;dst=2054" TargetMode="External"/><Relationship Id="rId18" Type="http://schemas.openxmlformats.org/officeDocument/2006/relationships/hyperlink" Target="https://login.consultant.ru/link/?req=doc&amp;base=LAW&amp;n=494318&amp;dst=100010"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gin.consultant.ru/link/?req=doc&amp;base=LAW&amp;n=531283&amp;dst=101897" TargetMode="External"/><Relationship Id="rId17" Type="http://schemas.openxmlformats.org/officeDocument/2006/relationships/hyperlink" Target="https://torgi82.r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LAW&amp;n=533467&amp;dst=26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531283&amp;dst=208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torgi82.ru" TargetMode="External"/><Relationship Id="rId19" Type="http://schemas.openxmlformats.org/officeDocument/2006/relationships/hyperlink" Target="https://login.consultant.ru/link/?req=doc&amp;base=LAW&amp;n=494318&amp;dst=100008"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https://login.consultant.ru/link/?req=doc&amp;base=LAW&amp;n=531283&amp;dst=2072"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8FF21-2B12-4830-94A6-D8F1C5B2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35</Pages>
  <Words>12895</Words>
  <Characters>73504</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Акционерное общество</vt:lpstr>
    </vt:vector>
  </TitlesOfParts>
  <Company/>
  <LinksUpToDate>false</LinksUpToDate>
  <CharactersWithSpaces>86227</CharactersWithSpaces>
  <SharedDoc>false</SharedDoc>
  <HLinks>
    <vt:vector size="36" baseType="variant">
      <vt:variant>
        <vt:i4>2031689</vt:i4>
      </vt:variant>
      <vt:variant>
        <vt:i4>15</vt:i4>
      </vt:variant>
      <vt:variant>
        <vt:i4>0</vt:i4>
      </vt:variant>
      <vt:variant>
        <vt:i4>5</vt:i4>
      </vt:variant>
      <vt:variant>
        <vt:lpwstr>https://www.spets.ru/upload/uf/f03/%D0%93%D0%9E%D0%A1%D0%A2 12.4.251-2013.pdf</vt:lpwstr>
      </vt:variant>
      <vt:variant>
        <vt:lpwstr/>
      </vt:variant>
      <vt:variant>
        <vt:i4>6160492</vt:i4>
      </vt:variant>
      <vt:variant>
        <vt:i4>12</vt:i4>
      </vt:variant>
      <vt:variant>
        <vt:i4>0</vt:i4>
      </vt:variant>
      <vt:variant>
        <vt:i4>5</vt:i4>
      </vt:variant>
      <vt:variant>
        <vt:lpwstr>http://base.garant.ru/10900200/1/</vt:lpwstr>
      </vt:variant>
      <vt:variant>
        <vt:lpwstr>block_1</vt:lpwstr>
      </vt:variant>
      <vt:variant>
        <vt:i4>5832805</vt:i4>
      </vt:variant>
      <vt:variant>
        <vt:i4>9</vt:i4>
      </vt:variant>
      <vt:variant>
        <vt:i4>0</vt:i4>
      </vt:variant>
      <vt:variant>
        <vt:i4>5</vt:i4>
      </vt:variant>
      <vt:variant>
        <vt:lpwstr>http://base.garant.ru/12125267/3/</vt:lpwstr>
      </vt:variant>
      <vt:variant>
        <vt:lpwstr>block_3012</vt:lpwstr>
      </vt:variant>
      <vt:variant>
        <vt:i4>917512</vt:i4>
      </vt:variant>
      <vt:variant>
        <vt:i4>6</vt:i4>
      </vt:variant>
      <vt:variant>
        <vt:i4>0</vt:i4>
      </vt:variant>
      <vt:variant>
        <vt:i4>5</vt:i4>
      </vt:variant>
      <vt:variant>
        <vt:lpwstr>http://www.rts-tender.ru/</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Акционерное общество</dc:title>
  <dc:subject/>
  <dc:creator>Митина Т.И.</dc:creator>
  <cp:keywords/>
  <dc:description/>
  <cp:lastModifiedBy>Осетрова Яна Павловна</cp:lastModifiedBy>
  <cp:revision>245</cp:revision>
  <cp:lastPrinted>2026-07-29T07:33:00Z</cp:lastPrinted>
  <dcterms:created xsi:type="dcterms:W3CDTF">2024-12-11T08:41:00Z</dcterms:created>
  <dcterms:modified xsi:type="dcterms:W3CDTF">2026-10-06T10:43:00Z</dcterms:modified>
</cp:coreProperties>
</file>