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C243A" w14:textId="76B8D04D" w:rsidR="000A0573" w:rsidRPr="00EB120F" w:rsidRDefault="000A0573" w:rsidP="000A0573">
      <w:pPr>
        <w:pStyle w:val="ConsPlusNormal0"/>
        <w:jc w:val="right"/>
        <w:rPr>
          <w:rFonts w:ascii="Liberation Serif" w:hAnsi="Liberation Serif"/>
        </w:rPr>
      </w:pPr>
      <w:r w:rsidRPr="00EB120F">
        <w:rPr>
          <w:rFonts w:ascii="Liberation Serif" w:hAnsi="Liberation Serif"/>
        </w:rPr>
        <w:t>Приложение 1</w:t>
      </w:r>
    </w:p>
    <w:p w14:paraId="693A2520" w14:textId="5E065D74" w:rsidR="00535DEC" w:rsidRPr="00EB120F" w:rsidRDefault="00535DEC" w:rsidP="00535DEC">
      <w:pPr>
        <w:pStyle w:val="ConsPlusNormal0"/>
        <w:jc w:val="center"/>
        <w:rPr>
          <w:rFonts w:ascii="Liberation Serif" w:hAnsi="Liberation Serif"/>
          <w:b/>
          <w:bCs/>
        </w:rPr>
      </w:pPr>
      <w:r w:rsidRPr="00EB120F">
        <w:rPr>
          <w:rFonts w:ascii="Liberation Serif" w:hAnsi="Liberation Serif"/>
          <w:b/>
          <w:bCs/>
        </w:rPr>
        <w:t>Описание предмета закупки</w:t>
      </w:r>
    </w:p>
    <w:p w14:paraId="3C025F96" w14:textId="34D452F7" w:rsidR="00535DEC" w:rsidRPr="00EB120F" w:rsidRDefault="000A0573" w:rsidP="00535DEC">
      <w:pPr>
        <w:pStyle w:val="ConsPlusNormal0"/>
        <w:jc w:val="center"/>
        <w:rPr>
          <w:rFonts w:ascii="Liberation Serif" w:hAnsi="Liberation Serif" w:cs="Times New Roman"/>
          <w:bCs/>
        </w:rPr>
      </w:pPr>
      <w:r w:rsidRPr="00EB120F">
        <w:rPr>
          <w:rFonts w:ascii="Liberation Serif" w:hAnsi="Liberation Serif" w:cs="Times New Roman"/>
          <w:bCs/>
        </w:rPr>
        <w:t>Поставка а</w:t>
      </w:r>
      <w:r w:rsidR="00C54B71" w:rsidRPr="00EB120F">
        <w:rPr>
          <w:rFonts w:ascii="Liberation Serif" w:hAnsi="Liberation Serif" w:cs="Times New Roman"/>
          <w:bCs/>
        </w:rPr>
        <w:t>втомобил</w:t>
      </w:r>
      <w:r w:rsidRPr="00EB120F">
        <w:rPr>
          <w:rFonts w:ascii="Liberation Serif" w:hAnsi="Liberation Serif" w:cs="Times New Roman"/>
          <w:bCs/>
        </w:rPr>
        <w:t>я</w:t>
      </w:r>
      <w:r w:rsidR="00C54B71" w:rsidRPr="00EB120F">
        <w:rPr>
          <w:rFonts w:ascii="Liberation Serif" w:hAnsi="Liberation Serif" w:cs="Times New Roman"/>
          <w:bCs/>
        </w:rPr>
        <w:t xml:space="preserve"> для перевозки пассажиров и грузов</w:t>
      </w:r>
    </w:p>
    <w:p w14:paraId="507F8FD1" w14:textId="77777777" w:rsidR="000A0573" w:rsidRPr="00EB120F" w:rsidRDefault="000A0573" w:rsidP="00535DEC">
      <w:pPr>
        <w:pStyle w:val="ConsPlusNormal0"/>
        <w:jc w:val="center"/>
        <w:rPr>
          <w:rFonts w:ascii="Liberation Serif" w:hAnsi="Liberation Serif" w:cs="Times New Roman"/>
          <w:bCs/>
        </w:rPr>
      </w:pPr>
    </w:p>
    <w:p w14:paraId="1AA22E22" w14:textId="72E1353F" w:rsidR="00A2702A" w:rsidRPr="00EB120F" w:rsidRDefault="00EB120F" w:rsidP="00EB120F">
      <w:pPr>
        <w:suppressAutoHyphens/>
        <w:spacing w:after="0"/>
        <w:ind w:hanging="851"/>
        <w:jc w:val="center"/>
        <w:rPr>
          <w:rFonts w:ascii="Liberation Serif" w:hAnsi="Liberation Serif"/>
          <w:bCs/>
          <w:sz w:val="20"/>
          <w:szCs w:val="20"/>
          <w:lang w:eastAsia="ar-SA"/>
        </w:rPr>
      </w:pPr>
      <w:r w:rsidRPr="00EB120F">
        <w:rPr>
          <w:rFonts w:ascii="Liberation Serif" w:hAnsi="Liberation Serif"/>
          <w:bCs/>
          <w:sz w:val="20"/>
          <w:szCs w:val="20"/>
          <w:lang w:val="x-none" w:eastAsia="ar-SA"/>
        </w:rPr>
        <w:t>Функциональные, технические и качественные характеристики, эксплуатационные характеристики (при необходимости), поставляемых товаров (используемых материалов).</w:t>
      </w:r>
    </w:p>
    <w:tbl>
      <w:tblPr>
        <w:tblW w:w="1598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986"/>
        <w:gridCol w:w="680"/>
        <w:gridCol w:w="708"/>
        <w:gridCol w:w="4678"/>
        <w:gridCol w:w="4536"/>
        <w:gridCol w:w="2550"/>
      </w:tblGrid>
      <w:tr w:rsidR="00535DEC" w:rsidRPr="00EB120F" w14:paraId="174444D2" w14:textId="77777777" w:rsidTr="005C7D3D">
        <w:trPr>
          <w:trHeight w:val="32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9C0DA" w14:textId="77777777" w:rsidR="00535DEC" w:rsidRPr="00EB120F" w:rsidRDefault="00535DE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№ п/п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85059" w14:textId="77777777" w:rsidR="00535DEC" w:rsidRPr="00EB120F" w:rsidRDefault="00535D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Наименование товара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F4869" w14:textId="77777777" w:rsidR="00535DEC" w:rsidRPr="00EB120F" w:rsidRDefault="00535D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Ед. изм.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9DB81" w14:textId="77777777" w:rsidR="00535DEC" w:rsidRPr="00EB120F" w:rsidRDefault="00535D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Кол-во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6CB44" w14:textId="77777777" w:rsidR="00535DEC" w:rsidRPr="00EB120F" w:rsidRDefault="00535D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bCs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Наименование показателя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0BCA8" w14:textId="77777777" w:rsidR="00535DEC" w:rsidRPr="00EB120F" w:rsidRDefault="00535DEC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Содержание (значение) показателя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2416B" w14:textId="77777777" w:rsidR="00535DEC" w:rsidRPr="00EB120F" w:rsidRDefault="00535DEC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Инструкция участнику закупки по формированию предложения</w:t>
            </w:r>
          </w:p>
        </w:tc>
      </w:tr>
      <w:tr w:rsidR="00197C57" w:rsidRPr="00EB120F" w14:paraId="032C322A" w14:textId="77777777" w:rsidTr="00EB120F">
        <w:trPr>
          <w:trHeight w:val="298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33EF97" w14:textId="491097DE" w:rsidR="00197C57" w:rsidRPr="00EB120F" w:rsidRDefault="00197C57" w:rsidP="00AB5F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1.</w:t>
            </w:r>
          </w:p>
        </w:tc>
        <w:tc>
          <w:tcPr>
            <w:tcW w:w="1986" w:type="dxa"/>
            <w:vMerge w:val="restart"/>
          </w:tcPr>
          <w:p w14:paraId="247B4B00" w14:textId="6686B5C5" w:rsidR="00197C57" w:rsidRPr="00EB120F" w:rsidRDefault="00197C57" w:rsidP="00EB120F">
            <w:pPr>
              <w:pStyle w:val="ConsPlusNormal0"/>
              <w:rPr>
                <w:rFonts w:ascii="Liberation Serif" w:hAnsi="Liberation Serif"/>
              </w:rPr>
            </w:pPr>
            <w:r w:rsidRPr="00EB120F">
              <w:rPr>
                <w:rFonts w:ascii="Liberation Serif" w:hAnsi="Liberation Serif" w:cs="Times New Roman"/>
              </w:rPr>
              <w:t>Автомобиль для перевозки пассажиров и грузов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F8FBFE" w14:textId="33A5AD00" w:rsidR="00197C57" w:rsidRPr="00EB120F" w:rsidRDefault="00197C57" w:rsidP="00AB5FFC">
            <w:pPr>
              <w:spacing w:after="0" w:line="240" w:lineRule="auto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E81391" w14:textId="66733B0A" w:rsidR="00197C57" w:rsidRPr="00EB120F" w:rsidRDefault="00197C57" w:rsidP="00AB5FFC">
            <w:pPr>
              <w:spacing w:after="0" w:line="240" w:lineRule="auto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9214" w:type="dxa"/>
            <w:gridSpan w:val="2"/>
            <w:vAlign w:val="center"/>
          </w:tcPr>
          <w:p w14:paraId="4C4388C7" w14:textId="4A9BC870" w:rsidR="00197C57" w:rsidRPr="00EB120F" w:rsidRDefault="00197C57" w:rsidP="00AB5FFC">
            <w:pPr>
              <w:spacing w:after="0" w:line="240" w:lineRule="auto"/>
              <w:rPr>
                <w:rFonts w:ascii="Liberation Serif" w:hAnsi="Liberation Serif"/>
                <w:bCs/>
                <w:color w:val="000000"/>
              </w:rPr>
            </w:pPr>
            <w:r w:rsidRPr="00EB120F">
              <w:rPr>
                <w:rFonts w:ascii="Liberation Serif" w:hAnsi="Liberation Serif"/>
                <w:bCs/>
                <w:color w:val="000000"/>
              </w:rPr>
              <w:t>Общее описание транспортного средства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E311BC" w14:textId="275852CF" w:rsidR="00197C57" w:rsidRPr="00EB120F" w:rsidRDefault="00197C57" w:rsidP="005C7D3D">
            <w:pPr>
              <w:spacing w:after="0" w:line="240" w:lineRule="auto"/>
              <w:jc w:val="center"/>
              <w:rPr>
                <w:rFonts w:ascii="Liberation Serif" w:eastAsia="Times New Roman" w:hAnsi="Liberation Serif"/>
                <w:lang w:eastAsia="ru-RU"/>
              </w:rPr>
            </w:pPr>
          </w:p>
        </w:tc>
      </w:tr>
      <w:tr w:rsidR="00197C57" w:rsidRPr="00EB120F" w14:paraId="406D5741" w14:textId="77777777" w:rsidTr="0034405E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238BFA" w14:textId="18B6CBA7" w:rsidR="00197C57" w:rsidRPr="00EB120F" w:rsidRDefault="00197C57" w:rsidP="001F4D40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0CBDCB8B" w14:textId="396FFFD8" w:rsidR="00197C57" w:rsidRPr="00EB120F" w:rsidRDefault="00197C57" w:rsidP="001F4D40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363F2D" w14:textId="2A311E9C" w:rsidR="00197C57" w:rsidRPr="00EB120F" w:rsidRDefault="00197C57" w:rsidP="001F4D40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229D95" w14:textId="32A62047" w:rsidR="00197C57" w:rsidRPr="00EB120F" w:rsidRDefault="00197C57" w:rsidP="001F4D40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3F0416C0" w14:textId="53842BF8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  <w:kern w:val="0"/>
                <w14:ligatures w14:val="none"/>
              </w:rPr>
              <w:t>Назначение</w:t>
            </w:r>
          </w:p>
        </w:tc>
        <w:tc>
          <w:tcPr>
            <w:tcW w:w="4536" w:type="dxa"/>
            <w:vAlign w:val="center"/>
          </w:tcPr>
          <w:p w14:paraId="1AE99161" w14:textId="6980AF89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  <w:t>Для перевозки пассажиров и грузов</w:t>
            </w:r>
          </w:p>
        </w:tc>
        <w:tc>
          <w:tcPr>
            <w:tcW w:w="2550" w:type="dxa"/>
          </w:tcPr>
          <w:p w14:paraId="0D7AF09C" w14:textId="139515A2" w:rsidR="00197C57" w:rsidRPr="00EB120F" w:rsidRDefault="00197C57" w:rsidP="001F4D40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</w:t>
            </w:r>
          </w:p>
        </w:tc>
      </w:tr>
      <w:tr w:rsidR="00197C57" w:rsidRPr="00EB120F" w14:paraId="4A6C635C" w14:textId="77777777" w:rsidTr="0034405E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3DEB11" w14:textId="77777777" w:rsidR="00197C57" w:rsidRPr="00EB120F" w:rsidRDefault="00197C57" w:rsidP="001F4D40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016FBCA1" w14:textId="77777777" w:rsidR="00197C57" w:rsidRPr="00EB120F" w:rsidRDefault="00197C57" w:rsidP="001F4D40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A40A9C" w14:textId="77777777" w:rsidR="00197C57" w:rsidRPr="00EB120F" w:rsidRDefault="00197C57" w:rsidP="001F4D40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37DD43" w14:textId="77777777" w:rsidR="00197C57" w:rsidRPr="00EB120F" w:rsidRDefault="00197C57" w:rsidP="001F4D40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5030296F" w14:textId="1E5DEE6F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  <w:kern w:val="0"/>
                <w14:ligatures w14:val="none"/>
              </w:rPr>
              <w:t>Описание</w:t>
            </w:r>
          </w:p>
        </w:tc>
        <w:tc>
          <w:tcPr>
            <w:tcW w:w="4536" w:type="dxa"/>
            <w:vAlign w:val="center"/>
          </w:tcPr>
          <w:p w14:paraId="62B255D9" w14:textId="2AB76458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Автомобиль-фургон со средней крышей, металлическим кузовом и двумя рядами сидений, с правой сдвижной и двумя задними распашными дверями</w:t>
            </w:r>
          </w:p>
        </w:tc>
        <w:tc>
          <w:tcPr>
            <w:tcW w:w="2550" w:type="dxa"/>
          </w:tcPr>
          <w:p w14:paraId="6E944D75" w14:textId="596B9D46" w:rsidR="00197C57" w:rsidRPr="00EB120F" w:rsidRDefault="00197C57" w:rsidP="001F4D40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</w:t>
            </w:r>
          </w:p>
        </w:tc>
      </w:tr>
      <w:tr w:rsidR="00197C57" w:rsidRPr="00EB120F" w14:paraId="0DB5E25C" w14:textId="77777777" w:rsidTr="007F409B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FD6A54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17E51127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CFC994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750663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7B82D2B6" w14:textId="286E0E78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</w:rPr>
            </w:pPr>
            <w:r w:rsidRPr="00EB120F">
              <w:rPr>
                <w:rFonts w:ascii="Liberation Serif" w:hAnsi="Liberation Serif"/>
                <w:color w:val="000000"/>
              </w:rPr>
              <w:t>Колесная формула</w:t>
            </w:r>
          </w:p>
        </w:tc>
        <w:tc>
          <w:tcPr>
            <w:tcW w:w="4536" w:type="dxa"/>
            <w:vAlign w:val="center"/>
          </w:tcPr>
          <w:p w14:paraId="64DA8CA5" w14:textId="1424151A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</w:rPr>
            </w:pPr>
            <w:r w:rsidRPr="00EB120F">
              <w:rPr>
                <w:rFonts w:ascii="Liberation Serif" w:hAnsi="Liberation Serif"/>
                <w:color w:val="000000"/>
              </w:rPr>
              <w:t>Не менее 4х2</w:t>
            </w:r>
          </w:p>
        </w:tc>
        <w:tc>
          <w:tcPr>
            <w:tcW w:w="2550" w:type="dxa"/>
            <w:vAlign w:val="center"/>
          </w:tcPr>
          <w:p w14:paraId="2F5291F3" w14:textId="32A7A2CC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193E65B9" w14:textId="77777777" w:rsidTr="007F409B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EFAAE8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427C843C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9D899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274783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30EF55F1" w14:textId="7B1F6D34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Общее число мест</w:t>
            </w:r>
          </w:p>
        </w:tc>
        <w:tc>
          <w:tcPr>
            <w:tcW w:w="4536" w:type="dxa"/>
            <w:vAlign w:val="center"/>
          </w:tcPr>
          <w:p w14:paraId="68C0C0DC" w14:textId="5C4AF5CF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Не менее 7</w:t>
            </w:r>
          </w:p>
        </w:tc>
        <w:tc>
          <w:tcPr>
            <w:tcW w:w="2550" w:type="dxa"/>
            <w:vAlign w:val="center"/>
          </w:tcPr>
          <w:p w14:paraId="45B3AE9C" w14:textId="641D46C5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661373E6" w14:textId="77777777" w:rsidTr="00D57B09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6C9136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480B691B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CC1C41" w14:textId="77777777" w:rsidR="00197C57" w:rsidRPr="00EB120F" w:rsidRDefault="00197C57" w:rsidP="00AB5FFC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64D596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3C62AB97" w14:textId="0FB8EDDB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Масса снаряжённого автомобиля, кг</w:t>
            </w:r>
          </w:p>
        </w:tc>
        <w:tc>
          <w:tcPr>
            <w:tcW w:w="4536" w:type="dxa"/>
            <w:vAlign w:val="center"/>
          </w:tcPr>
          <w:p w14:paraId="305DA05D" w14:textId="6FCDBC37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Не менее 1 900</w:t>
            </w:r>
          </w:p>
        </w:tc>
        <w:tc>
          <w:tcPr>
            <w:tcW w:w="2550" w:type="dxa"/>
            <w:vAlign w:val="center"/>
          </w:tcPr>
          <w:p w14:paraId="12DDE7D4" w14:textId="4690790D" w:rsidR="00197C57" w:rsidRPr="00EB120F" w:rsidRDefault="00197C57" w:rsidP="00AB5FFC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7537AFDE" w14:textId="77777777" w:rsidTr="00886734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0E52F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3124E151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E49E77" w14:textId="77777777" w:rsidR="00197C57" w:rsidRPr="00EB120F" w:rsidRDefault="00197C57" w:rsidP="00AB5FFC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A0245B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419F8AE7" w14:textId="448995DE" w:rsidR="00197C57" w:rsidRPr="00FD730E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FD730E">
              <w:rPr>
                <w:rFonts w:ascii="Liberation Serif" w:hAnsi="Liberation Serif"/>
                <w:color w:val="000000"/>
              </w:rPr>
              <w:t>Полная масса автомобиля, кг</w:t>
            </w:r>
          </w:p>
        </w:tc>
        <w:tc>
          <w:tcPr>
            <w:tcW w:w="4536" w:type="dxa"/>
            <w:vAlign w:val="center"/>
          </w:tcPr>
          <w:p w14:paraId="20A0A393" w14:textId="4314B8F2" w:rsidR="00197C57" w:rsidRPr="00FD730E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FD730E">
              <w:rPr>
                <w:rFonts w:ascii="Liberation Serif" w:hAnsi="Liberation Serif"/>
                <w:color w:val="000000"/>
              </w:rPr>
              <w:t xml:space="preserve">Не более </w:t>
            </w:r>
            <w:r w:rsidR="009012F0">
              <w:rPr>
                <w:rFonts w:ascii="Liberation Serif" w:hAnsi="Liberation Serif"/>
                <w:color w:val="000000"/>
              </w:rPr>
              <w:t>3 285</w:t>
            </w:r>
          </w:p>
        </w:tc>
        <w:tc>
          <w:tcPr>
            <w:tcW w:w="2550" w:type="dxa"/>
          </w:tcPr>
          <w:p w14:paraId="4DB00835" w14:textId="11F1C25D" w:rsidR="00197C57" w:rsidRPr="00EB120F" w:rsidRDefault="00197C57" w:rsidP="00AB5FFC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690C404C" w14:textId="77777777" w:rsidTr="00886734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BE3A8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67B95D80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44DD8D" w14:textId="77777777" w:rsidR="00197C57" w:rsidRPr="00EB120F" w:rsidRDefault="00197C57" w:rsidP="00AB5FFC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F45332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6928915C" w14:textId="6D473F09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Минимальный радиус поворота, м (по оси следа переднего внешнего колеса)</w:t>
            </w:r>
          </w:p>
        </w:tc>
        <w:tc>
          <w:tcPr>
            <w:tcW w:w="4536" w:type="dxa"/>
            <w:vAlign w:val="center"/>
          </w:tcPr>
          <w:p w14:paraId="545D5B59" w14:textId="7BC45B4B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Не более 5,5</w:t>
            </w:r>
          </w:p>
        </w:tc>
        <w:tc>
          <w:tcPr>
            <w:tcW w:w="2550" w:type="dxa"/>
          </w:tcPr>
          <w:p w14:paraId="1C8658E0" w14:textId="02BA1D91" w:rsidR="00197C57" w:rsidRPr="00EB120F" w:rsidRDefault="00197C57" w:rsidP="00AB5FFC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3FC0950E" w14:textId="77777777" w:rsidTr="00886734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BEF78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052E7EB4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BF6407" w14:textId="77777777" w:rsidR="00197C57" w:rsidRPr="00EB120F" w:rsidRDefault="00197C57" w:rsidP="00AB5FFC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6D59ED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3E1FBCD4" w14:textId="614A30DB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 xml:space="preserve">Шины </w:t>
            </w:r>
          </w:p>
        </w:tc>
        <w:tc>
          <w:tcPr>
            <w:tcW w:w="4536" w:type="dxa"/>
            <w:vAlign w:val="center"/>
          </w:tcPr>
          <w:p w14:paraId="629BE1C9" w14:textId="2F2686D4" w:rsidR="00197C57" w:rsidRPr="00FD730E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FD730E">
              <w:rPr>
                <w:rFonts w:ascii="Liberation Serif" w:hAnsi="Liberation Serif"/>
                <w:color w:val="000000"/>
              </w:rPr>
              <w:t xml:space="preserve">Не менее 215/65 </w:t>
            </w:r>
            <w:r w:rsidRPr="00FD730E">
              <w:rPr>
                <w:rFonts w:ascii="Liberation Serif" w:hAnsi="Liberation Serif"/>
                <w:color w:val="000000"/>
                <w:lang w:val="en-US"/>
              </w:rPr>
              <w:t>R16</w:t>
            </w:r>
          </w:p>
        </w:tc>
        <w:tc>
          <w:tcPr>
            <w:tcW w:w="2550" w:type="dxa"/>
          </w:tcPr>
          <w:p w14:paraId="1131D4E2" w14:textId="390CE47F" w:rsidR="00197C57" w:rsidRPr="00EB120F" w:rsidRDefault="00197C57" w:rsidP="00AB5FFC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04E3082C" w14:textId="77777777" w:rsidTr="00886734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0443A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799638FD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52C89" w14:textId="77777777" w:rsidR="00197C57" w:rsidRPr="00EB120F" w:rsidRDefault="00197C57" w:rsidP="00AB5FFC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5A4987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58C39E00" w14:textId="764133AC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Дорожный просвет, мм</w:t>
            </w:r>
          </w:p>
        </w:tc>
        <w:tc>
          <w:tcPr>
            <w:tcW w:w="4536" w:type="dxa"/>
            <w:vAlign w:val="center"/>
          </w:tcPr>
          <w:p w14:paraId="63915DA9" w14:textId="6AA670F6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Не менее 150</w:t>
            </w:r>
          </w:p>
        </w:tc>
        <w:tc>
          <w:tcPr>
            <w:tcW w:w="2550" w:type="dxa"/>
          </w:tcPr>
          <w:p w14:paraId="5AC2F94E" w14:textId="3EA6A50B" w:rsidR="00197C57" w:rsidRPr="00EB120F" w:rsidRDefault="00197C57" w:rsidP="00AB5FFC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384EE217" w14:textId="77777777" w:rsidTr="002613D6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B61D56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3C903F30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D4F134" w14:textId="77777777" w:rsidR="00197C57" w:rsidRPr="00EB120F" w:rsidRDefault="00197C57" w:rsidP="00AB5FFC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36066B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11764" w:type="dxa"/>
            <w:gridSpan w:val="3"/>
            <w:vAlign w:val="center"/>
          </w:tcPr>
          <w:p w14:paraId="54EA370D" w14:textId="7D51039B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Двигатель</w:t>
            </w:r>
          </w:p>
        </w:tc>
      </w:tr>
      <w:tr w:rsidR="00197C57" w:rsidRPr="00EB120F" w14:paraId="25DCE09F" w14:textId="77777777" w:rsidTr="001B5037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189F3F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1FA21DD6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F6E70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C9468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5C762BD4" w14:textId="6CE182D6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bCs/>
                <w:color w:val="000000" w:themeColor="text1"/>
              </w:rPr>
              <w:t>Модель</w:t>
            </w:r>
          </w:p>
        </w:tc>
        <w:tc>
          <w:tcPr>
            <w:tcW w:w="4536" w:type="dxa"/>
            <w:vAlign w:val="center"/>
          </w:tcPr>
          <w:p w14:paraId="3C7C39E2" w14:textId="61061478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bCs/>
                <w:color w:val="000000" w:themeColor="text1"/>
                <w:lang w:val="en-US"/>
              </w:rPr>
              <w:t>ivotech</w:t>
            </w:r>
            <w:r w:rsidRPr="00EB120F">
              <w:rPr>
                <w:rFonts w:ascii="Liberation Serif" w:hAnsi="Liberation Serif"/>
                <w:bCs/>
                <w:color w:val="000000" w:themeColor="text1"/>
              </w:rPr>
              <w:t xml:space="preserve"> или эквивалент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57317" w14:textId="2AE01B28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395DE23A" w14:textId="77777777" w:rsidTr="001B5037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C9A473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26B6BDC6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9B2148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58A485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78AC423A" w14:textId="22654A60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 w:themeColor="text1"/>
              </w:rPr>
              <w:t>Количество цилиндров</w:t>
            </w:r>
          </w:p>
        </w:tc>
        <w:tc>
          <w:tcPr>
            <w:tcW w:w="4536" w:type="dxa"/>
            <w:vAlign w:val="center"/>
          </w:tcPr>
          <w:p w14:paraId="0375A8F4" w14:textId="31DA9B5C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color w:val="000000" w:themeColor="text1"/>
              </w:rPr>
              <w:t>Не менее 4 цилиндра с рядным расположением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F521C" w14:textId="7CDF9C19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745A84A0" w14:textId="77777777" w:rsidTr="00D91E73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968817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78EF959F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4BE89A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72EE3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133EBD98" w14:textId="22E2F774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 w:themeColor="text1"/>
              </w:rPr>
              <w:t>Система питания</w:t>
            </w:r>
          </w:p>
        </w:tc>
        <w:tc>
          <w:tcPr>
            <w:tcW w:w="4536" w:type="dxa"/>
            <w:vAlign w:val="center"/>
          </w:tcPr>
          <w:p w14:paraId="68FC1EE6" w14:textId="45FC85EA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color w:val="000000" w:themeColor="text1"/>
              </w:rPr>
              <w:t>Многоточечный впрыск топлива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3D9D" w14:textId="66607E24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</w:t>
            </w:r>
          </w:p>
        </w:tc>
      </w:tr>
      <w:tr w:rsidR="00197C57" w:rsidRPr="00EB120F" w14:paraId="09397232" w14:textId="77777777" w:rsidTr="00D91E73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F03D5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2B32E643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850AF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FC3A30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465143DD" w14:textId="783BE7EA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 w:themeColor="text1"/>
              </w:rPr>
              <w:t>Система зажигания</w:t>
            </w:r>
          </w:p>
        </w:tc>
        <w:tc>
          <w:tcPr>
            <w:tcW w:w="4536" w:type="dxa"/>
            <w:vAlign w:val="center"/>
          </w:tcPr>
          <w:p w14:paraId="36A55C03" w14:textId="32EF5AB7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color w:val="000000" w:themeColor="text1"/>
              </w:rPr>
              <w:t>Микропроцессорная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BA0F" w14:textId="40877E83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</w:t>
            </w:r>
          </w:p>
        </w:tc>
      </w:tr>
      <w:tr w:rsidR="00197C57" w:rsidRPr="00EB120F" w14:paraId="477D99B9" w14:textId="77777777" w:rsidTr="00905EA3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671045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18E81C08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882737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52752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4AD2536C" w14:textId="2D3D06DA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 w:themeColor="text1"/>
              </w:rPr>
              <w:t>Рабочий объём, куб. см</w:t>
            </w:r>
          </w:p>
        </w:tc>
        <w:tc>
          <w:tcPr>
            <w:tcW w:w="4536" w:type="dxa"/>
            <w:vAlign w:val="center"/>
          </w:tcPr>
          <w:p w14:paraId="01D73FE3" w14:textId="128D4D21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color w:val="000000" w:themeColor="text1"/>
              </w:rPr>
              <w:t xml:space="preserve">Не менее 2 </w:t>
            </w:r>
            <w:r w:rsidR="009012F0">
              <w:rPr>
                <w:rFonts w:ascii="Liberation Serif" w:hAnsi="Liberation Serif"/>
                <w:color w:val="000000" w:themeColor="text1"/>
              </w:rPr>
              <w:t>690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A9F4A" w14:textId="6DC90F3B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0D4AF315" w14:textId="77777777" w:rsidTr="00905EA3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235DA0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52CBA8BA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14CD19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0D16A4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002A7443" w14:textId="690EBE03" w:rsidR="00197C57" w:rsidRPr="00D0618A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 w:themeColor="text1"/>
              </w:rPr>
            </w:pPr>
            <w:r w:rsidRPr="003D4B6A">
              <w:rPr>
                <w:rFonts w:ascii="Liberation Serif" w:hAnsi="Liberation Serif"/>
                <w:color w:val="000000" w:themeColor="text1"/>
              </w:rPr>
              <w:t>Номинальная мощность нетто</w:t>
            </w:r>
            <w:r w:rsidR="00D0618A" w:rsidRPr="003D4B6A">
              <w:rPr>
                <w:rFonts w:ascii="Liberation Serif" w:hAnsi="Liberation Serif"/>
                <w:color w:val="000000" w:themeColor="text1"/>
              </w:rPr>
              <w:t xml:space="preserve"> при 4000 об/мин</w:t>
            </w:r>
            <w:r w:rsidRPr="003D4B6A">
              <w:rPr>
                <w:rFonts w:ascii="Liberation Serif" w:hAnsi="Liberation Serif"/>
                <w:color w:val="000000" w:themeColor="text1"/>
              </w:rPr>
              <w:t xml:space="preserve">, кВт (л.с.) </w:t>
            </w:r>
          </w:p>
        </w:tc>
        <w:tc>
          <w:tcPr>
            <w:tcW w:w="4536" w:type="dxa"/>
            <w:vAlign w:val="center"/>
          </w:tcPr>
          <w:p w14:paraId="77BAEA48" w14:textId="412EDB96" w:rsidR="00197C57" w:rsidRPr="003D4B6A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3D4B6A">
              <w:rPr>
                <w:rFonts w:ascii="Liberation Serif" w:hAnsi="Liberation Serif"/>
                <w:color w:val="000000" w:themeColor="text1"/>
              </w:rPr>
              <w:t>Не менее 78,5 (</w:t>
            </w:r>
            <w:r w:rsidR="003D4B6A" w:rsidRPr="003D4B6A">
              <w:rPr>
                <w:rFonts w:ascii="Liberation Serif" w:hAnsi="Liberation Serif"/>
                <w:color w:val="000000" w:themeColor="text1"/>
              </w:rPr>
              <w:t xml:space="preserve">Не менее </w:t>
            </w:r>
            <w:r w:rsidRPr="003D4B6A">
              <w:rPr>
                <w:rFonts w:ascii="Liberation Serif" w:hAnsi="Liberation Serif"/>
                <w:color w:val="000000" w:themeColor="text1"/>
              </w:rPr>
              <w:t xml:space="preserve">106,8)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AB1FC" w14:textId="03A64446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559020B0" w14:textId="77777777" w:rsidTr="00905EA3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4F5BE7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33857ED1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5EDFDC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EBCCA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755D37E5" w14:textId="46460D9E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 w:themeColor="text1"/>
              </w:rPr>
              <w:t>Экологический класс</w:t>
            </w:r>
          </w:p>
        </w:tc>
        <w:tc>
          <w:tcPr>
            <w:tcW w:w="4536" w:type="dxa"/>
            <w:vAlign w:val="center"/>
          </w:tcPr>
          <w:p w14:paraId="143633F8" w14:textId="77E1658C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color w:val="000000" w:themeColor="text1"/>
              </w:rPr>
              <w:t>Не ниже Евро-5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47A98" w14:textId="3DB2077F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05AF0498" w14:textId="77777777" w:rsidTr="00905EA3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17579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76745A2D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46B87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8E0B8F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205E4DE9" w14:textId="3804EEF7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 w:themeColor="text1"/>
              </w:rPr>
              <w:t>Максимальный крутящий момент</w:t>
            </w:r>
            <w:r w:rsidR="00D0618A" w:rsidRPr="003D4B6A">
              <w:rPr>
                <w:rFonts w:ascii="Liberation Serif" w:hAnsi="Liberation Serif"/>
                <w:color w:val="000000" w:themeColor="text1"/>
              </w:rPr>
              <w:t xml:space="preserve"> при 2500 об/мин</w:t>
            </w:r>
            <w:r w:rsidRPr="00EB120F">
              <w:rPr>
                <w:rFonts w:ascii="Liberation Serif" w:hAnsi="Liberation Serif"/>
                <w:color w:val="000000" w:themeColor="text1"/>
              </w:rPr>
              <w:t xml:space="preserve">, </w:t>
            </w:r>
            <w:r w:rsidR="003D4B6A" w:rsidRPr="00EB120F">
              <w:rPr>
                <w:rFonts w:ascii="Liberation Serif" w:hAnsi="Liberation Serif"/>
                <w:color w:val="000000" w:themeColor="text1"/>
              </w:rPr>
              <w:t xml:space="preserve">НМ </w:t>
            </w:r>
          </w:p>
        </w:tc>
        <w:tc>
          <w:tcPr>
            <w:tcW w:w="4536" w:type="dxa"/>
            <w:vAlign w:val="center"/>
          </w:tcPr>
          <w:p w14:paraId="5CDF98EB" w14:textId="34066CB6" w:rsidR="00197C57" w:rsidRPr="003D4B6A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3D4B6A">
              <w:rPr>
                <w:rFonts w:ascii="Liberation Serif" w:hAnsi="Liberation Serif"/>
                <w:color w:val="000000" w:themeColor="text1"/>
              </w:rPr>
              <w:t xml:space="preserve">Не менее 250,5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A4ED5" w14:textId="49D1E7FC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0BBF029C" w14:textId="77777777" w:rsidTr="0091156E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F26459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6D005736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1EAB41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9CA12C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11764" w:type="dxa"/>
            <w:gridSpan w:val="3"/>
            <w:vAlign w:val="center"/>
          </w:tcPr>
          <w:p w14:paraId="00BA7249" w14:textId="28044CB8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bCs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bCs/>
                <w:color w:val="000000"/>
              </w:rPr>
              <w:t>Трансмиссия</w:t>
            </w:r>
          </w:p>
        </w:tc>
      </w:tr>
      <w:tr w:rsidR="00197C57" w:rsidRPr="00EB120F" w14:paraId="2A52AA77" w14:textId="77777777" w:rsidTr="00C101EF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6FAF7E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4CAC5F19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C91255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D10EF6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5E37C32A" w14:textId="02A56D3C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Сцепление</w:t>
            </w:r>
          </w:p>
        </w:tc>
        <w:tc>
          <w:tcPr>
            <w:tcW w:w="4536" w:type="dxa"/>
            <w:vAlign w:val="center"/>
          </w:tcPr>
          <w:p w14:paraId="1C470D42" w14:textId="1F5C3645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</w:rPr>
              <w:t>Однодисковое, сухое, с гидравлическим приводом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5F23" w14:textId="20D1DE37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</w:t>
            </w:r>
          </w:p>
        </w:tc>
      </w:tr>
      <w:tr w:rsidR="00197C57" w:rsidRPr="00EB120F" w14:paraId="3F0350A8" w14:textId="77777777" w:rsidTr="00C101EF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3DFE2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6D70CA26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0806F9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0038FA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0996A358" w14:textId="2F9AB3A3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Коробка передач</w:t>
            </w:r>
          </w:p>
        </w:tc>
        <w:tc>
          <w:tcPr>
            <w:tcW w:w="4536" w:type="dxa"/>
            <w:vAlign w:val="center"/>
          </w:tcPr>
          <w:p w14:paraId="7305163F" w14:textId="290D3ECF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Механическая, пятиступенчатая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36055" w14:textId="53182120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</w:t>
            </w:r>
          </w:p>
        </w:tc>
      </w:tr>
      <w:tr w:rsidR="00197C57" w:rsidRPr="00EB120F" w14:paraId="59C2C2C5" w14:textId="77777777" w:rsidTr="008D645F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9329A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4C26E548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6E2DC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A9D462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11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66F26" w14:textId="47FFE89D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Подвеска</w:t>
            </w:r>
          </w:p>
        </w:tc>
      </w:tr>
      <w:tr w:rsidR="00197C57" w:rsidRPr="00EB120F" w14:paraId="09CB8C8D" w14:textId="77777777" w:rsidTr="008B460D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A93274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2A0155DF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481BAA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59FF75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4CA9F5E8" w14:textId="44DA9D4D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Передняя</w:t>
            </w:r>
          </w:p>
        </w:tc>
        <w:tc>
          <w:tcPr>
            <w:tcW w:w="4536" w:type="dxa"/>
            <w:vAlign w:val="center"/>
          </w:tcPr>
          <w:p w14:paraId="2F4BAD48" w14:textId="15787A89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Независимая двух рычажная пружинная, со стабилизатором поперечной устойчивости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817F" w14:textId="65AB8F18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</w:t>
            </w:r>
          </w:p>
        </w:tc>
      </w:tr>
      <w:tr w:rsidR="00197C57" w:rsidRPr="00EB120F" w14:paraId="540845FC" w14:textId="77777777" w:rsidTr="008B460D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F3A6C1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6451384A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E96A98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AAF86D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450931B5" w14:textId="289BEC81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Задняя</w:t>
            </w:r>
          </w:p>
        </w:tc>
        <w:tc>
          <w:tcPr>
            <w:tcW w:w="4536" w:type="dxa"/>
            <w:vAlign w:val="center"/>
          </w:tcPr>
          <w:p w14:paraId="0CC4CADE" w14:textId="4A018BF9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Зависимая, рессорная, с гидравлическими телескопическими амортизаторами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5F84" w14:textId="4267E706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</w:t>
            </w:r>
          </w:p>
        </w:tc>
      </w:tr>
      <w:tr w:rsidR="00197C57" w:rsidRPr="00EB120F" w14:paraId="253E9C42" w14:textId="77777777" w:rsidTr="009468BA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6DBB2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72471367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C04B28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101760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11764" w:type="dxa"/>
            <w:gridSpan w:val="3"/>
            <w:vAlign w:val="center"/>
          </w:tcPr>
          <w:p w14:paraId="570CE874" w14:textId="3F8BAA99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Тормозная система</w:t>
            </w:r>
          </w:p>
        </w:tc>
      </w:tr>
      <w:tr w:rsidR="00197C57" w:rsidRPr="00EB120F" w14:paraId="4B7586E5" w14:textId="77777777" w:rsidTr="00475FE8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894D38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16640462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8EF6F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D621E7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04DF9E0C" w14:textId="0EB9D91D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bCs/>
                <w:color w:val="000000"/>
              </w:rPr>
              <w:t>Передних колес</w:t>
            </w:r>
          </w:p>
        </w:tc>
        <w:tc>
          <w:tcPr>
            <w:tcW w:w="4536" w:type="dxa"/>
            <w:vAlign w:val="center"/>
          </w:tcPr>
          <w:p w14:paraId="11BEE10B" w14:textId="0ACAF864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bCs/>
                <w:color w:val="000000"/>
              </w:rPr>
              <w:t>Дисковые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1CB0" w14:textId="6AA67C18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</w:t>
            </w:r>
          </w:p>
        </w:tc>
      </w:tr>
      <w:tr w:rsidR="00197C57" w:rsidRPr="00EB120F" w14:paraId="49CB703A" w14:textId="77777777" w:rsidTr="00475FE8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136AC2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20F37716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2C3BF8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055CAE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63C152E7" w14:textId="27A7D96A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bCs/>
                <w:color w:val="000000"/>
              </w:rPr>
              <w:t>Задних колес</w:t>
            </w:r>
          </w:p>
        </w:tc>
        <w:tc>
          <w:tcPr>
            <w:tcW w:w="4536" w:type="dxa"/>
            <w:vAlign w:val="center"/>
          </w:tcPr>
          <w:p w14:paraId="0A966401" w14:textId="6D4C7D1D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bCs/>
                <w:color w:val="000000"/>
              </w:rPr>
              <w:t>Барабанные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260C" w14:textId="4F83BCFE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</w:t>
            </w:r>
          </w:p>
        </w:tc>
      </w:tr>
      <w:tr w:rsidR="00197C57" w:rsidRPr="00EB120F" w14:paraId="4A05D794" w14:textId="77777777" w:rsidTr="000962CB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536F6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03DA4C12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A4F3B4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261DD4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11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9E07D" w14:textId="1D9D083D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eastAsia="Times New Roman" w:hAnsi="Liberation Serif"/>
                <w:color w:val="000000"/>
                <w:kern w:val="0"/>
                <w:lang w:eastAsia="ru-RU"/>
                <w14:ligatures w14:val="none"/>
              </w:rPr>
              <w:t xml:space="preserve">Гарантия </w:t>
            </w:r>
          </w:p>
        </w:tc>
      </w:tr>
      <w:tr w:rsidR="00197C57" w:rsidRPr="00EB120F" w14:paraId="2444155F" w14:textId="77777777" w:rsidTr="00197C57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BAE171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7F678B48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574430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DFC92B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2C354765" w14:textId="2436FF1D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Гарантийное обслуживание</w:t>
            </w:r>
          </w:p>
        </w:tc>
        <w:tc>
          <w:tcPr>
            <w:tcW w:w="4536" w:type="dxa"/>
            <w:vAlign w:val="center"/>
          </w:tcPr>
          <w:p w14:paraId="1300C031" w14:textId="2B86C512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bCs/>
                <w:color w:val="000000"/>
              </w:rPr>
              <w:t>Согласно условиям завода-изготовителя, на всей территории Российской Федерации в местах расположения дилерских центров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9CAC1" w14:textId="45E36D18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</w:t>
            </w:r>
          </w:p>
        </w:tc>
      </w:tr>
      <w:tr w:rsidR="00197C57" w:rsidRPr="00EB120F" w14:paraId="2E1AE319" w14:textId="77777777" w:rsidTr="005F70B0">
        <w:trPr>
          <w:trHeight w:val="259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0A8F5B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462A47E3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4A149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7C54D9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7DCFCED0" w14:textId="65964CF5" w:rsidR="00197C57" w:rsidRPr="00FD730E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FD730E">
              <w:rPr>
                <w:rFonts w:ascii="Liberation Serif" w:hAnsi="Liberation Serif"/>
                <w:kern w:val="0"/>
                <w14:ligatures w14:val="none"/>
              </w:rPr>
              <w:t>Предпродажная</w:t>
            </w:r>
            <w:r w:rsidRPr="00FD730E">
              <w:rPr>
                <w:rFonts w:ascii="Liberation Serif" w:hAnsi="Liberation Serif"/>
              </w:rPr>
              <w:t xml:space="preserve"> </w:t>
            </w:r>
            <w:r w:rsidRPr="00FD730E">
              <w:rPr>
                <w:rFonts w:ascii="Liberation Serif" w:hAnsi="Liberation Serif"/>
                <w:kern w:val="0"/>
                <w14:ligatures w14:val="none"/>
              </w:rPr>
              <w:t>подготовка</w:t>
            </w:r>
          </w:p>
        </w:tc>
        <w:tc>
          <w:tcPr>
            <w:tcW w:w="4536" w:type="dxa"/>
            <w:vAlign w:val="center"/>
          </w:tcPr>
          <w:p w14:paraId="283DF46E" w14:textId="39BD5A28" w:rsidR="00197C57" w:rsidRPr="00FD730E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FD730E">
              <w:rPr>
                <w:rFonts w:ascii="Liberation Serif" w:hAnsi="Liberation Serif"/>
                <w:bCs/>
                <w:color w:val="000000"/>
              </w:rPr>
              <w:t>Наличие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6E4F8" w14:textId="4D8FC315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показатель.</w:t>
            </w:r>
          </w:p>
        </w:tc>
      </w:tr>
      <w:tr w:rsidR="00197C57" w:rsidRPr="00EB120F" w14:paraId="6865D6E9" w14:textId="77777777" w:rsidTr="00884089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4C1FCC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5A6CBE02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C237F5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E974B0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11764" w:type="dxa"/>
            <w:gridSpan w:val="3"/>
            <w:vAlign w:val="center"/>
          </w:tcPr>
          <w:p w14:paraId="58EBC809" w14:textId="52134FE9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Сервисное обслуживание</w:t>
            </w:r>
          </w:p>
        </w:tc>
      </w:tr>
      <w:tr w:rsidR="00197C57" w:rsidRPr="00EB120F" w14:paraId="26D731D7" w14:textId="77777777" w:rsidTr="00C66A15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0BE44A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5041D5F4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B9E123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FEB9FB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1031A9DA" w14:textId="49ED6F9E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Сервисное обслуживание</w:t>
            </w:r>
          </w:p>
        </w:tc>
        <w:tc>
          <w:tcPr>
            <w:tcW w:w="4536" w:type="dxa"/>
            <w:vAlign w:val="center"/>
          </w:tcPr>
          <w:p w14:paraId="5C4DD79A" w14:textId="6E7C4C91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bCs/>
                <w:color w:val="000000"/>
              </w:rPr>
              <w:t>Согласно условиям завода-изготовителя, на всей территории Российской Федерации в местах расположения дилерских центров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50CC2" w14:textId="33E215F2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показатель.</w:t>
            </w:r>
          </w:p>
        </w:tc>
      </w:tr>
      <w:tr w:rsidR="00197C57" w:rsidRPr="00EB120F" w14:paraId="5564B9F4" w14:textId="77777777" w:rsidTr="00D31359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7C9F28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56F2A0C4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E53E0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B47598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11764" w:type="dxa"/>
            <w:gridSpan w:val="3"/>
            <w:vAlign w:val="center"/>
          </w:tcPr>
          <w:p w14:paraId="1C647838" w14:textId="34DFCF4D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Год выпуска</w:t>
            </w:r>
          </w:p>
        </w:tc>
      </w:tr>
      <w:tr w:rsidR="00197C57" w:rsidRPr="00EB120F" w14:paraId="2C3B5354" w14:textId="77777777" w:rsidTr="004D7667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6E00E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1C7E78D7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EE9E55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CEEA1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0F9B88D5" w14:textId="0E8F14BD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Год выпуска</w:t>
            </w:r>
          </w:p>
        </w:tc>
        <w:tc>
          <w:tcPr>
            <w:tcW w:w="4536" w:type="dxa"/>
            <w:vAlign w:val="center"/>
          </w:tcPr>
          <w:p w14:paraId="5CDD0E0C" w14:textId="6D6E116D" w:rsidR="00197C57" w:rsidRPr="004156A7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4156A7"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  <w:t xml:space="preserve">Не </w:t>
            </w:r>
            <w:r w:rsidR="004156A7" w:rsidRPr="004156A7"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  <w:t>ранее</w:t>
            </w:r>
            <w:r w:rsidRPr="004156A7"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  <w:t xml:space="preserve"> 2026 г.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0C4D1" w14:textId="753206FF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22173FA1" w14:textId="77777777" w:rsidTr="004B27BF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192F60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3C3B2FF2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AB27FD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29DCEA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11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25517" w14:textId="09207AB8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Рулевое управление</w:t>
            </w:r>
          </w:p>
        </w:tc>
      </w:tr>
      <w:tr w:rsidR="00197C57" w:rsidRPr="00EB120F" w14:paraId="1DB560B6" w14:textId="77777777" w:rsidTr="00197C57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99D46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56635195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3DA216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0017B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59D35" w14:textId="39D9A1E5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  <w:kern w:val="0"/>
                <w14:ligatures w14:val="none"/>
              </w:rPr>
              <w:t>Рулевое управление</w:t>
            </w:r>
          </w:p>
        </w:tc>
        <w:tc>
          <w:tcPr>
            <w:tcW w:w="4536" w:type="dxa"/>
            <w:vAlign w:val="center"/>
          </w:tcPr>
          <w:p w14:paraId="332CC5B5" w14:textId="021CDE36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  <w:t>Рулевой механизм типа «винт-шариковая гайка» с встроенным гидроусилителем. Рулевая колонка с двухшарнирным рулевым валом и компенсатором, с механизмом регулировки положения рулевого колеса с гидроусилителем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98738" w14:textId="65AB3F43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показатель.</w:t>
            </w:r>
          </w:p>
        </w:tc>
      </w:tr>
    </w:tbl>
    <w:p w14:paraId="6C0A2F4E" w14:textId="68EF9E9B" w:rsidR="00535DEC" w:rsidRDefault="00535DEC" w:rsidP="00535DEC">
      <w:pPr>
        <w:spacing w:line="240" w:lineRule="auto"/>
        <w:ind w:firstLine="709"/>
        <w:jc w:val="both"/>
        <w:rPr>
          <w:rFonts w:ascii="Liberation Serif" w:hAnsi="Liberation Serif"/>
        </w:rPr>
      </w:pPr>
    </w:p>
    <w:p w14:paraId="4BA47C9F" w14:textId="394DD62F" w:rsidR="003D4B6A" w:rsidRPr="00EB120F" w:rsidRDefault="003D4B6A" w:rsidP="00535DEC">
      <w:pPr>
        <w:spacing w:line="240" w:lineRule="auto"/>
        <w:ind w:firstLine="709"/>
        <w:jc w:val="both"/>
        <w:rPr>
          <w:rFonts w:ascii="Liberation Serif" w:hAnsi="Liberation Serif"/>
        </w:rPr>
      </w:pPr>
      <w:r w:rsidRPr="003D4B6A">
        <w:rPr>
          <w:rFonts w:ascii="Liberation Serif" w:hAnsi="Liberation Serif"/>
          <w:color w:val="000000"/>
        </w:rPr>
        <w:t>Гарантия</w:t>
      </w:r>
      <w:r w:rsidR="00D0618A">
        <w:rPr>
          <w:rFonts w:ascii="Liberation Serif" w:hAnsi="Liberation Serif"/>
          <w:color w:val="000000"/>
        </w:rPr>
        <w:t>:</w:t>
      </w:r>
      <w:r w:rsidRPr="003D4B6A">
        <w:rPr>
          <w:rFonts w:ascii="Liberation Serif" w:hAnsi="Liberation Serif"/>
          <w:color w:val="000000"/>
        </w:rPr>
        <w:t xml:space="preserve"> не менее 2 лет или </w:t>
      </w:r>
      <w:r w:rsidR="00D0618A">
        <w:rPr>
          <w:rFonts w:ascii="Liberation Serif" w:hAnsi="Liberation Serif"/>
          <w:color w:val="000000"/>
        </w:rPr>
        <w:t xml:space="preserve">не менее </w:t>
      </w:r>
      <w:r w:rsidRPr="003D4B6A">
        <w:rPr>
          <w:rFonts w:ascii="Liberation Serif" w:hAnsi="Liberation Serif"/>
          <w:color w:val="000000"/>
        </w:rPr>
        <w:t>80 000 км пробега, в зависимости от того, что наступит ранее</w:t>
      </w:r>
      <w:r>
        <w:rPr>
          <w:rFonts w:ascii="Liberation Serif" w:hAnsi="Liberation Serif"/>
          <w:color w:val="000000"/>
        </w:rPr>
        <w:t>.</w:t>
      </w:r>
    </w:p>
    <w:sectPr w:rsidR="003D4B6A" w:rsidRPr="00EB120F" w:rsidSect="000A0573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0E1"/>
    <w:rsid w:val="00043191"/>
    <w:rsid w:val="000A0573"/>
    <w:rsid w:val="000F6112"/>
    <w:rsid w:val="00185D13"/>
    <w:rsid w:val="00197C57"/>
    <w:rsid w:val="001F4D40"/>
    <w:rsid w:val="003C2BC9"/>
    <w:rsid w:val="003D4B6A"/>
    <w:rsid w:val="003E166F"/>
    <w:rsid w:val="004156A7"/>
    <w:rsid w:val="00427D45"/>
    <w:rsid w:val="00535DEC"/>
    <w:rsid w:val="00552B66"/>
    <w:rsid w:val="00576C77"/>
    <w:rsid w:val="005C7D3D"/>
    <w:rsid w:val="005F70B0"/>
    <w:rsid w:val="00706A2F"/>
    <w:rsid w:val="007E5664"/>
    <w:rsid w:val="008940C8"/>
    <w:rsid w:val="008C00ED"/>
    <w:rsid w:val="008E1CD6"/>
    <w:rsid w:val="009012F0"/>
    <w:rsid w:val="00A25376"/>
    <w:rsid w:val="00A2702A"/>
    <w:rsid w:val="00AB5FFC"/>
    <w:rsid w:val="00AF013E"/>
    <w:rsid w:val="00B47F40"/>
    <w:rsid w:val="00C2530C"/>
    <w:rsid w:val="00C54B71"/>
    <w:rsid w:val="00D0618A"/>
    <w:rsid w:val="00D83897"/>
    <w:rsid w:val="00DE5462"/>
    <w:rsid w:val="00E130E1"/>
    <w:rsid w:val="00E35782"/>
    <w:rsid w:val="00EB120F"/>
    <w:rsid w:val="00F67BDC"/>
    <w:rsid w:val="00FD7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090BB"/>
  <w15:chartTrackingRefBased/>
  <w15:docId w15:val="{01C0E747-E517-4B3F-A913-F92C4901A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EC"/>
    <w:pPr>
      <w:spacing w:line="256" w:lineRule="auto"/>
    </w:pPr>
    <w:rPr>
      <w:rFonts w:ascii="Calibri" w:eastAsia="Calibri" w:hAnsi="Calibri" w:cs="Times New Roman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uiPriority w:val="99"/>
    <w:locked/>
    <w:rsid w:val="00535DEC"/>
    <w:rPr>
      <w:rFonts w:ascii="Arial" w:eastAsia="Times New Roman" w:hAnsi="Arial" w:cs="Arial"/>
      <w:lang w:eastAsia="ru-RU"/>
    </w:rPr>
  </w:style>
  <w:style w:type="paragraph" w:customStyle="1" w:styleId="ConsPlusNormal0">
    <w:name w:val="ConsPlusNormal"/>
    <w:link w:val="ConsPlusNormal"/>
    <w:uiPriority w:val="99"/>
    <w:rsid w:val="00535D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2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Клевцова Александра Сергеевна</dc:creator>
  <cp:keywords/>
  <dc:description/>
  <cp:lastModifiedBy>Дайбова Елена Витальевна</cp:lastModifiedBy>
  <cp:revision>14</cp:revision>
  <cp:lastPrinted>2026-04-02T06:39:00Z</cp:lastPrinted>
  <dcterms:created xsi:type="dcterms:W3CDTF">2026-03-30T07:10:00Z</dcterms:created>
  <dcterms:modified xsi:type="dcterms:W3CDTF">2026-10-06T09:32:00Z</dcterms:modified>
</cp:coreProperties>
</file>