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ook w:val="01E0" w:firstRow="1" w:lastRow="1" w:firstColumn="1" w:lastColumn="1" w:noHBand="0" w:noVBand="0"/>
      </w:tblPr>
      <w:tblGrid>
        <w:gridCol w:w="4654"/>
        <w:gridCol w:w="4985"/>
      </w:tblGrid>
      <w:tr w:rsidR="00A87F2F" w:rsidRPr="00F56E06" w14:paraId="480AA4E1" w14:textId="77777777" w:rsidTr="00F56E06">
        <w:tc>
          <w:tcPr>
            <w:tcW w:w="4654" w:type="dxa"/>
          </w:tcPr>
          <w:p w14:paraId="7CBDAD80" w14:textId="77777777" w:rsidR="00A87F2F" w:rsidRPr="00112DD1" w:rsidRDefault="00A87F2F" w:rsidP="00A87F2F">
            <w:pPr>
              <w:spacing w:after="0" w:line="240" w:lineRule="auto"/>
              <w:rPr>
                <w:rFonts w:ascii="Times New Roman" w:hAnsi="Times New Roman" w:cs="Times New Roman"/>
                <w:sz w:val="24"/>
                <w:szCs w:val="24"/>
                <w:lang w:val="en-US"/>
              </w:rPr>
            </w:pPr>
          </w:p>
        </w:tc>
        <w:tc>
          <w:tcPr>
            <w:tcW w:w="4985" w:type="dxa"/>
          </w:tcPr>
          <w:p w14:paraId="13B5FF2A" w14:textId="77777777" w:rsidR="003643C3" w:rsidRPr="00F56E06" w:rsidRDefault="00A87F2F" w:rsidP="000165EC">
            <w:pPr>
              <w:spacing w:after="0" w:line="240" w:lineRule="auto"/>
              <w:ind w:left="35"/>
              <w:jc w:val="right"/>
              <w:rPr>
                <w:rFonts w:ascii="Times New Roman" w:hAnsi="Times New Roman" w:cs="Times New Roman"/>
                <w:sz w:val="24"/>
                <w:szCs w:val="24"/>
              </w:rPr>
            </w:pPr>
            <w:r w:rsidRPr="00F56E06">
              <w:rPr>
                <w:rFonts w:ascii="Times New Roman" w:hAnsi="Times New Roman" w:cs="Times New Roman"/>
                <w:sz w:val="24"/>
                <w:szCs w:val="24"/>
              </w:rPr>
              <w:t>УТВЕРЖДАЮ</w:t>
            </w:r>
          </w:p>
        </w:tc>
      </w:tr>
      <w:tr w:rsidR="00A87F2F" w:rsidRPr="00F56E06" w14:paraId="60591A17" w14:textId="77777777" w:rsidTr="00F56E06">
        <w:tc>
          <w:tcPr>
            <w:tcW w:w="4654" w:type="dxa"/>
          </w:tcPr>
          <w:p w14:paraId="5B643589" w14:textId="77777777" w:rsidR="00A87F2F" w:rsidRPr="00F56E06" w:rsidRDefault="00A87F2F" w:rsidP="00A87F2F">
            <w:pPr>
              <w:spacing w:after="0" w:line="240" w:lineRule="auto"/>
              <w:rPr>
                <w:rFonts w:ascii="Times New Roman" w:hAnsi="Times New Roman" w:cs="Times New Roman"/>
                <w:sz w:val="24"/>
                <w:szCs w:val="24"/>
              </w:rPr>
            </w:pPr>
          </w:p>
        </w:tc>
        <w:tc>
          <w:tcPr>
            <w:tcW w:w="4985" w:type="dxa"/>
          </w:tcPr>
          <w:p w14:paraId="46D96303" w14:textId="77777777" w:rsidR="004A4D31" w:rsidRDefault="004A4D31" w:rsidP="007E06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Врио </w:t>
            </w:r>
            <w:r w:rsidR="007E0674" w:rsidRPr="007E0674">
              <w:rPr>
                <w:rFonts w:ascii="Times New Roman" w:hAnsi="Times New Roman" w:cs="Times New Roman"/>
                <w:sz w:val="24"/>
                <w:szCs w:val="24"/>
              </w:rPr>
              <w:t>Генерального директора</w:t>
            </w:r>
          </w:p>
          <w:p w14:paraId="0E43EAFD" w14:textId="6B9C76EA" w:rsidR="007E0674" w:rsidRDefault="004A4D31" w:rsidP="007E06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А.В. Зануда</w:t>
            </w:r>
            <w:r w:rsidR="007E0674" w:rsidRPr="007E0674">
              <w:rPr>
                <w:rFonts w:ascii="Times New Roman" w:hAnsi="Times New Roman" w:cs="Times New Roman"/>
                <w:sz w:val="24"/>
                <w:szCs w:val="24"/>
              </w:rPr>
              <w:t xml:space="preserve"> </w:t>
            </w:r>
          </w:p>
          <w:p w14:paraId="6E65792D" w14:textId="77777777" w:rsidR="007E0674" w:rsidRDefault="007E0674" w:rsidP="007E0674">
            <w:pPr>
              <w:spacing w:after="0" w:line="240" w:lineRule="auto"/>
              <w:jc w:val="right"/>
              <w:rPr>
                <w:rFonts w:ascii="Times New Roman" w:hAnsi="Times New Roman" w:cs="Times New Roman"/>
                <w:sz w:val="24"/>
                <w:szCs w:val="24"/>
              </w:rPr>
            </w:pPr>
            <w:r w:rsidRPr="007E0674">
              <w:rPr>
                <w:rFonts w:ascii="Times New Roman" w:hAnsi="Times New Roman" w:cs="Times New Roman"/>
                <w:sz w:val="24"/>
                <w:szCs w:val="24"/>
              </w:rPr>
              <w:t xml:space="preserve">Государственного унитарного </w:t>
            </w:r>
          </w:p>
          <w:p w14:paraId="3B8EFBE8" w14:textId="77777777" w:rsidR="007E0674" w:rsidRDefault="007E0674" w:rsidP="007E0674">
            <w:pPr>
              <w:spacing w:after="0" w:line="240" w:lineRule="auto"/>
              <w:jc w:val="right"/>
              <w:rPr>
                <w:rFonts w:ascii="Times New Roman" w:hAnsi="Times New Roman" w:cs="Times New Roman"/>
                <w:sz w:val="24"/>
                <w:szCs w:val="24"/>
              </w:rPr>
            </w:pPr>
            <w:r w:rsidRPr="007E0674">
              <w:rPr>
                <w:rFonts w:ascii="Times New Roman" w:hAnsi="Times New Roman" w:cs="Times New Roman"/>
                <w:sz w:val="24"/>
                <w:szCs w:val="24"/>
              </w:rPr>
              <w:t xml:space="preserve">предприятия Запорожской области </w:t>
            </w:r>
          </w:p>
          <w:p w14:paraId="76B11CD5" w14:textId="45E69FD8" w:rsidR="007E0674" w:rsidRPr="007E0674" w:rsidRDefault="007E0674" w:rsidP="007E0674">
            <w:pPr>
              <w:spacing w:after="0" w:line="240" w:lineRule="auto"/>
              <w:jc w:val="right"/>
              <w:rPr>
                <w:rFonts w:ascii="Times New Roman" w:hAnsi="Times New Roman" w:cs="Times New Roman"/>
                <w:sz w:val="24"/>
                <w:szCs w:val="24"/>
              </w:rPr>
            </w:pPr>
            <w:r w:rsidRPr="007E0674">
              <w:rPr>
                <w:rFonts w:ascii="Times New Roman" w:hAnsi="Times New Roman" w:cs="Times New Roman"/>
                <w:sz w:val="24"/>
                <w:szCs w:val="24"/>
              </w:rPr>
              <w:t>«Вода Запорожья»</w:t>
            </w:r>
          </w:p>
          <w:p w14:paraId="03F852AF" w14:textId="6A2A43D4" w:rsidR="00A87F2F" w:rsidRPr="00F56E06" w:rsidRDefault="008E490F" w:rsidP="007E06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_________2026</w:t>
            </w:r>
            <w:r w:rsidR="00A87F2F" w:rsidRPr="00F56E06">
              <w:rPr>
                <w:rFonts w:ascii="Times New Roman" w:hAnsi="Times New Roman" w:cs="Times New Roman"/>
                <w:sz w:val="24"/>
                <w:szCs w:val="24"/>
              </w:rPr>
              <w:t xml:space="preserve"> год</w:t>
            </w:r>
            <w:r w:rsidR="00F56E06" w:rsidRPr="00F56E06">
              <w:rPr>
                <w:rFonts w:ascii="Times New Roman" w:hAnsi="Times New Roman" w:cs="Times New Roman"/>
                <w:sz w:val="24"/>
                <w:szCs w:val="24"/>
              </w:rPr>
              <w:t>а</w:t>
            </w:r>
          </w:p>
          <w:p w14:paraId="6888BA1F" w14:textId="77777777" w:rsidR="00A87F2F" w:rsidRPr="00F56E06" w:rsidRDefault="00A87F2F" w:rsidP="00A87F2F">
            <w:pPr>
              <w:spacing w:after="0" w:line="240" w:lineRule="auto"/>
              <w:jc w:val="right"/>
              <w:rPr>
                <w:rFonts w:ascii="Times New Roman" w:hAnsi="Times New Roman" w:cs="Times New Roman"/>
                <w:sz w:val="24"/>
                <w:szCs w:val="24"/>
              </w:rPr>
            </w:pPr>
          </w:p>
        </w:tc>
      </w:tr>
    </w:tbl>
    <w:p w14:paraId="32CACF2B" w14:textId="77777777" w:rsidR="00E40A80" w:rsidRPr="00F56E06" w:rsidRDefault="00E45EC8" w:rsidP="001027E4">
      <w:pPr>
        <w:spacing w:after="0" w:line="240" w:lineRule="auto"/>
        <w:jc w:val="center"/>
        <w:rPr>
          <w:rFonts w:ascii="Times New Roman" w:hAnsi="Times New Roman" w:cs="Times New Roman"/>
          <w:b/>
          <w:sz w:val="24"/>
          <w:szCs w:val="24"/>
        </w:rPr>
      </w:pPr>
      <w:bookmarkStart w:id="0" w:name="_Hlk197346634"/>
      <w:r w:rsidRPr="00F56E06">
        <w:rPr>
          <w:rFonts w:ascii="Times New Roman" w:hAnsi="Times New Roman" w:cs="Times New Roman"/>
          <w:b/>
          <w:sz w:val="24"/>
          <w:szCs w:val="24"/>
        </w:rPr>
        <w:t>Извещение о проведении запроса котировок в электронной форме</w:t>
      </w:r>
    </w:p>
    <w:p w14:paraId="1991808E" w14:textId="52F8C295" w:rsidR="00C02A5A" w:rsidRPr="00F56E06" w:rsidRDefault="00A87F2F" w:rsidP="007B5357">
      <w:pPr>
        <w:spacing w:after="0" w:line="240" w:lineRule="auto"/>
        <w:jc w:val="center"/>
        <w:rPr>
          <w:rFonts w:ascii="Times New Roman" w:hAnsi="Times New Roman" w:cs="Times New Roman"/>
          <w:b/>
          <w:sz w:val="24"/>
          <w:szCs w:val="24"/>
        </w:rPr>
      </w:pPr>
      <w:r w:rsidRPr="00F56E06">
        <w:rPr>
          <w:rFonts w:ascii="Times New Roman" w:hAnsi="Times New Roman" w:cs="Times New Roman"/>
          <w:b/>
          <w:sz w:val="24"/>
          <w:szCs w:val="24"/>
        </w:rPr>
        <w:t>проводимого в порядке, установленном Федеральным законом от 18 июля 2011 г. № 223-ФЗ «О закупках товаров, работ, услуг отдельными видами юридических лиц»</w:t>
      </w:r>
    </w:p>
    <w:bookmarkEnd w:id="0"/>
    <w:p w14:paraId="21FB3EDA" w14:textId="77777777" w:rsidR="00A87F2F" w:rsidRPr="00F56E06" w:rsidRDefault="00A87F2F" w:rsidP="00A87F2F">
      <w:pPr>
        <w:spacing w:after="0"/>
        <w:jc w:val="center"/>
        <w:rPr>
          <w:rFonts w:ascii="Times New Roman" w:hAnsi="Times New Roman" w:cs="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075"/>
      </w:tblGrid>
      <w:tr w:rsidR="00E45EC8" w:rsidRPr="00F56E06" w14:paraId="4468F76C" w14:textId="77777777" w:rsidTr="007B5357">
        <w:trPr>
          <w:trHeight w:val="329"/>
        </w:trPr>
        <w:tc>
          <w:tcPr>
            <w:tcW w:w="4531" w:type="dxa"/>
          </w:tcPr>
          <w:p w14:paraId="3EA6E652" w14:textId="09A4AA11" w:rsidR="00E45EC8" w:rsidRPr="00F56E06" w:rsidRDefault="00F77A26" w:rsidP="002942E5">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 xml:space="preserve">1. </w:t>
            </w:r>
            <w:r w:rsidR="00E45EC8" w:rsidRPr="00F56E06">
              <w:rPr>
                <w:rFonts w:ascii="Times New Roman" w:hAnsi="Times New Roman" w:cs="Times New Roman"/>
                <w:sz w:val="24"/>
                <w:szCs w:val="24"/>
              </w:rPr>
              <w:t xml:space="preserve">Способ осуществления закупки </w:t>
            </w:r>
          </w:p>
        </w:tc>
        <w:tc>
          <w:tcPr>
            <w:tcW w:w="5075" w:type="dxa"/>
          </w:tcPr>
          <w:p w14:paraId="23DEA950" w14:textId="77777777" w:rsidR="00E45EC8" w:rsidRPr="00F56E06" w:rsidRDefault="00E45EC8" w:rsidP="002942E5">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Запрос котировок в электронной форме</w:t>
            </w:r>
          </w:p>
          <w:p w14:paraId="30122D84" w14:textId="77777777" w:rsidR="00A87F2F" w:rsidRPr="00F56E06" w:rsidRDefault="00A87F2F" w:rsidP="002942E5">
            <w:pPr>
              <w:spacing w:after="0" w:line="240" w:lineRule="auto"/>
              <w:rPr>
                <w:rFonts w:ascii="Times New Roman" w:hAnsi="Times New Roman" w:cs="Times New Roman"/>
                <w:sz w:val="24"/>
                <w:szCs w:val="24"/>
              </w:rPr>
            </w:pPr>
          </w:p>
        </w:tc>
      </w:tr>
      <w:tr w:rsidR="00E45EC8" w:rsidRPr="00F56E06" w14:paraId="334233D3" w14:textId="77777777" w:rsidTr="002D7526">
        <w:tc>
          <w:tcPr>
            <w:tcW w:w="4531" w:type="dxa"/>
          </w:tcPr>
          <w:p w14:paraId="09E8B53E" w14:textId="19E0C0F5" w:rsidR="00E45EC8" w:rsidRPr="00F56E06" w:rsidRDefault="00F77A26" w:rsidP="002942E5">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2.</w:t>
            </w:r>
            <w:r w:rsidR="003E0361" w:rsidRPr="00F56E06">
              <w:rPr>
                <w:rFonts w:ascii="Times New Roman" w:hAnsi="Times New Roman" w:cs="Times New Roman"/>
                <w:sz w:val="24"/>
                <w:szCs w:val="24"/>
              </w:rPr>
              <w:t xml:space="preserve"> </w:t>
            </w:r>
            <w:r w:rsidR="00E45EC8" w:rsidRPr="00F56E06">
              <w:rPr>
                <w:rFonts w:ascii="Times New Roman" w:hAnsi="Times New Roman" w:cs="Times New Roman"/>
                <w:sz w:val="24"/>
                <w:szCs w:val="24"/>
              </w:rPr>
              <w:t>Наименование, место нахождения, почтовый адрес, адрес электронной почты, номер контактного телефона Заказчика</w:t>
            </w:r>
          </w:p>
        </w:tc>
        <w:tc>
          <w:tcPr>
            <w:tcW w:w="5075" w:type="dxa"/>
          </w:tcPr>
          <w:p w14:paraId="6CFAC1C4" w14:textId="4E776EFA" w:rsidR="007E0674" w:rsidRPr="007E0674" w:rsidRDefault="00F56E06" w:rsidP="007E0674">
            <w:pPr>
              <w:tabs>
                <w:tab w:val="left" w:pos="1418"/>
              </w:tabs>
              <w:spacing w:after="0" w:line="256" w:lineRule="auto"/>
              <w:rPr>
                <w:rFonts w:ascii="Times New Roman" w:hAnsi="Times New Roman" w:cs="Times New Roman"/>
                <w:sz w:val="24"/>
                <w:szCs w:val="24"/>
              </w:rPr>
            </w:pPr>
            <w:r w:rsidRPr="00F56E06">
              <w:rPr>
                <w:rFonts w:ascii="Times New Roman" w:hAnsi="Times New Roman" w:cs="Times New Roman"/>
                <w:sz w:val="24"/>
                <w:szCs w:val="24"/>
              </w:rPr>
              <w:t>Название</w:t>
            </w:r>
            <w:r w:rsidR="007E0674">
              <w:rPr>
                <w:rFonts w:ascii="Times New Roman" w:hAnsi="Times New Roman" w:cs="Times New Roman"/>
                <w:sz w:val="24"/>
                <w:szCs w:val="24"/>
              </w:rPr>
              <w:t>:</w:t>
            </w:r>
            <w:r w:rsidR="007E0674">
              <w:t xml:space="preserve"> </w:t>
            </w:r>
            <w:r w:rsidR="007E0674" w:rsidRPr="007E0674">
              <w:rPr>
                <w:rFonts w:ascii="Times New Roman" w:hAnsi="Times New Roman" w:cs="Times New Roman"/>
                <w:sz w:val="24"/>
                <w:szCs w:val="24"/>
              </w:rPr>
              <w:t>Государственно</w:t>
            </w:r>
            <w:r w:rsidR="007E0674">
              <w:rPr>
                <w:rFonts w:ascii="Times New Roman" w:hAnsi="Times New Roman" w:cs="Times New Roman"/>
                <w:sz w:val="24"/>
                <w:szCs w:val="24"/>
              </w:rPr>
              <w:t>е</w:t>
            </w:r>
            <w:r w:rsidR="007E0674" w:rsidRPr="007E0674">
              <w:rPr>
                <w:rFonts w:ascii="Times New Roman" w:hAnsi="Times New Roman" w:cs="Times New Roman"/>
                <w:sz w:val="24"/>
                <w:szCs w:val="24"/>
              </w:rPr>
              <w:t xml:space="preserve"> унитарно</w:t>
            </w:r>
            <w:r w:rsidR="007E0674">
              <w:rPr>
                <w:rFonts w:ascii="Times New Roman" w:hAnsi="Times New Roman" w:cs="Times New Roman"/>
                <w:sz w:val="24"/>
                <w:szCs w:val="24"/>
              </w:rPr>
              <w:t>е</w:t>
            </w:r>
          </w:p>
          <w:p w14:paraId="6AE8713D" w14:textId="51EBE92A" w:rsidR="007E0674" w:rsidRPr="007E0674" w:rsidRDefault="007E0674" w:rsidP="007E0674">
            <w:pPr>
              <w:tabs>
                <w:tab w:val="left" w:pos="1418"/>
              </w:tabs>
              <w:spacing w:after="0" w:line="256" w:lineRule="auto"/>
              <w:rPr>
                <w:rFonts w:ascii="Times New Roman" w:hAnsi="Times New Roman" w:cs="Times New Roman"/>
                <w:sz w:val="24"/>
                <w:szCs w:val="24"/>
              </w:rPr>
            </w:pPr>
            <w:r w:rsidRPr="007E0674">
              <w:rPr>
                <w:rFonts w:ascii="Times New Roman" w:hAnsi="Times New Roman" w:cs="Times New Roman"/>
                <w:sz w:val="24"/>
                <w:szCs w:val="24"/>
              </w:rPr>
              <w:t>предприяти</w:t>
            </w:r>
            <w:r>
              <w:rPr>
                <w:rFonts w:ascii="Times New Roman" w:hAnsi="Times New Roman" w:cs="Times New Roman"/>
                <w:sz w:val="24"/>
                <w:szCs w:val="24"/>
              </w:rPr>
              <w:t>е</w:t>
            </w:r>
            <w:r w:rsidRPr="007E0674">
              <w:rPr>
                <w:rFonts w:ascii="Times New Roman" w:hAnsi="Times New Roman" w:cs="Times New Roman"/>
                <w:sz w:val="24"/>
                <w:szCs w:val="24"/>
              </w:rPr>
              <w:t xml:space="preserve"> Запорожской области </w:t>
            </w:r>
          </w:p>
          <w:p w14:paraId="337C2963" w14:textId="724D26DF" w:rsidR="00EE100D" w:rsidRPr="00F56E06" w:rsidRDefault="007E0674" w:rsidP="007E0674">
            <w:pPr>
              <w:tabs>
                <w:tab w:val="left" w:pos="1418"/>
              </w:tabs>
              <w:spacing w:after="0" w:line="256" w:lineRule="auto"/>
              <w:rPr>
                <w:rFonts w:ascii="Times New Roman" w:hAnsi="Times New Roman" w:cs="Times New Roman"/>
                <w:sz w:val="24"/>
                <w:szCs w:val="24"/>
              </w:rPr>
            </w:pPr>
            <w:r w:rsidRPr="007E0674">
              <w:rPr>
                <w:rFonts w:ascii="Times New Roman" w:hAnsi="Times New Roman" w:cs="Times New Roman"/>
                <w:sz w:val="24"/>
                <w:szCs w:val="24"/>
              </w:rPr>
              <w:t>«Вода Запорожья»</w:t>
            </w:r>
          </w:p>
          <w:p w14:paraId="03234FDE" w14:textId="3F5DB8BB" w:rsidR="009444B4" w:rsidRPr="00F56E06" w:rsidRDefault="009537DB" w:rsidP="00DE0859">
            <w:pPr>
              <w:tabs>
                <w:tab w:val="left" w:pos="1418"/>
              </w:tabs>
              <w:spacing w:after="0" w:line="256" w:lineRule="auto"/>
              <w:rPr>
                <w:rFonts w:ascii="Times New Roman" w:hAnsi="Times New Roman" w:cs="Times New Roman"/>
                <w:sz w:val="24"/>
                <w:szCs w:val="24"/>
              </w:rPr>
            </w:pPr>
            <w:r w:rsidRPr="00F56E06">
              <w:rPr>
                <w:rStyle w:val="a8"/>
                <w:rFonts w:ascii="Times New Roman" w:eastAsiaTheme="majorEastAsia" w:hAnsi="Times New Roman" w:cs="Times New Roman"/>
                <w:color w:val="auto"/>
                <w:sz w:val="24"/>
                <w:szCs w:val="24"/>
                <w:u w:val="none"/>
                <w:bdr w:val="none" w:sz="0" w:space="0" w:color="auto" w:frame="1"/>
                <w:shd w:val="clear" w:color="auto" w:fill="FFFFFF"/>
              </w:rPr>
              <w:t xml:space="preserve">Место нахождения: </w:t>
            </w:r>
            <w:r w:rsidR="007E0674" w:rsidRPr="007E0674">
              <w:rPr>
                <w:rFonts w:ascii="Times New Roman" w:hAnsi="Times New Roman" w:cs="Times New Roman"/>
                <w:bCs/>
                <w:spacing w:val="2"/>
              </w:rPr>
              <w:t>Запорожская обл., г. Мелитополь,</w:t>
            </w:r>
            <w:r w:rsidR="007E0674">
              <w:rPr>
                <w:rFonts w:ascii="Times New Roman" w:hAnsi="Times New Roman" w:cs="Times New Roman"/>
                <w:bCs/>
                <w:spacing w:val="2"/>
              </w:rPr>
              <w:t xml:space="preserve"> ул. Луначарского,100</w:t>
            </w:r>
            <w:r w:rsidR="00884492" w:rsidRPr="00F56E06">
              <w:rPr>
                <w:rFonts w:ascii="Times New Roman" w:hAnsi="Times New Roman" w:cs="Times New Roman"/>
                <w:sz w:val="24"/>
                <w:szCs w:val="24"/>
              </w:rPr>
              <w:t>;</w:t>
            </w:r>
          </w:p>
          <w:p w14:paraId="12A9AF1F" w14:textId="46B8B3E9" w:rsidR="00710DE9" w:rsidRPr="00F56E06" w:rsidRDefault="009537DB" w:rsidP="00DE0859">
            <w:pPr>
              <w:spacing w:after="0" w:line="240" w:lineRule="auto"/>
              <w:jc w:val="both"/>
              <w:rPr>
                <w:rStyle w:val="a8"/>
                <w:rFonts w:ascii="Times New Roman" w:eastAsiaTheme="majorEastAsia" w:hAnsi="Times New Roman" w:cs="Times New Roman"/>
                <w:color w:val="auto"/>
                <w:sz w:val="24"/>
                <w:szCs w:val="24"/>
                <w:u w:val="none"/>
                <w:bdr w:val="none" w:sz="0" w:space="0" w:color="auto" w:frame="1"/>
                <w:shd w:val="clear" w:color="auto" w:fill="FFFFFF"/>
              </w:rPr>
            </w:pPr>
            <w:r w:rsidRPr="00F56E06">
              <w:rPr>
                <w:rStyle w:val="a8"/>
                <w:rFonts w:ascii="Times New Roman" w:eastAsiaTheme="majorEastAsia" w:hAnsi="Times New Roman" w:cs="Times New Roman"/>
                <w:color w:val="auto"/>
                <w:sz w:val="24"/>
                <w:szCs w:val="24"/>
                <w:u w:val="none"/>
                <w:bdr w:val="none" w:sz="0" w:space="0" w:color="auto" w:frame="1"/>
                <w:shd w:val="clear" w:color="auto" w:fill="FFFFFF"/>
              </w:rPr>
              <w:t>Почтовый адрес</w:t>
            </w:r>
            <w:r w:rsidR="007E0674">
              <w:rPr>
                <w:rStyle w:val="a8"/>
                <w:rFonts w:ascii="Times New Roman" w:eastAsiaTheme="majorEastAsia" w:hAnsi="Times New Roman" w:cs="Times New Roman"/>
                <w:color w:val="auto"/>
                <w:sz w:val="24"/>
                <w:szCs w:val="24"/>
                <w:u w:val="none"/>
                <w:bdr w:val="none" w:sz="0" w:space="0" w:color="auto" w:frame="1"/>
                <w:shd w:val="clear" w:color="auto" w:fill="FFFFFF"/>
              </w:rPr>
              <w:t xml:space="preserve">: </w:t>
            </w:r>
            <w:r w:rsidR="007E0674" w:rsidRPr="007E0674">
              <w:rPr>
                <w:rFonts w:ascii="Times New Roman" w:hAnsi="Times New Roman" w:cs="Times New Roman"/>
                <w:bCs/>
                <w:spacing w:val="2"/>
              </w:rPr>
              <w:t>Запорожская обл., г. Мелитополь, ул. Луначарского,100</w:t>
            </w:r>
            <w:r w:rsidR="00884492" w:rsidRPr="00F56E06">
              <w:rPr>
                <w:rFonts w:ascii="Times New Roman" w:hAnsi="Times New Roman" w:cs="Times New Roman"/>
                <w:sz w:val="24"/>
                <w:szCs w:val="24"/>
              </w:rPr>
              <w:t>;</w:t>
            </w:r>
          </w:p>
          <w:p w14:paraId="1B71032F" w14:textId="17AD1CA9" w:rsidR="007E0674" w:rsidRPr="004A4D31" w:rsidRDefault="009537DB" w:rsidP="00710DE9">
            <w:pPr>
              <w:spacing w:after="0" w:line="240" w:lineRule="auto"/>
              <w:jc w:val="both"/>
              <w:rPr>
                <w:rFonts w:ascii="Times New Roman" w:hAnsi="Times New Roman" w:cs="Times New Roman"/>
                <w:bCs/>
                <w:spacing w:val="2"/>
              </w:rPr>
            </w:pPr>
            <w:r w:rsidRPr="00F56E06">
              <w:rPr>
                <w:rStyle w:val="a8"/>
                <w:rFonts w:ascii="Times New Roman" w:eastAsiaTheme="majorEastAsia" w:hAnsi="Times New Roman" w:cs="Times New Roman"/>
                <w:color w:val="auto"/>
                <w:sz w:val="24"/>
                <w:szCs w:val="24"/>
                <w:u w:val="none"/>
                <w:bdr w:val="none" w:sz="0" w:space="0" w:color="auto" w:frame="1"/>
                <w:shd w:val="clear" w:color="auto" w:fill="FFFFFF"/>
                <w:lang w:val="en-US"/>
              </w:rPr>
              <w:t>E</w:t>
            </w:r>
            <w:r w:rsidRPr="004A4D31">
              <w:rPr>
                <w:rStyle w:val="a8"/>
                <w:rFonts w:ascii="Times New Roman" w:eastAsiaTheme="majorEastAsia" w:hAnsi="Times New Roman" w:cs="Times New Roman"/>
                <w:color w:val="auto"/>
                <w:sz w:val="24"/>
                <w:szCs w:val="24"/>
                <w:u w:val="none"/>
                <w:bdr w:val="none" w:sz="0" w:space="0" w:color="auto" w:frame="1"/>
                <w:shd w:val="clear" w:color="auto" w:fill="FFFFFF"/>
              </w:rPr>
              <w:t>-</w:t>
            </w:r>
            <w:r w:rsidRPr="00F56E06">
              <w:rPr>
                <w:rStyle w:val="a8"/>
                <w:rFonts w:ascii="Times New Roman" w:eastAsiaTheme="majorEastAsia" w:hAnsi="Times New Roman" w:cs="Times New Roman"/>
                <w:color w:val="auto"/>
                <w:sz w:val="24"/>
                <w:szCs w:val="24"/>
                <w:u w:val="none"/>
                <w:bdr w:val="none" w:sz="0" w:space="0" w:color="auto" w:frame="1"/>
                <w:shd w:val="clear" w:color="auto" w:fill="FFFFFF"/>
                <w:lang w:val="en-US"/>
              </w:rPr>
              <w:t>mail</w:t>
            </w:r>
            <w:r w:rsidRPr="004A4D31">
              <w:rPr>
                <w:rStyle w:val="a8"/>
                <w:rFonts w:ascii="Times New Roman" w:eastAsiaTheme="majorEastAsia" w:hAnsi="Times New Roman" w:cs="Times New Roman"/>
                <w:color w:val="auto"/>
                <w:sz w:val="24"/>
                <w:szCs w:val="24"/>
                <w:u w:val="none"/>
                <w:bdr w:val="none" w:sz="0" w:space="0" w:color="auto" w:frame="1"/>
                <w:shd w:val="clear" w:color="auto" w:fill="FFFFFF"/>
              </w:rPr>
              <w:t>:</w:t>
            </w:r>
            <w:r w:rsidR="00FD69F6" w:rsidRPr="004A4D31">
              <w:rPr>
                <w:rStyle w:val="a8"/>
                <w:rFonts w:ascii="Times New Roman" w:eastAsiaTheme="majorEastAsia" w:hAnsi="Times New Roman" w:cs="Times New Roman"/>
                <w:color w:val="auto"/>
                <w:sz w:val="24"/>
                <w:szCs w:val="24"/>
                <w:u w:val="none"/>
                <w:bdr w:val="none" w:sz="0" w:space="0" w:color="auto" w:frame="1"/>
                <w:shd w:val="clear" w:color="auto" w:fill="FFFFFF"/>
              </w:rPr>
              <w:t xml:space="preserve"> </w:t>
            </w:r>
            <w:hyperlink r:id="rId8" w:history="1">
              <w:r w:rsidR="007E0674" w:rsidRPr="00490253">
                <w:rPr>
                  <w:rStyle w:val="a8"/>
                  <w:rFonts w:ascii="Times New Roman" w:hAnsi="Times New Roman" w:cs="Times New Roman"/>
                  <w:bCs/>
                  <w:spacing w:val="2"/>
                  <w:lang w:val="en-US"/>
                </w:rPr>
                <w:t>voda</w:t>
              </w:r>
              <w:r w:rsidR="007E0674" w:rsidRPr="004A4D31">
                <w:rPr>
                  <w:rStyle w:val="a8"/>
                  <w:rFonts w:ascii="Times New Roman" w:hAnsi="Times New Roman" w:cs="Times New Roman"/>
                  <w:bCs/>
                  <w:spacing w:val="2"/>
                </w:rPr>
                <w:t>.</w:t>
              </w:r>
              <w:r w:rsidR="007E0674" w:rsidRPr="00490253">
                <w:rPr>
                  <w:rStyle w:val="a8"/>
                  <w:rFonts w:ascii="Times New Roman" w:hAnsi="Times New Roman" w:cs="Times New Roman"/>
                  <w:bCs/>
                  <w:spacing w:val="2"/>
                  <w:lang w:val="en-US"/>
                </w:rPr>
                <w:t>zaporozhya</w:t>
              </w:r>
              <w:r w:rsidR="007E0674" w:rsidRPr="004A4D31">
                <w:rPr>
                  <w:rStyle w:val="a8"/>
                  <w:rFonts w:ascii="Times New Roman" w:hAnsi="Times New Roman" w:cs="Times New Roman"/>
                  <w:bCs/>
                  <w:spacing w:val="2"/>
                </w:rPr>
                <w:t>@</w:t>
              </w:r>
              <w:r w:rsidR="007E0674" w:rsidRPr="00490253">
                <w:rPr>
                  <w:rStyle w:val="a8"/>
                  <w:rFonts w:ascii="Times New Roman" w:hAnsi="Times New Roman" w:cs="Times New Roman"/>
                  <w:bCs/>
                  <w:spacing w:val="2"/>
                  <w:lang w:val="en-US"/>
                </w:rPr>
                <w:t>minstroy</w:t>
              </w:r>
              <w:r w:rsidR="007E0674" w:rsidRPr="004A4D31">
                <w:rPr>
                  <w:rStyle w:val="a8"/>
                  <w:rFonts w:ascii="Times New Roman" w:hAnsi="Times New Roman" w:cs="Times New Roman"/>
                  <w:bCs/>
                  <w:spacing w:val="2"/>
                </w:rPr>
                <w:t>.</w:t>
              </w:r>
              <w:r w:rsidR="007E0674" w:rsidRPr="00490253">
                <w:rPr>
                  <w:rStyle w:val="a8"/>
                  <w:rFonts w:ascii="Times New Roman" w:hAnsi="Times New Roman" w:cs="Times New Roman"/>
                  <w:bCs/>
                  <w:spacing w:val="2"/>
                  <w:lang w:val="en-US"/>
                </w:rPr>
                <w:t>zo</w:t>
              </w:r>
              <w:r w:rsidR="007E0674" w:rsidRPr="004A4D31">
                <w:rPr>
                  <w:rStyle w:val="a8"/>
                  <w:rFonts w:ascii="Times New Roman" w:hAnsi="Times New Roman" w:cs="Times New Roman"/>
                  <w:bCs/>
                  <w:spacing w:val="2"/>
                </w:rPr>
                <w:t>.</w:t>
              </w:r>
              <w:r w:rsidR="007E0674" w:rsidRPr="00490253">
                <w:rPr>
                  <w:rStyle w:val="a8"/>
                  <w:rFonts w:ascii="Times New Roman" w:hAnsi="Times New Roman" w:cs="Times New Roman"/>
                  <w:bCs/>
                  <w:spacing w:val="2"/>
                  <w:lang w:val="en-US"/>
                </w:rPr>
                <w:t>gov</w:t>
              </w:r>
              <w:r w:rsidR="007E0674" w:rsidRPr="004A4D31">
                <w:rPr>
                  <w:rStyle w:val="a8"/>
                  <w:rFonts w:ascii="Times New Roman" w:hAnsi="Times New Roman" w:cs="Times New Roman"/>
                  <w:bCs/>
                  <w:spacing w:val="2"/>
                </w:rPr>
                <w:t>.</w:t>
              </w:r>
              <w:proofErr w:type="spellStart"/>
              <w:r w:rsidR="007E0674" w:rsidRPr="00490253">
                <w:rPr>
                  <w:rStyle w:val="a8"/>
                  <w:rFonts w:ascii="Times New Roman" w:hAnsi="Times New Roman" w:cs="Times New Roman"/>
                  <w:bCs/>
                  <w:spacing w:val="2"/>
                  <w:lang w:val="en-US"/>
                </w:rPr>
                <w:t>ru</w:t>
              </w:r>
              <w:proofErr w:type="spellEnd"/>
            </w:hyperlink>
          </w:p>
          <w:p w14:paraId="04EA6132" w14:textId="73DC05BA" w:rsidR="00710DE9" w:rsidRPr="00F56E06" w:rsidRDefault="009537DB" w:rsidP="00710DE9">
            <w:pPr>
              <w:spacing w:after="0" w:line="240" w:lineRule="auto"/>
              <w:jc w:val="both"/>
              <w:rPr>
                <w:rStyle w:val="a8"/>
                <w:rFonts w:ascii="Times New Roman" w:eastAsiaTheme="majorEastAsia" w:hAnsi="Times New Roman" w:cs="Times New Roman"/>
                <w:color w:val="auto"/>
                <w:sz w:val="24"/>
                <w:szCs w:val="24"/>
                <w:u w:val="none"/>
                <w:bdr w:val="none" w:sz="0" w:space="0" w:color="auto" w:frame="1"/>
                <w:shd w:val="clear" w:color="auto" w:fill="FFFFFF"/>
              </w:rPr>
            </w:pPr>
            <w:r w:rsidRPr="00F56E06">
              <w:rPr>
                <w:rStyle w:val="a8"/>
                <w:rFonts w:ascii="Times New Roman" w:eastAsiaTheme="majorEastAsia" w:hAnsi="Times New Roman" w:cs="Times New Roman"/>
                <w:color w:val="auto"/>
                <w:sz w:val="24"/>
                <w:szCs w:val="24"/>
                <w:u w:val="none"/>
                <w:bdr w:val="none" w:sz="0" w:space="0" w:color="auto" w:frame="1"/>
                <w:shd w:val="clear" w:color="auto" w:fill="FFFFFF"/>
              </w:rPr>
              <w:t>Телефон:</w:t>
            </w:r>
            <w:r w:rsidR="00C95E1E" w:rsidRPr="00F56E06">
              <w:rPr>
                <w:rStyle w:val="a8"/>
                <w:rFonts w:ascii="Times New Roman" w:eastAsiaTheme="majorEastAsia" w:hAnsi="Times New Roman" w:cs="Times New Roman"/>
                <w:color w:val="auto"/>
                <w:sz w:val="24"/>
                <w:szCs w:val="24"/>
                <w:u w:val="none"/>
                <w:bdr w:val="none" w:sz="0" w:space="0" w:color="auto" w:frame="1"/>
                <w:shd w:val="clear" w:color="auto" w:fill="FFFFFF"/>
              </w:rPr>
              <w:t xml:space="preserve"> </w:t>
            </w:r>
            <w:r w:rsidR="007E0674">
              <w:rPr>
                <w:bCs/>
                <w:spacing w:val="2"/>
              </w:rPr>
              <w:t>+</w:t>
            </w:r>
            <w:r w:rsidR="00490253">
              <w:rPr>
                <w:bCs/>
                <w:spacing w:val="2"/>
              </w:rPr>
              <w:t>79901022200</w:t>
            </w:r>
          </w:p>
          <w:p w14:paraId="2E9F6068" w14:textId="28176AAD" w:rsidR="00E45EC8" w:rsidRPr="00F56E06" w:rsidRDefault="009537DB" w:rsidP="00710DE9">
            <w:pPr>
              <w:spacing w:after="0" w:line="240" w:lineRule="auto"/>
              <w:jc w:val="both"/>
              <w:rPr>
                <w:rFonts w:ascii="Times New Roman" w:hAnsi="Times New Roman" w:cs="Times New Roman"/>
                <w:sz w:val="24"/>
                <w:szCs w:val="24"/>
              </w:rPr>
            </w:pPr>
            <w:r w:rsidRPr="00F56E06">
              <w:rPr>
                <w:rStyle w:val="a8"/>
                <w:rFonts w:ascii="Times New Roman" w:eastAsiaTheme="majorEastAsia" w:hAnsi="Times New Roman" w:cs="Times New Roman"/>
                <w:color w:val="auto"/>
                <w:sz w:val="24"/>
                <w:szCs w:val="24"/>
                <w:u w:val="none"/>
                <w:bdr w:val="none" w:sz="0" w:space="0" w:color="auto" w:frame="1"/>
                <w:shd w:val="clear" w:color="auto" w:fill="FFFFFF"/>
              </w:rPr>
              <w:t>Адрес сайта единой информационной системы в сфере закупок, на котором размещено извещение о</w:t>
            </w:r>
            <w:r w:rsidR="003F0C2A" w:rsidRPr="00F56E06">
              <w:rPr>
                <w:rStyle w:val="a8"/>
                <w:rFonts w:ascii="Times New Roman" w:eastAsiaTheme="majorEastAsia" w:hAnsi="Times New Roman" w:cs="Times New Roman"/>
                <w:color w:val="auto"/>
                <w:sz w:val="24"/>
                <w:szCs w:val="24"/>
                <w:u w:val="none"/>
                <w:bdr w:val="none" w:sz="0" w:space="0" w:color="auto" w:frame="1"/>
                <w:shd w:val="clear" w:color="auto" w:fill="FFFFFF"/>
              </w:rPr>
              <w:t xml:space="preserve"> </w:t>
            </w:r>
            <w:r w:rsidRPr="00F56E06">
              <w:rPr>
                <w:rStyle w:val="a8"/>
                <w:rFonts w:ascii="Times New Roman" w:eastAsiaTheme="majorEastAsia" w:hAnsi="Times New Roman" w:cs="Times New Roman"/>
                <w:color w:val="auto"/>
                <w:sz w:val="24"/>
                <w:szCs w:val="24"/>
                <w:u w:val="none"/>
                <w:bdr w:val="none" w:sz="0" w:space="0" w:color="auto" w:frame="1"/>
                <w:shd w:val="clear" w:color="auto" w:fill="FFFFFF"/>
              </w:rPr>
              <w:t xml:space="preserve">проведении запроса котировок в электронной форме: </w:t>
            </w:r>
            <w:hyperlink r:id="rId9" w:history="1">
              <w:r w:rsidR="00F56E06" w:rsidRPr="00D27B81">
                <w:rPr>
                  <w:rStyle w:val="a8"/>
                  <w:rFonts w:ascii="Times New Roman" w:eastAsiaTheme="majorEastAsia" w:hAnsi="Times New Roman" w:cs="Times New Roman"/>
                  <w:sz w:val="24"/>
                  <w:szCs w:val="24"/>
                  <w:bdr w:val="none" w:sz="0" w:space="0" w:color="auto" w:frame="1"/>
                  <w:shd w:val="clear" w:color="auto" w:fill="FFFFFF"/>
                </w:rPr>
                <w:t>http://zakupki.gov.ru</w:t>
              </w:r>
            </w:hyperlink>
            <w:r w:rsidR="00F56E06">
              <w:rPr>
                <w:rStyle w:val="a8"/>
                <w:rFonts w:ascii="Times New Roman" w:eastAsiaTheme="majorEastAsia" w:hAnsi="Times New Roman" w:cs="Times New Roman"/>
                <w:color w:val="auto"/>
                <w:sz w:val="24"/>
                <w:szCs w:val="24"/>
                <w:u w:val="none"/>
                <w:bdr w:val="none" w:sz="0" w:space="0" w:color="auto" w:frame="1"/>
                <w:shd w:val="clear" w:color="auto" w:fill="FFFFFF"/>
              </w:rPr>
              <w:t xml:space="preserve">, </w:t>
            </w:r>
          </w:p>
        </w:tc>
      </w:tr>
      <w:tr w:rsidR="00E45EC8" w:rsidRPr="00F56E06" w14:paraId="40868578" w14:textId="77777777" w:rsidTr="007B5357">
        <w:trPr>
          <w:trHeight w:val="1311"/>
        </w:trPr>
        <w:tc>
          <w:tcPr>
            <w:tcW w:w="4531" w:type="dxa"/>
          </w:tcPr>
          <w:p w14:paraId="37C82A9C" w14:textId="5DAB90D9" w:rsidR="00E45EC8" w:rsidRPr="00F56E06" w:rsidRDefault="00F77A26" w:rsidP="002942E5">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3.</w:t>
            </w:r>
            <w:r w:rsidR="003E0361" w:rsidRPr="00F56E06">
              <w:rPr>
                <w:rFonts w:ascii="Times New Roman" w:hAnsi="Times New Roman" w:cs="Times New Roman"/>
                <w:sz w:val="24"/>
                <w:szCs w:val="24"/>
              </w:rPr>
              <w:t xml:space="preserve"> </w:t>
            </w:r>
            <w:r w:rsidR="00E45EC8" w:rsidRPr="00F56E06">
              <w:rPr>
                <w:rFonts w:ascii="Times New Roman" w:hAnsi="Times New Roman" w:cs="Times New Roman"/>
                <w:sz w:val="24"/>
                <w:szCs w:val="24"/>
              </w:rPr>
              <w:t>Предмет договора с указанием количества поставляемого товара, объема выполняемой работы, оказываемой услуги, описание предмета закупки</w:t>
            </w:r>
          </w:p>
        </w:tc>
        <w:tc>
          <w:tcPr>
            <w:tcW w:w="5075" w:type="dxa"/>
          </w:tcPr>
          <w:p w14:paraId="36928E7E" w14:textId="2D3245D8" w:rsidR="00E45EC8" w:rsidRDefault="00F56E06" w:rsidP="008233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w:t>
            </w:r>
            <w:r w:rsidR="0039199F" w:rsidRPr="00F56E06">
              <w:rPr>
                <w:rFonts w:ascii="Times New Roman" w:hAnsi="Times New Roman" w:cs="Times New Roman"/>
                <w:b/>
                <w:sz w:val="24"/>
                <w:szCs w:val="24"/>
              </w:rPr>
              <w:t>оставка</w:t>
            </w:r>
            <w:r w:rsidR="008233AB" w:rsidRPr="00F56E06">
              <w:rPr>
                <w:rFonts w:ascii="Times New Roman" w:hAnsi="Times New Roman" w:cs="Times New Roman"/>
                <w:b/>
                <w:sz w:val="24"/>
                <w:szCs w:val="24"/>
              </w:rPr>
              <w:t xml:space="preserve"> </w:t>
            </w:r>
            <w:r w:rsidR="002D7526" w:rsidRPr="002D7526">
              <w:rPr>
                <w:rFonts w:ascii="Times New Roman" w:hAnsi="Times New Roman" w:cs="Times New Roman"/>
                <w:b/>
                <w:bCs/>
              </w:rPr>
              <w:t>химические реактивы</w:t>
            </w:r>
            <w:r w:rsidR="00490253">
              <w:rPr>
                <w:rFonts w:ascii="Times New Roman" w:hAnsi="Times New Roman" w:cs="Times New Roman"/>
              </w:rPr>
              <w:t xml:space="preserve"> </w:t>
            </w:r>
            <w:r w:rsidR="00B763A1" w:rsidRPr="00F56E06">
              <w:rPr>
                <w:rFonts w:ascii="Times New Roman" w:hAnsi="Times New Roman" w:cs="Times New Roman"/>
                <w:sz w:val="24"/>
                <w:szCs w:val="24"/>
              </w:rPr>
              <w:t>в соответствии с Техническим заданием (</w:t>
            </w:r>
            <w:bookmarkStart w:id="1" w:name="_Hlk197346615"/>
            <w:r w:rsidR="00B763A1" w:rsidRPr="00F56E06">
              <w:rPr>
                <w:rFonts w:ascii="Times New Roman" w:hAnsi="Times New Roman" w:cs="Times New Roman"/>
                <w:sz w:val="24"/>
                <w:szCs w:val="24"/>
              </w:rPr>
              <w:t xml:space="preserve">Приложение №2 </w:t>
            </w:r>
            <w:bookmarkEnd w:id="1"/>
            <w:r w:rsidR="003B29ED" w:rsidRPr="00F56E06">
              <w:rPr>
                <w:rFonts w:ascii="Times New Roman" w:hAnsi="Times New Roman" w:cs="Times New Roman"/>
                <w:sz w:val="24"/>
                <w:szCs w:val="24"/>
              </w:rPr>
              <w:t>настоящего Извещения</w:t>
            </w:r>
            <w:r w:rsidR="00B763A1" w:rsidRPr="00F56E06">
              <w:rPr>
                <w:rFonts w:ascii="Times New Roman" w:hAnsi="Times New Roman" w:cs="Times New Roman"/>
                <w:sz w:val="24"/>
                <w:szCs w:val="24"/>
              </w:rPr>
              <w:t xml:space="preserve"> о проведении запроса котировок</w:t>
            </w:r>
            <w:r w:rsidR="00401870" w:rsidRPr="00F56E06">
              <w:rPr>
                <w:rFonts w:ascii="Times New Roman" w:hAnsi="Times New Roman" w:cs="Times New Roman"/>
                <w:sz w:val="24"/>
                <w:szCs w:val="24"/>
              </w:rPr>
              <w:t>, Приложение №3</w:t>
            </w:r>
            <w:r w:rsidR="009D3778" w:rsidRPr="00F56E06">
              <w:rPr>
                <w:rFonts w:ascii="Times New Roman" w:hAnsi="Times New Roman" w:cs="Times New Roman"/>
                <w:sz w:val="24"/>
                <w:szCs w:val="24"/>
              </w:rPr>
              <w:t xml:space="preserve"> «Проект Договор</w:t>
            </w:r>
            <w:r w:rsidR="00A13DCB" w:rsidRPr="00F56E06">
              <w:rPr>
                <w:rFonts w:ascii="Times New Roman" w:hAnsi="Times New Roman" w:cs="Times New Roman"/>
                <w:sz w:val="24"/>
                <w:szCs w:val="24"/>
              </w:rPr>
              <w:t>а</w:t>
            </w:r>
            <w:r w:rsidR="009D3778" w:rsidRPr="00F56E06">
              <w:rPr>
                <w:rFonts w:ascii="Times New Roman" w:hAnsi="Times New Roman" w:cs="Times New Roman"/>
                <w:sz w:val="24"/>
                <w:szCs w:val="24"/>
              </w:rPr>
              <w:t>»</w:t>
            </w:r>
            <w:r w:rsidR="00B763A1" w:rsidRPr="00F56E06">
              <w:rPr>
                <w:rFonts w:ascii="Times New Roman" w:hAnsi="Times New Roman" w:cs="Times New Roman"/>
                <w:sz w:val="24"/>
                <w:szCs w:val="24"/>
              </w:rPr>
              <w:t>)</w:t>
            </w:r>
          </w:p>
          <w:p w14:paraId="151778EB" w14:textId="109EF822" w:rsidR="007E0674" w:rsidRPr="00F56E06" w:rsidRDefault="007E0674" w:rsidP="008233AB">
            <w:pPr>
              <w:spacing w:after="0" w:line="240" w:lineRule="auto"/>
              <w:jc w:val="both"/>
              <w:rPr>
                <w:rFonts w:ascii="Times New Roman" w:hAnsi="Times New Roman" w:cs="Times New Roman"/>
                <w:b/>
                <w:sz w:val="24"/>
                <w:szCs w:val="24"/>
              </w:rPr>
            </w:pPr>
          </w:p>
        </w:tc>
      </w:tr>
      <w:tr w:rsidR="00E45EC8" w:rsidRPr="00F56E06" w14:paraId="7467E2C5" w14:textId="77777777" w:rsidTr="002D7526">
        <w:tc>
          <w:tcPr>
            <w:tcW w:w="4531" w:type="dxa"/>
          </w:tcPr>
          <w:p w14:paraId="03BB2BFB" w14:textId="7B253693" w:rsidR="00E45EC8" w:rsidRPr="00F56E06" w:rsidRDefault="00F77A26" w:rsidP="002942E5">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4.</w:t>
            </w:r>
            <w:r w:rsidR="003E0361" w:rsidRPr="00F56E06">
              <w:rPr>
                <w:rFonts w:ascii="Times New Roman" w:hAnsi="Times New Roman" w:cs="Times New Roman"/>
                <w:sz w:val="24"/>
                <w:szCs w:val="24"/>
              </w:rPr>
              <w:t xml:space="preserve"> </w:t>
            </w:r>
            <w:r w:rsidR="00E45EC8" w:rsidRPr="00F56E06">
              <w:rPr>
                <w:rFonts w:ascii="Times New Roman" w:hAnsi="Times New Roman" w:cs="Times New Roman"/>
                <w:sz w:val="24"/>
                <w:szCs w:val="24"/>
              </w:rPr>
              <w:t xml:space="preserve">Место </w:t>
            </w:r>
            <w:r w:rsidR="0035638F" w:rsidRPr="00F56E06">
              <w:rPr>
                <w:rFonts w:ascii="Times New Roman" w:hAnsi="Times New Roman" w:cs="Times New Roman"/>
                <w:sz w:val="24"/>
                <w:szCs w:val="24"/>
              </w:rPr>
              <w:t xml:space="preserve">и сроки </w:t>
            </w:r>
            <w:r w:rsidR="00E45EC8" w:rsidRPr="00F56E06">
              <w:rPr>
                <w:rFonts w:ascii="Times New Roman" w:hAnsi="Times New Roman" w:cs="Times New Roman"/>
                <w:sz w:val="24"/>
                <w:szCs w:val="24"/>
              </w:rPr>
              <w:t>поставки товара, выполнения работы, оказания услуги</w:t>
            </w:r>
          </w:p>
        </w:tc>
        <w:tc>
          <w:tcPr>
            <w:tcW w:w="5075" w:type="dxa"/>
          </w:tcPr>
          <w:p w14:paraId="79EED205" w14:textId="4D82EB01" w:rsidR="00F56E06" w:rsidRDefault="00FA3C6A" w:rsidP="00BA7A9A">
            <w:pPr>
              <w:spacing w:after="0" w:line="240" w:lineRule="auto"/>
              <w:jc w:val="both"/>
              <w:rPr>
                <w:rFonts w:ascii="Times New Roman" w:hAnsi="Times New Roman" w:cs="Times New Roman"/>
                <w:b/>
                <w:iCs/>
                <w:sz w:val="24"/>
                <w:szCs w:val="24"/>
                <w:u w:val="single"/>
              </w:rPr>
            </w:pPr>
            <w:r w:rsidRPr="00F56E06">
              <w:rPr>
                <w:rFonts w:ascii="Times New Roman" w:hAnsi="Times New Roman" w:cs="Times New Roman"/>
                <w:b/>
                <w:sz w:val="24"/>
                <w:szCs w:val="24"/>
                <w:u w:val="single"/>
              </w:rPr>
              <w:t xml:space="preserve">Место </w:t>
            </w:r>
            <w:r w:rsidR="0039199F" w:rsidRPr="00F56E06">
              <w:rPr>
                <w:rFonts w:ascii="Times New Roman" w:hAnsi="Times New Roman" w:cs="Times New Roman"/>
                <w:b/>
                <w:sz w:val="24"/>
                <w:szCs w:val="24"/>
                <w:u w:val="single"/>
              </w:rPr>
              <w:t>поставки товара</w:t>
            </w:r>
            <w:r w:rsidR="00055A6C" w:rsidRPr="00F56E06">
              <w:rPr>
                <w:rFonts w:ascii="Times New Roman" w:hAnsi="Times New Roman" w:cs="Times New Roman"/>
                <w:b/>
                <w:sz w:val="24"/>
                <w:szCs w:val="24"/>
                <w:u w:val="single"/>
              </w:rPr>
              <w:t>:</w:t>
            </w:r>
            <w:r w:rsidR="009D3778" w:rsidRPr="00F56E06">
              <w:rPr>
                <w:rFonts w:ascii="Times New Roman" w:eastAsia="Times New Roman" w:hAnsi="Times New Roman" w:cs="Times New Roman"/>
                <w:sz w:val="24"/>
                <w:szCs w:val="24"/>
              </w:rPr>
              <w:t xml:space="preserve"> </w:t>
            </w:r>
            <w:r w:rsidR="007E0674" w:rsidRPr="007E0674">
              <w:rPr>
                <w:rFonts w:ascii="Times New Roman" w:hAnsi="Times New Roman" w:cs="Times New Roman"/>
                <w:bCs/>
                <w:spacing w:val="2"/>
              </w:rPr>
              <w:t>Запорожская обл., г. Мелитополь, ул. Луначарского,100;</w:t>
            </w:r>
            <w:r w:rsidR="00F56E06" w:rsidRPr="00F56E06">
              <w:rPr>
                <w:rFonts w:ascii="Times New Roman" w:hAnsi="Times New Roman" w:cs="Times New Roman"/>
                <w:b/>
                <w:iCs/>
                <w:sz w:val="24"/>
                <w:szCs w:val="24"/>
                <w:u w:val="single"/>
              </w:rPr>
              <w:t xml:space="preserve"> </w:t>
            </w:r>
          </w:p>
          <w:p w14:paraId="275148F0" w14:textId="735F8679" w:rsidR="00FA3C6A" w:rsidRPr="00F56E06" w:rsidRDefault="00FA3C6A" w:rsidP="00BA7A9A">
            <w:pPr>
              <w:spacing w:after="0" w:line="240" w:lineRule="auto"/>
              <w:jc w:val="both"/>
              <w:rPr>
                <w:rFonts w:ascii="Times New Roman" w:hAnsi="Times New Roman" w:cs="Times New Roman"/>
                <w:sz w:val="24"/>
                <w:szCs w:val="24"/>
              </w:rPr>
            </w:pPr>
            <w:r w:rsidRPr="00F56E06">
              <w:rPr>
                <w:rFonts w:ascii="Times New Roman" w:hAnsi="Times New Roman" w:cs="Times New Roman"/>
                <w:b/>
                <w:iCs/>
                <w:sz w:val="24"/>
                <w:szCs w:val="24"/>
                <w:u w:val="single"/>
              </w:rPr>
              <w:t xml:space="preserve">Срок </w:t>
            </w:r>
            <w:r w:rsidR="0039199F" w:rsidRPr="00F56E06">
              <w:rPr>
                <w:rFonts w:ascii="Times New Roman" w:hAnsi="Times New Roman" w:cs="Times New Roman"/>
                <w:b/>
                <w:iCs/>
                <w:sz w:val="24"/>
                <w:szCs w:val="24"/>
                <w:u w:val="single"/>
              </w:rPr>
              <w:t>поставки товара</w:t>
            </w:r>
            <w:r w:rsidRPr="00F56E06">
              <w:rPr>
                <w:rFonts w:ascii="Times New Roman" w:hAnsi="Times New Roman" w:cs="Times New Roman"/>
                <w:b/>
                <w:iCs/>
                <w:sz w:val="24"/>
                <w:szCs w:val="24"/>
                <w:u w:val="single"/>
              </w:rPr>
              <w:t>:</w:t>
            </w:r>
            <w:r w:rsidRPr="00F56E06">
              <w:rPr>
                <w:rFonts w:ascii="Times New Roman" w:hAnsi="Times New Roman" w:cs="Times New Roman"/>
                <w:iCs/>
                <w:sz w:val="24"/>
                <w:szCs w:val="24"/>
              </w:rPr>
              <w:t xml:space="preserve"> </w:t>
            </w:r>
            <w:r w:rsidR="004D12E4" w:rsidRPr="004D12E4">
              <w:rPr>
                <w:rFonts w:ascii="Times New Roman" w:hAnsi="Times New Roman" w:cs="Times New Roman"/>
                <w:iCs/>
                <w:sz w:val="24"/>
                <w:szCs w:val="24"/>
              </w:rPr>
              <w:t>Поставка Товара осуществляется Поставщиком в течение 30 рабочих дней с даты подписания настоящего Договора.</w:t>
            </w:r>
          </w:p>
        </w:tc>
      </w:tr>
      <w:tr w:rsidR="00E45EC8" w:rsidRPr="00F56E06" w14:paraId="18016463" w14:textId="77777777" w:rsidTr="002D7526">
        <w:tc>
          <w:tcPr>
            <w:tcW w:w="4531" w:type="dxa"/>
          </w:tcPr>
          <w:p w14:paraId="507399A0" w14:textId="34F6CD0D" w:rsidR="00E45EC8" w:rsidRPr="00F56E06" w:rsidRDefault="00F77A26" w:rsidP="000A0B04">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5.</w:t>
            </w:r>
            <w:r w:rsidR="003E0361" w:rsidRPr="00F56E06">
              <w:rPr>
                <w:rFonts w:ascii="Times New Roman" w:hAnsi="Times New Roman" w:cs="Times New Roman"/>
                <w:sz w:val="24"/>
                <w:szCs w:val="24"/>
              </w:rPr>
              <w:t xml:space="preserve"> </w:t>
            </w:r>
            <w:r w:rsidR="00E45EC8" w:rsidRPr="00F56E06">
              <w:rPr>
                <w:rFonts w:ascii="Times New Roman" w:hAnsi="Times New Roman" w:cs="Times New Roman"/>
                <w:sz w:val="24"/>
                <w:szCs w:val="24"/>
              </w:rPr>
              <w:t>Сведения о начальной (м</w:t>
            </w:r>
            <w:r w:rsidR="000A0B04" w:rsidRPr="00F56E06">
              <w:rPr>
                <w:rFonts w:ascii="Times New Roman" w:hAnsi="Times New Roman" w:cs="Times New Roman"/>
                <w:sz w:val="24"/>
                <w:szCs w:val="24"/>
              </w:rPr>
              <w:t>ини</w:t>
            </w:r>
            <w:r w:rsidR="00E45EC8" w:rsidRPr="00F56E06">
              <w:rPr>
                <w:rFonts w:ascii="Times New Roman" w:hAnsi="Times New Roman" w:cs="Times New Roman"/>
                <w:sz w:val="24"/>
                <w:szCs w:val="24"/>
              </w:rPr>
              <w:t>мальной) цене договора (цене лота)</w:t>
            </w:r>
          </w:p>
        </w:tc>
        <w:tc>
          <w:tcPr>
            <w:tcW w:w="5075" w:type="dxa"/>
          </w:tcPr>
          <w:p w14:paraId="52A6C79C" w14:textId="77777777" w:rsidR="00E77B4C" w:rsidRDefault="00E77B4C" w:rsidP="002900B5">
            <w:pPr>
              <w:spacing w:after="0" w:line="240" w:lineRule="auto"/>
              <w:jc w:val="both"/>
              <w:rPr>
                <w:rFonts w:ascii="Times New Roman" w:hAnsi="Times New Roman" w:cs="Times New Roman"/>
                <w:b/>
                <w:sz w:val="24"/>
                <w:szCs w:val="24"/>
              </w:rPr>
            </w:pPr>
            <w:r w:rsidRPr="00E77B4C">
              <w:rPr>
                <w:rFonts w:ascii="Times New Roman" w:hAnsi="Times New Roman" w:cs="Times New Roman"/>
                <w:b/>
                <w:sz w:val="24"/>
                <w:szCs w:val="24"/>
              </w:rPr>
              <w:t>5 069 949,57 (Пять миллионов шестьдесят девять тысяч девятьсот сорок девять рублей 57 копеек) окончательная цена договора будет определена по результатам конкурентной закупки</w:t>
            </w:r>
            <w:r>
              <w:rPr>
                <w:rFonts w:ascii="Times New Roman" w:hAnsi="Times New Roman" w:cs="Times New Roman"/>
                <w:b/>
                <w:sz w:val="24"/>
                <w:szCs w:val="24"/>
              </w:rPr>
              <w:t>.</w:t>
            </w:r>
          </w:p>
          <w:p w14:paraId="7DD964EA" w14:textId="5B07BB3C" w:rsidR="00907619" w:rsidRPr="00F56E06" w:rsidRDefault="00E77B4C" w:rsidP="002900B5">
            <w:pPr>
              <w:spacing w:after="0" w:line="240" w:lineRule="auto"/>
              <w:jc w:val="both"/>
              <w:rPr>
                <w:rFonts w:ascii="Times New Roman" w:hAnsi="Times New Roman" w:cs="Times New Roman"/>
                <w:sz w:val="24"/>
                <w:szCs w:val="24"/>
              </w:rPr>
            </w:pPr>
            <w:r w:rsidRPr="00E77B4C">
              <w:rPr>
                <w:rFonts w:ascii="Times New Roman" w:hAnsi="Times New Roman" w:cs="Times New Roman"/>
                <w:b/>
                <w:sz w:val="24"/>
                <w:szCs w:val="24"/>
              </w:rPr>
              <w:t xml:space="preserve"> </w:t>
            </w:r>
            <w:r w:rsidR="0039199F" w:rsidRPr="00F56E06">
              <w:rPr>
                <w:rFonts w:ascii="Times New Roman" w:hAnsi="Times New Roman" w:cs="Times New Roman"/>
                <w:sz w:val="24"/>
                <w:szCs w:val="24"/>
              </w:rPr>
              <w:t xml:space="preserve">В цену Договора включены </w:t>
            </w:r>
            <w:r w:rsidR="00D30704" w:rsidRPr="00D30704">
              <w:rPr>
                <w:rFonts w:ascii="Times New Roman" w:hAnsi="Times New Roman" w:cs="Times New Roman"/>
                <w:sz w:val="24"/>
                <w:szCs w:val="24"/>
              </w:rPr>
              <w:t>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для данного Товара, связанные с исполнением Договора</w:t>
            </w:r>
            <w:r w:rsidR="00D30704">
              <w:rPr>
                <w:rFonts w:ascii="Times New Roman" w:hAnsi="Times New Roman" w:cs="Times New Roman"/>
                <w:sz w:val="24"/>
                <w:szCs w:val="24"/>
              </w:rPr>
              <w:t>.</w:t>
            </w:r>
          </w:p>
        </w:tc>
      </w:tr>
      <w:tr w:rsidR="00511852" w:rsidRPr="00F56E06" w14:paraId="3480F36D" w14:textId="77777777" w:rsidTr="002D7526">
        <w:tc>
          <w:tcPr>
            <w:tcW w:w="4531" w:type="dxa"/>
          </w:tcPr>
          <w:p w14:paraId="0874FBB7" w14:textId="3E3782E3" w:rsidR="00511852" w:rsidRPr="00F56E06" w:rsidRDefault="003E0361" w:rsidP="002942E5">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lastRenderedPageBreak/>
              <w:t xml:space="preserve">5.1. </w:t>
            </w:r>
            <w:r w:rsidR="00511852" w:rsidRPr="00F56E06">
              <w:rPr>
                <w:rFonts w:ascii="Times New Roman" w:hAnsi="Times New Roman" w:cs="Times New Roman"/>
                <w:sz w:val="24"/>
                <w:szCs w:val="24"/>
              </w:rPr>
              <w:t>Источник финансирования</w:t>
            </w:r>
          </w:p>
        </w:tc>
        <w:tc>
          <w:tcPr>
            <w:tcW w:w="5075" w:type="dxa"/>
            <w:shd w:val="clear" w:color="auto" w:fill="auto"/>
          </w:tcPr>
          <w:p w14:paraId="0AE9557B" w14:textId="3C3A6DC7" w:rsidR="00511852" w:rsidRPr="00F56E06" w:rsidRDefault="00F56E06" w:rsidP="000828E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от приносящей доход деятельности</w:t>
            </w:r>
          </w:p>
        </w:tc>
      </w:tr>
      <w:tr w:rsidR="0035638F" w:rsidRPr="00F56E06" w14:paraId="62192739" w14:textId="77777777" w:rsidTr="002D7526">
        <w:tc>
          <w:tcPr>
            <w:tcW w:w="4531" w:type="dxa"/>
          </w:tcPr>
          <w:p w14:paraId="520768B9" w14:textId="0868BBBC" w:rsidR="0035638F" w:rsidRPr="00F56E06" w:rsidRDefault="003E0361" w:rsidP="002942E5">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 xml:space="preserve">6. </w:t>
            </w:r>
            <w:r w:rsidR="0035638F" w:rsidRPr="00F56E06">
              <w:rPr>
                <w:rFonts w:ascii="Times New Roman" w:hAnsi="Times New Roman" w:cs="Times New Roman"/>
                <w:sz w:val="24"/>
                <w:szCs w:val="24"/>
              </w:rPr>
              <w:t xml:space="preserve">Сроки и порядок оплаты </w:t>
            </w:r>
          </w:p>
        </w:tc>
        <w:tc>
          <w:tcPr>
            <w:tcW w:w="5075" w:type="dxa"/>
          </w:tcPr>
          <w:p w14:paraId="479CB6AF" w14:textId="5C752634" w:rsidR="0035638F" w:rsidRPr="00F56E06" w:rsidRDefault="002D7526" w:rsidP="0039199F">
            <w:pPr>
              <w:widowControl w:val="0"/>
              <w:autoSpaceDE w:val="0"/>
              <w:autoSpaceDN w:val="0"/>
              <w:spacing w:after="0" w:line="240" w:lineRule="auto"/>
              <w:jc w:val="both"/>
              <w:rPr>
                <w:rFonts w:ascii="Times New Roman" w:eastAsia="Times New Roman" w:hAnsi="Times New Roman" w:cs="Times New Roman"/>
                <w:sz w:val="24"/>
                <w:szCs w:val="24"/>
              </w:rPr>
            </w:pPr>
            <w:r w:rsidRPr="002D7526">
              <w:rPr>
                <w:rFonts w:ascii="Times New Roman" w:eastAsia="Calibri" w:hAnsi="Times New Roman" w:cs="Times New Roman"/>
                <w:kern w:val="3"/>
                <w:sz w:val="24"/>
                <w:szCs w:val="24"/>
                <w:lang w:eastAsia="ar-SA"/>
              </w:rPr>
              <w:t>Оплата по Договору осуществляется в рублях Российской Федерации в безналичном порядке в форме платежных поручений путём перечисления Заказчиком денежных средств на расчетный счет Поставщика, указанный в Договоре. Оплата производится в размере 100 % стоимости Товара (Приложение № 2 к настоящему Договору) в течение 7 (семи) рабочих дней с даты приёмки Товара (п.4.8 настоящего Договора) на основании представленных Поставщиком к оплате счета и товарной накладной, оформленных надлежащим образом.</w:t>
            </w:r>
          </w:p>
        </w:tc>
      </w:tr>
      <w:tr w:rsidR="00F77A26" w:rsidRPr="00F56E06" w14:paraId="7877DFF4" w14:textId="77777777" w:rsidTr="002D7526">
        <w:tc>
          <w:tcPr>
            <w:tcW w:w="4531" w:type="dxa"/>
          </w:tcPr>
          <w:p w14:paraId="286FBE5D" w14:textId="12F37E36" w:rsidR="00F77A26" w:rsidRPr="00F56E06" w:rsidRDefault="00883514" w:rsidP="00883514">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7. П</w:t>
            </w:r>
            <w:r w:rsidR="00F77A26" w:rsidRPr="00F56E06">
              <w:rPr>
                <w:rFonts w:ascii="Times New Roman" w:hAnsi="Times New Roman" w:cs="Times New Roman"/>
                <w:sz w:val="24"/>
                <w:szCs w:val="24"/>
              </w:rPr>
              <w:t>орядок, дата начала, дата и время окончания срока подачи заявок на участие в запросе котировок в электронной форме</w:t>
            </w:r>
          </w:p>
        </w:tc>
        <w:tc>
          <w:tcPr>
            <w:tcW w:w="5075" w:type="dxa"/>
          </w:tcPr>
          <w:p w14:paraId="61E6B818" w14:textId="20D4D08D" w:rsidR="00F77A26" w:rsidRPr="00F56E06" w:rsidRDefault="00F77A26" w:rsidP="00F77A26">
            <w:pPr>
              <w:tabs>
                <w:tab w:val="left" w:pos="0"/>
                <w:tab w:val="left" w:pos="851"/>
              </w:tabs>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Заявка на участие в запросе котировок подается оператору электронной торговой площадки.</w:t>
            </w:r>
          </w:p>
          <w:p w14:paraId="6B316767" w14:textId="77777777" w:rsidR="00F77A26" w:rsidRPr="00F56E06" w:rsidRDefault="00F77A26" w:rsidP="0095426C">
            <w:pPr>
              <w:spacing w:after="0" w:line="240" w:lineRule="auto"/>
              <w:jc w:val="both"/>
              <w:rPr>
                <w:rFonts w:ascii="Times New Roman" w:hAnsi="Times New Roman" w:cs="Times New Roman"/>
                <w:b/>
                <w:sz w:val="24"/>
                <w:szCs w:val="24"/>
              </w:rPr>
            </w:pPr>
            <w:r w:rsidRPr="00F56E06">
              <w:rPr>
                <w:rFonts w:ascii="Times New Roman" w:hAnsi="Times New Roman" w:cs="Times New Roman"/>
                <w:sz w:val="24"/>
                <w:szCs w:val="24"/>
              </w:rPr>
              <w:t xml:space="preserve">Для участия в запросе котировок в электронной форме участник закупки подает заявку на участие в запросе котировок в электронной форме в соответствии с извещением о запросе котировок в электронной форме. Подача заявки на участие в запросе котировок в электронной форме означает, что участник закупки изучил извещение о проведении запроса котировок в электронной форме (включая все приложения к ней), все изменения, разъяснения извещения и безоговорочно согласен с условиями участия в запросе котировок в электронной форме, во всех изменениях, разъяснениях. </w:t>
            </w:r>
          </w:p>
          <w:p w14:paraId="6158CFD4" w14:textId="77777777" w:rsidR="00F77A26" w:rsidRPr="00F56E06" w:rsidRDefault="00F77A26" w:rsidP="0095426C">
            <w:pPr>
              <w:spacing w:after="0" w:line="240" w:lineRule="auto"/>
              <w:jc w:val="both"/>
              <w:rPr>
                <w:rFonts w:ascii="Times New Roman" w:hAnsi="Times New Roman" w:cs="Times New Roman"/>
                <w:b/>
                <w:sz w:val="24"/>
                <w:szCs w:val="24"/>
              </w:rPr>
            </w:pPr>
            <w:r w:rsidRPr="00F56E06">
              <w:rPr>
                <w:rFonts w:ascii="Times New Roman" w:hAnsi="Times New Roman" w:cs="Times New Roman"/>
                <w:sz w:val="24"/>
                <w:szCs w:val="24"/>
              </w:rPr>
              <w:t>Участник закупки подает заявку на участие в запросе котировок в электронной форме в порядке, предусмотренном регламентом электронной площадки, на которой проводится запрос котировок в электронной форме и извещением о запросе котировок в электронной форме.</w:t>
            </w:r>
          </w:p>
          <w:p w14:paraId="2729EA22" w14:textId="2F73120E" w:rsidR="00F77A26" w:rsidRPr="00F56E06" w:rsidRDefault="00F77A26" w:rsidP="009F760E">
            <w:pPr>
              <w:tabs>
                <w:tab w:val="left" w:pos="0"/>
                <w:tab w:val="left" w:pos="851"/>
              </w:tabs>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Участник вправе подать только одну заявку на участие в запросе котировок в электронной форме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запросе котировок в электронной форме. Участник запроса котировок вправе изменить или отозвать свою заявку до истечения срока подачи заявок в порядке, установленном регламентом электронной площадки, на которой проводится запрос котировок в электронной форме. Заявка на участие в запросе котировок является измененной или отозванной, если изменение осуществлено или уведомление об отзыве заявки получено Заказчиком до истечения </w:t>
            </w:r>
            <w:r w:rsidRPr="00F56E06">
              <w:rPr>
                <w:rFonts w:ascii="Times New Roman" w:hAnsi="Times New Roman" w:cs="Times New Roman"/>
                <w:sz w:val="24"/>
                <w:szCs w:val="24"/>
              </w:rPr>
              <w:lastRenderedPageBreak/>
              <w:t>срока подачи заявок на участие в запросе котировок.</w:t>
            </w:r>
          </w:p>
          <w:p w14:paraId="0E07E655" w14:textId="77777777" w:rsidR="00F77A26" w:rsidRPr="00F56E06" w:rsidRDefault="00F77A26" w:rsidP="0095426C">
            <w:pPr>
              <w:spacing w:after="0" w:line="240" w:lineRule="auto"/>
              <w:rPr>
                <w:rFonts w:ascii="Times New Roman" w:hAnsi="Times New Roman" w:cs="Times New Roman"/>
                <w:sz w:val="24"/>
                <w:szCs w:val="24"/>
              </w:rPr>
            </w:pPr>
          </w:p>
          <w:p w14:paraId="601C0565" w14:textId="28A74164" w:rsidR="00F77A26" w:rsidRPr="00F56E06" w:rsidRDefault="00F77A26" w:rsidP="0095426C">
            <w:pPr>
              <w:spacing w:after="0" w:line="240" w:lineRule="auto"/>
              <w:rPr>
                <w:rFonts w:ascii="Times New Roman" w:hAnsi="Times New Roman" w:cs="Times New Roman"/>
                <w:sz w:val="24"/>
                <w:szCs w:val="24"/>
                <w:u w:val="single"/>
              </w:rPr>
            </w:pPr>
            <w:r w:rsidRPr="00F56E06">
              <w:rPr>
                <w:rFonts w:ascii="Times New Roman" w:hAnsi="Times New Roman" w:cs="Times New Roman"/>
                <w:sz w:val="24"/>
                <w:szCs w:val="24"/>
                <w:u w:val="single"/>
              </w:rPr>
              <w:t xml:space="preserve">Дата начала подачи заявок: </w:t>
            </w:r>
            <w:r w:rsidR="00FD11E8">
              <w:rPr>
                <w:rFonts w:ascii="Times New Roman" w:hAnsi="Times New Roman" w:cs="Times New Roman"/>
                <w:sz w:val="24"/>
                <w:szCs w:val="24"/>
                <w:u w:val="single"/>
              </w:rPr>
              <w:t>08.10.2026</w:t>
            </w:r>
            <w:r w:rsidRPr="00780B5D">
              <w:rPr>
                <w:rFonts w:ascii="Times New Roman" w:hAnsi="Times New Roman" w:cs="Times New Roman"/>
                <w:sz w:val="24"/>
                <w:szCs w:val="24"/>
                <w:u w:val="single"/>
              </w:rPr>
              <w:t>г.</w:t>
            </w:r>
            <w:r w:rsidR="00FD11E8">
              <w:rPr>
                <w:rFonts w:ascii="Times New Roman" w:hAnsi="Times New Roman" w:cs="Times New Roman"/>
                <w:sz w:val="24"/>
                <w:szCs w:val="24"/>
                <w:u w:val="single"/>
              </w:rPr>
              <w:t xml:space="preserve"> 1</w:t>
            </w:r>
            <w:r w:rsidR="0089601B">
              <w:rPr>
                <w:rFonts w:ascii="Times New Roman" w:hAnsi="Times New Roman" w:cs="Times New Roman"/>
                <w:sz w:val="24"/>
                <w:szCs w:val="24"/>
                <w:u w:val="single"/>
              </w:rPr>
              <w:t>1</w:t>
            </w:r>
            <w:r w:rsidR="00FD11E8">
              <w:rPr>
                <w:rFonts w:ascii="Times New Roman" w:hAnsi="Times New Roman" w:cs="Times New Roman"/>
                <w:sz w:val="24"/>
                <w:szCs w:val="24"/>
                <w:u w:val="single"/>
              </w:rPr>
              <w:t>:00ч</w:t>
            </w:r>
          </w:p>
          <w:p w14:paraId="2E07EE93" w14:textId="77777777" w:rsidR="00F77A26" w:rsidRPr="00F56E06" w:rsidRDefault="00F77A26" w:rsidP="0095426C">
            <w:pPr>
              <w:widowControl w:val="0"/>
              <w:tabs>
                <w:tab w:val="left" w:pos="0"/>
                <w:tab w:val="left" w:pos="993"/>
              </w:tabs>
              <w:autoSpaceDE w:val="0"/>
              <w:autoSpaceDN w:val="0"/>
              <w:spacing w:after="0" w:line="240" w:lineRule="auto"/>
              <w:jc w:val="both"/>
              <w:rPr>
                <w:rFonts w:ascii="Times New Roman" w:hAnsi="Times New Roman" w:cs="Times New Roman"/>
                <w:sz w:val="24"/>
                <w:szCs w:val="24"/>
              </w:rPr>
            </w:pPr>
          </w:p>
          <w:p w14:paraId="0158530D" w14:textId="77777777" w:rsidR="00F77A26" w:rsidRPr="00F56E06" w:rsidRDefault="00F77A26" w:rsidP="0095426C">
            <w:pPr>
              <w:widowControl w:val="0"/>
              <w:tabs>
                <w:tab w:val="left" w:pos="0"/>
                <w:tab w:val="left" w:pos="993"/>
              </w:tabs>
              <w:autoSpaceDE w:val="0"/>
              <w:autoSpaceDN w:val="0"/>
              <w:spacing w:after="0" w:line="240" w:lineRule="auto"/>
              <w:jc w:val="both"/>
              <w:rPr>
                <w:rFonts w:ascii="Times New Roman" w:hAnsi="Times New Roman" w:cs="Times New Roman"/>
                <w:sz w:val="24"/>
                <w:szCs w:val="24"/>
                <w:u w:val="single"/>
              </w:rPr>
            </w:pPr>
            <w:r w:rsidRPr="00F56E06">
              <w:rPr>
                <w:rFonts w:ascii="Times New Roman" w:hAnsi="Times New Roman" w:cs="Times New Roman"/>
                <w:sz w:val="24"/>
                <w:szCs w:val="24"/>
                <w:u w:val="single"/>
              </w:rPr>
              <w:t xml:space="preserve">Дата и время окончания срока подачи заявок: </w:t>
            </w:r>
          </w:p>
          <w:p w14:paraId="3476BE70" w14:textId="112D8DF1" w:rsidR="00F77A26" w:rsidRPr="00F56E06" w:rsidRDefault="00D343B3" w:rsidP="0095426C">
            <w:pPr>
              <w:widowControl w:val="0"/>
              <w:tabs>
                <w:tab w:val="left" w:pos="0"/>
                <w:tab w:val="left" w:pos="993"/>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FD11E8">
              <w:rPr>
                <w:rFonts w:ascii="Times New Roman" w:hAnsi="Times New Roman" w:cs="Times New Roman"/>
                <w:sz w:val="24"/>
                <w:szCs w:val="24"/>
              </w:rPr>
              <w:t>.10.2026г</w:t>
            </w:r>
            <w:r w:rsidR="00F77A26" w:rsidRPr="001D4539">
              <w:rPr>
                <w:rFonts w:ascii="Times New Roman" w:hAnsi="Times New Roman" w:cs="Times New Roman"/>
                <w:sz w:val="24"/>
                <w:szCs w:val="24"/>
              </w:rPr>
              <w:t>.</w:t>
            </w:r>
            <w:r w:rsidR="00FD11E8">
              <w:rPr>
                <w:rFonts w:ascii="Times New Roman" w:hAnsi="Times New Roman" w:cs="Times New Roman"/>
                <w:sz w:val="24"/>
                <w:szCs w:val="24"/>
              </w:rPr>
              <w:t xml:space="preserve"> 1</w:t>
            </w:r>
            <w:r w:rsidR="0089601B">
              <w:rPr>
                <w:rFonts w:ascii="Times New Roman" w:hAnsi="Times New Roman" w:cs="Times New Roman"/>
                <w:sz w:val="24"/>
                <w:szCs w:val="24"/>
              </w:rPr>
              <w:t>1</w:t>
            </w:r>
            <w:r w:rsidR="00FD11E8">
              <w:rPr>
                <w:rFonts w:ascii="Times New Roman" w:hAnsi="Times New Roman" w:cs="Times New Roman"/>
                <w:sz w:val="24"/>
                <w:szCs w:val="24"/>
              </w:rPr>
              <w:t>:00ч</w:t>
            </w:r>
            <w:r w:rsidR="00F77A26" w:rsidRPr="001D4539">
              <w:rPr>
                <w:rFonts w:ascii="Times New Roman" w:hAnsi="Times New Roman" w:cs="Times New Roman"/>
                <w:sz w:val="24"/>
                <w:szCs w:val="24"/>
              </w:rPr>
              <w:t xml:space="preserve"> (по местному времени заказчика)</w:t>
            </w:r>
            <w:r w:rsidR="00F77A26" w:rsidRPr="00F56E06">
              <w:rPr>
                <w:rFonts w:ascii="Times New Roman" w:hAnsi="Times New Roman" w:cs="Times New Roman"/>
                <w:sz w:val="24"/>
                <w:szCs w:val="24"/>
              </w:rPr>
              <w:t xml:space="preserve"> </w:t>
            </w:r>
          </w:p>
          <w:p w14:paraId="4A74A8AD" w14:textId="77777777" w:rsidR="00F77A26" w:rsidRPr="00F56E06" w:rsidRDefault="00F77A26" w:rsidP="0095426C">
            <w:pPr>
              <w:widowControl w:val="0"/>
              <w:tabs>
                <w:tab w:val="left" w:pos="0"/>
                <w:tab w:val="left" w:pos="993"/>
              </w:tabs>
              <w:autoSpaceDE w:val="0"/>
              <w:autoSpaceDN w:val="0"/>
              <w:spacing w:after="0" w:line="240" w:lineRule="auto"/>
              <w:jc w:val="both"/>
              <w:rPr>
                <w:rFonts w:ascii="Times New Roman" w:hAnsi="Times New Roman" w:cs="Times New Roman"/>
                <w:sz w:val="24"/>
                <w:szCs w:val="24"/>
              </w:rPr>
            </w:pPr>
          </w:p>
        </w:tc>
      </w:tr>
      <w:tr w:rsidR="00F77A26" w:rsidRPr="00F56E06" w14:paraId="2422C852" w14:textId="77777777" w:rsidTr="002D7526">
        <w:tc>
          <w:tcPr>
            <w:tcW w:w="4531" w:type="dxa"/>
          </w:tcPr>
          <w:p w14:paraId="29D799C4" w14:textId="68D1B701" w:rsidR="00F77A26" w:rsidRPr="00F56E06" w:rsidRDefault="00FE6F59" w:rsidP="0095426C">
            <w:pPr>
              <w:pStyle w:val="a4"/>
              <w:tabs>
                <w:tab w:val="left" w:pos="0"/>
                <w:tab w:val="left" w:pos="851"/>
              </w:tabs>
              <w:autoSpaceDE w:val="0"/>
              <w:autoSpaceDN w:val="0"/>
              <w:adjustRightInd w:val="0"/>
              <w:spacing w:after="0" w:line="240" w:lineRule="auto"/>
              <w:ind w:left="0"/>
              <w:rPr>
                <w:rFonts w:ascii="Times New Roman" w:hAnsi="Times New Roman" w:cs="Times New Roman"/>
                <w:sz w:val="24"/>
                <w:szCs w:val="24"/>
              </w:rPr>
            </w:pPr>
            <w:r w:rsidRPr="00F56E06">
              <w:rPr>
                <w:rFonts w:ascii="Times New Roman" w:hAnsi="Times New Roman" w:cs="Times New Roman"/>
                <w:sz w:val="24"/>
                <w:szCs w:val="24"/>
              </w:rPr>
              <w:lastRenderedPageBreak/>
              <w:t xml:space="preserve">7.1. </w:t>
            </w:r>
            <w:r w:rsidR="00F77A26" w:rsidRPr="00F56E06">
              <w:rPr>
                <w:rFonts w:ascii="Times New Roman" w:hAnsi="Times New Roman" w:cs="Times New Roman"/>
                <w:sz w:val="24"/>
                <w:szCs w:val="24"/>
              </w:rPr>
              <w:t xml:space="preserve">Сроки и порядок подведения итогов запроса котировок </w:t>
            </w:r>
            <w:r w:rsidR="00F77A26" w:rsidRPr="00F56E06">
              <w:rPr>
                <w:rFonts w:ascii="Times New Roman" w:hAnsi="Times New Roman" w:cs="Times New Roman"/>
                <w:sz w:val="24"/>
                <w:szCs w:val="24"/>
              </w:rPr>
              <w:br/>
              <w:t>в электронной форме</w:t>
            </w:r>
          </w:p>
        </w:tc>
        <w:tc>
          <w:tcPr>
            <w:tcW w:w="5075" w:type="dxa"/>
          </w:tcPr>
          <w:p w14:paraId="4F32AD13" w14:textId="499798C7" w:rsidR="00F77A26" w:rsidRPr="00EC3FCA" w:rsidRDefault="00F77A26" w:rsidP="0095426C">
            <w:pPr>
              <w:spacing w:after="0" w:line="240" w:lineRule="auto"/>
              <w:rPr>
                <w:rFonts w:ascii="Times New Roman" w:hAnsi="Times New Roman" w:cs="Times New Roman"/>
                <w:sz w:val="24"/>
                <w:szCs w:val="24"/>
                <w:u w:val="single"/>
              </w:rPr>
            </w:pPr>
            <w:r w:rsidRPr="00EC3FCA">
              <w:rPr>
                <w:rFonts w:ascii="Times New Roman" w:hAnsi="Times New Roman" w:cs="Times New Roman"/>
                <w:sz w:val="24"/>
                <w:szCs w:val="24"/>
                <w:u w:val="single"/>
              </w:rPr>
              <w:t xml:space="preserve">Дата подведения </w:t>
            </w:r>
            <w:proofErr w:type="gramStart"/>
            <w:r w:rsidRPr="00EC3FCA">
              <w:rPr>
                <w:rFonts w:ascii="Times New Roman" w:hAnsi="Times New Roman" w:cs="Times New Roman"/>
                <w:sz w:val="24"/>
                <w:szCs w:val="24"/>
                <w:u w:val="single"/>
              </w:rPr>
              <w:t xml:space="preserve">итогов: </w:t>
            </w:r>
            <w:r w:rsidR="008E490F">
              <w:rPr>
                <w:rFonts w:ascii="Times New Roman" w:hAnsi="Times New Roman" w:cs="Times New Roman"/>
                <w:sz w:val="24"/>
                <w:szCs w:val="24"/>
                <w:u w:val="single"/>
              </w:rPr>
              <w:t xml:space="preserve"> </w:t>
            </w:r>
            <w:r w:rsidR="00D343B3">
              <w:rPr>
                <w:rFonts w:ascii="Times New Roman" w:hAnsi="Times New Roman" w:cs="Times New Roman"/>
                <w:sz w:val="24"/>
                <w:szCs w:val="24"/>
                <w:u w:val="single"/>
              </w:rPr>
              <w:t>20</w:t>
            </w:r>
            <w:r w:rsidR="00FD11E8">
              <w:rPr>
                <w:rFonts w:ascii="Times New Roman" w:hAnsi="Times New Roman" w:cs="Times New Roman"/>
                <w:sz w:val="24"/>
                <w:szCs w:val="24"/>
                <w:u w:val="single"/>
              </w:rPr>
              <w:t>.10.2026г</w:t>
            </w:r>
            <w:proofErr w:type="gramEnd"/>
            <w:r w:rsidR="00FD11E8">
              <w:rPr>
                <w:rFonts w:ascii="Times New Roman" w:hAnsi="Times New Roman" w:cs="Times New Roman"/>
                <w:sz w:val="24"/>
                <w:szCs w:val="24"/>
                <w:u w:val="single"/>
              </w:rPr>
              <w:t xml:space="preserve">  15:00</w:t>
            </w:r>
            <w:r w:rsidRPr="00EC3FCA">
              <w:rPr>
                <w:rFonts w:ascii="Times New Roman" w:hAnsi="Times New Roman" w:cs="Times New Roman"/>
                <w:sz w:val="24"/>
                <w:szCs w:val="24"/>
                <w:u w:val="single"/>
              </w:rPr>
              <w:t>ч</w:t>
            </w:r>
          </w:p>
          <w:p w14:paraId="66268692" w14:textId="77777777" w:rsidR="00F77A26" w:rsidRPr="00EC3FCA" w:rsidRDefault="00F77A26" w:rsidP="0095426C">
            <w:pPr>
              <w:spacing w:after="0" w:line="240" w:lineRule="auto"/>
              <w:rPr>
                <w:rFonts w:ascii="Times New Roman" w:hAnsi="Times New Roman" w:cs="Times New Roman"/>
                <w:sz w:val="24"/>
                <w:szCs w:val="24"/>
                <w:u w:val="single"/>
              </w:rPr>
            </w:pPr>
          </w:p>
          <w:p w14:paraId="3F0B0099" w14:textId="2B885071" w:rsidR="00F77A26" w:rsidRPr="00EC3FCA" w:rsidRDefault="00F77A26" w:rsidP="0095426C">
            <w:pPr>
              <w:spacing w:after="0" w:line="240" w:lineRule="auto"/>
              <w:jc w:val="both"/>
              <w:rPr>
                <w:rFonts w:ascii="Times New Roman" w:hAnsi="Times New Roman" w:cs="Times New Roman"/>
                <w:sz w:val="24"/>
                <w:szCs w:val="24"/>
              </w:rPr>
            </w:pPr>
            <w:r w:rsidRPr="00EC3FCA">
              <w:rPr>
                <w:rFonts w:ascii="Times New Roman" w:hAnsi="Times New Roman" w:cs="Times New Roman"/>
                <w:sz w:val="24"/>
                <w:szCs w:val="24"/>
              </w:rPr>
              <w:t xml:space="preserve">Победителем запроса котировок в электронной форме признается участник закупки, сделавший наименьшее предложение </w:t>
            </w:r>
            <w:proofErr w:type="gramStart"/>
            <w:r w:rsidRPr="00EC3FCA">
              <w:rPr>
                <w:rFonts w:ascii="Times New Roman" w:hAnsi="Times New Roman" w:cs="Times New Roman"/>
                <w:sz w:val="24"/>
                <w:szCs w:val="24"/>
              </w:rPr>
              <w:t>о цене</w:t>
            </w:r>
            <w:proofErr w:type="gramEnd"/>
            <w:r w:rsidRPr="00EC3FCA">
              <w:rPr>
                <w:rFonts w:ascii="Times New Roman" w:hAnsi="Times New Roman" w:cs="Times New Roman"/>
                <w:sz w:val="24"/>
                <w:szCs w:val="24"/>
              </w:rPr>
              <w:t xml:space="preserve">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tc>
      </w:tr>
      <w:tr w:rsidR="00F77A26" w:rsidRPr="00F56E06" w14:paraId="655543A5" w14:textId="77777777" w:rsidTr="002D7526">
        <w:tc>
          <w:tcPr>
            <w:tcW w:w="4531" w:type="dxa"/>
          </w:tcPr>
          <w:p w14:paraId="656BCA5A" w14:textId="5066A024" w:rsidR="00F77A26" w:rsidRPr="00F56E06" w:rsidRDefault="00FE6F59" w:rsidP="0095426C">
            <w:pPr>
              <w:pStyle w:val="a4"/>
              <w:tabs>
                <w:tab w:val="left" w:pos="0"/>
                <w:tab w:val="left" w:pos="851"/>
              </w:tabs>
              <w:autoSpaceDE w:val="0"/>
              <w:autoSpaceDN w:val="0"/>
              <w:adjustRightInd w:val="0"/>
              <w:spacing w:after="0" w:line="240" w:lineRule="auto"/>
              <w:ind w:left="0"/>
              <w:rPr>
                <w:rFonts w:ascii="Times New Roman" w:hAnsi="Times New Roman" w:cs="Times New Roman"/>
                <w:sz w:val="24"/>
                <w:szCs w:val="24"/>
              </w:rPr>
            </w:pPr>
            <w:r w:rsidRPr="00F56E06">
              <w:rPr>
                <w:rFonts w:ascii="Times New Roman" w:hAnsi="Times New Roman" w:cs="Times New Roman"/>
                <w:sz w:val="24"/>
                <w:szCs w:val="24"/>
              </w:rPr>
              <w:t xml:space="preserve">7.2. </w:t>
            </w:r>
            <w:r w:rsidR="00F77A26" w:rsidRPr="00F56E06">
              <w:rPr>
                <w:rFonts w:ascii="Times New Roman" w:hAnsi="Times New Roman" w:cs="Times New Roman"/>
                <w:sz w:val="24"/>
                <w:szCs w:val="24"/>
              </w:rPr>
              <w:t>Сроки предоставления разъяснений участникам закупки</w:t>
            </w:r>
          </w:p>
        </w:tc>
        <w:tc>
          <w:tcPr>
            <w:tcW w:w="5075" w:type="dxa"/>
          </w:tcPr>
          <w:p w14:paraId="733ED35B" w14:textId="05039443" w:rsidR="00F77A26" w:rsidRPr="00EC3FCA" w:rsidRDefault="00F77A26" w:rsidP="0095426C">
            <w:pPr>
              <w:spacing w:after="0" w:line="240" w:lineRule="auto"/>
              <w:rPr>
                <w:rFonts w:ascii="Times New Roman" w:hAnsi="Times New Roman" w:cs="Times New Roman"/>
                <w:sz w:val="24"/>
                <w:szCs w:val="24"/>
                <w:u w:val="single"/>
              </w:rPr>
            </w:pPr>
            <w:r w:rsidRPr="00EC3FCA">
              <w:rPr>
                <w:rFonts w:ascii="Times New Roman" w:hAnsi="Times New Roman" w:cs="Times New Roman"/>
                <w:sz w:val="24"/>
                <w:szCs w:val="24"/>
                <w:u w:val="single"/>
              </w:rPr>
              <w:t xml:space="preserve">Дата </w:t>
            </w:r>
            <w:proofErr w:type="gramStart"/>
            <w:r w:rsidRPr="00EC3FCA">
              <w:rPr>
                <w:rFonts w:ascii="Times New Roman" w:hAnsi="Times New Roman" w:cs="Times New Roman"/>
                <w:sz w:val="24"/>
                <w:szCs w:val="24"/>
                <w:u w:val="single"/>
              </w:rPr>
              <w:t xml:space="preserve">начала: </w:t>
            </w:r>
            <w:r w:rsidR="008E490F">
              <w:rPr>
                <w:rFonts w:ascii="Times New Roman" w:hAnsi="Times New Roman" w:cs="Times New Roman"/>
                <w:sz w:val="24"/>
                <w:szCs w:val="24"/>
                <w:u w:val="single"/>
                <w:shd w:val="clear" w:color="auto" w:fill="FFFFFF" w:themeFill="background1"/>
              </w:rPr>
              <w:t xml:space="preserve"> </w:t>
            </w:r>
            <w:r w:rsidR="00FD11E8">
              <w:rPr>
                <w:rFonts w:ascii="Times New Roman" w:hAnsi="Times New Roman" w:cs="Times New Roman"/>
                <w:sz w:val="24"/>
                <w:szCs w:val="24"/>
                <w:u w:val="single"/>
                <w:shd w:val="clear" w:color="auto" w:fill="FFFFFF" w:themeFill="background1"/>
              </w:rPr>
              <w:t>08.10.2026</w:t>
            </w:r>
            <w:r w:rsidRPr="00EC3FCA">
              <w:rPr>
                <w:rFonts w:ascii="Times New Roman" w:hAnsi="Times New Roman" w:cs="Times New Roman"/>
                <w:sz w:val="24"/>
                <w:szCs w:val="24"/>
                <w:u w:val="single"/>
                <w:shd w:val="clear" w:color="auto" w:fill="FFFFFF" w:themeFill="background1"/>
              </w:rPr>
              <w:t>г.</w:t>
            </w:r>
            <w:proofErr w:type="gramEnd"/>
            <w:r w:rsidR="00FD11E8">
              <w:rPr>
                <w:rFonts w:ascii="Times New Roman" w:hAnsi="Times New Roman" w:cs="Times New Roman"/>
                <w:sz w:val="24"/>
                <w:szCs w:val="24"/>
                <w:u w:val="single"/>
                <w:shd w:val="clear" w:color="auto" w:fill="FFFFFF" w:themeFill="background1"/>
              </w:rPr>
              <w:t xml:space="preserve"> 10:00ч</w:t>
            </w:r>
          </w:p>
          <w:p w14:paraId="4C3F4324" w14:textId="77777777" w:rsidR="00F77A26" w:rsidRPr="00EC3FCA" w:rsidRDefault="00F77A26" w:rsidP="0095426C">
            <w:pPr>
              <w:spacing w:after="0" w:line="240" w:lineRule="auto"/>
              <w:rPr>
                <w:rFonts w:ascii="Times New Roman" w:hAnsi="Times New Roman" w:cs="Times New Roman"/>
                <w:sz w:val="24"/>
                <w:szCs w:val="24"/>
              </w:rPr>
            </w:pPr>
          </w:p>
          <w:p w14:paraId="31FFAA4C" w14:textId="249E49CB" w:rsidR="00F77A26" w:rsidRPr="00EC3FCA" w:rsidRDefault="00C819CA" w:rsidP="0095426C">
            <w:pPr>
              <w:spacing w:after="0" w:line="240" w:lineRule="auto"/>
              <w:rPr>
                <w:rFonts w:ascii="Times New Roman" w:hAnsi="Times New Roman" w:cs="Times New Roman"/>
                <w:sz w:val="24"/>
                <w:szCs w:val="24"/>
                <w:u w:val="single"/>
              </w:rPr>
            </w:pPr>
            <w:r w:rsidRPr="00EC3FCA">
              <w:rPr>
                <w:rFonts w:ascii="Times New Roman" w:hAnsi="Times New Roman" w:cs="Times New Roman"/>
                <w:sz w:val="24"/>
                <w:szCs w:val="24"/>
                <w:u w:val="single"/>
              </w:rPr>
              <w:t xml:space="preserve">Дата и время окончания срока направления участниками закупки запросов </w:t>
            </w:r>
            <w:proofErr w:type="gramStart"/>
            <w:r w:rsidRPr="00EC3FCA">
              <w:rPr>
                <w:rFonts w:ascii="Times New Roman" w:hAnsi="Times New Roman" w:cs="Times New Roman"/>
                <w:sz w:val="24"/>
                <w:szCs w:val="24"/>
                <w:u w:val="single"/>
              </w:rPr>
              <w:t xml:space="preserve">разъяснений: </w:t>
            </w:r>
            <w:r w:rsidR="008E490F">
              <w:rPr>
                <w:rFonts w:ascii="Times New Roman" w:hAnsi="Times New Roman" w:cs="Times New Roman"/>
                <w:sz w:val="24"/>
                <w:szCs w:val="24"/>
                <w:u w:val="single"/>
              </w:rPr>
              <w:t xml:space="preserve">  </w:t>
            </w:r>
            <w:proofErr w:type="gramEnd"/>
            <w:r w:rsidR="008E490F">
              <w:rPr>
                <w:rFonts w:ascii="Times New Roman" w:hAnsi="Times New Roman" w:cs="Times New Roman"/>
                <w:sz w:val="24"/>
                <w:szCs w:val="24"/>
                <w:u w:val="single"/>
              </w:rPr>
              <w:t xml:space="preserve">                   </w:t>
            </w:r>
            <w:r w:rsidR="00FD11E8">
              <w:rPr>
                <w:rFonts w:ascii="Times New Roman" w:hAnsi="Times New Roman" w:cs="Times New Roman"/>
                <w:sz w:val="24"/>
                <w:szCs w:val="24"/>
                <w:u w:val="single"/>
              </w:rPr>
              <w:t>13.10.2026г. 10:00</w:t>
            </w:r>
            <w:r w:rsidRPr="00EC3FCA">
              <w:rPr>
                <w:rFonts w:ascii="Times New Roman" w:hAnsi="Times New Roman" w:cs="Times New Roman"/>
                <w:sz w:val="24"/>
                <w:szCs w:val="24"/>
                <w:u w:val="single"/>
              </w:rPr>
              <w:t>ч. (по местному времени заказчика).</w:t>
            </w:r>
          </w:p>
          <w:p w14:paraId="383506DE" w14:textId="77777777" w:rsidR="00F77A26" w:rsidRPr="00EC3FCA" w:rsidRDefault="00F77A26" w:rsidP="0095426C">
            <w:pPr>
              <w:spacing w:after="0" w:line="240" w:lineRule="auto"/>
              <w:jc w:val="both"/>
              <w:rPr>
                <w:rFonts w:ascii="Times New Roman" w:hAnsi="Times New Roman" w:cs="Times New Roman"/>
                <w:sz w:val="24"/>
                <w:szCs w:val="24"/>
              </w:rPr>
            </w:pPr>
            <w:r w:rsidRPr="00EC3FCA">
              <w:rPr>
                <w:rFonts w:ascii="Times New Roman" w:hAnsi="Times New Roman" w:cs="Times New Roman"/>
                <w:sz w:val="24"/>
                <w:szCs w:val="24"/>
              </w:rPr>
              <w:t>Любой участник вправе направить Заказчику запрос о даче разъяснений положений извещения об осуществлении закупки. В течение трех рабочих дней с даты поступления запроса Заказчик осуществляет разъяснение положений извещения о проведении запроса котировок и размещает их в единой информационной системе с указанием предмета запроса, но без указания участника,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котировок. Разъяснения положений извещения о проведении запроса котировок не должны изменять предмет закупки и существенные условия проекта договора.</w:t>
            </w:r>
          </w:p>
        </w:tc>
      </w:tr>
      <w:tr w:rsidR="00883514" w:rsidRPr="00F56E06" w14:paraId="12D7B6D6" w14:textId="77777777" w:rsidTr="002D7526">
        <w:tc>
          <w:tcPr>
            <w:tcW w:w="4531" w:type="dxa"/>
          </w:tcPr>
          <w:p w14:paraId="172A85F2" w14:textId="4E40B794" w:rsidR="00883514" w:rsidRPr="00F56E06" w:rsidRDefault="00FE6F59" w:rsidP="0095426C">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8</w:t>
            </w:r>
            <w:r w:rsidR="00883514" w:rsidRPr="00F56E06">
              <w:rPr>
                <w:rFonts w:ascii="Times New Roman" w:hAnsi="Times New Roman" w:cs="Times New Roman"/>
                <w:sz w:val="24"/>
                <w:szCs w:val="24"/>
              </w:rPr>
              <w:t>.</w:t>
            </w:r>
            <w:r w:rsidRPr="00F56E06">
              <w:rPr>
                <w:rFonts w:ascii="Times New Roman" w:hAnsi="Times New Roman" w:cs="Times New Roman"/>
                <w:sz w:val="24"/>
                <w:szCs w:val="24"/>
              </w:rPr>
              <w:t xml:space="preserve"> </w:t>
            </w:r>
            <w:r w:rsidR="00883514" w:rsidRPr="00F56E06">
              <w:rPr>
                <w:rFonts w:ascii="Times New Roman" w:hAnsi="Times New Roman" w:cs="Times New Roman"/>
                <w:sz w:val="24"/>
                <w:szCs w:val="24"/>
              </w:rPr>
              <w:t>Адрес электронной площадки в информационно-телекоммуникационной сети «Интернет»</w:t>
            </w:r>
          </w:p>
        </w:tc>
        <w:tc>
          <w:tcPr>
            <w:tcW w:w="5075" w:type="dxa"/>
          </w:tcPr>
          <w:p w14:paraId="55615A72" w14:textId="3C836F4E" w:rsidR="00F56E06" w:rsidRPr="00F56E06" w:rsidRDefault="00D343B3" w:rsidP="00FD11E8">
            <w:pPr>
              <w:keepNext/>
              <w:keepLines/>
              <w:widowControl w:val="0"/>
              <w:suppressLineNumbers/>
              <w:tabs>
                <w:tab w:val="left" w:pos="-5245"/>
              </w:tabs>
              <w:suppressAutoHyphens/>
              <w:spacing w:after="0" w:line="240" w:lineRule="auto"/>
              <w:jc w:val="both"/>
              <w:rPr>
                <w:rFonts w:ascii="Times New Roman" w:hAnsi="Times New Roman" w:cs="Times New Roman"/>
                <w:sz w:val="24"/>
                <w:szCs w:val="24"/>
              </w:rPr>
            </w:pPr>
            <w:r w:rsidRPr="00D343B3">
              <w:rPr>
                <w:rFonts w:ascii="Times New Roman" w:hAnsi="Times New Roman" w:cs="Times New Roman"/>
                <w:sz w:val="24"/>
                <w:szCs w:val="24"/>
              </w:rPr>
              <w:t>torgi82.ru</w:t>
            </w:r>
          </w:p>
        </w:tc>
      </w:tr>
      <w:tr w:rsidR="001C40CA" w:rsidRPr="00F56E06" w14:paraId="52F0642E" w14:textId="77777777" w:rsidTr="002D7526">
        <w:tc>
          <w:tcPr>
            <w:tcW w:w="4531" w:type="dxa"/>
          </w:tcPr>
          <w:p w14:paraId="411E9D48" w14:textId="06226762" w:rsidR="001C40CA" w:rsidRPr="00F56E06" w:rsidRDefault="00FE6F59" w:rsidP="0095426C">
            <w:pPr>
              <w:pStyle w:val="a4"/>
              <w:tabs>
                <w:tab w:val="left" w:pos="0"/>
                <w:tab w:val="left" w:pos="851"/>
              </w:tabs>
              <w:autoSpaceDE w:val="0"/>
              <w:autoSpaceDN w:val="0"/>
              <w:adjustRightInd w:val="0"/>
              <w:spacing w:after="0" w:line="240" w:lineRule="auto"/>
              <w:ind w:left="0"/>
              <w:rPr>
                <w:rFonts w:ascii="Times New Roman" w:hAnsi="Times New Roman" w:cs="Times New Roman"/>
                <w:sz w:val="24"/>
                <w:szCs w:val="24"/>
              </w:rPr>
            </w:pPr>
            <w:r w:rsidRPr="00F56E06">
              <w:rPr>
                <w:rFonts w:ascii="Times New Roman" w:hAnsi="Times New Roman" w:cs="Times New Roman"/>
                <w:sz w:val="24"/>
                <w:szCs w:val="24"/>
              </w:rPr>
              <w:t>9</w:t>
            </w:r>
            <w:r w:rsidR="001C40CA" w:rsidRPr="00F56E06">
              <w:rPr>
                <w:rFonts w:ascii="Times New Roman" w:hAnsi="Times New Roman" w:cs="Times New Roman"/>
                <w:sz w:val="24"/>
                <w:szCs w:val="24"/>
              </w:rPr>
              <w:t>.</w:t>
            </w:r>
            <w:r w:rsidR="008743D6" w:rsidRPr="00F56E06">
              <w:rPr>
                <w:rFonts w:ascii="Times New Roman" w:hAnsi="Times New Roman" w:cs="Times New Roman"/>
                <w:sz w:val="24"/>
                <w:szCs w:val="24"/>
              </w:rPr>
              <w:t xml:space="preserve"> </w:t>
            </w:r>
            <w:r w:rsidR="001C40CA" w:rsidRPr="00F56E06">
              <w:rPr>
                <w:rFonts w:ascii="Times New Roman" w:hAnsi="Times New Roman" w:cs="Times New Roman"/>
                <w:sz w:val="24"/>
                <w:szCs w:val="24"/>
              </w:rPr>
              <w:t xml:space="preserve">Размер обеспечения заявки на участие в запросе котировок </w:t>
            </w:r>
            <w:r w:rsidR="001C40CA" w:rsidRPr="00F56E06">
              <w:rPr>
                <w:rFonts w:ascii="Times New Roman" w:hAnsi="Times New Roman" w:cs="Times New Roman"/>
                <w:sz w:val="24"/>
                <w:szCs w:val="24"/>
              </w:rPr>
              <w:br/>
              <w:t>в электронной форме, срок и порядок его предоставления участником закупки, в том числе условия банковской гарантии</w:t>
            </w:r>
            <w:r w:rsidR="003D46C6" w:rsidRPr="00F56E06">
              <w:rPr>
                <w:rFonts w:ascii="Times New Roman" w:hAnsi="Times New Roman" w:cs="Times New Roman"/>
                <w:sz w:val="24"/>
                <w:szCs w:val="24"/>
              </w:rPr>
              <w:t>.</w:t>
            </w:r>
          </w:p>
        </w:tc>
        <w:tc>
          <w:tcPr>
            <w:tcW w:w="5075" w:type="dxa"/>
          </w:tcPr>
          <w:p w14:paraId="4E84AD12" w14:textId="77777777" w:rsidR="001C40CA" w:rsidRPr="00F56E06" w:rsidRDefault="001C40CA" w:rsidP="0095426C">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Обеспечение заявки не установлено.</w:t>
            </w:r>
          </w:p>
        </w:tc>
      </w:tr>
      <w:tr w:rsidR="001C40CA" w:rsidRPr="00F56E06" w14:paraId="2A40FB54" w14:textId="77777777" w:rsidTr="002D7526">
        <w:tc>
          <w:tcPr>
            <w:tcW w:w="4531" w:type="dxa"/>
          </w:tcPr>
          <w:p w14:paraId="6B400DFA" w14:textId="70E4CE4D" w:rsidR="001C40CA" w:rsidRPr="00F56E06" w:rsidRDefault="00FE6F59" w:rsidP="0095426C">
            <w:pPr>
              <w:pStyle w:val="a4"/>
              <w:tabs>
                <w:tab w:val="left" w:pos="0"/>
                <w:tab w:val="left" w:pos="851"/>
              </w:tabs>
              <w:autoSpaceDE w:val="0"/>
              <w:autoSpaceDN w:val="0"/>
              <w:adjustRightInd w:val="0"/>
              <w:spacing w:after="0" w:line="240" w:lineRule="auto"/>
              <w:ind w:left="0"/>
              <w:rPr>
                <w:rFonts w:ascii="Times New Roman" w:hAnsi="Times New Roman" w:cs="Times New Roman"/>
                <w:sz w:val="24"/>
                <w:szCs w:val="24"/>
              </w:rPr>
            </w:pPr>
            <w:r w:rsidRPr="00F56E06">
              <w:rPr>
                <w:rFonts w:ascii="Times New Roman" w:hAnsi="Times New Roman" w:cs="Times New Roman"/>
                <w:sz w:val="24"/>
                <w:szCs w:val="24"/>
              </w:rPr>
              <w:lastRenderedPageBreak/>
              <w:t>9.1.</w:t>
            </w:r>
            <w:r w:rsidR="008743D6" w:rsidRPr="00F56E06">
              <w:rPr>
                <w:rFonts w:ascii="Times New Roman" w:hAnsi="Times New Roman" w:cs="Times New Roman"/>
                <w:sz w:val="24"/>
                <w:szCs w:val="24"/>
              </w:rPr>
              <w:t xml:space="preserve"> </w:t>
            </w:r>
            <w:r w:rsidR="001C40CA" w:rsidRPr="00F56E06">
              <w:rPr>
                <w:rFonts w:ascii="Times New Roman" w:hAnsi="Times New Roman" w:cs="Times New Roman"/>
                <w:sz w:val="24"/>
                <w:szCs w:val="24"/>
              </w:rPr>
              <w:t xml:space="preserve">Реквизиты счета Заказчика, на который перечисляются денежные средства, внесенные в качестве обеспечения заявок на специальный счет в банке, в случае уклонения участника закупки от заключения договора или отказа участника закупки заключить договор (при наличии требования </w:t>
            </w:r>
            <w:r w:rsidR="001C40CA" w:rsidRPr="00F56E06">
              <w:rPr>
                <w:rFonts w:ascii="Times New Roman" w:hAnsi="Times New Roman" w:cs="Times New Roman"/>
                <w:sz w:val="24"/>
                <w:szCs w:val="24"/>
              </w:rPr>
              <w:br/>
              <w:t>о предоставлении обеспечения заявки)</w:t>
            </w:r>
          </w:p>
        </w:tc>
        <w:tc>
          <w:tcPr>
            <w:tcW w:w="5075" w:type="dxa"/>
          </w:tcPr>
          <w:p w14:paraId="136524C9" w14:textId="77777777" w:rsidR="001C40CA" w:rsidRPr="00F56E06" w:rsidRDefault="001C40CA" w:rsidP="0095426C">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w:t>
            </w:r>
          </w:p>
        </w:tc>
      </w:tr>
      <w:tr w:rsidR="00C96163" w:rsidRPr="00F56E06" w14:paraId="2625D6EE" w14:textId="77777777" w:rsidTr="002D7526">
        <w:tc>
          <w:tcPr>
            <w:tcW w:w="4531" w:type="dxa"/>
          </w:tcPr>
          <w:p w14:paraId="0856D1BD" w14:textId="7DA99A5F" w:rsidR="00C96163" w:rsidRPr="00F56E06" w:rsidRDefault="00C96163" w:rsidP="00C96163">
            <w:pPr>
              <w:pStyle w:val="a4"/>
              <w:tabs>
                <w:tab w:val="left" w:pos="0"/>
                <w:tab w:val="left" w:pos="851"/>
              </w:tabs>
              <w:autoSpaceDE w:val="0"/>
              <w:autoSpaceDN w:val="0"/>
              <w:adjustRightInd w:val="0"/>
              <w:spacing w:after="0" w:line="240" w:lineRule="auto"/>
              <w:ind w:left="0"/>
              <w:rPr>
                <w:rFonts w:ascii="Times New Roman" w:hAnsi="Times New Roman" w:cs="Times New Roman"/>
                <w:sz w:val="24"/>
                <w:szCs w:val="24"/>
              </w:rPr>
            </w:pPr>
            <w:r w:rsidRPr="00F56E06">
              <w:rPr>
                <w:rFonts w:ascii="Times New Roman" w:eastAsia="Times New Roman" w:hAnsi="Times New Roman" w:cs="Times New Roman"/>
                <w:sz w:val="24"/>
                <w:szCs w:val="24"/>
                <w:lang w:eastAsia="zh-CN"/>
              </w:rPr>
              <w:t xml:space="preserve">10. Размер обеспечения исполнения договора, срок и порядок его предоставления лицом, с которым заключается договор, а также срок </w:t>
            </w:r>
            <w:r w:rsidRPr="00F56E06">
              <w:rPr>
                <w:rFonts w:ascii="Times New Roman" w:eastAsia="Times New Roman" w:hAnsi="Times New Roman" w:cs="Times New Roman"/>
                <w:sz w:val="24"/>
                <w:szCs w:val="24"/>
                <w:lang w:eastAsia="zh-CN"/>
              </w:rPr>
              <w:br/>
              <w:t xml:space="preserve">и порядок его возврата Заказчиком </w:t>
            </w:r>
            <w:r w:rsidRPr="00F56E06">
              <w:rPr>
                <w:rFonts w:ascii="Times New Roman" w:hAnsi="Times New Roman" w:cs="Times New Roman"/>
                <w:sz w:val="24"/>
                <w:szCs w:val="24"/>
              </w:rPr>
              <w:t xml:space="preserve">(при наличии требования </w:t>
            </w:r>
            <w:r w:rsidRPr="00F56E06">
              <w:rPr>
                <w:rFonts w:ascii="Times New Roman" w:hAnsi="Times New Roman" w:cs="Times New Roman"/>
                <w:sz w:val="24"/>
                <w:szCs w:val="24"/>
              </w:rPr>
              <w:br/>
              <w:t>о предоставлении обеспечения договора).</w:t>
            </w:r>
          </w:p>
        </w:tc>
        <w:tc>
          <w:tcPr>
            <w:tcW w:w="5075" w:type="dxa"/>
          </w:tcPr>
          <w:p w14:paraId="05B905F2" w14:textId="4650DF01" w:rsidR="00C96163" w:rsidRPr="00F56E06" w:rsidRDefault="001D4539" w:rsidP="00C96163">
            <w:pPr>
              <w:spacing w:after="0" w:line="240" w:lineRule="auto"/>
              <w:jc w:val="both"/>
              <w:rPr>
                <w:rFonts w:ascii="Times New Roman" w:hAnsi="Times New Roman" w:cs="Times New Roman"/>
                <w:sz w:val="24"/>
                <w:szCs w:val="24"/>
                <w:highlight w:val="yellow"/>
              </w:rPr>
            </w:pPr>
            <w:r w:rsidRPr="001D4539">
              <w:rPr>
                <w:rFonts w:ascii="Times New Roman" w:hAnsi="Times New Roman" w:cs="Times New Roman"/>
                <w:sz w:val="24"/>
                <w:szCs w:val="24"/>
              </w:rPr>
              <w:t>-</w:t>
            </w:r>
          </w:p>
        </w:tc>
      </w:tr>
      <w:tr w:rsidR="00C96163" w:rsidRPr="00F56E06" w14:paraId="3E3E2324" w14:textId="77777777" w:rsidTr="002D7526">
        <w:tc>
          <w:tcPr>
            <w:tcW w:w="4531" w:type="dxa"/>
          </w:tcPr>
          <w:p w14:paraId="062C0DC2" w14:textId="141A101A" w:rsidR="00C96163" w:rsidRPr="00F56E06" w:rsidRDefault="00C96163" w:rsidP="00C96163">
            <w:pPr>
              <w:pStyle w:val="a4"/>
              <w:tabs>
                <w:tab w:val="left" w:pos="0"/>
                <w:tab w:val="left" w:pos="851"/>
              </w:tabs>
              <w:autoSpaceDE w:val="0"/>
              <w:autoSpaceDN w:val="0"/>
              <w:adjustRightInd w:val="0"/>
              <w:spacing w:after="0" w:line="240" w:lineRule="auto"/>
              <w:ind w:left="0"/>
              <w:rPr>
                <w:rFonts w:ascii="Times New Roman" w:eastAsia="Times New Roman" w:hAnsi="Times New Roman" w:cs="Times New Roman"/>
                <w:sz w:val="24"/>
                <w:szCs w:val="24"/>
                <w:lang w:eastAsia="zh-CN"/>
              </w:rPr>
            </w:pPr>
            <w:r w:rsidRPr="00F56E06">
              <w:rPr>
                <w:rFonts w:ascii="Times New Roman" w:eastAsia="Times New Roman" w:hAnsi="Times New Roman" w:cs="Times New Roman"/>
                <w:sz w:val="24"/>
                <w:szCs w:val="24"/>
                <w:lang w:eastAsia="zh-CN"/>
              </w:rPr>
              <w:t>10.1 Требования к банковской гарантии</w:t>
            </w:r>
          </w:p>
        </w:tc>
        <w:tc>
          <w:tcPr>
            <w:tcW w:w="5075" w:type="dxa"/>
          </w:tcPr>
          <w:p w14:paraId="631881F3" w14:textId="2788115E" w:rsidR="00C96163" w:rsidRPr="00F56E06" w:rsidRDefault="001D4539" w:rsidP="00C96163">
            <w:pPr>
              <w:spacing w:after="0" w:line="240" w:lineRule="auto"/>
              <w:jc w:val="both"/>
              <w:rPr>
                <w:rFonts w:ascii="Times New Roman" w:hAnsi="Times New Roman" w:cs="Times New Roman"/>
                <w:sz w:val="24"/>
                <w:szCs w:val="24"/>
                <w:highlight w:val="yellow"/>
              </w:rPr>
            </w:pPr>
            <w:r w:rsidRPr="001D4539">
              <w:rPr>
                <w:rFonts w:ascii="Times New Roman" w:hAnsi="Times New Roman" w:cs="Times New Roman"/>
                <w:sz w:val="24"/>
                <w:szCs w:val="24"/>
              </w:rPr>
              <w:t>-</w:t>
            </w:r>
          </w:p>
        </w:tc>
      </w:tr>
      <w:tr w:rsidR="00C96163" w:rsidRPr="00F56E06" w14:paraId="1D3059ED" w14:textId="77777777" w:rsidTr="002D7526">
        <w:tc>
          <w:tcPr>
            <w:tcW w:w="4531" w:type="dxa"/>
          </w:tcPr>
          <w:p w14:paraId="14B31CEA" w14:textId="4FF66CA3" w:rsidR="00C96163" w:rsidRPr="00F56E06" w:rsidRDefault="00C96163" w:rsidP="00C96163">
            <w:pPr>
              <w:pStyle w:val="a4"/>
              <w:tabs>
                <w:tab w:val="left" w:pos="0"/>
                <w:tab w:val="left" w:pos="851"/>
              </w:tabs>
              <w:autoSpaceDE w:val="0"/>
              <w:autoSpaceDN w:val="0"/>
              <w:adjustRightInd w:val="0"/>
              <w:spacing w:after="0" w:line="240" w:lineRule="auto"/>
              <w:ind w:left="0"/>
              <w:rPr>
                <w:rFonts w:ascii="Times New Roman" w:eastAsia="Times New Roman" w:hAnsi="Times New Roman" w:cs="Times New Roman"/>
                <w:sz w:val="24"/>
                <w:szCs w:val="24"/>
                <w:lang w:eastAsia="zh-CN"/>
              </w:rPr>
            </w:pPr>
            <w:r w:rsidRPr="00F56E06">
              <w:rPr>
                <w:rFonts w:ascii="Times New Roman" w:eastAsia="Times New Roman" w:hAnsi="Times New Roman" w:cs="Times New Roman"/>
                <w:sz w:val="24"/>
                <w:szCs w:val="24"/>
                <w:lang w:eastAsia="zh-CN"/>
              </w:rPr>
              <w:t>10.2. Реквизиты счета Заказчика, на который перечисляются денежные средства, внесенные в качестве обеспечение исполнения договора</w:t>
            </w:r>
          </w:p>
        </w:tc>
        <w:tc>
          <w:tcPr>
            <w:tcW w:w="5075" w:type="dxa"/>
          </w:tcPr>
          <w:p w14:paraId="73B90CE3" w14:textId="374AA962" w:rsidR="00C96163" w:rsidRPr="00F56E06" w:rsidRDefault="001D4539" w:rsidP="00C96163">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w:t>
            </w:r>
          </w:p>
        </w:tc>
      </w:tr>
      <w:tr w:rsidR="00C96163" w:rsidRPr="00F56E06" w14:paraId="6119672B" w14:textId="77777777" w:rsidTr="002D7526">
        <w:tc>
          <w:tcPr>
            <w:tcW w:w="4531" w:type="dxa"/>
          </w:tcPr>
          <w:p w14:paraId="7A0292C4" w14:textId="6FD073A3" w:rsidR="00C96163" w:rsidRPr="00F56E06" w:rsidRDefault="00C96163" w:rsidP="00C96163">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11. Требования к описанию участниками такой закупки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tc>
        <w:tc>
          <w:tcPr>
            <w:tcW w:w="5075" w:type="dxa"/>
          </w:tcPr>
          <w:p w14:paraId="4FC559F8" w14:textId="514A9866" w:rsidR="00C96163" w:rsidRPr="00F56E06" w:rsidRDefault="00C96163" w:rsidP="00C96163">
            <w:pPr>
              <w:spacing w:after="0" w:line="240" w:lineRule="auto"/>
              <w:jc w:val="both"/>
              <w:rPr>
                <w:rFonts w:ascii="Times New Roman" w:hAnsi="Times New Roman" w:cs="Times New Roman"/>
                <w:b/>
                <w:sz w:val="24"/>
                <w:szCs w:val="24"/>
              </w:rPr>
            </w:pPr>
            <w:r w:rsidRPr="00F56E06">
              <w:rPr>
                <w:rFonts w:ascii="Times New Roman" w:hAnsi="Times New Roman" w:cs="Times New Roman"/>
                <w:bCs/>
                <w:sz w:val="24"/>
                <w:szCs w:val="24"/>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 товарах и показатели, позволяющие определить соответствие предлагаемых товаров установленным Заказчиком требованиям, приведены в Техническом задании (Приложение № 2 настоящего Извещения о запросе котировок в электронной форме, Приложение № 3 «Проект Договора»)</w:t>
            </w:r>
          </w:p>
        </w:tc>
      </w:tr>
      <w:tr w:rsidR="00C96163" w:rsidRPr="00F56E06" w14:paraId="5071520B" w14:textId="77777777" w:rsidTr="002D7526">
        <w:tc>
          <w:tcPr>
            <w:tcW w:w="4531" w:type="dxa"/>
          </w:tcPr>
          <w:p w14:paraId="14B39A16" w14:textId="449CE133" w:rsidR="00C96163" w:rsidRPr="00F56E06" w:rsidRDefault="00C96163" w:rsidP="00C96163">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12. Требования к содержанию, форме и составу заявки на участие в закупке</w:t>
            </w:r>
          </w:p>
        </w:tc>
        <w:tc>
          <w:tcPr>
            <w:tcW w:w="5075" w:type="dxa"/>
          </w:tcPr>
          <w:p w14:paraId="492AF943" w14:textId="77777777" w:rsidR="00C96163" w:rsidRPr="00F56E06" w:rsidRDefault="00C96163" w:rsidP="00C96163">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t>Заявка на участие в запросе котировок должна включать:</w:t>
            </w:r>
          </w:p>
          <w:p w14:paraId="10A94CD2" w14:textId="0039A604"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1) 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конкурентной закупке и не подлежащих изменению по результатам проведения закупочной процедуры;</w:t>
            </w:r>
          </w:p>
          <w:p w14:paraId="49F4C0B9" w14:textId="7777777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2)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конкурентной закупке.</w:t>
            </w:r>
          </w:p>
          <w:p w14:paraId="4D924808" w14:textId="7777777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 xml:space="preserve">При осуществлении закупки товара или закупки работы, услуги, для выполнения, оказания которых используется товар: </w:t>
            </w:r>
          </w:p>
          <w:p w14:paraId="7FE2380A" w14:textId="083B8CE6"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 xml:space="preserve">а) конкретные показатели товара, соответствующие значениям, установленным </w:t>
            </w:r>
            <w:r w:rsidRPr="00F56E06">
              <w:rPr>
                <w:rFonts w:ascii="Times New Roman" w:hAnsi="Times New Roman" w:cs="Times New Roman"/>
                <w:sz w:val="24"/>
                <w:szCs w:val="24"/>
              </w:rPr>
              <w:lastRenderedPageBreak/>
              <w:t>извещением об осуществлении конкурентной закупки и (или) документацией о конкурентной закупке, указание на товарный знак (его словесное обозначение) (при наличии). Информация, предусмотренная настоящим подпунктом, включается в заявку на участие в закупке в случае отсутствия в извещении об осуществлении конкурентной закупки и (или) документации о конкурентной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об осуществлении конкурентной закупки и (или) документации о конкурентной закупке);</w:t>
            </w:r>
          </w:p>
          <w:p w14:paraId="248CCF5F" w14:textId="7EE210D9"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б) наименование страны происхождения поставляемого товара;</w:t>
            </w:r>
          </w:p>
          <w:p w14:paraId="48FC2D2D" w14:textId="7777777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3)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0D5E03FF" w14:textId="7777777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 xml:space="preserve">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(за исключением </w:t>
            </w:r>
            <w:r w:rsidRPr="00F56E06">
              <w:rPr>
                <w:rFonts w:ascii="Times New Roman" w:hAnsi="Times New Roman" w:cs="Times New Roman"/>
                <w:sz w:val="24"/>
                <w:szCs w:val="24"/>
              </w:rPr>
              <w:lastRenderedPageBreak/>
              <w:t>конкурентных закупок в электронной форме, при условии наличия доступа к указанным документам и информации, обеспеченного оператором ЭП);</w:t>
            </w:r>
          </w:p>
          <w:p w14:paraId="6ACC0FA5" w14:textId="7777777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5) документ, подтверждающий полномочия лица на осуществление действий от имени участника закупки, а именно копия решения о назначении или об избрании на должность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w:t>
            </w:r>
          </w:p>
          <w:p w14:paraId="31812E1E" w14:textId="406701FE"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 xml:space="preserve">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43D3146F" w14:textId="73B7E265"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 xml:space="preserve">          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13C3B082" w14:textId="7777777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6) 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555717F5" w14:textId="7777777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 xml:space="preserve">7)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w:t>
            </w:r>
            <w:r w:rsidRPr="00F56E06">
              <w:rPr>
                <w:rFonts w:ascii="Times New Roman" w:hAnsi="Times New Roman" w:cs="Times New Roman"/>
                <w:sz w:val="24"/>
                <w:szCs w:val="24"/>
              </w:rPr>
              <w:lastRenderedPageBreak/>
              <w:t>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4F0B208D" w14:textId="7FB7E32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8) декларацию о соответствии участника закупки требованиям, установленным в подпунктах 2-10 пункта 13 настоящего извещения;</w:t>
            </w:r>
          </w:p>
          <w:p w14:paraId="3E2AA2CE" w14:textId="78ECB2F6"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9) документы, подтверждающие соответствие товара, работы или услуги требованиям, установленным в соответствии с законодательством Российской Федерации и перечень которых определен документацией о закупке;</w:t>
            </w:r>
          </w:p>
          <w:p w14:paraId="2F4E7B05" w14:textId="00B399C9"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10) предложение участника запроса котировок в электронной форме о цене договора;</w:t>
            </w:r>
          </w:p>
          <w:p w14:paraId="093EFCB5" w14:textId="11A2F734" w:rsidR="00C96163" w:rsidRPr="00F56E06" w:rsidRDefault="00C96163" w:rsidP="00C96163">
            <w:pPr>
              <w:pStyle w:val="ConsPlusNormal"/>
              <w:tabs>
                <w:tab w:val="left" w:pos="0"/>
              </w:tabs>
              <w:jc w:val="both"/>
              <w:rPr>
                <w:rFonts w:ascii="Times New Roman" w:eastAsia="Calibri" w:hAnsi="Times New Roman" w:cs="Times New Roman"/>
                <w:color w:val="000000" w:themeColor="text1"/>
                <w:sz w:val="24"/>
                <w:szCs w:val="24"/>
              </w:rPr>
            </w:pPr>
          </w:p>
        </w:tc>
      </w:tr>
      <w:tr w:rsidR="00C96163" w:rsidRPr="00F56E06" w14:paraId="5DA7F2D4" w14:textId="77777777" w:rsidTr="002D7526">
        <w:tc>
          <w:tcPr>
            <w:tcW w:w="4531" w:type="dxa"/>
          </w:tcPr>
          <w:p w14:paraId="2BF276C6" w14:textId="54CC1145" w:rsidR="00C96163" w:rsidRPr="00F56E06" w:rsidRDefault="00C96163" w:rsidP="00C96163">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lastRenderedPageBreak/>
              <w:t xml:space="preserve">13. </w:t>
            </w:r>
            <w:r w:rsidRPr="00F56E06">
              <w:rPr>
                <w:rFonts w:ascii="Times New Roman" w:hAnsi="Times New Roman" w:cs="Times New Roman"/>
                <w:bCs/>
                <w:sz w:val="24"/>
                <w:szCs w:val="24"/>
              </w:rPr>
              <w:t>Участники процедуры закупки должны соответствовать требованиям, предъявляемым в соответствии с Положением о закупке и законодательством Российской Федерации к лицам, осуществляющим поставки товаров (работ, услуг), являющихся предметом закупки, в том числе:</w:t>
            </w:r>
          </w:p>
          <w:p w14:paraId="2697C1ED" w14:textId="3571C536" w:rsidR="00C96163" w:rsidRPr="00F56E06" w:rsidRDefault="00C96163" w:rsidP="00C96163">
            <w:pPr>
              <w:spacing w:after="0" w:line="240" w:lineRule="auto"/>
              <w:rPr>
                <w:rFonts w:ascii="Times New Roman" w:hAnsi="Times New Roman" w:cs="Times New Roman"/>
                <w:sz w:val="24"/>
                <w:szCs w:val="24"/>
              </w:rPr>
            </w:pPr>
          </w:p>
        </w:tc>
        <w:tc>
          <w:tcPr>
            <w:tcW w:w="5075" w:type="dxa"/>
          </w:tcPr>
          <w:p w14:paraId="4FDD1C8D" w14:textId="77777777" w:rsidR="00C96163" w:rsidRPr="00F56E06" w:rsidRDefault="00C96163" w:rsidP="00C96163">
            <w:pPr>
              <w:pStyle w:val="af8"/>
              <w:widowControl w:val="0"/>
              <w:jc w:val="both"/>
              <w:rPr>
                <w:b/>
              </w:rPr>
            </w:pPr>
            <w:r w:rsidRPr="00F56E06">
              <w:rPr>
                <w:b/>
              </w:rPr>
              <w:t>Участники закупки:</w:t>
            </w:r>
          </w:p>
          <w:p w14:paraId="17812109" w14:textId="5A1E0965" w:rsidR="00C96163" w:rsidRPr="00F56E06" w:rsidRDefault="00C96163" w:rsidP="00C96163">
            <w:pPr>
              <w:pStyle w:val="af8"/>
              <w:widowControl w:val="0"/>
              <w:jc w:val="both"/>
              <w:rPr>
                <w:bCs/>
              </w:rPr>
            </w:pPr>
            <w:r w:rsidRPr="00F56E06">
              <w:rPr>
                <w:b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7B32F676" w14:textId="64694465" w:rsidR="00C96163" w:rsidRPr="00F56E06" w:rsidRDefault="00C96163" w:rsidP="00C96163">
            <w:pPr>
              <w:pStyle w:val="af8"/>
              <w:widowControl w:val="0"/>
              <w:jc w:val="both"/>
              <w:rPr>
                <w:b/>
                <w:bCs/>
              </w:rPr>
            </w:pPr>
            <w:r w:rsidRPr="00F56E06">
              <w:rPr>
                <w:b/>
              </w:rPr>
              <w:t>Требования к участникам:</w:t>
            </w:r>
          </w:p>
          <w:p w14:paraId="2A441B7A" w14:textId="77777777" w:rsidR="00C96163" w:rsidRPr="00F56E06" w:rsidRDefault="00C96163" w:rsidP="00C96163">
            <w:pPr>
              <w:pStyle w:val="a6"/>
              <w:widowControl w:val="0"/>
              <w:tabs>
                <w:tab w:val="left" w:pos="284"/>
              </w:tabs>
              <w:jc w:val="both"/>
              <w:rPr>
                <w:szCs w:val="24"/>
              </w:rPr>
            </w:pPr>
            <w:r w:rsidRPr="00F56E06">
              <w:rPr>
                <w:szCs w:val="24"/>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11DEE71F" w14:textId="77777777" w:rsidR="00C96163" w:rsidRPr="00F56E06" w:rsidRDefault="00C96163" w:rsidP="00C96163">
            <w:pPr>
              <w:pStyle w:val="a6"/>
              <w:widowControl w:val="0"/>
              <w:tabs>
                <w:tab w:val="left" w:pos="284"/>
              </w:tabs>
              <w:jc w:val="both"/>
              <w:rPr>
                <w:szCs w:val="24"/>
              </w:rPr>
            </w:pPr>
            <w:r w:rsidRPr="00F56E06">
              <w:rPr>
                <w:szCs w:val="24"/>
              </w:rPr>
              <w:t xml:space="preserve">2) непроведение ликвидации участника </w:t>
            </w:r>
            <w:r w:rsidRPr="00F56E06">
              <w:rPr>
                <w:szCs w:val="24"/>
              </w:rPr>
              <w:lastRenderedPageBreak/>
              <w:t>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F5554E6" w14:textId="02EF8EEA" w:rsidR="00C96163" w:rsidRPr="00F56E06" w:rsidRDefault="00C96163" w:rsidP="00C96163">
            <w:pPr>
              <w:pStyle w:val="a6"/>
              <w:widowControl w:val="0"/>
              <w:tabs>
                <w:tab w:val="left" w:pos="284"/>
              </w:tabs>
              <w:jc w:val="both"/>
              <w:rPr>
                <w:szCs w:val="24"/>
              </w:rPr>
            </w:pPr>
            <w:r w:rsidRPr="00F56E06">
              <w:rPr>
                <w:szCs w:val="24"/>
              </w:rPr>
              <w:t xml:space="preserve">3) </w:t>
            </w:r>
            <w:r w:rsidR="002D7526" w:rsidRPr="00F56E06">
              <w:rPr>
                <w:szCs w:val="24"/>
              </w:rPr>
              <w:t>не приостановление</w:t>
            </w:r>
            <w:r w:rsidRPr="00F56E06">
              <w:rPr>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7A6BDB7" w14:textId="77777777" w:rsidR="00C96163" w:rsidRPr="00F56E06" w:rsidRDefault="00C96163" w:rsidP="00C96163">
            <w:pPr>
              <w:pStyle w:val="a6"/>
              <w:widowControl w:val="0"/>
              <w:tabs>
                <w:tab w:val="left" w:pos="284"/>
              </w:tabs>
              <w:jc w:val="both"/>
              <w:rPr>
                <w:szCs w:val="24"/>
              </w:rPr>
            </w:pPr>
            <w:r w:rsidRPr="00F56E06">
              <w:rPr>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C8FE3B" w14:textId="77777777" w:rsidR="00C96163" w:rsidRPr="00F56E06" w:rsidRDefault="00C96163" w:rsidP="00C96163">
            <w:pPr>
              <w:pStyle w:val="a6"/>
              <w:widowControl w:val="0"/>
              <w:tabs>
                <w:tab w:val="left" w:pos="284"/>
              </w:tabs>
              <w:jc w:val="both"/>
              <w:rPr>
                <w:szCs w:val="24"/>
              </w:rPr>
            </w:pPr>
            <w:r w:rsidRPr="00F56E06">
              <w:rPr>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F56E06">
              <w:rPr>
                <w:szCs w:val="24"/>
              </w:rPr>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CDF4E1" w14:textId="77777777" w:rsidR="00C96163" w:rsidRPr="00F56E06" w:rsidRDefault="00C96163" w:rsidP="00C96163">
            <w:pPr>
              <w:pStyle w:val="a6"/>
              <w:widowControl w:val="0"/>
              <w:tabs>
                <w:tab w:val="left" w:pos="284"/>
              </w:tabs>
              <w:jc w:val="both"/>
              <w:rPr>
                <w:szCs w:val="24"/>
              </w:rPr>
            </w:pPr>
            <w:r w:rsidRPr="00F56E06">
              <w:rPr>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F380E3E" w14:textId="77777777" w:rsidR="00C96163" w:rsidRPr="00F56E06" w:rsidRDefault="00C96163" w:rsidP="00C96163">
            <w:pPr>
              <w:pStyle w:val="a6"/>
              <w:widowControl w:val="0"/>
              <w:tabs>
                <w:tab w:val="left" w:pos="284"/>
              </w:tabs>
              <w:jc w:val="both"/>
              <w:rPr>
                <w:szCs w:val="24"/>
              </w:rPr>
            </w:pPr>
            <w:r w:rsidRPr="00F56E06">
              <w:rPr>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4872455" w14:textId="77777777" w:rsidR="00C96163" w:rsidRPr="00F56E06" w:rsidRDefault="00C96163" w:rsidP="00C96163">
            <w:pPr>
              <w:pStyle w:val="a6"/>
              <w:widowControl w:val="0"/>
              <w:tabs>
                <w:tab w:val="left" w:pos="284"/>
              </w:tabs>
              <w:jc w:val="both"/>
              <w:rPr>
                <w:szCs w:val="24"/>
              </w:rPr>
            </w:pPr>
            <w:r w:rsidRPr="00F56E06">
              <w:rPr>
                <w:szCs w:val="24"/>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F89B97A" w14:textId="77777777" w:rsidR="00C96163" w:rsidRPr="00F56E06" w:rsidRDefault="00C96163" w:rsidP="00C96163">
            <w:pPr>
              <w:pStyle w:val="a6"/>
              <w:widowControl w:val="0"/>
              <w:tabs>
                <w:tab w:val="left" w:pos="284"/>
              </w:tabs>
              <w:jc w:val="both"/>
              <w:rPr>
                <w:szCs w:val="24"/>
              </w:rPr>
            </w:pPr>
            <w:r w:rsidRPr="00F56E06">
              <w:rPr>
                <w:szCs w:val="24"/>
              </w:rPr>
              <w:t>а) физическим лицом (в том числе зарегистрированным в качестве индивидуального предпринимателя), являющимся участником закупки;</w:t>
            </w:r>
          </w:p>
          <w:p w14:paraId="619D6D09" w14:textId="77777777" w:rsidR="00C96163" w:rsidRPr="00F56E06" w:rsidRDefault="00C96163" w:rsidP="00C96163">
            <w:pPr>
              <w:pStyle w:val="a6"/>
              <w:widowControl w:val="0"/>
              <w:tabs>
                <w:tab w:val="left" w:pos="284"/>
              </w:tabs>
              <w:jc w:val="both"/>
              <w:rPr>
                <w:szCs w:val="24"/>
              </w:rPr>
            </w:pPr>
            <w:r w:rsidRPr="00F56E06">
              <w:rPr>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F6CEBE0" w14:textId="77777777" w:rsidR="00C96163" w:rsidRPr="00F56E06" w:rsidRDefault="00C96163" w:rsidP="00C96163">
            <w:pPr>
              <w:pStyle w:val="a6"/>
              <w:widowControl w:val="0"/>
              <w:tabs>
                <w:tab w:val="left" w:pos="284"/>
              </w:tabs>
              <w:jc w:val="both"/>
              <w:rPr>
                <w:szCs w:val="24"/>
              </w:rPr>
            </w:pPr>
            <w:r w:rsidRPr="00F56E06">
              <w:rPr>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w:t>
            </w:r>
            <w:r w:rsidRPr="00F56E06">
              <w:rPr>
                <w:szCs w:val="24"/>
              </w:rPr>
              <w:lastRenderedPageBreak/>
              <w:t>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0A1E903" w14:textId="77777777" w:rsidR="00C96163" w:rsidRPr="00F56E06" w:rsidRDefault="00C96163" w:rsidP="00C96163">
            <w:pPr>
              <w:pStyle w:val="a6"/>
              <w:widowControl w:val="0"/>
              <w:tabs>
                <w:tab w:val="left" w:pos="284"/>
              </w:tabs>
              <w:jc w:val="both"/>
              <w:rPr>
                <w:szCs w:val="24"/>
              </w:rPr>
            </w:pPr>
            <w:r w:rsidRPr="00F56E06">
              <w:rPr>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E74DCA7" w14:textId="77777777" w:rsidR="00C96163" w:rsidRPr="00F56E06" w:rsidRDefault="00C96163" w:rsidP="00C96163">
            <w:pPr>
              <w:pStyle w:val="a6"/>
              <w:widowControl w:val="0"/>
              <w:tabs>
                <w:tab w:val="left" w:pos="284"/>
              </w:tabs>
              <w:jc w:val="both"/>
              <w:rPr>
                <w:szCs w:val="24"/>
              </w:rPr>
            </w:pPr>
            <w:r w:rsidRPr="00F56E06">
              <w:rPr>
                <w:szCs w:val="24"/>
              </w:rPr>
              <w:t>10) участник закупки не является иностранным агентом;</w:t>
            </w:r>
          </w:p>
          <w:p w14:paraId="0441ADDE" w14:textId="3575A735" w:rsidR="00C96163" w:rsidRPr="00F56E06" w:rsidRDefault="00C96163" w:rsidP="00C96163">
            <w:pPr>
              <w:pStyle w:val="a6"/>
              <w:widowControl w:val="0"/>
              <w:tabs>
                <w:tab w:val="left" w:pos="284"/>
              </w:tabs>
              <w:jc w:val="both"/>
              <w:rPr>
                <w:szCs w:val="24"/>
              </w:rPr>
            </w:pPr>
            <w:r w:rsidRPr="00F56E06">
              <w:rPr>
                <w:szCs w:val="24"/>
              </w:rPr>
              <w:t>11) отсутствие у участника закупки ограничений для участия в закупках, установленных законодательством Российской Федерации;</w:t>
            </w:r>
          </w:p>
          <w:p w14:paraId="4D33F76D" w14:textId="182B6BCE" w:rsidR="00C96163" w:rsidRPr="00F56E06" w:rsidRDefault="00C96163" w:rsidP="00C96163">
            <w:pPr>
              <w:pStyle w:val="a6"/>
              <w:keepNext w:val="0"/>
              <w:widowControl w:val="0"/>
              <w:tabs>
                <w:tab w:val="left" w:pos="284"/>
              </w:tabs>
              <w:suppressAutoHyphens w:val="0"/>
              <w:jc w:val="both"/>
              <w:outlineLvl w:val="9"/>
              <w:rPr>
                <w:szCs w:val="24"/>
              </w:rPr>
            </w:pPr>
            <w:r w:rsidRPr="00F56E06">
              <w:rPr>
                <w:szCs w:val="24"/>
              </w:rPr>
              <w:t>12) отсутствие информации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Законом № 44-ФЗ.</w:t>
            </w:r>
          </w:p>
        </w:tc>
      </w:tr>
      <w:tr w:rsidR="00C96163" w:rsidRPr="00F56E06" w14:paraId="3382E627" w14:textId="77777777" w:rsidTr="001E1AB8">
        <w:tc>
          <w:tcPr>
            <w:tcW w:w="9606" w:type="dxa"/>
            <w:gridSpan w:val="2"/>
          </w:tcPr>
          <w:p w14:paraId="76978482" w14:textId="77777777"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lastRenderedPageBreak/>
              <w:t>14. Предоставление национального режима при осуществлении закупок</w:t>
            </w:r>
          </w:p>
          <w:p w14:paraId="54A405E4" w14:textId="13B8FEC2"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sz w:val="24"/>
                <w:szCs w:val="24"/>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w:t>
            </w:r>
            <w:r w:rsidRPr="00F56E06">
              <w:rPr>
                <w:rFonts w:ascii="Times New Roman" w:hAnsi="Times New Roman" w:cs="Times New Roman"/>
                <w:sz w:val="24"/>
                <w:szCs w:val="24"/>
              </w:rPr>
              <w:lastRenderedPageBreak/>
              <w:t>лицом:</w:t>
            </w:r>
          </w:p>
        </w:tc>
      </w:tr>
      <w:tr w:rsidR="00C96163" w:rsidRPr="00F56E06" w14:paraId="1A1327E0" w14:textId="77777777" w:rsidTr="009B6810">
        <w:tc>
          <w:tcPr>
            <w:tcW w:w="4531" w:type="dxa"/>
            <w:vAlign w:val="center"/>
          </w:tcPr>
          <w:p w14:paraId="53B7D60A" w14:textId="45AF8EDB"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b/>
                <w:bCs/>
                <w:sz w:val="24"/>
                <w:szCs w:val="24"/>
              </w:rPr>
              <w:lastRenderedPageBreak/>
              <w:t>ЗАПРЕТ</w:t>
            </w:r>
            <w:r w:rsidRPr="00F56E06">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075" w:type="dxa"/>
            <w:vAlign w:val="center"/>
          </w:tcPr>
          <w:p w14:paraId="65713DE2" w14:textId="77777777" w:rsidR="00C96163" w:rsidRDefault="00F56E06" w:rsidP="0024004A">
            <w:pPr>
              <w:pStyle w:val="ConsPlusNormal"/>
              <w:tabs>
                <w:tab w:val="left" w:pos="0"/>
              </w:tabs>
              <w:jc w:val="both"/>
              <w:rPr>
                <w:rFonts w:ascii="Times New Roman" w:hAnsi="Times New Roman" w:cs="Times New Roman"/>
                <w:b/>
                <w:bCs/>
              </w:rPr>
            </w:pPr>
            <w:r w:rsidRPr="00086994">
              <w:rPr>
                <w:rFonts w:ascii="Times New Roman" w:hAnsi="Times New Roman" w:cs="Times New Roman"/>
              </w:rPr>
              <w:t>В соответствии с подпунктом «</w:t>
            </w:r>
            <w:r w:rsidR="0024004A">
              <w:rPr>
                <w:rFonts w:ascii="Times New Roman" w:hAnsi="Times New Roman" w:cs="Times New Roman"/>
              </w:rPr>
              <w:t>н</w:t>
            </w:r>
            <w:r w:rsidRPr="00086994">
              <w:rPr>
                <w:rFonts w:ascii="Times New Roman" w:hAnsi="Times New Roman" w:cs="Times New Roman"/>
              </w:rPr>
              <w:t xml:space="preserve">» пункта </w:t>
            </w:r>
            <w:r w:rsidR="0024004A">
              <w:rPr>
                <w:rFonts w:ascii="Times New Roman" w:hAnsi="Times New Roman" w:cs="Times New Roman"/>
              </w:rPr>
              <w:t>5</w:t>
            </w:r>
            <w:r w:rsidRPr="00086994">
              <w:rPr>
                <w:rFonts w:ascii="Times New Roman" w:hAnsi="Times New Roman" w:cs="Times New Roman"/>
              </w:rPr>
              <w:t xml:space="preserve">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w:t>
            </w:r>
            <w:r w:rsidRPr="00086994">
              <w:rPr>
                <w:rFonts w:ascii="Times New Roman" w:hAnsi="Times New Roman" w:cs="Times New Roman"/>
                <w:b/>
                <w:bCs/>
              </w:rPr>
              <w:t>не применяются.</w:t>
            </w:r>
          </w:p>
          <w:p w14:paraId="309DE8AF" w14:textId="77777777" w:rsidR="00474E46" w:rsidRDefault="00474E46" w:rsidP="0024004A">
            <w:pPr>
              <w:pStyle w:val="ConsPlusNormal"/>
              <w:tabs>
                <w:tab w:val="left" w:pos="0"/>
              </w:tabs>
              <w:jc w:val="both"/>
              <w:rPr>
                <w:rFonts w:ascii="Times New Roman" w:hAnsi="Times New Roman" w:cs="Times New Roman"/>
                <w:b/>
                <w:bCs/>
                <w:sz w:val="24"/>
              </w:rPr>
            </w:pPr>
          </w:p>
          <w:p w14:paraId="1D9F2931" w14:textId="77777777" w:rsidR="00474E46" w:rsidRDefault="00474E46" w:rsidP="0024004A">
            <w:pPr>
              <w:pStyle w:val="ConsPlusNormal"/>
              <w:tabs>
                <w:tab w:val="left" w:pos="0"/>
              </w:tabs>
              <w:jc w:val="both"/>
              <w:rPr>
                <w:rFonts w:ascii="Times New Roman" w:hAnsi="Times New Roman" w:cs="Times New Roman"/>
                <w:sz w:val="24"/>
                <w:szCs w:val="24"/>
              </w:rPr>
            </w:pPr>
            <w:r w:rsidRPr="00474E46">
              <w:rPr>
                <w:rFonts w:ascii="Times New Roman" w:hAnsi="Times New Roman" w:cs="Times New Roman"/>
                <w:sz w:val="24"/>
                <w:szCs w:val="24"/>
              </w:rPr>
              <w:t>17.12.43.112 — Бумага фильтровальная лабораторная</w:t>
            </w:r>
          </w:p>
          <w:p w14:paraId="476A6ACA" w14:textId="77777777" w:rsidR="00474E46" w:rsidRDefault="005D7583" w:rsidP="005D7583">
            <w:pPr>
              <w:pStyle w:val="ConsPlusNormal"/>
              <w:tabs>
                <w:tab w:val="left" w:pos="0"/>
              </w:tabs>
              <w:jc w:val="both"/>
              <w:rPr>
                <w:rFonts w:ascii="Times New Roman" w:hAnsi="Times New Roman" w:cs="Times New Roman"/>
                <w:sz w:val="24"/>
                <w:szCs w:val="24"/>
              </w:rPr>
            </w:pPr>
            <w:r w:rsidRPr="005D7583">
              <w:rPr>
                <w:rFonts w:ascii="Times New Roman" w:hAnsi="Times New Roman" w:cs="Times New Roman"/>
                <w:sz w:val="24"/>
                <w:szCs w:val="24"/>
              </w:rPr>
              <w:t>13.99.19.111</w:t>
            </w:r>
            <w:r>
              <w:rPr>
                <w:rFonts w:ascii="Times New Roman" w:hAnsi="Times New Roman" w:cs="Times New Roman"/>
                <w:sz w:val="24"/>
                <w:szCs w:val="24"/>
              </w:rPr>
              <w:t xml:space="preserve"> </w:t>
            </w:r>
            <w:r w:rsidR="00F93BE0" w:rsidRPr="00BA6F9A">
              <w:rPr>
                <w:rFonts w:ascii="Times New Roman" w:hAnsi="Times New Roman" w:cs="Times New Roman"/>
                <w:sz w:val="24"/>
                <w:szCs w:val="24"/>
              </w:rPr>
              <w:t>—</w:t>
            </w:r>
            <w:r>
              <w:rPr>
                <w:rFonts w:ascii="Times New Roman" w:hAnsi="Times New Roman" w:cs="Times New Roman"/>
                <w:sz w:val="24"/>
                <w:szCs w:val="24"/>
              </w:rPr>
              <w:t xml:space="preserve"> </w:t>
            </w:r>
            <w:r w:rsidRPr="005D7583">
              <w:rPr>
                <w:rFonts w:ascii="Times New Roman" w:hAnsi="Times New Roman" w:cs="Times New Roman"/>
                <w:sz w:val="24"/>
                <w:szCs w:val="24"/>
              </w:rPr>
              <w:t>Вата медицинская гигроскопическая</w:t>
            </w:r>
          </w:p>
          <w:p w14:paraId="37D7C304" w14:textId="716FD919" w:rsidR="00FF56A9" w:rsidRDefault="00FF56A9" w:rsidP="005D7583">
            <w:pPr>
              <w:pStyle w:val="ConsPlusNormal"/>
              <w:tabs>
                <w:tab w:val="left" w:pos="0"/>
              </w:tabs>
              <w:jc w:val="both"/>
              <w:rPr>
                <w:rFonts w:ascii="Times New Roman" w:hAnsi="Times New Roman" w:cs="Times New Roman"/>
                <w:sz w:val="24"/>
                <w:szCs w:val="24"/>
              </w:rPr>
            </w:pPr>
            <w:r w:rsidRPr="00FF56A9">
              <w:rPr>
                <w:rFonts w:ascii="Times New Roman" w:hAnsi="Times New Roman" w:cs="Times New Roman"/>
                <w:sz w:val="24"/>
                <w:szCs w:val="24"/>
              </w:rPr>
              <w:t>32.50.13.190 — Инструменты и приспособления, применяемые в медицинских целях, прочие, не включенные в другие группировки</w:t>
            </w:r>
          </w:p>
          <w:p w14:paraId="6AE891E2" w14:textId="4050FFFE" w:rsidR="00CA27B9" w:rsidRDefault="00CA27B9" w:rsidP="005D7583">
            <w:pPr>
              <w:pStyle w:val="ConsPlusNormal"/>
              <w:tabs>
                <w:tab w:val="left" w:pos="0"/>
              </w:tabs>
              <w:jc w:val="both"/>
              <w:rPr>
                <w:rFonts w:ascii="Times New Roman" w:hAnsi="Times New Roman" w:cs="Times New Roman"/>
                <w:sz w:val="24"/>
                <w:szCs w:val="24"/>
              </w:rPr>
            </w:pPr>
            <w:r w:rsidRPr="00CA27B9">
              <w:rPr>
                <w:rFonts w:ascii="Times New Roman" w:hAnsi="Times New Roman" w:cs="Times New Roman"/>
                <w:sz w:val="24"/>
                <w:szCs w:val="24"/>
              </w:rPr>
              <w:t>22.29.29.190 — Изделия пластмассовые прочие, не включенные в другие группировки</w:t>
            </w:r>
          </w:p>
          <w:p w14:paraId="7E798385" w14:textId="6EF9F997" w:rsidR="006E3A8A" w:rsidRDefault="006E3A8A" w:rsidP="005D7583">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 xml:space="preserve">32.99.11.190 — Уборы головные защитные и средства защиты прочие, не </w:t>
            </w:r>
            <w:proofErr w:type="spellStart"/>
            <w:r w:rsidRPr="006E3A8A">
              <w:rPr>
                <w:rFonts w:ascii="Times New Roman" w:hAnsi="Times New Roman" w:cs="Times New Roman"/>
                <w:sz w:val="24"/>
                <w:szCs w:val="24"/>
              </w:rPr>
              <w:t>включенные</w:t>
            </w:r>
            <w:proofErr w:type="spellEnd"/>
            <w:r w:rsidRPr="006E3A8A">
              <w:rPr>
                <w:rFonts w:ascii="Times New Roman" w:hAnsi="Times New Roman" w:cs="Times New Roman"/>
                <w:sz w:val="24"/>
                <w:szCs w:val="24"/>
              </w:rPr>
              <w:t xml:space="preserve"> в другие группировки</w:t>
            </w:r>
          </w:p>
          <w:p w14:paraId="06E91AA2" w14:textId="5F182CFB" w:rsidR="00434538" w:rsidRDefault="00434538" w:rsidP="005D7583">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30.20.40.155 — Цилиндры</w:t>
            </w:r>
          </w:p>
          <w:p w14:paraId="3A8BA3AE" w14:textId="64053BE6" w:rsidR="00FF56A9" w:rsidRPr="00F56E06" w:rsidRDefault="00FF56A9" w:rsidP="005D7583">
            <w:pPr>
              <w:pStyle w:val="ConsPlusNormal"/>
              <w:tabs>
                <w:tab w:val="left" w:pos="0"/>
              </w:tabs>
              <w:jc w:val="both"/>
              <w:rPr>
                <w:rFonts w:ascii="Times New Roman" w:hAnsi="Times New Roman" w:cs="Times New Roman"/>
                <w:sz w:val="24"/>
                <w:szCs w:val="24"/>
              </w:rPr>
            </w:pPr>
          </w:p>
        </w:tc>
      </w:tr>
      <w:tr w:rsidR="00C96163" w:rsidRPr="00F56E06" w14:paraId="47A21232" w14:textId="77777777" w:rsidTr="009B6810">
        <w:tc>
          <w:tcPr>
            <w:tcW w:w="4531" w:type="dxa"/>
            <w:vAlign w:val="center"/>
          </w:tcPr>
          <w:p w14:paraId="5348312A" w14:textId="039ABB0F"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b/>
                <w:bCs/>
                <w:sz w:val="24"/>
                <w:szCs w:val="24"/>
              </w:rPr>
              <w:t xml:space="preserve">ОГРАНИЧЕНИЕ </w:t>
            </w:r>
            <w:r w:rsidRPr="00F56E06">
              <w:rPr>
                <w:rFonts w:ascii="Times New Roman" w:hAnsi="Times New Roman" w:cs="Times New Roman"/>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075" w:type="dxa"/>
            <w:vAlign w:val="center"/>
          </w:tcPr>
          <w:p w14:paraId="324EA2A4"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УСТАНОВЛЕНО ограничение в связи с тем, что код по Общероссийскому классификатору продукции по видам экономической деятельности (ОКПД 2):</w:t>
            </w:r>
          </w:p>
          <w:p w14:paraId="4C2440A3" w14:textId="77777777" w:rsidR="00C96163" w:rsidRDefault="0017307D" w:rsidP="00C96163">
            <w:pPr>
              <w:pStyle w:val="ConsPlusNormal"/>
              <w:tabs>
                <w:tab w:val="left" w:pos="0"/>
              </w:tabs>
              <w:jc w:val="both"/>
              <w:rPr>
                <w:rFonts w:ascii="Times New Roman" w:hAnsi="Times New Roman" w:cs="Times New Roman"/>
                <w:sz w:val="24"/>
                <w:szCs w:val="24"/>
              </w:rPr>
            </w:pPr>
            <w:r w:rsidRPr="0017307D">
              <w:rPr>
                <w:rFonts w:ascii="Times New Roman" w:hAnsi="Times New Roman" w:cs="Times New Roman"/>
                <w:sz w:val="24"/>
                <w:szCs w:val="24"/>
              </w:rPr>
              <w:t>20.59.52.194 — Реактивы химические общелабораторного назначения</w:t>
            </w:r>
          </w:p>
          <w:p w14:paraId="6FC91296" w14:textId="77777777" w:rsidR="0017307D" w:rsidRDefault="0017307D" w:rsidP="00C96163">
            <w:pPr>
              <w:pStyle w:val="ConsPlusNormal"/>
              <w:tabs>
                <w:tab w:val="left" w:pos="0"/>
              </w:tabs>
              <w:jc w:val="both"/>
              <w:rPr>
                <w:rFonts w:ascii="Times New Roman" w:hAnsi="Times New Roman" w:cs="Times New Roman"/>
                <w:sz w:val="24"/>
                <w:szCs w:val="24"/>
              </w:rPr>
            </w:pPr>
            <w:r w:rsidRPr="0017307D">
              <w:rPr>
                <w:rFonts w:ascii="Times New Roman" w:hAnsi="Times New Roman" w:cs="Times New Roman"/>
                <w:sz w:val="24"/>
                <w:szCs w:val="24"/>
              </w:rPr>
              <w:t>21.20.23.111 — Препараты диагностические</w:t>
            </w:r>
          </w:p>
          <w:p w14:paraId="78EF16CB" w14:textId="77777777" w:rsidR="0017307D" w:rsidRDefault="0017307D" w:rsidP="00C96163">
            <w:pPr>
              <w:pStyle w:val="ConsPlusNormal"/>
              <w:tabs>
                <w:tab w:val="left" w:pos="0"/>
              </w:tabs>
              <w:jc w:val="both"/>
              <w:rPr>
                <w:rFonts w:ascii="Times New Roman" w:hAnsi="Times New Roman" w:cs="Times New Roman"/>
                <w:sz w:val="24"/>
                <w:szCs w:val="24"/>
              </w:rPr>
            </w:pPr>
            <w:r w:rsidRPr="0017307D">
              <w:rPr>
                <w:rFonts w:ascii="Times New Roman" w:hAnsi="Times New Roman" w:cs="Times New Roman"/>
                <w:sz w:val="24"/>
                <w:szCs w:val="24"/>
              </w:rPr>
              <w:t>20.59.52.140 — Среды готовые питательные для выращивания микроорганизмов</w:t>
            </w:r>
          </w:p>
          <w:p w14:paraId="6EAB0DE6" w14:textId="77777777" w:rsidR="0017307D" w:rsidRDefault="0017307D" w:rsidP="00C96163">
            <w:pPr>
              <w:pStyle w:val="ConsPlusNormal"/>
              <w:tabs>
                <w:tab w:val="left" w:pos="0"/>
              </w:tabs>
              <w:jc w:val="both"/>
              <w:rPr>
                <w:rFonts w:ascii="Times New Roman" w:hAnsi="Times New Roman" w:cs="Times New Roman"/>
                <w:sz w:val="24"/>
                <w:szCs w:val="24"/>
              </w:rPr>
            </w:pPr>
            <w:r w:rsidRPr="0017307D">
              <w:rPr>
                <w:rFonts w:ascii="Times New Roman" w:hAnsi="Times New Roman" w:cs="Times New Roman"/>
                <w:sz w:val="24"/>
                <w:szCs w:val="24"/>
              </w:rPr>
              <w:t>20.15.10.110 — Кислота азотная</w:t>
            </w:r>
          </w:p>
          <w:p w14:paraId="606AB3EF" w14:textId="33A51591" w:rsidR="0017307D" w:rsidRDefault="0017307D" w:rsidP="00C96163">
            <w:pPr>
              <w:pStyle w:val="ConsPlusNormal"/>
              <w:tabs>
                <w:tab w:val="left" w:pos="0"/>
              </w:tabs>
              <w:jc w:val="both"/>
              <w:rPr>
                <w:rFonts w:ascii="Times New Roman" w:hAnsi="Times New Roman" w:cs="Times New Roman"/>
                <w:sz w:val="24"/>
                <w:szCs w:val="24"/>
              </w:rPr>
            </w:pPr>
            <w:r w:rsidRPr="0017307D">
              <w:rPr>
                <w:rFonts w:ascii="Times New Roman" w:hAnsi="Times New Roman" w:cs="Times New Roman"/>
                <w:sz w:val="24"/>
                <w:szCs w:val="24"/>
              </w:rPr>
              <w:t>20.59.59.</w:t>
            </w:r>
            <w:r w:rsidR="004C6BBE">
              <w:rPr>
                <w:rFonts w:ascii="Times New Roman" w:hAnsi="Times New Roman" w:cs="Times New Roman"/>
                <w:sz w:val="24"/>
                <w:szCs w:val="24"/>
              </w:rPr>
              <w:t>9</w:t>
            </w:r>
            <w:r w:rsidRPr="0017307D">
              <w:rPr>
                <w:rFonts w:ascii="Times New Roman" w:hAnsi="Times New Roman" w:cs="Times New Roman"/>
                <w:sz w:val="24"/>
                <w:szCs w:val="24"/>
              </w:rPr>
              <w:t>00 — Продукты разные химические, не включенные в другие группировки</w:t>
            </w:r>
          </w:p>
          <w:p w14:paraId="017452FE" w14:textId="77777777" w:rsidR="00BA6F9A" w:rsidRDefault="00BA6F9A" w:rsidP="00C96163">
            <w:pPr>
              <w:pStyle w:val="ConsPlusNormal"/>
              <w:tabs>
                <w:tab w:val="left" w:pos="0"/>
              </w:tabs>
              <w:jc w:val="both"/>
              <w:rPr>
                <w:rFonts w:ascii="Times New Roman" w:hAnsi="Times New Roman" w:cs="Times New Roman"/>
                <w:sz w:val="24"/>
                <w:szCs w:val="24"/>
              </w:rPr>
            </w:pPr>
            <w:r w:rsidRPr="00BA6F9A">
              <w:rPr>
                <w:rFonts w:ascii="Times New Roman" w:hAnsi="Times New Roman" w:cs="Times New Roman"/>
                <w:sz w:val="24"/>
                <w:szCs w:val="24"/>
              </w:rPr>
              <w:t>21.10.51.126 — Кислота аскорбиновая, включая комбинации с другими препаратами</w:t>
            </w:r>
          </w:p>
          <w:p w14:paraId="195EDE3B" w14:textId="130A6A7B" w:rsidR="00BA6F9A" w:rsidRDefault="00BA6F9A" w:rsidP="00C96163">
            <w:pPr>
              <w:pStyle w:val="ConsPlusNormal"/>
              <w:tabs>
                <w:tab w:val="left" w:pos="0"/>
              </w:tabs>
              <w:jc w:val="both"/>
              <w:rPr>
                <w:rFonts w:ascii="Times New Roman" w:hAnsi="Times New Roman" w:cs="Times New Roman"/>
                <w:sz w:val="24"/>
                <w:szCs w:val="24"/>
              </w:rPr>
            </w:pPr>
            <w:r w:rsidRPr="00BA6F9A">
              <w:rPr>
                <w:rFonts w:ascii="Times New Roman" w:hAnsi="Times New Roman" w:cs="Times New Roman"/>
                <w:sz w:val="24"/>
                <w:szCs w:val="24"/>
              </w:rPr>
              <w:t xml:space="preserve">20.13.51.114 — </w:t>
            </w:r>
            <w:proofErr w:type="spellStart"/>
            <w:r w:rsidRPr="00BA6F9A">
              <w:rPr>
                <w:rFonts w:ascii="Times New Roman" w:hAnsi="Times New Roman" w:cs="Times New Roman"/>
                <w:sz w:val="24"/>
                <w:szCs w:val="24"/>
              </w:rPr>
              <w:t>Молибдаты</w:t>
            </w:r>
            <w:proofErr w:type="spellEnd"/>
          </w:p>
          <w:p w14:paraId="5CA8EA49" w14:textId="0B82AC39" w:rsidR="00BA6F9A" w:rsidRDefault="00BA6F9A" w:rsidP="00C96163">
            <w:pPr>
              <w:pStyle w:val="ConsPlusNormal"/>
              <w:tabs>
                <w:tab w:val="left" w:pos="0"/>
              </w:tabs>
              <w:jc w:val="both"/>
              <w:rPr>
                <w:rFonts w:ascii="Times New Roman" w:hAnsi="Times New Roman" w:cs="Times New Roman"/>
                <w:sz w:val="24"/>
                <w:szCs w:val="24"/>
              </w:rPr>
            </w:pPr>
            <w:r w:rsidRPr="00BA6F9A">
              <w:rPr>
                <w:rFonts w:ascii="Times New Roman" w:hAnsi="Times New Roman" w:cs="Times New Roman"/>
                <w:sz w:val="24"/>
                <w:szCs w:val="24"/>
              </w:rPr>
              <w:t>21.20.24.131 — Бинты марлевые медицинские</w:t>
            </w:r>
          </w:p>
          <w:p w14:paraId="4458F131" w14:textId="77777777" w:rsidR="00BA6F9A" w:rsidRDefault="00F93BE0" w:rsidP="00F93BE0">
            <w:pPr>
              <w:pStyle w:val="ConsPlusNormal"/>
              <w:tabs>
                <w:tab w:val="left" w:pos="0"/>
              </w:tabs>
              <w:jc w:val="both"/>
              <w:rPr>
                <w:rFonts w:ascii="Times New Roman" w:hAnsi="Times New Roman" w:cs="Times New Roman"/>
                <w:sz w:val="24"/>
                <w:szCs w:val="24"/>
              </w:rPr>
            </w:pPr>
            <w:r w:rsidRPr="00F93BE0">
              <w:rPr>
                <w:rFonts w:ascii="Times New Roman" w:hAnsi="Times New Roman" w:cs="Times New Roman"/>
                <w:sz w:val="24"/>
                <w:szCs w:val="24"/>
              </w:rPr>
              <w:t>21.20.23.110</w:t>
            </w:r>
            <w:r>
              <w:rPr>
                <w:rFonts w:ascii="Times New Roman" w:hAnsi="Times New Roman" w:cs="Times New Roman"/>
                <w:sz w:val="24"/>
                <w:szCs w:val="24"/>
              </w:rPr>
              <w:t xml:space="preserve"> </w:t>
            </w:r>
            <w:r w:rsidRPr="00BA6F9A">
              <w:rPr>
                <w:rFonts w:ascii="Times New Roman" w:hAnsi="Times New Roman" w:cs="Times New Roman"/>
                <w:sz w:val="24"/>
                <w:szCs w:val="24"/>
              </w:rPr>
              <w:t>—</w:t>
            </w:r>
            <w:r>
              <w:rPr>
                <w:rFonts w:ascii="Times New Roman" w:hAnsi="Times New Roman" w:cs="Times New Roman"/>
                <w:sz w:val="24"/>
                <w:szCs w:val="24"/>
              </w:rPr>
              <w:t xml:space="preserve"> </w:t>
            </w:r>
            <w:r w:rsidRPr="00F93BE0">
              <w:rPr>
                <w:rFonts w:ascii="Times New Roman" w:hAnsi="Times New Roman" w:cs="Times New Roman"/>
                <w:sz w:val="24"/>
                <w:szCs w:val="24"/>
              </w:rPr>
              <w:t>Реагенты диагностические</w:t>
            </w:r>
          </w:p>
          <w:p w14:paraId="491F88F8" w14:textId="77777777" w:rsidR="00F93BE0" w:rsidRDefault="00F93BE0" w:rsidP="00F93BE0">
            <w:pPr>
              <w:pStyle w:val="ConsPlusNormal"/>
              <w:tabs>
                <w:tab w:val="left" w:pos="0"/>
              </w:tabs>
              <w:jc w:val="both"/>
              <w:rPr>
                <w:rFonts w:ascii="Times New Roman" w:hAnsi="Times New Roman" w:cs="Times New Roman"/>
                <w:sz w:val="24"/>
                <w:szCs w:val="24"/>
              </w:rPr>
            </w:pPr>
            <w:r w:rsidRPr="00F93BE0">
              <w:rPr>
                <w:rFonts w:ascii="Times New Roman" w:hAnsi="Times New Roman" w:cs="Times New Roman"/>
                <w:sz w:val="24"/>
                <w:szCs w:val="24"/>
              </w:rPr>
              <w:t>20.13.25.110</w:t>
            </w:r>
            <w:r>
              <w:rPr>
                <w:rFonts w:ascii="Times New Roman" w:hAnsi="Times New Roman" w:cs="Times New Roman"/>
                <w:sz w:val="24"/>
                <w:szCs w:val="24"/>
              </w:rPr>
              <w:t xml:space="preserve"> </w:t>
            </w:r>
            <w:proofErr w:type="gramStart"/>
            <w:r w:rsidRPr="00BA6F9A">
              <w:rPr>
                <w:rFonts w:ascii="Times New Roman" w:hAnsi="Times New Roman" w:cs="Times New Roman"/>
                <w:sz w:val="24"/>
                <w:szCs w:val="24"/>
              </w:rPr>
              <w:t>—</w:t>
            </w:r>
            <w:r>
              <w:rPr>
                <w:rFonts w:ascii="Times New Roman" w:hAnsi="Times New Roman" w:cs="Times New Roman"/>
                <w:sz w:val="24"/>
                <w:szCs w:val="24"/>
              </w:rPr>
              <w:t xml:space="preserve">  </w:t>
            </w:r>
            <w:r w:rsidRPr="00F93BE0">
              <w:rPr>
                <w:rFonts w:ascii="Times New Roman" w:hAnsi="Times New Roman" w:cs="Times New Roman"/>
                <w:sz w:val="24"/>
                <w:szCs w:val="24"/>
              </w:rPr>
              <w:t>Оксиды</w:t>
            </w:r>
            <w:proofErr w:type="gramEnd"/>
            <w:r w:rsidRPr="00F93BE0">
              <w:rPr>
                <w:rFonts w:ascii="Times New Roman" w:hAnsi="Times New Roman" w:cs="Times New Roman"/>
                <w:sz w:val="24"/>
                <w:szCs w:val="24"/>
              </w:rPr>
              <w:t>, гидроксиды и пероксиды</w:t>
            </w:r>
          </w:p>
          <w:p w14:paraId="507B0848" w14:textId="77777777" w:rsidR="00F93BE0" w:rsidRDefault="00F93BE0" w:rsidP="00F93BE0">
            <w:pPr>
              <w:pStyle w:val="ConsPlusNormal"/>
              <w:tabs>
                <w:tab w:val="left" w:pos="0"/>
              </w:tabs>
              <w:jc w:val="both"/>
              <w:rPr>
                <w:rFonts w:ascii="Times New Roman" w:hAnsi="Times New Roman" w:cs="Times New Roman"/>
                <w:sz w:val="24"/>
                <w:szCs w:val="24"/>
              </w:rPr>
            </w:pPr>
            <w:r w:rsidRPr="00F93BE0">
              <w:rPr>
                <w:rFonts w:ascii="Times New Roman" w:hAnsi="Times New Roman" w:cs="Times New Roman"/>
                <w:sz w:val="24"/>
                <w:szCs w:val="24"/>
              </w:rPr>
              <w:t>20.13.23.119</w:t>
            </w:r>
            <w:r>
              <w:rPr>
                <w:rFonts w:ascii="Times New Roman" w:hAnsi="Times New Roman" w:cs="Times New Roman"/>
                <w:sz w:val="24"/>
                <w:szCs w:val="24"/>
              </w:rPr>
              <w:t xml:space="preserve"> </w:t>
            </w:r>
            <w:r w:rsidRPr="00BA6F9A">
              <w:rPr>
                <w:rFonts w:ascii="Times New Roman" w:hAnsi="Times New Roman" w:cs="Times New Roman"/>
                <w:sz w:val="24"/>
                <w:szCs w:val="24"/>
              </w:rPr>
              <w:t>—</w:t>
            </w:r>
            <w:r>
              <w:rPr>
                <w:rFonts w:ascii="Times New Roman" w:hAnsi="Times New Roman" w:cs="Times New Roman"/>
                <w:sz w:val="24"/>
                <w:szCs w:val="24"/>
              </w:rPr>
              <w:t xml:space="preserve"> </w:t>
            </w:r>
            <w:r w:rsidRPr="00F93BE0">
              <w:rPr>
                <w:rFonts w:ascii="Times New Roman" w:hAnsi="Times New Roman" w:cs="Times New Roman"/>
                <w:sz w:val="24"/>
                <w:szCs w:val="24"/>
              </w:rPr>
              <w:t>Металлы щелочные и щелочно-земельные прочие, не включенные в другие группировки</w:t>
            </w:r>
          </w:p>
          <w:p w14:paraId="31C287F1" w14:textId="77777777" w:rsidR="00905D83" w:rsidRDefault="00F20B1B" w:rsidP="00F93BE0">
            <w:pPr>
              <w:pStyle w:val="ConsPlusNormal"/>
              <w:tabs>
                <w:tab w:val="left" w:pos="0"/>
              </w:tabs>
              <w:jc w:val="both"/>
              <w:rPr>
                <w:rFonts w:ascii="Times New Roman" w:hAnsi="Times New Roman" w:cs="Times New Roman"/>
                <w:sz w:val="24"/>
                <w:szCs w:val="24"/>
              </w:rPr>
            </w:pPr>
            <w:r w:rsidRPr="00F20B1B">
              <w:rPr>
                <w:rFonts w:ascii="Times New Roman" w:hAnsi="Times New Roman" w:cs="Times New Roman"/>
                <w:sz w:val="24"/>
                <w:szCs w:val="24"/>
              </w:rPr>
              <w:t>20.13.23.113 — Калий</w:t>
            </w:r>
          </w:p>
          <w:p w14:paraId="3FB8C008" w14:textId="77777777" w:rsidR="00F20B1B" w:rsidRDefault="00F20B1B" w:rsidP="00F93BE0">
            <w:pPr>
              <w:pStyle w:val="ConsPlusNormal"/>
              <w:tabs>
                <w:tab w:val="left" w:pos="0"/>
              </w:tabs>
              <w:jc w:val="both"/>
              <w:rPr>
                <w:rFonts w:ascii="Times New Roman" w:hAnsi="Times New Roman" w:cs="Times New Roman"/>
                <w:sz w:val="24"/>
                <w:szCs w:val="24"/>
              </w:rPr>
            </w:pPr>
            <w:r w:rsidRPr="00F20B1B">
              <w:rPr>
                <w:rFonts w:ascii="Times New Roman" w:hAnsi="Times New Roman" w:cs="Times New Roman"/>
                <w:sz w:val="24"/>
                <w:szCs w:val="24"/>
              </w:rPr>
              <w:t>20.13.21.120 — Йод</w:t>
            </w:r>
          </w:p>
          <w:p w14:paraId="68C5D1C3" w14:textId="77777777" w:rsidR="00F20B1B" w:rsidRDefault="00286726" w:rsidP="00F93BE0">
            <w:pPr>
              <w:pStyle w:val="ConsPlusNormal"/>
              <w:tabs>
                <w:tab w:val="left" w:pos="0"/>
              </w:tabs>
              <w:jc w:val="both"/>
              <w:rPr>
                <w:rFonts w:ascii="Times New Roman" w:hAnsi="Times New Roman" w:cs="Times New Roman"/>
                <w:sz w:val="24"/>
                <w:szCs w:val="24"/>
              </w:rPr>
            </w:pPr>
            <w:r w:rsidRPr="00286726">
              <w:rPr>
                <w:rFonts w:ascii="Times New Roman" w:hAnsi="Times New Roman" w:cs="Times New Roman"/>
                <w:sz w:val="24"/>
                <w:szCs w:val="24"/>
              </w:rPr>
              <w:t xml:space="preserve">20.13.51.113 — Манганиты, </w:t>
            </w:r>
            <w:proofErr w:type="spellStart"/>
            <w:r w:rsidRPr="00286726">
              <w:rPr>
                <w:rFonts w:ascii="Times New Roman" w:hAnsi="Times New Roman" w:cs="Times New Roman"/>
                <w:sz w:val="24"/>
                <w:szCs w:val="24"/>
              </w:rPr>
              <w:t>манганаты</w:t>
            </w:r>
            <w:proofErr w:type="spellEnd"/>
            <w:r w:rsidRPr="00286726">
              <w:rPr>
                <w:rFonts w:ascii="Times New Roman" w:hAnsi="Times New Roman" w:cs="Times New Roman"/>
                <w:sz w:val="24"/>
                <w:szCs w:val="24"/>
              </w:rPr>
              <w:t xml:space="preserve"> и перманганаты</w:t>
            </w:r>
          </w:p>
          <w:p w14:paraId="3C2CAF50" w14:textId="77777777" w:rsidR="00286726" w:rsidRDefault="00286726" w:rsidP="00F93BE0">
            <w:pPr>
              <w:pStyle w:val="ConsPlusNormal"/>
              <w:tabs>
                <w:tab w:val="left" w:pos="0"/>
              </w:tabs>
              <w:jc w:val="both"/>
              <w:rPr>
                <w:rFonts w:ascii="Times New Roman" w:hAnsi="Times New Roman" w:cs="Times New Roman"/>
                <w:sz w:val="24"/>
                <w:szCs w:val="24"/>
              </w:rPr>
            </w:pPr>
            <w:r w:rsidRPr="00286726">
              <w:rPr>
                <w:rFonts w:ascii="Times New Roman" w:hAnsi="Times New Roman" w:cs="Times New Roman"/>
                <w:sz w:val="24"/>
                <w:szCs w:val="24"/>
              </w:rPr>
              <w:t>20.13.64.110 — Фосфиды</w:t>
            </w:r>
          </w:p>
          <w:p w14:paraId="46651866" w14:textId="77777777" w:rsidR="00286726" w:rsidRDefault="00286726" w:rsidP="00F93BE0">
            <w:pPr>
              <w:pStyle w:val="ConsPlusNormal"/>
              <w:tabs>
                <w:tab w:val="left" w:pos="0"/>
              </w:tabs>
              <w:jc w:val="both"/>
              <w:rPr>
                <w:rFonts w:ascii="Times New Roman" w:hAnsi="Times New Roman" w:cs="Times New Roman"/>
                <w:sz w:val="24"/>
                <w:szCs w:val="24"/>
              </w:rPr>
            </w:pPr>
            <w:r w:rsidRPr="00286726">
              <w:rPr>
                <w:rFonts w:ascii="Times New Roman" w:hAnsi="Times New Roman" w:cs="Times New Roman"/>
                <w:sz w:val="24"/>
                <w:szCs w:val="24"/>
              </w:rPr>
              <w:t>20.15.51.000 — Хлорид калия</w:t>
            </w:r>
          </w:p>
          <w:p w14:paraId="2EFD49C4" w14:textId="77777777" w:rsidR="00286726" w:rsidRDefault="00286726" w:rsidP="00F93BE0">
            <w:pPr>
              <w:pStyle w:val="ConsPlusNormal"/>
              <w:tabs>
                <w:tab w:val="left" w:pos="0"/>
              </w:tabs>
              <w:jc w:val="both"/>
              <w:rPr>
                <w:rFonts w:ascii="Times New Roman" w:hAnsi="Times New Roman" w:cs="Times New Roman"/>
                <w:sz w:val="24"/>
                <w:szCs w:val="24"/>
              </w:rPr>
            </w:pPr>
            <w:r w:rsidRPr="00286726">
              <w:rPr>
                <w:rFonts w:ascii="Times New Roman" w:hAnsi="Times New Roman" w:cs="Times New Roman"/>
                <w:sz w:val="24"/>
                <w:szCs w:val="24"/>
              </w:rPr>
              <w:lastRenderedPageBreak/>
              <w:t>20.13.51.112 — Хроматы</w:t>
            </w:r>
          </w:p>
          <w:p w14:paraId="225BB136" w14:textId="77777777" w:rsidR="00286726" w:rsidRDefault="00286726" w:rsidP="00F93BE0">
            <w:pPr>
              <w:pStyle w:val="ConsPlusNormal"/>
              <w:tabs>
                <w:tab w:val="left" w:pos="0"/>
              </w:tabs>
              <w:jc w:val="both"/>
              <w:rPr>
                <w:rFonts w:ascii="Times New Roman" w:hAnsi="Times New Roman" w:cs="Times New Roman"/>
                <w:sz w:val="24"/>
                <w:szCs w:val="24"/>
              </w:rPr>
            </w:pPr>
            <w:r w:rsidRPr="00286726">
              <w:rPr>
                <w:rFonts w:ascii="Times New Roman" w:hAnsi="Times New Roman" w:cs="Times New Roman"/>
                <w:sz w:val="24"/>
                <w:szCs w:val="24"/>
              </w:rPr>
              <w:t>20.13.25.112 — Гидроксид калия (калий едкий, кали едкое)</w:t>
            </w:r>
          </w:p>
          <w:p w14:paraId="5317B39D" w14:textId="77777777" w:rsidR="00286726" w:rsidRDefault="00286726" w:rsidP="00F93BE0">
            <w:pPr>
              <w:pStyle w:val="ConsPlusNormal"/>
              <w:tabs>
                <w:tab w:val="left" w:pos="0"/>
              </w:tabs>
              <w:jc w:val="both"/>
              <w:rPr>
                <w:rFonts w:ascii="Times New Roman" w:hAnsi="Times New Roman" w:cs="Times New Roman"/>
                <w:sz w:val="24"/>
                <w:szCs w:val="24"/>
              </w:rPr>
            </w:pPr>
            <w:r w:rsidRPr="00286726">
              <w:rPr>
                <w:rFonts w:ascii="Times New Roman" w:hAnsi="Times New Roman" w:cs="Times New Roman"/>
                <w:sz w:val="24"/>
                <w:szCs w:val="24"/>
              </w:rPr>
              <w:t xml:space="preserve">20.13.62.190 — Соли неорганических кислот или </w:t>
            </w:r>
            <w:proofErr w:type="spellStart"/>
            <w:r w:rsidRPr="00286726">
              <w:rPr>
                <w:rFonts w:ascii="Times New Roman" w:hAnsi="Times New Roman" w:cs="Times New Roman"/>
                <w:sz w:val="24"/>
                <w:szCs w:val="24"/>
              </w:rPr>
              <w:t>пероксикислот</w:t>
            </w:r>
            <w:proofErr w:type="spellEnd"/>
            <w:r w:rsidRPr="00286726">
              <w:rPr>
                <w:rFonts w:ascii="Times New Roman" w:hAnsi="Times New Roman" w:cs="Times New Roman"/>
                <w:sz w:val="24"/>
                <w:szCs w:val="24"/>
              </w:rPr>
              <w:t xml:space="preserve"> прочие</w:t>
            </w:r>
          </w:p>
          <w:p w14:paraId="3AD7BC32" w14:textId="77777777" w:rsidR="00286726" w:rsidRDefault="00286726" w:rsidP="00F93BE0">
            <w:pPr>
              <w:pStyle w:val="ConsPlusNormal"/>
              <w:tabs>
                <w:tab w:val="left" w:pos="0"/>
              </w:tabs>
              <w:jc w:val="both"/>
              <w:rPr>
                <w:rFonts w:ascii="Times New Roman" w:hAnsi="Times New Roman" w:cs="Times New Roman"/>
                <w:sz w:val="24"/>
                <w:szCs w:val="24"/>
              </w:rPr>
            </w:pPr>
            <w:r w:rsidRPr="00286726">
              <w:rPr>
                <w:rFonts w:ascii="Times New Roman" w:hAnsi="Times New Roman" w:cs="Times New Roman"/>
                <w:sz w:val="24"/>
                <w:szCs w:val="24"/>
              </w:rPr>
              <w:t>20.13.21.110 — Хлор</w:t>
            </w:r>
          </w:p>
          <w:p w14:paraId="0E445AFF" w14:textId="77777777" w:rsidR="00286726" w:rsidRDefault="00C711D5" w:rsidP="00F93BE0">
            <w:pPr>
              <w:pStyle w:val="ConsPlusNormal"/>
              <w:tabs>
                <w:tab w:val="left" w:pos="0"/>
              </w:tabs>
              <w:jc w:val="both"/>
              <w:rPr>
                <w:rFonts w:ascii="Times New Roman" w:hAnsi="Times New Roman" w:cs="Times New Roman"/>
                <w:sz w:val="24"/>
                <w:szCs w:val="24"/>
              </w:rPr>
            </w:pPr>
            <w:r w:rsidRPr="00C711D5">
              <w:rPr>
                <w:rFonts w:ascii="Times New Roman" w:hAnsi="Times New Roman" w:cs="Times New Roman"/>
                <w:sz w:val="24"/>
                <w:szCs w:val="24"/>
              </w:rPr>
              <w:t>20.15.60.000 — Нитрат натрия</w:t>
            </w:r>
          </w:p>
          <w:p w14:paraId="25058E2B" w14:textId="77777777" w:rsidR="00C711D5" w:rsidRDefault="00C711D5" w:rsidP="00F93BE0">
            <w:pPr>
              <w:pStyle w:val="ConsPlusNormal"/>
              <w:tabs>
                <w:tab w:val="left" w:pos="0"/>
              </w:tabs>
              <w:jc w:val="both"/>
              <w:rPr>
                <w:rFonts w:ascii="Times New Roman" w:hAnsi="Times New Roman" w:cs="Times New Roman"/>
                <w:sz w:val="24"/>
                <w:szCs w:val="24"/>
              </w:rPr>
            </w:pPr>
            <w:r w:rsidRPr="00C711D5">
              <w:rPr>
                <w:rFonts w:ascii="Times New Roman" w:hAnsi="Times New Roman" w:cs="Times New Roman"/>
                <w:sz w:val="24"/>
                <w:szCs w:val="24"/>
              </w:rPr>
              <w:t>20.13.25.111 — Гидроксид натрия (сода каустическая)</w:t>
            </w:r>
          </w:p>
          <w:p w14:paraId="1C421F3A" w14:textId="77777777" w:rsidR="00C711D5" w:rsidRDefault="00C711D5" w:rsidP="00F93BE0">
            <w:pPr>
              <w:pStyle w:val="ConsPlusNormal"/>
              <w:tabs>
                <w:tab w:val="left" w:pos="0"/>
              </w:tabs>
              <w:jc w:val="both"/>
              <w:rPr>
                <w:rFonts w:ascii="Times New Roman" w:hAnsi="Times New Roman" w:cs="Times New Roman"/>
                <w:sz w:val="24"/>
                <w:szCs w:val="24"/>
              </w:rPr>
            </w:pPr>
            <w:r w:rsidRPr="00C711D5">
              <w:rPr>
                <w:rFonts w:ascii="Times New Roman" w:hAnsi="Times New Roman" w:cs="Times New Roman"/>
                <w:sz w:val="24"/>
                <w:szCs w:val="24"/>
              </w:rPr>
              <w:t>20.59.52.199 — Реагенты сложные диагностические или лабораторные прочие, не включенные в другие группировки</w:t>
            </w:r>
          </w:p>
          <w:p w14:paraId="0B443B7B" w14:textId="77777777" w:rsidR="00C711D5" w:rsidRDefault="00C711D5" w:rsidP="00F93BE0">
            <w:pPr>
              <w:pStyle w:val="ConsPlusNormal"/>
              <w:tabs>
                <w:tab w:val="left" w:pos="0"/>
              </w:tabs>
              <w:jc w:val="both"/>
              <w:rPr>
                <w:rFonts w:ascii="Times New Roman" w:hAnsi="Times New Roman" w:cs="Times New Roman"/>
                <w:sz w:val="24"/>
                <w:szCs w:val="24"/>
              </w:rPr>
            </w:pPr>
            <w:r w:rsidRPr="00C711D5">
              <w:rPr>
                <w:rFonts w:ascii="Times New Roman" w:hAnsi="Times New Roman" w:cs="Times New Roman"/>
                <w:sz w:val="24"/>
                <w:szCs w:val="24"/>
              </w:rPr>
              <w:t>20.13.24.149 — Кислоты неорганические прочие, не включенные в другие группировки</w:t>
            </w:r>
          </w:p>
          <w:p w14:paraId="3C0EF68C" w14:textId="77777777" w:rsidR="00C711D5" w:rsidRDefault="008B143D" w:rsidP="00F93BE0">
            <w:pPr>
              <w:pStyle w:val="ConsPlusNormal"/>
              <w:tabs>
                <w:tab w:val="left" w:pos="0"/>
              </w:tabs>
              <w:jc w:val="both"/>
              <w:rPr>
                <w:rFonts w:ascii="Times New Roman" w:hAnsi="Times New Roman" w:cs="Times New Roman"/>
                <w:sz w:val="24"/>
                <w:szCs w:val="24"/>
              </w:rPr>
            </w:pPr>
            <w:r w:rsidRPr="008B143D">
              <w:rPr>
                <w:rFonts w:ascii="Times New Roman" w:hAnsi="Times New Roman" w:cs="Times New Roman"/>
                <w:sz w:val="24"/>
                <w:szCs w:val="24"/>
              </w:rPr>
              <w:t>20.13.63.110</w:t>
            </w:r>
            <w:r>
              <w:rPr>
                <w:rFonts w:ascii="Times New Roman" w:hAnsi="Times New Roman" w:cs="Times New Roman"/>
                <w:sz w:val="24"/>
                <w:szCs w:val="24"/>
              </w:rPr>
              <w:t xml:space="preserve"> </w:t>
            </w:r>
            <w:r w:rsidRPr="00C711D5">
              <w:rPr>
                <w:rFonts w:ascii="Times New Roman" w:hAnsi="Times New Roman" w:cs="Times New Roman"/>
                <w:sz w:val="24"/>
                <w:szCs w:val="24"/>
              </w:rPr>
              <w:t xml:space="preserve">— </w:t>
            </w:r>
            <w:r w:rsidR="00C711D5" w:rsidRPr="00C711D5">
              <w:rPr>
                <w:rFonts w:ascii="Times New Roman" w:hAnsi="Times New Roman" w:cs="Times New Roman"/>
                <w:sz w:val="24"/>
                <w:szCs w:val="24"/>
              </w:rPr>
              <w:t>Пероксид водорода (перекись водорода) особо чистый</w:t>
            </w:r>
          </w:p>
          <w:p w14:paraId="24CAB0FF" w14:textId="1D67CF42" w:rsidR="00B22E60" w:rsidRDefault="00B22E60" w:rsidP="00F93BE0">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22.19.60.119 — Перчатки резиновые прочие</w:t>
            </w:r>
          </w:p>
          <w:p w14:paraId="3286EABF" w14:textId="726F2954" w:rsidR="00B22E60" w:rsidRDefault="00B22E60" w:rsidP="00F93BE0">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20.13.24.170 — Силикагели</w:t>
            </w:r>
          </w:p>
          <w:p w14:paraId="2D915FEC" w14:textId="71913CCB" w:rsidR="00B22E60" w:rsidRDefault="00B22E60" w:rsidP="00F93BE0">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32.99.53.190 — Модели, макеты и аналогичные изделия демонстрационные прочие</w:t>
            </w:r>
          </w:p>
          <w:p w14:paraId="50FD4738" w14:textId="2A15C441" w:rsidR="00B22E60" w:rsidRDefault="00B22E60" w:rsidP="00F93BE0">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32.50.13.110 — Шприцы, иглы, катетеры, канюли и аналогичные инструменты</w:t>
            </w:r>
          </w:p>
          <w:p w14:paraId="2016BC78" w14:textId="0F2DFFE5" w:rsidR="00CA27B9" w:rsidRDefault="00CA27B9" w:rsidP="00F93BE0">
            <w:pPr>
              <w:pStyle w:val="ConsPlusNormal"/>
              <w:tabs>
                <w:tab w:val="left" w:pos="0"/>
              </w:tabs>
              <w:jc w:val="both"/>
              <w:rPr>
                <w:rFonts w:ascii="Times New Roman" w:hAnsi="Times New Roman" w:cs="Times New Roman"/>
                <w:sz w:val="24"/>
                <w:szCs w:val="24"/>
              </w:rPr>
            </w:pPr>
            <w:r w:rsidRPr="00CA27B9">
              <w:rPr>
                <w:rFonts w:ascii="Times New Roman" w:hAnsi="Times New Roman" w:cs="Times New Roman"/>
                <w:sz w:val="24"/>
                <w:szCs w:val="24"/>
              </w:rPr>
              <w:t>21.20.10.158 — Антисептики и дезинфицирующие препараты</w:t>
            </w:r>
          </w:p>
          <w:p w14:paraId="72BEBC32" w14:textId="439B36A8" w:rsidR="006E3A8A" w:rsidRDefault="006E3A8A" w:rsidP="00F93BE0">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20.20.14.000 — Средства дезинфекционные</w:t>
            </w:r>
          </w:p>
          <w:p w14:paraId="348CAF96" w14:textId="7ACC7B3D" w:rsidR="006E3A8A" w:rsidRDefault="006E3A8A" w:rsidP="00F93BE0">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32.99.53.131 — Оборудование учебное лабораторное</w:t>
            </w:r>
          </w:p>
          <w:p w14:paraId="11A0CC53" w14:textId="00F73C11" w:rsidR="006E3A8A" w:rsidRDefault="006E3A8A" w:rsidP="00F93BE0">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32.99.53.130 — Приборы, аппаратура и устройства учебные и демонстрационные</w:t>
            </w:r>
          </w:p>
          <w:p w14:paraId="27C80D74" w14:textId="1E4703B0" w:rsidR="006E3A8A" w:rsidRDefault="006E3A8A" w:rsidP="00F93BE0">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20.14.34.231 — Кислота лимонная</w:t>
            </w:r>
          </w:p>
          <w:p w14:paraId="256529BE" w14:textId="09C40880" w:rsidR="006E3A8A" w:rsidRDefault="006E3A8A" w:rsidP="00F93BE0">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20.14.34.221 — Кислота винная</w:t>
            </w:r>
          </w:p>
          <w:p w14:paraId="4086DAFC" w14:textId="5F392BB3" w:rsidR="006E3A8A" w:rsidRDefault="006E3A8A" w:rsidP="00F93BE0">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20.14.32.173 — Эфиры пальмитиновой кислоты сложные</w:t>
            </w:r>
          </w:p>
          <w:p w14:paraId="2F4E4B91" w14:textId="6B1A3894" w:rsidR="004C6BBE" w:rsidRDefault="004C6BBE" w:rsidP="00F93BE0">
            <w:pPr>
              <w:pStyle w:val="ConsPlusNormal"/>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20.13.41.130 </w:t>
            </w:r>
            <w:r w:rsidRPr="006E3A8A">
              <w:rPr>
                <w:rFonts w:ascii="Times New Roman" w:hAnsi="Times New Roman" w:cs="Times New Roman"/>
                <w:sz w:val="24"/>
                <w:szCs w:val="24"/>
              </w:rPr>
              <w:t>—</w:t>
            </w:r>
            <w:r>
              <w:rPr>
                <w:rFonts w:ascii="Times New Roman" w:hAnsi="Times New Roman" w:cs="Times New Roman"/>
                <w:sz w:val="24"/>
                <w:szCs w:val="24"/>
              </w:rPr>
              <w:t xml:space="preserve"> Сульфаты</w:t>
            </w:r>
          </w:p>
          <w:p w14:paraId="67F964B3" w14:textId="3E830FBD" w:rsidR="00DF313F" w:rsidRDefault="00DF313F" w:rsidP="00F93BE0">
            <w:pPr>
              <w:pStyle w:val="ConsPlusNormal"/>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20.14.23.120 </w:t>
            </w:r>
            <w:r w:rsidRPr="006E3A8A">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Спирты многоатомные</w:t>
            </w:r>
          </w:p>
          <w:p w14:paraId="56D6CEE9"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объекта закупки (поставляемого товара) входит в перечень товаров, указанных в Приложении № 2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09CC9A90"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Участник закупки обязан включить в заявку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p w14:paraId="09523898"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xml:space="preserve">Участник закупки предоставляет информацию в соответствии подпунктом "б" пункта 1 части </w:t>
            </w:r>
            <w:r w:rsidRPr="0069662C">
              <w:rPr>
                <w:rFonts w:ascii="Times New Roman" w:hAnsi="Times New Roman" w:cs="Times New Roman"/>
                <w:sz w:val="24"/>
                <w:szCs w:val="24"/>
              </w:rPr>
              <w:lastRenderedPageBreak/>
              <w:t>2 статьи  3.1-4 Закона № 223-ФЗ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251CE20"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w:t>
            </w:r>
            <w:r>
              <w:rPr>
                <w:rFonts w:ascii="Times New Roman" w:hAnsi="Times New Roman" w:cs="Times New Roman"/>
                <w:sz w:val="24"/>
                <w:szCs w:val="24"/>
              </w:rPr>
              <w:t xml:space="preserve"> </w:t>
            </w:r>
            <w:r w:rsidRPr="0069662C">
              <w:rPr>
                <w:rFonts w:ascii="Times New Roman" w:hAnsi="Times New Roman" w:cs="Times New Roman"/>
                <w:sz w:val="24"/>
                <w:szCs w:val="24"/>
              </w:rPr>
              <w:t>Российской Федерации от 17 июля 2015 г. N 719 "О подтверждении производства российской промышленной продукции" радиоэлектронной продукцией первого уровня</w:t>
            </w:r>
          </w:p>
          <w:p w14:paraId="075D703B"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Для подтверждения происхождения товаров из Российской Федерации:</w:t>
            </w:r>
          </w:p>
          <w:p w14:paraId="26A7294E"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75E84CB4"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w:t>
            </w:r>
            <w:r w:rsidRPr="0069662C">
              <w:rPr>
                <w:rFonts w:ascii="Times New Roman" w:hAnsi="Times New Roman" w:cs="Times New Roman"/>
                <w:sz w:val="24"/>
                <w:szCs w:val="24"/>
              </w:rPr>
              <w:lastRenderedPageBreak/>
              <w:t>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6BD39E82"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3074CAA7"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w:t>
            </w:r>
          </w:p>
          <w:p w14:paraId="0B8F3207"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0F7EE35A"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1E4BF00"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xml:space="preserve">-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w:t>
            </w:r>
            <w:r w:rsidRPr="0069662C">
              <w:rPr>
                <w:rFonts w:ascii="Times New Roman" w:hAnsi="Times New Roman" w:cs="Times New Roman"/>
                <w:sz w:val="24"/>
                <w:szCs w:val="24"/>
              </w:rPr>
              <w:lastRenderedPageBreak/>
              <w:t>радиоэлектронной продукцией второго уровня)</w:t>
            </w:r>
          </w:p>
          <w:p w14:paraId="0F802B89" w14:textId="77777777" w:rsidR="009F6D68" w:rsidRPr="0069662C" w:rsidRDefault="009F6D68" w:rsidP="009F6D68">
            <w:pPr>
              <w:pStyle w:val="ConsPlusNormal"/>
              <w:tabs>
                <w:tab w:val="left" w:pos="0"/>
              </w:tabs>
              <w:jc w:val="both"/>
              <w:rPr>
                <w:rFonts w:ascii="Times New Roman" w:hAnsi="Times New Roman" w:cs="Times New Roman"/>
                <w:sz w:val="24"/>
                <w:szCs w:val="24"/>
              </w:rPr>
            </w:pPr>
          </w:p>
          <w:p w14:paraId="4312D3A7"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444E7FF0" w14:textId="77777777" w:rsidR="009F6D68" w:rsidRPr="0069662C" w:rsidRDefault="009F6D68" w:rsidP="009F6D68">
            <w:pPr>
              <w:pStyle w:val="ConsPlusNormal"/>
              <w:tabs>
                <w:tab w:val="left" w:pos="0"/>
              </w:tabs>
              <w:jc w:val="both"/>
              <w:rPr>
                <w:rFonts w:ascii="Times New Roman" w:hAnsi="Times New Roman" w:cs="Times New Roman"/>
                <w:sz w:val="24"/>
                <w:szCs w:val="24"/>
              </w:rPr>
            </w:pPr>
          </w:p>
          <w:p w14:paraId="128F04F7"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xml:space="preserve">При установлении в закупке ограничения, предусмотренных в соответствии с </w:t>
            </w:r>
            <w:proofErr w:type="spellStart"/>
            <w:r w:rsidRPr="0069662C">
              <w:rPr>
                <w:rFonts w:ascii="Times New Roman" w:hAnsi="Times New Roman" w:cs="Times New Roman"/>
                <w:sz w:val="24"/>
                <w:szCs w:val="24"/>
              </w:rPr>
              <w:t>пп</w:t>
            </w:r>
            <w:proofErr w:type="spellEnd"/>
            <w:r w:rsidRPr="0069662C">
              <w:rPr>
                <w:rFonts w:ascii="Times New Roman" w:hAnsi="Times New Roman" w:cs="Times New Roman"/>
                <w:sz w:val="24"/>
                <w:szCs w:val="24"/>
              </w:rPr>
              <w:t>. «а», «б» п. 1 ч. 2 ст. 3.1-4 Закона № 223-ФЗ, дополнительными основаниями отклонения заявки являются:</w:t>
            </w:r>
          </w:p>
          <w:p w14:paraId="13BE24FD"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xml:space="preserve">- подача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69662C">
              <w:rPr>
                <w:rFonts w:ascii="Times New Roman" w:hAnsi="Times New Roman" w:cs="Times New Roman"/>
                <w:sz w:val="24"/>
                <w:szCs w:val="24"/>
              </w:rPr>
              <w:t>пп</w:t>
            </w:r>
            <w:proofErr w:type="spellEnd"/>
            <w:r w:rsidRPr="0069662C">
              <w:rPr>
                <w:rFonts w:ascii="Times New Roman" w:hAnsi="Times New Roman" w:cs="Times New Roman"/>
                <w:sz w:val="24"/>
                <w:szCs w:val="24"/>
              </w:rPr>
              <w:t>. «б» п. 1 ч. 2 ст. 3.1-4 Закона № 223-ФЗ;</w:t>
            </w:r>
          </w:p>
          <w:p w14:paraId="009DCCAA"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приравнивание заявки на участие в закупке, окончательного предложения, в которых</w:t>
            </w:r>
            <w:r>
              <w:rPr>
                <w:rFonts w:ascii="Times New Roman" w:hAnsi="Times New Roman" w:cs="Times New Roman"/>
                <w:sz w:val="24"/>
                <w:szCs w:val="24"/>
              </w:rPr>
              <w:t xml:space="preserve"> </w:t>
            </w:r>
            <w:r w:rsidRPr="0069662C">
              <w:rPr>
                <w:rFonts w:ascii="Times New Roman" w:hAnsi="Times New Roman" w:cs="Times New Roman"/>
                <w:sz w:val="24"/>
                <w:szCs w:val="24"/>
              </w:rPr>
              <w:t xml:space="preserve">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69662C">
              <w:rPr>
                <w:rFonts w:ascii="Times New Roman" w:hAnsi="Times New Roman" w:cs="Times New Roman"/>
                <w:sz w:val="24"/>
                <w:szCs w:val="24"/>
              </w:rPr>
              <w:t>пп</w:t>
            </w:r>
            <w:proofErr w:type="spellEnd"/>
            <w:r w:rsidRPr="0069662C">
              <w:rPr>
                <w:rFonts w:ascii="Times New Roman" w:hAnsi="Times New Roman" w:cs="Times New Roman"/>
                <w:sz w:val="24"/>
                <w:szCs w:val="24"/>
              </w:rPr>
              <w:t>. «а», «б» п. 1 ч. 2 ст. 3.1-4 Закона № 223-ФЗ.</w:t>
            </w:r>
          </w:p>
          <w:p w14:paraId="40C14590" w14:textId="77777777" w:rsidR="009F6D68" w:rsidRPr="0069662C" w:rsidRDefault="009F6D68" w:rsidP="009F6D68">
            <w:pPr>
              <w:pStyle w:val="ConsPlusNormal"/>
              <w:tabs>
                <w:tab w:val="left" w:pos="0"/>
              </w:tabs>
              <w:jc w:val="both"/>
              <w:rPr>
                <w:rFonts w:ascii="Times New Roman" w:hAnsi="Times New Roman" w:cs="Times New Roman"/>
                <w:sz w:val="24"/>
                <w:szCs w:val="24"/>
              </w:rPr>
            </w:pPr>
          </w:p>
          <w:p w14:paraId="51967ACE" w14:textId="77777777" w:rsidR="009F6D68" w:rsidRPr="0069662C"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 xml:space="preserve">Для подтверждения происхождения товаров из иных государств: </w:t>
            </w:r>
          </w:p>
          <w:p w14:paraId="14F21FCF" w14:textId="77777777" w:rsidR="009F6D68" w:rsidRDefault="009F6D68" w:rsidP="009F6D68">
            <w:pPr>
              <w:pStyle w:val="ConsPlusNormal"/>
              <w:tabs>
                <w:tab w:val="left" w:pos="0"/>
              </w:tabs>
              <w:jc w:val="both"/>
              <w:rPr>
                <w:rFonts w:ascii="Times New Roman" w:hAnsi="Times New Roman" w:cs="Times New Roman"/>
                <w:sz w:val="24"/>
                <w:szCs w:val="24"/>
              </w:rPr>
            </w:pPr>
            <w:r w:rsidRPr="0069662C">
              <w:rPr>
                <w:rFonts w:ascii="Times New Roman" w:hAnsi="Times New Roman" w:cs="Times New Roman"/>
                <w:sz w:val="24"/>
                <w:szCs w:val="24"/>
              </w:rPr>
              <w:t>наименование страны происхождения товара в соответствии с общероссийским классификатором, используемым для идентификации стран мира.</w:t>
            </w:r>
          </w:p>
          <w:p w14:paraId="67AF9AE9" w14:textId="77777777" w:rsidR="009F6D68" w:rsidRDefault="009F6D68" w:rsidP="00F93BE0">
            <w:pPr>
              <w:pStyle w:val="ConsPlusNormal"/>
              <w:tabs>
                <w:tab w:val="left" w:pos="0"/>
              </w:tabs>
              <w:jc w:val="both"/>
              <w:rPr>
                <w:rFonts w:ascii="Times New Roman" w:hAnsi="Times New Roman" w:cs="Times New Roman"/>
                <w:sz w:val="24"/>
                <w:szCs w:val="24"/>
              </w:rPr>
            </w:pPr>
          </w:p>
          <w:p w14:paraId="0F338C82" w14:textId="686049D4" w:rsidR="00B22E60" w:rsidRPr="00F56E06" w:rsidRDefault="00B22E60" w:rsidP="00F93BE0">
            <w:pPr>
              <w:pStyle w:val="ConsPlusNormal"/>
              <w:tabs>
                <w:tab w:val="left" w:pos="0"/>
              </w:tabs>
              <w:jc w:val="both"/>
              <w:rPr>
                <w:rFonts w:ascii="Times New Roman" w:hAnsi="Times New Roman" w:cs="Times New Roman"/>
                <w:sz w:val="24"/>
                <w:szCs w:val="24"/>
              </w:rPr>
            </w:pPr>
          </w:p>
        </w:tc>
      </w:tr>
      <w:tr w:rsidR="00C96163" w:rsidRPr="00F56E06" w14:paraId="60DF6564" w14:textId="77777777" w:rsidTr="009B6810">
        <w:tc>
          <w:tcPr>
            <w:tcW w:w="4531" w:type="dxa"/>
            <w:vAlign w:val="center"/>
          </w:tcPr>
          <w:p w14:paraId="360162BE" w14:textId="34A9120A" w:rsidR="00C96163" w:rsidRPr="00F56E06" w:rsidRDefault="00C96163" w:rsidP="00C96163">
            <w:pPr>
              <w:pStyle w:val="ConsPlusNormal"/>
              <w:tabs>
                <w:tab w:val="left" w:pos="0"/>
              </w:tabs>
              <w:jc w:val="both"/>
              <w:rPr>
                <w:rFonts w:ascii="Times New Roman" w:hAnsi="Times New Roman" w:cs="Times New Roman"/>
                <w:sz w:val="24"/>
                <w:szCs w:val="24"/>
              </w:rPr>
            </w:pPr>
            <w:r w:rsidRPr="00F56E06">
              <w:rPr>
                <w:rFonts w:ascii="Times New Roman" w:hAnsi="Times New Roman" w:cs="Times New Roman"/>
                <w:b/>
                <w:bCs/>
                <w:sz w:val="24"/>
                <w:szCs w:val="24"/>
              </w:rPr>
              <w:lastRenderedPageBreak/>
              <w:t>ПРЕИМУЩЕСТВО</w:t>
            </w:r>
            <w:r w:rsidRPr="00F56E06">
              <w:rPr>
                <w:rFonts w:ascii="Times New Roman" w:hAnsi="Times New Roman" w:cs="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075" w:type="dxa"/>
            <w:vAlign w:val="center"/>
          </w:tcPr>
          <w:p w14:paraId="688F4C53" w14:textId="6A1AD483" w:rsidR="00C96163" w:rsidRDefault="0017307D" w:rsidP="00C96163">
            <w:pPr>
              <w:pStyle w:val="ConsPlusNormal"/>
              <w:tabs>
                <w:tab w:val="left" w:pos="0"/>
              </w:tabs>
              <w:jc w:val="both"/>
              <w:rPr>
                <w:rFonts w:ascii="Times New Roman" w:hAnsi="Times New Roman" w:cs="Times New Roman"/>
                <w:sz w:val="24"/>
                <w:szCs w:val="24"/>
              </w:rPr>
            </w:pPr>
            <w:r w:rsidRPr="0017307D">
              <w:rPr>
                <w:rFonts w:ascii="Times New Roman" w:hAnsi="Times New Roman" w:cs="Times New Roman"/>
                <w:sz w:val="24"/>
                <w:szCs w:val="24"/>
              </w:rPr>
              <w:t>20.59.52.192 — Индикаторы</w:t>
            </w:r>
          </w:p>
          <w:p w14:paraId="31FF97A5" w14:textId="77777777" w:rsidR="0017307D" w:rsidRDefault="00BA6F9A" w:rsidP="00C96163">
            <w:pPr>
              <w:pStyle w:val="ConsPlusNormal"/>
              <w:tabs>
                <w:tab w:val="left" w:pos="0"/>
              </w:tabs>
              <w:jc w:val="both"/>
              <w:rPr>
                <w:rFonts w:ascii="Times New Roman" w:hAnsi="Times New Roman" w:cs="Times New Roman"/>
                <w:sz w:val="24"/>
                <w:szCs w:val="24"/>
              </w:rPr>
            </w:pPr>
            <w:r w:rsidRPr="00BA6F9A">
              <w:rPr>
                <w:rFonts w:ascii="Times New Roman" w:hAnsi="Times New Roman" w:cs="Times New Roman"/>
                <w:sz w:val="24"/>
                <w:szCs w:val="24"/>
              </w:rPr>
              <w:t>20.59.52.191 — Стандарт-титры</w:t>
            </w:r>
          </w:p>
          <w:p w14:paraId="3C556834" w14:textId="2C8D6962" w:rsidR="00B22E60" w:rsidRDefault="00B22E60" w:rsidP="00C96163">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05.10.10.143 — Уголь обогащенный, за исключением антрацита, угля коксующегося и угля бурого (лигнита)</w:t>
            </w:r>
          </w:p>
          <w:p w14:paraId="4810A00E" w14:textId="5343CC26" w:rsidR="00B22E60" w:rsidRDefault="00B22E60" w:rsidP="00C96163">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20.14.11.114 — Гексан</w:t>
            </w:r>
          </w:p>
          <w:p w14:paraId="6AFBA924" w14:textId="522198DC" w:rsidR="00B22E60" w:rsidRDefault="00B22E60" w:rsidP="00C96163">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 xml:space="preserve">23.19.23.110 — Посуда для лабораторных </w:t>
            </w:r>
            <w:r w:rsidRPr="00B22E60">
              <w:rPr>
                <w:rFonts w:ascii="Times New Roman" w:hAnsi="Times New Roman" w:cs="Times New Roman"/>
                <w:sz w:val="24"/>
                <w:szCs w:val="24"/>
              </w:rPr>
              <w:lastRenderedPageBreak/>
              <w:t>целей стеклянная</w:t>
            </w:r>
          </w:p>
          <w:p w14:paraId="6DF216DF" w14:textId="0E04DD80" w:rsidR="00B22E60" w:rsidRDefault="00B22E60" w:rsidP="00C96163">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25.92.13.000 — Пробки и заглушки, колпачки и крышки корончатые из недрагоценных металлов</w:t>
            </w:r>
          </w:p>
          <w:p w14:paraId="6BB2328B" w14:textId="238C3297" w:rsidR="00B22E60" w:rsidRDefault="00B22E60" w:rsidP="00C96163">
            <w:pPr>
              <w:pStyle w:val="ConsPlusNormal"/>
              <w:tabs>
                <w:tab w:val="left" w:pos="0"/>
              </w:tabs>
              <w:jc w:val="both"/>
              <w:rPr>
                <w:rFonts w:ascii="Times New Roman" w:hAnsi="Times New Roman" w:cs="Times New Roman"/>
                <w:sz w:val="24"/>
                <w:szCs w:val="24"/>
              </w:rPr>
            </w:pPr>
            <w:r w:rsidRPr="00B22E60">
              <w:rPr>
                <w:rFonts w:ascii="Times New Roman" w:hAnsi="Times New Roman" w:cs="Times New Roman"/>
                <w:sz w:val="24"/>
                <w:szCs w:val="24"/>
              </w:rPr>
              <w:t>25.72.14.190 — Детали крепежные и установочные и аналогичные изделия из недрагоценных металлов</w:t>
            </w:r>
          </w:p>
          <w:p w14:paraId="638DEA05" w14:textId="4604220C" w:rsidR="006E3A8A" w:rsidRDefault="006E3A8A" w:rsidP="00CA27B9">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23.44.11.110 — Изделия лабораторного и химического назначения фарфоровые</w:t>
            </w:r>
          </w:p>
          <w:p w14:paraId="279AF470" w14:textId="60CAA060" w:rsidR="006E3A8A" w:rsidRDefault="006E3A8A" w:rsidP="00CA27B9">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22.23.12.140 — Изделия санитарно-технические аналогичные пластмассовые</w:t>
            </w:r>
          </w:p>
          <w:p w14:paraId="7A3D3B55" w14:textId="77777777" w:rsidR="006E3A8A" w:rsidRDefault="006E3A8A" w:rsidP="006E3A8A">
            <w:pPr>
              <w:pStyle w:val="ConsPlusNormal"/>
              <w:tabs>
                <w:tab w:val="left" w:pos="0"/>
              </w:tabs>
              <w:jc w:val="both"/>
              <w:rPr>
                <w:rFonts w:ascii="Times New Roman" w:hAnsi="Times New Roman" w:cs="Times New Roman"/>
                <w:sz w:val="24"/>
                <w:szCs w:val="24"/>
              </w:rPr>
            </w:pPr>
            <w:r w:rsidRPr="00474E46">
              <w:rPr>
                <w:rFonts w:ascii="Times New Roman" w:hAnsi="Times New Roman" w:cs="Times New Roman"/>
                <w:sz w:val="24"/>
                <w:szCs w:val="24"/>
              </w:rPr>
              <w:t>17.12.43.112 — Бумага фильтровальная лабораторная</w:t>
            </w:r>
          </w:p>
          <w:p w14:paraId="1A1A2FFB" w14:textId="77777777" w:rsidR="006E3A8A" w:rsidRDefault="006E3A8A" w:rsidP="006E3A8A">
            <w:pPr>
              <w:pStyle w:val="ConsPlusNormal"/>
              <w:tabs>
                <w:tab w:val="left" w:pos="0"/>
              </w:tabs>
              <w:jc w:val="both"/>
              <w:rPr>
                <w:rFonts w:ascii="Times New Roman" w:hAnsi="Times New Roman" w:cs="Times New Roman"/>
                <w:sz w:val="24"/>
                <w:szCs w:val="24"/>
              </w:rPr>
            </w:pPr>
            <w:r w:rsidRPr="005D7583">
              <w:rPr>
                <w:rFonts w:ascii="Times New Roman" w:hAnsi="Times New Roman" w:cs="Times New Roman"/>
                <w:sz w:val="24"/>
                <w:szCs w:val="24"/>
              </w:rPr>
              <w:t>13.99.19.111</w:t>
            </w:r>
            <w:r>
              <w:rPr>
                <w:rFonts w:ascii="Times New Roman" w:hAnsi="Times New Roman" w:cs="Times New Roman"/>
                <w:sz w:val="24"/>
                <w:szCs w:val="24"/>
              </w:rPr>
              <w:t xml:space="preserve"> </w:t>
            </w:r>
            <w:r w:rsidRPr="00BA6F9A">
              <w:rPr>
                <w:rFonts w:ascii="Times New Roman" w:hAnsi="Times New Roman" w:cs="Times New Roman"/>
                <w:sz w:val="24"/>
                <w:szCs w:val="24"/>
              </w:rPr>
              <w:t>—</w:t>
            </w:r>
            <w:r>
              <w:rPr>
                <w:rFonts w:ascii="Times New Roman" w:hAnsi="Times New Roman" w:cs="Times New Roman"/>
                <w:sz w:val="24"/>
                <w:szCs w:val="24"/>
              </w:rPr>
              <w:t xml:space="preserve"> </w:t>
            </w:r>
            <w:r w:rsidRPr="005D7583">
              <w:rPr>
                <w:rFonts w:ascii="Times New Roman" w:hAnsi="Times New Roman" w:cs="Times New Roman"/>
                <w:sz w:val="24"/>
                <w:szCs w:val="24"/>
              </w:rPr>
              <w:t>Вата медицинская гигроскопическая</w:t>
            </w:r>
          </w:p>
          <w:p w14:paraId="79AF6CA6" w14:textId="77777777" w:rsidR="006E3A8A" w:rsidRDefault="006E3A8A" w:rsidP="006E3A8A">
            <w:pPr>
              <w:pStyle w:val="ConsPlusNormal"/>
              <w:tabs>
                <w:tab w:val="left" w:pos="0"/>
              </w:tabs>
              <w:jc w:val="both"/>
              <w:rPr>
                <w:rFonts w:ascii="Times New Roman" w:hAnsi="Times New Roman" w:cs="Times New Roman"/>
                <w:sz w:val="24"/>
                <w:szCs w:val="24"/>
              </w:rPr>
            </w:pPr>
            <w:r w:rsidRPr="00FF56A9">
              <w:rPr>
                <w:rFonts w:ascii="Times New Roman" w:hAnsi="Times New Roman" w:cs="Times New Roman"/>
                <w:sz w:val="24"/>
                <w:szCs w:val="24"/>
              </w:rPr>
              <w:t>32.50.13.190 — Инструменты и приспособления, применяемые в медицинских целях, прочие, не включенные в другие группировки</w:t>
            </w:r>
          </w:p>
          <w:p w14:paraId="59E80C8C" w14:textId="77777777" w:rsidR="006E3A8A" w:rsidRDefault="006E3A8A" w:rsidP="006E3A8A">
            <w:pPr>
              <w:pStyle w:val="ConsPlusNormal"/>
              <w:tabs>
                <w:tab w:val="left" w:pos="0"/>
              </w:tabs>
              <w:jc w:val="both"/>
              <w:rPr>
                <w:rFonts w:ascii="Times New Roman" w:hAnsi="Times New Roman" w:cs="Times New Roman"/>
                <w:sz w:val="24"/>
                <w:szCs w:val="24"/>
              </w:rPr>
            </w:pPr>
            <w:r w:rsidRPr="00CA27B9">
              <w:rPr>
                <w:rFonts w:ascii="Times New Roman" w:hAnsi="Times New Roman" w:cs="Times New Roman"/>
                <w:sz w:val="24"/>
                <w:szCs w:val="24"/>
              </w:rPr>
              <w:t>22.29.29.190 — Изделия пластмассовые прочие, не включенные в другие группировки</w:t>
            </w:r>
          </w:p>
          <w:p w14:paraId="36363498" w14:textId="77777777" w:rsidR="006E3A8A" w:rsidRDefault="006E3A8A" w:rsidP="006E3A8A">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32.99.11.190 — Уборы головные защитные и средства защиты прочие, не включенные в другие группировки</w:t>
            </w:r>
          </w:p>
          <w:p w14:paraId="22945A74" w14:textId="05273FDE" w:rsidR="006E3A8A" w:rsidRDefault="00434538" w:rsidP="00CA27B9">
            <w:pPr>
              <w:pStyle w:val="ConsPlusNormal"/>
              <w:tabs>
                <w:tab w:val="left" w:pos="0"/>
              </w:tabs>
              <w:jc w:val="both"/>
              <w:rPr>
                <w:rFonts w:ascii="Times New Roman" w:hAnsi="Times New Roman" w:cs="Times New Roman"/>
                <w:sz w:val="24"/>
                <w:szCs w:val="24"/>
              </w:rPr>
            </w:pPr>
            <w:r w:rsidRPr="006E3A8A">
              <w:rPr>
                <w:rFonts w:ascii="Times New Roman" w:hAnsi="Times New Roman" w:cs="Times New Roman"/>
                <w:sz w:val="24"/>
                <w:szCs w:val="24"/>
              </w:rPr>
              <w:t>30.20.40.155 — Цилиндры</w:t>
            </w:r>
          </w:p>
          <w:p w14:paraId="49C33545" w14:textId="14FA5B51" w:rsidR="006E3A8A" w:rsidRPr="00F56E06" w:rsidRDefault="006E3A8A" w:rsidP="00CA27B9">
            <w:pPr>
              <w:pStyle w:val="ConsPlusNormal"/>
              <w:tabs>
                <w:tab w:val="left" w:pos="0"/>
              </w:tabs>
              <w:jc w:val="both"/>
              <w:rPr>
                <w:rFonts w:ascii="Times New Roman" w:hAnsi="Times New Roman" w:cs="Times New Roman"/>
                <w:sz w:val="24"/>
                <w:szCs w:val="24"/>
              </w:rPr>
            </w:pPr>
          </w:p>
        </w:tc>
      </w:tr>
      <w:tr w:rsidR="00C96163" w:rsidRPr="00F56E06" w14:paraId="53C86369" w14:textId="77777777" w:rsidTr="002D7526">
        <w:trPr>
          <w:trHeight w:val="705"/>
        </w:trPr>
        <w:tc>
          <w:tcPr>
            <w:tcW w:w="4531" w:type="dxa"/>
          </w:tcPr>
          <w:p w14:paraId="044A9AA3" w14:textId="7CB01B62" w:rsidR="00C96163" w:rsidRPr="00F56E06" w:rsidRDefault="00C96163" w:rsidP="00C96163">
            <w:pPr>
              <w:pStyle w:val="a4"/>
              <w:tabs>
                <w:tab w:val="left" w:pos="0"/>
                <w:tab w:val="left" w:pos="851"/>
              </w:tabs>
              <w:autoSpaceDE w:val="0"/>
              <w:autoSpaceDN w:val="0"/>
              <w:adjustRightInd w:val="0"/>
              <w:spacing w:after="0" w:line="240" w:lineRule="auto"/>
              <w:ind w:left="0"/>
              <w:rPr>
                <w:rFonts w:ascii="Times New Roman" w:eastAsia="Times New Roman" w:hAnsi="Times New Roman" w:cs="Times New Roman"/>
                <w:sz w:val="24"/>
                <w:szCs w:val="24"/>
                <w:lang w:eastAsia="zh-CN"/>
              </w:rPr>
            </w:pPr>
            <w:r w:rsidRPr="00F56E06">
              <w:rPr>
                <w:rFonts w:ascii="Times New Roman" w:hAnsi="Times New Roman" w:cs="Times New Roman"/>
                <w:sz w:val="24"/>
                <w:szCs w:val="24"/>
              </w:rPr>
              <w:lastRenderedPageBreak/>
              <w:t>15. Сведения о праве Заказчика отказаться от проведения процедуры закупки</w:t>
            </w:r>
          </w:p>
        </w:tc>
        <w:tc>
          <w:tcPr>
            <w:tcW w:w="5075" w:type="dxa"/>
          </w:tcPr>
          <w:p w14:paraId="06A971EF" w14:textId="5073D7E7" w:rsidR="00C96163" w:rsidRPr="00F56E06" w:rsidRDefault="00C96163" w:rsidP="00C96163">
            <w:pPr>
              <w:tabs>
                <w:tab w:val="left" w:pos="0"/>
                <w:tab w:val="left" w:pos="851"/>
              </w:tabs>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ЕИС в день принятия этого решения. По истечении срока отмены закупки и до заключения договора Заказчик вправе отменить процедуру закупки только в случае возникновения обстоятельств непреодолимой силы в соответствии с гражданским законодательством Российской Федерации.</w:t>
            </w:r>
          </w:p>
          <w:p w14:paraId="3D1B1A2F" w14:textId="6B37065B" w:rsidR="00C96163" w:rsidRPr="00F56E06" w:rsidRDefault="00C96163" w:rsidP="00C96163">
            <w:pPr>
              <w:tabs>
                <w:tab w:val="left" w:pos="0"/>
                <w:tab w:val="left" w:pos="851"/>
              </w:tabs>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В случае, если Заказчиком принято решение об отмене закупки в соответствии с Положением о закупке, оператор электронной площадки не вправе направлять Заказчику заявки участников такой закупки.</w:t>
            </w:r>
          </w:p>
        </w:tc>
      </w:tr>
      <w:tr w:rsidR="00C96163" w:rsidRPr="00F56E06" w14:paraId="63B5D822" w14:textId="77777777" w:rsidTr="002D7526">
        <w:trPr>
          <w:trHeight w:val="705"/>
        </w:trPr>
        <w:tc>
          <w:tcPr>
            <w:tcW w:w="4531" w:type="dxa"/>
          </w:tcPr>
          <w:p w14:paraId="499AA124" w14:textId="252375C3" w:rsidR="00C96163" w:rsidRPr="00F56E06" w:rsidRDefault="00C96163" w:rsidP="00C96163">
            <w:pPr>
              <w:pStyle w:val="a4"/>
              <w:tabs>
                <w:tab w:val="left" w:pos="0"/>
                <w:tab w:val="left" w:pos="851"/>
              </w:tabs>
              <w:autoSpaceDE w:val="0"/>
              <w:autoSpaceDN w:val="0"/>
              <w:adjustRightInd w:val="0"/>
              <w:spacing w:after="0" w:line="240" w:lineRule="auto"/>
              <w:ind w:left="0"/>
              <w:rPr>
                <w:rFonts w:ascii="Times New Roman" w:hAnsi="Times New Roman" w:cs="Times New Roman"/>
                <w:sz w:val="24"/>
                <w:szCs w:val="24"/>
              </w:rPr>
            </w:pPr>
            <w:r w:rsidRPr="00F56E06">
              <w:rPr>
                <w:rFonts w:ascii="Times New Roman" w:hAnsi="Times New Roman" w:cs="Times New Roman"/>
                <w:sz w:val="24"/>
                <w:szCs w:val="24"/>
              </w:rPr>
              <w:t>16. Порядок подведения итогов запроса котировок в электронной форме</w:t>
            </w:r>
          </w:p>
        </w:tc>
        <w:tc>
          <w:tcPr>
            <w:tcW w:w="5075" w:type="dxa"/>
          </w:tcPr>
          <w:p w14:paraId="471CCC27"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Рассмотрение и оценка заявок осуществляется в течение трех рабочих дней.</w:t>
            </w:r>
          </w:p>
          <w:p w14:paraId="36D0C012" w14:textId="4B344279"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w:t>
            </w:r>
            <w:r w:rsidRPr="00F56E06">
              <w:rPr>
                <w:rFonts w:ascii="Times New Roman" w:hAnsi="Times New Roman" w:cs="Times New Roman"/>
                <w:sz w:val="24"/>
                <w:szCs w:val="24"/>
              </w:rPr>
              <w:lastRenderedPageBreak/>
              <w:t>договора.</w:t>
            </w:r>
          </w:p>
          <w:p w14:paraId="01654C75" w14:textId="6D6D90DA"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14:paraId="2632D6C8" w14:textId="247635C9"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Закупочная комиссия не рассматривает и отклоняет заявки на участие в запросе котировок в электронной форме, если:</w:t>
            </w:r>
          </w:p>
          <w:p w14:paraId="07668BEE"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1) 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w:t>
            </w:r>
          </w:p>
          <w:p w14:paraId="0412DD34"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2) заявка признана не соответствующей требованиям, установленным в извещении о проведении запроса котировок в электронной форме;</w:t>
            </w:r>
          </w:p>
          <w:p w14:paraId="1ABD1AB2" w14:textId="62BCC468"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3) непредоставления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w:t>
            </w:r>
          </w:p>
        </w:tc>
      </w:tr>
      <w:tr w:rsidR="00C96163" w:rsidRPr="00F56E06" w14:paraId="7E9CA2D3" w14:textId="77777777" w:rsidTr="002D7526">
        <w:trPr>
          <w:trHeight w:val="705"/>
        </w:trPr>
        <w:tc>
          <w:tcPr>
            <w:tcW w:w="4531" w:type="dxa"/>
            <w:vAlign w:val="center"/>
          </w:tcPr>
          <w:p w14:paraId="226C55D3" w14:textId="25B6A39A" w:rsidR="00C96163" w:rsidRPr="00F56E06" w:rsidRDefault="00C96163" w:rsidP="00C96163">
            <w:pPr>
              <w:spacing w:after="0" w:line="240" w:lineRule="auto"/>
              <w:rPr>
                <w:rFonts w:ascii="Times New Roman" w:eastAsia="Times New Roman" w:hAnsi="Times New Roman" w:cs="Times New Roman"/>
                <w:sz w:val="24"/>
                <w:szCs w:val="24"/>
              </w:rPr>
            </w:pPr>
            <w:r w:rsidRPr="00F56E06">
              <w:rPr>
                <w:rFonts w:ascii="Times New Roman" w:eastAsia="Times New Roman" w:hAnsi="Times New Roman" w:cs="Times New Roman"/>
                <w:sz w:val="24"/>
                <w:szCs w:val="24"/>
              </w:rPr>
              <w:lastRenderedPageBreak/>
              <w:t xml:space="preserve">17. Антидемпинговые меры </w:t>
            </w:r>
          </w:p>
        </w:tc>
        <w:tc>
          <w:tcPr>
            <w:tcW w:w="5075" w:type="dxa"/>
            <w:vAlign w:val="center"/>
          </w:tcPr>
          <w:p w14:paraId="45CA9893" w14:textId="68B82B31"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bookmarkStart w:id="2" w:name="_Hlk104825512"/>
            <w:r w:rsidRPr="00F56E06">
              <w:rPr>
                <w:rFonts w:ascii="Times New Roman" w:hAnsi="Times New Roman" w:cs="Times New Roman"/>
                <w:sz w:val="24"/>
                <w:szCs w:val="24"/>
              </w:rPr>
              <w:t xml:space="preserve">           1. В случае если по результатам конкурентной закупки цена договора, предложенная победителем, участником конкурентной закупки, с которым заключается договор, снижена на двадцать пять и более процентов от НМЦД, такой победитель либо такой, участник обязан до заключения договора предоставить Заказчику документы, подтверждающие обеспечение исполнения договора в размере в полтора раза превышающем размер обеспечения исполнения договора, указанный в извещении об осуществлении закупки и документации о конкурентной закупке.</w:t>
            </w:r>
          </w:p>
          <w:p w14:paraId="0DB08356" w14:textId="76CC94DB"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2. В случае неисполнения требований, установленных в </w:t>
            </w:r>
            <w:proofErr w:type="spellStart"/>
            <w:r w:rsidRPr="00F56E06">
              <w:rPr>
                <w:rFonts w:ascii="Times New Roman" w:hAnsi="Times New Roman" w:cs="Times New Roman"/>
                <w:sz w:val="24"/>
                <w:szCs w:val="24"/>
              </w:rPr>
              <w:t>пп</w:t>
            </w:r>
            <w:proofErr w:type="spellEnd"/>
            <w:r w:rsidRPr="00F56E06">
              <w:rPr>
                <w:rFonts w:ascii="Times New Roman" w:hAnsi="Times New Roman" w:cs="Times New Roman"/>
                <w:sz w:val="24"/>
                <w:szCs w:val="24"/>
              </w:rPr>
              <w:t>. 1 п. 17 настоящего Извещения победитель или участник закупки, с которым заключается договор, признается уклонившимся от заключения договора.</w:t>
            </w:r>
          </w:p>
          <w:p w14:paraId="31254A35" w14:textId="7D56C293"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Заказчики в качестве обеспечения исполнения договоров принимают денежные </w:t>
            </w:r>
            <w:r w:rsidRPr="00F56E06">
              <w:rPr>
                <w:rFonts w:ascii="Times New Roman" w:hAnsi="Times New Roman" w:cs="Times New Roman"/>
                <w:sz w:val="24"/>
                <w:szCs w:val="24"/>
              </w:rPr>
              <w:lastRenderedPageBreak/>
              <w:t>средства либо банковские гарантии</w:t>
            </w:r>
            <w:bookmarkEnd w:id="2"/>
            <w:r w:rsidRPr="00F56E06">
              <w:rPr>
                <w:rFonts w:ascii="Times New Roman" w:hAnsi="Times New Roman" w:cs="Times New Roman"/>
                <w:sz w:val="24"/>
                <w:szCs w:val="24"/>
              </w:rPr>
              <w:t>. Способы обеспечения исполнения договора определены в пункте 10 настоящего Извещения.</w:t>
            </w:r>
          </w:p>
        </w:tc>
      </w:tr>
      <w:tr w:rsidR="00C96163" w:rsidRPr="00F56E06" w14:paraId="4644E54C" w14:textId="77777777" w:rsidTr="002D7526">
        <w:trPr>
          <w:trHeight w:val="705"/>
        </w:trPr>
        <w:tc>
          <w:tcPr>
            <w:tcW w:w="4531" w:type="dxa"/>
            <w:vAlign w:val="center"/>
          </w:tcPr>
          <w:p w14:paraId="194E46F8" w14:textId="6113ED78" w:rsidR="00C96163" w:rsidRPr="00F56E06" w:rsidRDefault="00C96163" w:rsidP="00C96163">
            <w:pPr>
              <w:rPr>
                <w:rFonts w:ascii="Times New Roman" w:eastAsia="Times New Roman" w:hAnsi="Times New Roman" w:cs="Times New Roman"/>
                <w:sz w:val="24"/>
                <w:szCs w:val="24"/>
              </w:rPr>
            </w:pPr>
            <w:r w:rsidRPr="00F56E06">
              <w:rPr>
                <w:rFonts w:ascii="Times New Roman" w:hAnsi="Times New Roman" w:cs="Times New Roman"/>
                <w:sz w:val="24"/>
                <w:szCs w:val="24"/>
              </w:rPr>
              <w:lastRenderedPageBreak/>
              <w:t>18. Срок заключения договора</w:t>
            </w:r>
          </w:p>
        </w:tc>
        <w:tc>
          <w:tcPr>
            <w:tcW w:w="5075" w:type="dxa"/>
            <w:vAlign w:val="center"/>
          </w:tcPr>
          <w:p w14:paraId="3DFEB8EB"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Договор по результатам запроса котировок в электронной форме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электронной форме. </w:t>
            </w:r>
          </w:p>
          <w:p w14:paraId="7008EB75"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В течение пяти дней с даты размещения в ЕИС протокола подведения итогов запроса котировок в электронной форме Заказчик размещает на ЭП без своей подписи проект договора, который составляется путем включения в проект договора, прилагаемый к извещению о проведении запроса котировок в электронной форме, цены договора, предложенной победителем (единственным участником) либо предложения о цене за право заключения договора, информации о товаре (товарном знаке и (или) конкретных показателях товара), предложения победителя (единственного участника) запроса котировок в электронной форме или победителя (единственного участника) запроса предложений в электронной форме о качественных, функциональных и экологических характеристиках предмета закупки и об иных условиях исполнения договора, указанных в заявке, окончательном предложении победителя запроса котировок в электронной форме.</w:t>
            </w:r>
          </w:p>
          <w:p w14:paraId="213DCA69" w14:textId="668C5591"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В течение пяти дней с даты размещения Заказчиком и на ЭП проекта договора победитель (единственный участник) запроса котировок в электронной форме подписывает усиленной квалифицированной электронной подписью указанный проект договора, размещает на ЭП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запроса котировок, либо размещает протокол разногласий. В случае если по результатам запроса котировок в электронной форме цена договора снижена на двадцать пять процентов и более от начальной (максимальной) цены договора, победитель (единственный участник) соответствующей закупки предоставляет обеспечение исполнения договора в соответствии с настоящим Извещением.</w:t>
            </w:r>
          </w:p>
          <w:p w14:paraId="5A8AEEFE" w14:textId="6DC2992B"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             В течение пяти дней с даты размещения </w:t>
            </w:r>
            <w:r w:rsidRPr="00F56E06">
              <w:rPr>
                <w:rFonts w:ascii="Times New Roman" w:hAnsi="Times New Roman" w:cs="Times New Roman"/>
                <w:sz w:val="24"/>
                <w:szCs w:val="24"/>
              </w:rPr>
              <w:lastRenderedPageBreak/>
              <w:t>Заказчиком на ЭП проекта договора победитель (единственный участник) запроса котировок в электронной форме в случае наличия разногласий по проекту договора, размещает на ЭП протокол разногласий, подписанный усиленной квалифицированной электронной подписью лица, имеющего право действовать от имени победителя (единственного участника) такой закупки.</w:t>
            </w:r>
          </w:p>
          <w:p w14:paraId="6B0552C3" w14:textId="039628C4"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Указанный протокол может быть размещен на ЭП в отношении соответствующего договора не более чем один раз.</w:t>
            </w:r>
          </w:p>
        </w:tc>
      </w:tr>
      <w:tr w:rsidR="00C96163" w:rsidRPr="00F56E06" w14:paraId="3AD93C31" w14:textId="77777777" w:rsidTr="002D7526">
        <w:trPr>
          <w:trHeight w:val="705"/>
        </w:trPr>
        <w:tc>
          <w:tcPr>
            <w:tcW w:w="4531" w:type="dxa"/>
            <w:vAlign w:val="center"/>
          </w:tcPr>
          <w:p w14:paraId="2D00B60B" w14:textId="040E0692" w:rsidR="00C96163" w:rsidRPr="00F56E06" w:rsidRDefault="00C96163" w:rsidP="00C96163">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lastRenderedPageBreak/>
              <w:t>19. Последствия уклонения участника от заключения договора</w:t>
            </w:r>
          </w:p>
        </w:tc>
        <w:tc>
          <w:tcPr>
            <w:tcW w:w="5075" w:type="dxa"/>
            <w:vAlign w:val="center"/>
          </w:tcPr>
          <w:p w14:paraId="479EB37B"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Победитель закупки признан уклонившимся от заключения договора в следующих случаях:</w:t>
            </w:r>
          </w:p>
          <w:p w14:paraId="2E586002"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1. Не представил подписанный договор (отказался от заключения договора) в редакции Заказчика в срок, установленный извещением о закупке. </w:t>
            </w:r>
          </w:p>
          <w:p w14:paraId="0F67FCE7"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2. Не предоставил обеспечение исполнения договора в срок, установленный извещением о закупке, или предоставил с нарушением условий, указанных в извещении о закупке, – если требование о предоставлении такого обеспечения было предусмотрено извещением о запросе котировок в электронной форме и проектом договора.</w:t>
            </w:r>
          </w:p>
          <w:p w14:paraId="235DEB08"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запросе котировок в электронной форме.</w:t>
            </w:r>
          </w:p>
          <w:p w14:paraId="0F5494B2" w14:textId="650E65D3"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котировок в электронной форме, заявке которого присвоен второй номер.</w:t>
            </w:r>
          </w:p>
        </w:tc>
      </w:tr>
      <w:tr w:rsidR="00C96163" w:rsidRPr="00F56E06" w14:paraId="5D82AE5D" w14:textId="77777777" w:rsidTr="002D7526">
        <w:trPr>
          <w:trHeight w:val="705"/>
        </w:trPr>
        <w:tc>
          <w:tcPr>
            <w:tcW w:w="4531" w:type="dxa"/>
          </w:tcPr>
          <w:p w14:paraId="4316C80E" w14:textId="281CC070" w:rsidR="00C96163" w:rsidRPr="00F56E06" w:rsidRDefault="00C96163" w:rsidP="00C96163">
            <w:pPr>
              <w:spacing w:after="0" w:line="240" w:lineRule="auto"/>
              <w:rPr>
                <w:rFonts w:ascii="Times New Roman" w:eastAsia="Times New Roman" w:hAnsi="Times New Roman" w:cs="Times New Roman"/>
                <w:sz w:val="24"/>
                <w:szCs w:val="24"/>
              </w:rPr>
            </w:pPr>
            <w:r w:rsidRPr="00F56E06">
              <w:rPr>
                <w:rFonts w:ascii="Times New Roman" w:hAnsi="Times New Roman" w:cs="Times New Roman"/>
                <w:sz w:val="24"/>
                <w:szCs w:val="24"/>
              </w:rPr>
              <w:t>20. Сведения о возможности Заказчика при заключении и исполнении договора изменить существенные условия договора.</w:t>
            </w:r>
          </w:p>
        </w:tc>
        <w:tc>
          <w:tcPr>
            <w:tcW w:w="5075" w:type="dxa"/>
          </w:tcPr>
          <w:p w14:paraId="706A638A"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C79A3D6"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1) возможность изменения условий договора предусмотрена документацией о конкурентной закупке и договором, а в случае осуществления закупки у единственного поставщика (подрядчика, исполнителя) договором:</w:t>
            </w:r>
          </w:p>
          <w:p w14:paraId="218F2894"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C147575"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 xml:space="preserve">б) если по предложению Заказчика увеличиваются предусмотренные договором </w:t>
            </w:r>
            <w:r w:rsidRPr="00F56E06">
              <w:rPr>
                <w:rFonts w:ascii="Times New Roman" w:hAnsi="Times New Roman" w:cs="Times New Roman"/>
                <w:sz w:val="24"/>
                <w:szCs w:val="24"/>
              </w:rPr>
              <w:lastRenderedPageBreak/>
              <w:t>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w:t>
            </w:r>
          </w:p>
          <w:p w14:paraId="07EACC1E"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55A560BB"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2) изменение в соответствии с законодательством Российской Федерации регулируемых цен (тарифов) на товары, работы, услуги;</w:t>
            </w:r>
          </w:p>
          <w:p w14:paraId="447CCADD"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3) 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p w14:paraId="027F4D77" w14:textId="7777777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4) 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p>
          <w:p w14:paraId="5C05971A" w14:textId="68CB8527" w:rsidR="00C96163" w:rsidRPr="00F56E06" w:rsidRDefault="00C96163" w:rsidP="00C9616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56E06">
              <w:rPr>
                <w:rFonts w:ascii="Times New Roman" w:hAnsi="Times New Roman" w:cs="Times New Roman"/>
                <w:sz w:val="24"/>
                <w:szCs w:val="24"/>
              </w:rPr>
              <w:t xml:space="preserve">5) если при исполнении договора возникли </w:t>
            </w:r>
            <w:r w:rsidRPr="00F56E06">
              <w:rPr>
                <w:rFonts w:ascii="Times New Roman" w:hAnsi="Times New Roman" w:cs="Times New Roman"/>
                <w:sz w:val="24"/>
                <w:szCs w:val="24"/>
              </w:rPr>
              <w:lastRenderedPageBreak/>
              <w:t>независящие от сторон договора обстоятельства, влекущие невозможность его исполнения. Предусмотренное настоящим подпунктом изменение осуществляется на основании решения учредителя заказчика.</w:t>
            </w:r>
          </w:p>
        </w:tc>
      </w:tr>
      <w:tr w:rsidR="00C96163" w:rsidRPr="00F56E06" w14:paraId="33BD168D" w14:textId="77777777" w:rsidTr="002D7526">
        <w:trPr>
          <w:trHeight w:val="705"/>
        </w:trPr>
        <w:tc>
          <w:tcPr>
            <w:tcW w:w="4531" w:type="dxa"/>
          </w:tcPr>
          <w:p w14:paraId="4CBB1FEE" w14:textId="2582390D" w:rsidR="00C96163" w:rsidRPr="00F56E06" w:rsidRDefault="00C96163" w:rsidP="00C96163">
            <w:pPr>
              <w:spacing w:after="0" w:line="240" w:lineRule="auto"/>
              <w:rPr>
                <w:rFonts w:ascii="Times New Roman" w:hAnsi="Times New Roman" w:cs="Times New Roman"/>
                <w:sz w:val="24"/>
                <w:szCs w:val="24"/>
              </w:rPr>
            </w:pPr>
            <w:r w:rsidRPr="00F56E06">
              <w:rPr>
                <w:rFonts w:ascii="Times New Roman" w:hAnsi="Times New Roman" w:cs="Times New Roman"/>
                <w:sz w:val="24"/>
                <w:szCs w:val="24"/>
              </w:rPr>
              <w:lastRenderedPageBreak/>
              <w:t>21. Возможность расторжения договора в одностороннем порядке</w:t>
            </w:r>
          </w:p>
        </w:tc>
        <w:tc>
          <w:tcPr>
            <w:tcW w:w="5075" w:type="dxa"/>
          </w:tcPr>
          <w:p w14:paraId="6F0994F2"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DA3E9FE"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2. Договор может быть расторгнут Заказчиком и одностороннем порядке в случае, если это было предусмотрено документацией о конкурентной закупке и договором.</w:t>
            </w:r>
          </w:p>
          <w:p w14:paraId="7454ACA2"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3.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конкурентной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6F6FAA40" w14:textId="77777777"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4.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понесенных убытков при их наличии.</w:t>
            </w:r>
          </w:p>
          <w:p w14:paraId="41C4BE16" w14:textId="29E34C91" w:rsidR="00C96163" w:rsidRPr="00F56E06" w:rsidRDefault="00C96163" w:rsidP="00C96163">
            <w:pPr>
              <w:spacing w:after="0" w:line="240" w:lineRule="auto"/>
              <w:jc w:val="both"/>
              <w:rPr>
                <w:rFonts w:ascii="Times New Roman" w:hAnsi="Times New Roman" w:cs="Times New Roman"/>
                <w:sz w:val="24"/>
                <w:szCs w:val="24"/>
              </w:rPr>
            </w:pPr>
            <w:r w:rsidRPr="00F56E06">
              <w:rPr>
                <w:rFonts w:ascii="Times New Roman" w:hAnsi="Times New Roman" w:cs="Times New Roman"/>
                <w:sz w:val="24"/>
                <w:szCs w:val="24"/>
              </w:rPr>
              <w:t>5.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tc>
      </w:tr>
    </w:tbl>
    <w:p w14:paraId="6E9F4FF2" w14:textId="77777777" w:rsidR="00E45EC8" w:rsidRPr="00F56E06" w:rsidRDefault="00E45EC8" w:rsidP="002942E5">
      <w:pPr>
        <w:spacing w:after="0"/>
        <w:jc w:val="center"/>
        <w:rPr>
          <w:rFonts w:ascii="Times New Roman" w:hAnsi="Times New Roman" w:cs="Times New Roman"/>
          <w:sz w:val="24"/>
          <w:szCs w:val="24"/>
        </w:rPr>
      </w:pPr>
    </w:p>
    <w:p w14:paraId="4F3B977A" w14:textId="47FB9EA9" w:rsidR="00707074" w:rsidRDefault="00707074" w:rsidP="00F21785">
      <w:pPr>
        <w:rPr>
          <w:rFonts w:ascii="Times New Roman" w:hAnsi="Times New Roman" w:cs="Times New Roman"/>
          <w:sz w:val="24"/>
          <w:szCs w:val="24"/>
        </w:rPr>
      </w:pPr>
    </w:p>
    <w:p w14:paraId="1B028872" w14:textId="4B394917" w:rsidR="008D6440" w:rsidRDefault="008D6440" w:rsidP="00F21785">
      <w:pPr>
        <w:rPr>
          <w:rFonts w:ascii="Times New Roman" w:hAnsi="Times New Roman" w:cs="Times New Roman"/>
          <w:sz w:val="24"/>
          <w:szCs w:val="24"/>
        </w:rPr>
      </w:pPr>
    </w:p>
    <w:p w14:paraId="6FB5E2BA" w14:textId="2FC7DE93" w:rsidR="008D6440" w:rsidRDefault="008D6440" w:rsidP="00F21785">
      <w:pPr>
        <w:rPr>
          <w:rFonts w:ascii="Times New Roman" w:hAnsi="Times New Roman" w:cs="Times New Roman"/>
          <w:sz w:val="24"/>
          <w:szCs w:val="24"/>
        </w:rPr>
      </w:pPr>
    </w:p>
    <w:p w14:paraId="21B2818D" w14:textId="5820B106" w:rsidR="008D6440" w:rsidRDefault="008D6440" w:rsidP="00F21785">
      <w:pPr>
        <w:rPr>
          <w:rFonts w:ascii="Times New Roman" w:hAnsi="Times New Roman" w:cs="Times New Roman"/>
          <w:sz w:val="24"/>
          <w:szCs w:val="24"/>
        </w:rPr>
      </w:pPr>
    </w:p>
    <w:p w14:paraId="793412DC" w14:textId="5DC48066" w:rsidR="008D6440" w:rsidRDefault="008D6440" w:rsidP="00F21785">
      <w:pPr>
        <w:rPr>
          <w:rFonts w:ascii="Times New Roman" w:hAnsi="Times New Roman" w:cs="Times New Roman"/>
          <w:sz w:val="24"/>
          <w:szCs w:val="24"/>
        </w:rPr>
      </w:pPr>
    </w:p>
    <w:p w14:paraId="567EBA45" w14:textId="56BCD483" w:rsidR="008D6440" w:rsidRDefault="008D6440" w:rsidP="00F21785">
      <w:pPr>
        <w:rPr>
          <w:rFonts w:ascii="Times New Roman" w:hAnsi="Times New Roman" w:cs="Times New Roman"/>
          <w:sz w:val="24"/>
          <w:szCs w:val="24"/>
        </w:rPr>
      </w:pPr>
    </w:p>
    <w:p w14:paraId="25319190" w14:textId="77777777" w:rsidR="008D6440" w:rsidRPr="00F56E06" w:rsidRDefault="008D6440" w:rsidP="00F21785">
      <w:pPr>
        <w:rPr>
          <w:rFonts w:ascii="Times New Roman" w:hAnsi="Times New Roman" w:cs="Times New Roman"/>
          <w:sz w:val="24"/>
          <w:szCs w:val="24"/>
        </w:rPr>
      </w:pPr>
    </w:p>
    <w:p w14:paraId="748DBE7C" w14:textId="77777777" w:rsidR="002D7526" w:rsidRDefault="002D7526" w:rsidP="00104E5F">
      <w:pPr>
        <w:tabs>
          <w:tab w:val="left" w:pos="700"/>
        </w:tabs>
        <w:spacing w:after="0" w:line="240" w:lineRule="auto"/>
        <w:rPr>
          <w:rFonts w:ascii="Times New Roman" w:hAnsi="Times New Roman" w:cs="Times New Roman"/>
          <w:b/>
          <w:sz w:val="24"/>
          <w:szCs w:val="24"/>
        </w:rPr>
      </w:pPr>
    </w:p>
    <w:p w14:paraId="71488459" w14:textId="0A40D73C" w:rsidR="00B32EBF" w:rsidRPr="00F56E06" w:rsidRDefault="00B32EBF" w:rsidP="00411B45">
      <w:pPr>
        <w:tabs>
          <w:tab w:val="left" w:pos="700"/>
        </w:tabs>
        <w:spacing w:after="0" w:line="240" w:lineRule="auto"/>
        <w:jc w:val="right"/>
        <w:rPr>
          <w:rFonts w:ascii="Times New Roman" w:hAnsi="Times New Roman" w:cs="Times New Roman"/>
          <w:b/>
          <w:sz w:val="24"/>
          <w:szCs w:val="24"/>
        </w:rPr>
      </w:pPr>
      <w:r w:rsidRPr="00F56E06">
        <w:rPr>
          <w:rFonts w:ascii="Times New Roman" w:hAnsi="Times New Roman" w:cs="Times New Roman"/>
          <w:b/>
          <w:sz w:val="24"/>
          <w:szCs w:val="24"/>
        </w:rPr>
        <w:t>Приложение № 1</w:t>
      </w:r>
    </w:p>
    <w:p w14:paraId="3473C52C" w14:textId="77777777" w:rsidR="009F760E" w:rsidRPr="00F56E06" w:rsidRDefault="00B32EBF" w:rsidP="00411B45">
      <w:pPr>
        <w:tabs>
          <w:tab w:val="left" w:pos="700"/>
        </w:tabs>
        <w:spacing w:after="0" w:line="240" w:lineRule="auto"/>
        <w:jc w:val="right"/>
        <w:rPr>
          <w:rFonts w:ascii="Times New Roman" w:hAnsi="Times New Roman" w:cs="Times New Roman"/>
          <w:b/>
          <w:sz w:val="24"/>
          <w:szCs w:val="24"/>
        </w:rPr>
      </w:pPr>
      <w:r w:rsidRPr="00F56E06">
        <w:rPr>
          <w:rFonts w:ascii="Times New Roman" w:hAnsi="Times New Roman" w:cs="Times New Roman"/>
          <w:b/>
          <w:sz w:val="24"/>
          <w:szCs w:val="24"/>
        </w:rPr>
        <w:t xml:space="preserve">к извещению о проведении </w:t>
      </w:r>
    </w:p>
    <w:p w14:paraId="060A491D" w14:textId="36213ED2" w:rsidR="00B32EBF" w:rsidRPr="00F56E06" w:rsidRDefault="00B32EBF" w:rsidP="00411B45">
      <w:pPr>
        <w:tabs>
          <w:tab w:val="left" w:pos="700"/>
        </w:tabs>
        <w:spacing w:after="0" w:line="240" w:lineRule="auto"/>
        <w:jc w:val="right"/>
        <w:rPr>
          <w:rFonts w:ascii="Times New Roman" w:hAnsi="Times New Roman" w:cs="Times New Roman"/>
          <w:b/>
          <w:sz w:val="24"/>
          <w:szCs w:val="24"/>
        </w:rPr>
      </w:pPr>
      <w:r w:rsidRPr="00F56E06">
        <w:rPr>
          <w:rFonts w:ascii="Times New Roman" w:hAnsi="Times New Roman" w:cs="Times New Roman"/>
          <w:b/>
          <w:sz w:val="24"/>
          <w:szCs w:val="24"/>
        </w:rPr>
        <w:t>запроса котировок в электронной форме</w:t>
      </w:r>
    </w:p>
    <w:p w14:paraId="5FB4CCCA" w14:textId="77777777" w:rsidR="009F760E" w:rsidRPr="00F56E06" w:rsidRDefault="009F760E" w:rsidP="00411B45">
      <w:pPr>
        <w:spacing w:after="0" w:line="240" w:lineRule="auto"/>
        <w:jc w:val="center"/>
        <w:rPr>
          <w:rFonts w:ascii="Times New Roman" w:hAnsi="Times New Roman" w:cs="Times New Roman"/>
          <w:b/>
          <w:bCs/>
          <w:i/>
          <w:iCs/>
          <w:sz w:val="24"/>
          <w:szCs w:val="24"/>
          <w:shd w:val="clear" w:color="auto" w:fill="FFFFFF"/>
        </w:rPr>
      </w:pPr>
    </w:p>
    <w:p w14:paraId="53A39DE6" w14:textId="6F991B2F" w:rsidR="006952A9" w:rsidRPr="00C1181F" w:rsidRDefault="006952A9" w:rsidP="00C1181F">
      <w:pPr>
        <w:spacing w:after="0" w:line="264" w:lineRule="auto"/>
        <w:jc w:val="center"/>
        <w:rPr>
          <w:rFonts w:ascii="Times New Roman" w:hAnsi="Times New Roman" w:cs="Times New Roman"/>
          <w:b/>
          <w:bCs/>
          <w:i/>
          <w:iCs/>
          <w:sz w:val="24"/>
          <w:szCs w:val="24"/>
          <w:shd w:val="clear" w:color="auto" w:fill="FFFFFF"/>
        </w:rPr>
      </w:pPr>
      <w:r w:rsidRPr="00C1181F">
        <w:rPr>
          <w:rFonts w:ascii="Times New Roman" w:hAnsi="Times New Roman" w:cs="Times New Roman"/>
          <w:b/>
          <w:bCs/>
          <w:i/>
          <w:iCs/>
          <w:sz w:val="24"/>
          <w:szCs w:val="24"/>
          <w:shd w:val="clear" w:color="auto" w:fill="FFFFFF"/>
        </w:rPr>
        <w:t>Форма заявки</w:t>
      </w:r>
    </w:p>
    <w:p w14:paraId="46ED5B84" w14:textId="77777777" w:rsidR="006952A9" w:rsidRPr="00C1181F" w:rsidRDefault="006952A9" w:rsidP="00C1181F">
      <w:pPr>
        <w:spacing w:after="0" w:line="264" w:lineRule="auto"/>
        <w:jc w:val="center"/>
        <w:rPr>
          <w:rFonts w:ascii="Times New Roman" w:hAnsi="Times New Roman" w:cs="Times New Roman"/>
          <w:b/>
          <w:bCs/>
          <w:i/>
          <w:iCs/>
          <w:sz w:val="24"/>
          <w:szCs w:val="24"/>
          <w:shd w:val="clear" w:color="auto" w:fill="FFFFFF"/>
        </w:rPr>
      </w:pPr>
    </w:p>
    <w:p w14:paraId="1ADCC46D" w14:textId="77777777" w:rsidR="00B32EBF" w:rsidRPr="00C1181F" w:rsidRDefault="00B32EBF" w:rsidP="00C1181F">
      <w:pPr>
        <w:tabs>
          <w:tab w:val="left" w:pos="7155"/>
        </w:tabs>
        <w:spacing w:after="0" w:line="264" w:lineRule="auto"/>
        <w:jc w:val="both"/>
        <w:rPr>
          <w:rFonts w:ascii="Times New Roman" w:hAnsi="Times New Roman" w:cs="Times New Roman"/>
          <w:i/>
          <w:sz w:val="24"/>
          <w:szCs w:val="24"/>
        </w:rPr>
      </w:pPr>
      <w:r w:rsidRPr="00C1181F">
        <w:rPr>
          <w:rFonts w:ascii="Times New Roman" w:hAnsi="Times New Roman" w:cs="Times New Roman"/>
          <w:i/>
          <w:sz w:val="24"/>
          <w:szCs w:val="24"/>
        </w:rPr>
        <w:t>(</w:t>
      </w:r>
      <w:proofErr w:type="gramStart"/>
      <w:r w:rsidRPr="00C1181F">
        <w:rPr>
          <w:rFonts w:ascii="Times New Roman" w:hAnsi="Times New Roman" w:cs="Times New Roman"/>
          <w:i/>
          <w:sz w:val="24"/>
          <w:szCs w:val="24"/>
        </w:rPr>
        <w:t>оформляется  участником</w:t>
      </w:r>
      <w:proofErr w:type="gramEnd"/>
      <w:r w:rsidRPr="00C1181F">
        <w:rPr>
          <w:rFonts w:ascii="Times New Roman" w:hAnsi="Times New Roman" w:cs="Times New Roman"/>
          <w:i/>
          <w:sz w:val="24"/>
          <w:szCs w:val="24"/>
        </w:rPr>
        <w:t xml:space="preserve"> закупки;</w:t>
      </w:r>
    </w:p>
    <w:p w14:paraId="22684B89" w14:textId="77777777" w:rsidR="00B32EBF" w:rsidRPr="00C1181F" w:rsidRDefault="00B32EBF" w:rsidP="00C1181F">
      <w:pPr>
        <w:spacing w:after="0" w:line="264" w:lineRule="auto"/>
        <w:jc w:val="both"/>
        <w:rPr>
          <w:rFonts w:ascii="Times New Roman" w:hAnsi="Times New Roman" w:cs="Times New Roman"/>
          <w:i/>
          <w:sz w:val="24"/>
          <w:szCs w:val="24"/>
        </w:rPr>
      </w:pPr>
      <w:r w:rsidRPr="00C1181F">
        <w:rPr>
          <w:rFonts w:ascii="Times New Roman" w:hAnsi="Times New Roman" w:cs="Times New Roman"/>
          <w:i/>
          <w:sz w:val="24"/>
          <w:szCs w:val="24"/>
        </w:rPr>
        <w:t>для юридических лиц - на бланке</w:t>
      </w:r>
    </w:p>
    <w:p w14:paraId="16269A9E" w14:textId="77777777" w:rsidR="00B32EBF" w:rsidRPr="00C1181F" w:rsidRDefault="00B32EBF" w:rsidP="00C1181F">
      <w:pPr>
        <w:spacing w:after="0" w:line="264" w:lineRule="auto"/>
        <w:jc w:val="both"/>
        <w:rPr>
          <w:rFonts w:ascii="Times New Roman" w:hAnsi="Times New Roman" w:cs="Times New Roman"/>
          <w:i/>
          <w:sz w:val="24"/>
          <w:szCs w:val="24"/>
        </w:rPr>
      </w:pPr>
      <w:r w:rsidRPr="00C1181F">
        <w:rPr>
          <w:rFonts w:ascii="Times New Roman" w:hAnsi="Times New Roman" w:cs="Times New Roman"/>
          <w:i/>
          <w:sz w:val="24"/>
          <w:szCs w:val="24"/>
        </w:rPr>
        <w:t xml:space="preserve">участника закупки) </w:t>
      </w:r>
    </w:p>
    <w:p w14:paraId="62065CB0" w14:textId="77777777" w:rsidR="00B32EBF" w:rsidRPr="00C1181F" w:rsidRDefault="00B32EBF" w:rsidP="00C1181F">
      <w:pPr>
        <w:spacing w:after="0" w:line="264" w:lineRule="auto"/>
        <w:rPr>
          <w:rFonts w:ascii="Times New Roman" w:hAnsi="Times New Roman" w:cs="Times New Roman"/>
          <w:sz w:val="24"/>
          <w:szCs w:val="24"/>
          <w:shd w:val="clear" w:color="auto" w:fill="FFFFFF"/>
        </w:rPr>
      </w:pPr>
    </w:p>
    <w:p w14:paraId="1B232E6E" w14:textId="77777777" w:rsidR="00B32EBF" w:rsidRPr="00C1181F" w:rsidRDefault="00B32EBF" w:rsidP="00C1181F">
      <w:pPr>
        <w:spacing w:after="0" w:line="264" w:lineRule="auto"/>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Дата, исх. номер</w:t>
      </w:r>
    </w:p>
    <w:p w14:paraId="2FB8E48A" w14:textId="77777777" w:rsidR="00B32EBF" w:rsidRPr="00C1181F" w:rsidRDefault="00B32EBF" w:rsidP="00C1181F">
      <w:pPr>
        <w:spacing w:after="0" w:line="264" w:lineRule="auto"/>
        <w:ind w:firstLine="4962"/>
        <w:rPr>
          <w:rFonts w:ascii="Times New Roman" w:hAnsi="Times New Roman" w:cs="Times New Roman"/>
          <w:b/>
          <w:bCs/>
          <w:i/>
          <w:sz w:val="24"/>
          <w:szCs w:val="24"/>
          <w:shd w:val="clear" w:color="auto" w:fill="FFFFFF"/>
        </w:rPr>
      </w:pPr>
      <w:r w:rsidRPr="00C1181F">
        <w:rPr>
          <w:rFonts w:ascii="Times New Roman" w:hAnsi="Times New Roman" w:cs="Times New Roman"/>
          <w:b/>
          <w:bCs/>
          <w:sz w:val="24"/>
          <w:szCs w:val="24"/>
          <w:shd w:val="clear" w:color="auto" w:fill="FFFFFF"/>
        </w:rPr>
        <w:t>Заказчику:</w:t>
      </w:r>
    </w:p>
    <w:p w14:paraId="63244CE9" w14:textId="77777777" w:rsidR="00B32EBF" w:rsidRPr="00C1181F" w:rsidRDefault="00B32EBF" w:rsidP="00C1181F">
      <w:pPr>
        <w:spacing w:after="0" w:line="264" w:lineRule="auto"/>
        <w:ind w:firstLine="4962"/>
        <w:rPr>
          <w:rFonts w:ascii="Times New Roman" w:hAnsi="Times New Roman" w:cs="Times New Roman"/>
          <w:sz w:val="24"/>
          <w:szCs w:val="24"/>
          <w:shd w:val="clear" w:color="auto" w:fill="FFFFFF"/>
        </w:rPr>
      </w:pPr>
      <w:r w:rsidRPr="00C1181F">
        <w:rPr>
          <w:rFonts w:ascii="Times New Roman" w:hAnsi="Times New Roman" w:cs="Times New Roman"/>
          <w:b/>
          <w:bCs/>
          <w:i/>
          <w:sz w:val="24"/>
          <w:szCs w:val="24"/>
          <w:shd w:val="clear" w:color="auto" w:fill="FFFFFF"/>
        </w:rPr>
        <w:t>(указывается наименование заказчика)</w:t>
      </w:r>
    </w:p>
    <w:p w14:paraId="02A76B21" w14:textId="77777777" w:rsidR="00B32EBF" w:rsidRPr="00C1181F" w:rsidRDefault="00B32EBF" w:rsidP="00C1181F">
      <w:pPr>
        <w:spacing w:after="0" w:line="264" w:lineRule="auto"/>
        <w:rPr>
          <w:rFonts w:ascii="Times New Roman" w:hAnsi="Times New Roman" w:cs="Times New Roman"/>
          <w:sz w:val="24"/>
          <w:szCs w:val="24"/>
          <w:shd w:val="clear" w:color="auto" w:fill="FFFFFF"/>
        </w:rPr>
      </w:pPr>
    </w:p>
    <w:p w14:paraId="110D96B7" w14:textId="10FCC2CE" w:rsidR="00B32EBF" w:rsidRPr="00C1181F" w:rsidRDefault="00B32EBF" w:rsidP="00C1181F">
      <w:pPr>
        <w:spacing w:after="0" w:line="264" w:lineRule="auto"/>
        <w:jc w:val="center"/>
        <w:rPr>
          <w:rFonts w:ascii="Times New Roman" w:hAnsi="Times New Roman" w:cs="Times New Roman"/>
          <w:b/>
          <w:bCs/>
          <w:i/>
          <w:iCs/>
          <w:sz w:val="24"/>
          <w:szCs w:val="24"/>
          <w:shd w:val="clear" w:color="auto" w:fill="FFFFFF"/>
        </w:rPr>
      </w:pPr>
      <w:r w:rsidRPr="00C1181F">
        <w:rPr>
          <w:rFonts w:ascii="Times New Roman" w:hAnsi="Times New Roman" w:cs="Times New Roman"/>
          <w:b/>
          <w:bCs/>
          <w:i/>
          <w:iCs/>
          <w:sz w:val="24"/>
          <w:szCs w:val="24"/>
          <w:shd w:val="clear" w:color="auto" w:fill="FFFFFF"/>
        </w:rPr>
        <w:t xml:space="preserve">ЗАЯВКА НА УЧАСТИЕ В ЗАПРОСЕ КОТИРОВОК </w:t>
      </w:r>
    </w:p>
    <w:p w14:paraId="515B91D1" w14:textId="77777777" w:rsidR="00B32EBF" w:rsidRPr="00C1181F" w:rsidRDefault="00B32EBF" w:rsidP="00C1181F">
      <w:pPr>
        <w:spacing w:after="0" w:line="264" w:lineRule="auto"/>
        <w:jc w:val="center"/>
        <w:rPr>
          <w:rFonts w:ascii="Times New Roman" w:hAnsi="Times New Roman" w:cs="Times New Roman"/>
          <w:b/>
          <w:bCs/>
          <w:i/>
          <w:iCs/>
          <w:sz w:val="24"/>
          <w:szCs w:val="24"/>
          <w:shd w:val="clear" w:color="auto" w:fill="FFFFFF"/>
        </w:rPr>
      </w:pPr>
      <w:r w:rsidRPr="00C1181F">
        <w:rPr>
          <w:rFonts w:ascii="Times New Roman" w:hAnsi="Times New Roman" w:cs="Times New Roman"/>
          <w:b/>
          <w:bCs/>
          <w:i/>
          <w:iCs/>
          <w:sz w:val="24"/>
          <w:szCs w:val="24"/>
          <w:shd w:val="clear" w:color="auto" w:fill="FFFFFF"/>
        </w:rPr>
        <w:t>В ЭЛЕКТРОННОЙ ФОРМЕ</w:t>
      </w:r>
    </w:p>
    <w:p w14:paraId="40F5E6A0" w14:textId="77777777" w:rsidR="00B32EBF" w:rsidRPr="00C1181F" w:rsidRDefault="00B32EBF" w:rsidP="00C1181F">
      <w:pPr>
        <w:spacing w:after="0" w:line="264" w:lineRule="auto"/>
        <w:jc w:val="both"/>
        <w:rPr>
          <w:rFonts w:ascii="Times New Roman" w:hAnsi="Times New Roman" w:cs="Times New Roman"/>
          <w:b/>
          <w:bCs/>
          <w:i/>
          <w:iCs/>
          <w:sz w:val="24"/>
          <w:szCs w:val="24"/>
          <w:shd w:val="clear" w:color="auto" w:fill="FFFFFF"/>
        </w:rPr>
      </w:pPr>
    </w:p>
    <w:p w14:paraId="349D70F3" w14:textId="77777777" w:rsidR="00B32EBF" w:rsidRPr="00C1181F" w:rsidRDefault="00B32EBF" w:rsidP="00C1181F">
      <w:pPr>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на право заключения с _____________________________________________ договора на</w:t>
      </w:r>
    </w:p>
    <w:p w14:paraId="1702F88A" w14:textId="77777777" w:rsidR="00B32EBF" w:rsidRPr="00C1181F" w:rsidRDefault="00B32EBF" w:rsidP="00C1181F">
      <w:pPr>
        <w:spacing w:after="0" w:line="264" w:lineRule="auto"/>
        <w:jc w:val="both"/>
        <w:rPr>
          <w:rFonts w:ascii="Times New Roman" w:hAnsi="Times New Roman" w:cs="Times New Roman"/>
          <w:i/>
          <w:iCs/>
          <w:sz w:val="24"/>
          <w:szCs w:val="24"/>
          <w:shd w:val="clear" w:color="auto" w:fill="FFFFFF"/>
        </w:rPr>
      </w:pPr>
      <w:r w:rsidRPr="00C1181F">
        <w:rPr>
          <w:rFonts w:ascii="Times New Roman" w:hAnsi="Times New Roman" w:cs="Times New Roman"/>
          <w:i/>
          <w:sz w:val="24"/>
          <w:szCs w:val="24"/>
          <w:shd w:val="clear" w:color="auto" w:fill="FFFFFF"/>
        </w:rPr>
        <w:t xml:space="preserve">                (наименование заказчика)</w:t>
      </w:r>
      <w:r w:rsidRPr="00C1181F">
        <w:rPr>
          <w:rFonts w:ascii="Times New Roman" w:hAnsi="Times New Roman" w:cs="Times New Roman"/>
          <w:sz w:val="24"/>
          <w:szCs w:val="24"/>
          <w:shd w:val="clear" w:color="auto" w:fill="FFFFFF"/>
        </w:rPr>
        <w:t xml:space="preserve"> ___________________________________________________________________________</w:t>
      </w:r>
    </w:p>
    <w:p w14:paraId="68058CF0" w14:textId="77777777" w:rsidR="00B32EBF" w:rsidRPr="00C1181F" w:rsidRDefault="00B32EBF" w:rsidP="00C1181F">
      <w:pPr>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i/>
          <w:iCs/>
          <w:sz w:val="24"/>
          <w:szCs w:val="24"/>
          <w:shd w:val="clear" w:color="auto" w:fill="FFFFFF"/>
        </w:rPr>
        <w:t xml:space="preserve">(предмет </w:t>
      </w:r>
      <w:bookmarkStart w:id="3" w:name="R4_SHIFR"/>
      <w:bookmarkEnd w:id="3"/>
      <w:r w:rsidRPr="00C1181F">
        <w:rPr>
          <w:rFonts w:ascii="Times New Roman" w:hAnsi="Times New Roman" w:cs="Times New Roman"/>
          <w:i/>
          <w:iCs/>
          <w:sz w:val="24"/>
          <w:szCs w:val="24"/>
          <w:shd w:val="clear" w:color="auto" w:fill="FFFFFF"/>
        </w:rPr>
        <w:t xml:space="preserve">запроса котировок)   </w:t>
      </w:r>
    </w:p>
    <w:p w14:paraId="37FCC5FA" w14:textId="77777777" w:rsidR="00B32EBF" w:rsidRPr="00C1181F" w:rsidRDefault="00B32EBF" w:rsidP="00C1181F">
      <w:pPr>
        <w:spacing w:after="0" w:line="264" w:lineRule="auto"/>
        <w:ind w:firstLine="708"/>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1. Изучив извещение № ______________ от «___» _________ 20__ г. о проведении запроса котировок на __________________________________________________________, а также применимые к данному запросу котировок законодательство и нормативно-правовые акты, ________________________________________________________________</w:t>
      </w:r>
    </w:p>
    <w:p w14:paraId="7743EC25" w14:textId="77777777" w:rsidR="00B32EBF" w:rsidRPr="00C1181F" w:rsidRDefault="00B32EBF" w:rsidP="00C1181F">
      <w:pPr>
        <w:spacing w:after="0" w:line="264" w:lineRule="auto"/>
        <w:jc w:val="both"/>
        <w:rPr>
          <w:rFonts w:ascii="Times New Roman" w:hAnsi="Times New Roman" w:cs="Times New Roman"/>
          <w:i/>
          <w:sz w:val="24"/>
          <w:szCs w:val="24"/>
          <w:shd w:val="clear" w:color="auto" w:fill="FFFFFF"/>
        </w:rPr>
      </w:pPr>
      <w:r w:rsidRPr="00C1181F">
        <w:rPr>
          <w:rFonts w:ascii="Times New Roman" w:hAnsi="Times New Roman" w:cs="Times New Roman"/>
          <w:i/>
          <w:sz w:val="24"/>
          <w:szCs w:val="24"/>
          <w:shd w:val="clear" w:color="auto" w:fill="FFFFFF"/>
        </w:rPr>
        <w:t>(наименование, Ф.И.О. участника закупки)</w:t>
      </w:r>
    </w:p>
    <w:p w14:paraId="03C74FF7" w14:textId="77777777" w:rsidR="00B32EBF" w:rsidRPr="00C1181F" w:rsidRDefault="00B32EBF" w:rsidP="00C1181F">
      <w:pPr>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в лице ______________________________________________________________________,</w:t>
      </w:r>
    </w:p>
    <w:p w14:paraId="10536869" w14:textId="77777777" w:rsidR="00B32EBF" w:rsidRPr="00C1181F" w:rsidRDefault="00B32EBF" w:rsidP="00C1181F">
      <w:pPr>
        <w:spacing w:after="0" w:line="264" w:lineRule="auto"/>
        <w:jc w:val="both"/>
        <w:rPr>
          <w:rFonts w:ascii="Times New Roman" w:hAnsi="Times New Roman" w:cs="Times New Roman"/>
          <w:i/>
          <w:sz w:val="24"/>
          <w:szCs w:val="24"/>
          <w:shd w:val="clear" w:color="auto" w:fill="FFFFFF"/>
        </w:rPr>
      </w:pPr>
      <w:r w:rsidRPr="00C1181F">
        <w:rPr>
          <w:rFonts w:ascii="Times New Roman" w:hAnsi="Times New Roman" w:cs="Times New Roman"/>
          <w:i/>
          <w:sz w:val="24"/>
          <w:szCs w:val="24"/>
          <w:shd w:val="clear" w:color="auto" w:fill="FFFFFF"/>
        </w:rPr>
        <w:t>(наименование должности руководителя (уполномоченного лица) участника закупки и его фамилия, имя, отчество),</w:t>
      </w:r>
    </w:p>
    <w:p w14:paraId="6AD94807" w14:textId="77777777" w:rsidR="00B32EBF" w:rsidRPr="00C1181F" w:rsidRDefault="00B32EBF" w:rsidP="00C1181F">
      <w:pPr>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действующего на основании _______________, сообщает о согласии участвовать в запросе</w:t>
      </w:r>
    </w:p>
    <w:p w14:paraId="2CAD241D" w14:textId="77777777" w:rsidR="00B32EBF" w:rsidRPr="00C1181F" w:rsidRDefault="00B32EBF" w:rsidP="00C1181F">
      <w:pPr>
        <w:spacing w:after="0" w:line="264" w:lineRule="auto"/>
        <w:jc w:val="both"/>
        <w:rPr>
          <w:rFonts w:ascii="Times New Roman" w:hAnsi="Times New Roman" w:cs="Times New Roman"/>
          <w:i/>
          <w:sz w:val="24"/>
          <w:szCs w:val="24"/>
          <w:shd w:val="clear" w:color="auto" w:fill="FFFFFF"/>
        </w:rPr>
      </w:pPr>
      <w:r w:rsidRPr="00C1181F">
        <w:rPr>
          <w:rFonts w:ascii="Times New Roman" w:hAnsi="Times New Roman" w:cs="Times New Roman"/>
          <w:i/>
          <w:sz w:val="24"/>
          <w:szCs w:val="24"/>
          <w:shd w:val="clear" w:color="auto" w:fill="FFFFFF"/>
        </w:rPr>
        <w:t xml:space="preserve">                                                                   (устав и т.п.)</w:t>
      </w:r>
    </w:p>
    <w:p w14:paraId="094F31D9" w14:textId="77777777" w:rsidR="00B32EBF" w:rsidRPr="00C1181F" w:rsidRDefault="00B32EBF" w:rsidP="00C1181F">
      <w:pPr>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 xml:space="preserve">котировок на условиях, установленных в извещении о проведении запроса котировок на _________________________________________________________, </w:t>
      </w:r>
    </w:p>
    <w:p w14:paraId="3E3805FC" w14:textId="77777777" w:rsidR="00B32EBF" w:rsidRPr="00C1181F" w:rsidRDefault="00B32EBF" w:rsidP="00C1181F">
      <w:pPr>
        <w:spacing w:after="0" w:line="264" w:lineRule="auto"/>
        <w:jc w:val="both"/>
        <w:rPr>
          <w:rFonts w:ascii="Times New Roman" w:hAnsi="Times New Roman" w:cs="Times New Roman"/>
          <w:i/>
          <w:sz w:val="24"/>
          <w:szCs w:val="24"/>
          <w:shd w:val="clear" w:color="auto" w:fill="FFFFFF"/>
        </w:rPr>
      </w:pPr>
      <w:r w:rsidRPr="00C1181F">
        <w:rPr>
          <w:rFonts w:ascii="Times New Roman" w:hAnsi="Times New Roman" w:cs="Times New Roman"/>
          <w:i/>
          <w:iCs/>
          <w:sz w:val="24"/>
          <w:szCs w:val="24"/>
          <w:shd w:val="clear" w:color="auto" w:fill="FFFFFF"/>
        </w:rPr>
        <w:t xml:space="preserve">                                   (предмет запроса котировок)</w:t>
      </w:r>
    </w:p>
    <w:p w14:paraId="064A5836" w14:textId="77777777" w:rsidR="00B32EBF" w:rsidRPr="00C1181F" w:rsidRDefault="00B32EBF" w:rsidP="00C1181F">
      <w:pPr>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и направляет настоящую заявку.</w:t>
      </w:r>
    </w:p>
    <w:p w14:paraId="6D26C3EA" w14:textId="77777777" w:rsidR="00B32EBF" w:rsidRPr="00C1181F" w:rsidRDefault="00B32EBF" w:rsidP="00C1181F">
      <w:pPr>
        <w:tabs>
          <w:tab w:val="num" w:pos="0"/>
          <w:tab w:val="left" w:pos="709"/>
          <w:tab w:val="left" w:pos="1080"/>
        </w:tabs>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ab/>
        <w:t>Настоящей заявкой подтверждаем, что _____________________________________</w:t>
      </w:r>
    </w:p>
    <w:p w14:paraId="0336DFF9" w14:textId="77777777" w:rsidR="00B32EBF" w:rsidRPr="00C1181F" w:rsidRDefault="00B32EBF" w:rsidP="00C1181F">
      <w:pPr>
        <w:tabs>
          <w:tab w:val="num" w:pos="0"/>
          <w:tab w:val="left" w:pos="709"/>
          <w:tab w:val="left" w:pos="1080"/>
        </w:tabs>
        <w:spacing w:after="0" w:line="264" w:lineRule="auto"/>
        <w:jc w:val="both"/>
        <w:rPr>
          <w:rFonts w:ascii="Times New Roman" w:hAnsi="Times New Roman" w:cs="Times New Roman"/>
          <w:i/>
          <w:sz w:val="24"/>
          <w:szCs w:val="24"/>
          <w:shd w:val="clear" w:color="auto" w:fill="FFFFFF"/>
        </w:rPr>
      </w:pPr>
      <w:r w:rsidRPr="00C1181F">
        <w:rPr>
          <w:rFonts w:ascii="Times New Roman" w:hAnsi="Times New Roman" w:cs="Times New Roman"/>
          <w:i/>
          <w:sz w:val="24"/>
          <w:szCs w:val="24"/>
          <w:shd w:val="clear" w:color="auto" w:fill="FFFFFF"/>
        </w:rPr>
        <w:tab/>
      </w:r>
      <w:r w:rsidRPr="00C1181F">
        <w:rPr>
          <w:rFonts w:ascii="Times New Roman" w:hAnsi="Times New Roman" w:cs="Times New Roman"/>
          <w:i/>
          <w:sz w:val="24"/>
          <w:szCs w:val="24"/>
          <w:shd w:val="clear" w:color="auto" w:fill="FFFFFF"/>
        </w:rPr>
        <w:tab/>
      </w:r>
      <w:r w:rsidRPr="00C1181F">
        <w:rPr>
          <w:rFonts w:ascii="Times New Roman" w:hAnsi="Times New Roman" w:cs="Times New Roman"/>
          <w:i/>
          <w:sz w:val="24"/>
          <w:szCs w:val="24"/>
          <w:shd w:val="clear" w:color="auto" w:fill="FFFFFF"/>
        </w:rPr>
        <w:tab/>
      </w:r>
      <w:r w:rsidRPr="00C1181F">
        <w:rPr>
          <w:rFonts w:ascii="Times New Roman" w:hAnsi="Times New Roman" w:cs="Times New Roman"/>
          <w:i/>
          <w:sz w:val="24"/>
          <w:szCs w:val="24"/>
          <w:shd w:val="clear" w:color="auto" w:fill="FFFFFF"/>
        </w:rPr>
        <w:tab/>
      </w:r>
      <w:r w:rsidRPr="00C1181F">
        <w:rPr>
          <w:rFonts w:ascii="Times New Roman" w:hAnsi="Times New Roman" w:cs="Times New Roman"/>
          <w:i/>
          <w:sz w:val="24"/>
          <w:szCs w:val="24"/>
          <w:shd w:val="clear" w:color="auto" w:fill="FFFFFF"/>
        </w:rPr>
        <w:tab/>
      </w:r>
      <w:r w:rsidRPr="00C1181F">
        <w:rPr>
          <w:rFonts w:ascii="Times New Roman" w:hAnsi="Times New Roman" w:cs="Times New Roman"/>
          <w:i/>
          <w:sz w:val="24"/>
          <w:szCs w:val="24"/>
          <w:shd w:val="clear" w:color="auto" w:fill="FFFFFF"/>
        </w:rPr>
        <w:tab/>
      </w:r>
      <w:r w:rsidRPr="00C1181F">
        <w:rPr>
          <w:rFonts w:ascii="Times New Roman" w:hAnsi="Times New Roman" w:cs="Times New Roman"/>
          <w:i/>
          <w:sz w:val="24"/>
          <w:szCs w:val="24"/>
          <w:shd w:val="clear" w:color="auto" w:fill="FFFFFF"/>
        </w:rPr>
        <w:tab/>
      </w:r>
      <w:r w:rsidRPr="00C1181F">
        <w:rPr>
          <w:rFonts w:ascii="Times New Roman" w:hAnsi="Times New Roman" w:cs="Times New Roman"/>
          <w:i/>
          <w:sz w:val="24"/>
          <w:szCs w:val="24"/>
          <w:shd w:val="clear" w:color="auto" w:fill="FFFFFF"/>
        </w:rPr>
        <w:tab/>
        <w:t xml:space="preserve">       (наименование участника закупки)</w:t>
      </w:r>
    </w:p>
    <w:p w14:paraId="6B3AFF96" w14:textId="77777777" w:rsidR="00B32EBF" w:rsidRPr="00C1181F" w:rsidRDefault="00B32EBF" w:rsidP="00C1181F">
      <w:pPr>
        <w:tabs>
          <w:tab w:val="num" w:pos="0"/>
          <w:tab w:val="left" w:pos="709"/>
          <w:tab w:val="left" w:pos="1080"/>
        </w:tabs>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соответствует требованиям, предъявляемым к участнику закупки.</w:t>
      </w:r>
    </w:p>
    <w:p w14:paraId="516C1D2C" w14:textId="77777777" w:rsidR="00B32EBF" w:rsidRPr="00C1181F" w:rsidRDefault="00B32EBF" w:rsidP="00C1181F">
      <w:pPr>
        <w:tabs>
          <w:tab w:val="left" w:pos="-284"/>
        </w:tabs>
        <w:spacing w:after="0" w:line="264" w:lineRule="auto"/>
        <w:jc w:val="both"/>
        <w:rPr>
          <w:rFonts w:ascii="Times New Roman" w:hAnsi="Times New Roman" w:cs="Times New Roman"/>
          <w:sz w:val="24"/>
          <w:szCs w:val="24"/>
          <w:shd w:val="clear" w:color="auto" w:fill="FFFFFF"/>
        </w:rPr>
      </w:pPr>
      <w:r w:rsidRPr="00C1181F">
        <w:rPr>
          <w:rFonts w:ascii="Times New Roman" w:hAnsi="Times New Roman" w:cs="Times New Roman"/>
          <w:sz w:val="24"/>
          <w:szCs w:val="24"/>
          <w:shd w:val="clear" w:color="auto" w:fill="FFFFFF"/>
        </w:rPr>
        <w:tab/>
        <w:t xml:space="preserve">2. Мы согласны поставить товар/оказать услугу/выполнить работу, являющиеся предметом запроса котировок, в соответствии с требованиями извещения о проведении запроса котировок и на условиях, которые мы представили в настоящей заявке на участие в запросе </w:t>
      </w:r>
      <w:r w:rsidR="008240A9" w:rsidRPr="00C1181F">
        <w:rPr>
          <w:rFonts w:ascii="Times New Roman" w:hAnsi="Times New Roman" w:cs="Times New Roman"/>
          <w:sz w:val="24"/>
          <w:szCs w:val="24"/>
          <w:shd w:val="clear" w:color="auto" w:fill="FFFFFF"/>
        </w:rPr>
        <w:t>котировок</w:t>
      </w:r>
      <w:r w:rsidRPr="00C1181F">
        <w:rPr>
          <w:rFonts w:ascii="Times New Roman" w:hAnsi="Times New Roman" w:cs="Times New Roman"/>
          <w:sz w:val="24"/>
          <w:szCs w:val="24"/>
          <w:shd w:val="clear" w:color="auto" w:fill="FFFFFF"/>
        </w:rPr>
        <w:t>.</w:t>
      </w:r>
    </w:p>
    <w:p w14:paraId="30E65F23" w14:textId="77777777" w:rsidR="0024004A" w:rsidRPr="00C1181F" w:rsidRDefault="0024004A" w:rsidP="00C1181F">
      <w:pPr>
        <w:spacing w:after="0" w:line="264" w:lineRule="auto"/>
        <w:jc w:val="center"/>
        <w:rPr>
          <w:rFonts w:ascii="Times New Roman" w:hAnsi="Times New Roman" w:cs="Times New Roman"/>
          <w:b/>
          <w:sz w:val="24"/>
          <w:szCs w:val="24"/>
        </w:rPr>
      </w:pPr>
    </w:p>
    <w:p w14:paraId="77EFA349" w14:textId="77777777" w:rsidR="0024004A" w:rsidRDefault="0024004A" w:rsidP="00411B45">
      <w:pPr>
        <w:spacing w:after="0" w:line="240" w:lineRule="auto"/>
        <w:jc w:val="center"/>
        <w:rPr>
          <w:rFonts w:ascii="Times New Roman" w:hAnsi="Times New Roman" w:cs="Times New Roman"/>
          <w:b/>
          <w:sz w:val="24"/>
          <w:szCs w:val="24"/>
        </w:rPr>
      </w:pPr>
    </w:p>
    <w:p w14:paraId="3F581238" w14:textId="77777777" w:rsidR="0024004A" w:rsidRDefault="0024004A" w:rsidP="00411B45">
      <w:pPr>
        <w:spacing w:after="0" w:line="240" w:lineRule="auto"/>
        <w:jc w:val="center"/>
        <w:rPr>
          <w:rFonts w:ascii="Times New Roman" w:hAnsi="Times New Roman" w:cs="Times New Roman"/>
          <w:b/>
          <w:sz w:val="24"/>
          <w:szCs w:val="24"/>
        </w:rPr>
      </w:pPr>
    </w:p>
    <w:p w14:paraId="30BFBAFF" w14:textId="77777777" w:rsidR="0024004A" w:rsidRDefault="0024004A" w:rsidP="00411B45">
      <w:pPr>
        <w:spacing w:after="0" w:line="240" w:lineRule="auto"/>
        <w:jc w:val="center"/>
        <w:rPr>
          <w:rFonts w:ascii="Times New Roman" w:hAnsi="Times New Roman" w:cs="Times New Roman"/>
          <w:b/>
          <w:sz w:val="24"/>
          <w:szCs w:val="24"/>
        </w:rPr>
      </w:pPr>
    </w:p>
    <w:p w14:paraId="46759B82" w14:textId="77777777" w:rsidR="0024004A" w:rsidRDefault="0024004A" w:rsidP="00411B45">
      <w:pPr>
        <w:spacing w:after="0" w:line="240" w:lineRule="auto"/>
        <w:jc w:val="center"/>
        <w:rPr>
          <w:rFonts w:ascii="Times New Roman" w:hAnsi="Times New Roman" w:cs="Times New Roman"/>
          <w:b/>
          <w:sz w:val="24"/>
          <w:szCs w:val="24"/>
        </w:rPr>
      </w:pPr>
    </w:p>
    <w:p w14:paraId="28DBA005" w14:textId="77777777" w:rsidR="0024004A" w:rsidRDefault="0024004A" w:rsidP="00411B45">
      <w:pPr>
        <w:spacing w:after="0" w:line="240" w:lineRule="auto"/>
        <w:jc w:val="center"/>
        <w:rPr>
          <w:rFonts w:ascii="Times New Roman" w:hAnsi="Times New Roman" w:cs="Times New Roman"/>
          <w:b/>
          <w:sz w:val="24"/>
          <w:szCs w:val="24"/>
        </w:rPr>
      </w:pPr>
    </w:p>
    <w:p w14:paraId="0C96B8D6" w14:textId="77777777" w:rsidR="0024004A" w:rsidRDefault="0024004A" w:rsidP="00411B45">
      <w:pPr>
        <w:spacing w:after="0" w:line="240" w:lineRule="auto"/>
        <w:jc w:val="center"/>
        <w:rPr>
          <w:rFonts w:ascii="Times New Roman" w:hAnsi="Times New Roman" w:cs="Times New Roman"/>
          <w:b/>
          <w:sz w:val="24"/>
          <w:szCs w:val="24"/>
        </w:rPr>
      </w:pPr>
    </w:p>
    <w:p w14:paraId="0D3D9521" w14:textId="320C173E" w:rsidR="0024004A" w:rsidRDefault="0024004A" w:rsidP="00411B45">
      <w:pPr>
        <w:spacing w:after="0" w:line="240" w:lineRule="auto"/>
        <w:jc w:val="center"/>
        <w:rPr>
          <w:rFonts w:ascii="Times New Roman" w:hAnsi="Times New Roman" w:cs="Times New Roman"/>
          <w:b/>
          <w:sz w:val="24"/>
          <w:szCs w:val="24"/>
        </w:rPr>
      </w:pPr>
    </w:p>
    <w:p w14:paraId="36FABA91" w14:textId="77777777" w:rsidR="00B32EBF" w:rsidRPr="00F56E06" w:rsidRDefault="00B32EBF" w:rsidP="00411B45">
      <w:pPr>
        <w:spacing w:after="0" w:line="240" w:lineRule="auto"/>
        <w:jc w:val="center"/>
        <w:rPr>
          <w:rFonts w:ascii="Times New Roman" w:hAnsi="Times New Roman" w:cs="Times New Roman"/>
          <w:b/>
          <w:sz w:val="24"/>
          <w:szCs w:val="24"/>
        </w:rPr>
      </w:pPr>
      <w:r w:rsidRPr="00F56E06">
        <w:rPr>
          <w:rFonts w:ascii="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w:t>
      </w:r>
      <w:r w:rsidR="008240A9" w:rsidRPr="00F56E06">
        <w:rPr>
          <w:rFonts w:ascii="Times New Roman" w:hAnsi="Times New Roman" w:cs="Times New Roman"/>
          <w:b/>
          <w:sz w:val="24"/>
          <w:szCs w:val="24"/>
        </w:rPr>
        <w:t>/работы/услуги</w:t>
      </w:r>
    </w:p>
    <w:p w14:paraId="4BD414FB" w14:textId="77777777" w:rsidR="00B32EBF" w:rsidRPr="00F56E06" w:rsidRDefault="00B32EBF" w:rsidP="00411B45">
      <w:pPr>
        <w:spacing w:after="0" w:line="240" w:lineRule="auto"/>
        <w:jc w:val="center"/>
        <w:rPr>
          <w:rFonts w:ascii="Times New Roman" w:hAnsi="Times New Roman" w:cs="Times New Roman"/>
          <w:b/>
          <w:sz w:val="24"/>
          <w:szCs w:val="24"/>
        </w:rPr>
      </w:pPr>
    </w:p>
    <w:tbl>
      <w:tblPr>
        <w:tblW w:w="9464" w:type="dxa"/>
        <w:tblInd w:w="-103" w:type="dxa"/>
        <w:tblLayout w:type="fixed"/>
        <w:tblCellMar>
          <w:left w:w="0" w:type="dxa"/>
          <w:right w:w="0" w:type="dxa"/>
        </w:tblCellMar>
        <w:tblLook w:val="0000" w:firstRow="0" w:lastRow="0" w:firstColumn="0" w:lastColumn="0" w:noHBand="0" w:noVBand="0"/>
      </w:tblPr>
      <w:tblGrid>
        <w:gridCol w:w="567"/>
        <w:gridCol w:w="2252"/>
        <w:gridCol w:w="4093"/>
        <w:gridCol w:w="1293"/>
        <w:gridCol w:w="1259"/>
      </w:tblGrid>
      <w:tr w:rsidR="004E1605" w:rsidRPr="00F56E06" w14:paraId="247546DE" w14:textId="77777777" w:rsidTr="004E1605">
        <w:trPr>
          <w:cantSplit/>
          <w:trHeight w:val="888"/>
        </w:trPr>
        <w:tc>
          <w:tcPr>
            <w:tcW w:w="567" w:type="dxa"/>
            <w:tcBorders>
              <w:top w:val="single" w:sz="4" w:space="0" w:color="auto"/>
              <w:left w:val="single" w:sz="4" w:space="0" w:color="auto"/>
              <w:right w:val="single" w:sz="4" w:space="0" w:color="auto"/>
            </w:tcBorders>
            <w:shd w:val="clear" w:color="auto" w:fill="auto"/>
            <w:vAlign w:val="center"/>
          </w:tcPr>
          <w:p w14:paraId="2235C5E4"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r w:rsidRPr="00F56E06">
              <w:rPr>
                <w:rFonts w:ascii="Times New Roman" w:hAnsi="Times New Roman" w:cs="Times New Roman"/>
                <w:b/>
                <w:sz w:val="24"/>
                <w:szCs w:val="24"/>
              </w:rPr>
              <w:t>№ п/п</w:t>
            </w:r>
          </w:p>
        </w:tc>
        <w:tc>
          <w:tcPr>
            <w:tcW w:w="2252" w:type="dxa"/>
            <w:tcBorders>
              <w:top w:val="single" w:sz="4" w:space="0" w:color="auto"/>
              <w:left w:val="single" w:sz="4" w:space="0" w:color="auto"/>
              <w:right w:val="single" w:sz="4" w:space="0" w:color="auto"/>
            </w:tcBorders>
            <w:shd w:val="clear" w:color="auto" w:fill="auto"/>
            <w:vAlign w:val="center"/>
          </w:tcPr>
          <w:p w14:paraId="03F5741A"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r w:rsidRPr="00F56E06">
              <w:rPr>
                <w:rFonts w:ascii="Times New Roman" w:hAnsi="Times New Roman" w:cs="Times New Roman"/>
                <w:b/>
                <w:sz w:val="24"/>
                <w:szCs w:val="24"/>
              </w:rPr>
              <w:t>Наименование товара/работы/услуги</w:t>
            </w:r>
            <w:r w:rsidRPr="00F56E06">
              <w:rPr>
                <w:rStyle w:val="ac"/>
                <w:rFonts w:ascii="Times New Roman" w:hAnsi="Times New Roman" w:cs="Times New Roman"/>
                <w:b/>
                <w:sz w:val="24"/>
                <w:szCs w:val="24"/>
              </w:rPr>
              <w:footnoteReference w:id="1"/>
            </w:r>
            <w:r w:rsidR="00E817C9" w:rsidRPr="00F56E06">
              <w:rPr>
                <w:rFonts w:ascii="Times New Roman" w:hAnsi="Times New Roman" w:cs="Times New Roman"/>
                <w:b/>
                <w:sz w:val="24"/>
                <w:szCs w:val="24"/>
              </w:rPr>
              <w:t>, страна происхождения</w:t>
            </w:r>
          </w:p>
        </w:tc>
        <w:tc>
          <w:tcPr>
            <w:tcW w:w="4093" w:type="dxa"/>
            <w:tcBorders>
              <w:top w:val="single" w:sz="4" w:space="0" w:color="auto"/>
              <w:left w:val="single" w:sz="4" w:space="0" w:color="auto"/>
              <w:right w:val="single" w:sz="4" w:space="0" w:color="auto"/>
            </w:tcBorders>
            <w:shd w:val="clear" w:color="auto" w:fill="auto"/>
            <w:vAlign w:val="center"/>
          </w:tcPr>
          <w:p w14:paraId="7A73CCBA"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r w:rsidRPr="00F56E06">
              <w:rPr>
                <w:rFonts w:ascii="Times New Roman" w:hAnsi="Times New Roman" w:cs="Times New Roman"/>
                <w:b/>
                <w:sz w:val="24"/>
                <w:szCs w:val="24"/>
              </w:rPr>
              <w:t>Характеристика товара/работы/услуги</w:t>
            </w:r>
            <w:r w:rsidRPr="00F56E06">
              <w:rPr>
                <w:rStyle w:val="ac"/>
                <w:rFonts w:ascii="Times New Roman" w:hAnsi="Times New Roman" w:cs="Times New Roman"/>
                <w:b/>
                <w:sz w:val="24"/>
                <w:szCs w:val="24"/>
              </w:rPr>
              <w:footnoteReference w:id="2"/>
            </w:r>
          </w:p>
        </w:tc>
        <w:tc>
          <w:tcPr>
            <w:tcW w:w="1293" w:type="dxa"/>
            <w:tcBorders>
              <w:top w:val="single" w:sz="4" w:space="0" w:color="auto"/>
              <w:left w:val="single" w:sz="4" w:space="0" w:color="auto"/>
              <w:right w:val="single" w:sz="4" w:space="0" w:color="auto"/>
            </w:tcBorders>
            <w:shd w:val="clear" w:color="auto" w:fill="auto"/>
            <w:vAlign w:val="center"/>
          </w:tcPr>
          <w:p w14:paraId="4782001E"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r w:rsidRPr="00F56E06">
              <w:rPr>
                <w:rFonts w:ascii="Times New Roman" w:hAnsi="Times New Roman" w:cs="Times New Roman"/>
                <w:b/>
                <w:sz w:val="24"/>
                <w:szCs w:val="24"/>
              </w:rPr>
              <w:t>Единица измерения</w:t>
            </w:r>
          </w:p>
        </w:tc>
        <w:tc>
          <w:tcPr>
            <w:tcW w:w="1259" w:type="dxa"/>
            <w:tcBorders>
              <w:top w:val="single" w:sz="4" w:space="0" w:color="auto"/>
              <w:left w:val="single" w:sz="4" w:space="0" w:color="auto"/>
              <w:right w:val="single" w:sz="4" w:space="0" w:color="auto"/>
            </w:tcBorders>
            <w:shd w:val="clear" w:color="auto" w:fill="auto"/>
            <w:vAlign w:val="center"/>
          </w:tcPr>
          <w:p w14:paraId="614B652D"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r w:rsidRPr="00F56E06">
              <w:rPr>
                <w:rFonts w:ascii="Times New Roman" w:hAnsi="Times New Roman" w:cs="Times New Roman"/>
                <w:b/>
                <w:sz w:val="24"/>
                <w:szCs w:val="24"/>
              </w:rPr>
              <w:t>Кол-во</w:t>
            </w:r>
          </w:p>
        </w:tc>
      </w:tr>
      <w:tr w:rsidR="004E1605" w:rsidRPr="00F56E06" w14:paraId="652AE925" w14:textId="77777777" w:rsidTr="004E1605">
        <w:trPr>
          <w:cantSplit/>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22C6C1E" w14:textId="77777777" w:rsidR="004E1605" w:rsidRPr="00F56E06" w:rsidRDefault="004E1605" w:rsidP="00411B45">
            <w:pPr>
              <w:snapToGrid w:val="0"/>
              <w:spacing w:after="0" w:line="240" w:lineRule="auto"/>
              <w:jc w:val="center"/>
              <w:rPr>
                <w:rFonts w:ascii="Times New Roman" w:hAnsi="Times New Roman" w:cs="Times New Roman"/>
                <w:sz w:val="24"/>
                <w:szCs w:val="24"/>
              </w:rPr>
            </w:pPr>
            <w:r w:rsidRPr="00F56E06">
              <w:rPr>
                <w:rFonts w:ascii="Times New Roman" w:hAnsi="Times New Roman" w:cs="Times New Roman"/>
                <w:sz w:val="24"/>
                <w:szCs w:val="24"/>
              </w:rPr>
              <w:t>1</w:t>
            </w:r>
          </w:p>
        </w:tc>
        <w:tc>
          <w:tcPr>
            <w:tcW w:w="2252" w:type="dxa"/>
            <w:tcBorders>
              <w:top w:val="single" w:sz="4" w:space="0" w:color="auto"/>
              <w:left w:val="single" w:sz="4" w:space="0" w:color="auto"/>
              <w:bottom w:val="single" w:sz="4" w:space="0" w:color="auto"/>
              <w:right w:val="single" w:sz="4" w:space="0" w:color="auto"/>
            </w:tcBorders>
            <w:shd w:val="clear" w:color="auto" w:fill="auto"/>
            <w:vAlign w:val="center"/>
          </w:tcPr>
          <w:p w14:paraId="3D3CA0F4" w14:textId="77777777" w:rsidR="004E1605" w:rsidRPr="00F56E06" w:rsidRDefault="004E1605" w:rsidP="00411B45">
            <w:pPr>
              <w:snapToGrid w:val="0"/>
              <w:spacing w:after="0" w:line="240" w:lineRule="auto"/>
              <w:jc w:val="center"/>
              <w:rPr>
                <w:rFonts w:ascii="Times New Roman" w:hAnsi="Times New Roman" w:cs="Times New Roman"/>
                <w:sz w:val="24"/>
                <w:szCs w:val="24"/>
              </w:rPr>
            </w:pPr>
            <w:r w:rsidRPr="00F56E06">
              <w:rPr>
                <w:rFonts w:ascii="Times New Roman" w:hAnsi="Times New Roman" w:cs="Times New Roman"/>
                <w:sz w:val="24"/>
                <w:szCs w:val="24"/>
              </w:rPr>
              <w:t>2</w:t>
            </w:r>
          </w:p>
        </w:tc>
        <w:tc>
          <w:tcPr>
            <w:tcW w:w="4093" w:type="dxa"/>
            <w:tcBorders>
              <w:top w:val="single" w:sz="4" w:space="0" w:color="auto"/>
              <w:left w:val="single" w:sz="4" w:space="0" w:color="auto"/>
              <w:bottom w:val="single" w:sz="4" w:space="0" w:color="auto"/>
              <w:right w:val="single" w:sz="4" w:space="0" w:color="auto"/>
            </w:tcBorders>
            <w:shd w:val="clear" w:color="auto" w:fill="auto"/>
          </w:tcPr>
          <w:p w14:paraId="59F77340" w14:textId="77777777" w:rsidR="004E1605" w:rsidRPr="00F56E06" w:rsidRDefault="004E1605" w:rsidP="00411B45">
            <w:pPr>
              <w:snapToGrid w:val="0"/>
              <w:spacing w:after="0" w:line="240" w:lineRule="auto"/>
              <w:jc w:val="center"/>
              <w:rPr>
                <w:rFonts w:ascii="Times New Roman" w:hAnsi="Times New Roman" w:cs="Times New Roman"/>
                <w:sz w:val="24"/>
                <w:szCs w:val="24"/>
              </w:rPr>
            </w:pPr>
            <w:r w:rsidRPr="00F56E06">
              <w:rPr>
                <w:rFonts w:ascii="Times New Roman" w:hAnsi="Times New Roman" w:cs="Times New Roman"/>
                <w:sz w:val="24"/>
                <w:szCs w:val="24"/>
              </w:rPr>
              <w:t>3</w:t>
            </w:r>
          </w:p>
        </w:tc>
        <w:tc>
          <w:tcPr>
            <w:tcW w:w="1293" w:type="dxa"/>
            <w:tcBorders>
              <w:top w:val="single" w:sz="4" w:space="0" w:color="auto"/>
              <w:left w:val="single" w:sz="4" w:space="0" w:color="auto"/>
              <w:bottom w:val="single" w:sz="4" w:space="0" w:color="auto"/>
              <w:right w:val="single" w:sz="4" w:space="0" w:color="auto"/>
            </w:tcBorders>
            <w:shd w:val="clear" w:color="auto" w:fill="auto"/>
          </w:tcPr>
          <w:p w14:paraId="050D4A73" w14:textId="77777777" w:rsidR="004E1605" w:rsidRPr="00F56E06" w:rsidRDefault="004E1605" w:rsidP="00411B45">
            <w:pPr>
              <w:snapToGrid w:val="0"/>
              <w:spacing w:after="0" w:line="240" w:lineRule="auto"/>
              <w:jc w:val="center"/>
              <w:rPr>
                <w:rFonts w:ascii="Times New Roman" w:hAnsi="Times New Roman" w:cs="Times New Roman"/>
                <w:sz w:val="24"/>
                <w:szCs w:val="24"/>
              </w:rPr>
            </w:pPr>
            <w:r w:rsidRPr="00F56E06">
              <w:rPr>
                <w:rFonts w:ascii="Times New Roman" w:hAnsi="Times New Roman" w:cs="Times New Roman"/>
                <w:sz w:val="24"/>
                <w:szCs w:val="24"/>
              </w:rPr>
              <w:t>4</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9EDDC57" w14:textId="77777777" w:rsidR="004E1605" w:rsidRPr="00F56E06" w:rsidRDefault="004E1605" w:rsidP="00411B45">
            <w:pPr>
              <w:snapToGrid w:val="0"/>
              <w:spacing w:after="0" w:line="240" w:lineRule="auto"/>
              <w:jc w:val="center"/>
              <w:rPr>
                <w:rFonts w:ascii="Times New Roman" w:hAnsi="Times New Roman" w:cs="Times New Roman"/>
                <w:sz w:val="24"/>
                <w:szCs w:val="24"/>
              </w:rPr>
            </w:pPr>
            <w:r w:rsidRPr="00F56E06">
              <w:rPr>
                <w:rFonts w:ascii="Times New Roman" w:hAnsi="Times New Roman" w:cs="Times New Roman"/>
                <w:sz w:val="24"/>
                <w:szCs w:val="24"/>
              </w:rPr>
              <w:t>5</w:t>
            </w:r>
          </w:p>
        </w:tc>
      </w:tr>
      <w:tr w:rsidR="004E1605" w:rsidRPr="00F56E06" w14:paraId="5C956DBE" w14:textId="77777777" w:rsidTr="004E1605">
        <w:tblPrEx>
          <w:tblCellMar>
            <w:left w:w="108" w:type="dxa"/>
            <w:right w:w="108" w:type="dxa"/>
          </w:tblCellMar>
        </w:tblPrEx>
        <w:trPr>
          <w:cantSplit/>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3F0DBA" w14:textId="77777777" w:rsidR="004E1605" w:rsidRPr="00F56E06" w:rsidRDefault="004E1605" w:rsidP="00411B45">
            <w:pPr>
              <w:suppressAutoHyphens/>
              <w:snapToGrid w:val="0"/>
              <w:spacing w:after="0" w:line="240" w:lineRule="auto"/>
              <w:rPr>
                <w:rFonts w:ascii="Times New Roman" w:hAnsi="Times New Roman" w:cs="Times New Roman"/>
                <w:sz w:val="24"/>
                <w:szCs w:val="24"/>
              </w:rPr>
            </w:pPr>
          </w:p>
        </w:tc>
        <w:tc>
          <w:tcPr>
            <w:tcW w:w="2252" w:type="dxa"/>
            <w:tcBorders>
              <w:top w:val="single" w:sz="4" w:space="0" w:color="auto"/>
              <w:left w:val="single" w:sz="4" w:space="0" w:color="auto"/>
              <w:bottom w:val="single" w:sz="4" w:space="0" w:color="auto"/>
              <w:right w:val="single" w:sz="4" w:space="0" w:color="auto"/>
            </w:tcBorders>
            <w:shd w:val="clear" w:color="auto" w:fill="auto"/>
            <w:vAlign w:val="center"/>
          </w:tcPr>
          <w:p w14:paraId="1FFE77E2"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p>
        </w:tc>
        <w:tc>
          <w:tcPr>
            <w:tcW w:w="4093" w:type="dxa"/>
            <w:tcBorders>
              <w:top w:val="single" w:sz="4" w:space="0" w:color="auto"/>
              <w:left w:val="single" w:sz="4" w:space="0" w:color="auto"/>
              <w:bottom w:val="single" w:sz="4" w:space="0" w:color="auto"/>
              <w:right w:val="single" w:sz="4" w:space="0" w:color="auto"/>
            </w:tcBorders>
            <w:shd w:val="clear" w:color="auto" w:fill="auto"/>
          </w:tcPr>
          <w:p w14:paraId="0049CE61"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2A7F1856"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68D55E74" w14:textId="77777777" w:rsidR="004E1605" w:rsidRPr="00F56E06" w:rsidRDefault="004E1605" w:rsidP="00411B45">
            <w:pPr>
              <w:snapToGrid w:val="0"/>
              <w:spacing w:after="0" w:line="240" w:lineRule="auto"/>
              <w:jc w:val="center"/>
              <w:rPr>
                <w:rFonts w:ascii="Times New Roman" w:hAnsi="Times New Roman" w:cs="Times New Roman"/>
                <w:b/>
                <w:sz w:val="24"/>
                <w:szCs w:val="24"/>
              </w:rPr>
            </w:pPr>
          </w:p>
        </w:tc>
      </w:tr>
    </w:tbl>
    <w:p w14:paraId="6B9FF78D" w14:textId="77777777" w:rsidR="00B32EBF" w:rsidRPr="00F56E06" w:rsidRDefault="00B32EBF" w:rsidP="00411B45">
      <w:pPr>
        <w:tabs>
          <w:tab w:val="left" w:pos="-284"/>
        </w:tabs>
        <w:spacing w:after="0" w:line="240" w:lineRule="auto"/>
        <w:jc w:val="both"/>
        <w:rPr>
          <w:rFonts w:ascii="Times New Roman" w:hAnsi="Times New Roman" w:cs="Times New Roman"/>
          <w:sz w:val="24"/>
          <w:szCs w:val="24"/>
          <w:shd w:val="clear" w:color="auto" w:fill="FFFFFF"/>
        </w:rPr>
      </w:pPr>
    </w:p>
    <w:p w14:paraId="72E8BAC8" w14:textId="77777777" w:rsidR="00B32EBF" w:rsidRPr="00F56E06" w:rsidRDefault="00B32EBF" w:rsidP="00411B45">
      <w:pPr>
        <w:tabs>
          <w:tab w:val="left" w:pos="720"/>
        </w:tabs>
        <w:spacing w:after="0" w:line="240" w:lineRule="auto"/>
        <w:jc w:val="both"/>
        <w:rPr>
          <w:rFonts w:ascii="Times New Roman" w:eastAsia="Arial Unicode MS" w:hAnsi="Times New Roman" w:cs="Times New Roman"/>
          <w:sz w:val="24"/>
          <w:szCs w:val="24"/>
        </w:rPr>
      </w:pPr>
      <w:r w:rsidRPr="00F56E06">
        <w:rPr>
          <w:rFonts w:ascii="Times New Roman" w:hAnsi="Times New Roman" w:cs="Times New Roman"/>
          <w:sz w:val="24"/>
          <w:szCs w:val="24"/>
          <w:shd w:val="clear" w:color="auto" w:fill="FFFFFF"/>
        </w:rPr>
        <w:tab/>
        <w:t xml:space="preserve">3. Предлагаемая нами цена договора </w:t>
      </w:r>
      <w:r w:rsidR="004E1605" w:rsidRPr="00F56E06">
        <w:rPr>
          <w:rFonts w:ascii="Times New Roman" w:hAnsi="Times New Roman" w:cs="Times New Roman"/>
          <w:sz w:val="24"/>
          <w:szCs w:val="24"/>
          <w:shd w:val="clear" w:color="auto" w:fill="FFFFFF"/>
        </w:rPr>
        <w:t>указана в Ценовом предложении к настоящей заявке.</w:t>
      </w:r>
    </w:p>
    <w:p w14:paraId="65526D7C" w14:textId="77777777" w:rsidR="00B32EBF" w:rsidRPr="00F56E06" w:rsidRDefault="00B32EBF" w:rsidP="00411B45">
      <w:pPr>
        <w:tabs>
          <w:tab w:val="left" w:pos="720"/>
        </w:tabs>
        <w:spacing w:after="0" w:line="240" w:lineRule="auto"/>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ab/>
        <w:t xml:space="preserve">4. Мы согласны с тем, что в случае если нами не были учтены какие-либо </w:t>
      </w:r>
      <w:proofErr w:type="gramStart"/>
      <w:r w:rsidRPr="00F56E06">
        <w:rPr>
          <w:rFonts w:ascii="Times New Roman" w:hAnsi="Times New Roman" w:cs="Times New Roman"/>
          <w:sz w:val="24"/>
          <w:szCs w:val="24"/>
          <w:shd w:val="clear" w:color="auto" w:fill="FFFFFF"/>
        </w:rPr>
        <w:t>расценки  стоимости</w:t>
      </w:r>
      <w:proofErr w:type="gramEnd"/>
      <w:r w:rsidRPr="00F56E06">
        <w:rPr>
          <w:rFonts w:ascii="Times New Roman" w:hAnsi="Times New Roman" w:cs="Times New Roman"/>
          <w:sz w:val="24"/>
          <w:szCs w:val="24"/>
          <w:shd w:val="clear" w:color="auto" w:fill="FFFFFF"/>
        </w:rPr>
        <w:t xml:space="preserve"> поставки товара составляющих полный комплекс по предмету запроса цен, поставка товара в любом случае будет осуществлена в полном соответствии с Техническим заданием в пределах предлагаемой нами цены договора.</w:t>
      </w:r>
    </w:p>
    <w:p w14:paraId="263F1E5E" w14:textId="77777777" w:rsidR="00B32EBF" w:rsidRPr="00F56E06" w:rsidRDefault="00B32EBF" w:rsidP="00411B45">
      <w:pPr>
        <w:spacing w:after="0" w:line="240" w:lineRule="auto"/>
        <w:ind w:firstLine="708"/>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5. Если наши предложения, изложенные выше, будут приняты, мы берем на себя обязательство поставить товар в соответствии с требованиями документации о проведении запроса котировок и согласно нашим предложениям об условиях исполнения договора.</w:t>
      </w:r>
    </w:p>
    <w:p w14:paraId="5E7CBA56" w14:textId="77777777" w:rsidR="00B32EBF" w:rsidRPr="00F56E06" w:rsidRDefault="00B32EBF" w:rsidP="008240A9">
      <w:pPr>
        <w:autoSpaceDE w:val="0"/>
        <w:spacing w:after="0" w:line="240" w:lineRule="auto"/>
        <w:ind w:firstLine="708"/>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 xml:space="preserve">Настоящим гарантируем достоверность представленной нами в заявке информации. </w:t>
      </w:r>
    </w:p>
    <w:p w14:paraId="72056C4D" w14:textId="77777777" w:rsidR="00B32EBF" w:rsidRPr="00F56E06" w:rsidRDefault="00B32EBF" w:rsidP="00B32EBF">
      <w:pPr>
        <w:autoSpaceDE w:val="0"/>
        <w:spacing w:after="0"/>
        <w:ind w:firstLine="708"/>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 xml:space="preserve">6. Настоящей заявкой декларируем о соответствии участника закупки _____________________________________________________________________________ </w:t>
      </w:r>
    </w:p>
    <w:p w14:paraId="5518B7DD" w14:textId="77777777" w:rsidR="00B32EBF" w:rsidRPr="00F56E06" w:rsidRDefault="00B32EBF" w:rsidP="00B32EBF">
      <w:pPr>
        <w:autoSpaceDE w:val="0"/>
        <w:spacing w:after="0"/>
        <w:jc w:val="center"/>
        <w:rPr>
          <w:rFonts w:ascii="Times New Roman" w:hAnsi="Times New Roman" w:cs="Times New Roman"/>
          <w:i/>
          <w:sz w:val="24"/>
          <w:szCs w:val="24"/>
          <w:shd w:val="clear" w:color="auto" w:fill="FFFFFF"/>
        </w:rPr>
      </w:pPr>
      <w:r w:rsidRPr="00F56E06">
        <w:rPr>
          <w:rFonts w:ascii="Times New Roman" w:hAnsi="Times New Roman" w:cs="Times New Roman"/>
          <w:i/>
          <w:sz w:val="24"/>
          <w:szCs w:val="24"/>
          <w:shd w:val="clear" w:color="auto" w:fill="FFFFFF"/>
        </w:rPr>
        <w:t>(наименование участника закупки)</w:t>
      </w:r>
    </w:p>
    <w:p w14:paraId="305276B9" w14:textId="77777777" w:rsidR="00B32EBF" w:rsidRPr="00F56E06" w:rsidRDefault="00B32EBF" w:rsidP="00B32EBF">
      <w:pPr>
        <w:autoSpaceDE w:val="0"/>
        <w:spacing w:after="0"/>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следующим требованиям:</w:t>
      </w:r>
    </w:p>
    <w:p w14:paraId="0D6C2461" w14:textId="5712296D" w:rsidR="00E13F2C" w:rsidRPr="00F56E06" w:rsidRDefault="00411B45"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1</w:t>
      </w:r>
      <w:r w:rsidR="00E13F2C" w:rsidRPr="00F56E06">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8BC59C9" w14:textId="2B67037A" w:rsidR="00E13F2C" w:rsidRPr="00F56E06" w:rsidRDefault="00411B45"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2</w:t>
      </w:r>
      <w:r w:rsidR="00E13F2C" w:rsidRPr="00F56E06">
        <w:rPr>
          <w:rFonts w:ascii="Times New Roman" w:hAnsi="Times New Roman" w:cs="Times New Roman"/>
          <w:sz w:val="24"/>
          <w:szCs w:val="24"/>
        </w:rPr>
        <w:t xml:space="preserve">) </w:t>
      </w:r>
      <w:r w:rsidR="002D7526" w:rsidRPr="00F56E06">
        <w:rPr>
          <w:rFonts w:ascii="Times New Roman" w:hAnsi="Times New Roman" w:cs="Times New Roman"/>
          <w:sz w:val="24"/>
          <w:szCs w:val="24"/>
        </w:rPr>
        <w:t>не приостановление</w:t>
      </w:r>
      <w:r w:rsidR="00E13F2C" w:rsidRPr="00F56E06">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CCD1E81" w14:textId="2CBB73E4" w:rsidR="00E13F2C" w:rsidRPr="00F56E06" w:rsidRDefault="00411B45"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3</w:t>
      </w:r>
      <w:r w:rsidR="00E13F2C" w:rsidRPr="00F56E06">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w:t>
      </w:r>
      <w:r w:rsidR="00E13F2C" w:rsidRPr="00F56E06">
        <w:rPr>
          <w:rFonts w:ascii="Times New Roman" w:hAnsi="Times New Roman" w:cs="Times New Roman"/>
          <w:sz w:val="24"/>
          <w:szCs w:val="24"/>
        </w:rPr>
        <w:lastRenderedPageBreak/>
        <w:t>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4181454" w14:textId="431E50DE" w:rsidR="00E13F2C" w:rsidRPr="00F56E06" w:rsidRDefault="00411B45"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4</w:t>
      </w:r>
      <w:r w:rsidR="00E13F2C" w:rsidRPr="00F56E06">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D0AFB5" w14:textId="150F1BA8" w:rsidR="00E13F2C" w:rsidRPr="00F56E06" w:rsidRDefault="00411B45"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5</w:t>
      </w:r>
      <w:r w:rsidR="00E13F2C" w:rsidRPr="00F56E06">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 19.28 Кодекса Российской Федерации об административных правонарушениях;</w:t>
      </w:r>
    </w:p>
    <w:p w14:paraId="42F1A0C0" w14:textId="6E384583" w:rsidR="00E13F2C" w:rsidRPr="00F56E06" w:rsidRDefault="00411B45"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6</w:t>
      </w:r>
      <w:r w:rsidR="00E13F2C" w:rsidRPr="00F56E06">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14:paraId="4AB0B21A" w14:textId="77777777" w:rsidR="00E13F2C" w:rsidRPr="00F56E06" w:rsidRDefault="00E13F2C"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AD6CCE" w14:textId="5E7DE251" w:rsidR="00E13F2C" w:rsidRPr="00F56E06" w:rsidRDefault="00411B45"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7</w:t>
      </w:r>
      <w:r w:rsidR="00E13F2C" w:rsidRPr="00F56E06">
        <w:rPr>
          <w:rFonts w:ascii="Times New Roman" w:hAnsi="Times New Roman" w:cs="Times New Roman"/>
          <w:sz w:val="24"/>
          <w:szCs w:val="24"/>
        </w:rPr>
        <w:t>) участник закупки не является иностранным агентом;</w:t>
      </w:r>
    </w:p>
    <w:p w14:paraId="7501EB6C" w14:textId="6C71236F" w:rsidR="00E13F2C" w:rsidRPr="00F56E06" w:rsidRDefault="00411B45" w:rsidP="00E13F2C">
      <w:pPr>
        <w:pStyle w:val="ConsPlusNormal"/>
        <w:tabs>
          <w:tab w:val="left" w:pos="0"/>
        </w:tabs>
        <w:ind w:firstLine="709"/>
        <w:jc w:val="both"/>
        <w:rPr>
          <w:rFonts w:ascii="Times New Roman" w:hAnsi="Times New Roman" w:cs="Times New Roman"/>
          <w:sz w:val="24"/>
          <w:szCs w:val="24"/>
        </w:rPr>
      </w:pPr>
      <w:r w:rsidRPr="00F56E06">
        <w:rPr>
          <w:rFonts w:ascii="Times New Roman" w:hAnsi="Times New Roman" w:cs="Times New Roman"/>
          <w:sz w:val="24"/>
          <w:szCs w:val="24"/>
        </w:rPr>
        <w:t>8</w:t>
      </w:r>
      <w:r w:rsidR="00E13F2C" w:rsidRPr="00F56E06">
        <w:rPr>
          <w:rFonts w:ascii="Times New Roman" w:hAnsi="Times New Roman" w:cs="Times New Roman"/>
          <w:sz w:val="24"/>
          <w:szCs w:val="24"/>
        </w:rPr>
        <w:t>) отсутствие сведений об участнике закупки в реестре недобросовестных поставщиков, предусмотренном статьей 5 Федерального закона № 223-ФЗ от 18.07.2011г.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530AB16" w14:textId="77777777" w:rsidR="00B32EBF" w:rsidRPr="00F56E06" w:rsidRDefault="00B32EBF" w:rsidP="00AB1387">
      <w:pPr>
        <w:spacing w:after="0" w:line="240" w:lineRule="auto"/>
        <w:ind w:firstLine="708"/>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 xml:space="preserve">7. В случае победы нашей заявки берем на себя обязательства подписать договор (с учётом всех Приложений) на ________________________________ с заказчиком в соответствии с требованиями документации о проведении запроса </w:t>
      </w:r>
      <w:r w:rsidR="00C9156F" w:rsidRPr="00F56E06">
        <w:rPr>
          <w:rFonts w:ascii="Times New Roman" w:hAnsi="Times New Roman" w:cs="Times New Roman"/>
          <w:sz w:val="24"/>
          <w:szCs w:val="24"/>
          <w:shd w:val="clear" w:color="auto" w:fill="FFFFFF"/>
        </w:rPr>
        <w:t>котировок</w:t>
      </w:r>
      <w:r w:rsidRPr="00F56E06">
        <w:rPr>
          <w:rFonts w:ascii="Times New Roman" w:hAnsi="Times New Roman" w:cs="Times New Roman"/>
          <w:sz w:val="24"/>
          <w:szCs w:val="24"/>
          <w:shd w:val="clear" w:color="auto" w:fill="FFFFFF"/>
        </w:rPr>
        <w:t xml:space="preserve"> в течение срока, указанного в документации о проведении запроса </w:t>
      </w:r>
      <w:r w:rsidR="008240A9" w:rsidRPr="00F56E06">
        <w:rPr>
          <w:rFonts w:ascii="Times New Roman" w:hAnsi="Times New Roman" w:cs="Times New Roman"/>
          <w:sz w:val="24"/>
          <w:szCs w:val="24"/>
          <w:shd w:val="clear" w:color="auto" w:fill="FFFFFF"/>
        </w:rPr>
        <w:t>котировок</w:t>
      </w:r>
      <w:r w:rsidRPr="00F56E06">
        <w:rPr>
          <w:rFonts w:ascii="Times New Roman" w:hAnsi="Times New Roman" w:cs="Times New Roman"/>
          <w:sz w:val="24"/>
          <w:szCs w:val="24"/>
          <w:shd w:val="clear" w:color="auto" w:fill="FFFFFF"/>
        </w:rPr>
        <w:t xml:space="preserve">. </w:t>
      </w:r>
    </w:p>
    <w:p w14:paraId="372015A1" w14:textId="77777777" w:rsidR="00B32EBF" w:rsidRPr="00F56E06" w:rsidRDefault="00B32EBF" w:rsidP="00AB1387">
      <w:pPr>
        <w:spacing w:after="0"/>
        <w:ind w:firstLine="708"/>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 xml:space="preserve">8. В случае если наши предложения будут лучшими после предложений победителя в проведении запроса </w:t>
      </w:r>
      <w:r w:rsidR="008240A9" w:rsidRPr="00F56E06">
        <w:rPr>
          <w:rFonts w:ascii="Times New Roman" w:hAnsi="Times New Roman" w:cs="Times New Roman"/>
          <w:sz w:val="24"/>
          <w:szCs w:val="24"/>
          <w:shd w:val="clear" w:color="auto" w:fill="FFFFFF"/>
        </w:rPr>
        <w:t>котировок</w:t>
      </w:r>
      <w:r w:rsidRPr="00F56E06">
        <w:rPr>
          <w:rFonts w:ascii="Times New Roman" w:hAnsi="Times New Roman" w:cs="Times New Roman"/>
          <w:sz w:val="24"/>
          <w:szCs w:val="24"/>
          <w:shd w:val="clear" w:color="auto" w:fill="FFFFFF"/>
        </w:rPr>
        <w:t xml:space="preserve">, а победитель будет признан уклонившимся от заключения договора с заказчиком, то мы обязуемся подписать договор (с учётом всех Приложений) на ________________________________________________, в соответствии с требованиями </w:t>
      </w:r>
      <w:r w:rsidRPr="00F56E06">
        <w:rPr>
          <w:rFonts w:ascii="Times New Roman" w:hAnsi="Times New Roman" w:cs="Times New Roman"/>
          <w:sz w:val="24"/>
          <w:szCs w:val="24"/>
          <w:shd w:val="clear" w:color="auto" w:fill="FFFFFF"/>
        </w:rPr>
        <w:lastRenderedPageBreak/>
        <w:t xml:space="preserve">документации о проведении запроса </w:t>
      </w:r>
      <w:r w:rsidR="00030A01" w:rsidRPr="00F56E06">
        <w:rPr>
          <w:rFonts w:ascii="Times New Roman" w:hAnsi="Times New Roman" w:cs="Times New Roman"/>
          <w:sz w:val="24"/>
          <w:szCs w:val="24"/>
          <w:shd w:val="clear" w:color="auto" w:fill="FFFFFF"/>
        </w:rPr>
        <w:t>котировок</w:t>
      </w:r>
      <w:r w:rsidRPr="00F56E06">
        <w:rPr>
          <w:rFonts w:ascii="Times New Roman" w:hAnsi="Times New Roman" w:cs="Times New Roman"/>
          <w:sz w:val="24"/>
          <w:szCs w:val="24"/>
          <w:shd w:val="clear" w:color="auto" w:fill="FFFFFF"/>
        </w:rPr>
        <w:t xml:space="preserve"> в течение срока, указанного в документации о проведении запроса </w:t>
      </w:r>
      <w:r w:rsidR="00EA7BEA" w:rsidRPr="00F56E06">
        <w:rPr>
          <w:rFonts w:ascii="Times New Roman" w:hAnsi="Times New Roman" w:cs="Times New Roman"/>
          <w:sz w:val="24"/>
          <w:szCs w:val="24"/>
          <w:shd w:val="clear" w:color="auto" w:fill="FFFFFF"/>
        </w:rPr>
        <w:t>котировок</w:t>
      </w:r>
      <w:r w:rsidRPr="00F56E06">
        <w:rPr>
          <w:rFonts w:ascii="Times New Roman" w:hAnsi="Times New Roman" w:cs="Times New Roman"/>
          <w:sz w:val="24"/>
          <w:szCs w:val="24"/>
          <w:shd w:val="clear" w:color="auto" w:fill="FFFFFF"/>
        </w:rPr>
        <w:t>.</w:t>
      </w:r>
    </w:p>
    <w:p w14:paraId="64EA8286" w14:textId="77777777" w:rsidR="00B32EBF" w:rsidRPr="00F56E06" w:rsidRDefault="00B32EBF" w:rsidP="00B32EBF">
      <w:pPr>
        <w:tabs>
          <w:tab w:val="left" w:pos="900"/>
        </w:tabs>
        <w:spacing w:after="0"/>
        <w:ind w:firstLine="708"/>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9. Корреспонденцию в наш адрес просим направлять по адресу: _____________________________________________________________________________.</w:t>
      </w:r>
    </w:p>
    <w:p w14:paraId="139E41FF" w14:textId="77777777" w:rsidR="00B32EBF" w:rsidRPr="00F56E06" w:rsidRDefault="00B32EBF" w:rsidP="00B32EBF">
      <w:pPr>
        <w:spacing w:after="0"/>
        <w:ind w:firstLine="709"/>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10.</w:t>
      </w:r>
      <w:r w:rsidR="001848B7" w:rsidRPr="00F56E06">
        <w:rPr>
          <w:rFonts w:ascii="Times New Roman" w:hAnsi="Times New Roman" w:cs="Times New Roman"/>
          <w:sz w:val="24"/>
          <w:szCs w:val="24"/>
          <w:shd w:val="clear" w:color="auto" w:fill="FFFFFF"/>
        </w:rPr>
        <w:t xml:space="preserve"> </w:t>
      </w:r>
      <w:r w:rsidRPr="00F56E06">
        <w:rPr>
          <w:rFonts w:ascii="Times New Roman" w:hAnsi="Times New Roman" w:cs="Times New Roman"/>
          <w:sz w:val="24"/>
          <w:szCs w:val="24"/>
          <w:shd w:val="clear" w:color="auto" w:fill="FFFFFF"/>
        </w:rPr>
        <w:t>Номер телефона, по которому можно связаться с нашей организацией при доставке корреспонденции в наш адрес: __________________________________________.</w:t>
      </w:r>
    </w:p>
    <w:p w14:paraId="39569C05" w14:textId="77777777" w:rsidR="00B32EBF" w:rsidRPr="00F56E06" w:rsidRDefault="00B32EBF" w:rsidP="00B32EBF">
      <w:pPr>
        <w:spacing w:after="0"/>
        <w:ind w:firstLine="709"/>
        <w:jc w:val="both"/>
        <w:rPr>
          <w:rFonts w:ascii="Times New Roman" w:hAnsi="Times New Roman" w:cs="Times New Roman"/>
          <w:sz w:val="24"/>
          <w:szCs w:val="24"/>
          <w:shd w:val="clear" w:color="auto" w:fill="FFFFFF"/>
        </w:rPr>
      </w:pPr>
    </w:p>
    <w:p w14:paraId="5F7EEFBD" w14:textId="56EA5722" w:rsidR="00F770EE" w:rsidRPr="00F56E06" w:rsidRDefault="00F770EE" w:rsidP="00F371C7">
      <w:pPr>
        <w:spacing w:after="0"/>
        <w:jc w:val="both"/>
        <w:rPr>
          <w:rFonts w:ascii="Times New Roman" w:hAnsi="Times New Roman" w:cs="Times New Roman"/>
          <w:sz w:val="24"/>
          <w:szCs w:val="24"/>
          <w:shd w:val="clear" w:color="auto" w:fill="FFFFFF"/>
        </w:rPr>
      </w:pPr>
    </w:p>
    <w:p w14:paraId="04BC352D" w14:textId="77777777" w:rsidR="00B32EBF" w:rsidRPr="00F56E06" w:rsidRDefault="000611E6" w:rsidP="00B32EBF">
      <w:pPr>
        <w:autoSpaceDE w:val="0"/>
        <w:autoSpaceDN w:val="0"/>
        <w:adjustRightInd w:val="0"/>
        <w:spacing w:after="0"/>
        <w:ind w:firstLine="708"/>
        <w:jc w:val="both"/>
        <w:rPr>
          <w:rFonts w:ascii="Times New Roman" w:hAnsi="Times New Roman" w:cs="Times New Roman"/>
          <w:b/>
          <w:sz w:val="24"/>
          <w:szCs w:val="24"/>
        </w:rPr>
      </w:pPr>
      <w:r w:rsidRPr="00F56E06">
        <w:rPr>
          <w:rFonts w:ascii="Times New Roman" w:hAnsi="Times New Roman" w:cs="Times New Roman"/>
          <w:b/>
          <w:sz w:val="24"/>
          <w:szCs w:val="24"/>
        </w:rPr>
        <w:t>Данные участника</w:t>
      </w:r>
      <w:r w:rsidR="00B32EBF" w:rsidRPr="00F56E06">
        <w:rPr>
          <w:rFonts w:ascii="Times New Roman" w:hAnsi="Times New Roman" w:cs="Times New Roman"/>
          <w:b/>
          <w:sz w:val="24"/>
          <w:szCs w:val="24"/>
        </w:rPr>
        <w:t>:</w:t>
      </w:r>
    </w:p>
    <w:p w14:paraId="4350AB55" w14:textId="77777777" w:rsidR="00483AB5" w:rsidRPr="00F56E06" w:rsidRDefault="00483AB5" w:rsidP="00B32EBF">
      <w:pPr>
        <w:autoSpaceDE w:val="0"/>
        <w:autoSpaceDN w:val="0"/>
        <w:adjustRightInd w:val="0"/>
        <w:spacing w:after="0"/>
        <w:ind w:firstLine="708"/>
        <w:jc w:val="both"/>
        <w:rPr>
          <w:rFonts w:ascii="Times New Roman" w:hAnsi="Times New Roman" w:cs="Times New Roman"/>
          <w:b/>
          <w:sz w:val="24"/>
          <w:szCs w:val="24"/>
        </w:rPr>
      </w:pPr>
    </w:p>
    <w:tbl>
      <w:tblPr>
        <w:tblW w:w="9511" w:type="dxa"/>
        <w:tblInd w:w="-47" w:type="dxa"/>
        <w:tblLook w:val="04A0" w:firstRow="1" w:lastRow="0" w:firstColumn="1" w:lastColumn="0" w:noHBand="0" w:noVBand="1"/>
      </w:tblPr>
      <w:tblGrid>
        <w:gridCol w:w="648"/>
        <w:gridCol w:w="5857"/>
        <w:gridCol w:w="3006"/>
      </w:tblGrid>
      <w:tr w:rsidR="00E13F2C" w:rsidRPr="00F56E06" w14:paraId="5F316B55" w14:textId="77777777" w:rsidTr="00E13F2C">
        <w:trPr>
          <w:trHeight w:val="659"/>
        </w:trPr>
        <w:tc>
          <w:tcPr>
            <w:tcW w:w="648" w:type="dxa"/>
            <w:tcBorders>
              <w:top w:val="single" w:sz="4" w:space="0" w:color="000000"/>
              <w:left w:val="single" w:sz="4" w:space="0" w:color="000000"/>
              <w:bottom w:val="single" w:sz="4" w:space="0" w:color="000000"/>
              <w:right w:val="none" w:sz="255" w:space="0" w:color="FFFFFF"/>
            </w:tcBorders>
          </w:tcPr>
          <w:p w14:paraId="673D61A8"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п/п</w:t>
            </w:r>
          </w:p>
        </w:tc>
        <w:tc>
          <w:tcPr>
            <w:tcW w:w="8863" w:type="dxa"/>
            <w:gridSpan w:val="2"/>
            <w:tcBorders>
              <w:top w:val="single" w:sz="4" w:space="0" w:color="000000"/>
              <w:left w:val="single" w:sz="4" w:space="0" w:color="000000"/>
              <w:bottom w:val="single" w:sz="4" w:space="0" w:color="000000"/>
              <w:right w:val="single" w:sz="4" w:space="0" w:color="000000"/>
            </w:tcBorders>
          </w:tcPr>
          <w:p w14:paraId="38D85B40" w14:textId="77777777" w:rsidR="00E13F2C" w:rsidRPr="00F56E06" w:rsidRDefault="00E13F2C" w:rsidP="00E13F2C">
            <w:pPr>
              <w:widowControl w:val="0"/>
              <w:spacing w:after="0" w:line="240" w:lineRule="auto"/>
              <w:rPr>
                <w:rFonts w:ascii="Times New Roman" w:hAnsi="Times New Roman" w:cs="Times New Roman"/>
                <w:sz w:val="24"/>
                <w:szCs w:val="24"/>
              </w:rPr>
            </w:pPr>
            <w:r w:rsidRPr="00F56E06">
              <w:rPr>
                <w:rFonts w:ascii="Times New Roman" w:hAnsi="Times New Roman" w:cs="Times New Roman"/>
                <w:b/>
                <w:sz w:val="24"/>
                <w:szCs w:val="24"/>
              </w:rPr>
              <w:t>Сведения об участнике закупки</w:t>
            </w:r>
          </w:p>
        </w:tc>
      </w:tr>
      <w:tr w:rsidR="00E13F2C" w:rsidRPr="00F56E06" w14:paraId="62400F72" w14:textId="77777777" w:rsidTr="00E13F2C">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5EF87DB"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513B8638"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7398EBE1"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1</w:t>
            </w:r>
          </w:p>
        </w:tc>
        <w:tc>
          <w:tcPr>
            <w:tcW w:w="5857" w:type="dxa"/>
            <w:tcBorders>
              <w:top w:val="single" w:sz="4" w:space="0" w:color="000000"/>
              <w:left w:val="single" w:sz="4" w:space="0" w:color="000000"/>
              <w:bottom w:val="single" w:sz="4" w:space="0" w:color="000000"/>
              <w:right w:val="none" w:sz="255" w:space="0" w:color="FFFFFF"/>
            </w:tcBorders>
          </w:tcPr>
          <w:p w14:paraId="4C9E1943"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Полное наименование организации и ее организационно-правовая форма</w:t>
            </w:r>
            <w:r w:rsidRPr="00F56E06">
              <w:rPr>
                <w:rFonts w:ascii="Times New Roman" w:hAnsi="Times New Roman" w:cs="Times New Roman"/>
                <w:sz w:val="24"/>
                <w:szCs w:val="24"/>
              </w:rPr>
              <w:t xml:space="preserve"> (для юридического лица</w:t>
            </w:r>
            <w:r w:rsidRPr="00F56E06">
              <w:rPr>
                <w:rFonts w:ascii="Times New Roman" w:hAnsi="Times New Roman" w:cs="Times New Roman"/>
                <w:i/>
                <w:sz w:val="24"/>
                <w:szCs w:val="24"/>
              </w:rPr>
              <w:t>)</w:t>
            </w:r>
            <w:r w:rsidRPr="00F56E06">
              <w:rPr>
                <w:rFonts w:ascii="Times New Roman" w:hAnsi="Times New Roman" w:cs="Times New Roman"/>
                <w:b/>
                <w:sz w:val="24"/>
                <w:szCs w:val="24"/>
              </w:rPr>
              <w:t xml:space="preserve">/ Ф.И.О.  участника размещения заказа </w:t>
            </w:r>
            <w:r w:rsidRPr="00F56E06">
              <w:rPr>
                <w:rFonts w:ascii="Times New Roman" w:hAnsi="Times New Roman" w:cs="Times New Roman"/>
                <w:sz w:val="24"/>
                <w:szCs w:val="24"/>
              </w:rPr>
              <w:t>(для физического лица)</w:t>
            </w:r>
          </w:p>
        </w:tc>
        <w:tc>
          <w:tcPr>
            <w:tcW w:w="3006" w:type="dxa"/>
            <w:tcBorders>
              <w:top w:val="single" w:sz="4" w:space="0" w:color="000000"/>
              <w:left w:val="single" w:sz="4" w:space="0" w:color="000000"/>
              <w:bottom w:val="single" w:sz="4" w:space="0" w:color="000000"/>
              <w:right w:val="single" w:sz="4" w:space="0" w:color="000000"/>
            </w:tcBorders>
          </w:tcPr>
          <w:p w14:paraId="683C095C"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096BE063"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E9D8060"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0B52B54D"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Сокращенное наименование организации</w:t>
            </w:r>
          </w:p>
        </w:tc>
        <w:tc>
          <w:tcPr>
            <w:tcW w:w="3006" w:type="dxa"/>
            <w:tcBorders>
              <w:top w:val="single" w:sz="4" w:space="0" w:color="000000"/>
              <w:left w:val="single" w:sz="4" w:space="0" w:color="000000"/>
              <w:bottom w:val="single" w:sz="4" w:space="0" w:color="000000"/>
              <w:right w:val="single" w:sz="4" w:space="0" w:color="000000"/>
            </w:tcBorders>
          </w:tcPr>
          <w:p w14:paraId="7F01F6F4"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4CE1773B" w14:textId="77777777" w:rsidTr="00E13F2C">
        <w:tc>
          <w:tcPr>
            <w:tcW w:w="648" w:type="dxa"/>
            <w:tcBorders>
              <w:top w:val="single" w:sz="4" w:space="0" w:color="000000"/>
              <w:left w:val="single" w:sz="4" w:space="0" w:color="000000"/>
              <w:bottom w:val="single" w:sz="4" w:space="0" w:color="000000"/>
              <w:right w:val="none" w:sz="255" w:space="0" w:color="FFFFFF"/>
            </w:tcBorders>
          </w:tcPr>
          <w:p w14:paraId="0A8BDF41"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2</w:t>
            </w:r>
          </w:p>
        </w:tc>
        <w:tc>
          <w:tcPr>
            <w:tcW w:w="5857" w:type="dxa"/>
            <w:tcBorders>
              <w:top w:val="single" w:sz="4" w:space="0" w:color="000000"/>
              <w:left w:val="single" w:sz="4" w:space="0" w:color="000000"/>
              <w:bottom w:val="single" w:sz="4" w:space="0" w:color="000000"/>
              <w:right w:val="none" w:sz="255" w:space="0" w:color="FFFFFF"/>
            </w:tcBorders>
          </w:tcPr>
          <w:p w14:paraId="33007750"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Предыдущие полные и сокращенные наименования организации с указанием даты переименования и подтверждением правопреемственности.</w:t>
            </w:r>
          </w:p>
        </w:tc>
        <w:tc>
          <w:tcPr>
            <w:tcW w:w="3006" w:type="dxa"/>
            <w:tcBorders>
              <w:top w:val="single" w:sz="4" w:space="0" w:color="000000"/>
              <w:left w:val="single" w:sz="4" w:space="0" w:color="000000"/>
              <w:bottom w:val="single" w:sz="4" w:space="0" w:color="000000"/>
              <w:right w:val="single" w:sz="4" w:space="0" w:color="000000"/>
            </w:tcBorders>
          </w:tcPr>
          <w:p w14:paraId="33EE0278"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0608F360" w14:textId="77777777" w:rsidTr="00E13F2C">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0A7F0C6"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45CC8358"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51D78F46"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55A06099"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3</w:t>
            </w:r>
          </w:p>
        </w:tc>
        <w:tc>
          <w:tcPr>
            <w:tcW w:w="5857" w:type="dxa"/>
            <w:tcBorders>
              <w:top w:val="single" w:sz="4" w:space="0" w:color="000000"/>
              <w:left w:val="single" w:sz="4" w:space="0" w:color="000000"/>
              <w:bottom w:val="single" w:sz="4" w:space="0" w:color="000000"/>
              <w:right w:val="none" w:sz="255" w:space="0" w:color="FFFFFF"/>
            </w:tcBorders>
          </w:tcPr>
          <w:p w14:paraId="04A6A434"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xml:space="preserve">Регистрационные данные: дата, место и орган регистрации физического лица в качестве индивидуального предпринимателя </w:t>
            </w:r>
            <w:r w:rsidRPr="00F56E06">
              <w:rPr>
                <w:rFonts w:ascii="Times New Roman" w:hAnsi="Times New Roman" w:cs="Times New Roman"/>
                <w:i/>
                <w:sz w:val="24"/>
                <w:szCs w:val="24"/>
              </w:rPr>
              <w:t>(на основании Свидетельства о государственной регистрации)</w:t>
            </w:r>
          </w:p>
        </w:tc>
        <w:tc>
          <w:tcPr>
            <w:tcW w:w="3006" w:type="dxa"/>
            <w:tcBorders>
              <w:top w:val="single" w:sz="4" w:space="0" w:color="000000"/>
              <w:left w:val="single" w:sz="4" w:space="0" w:color="000000"/>
              <w:bottom w:val="single" w:sz="4" w:space="0" w:color="000000"/>
              <w:right w:val="single" w:sz="4" w:space="0" w:color="000000"/>
            </w:tcBorders>
          </w:tcPr>
          <w:p w14:paraId="07F61179"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0FA43193"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06D67FE"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203B4501" w14:textId="77777777" w:rsidR="00E13F2C" w:rsidRPr="00F56E06" w:rsidRDefault="00E13F2C" w:rsidP="00E13F2C">
            <w:pPr>
              <w:widowControl w:val="0"/>
              <w:spacing w:after="0" w:line="240" w:lineRule="auto"/>
              <w:rPr>
                <w:rFonts w:ascii="Times New Roman" w:hAnsi="Times New Roman" w:cs="Times New Roman"/>
                <w:i/>
                <w:sz w:val="24"/>
                <w:szCs w:val="24"/>
              </w:rPr>
            </w:pPr>
            <w:r w:rsidRPr="00F56E06">
              <w:rPr>
                <w:rFonts w:ascii="Times New Roman" w:hAnsi="Times New Roman" w:cs="Times New Roman"/>
                <w:b/>
                <w:sz w:val="24"/>
                <w:szCs w:val="24"/>
              </w:rPr>
              <w:t xml:space="preserve">Учредители </w:t>
            </w:r>
            <w:r w:rsidRPr="00F56E06">
              <w:rPr>
                <w:rFonts w:ascii="Times New Roman" w:hAnsi="Times New Roman" w:cs="Times New Roman"/>
                <w:sz w:val="24"/>
                <w:szCs w:val="24"/>
              </w:rPr>
              <w:t>(перечислить наименования и организационно-правовую форму всех учредителей, чья</w:t>
            </w:r>
            <w:r w:rsidRPr="00F56E06">
              <w:rPr>
                <w:rFonts w:ascii="Times New Roman" w:hAnsi="Times New Roman" w:cs="Times New Roman"/>
                <w:i/>
                <w:sz w:val="24"/>
                <w:szCs w:val="24"/>
              </w:rPr>
              <w:t xml:space="preserve"> </w:t>
            </w:r>
            <w:r w:rsidRPr="00F56E06">
              <w:rPr>
                <w:rFonts w:ascii="Times New Roman" w:hAnsi="Times New Roman" w:cs="Times New Roman"/>
                <w:sz w:val="24"/>
                <w:szCs w:val="24"/>
              </w:rPr>
              <w:t>доля в уставном капитале превышает 10%) и доля их участия (для акционерных обществ – выписка из реестра акционеров отдельным документом)</w:t>
            </w:r>
          </w:p>
          <w:p w14:paraId="1CD30704"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i/>
                <w:sz w:val="24"/>
                <w:szCs w:val="24"/>
              </w:rPr>
              <w:t xml:space="preserve">(на основании Учредительных документов установленной формы (устав, положение, учредительный договор) </w:t>
            </w:r>
            <w:r w:rsidRPr="00F56E06">
              <w:rPr>
                <w:rFonts w:ascii="Times New Roman" w:hAnsi="Times New Roman" w:cs="Times New Roman"/>
                <w:sz w:val="24"/>
                <w:szCs w:val="24"/>
              </w:rPr>
              <w:t>(для юридических лиц)</w:t>
            </w:r>
          </w:p>
        </w:tc>
        <w:tc>
          <w:tcPr>
            <w:tcW w:w="3006" w:type="dxa"/>
            <w:tcBorders>
              <w:top w:val="single" w:sz="4" w:space="0" w:color="000000"/>
              <w:left w:val="single" w:sz="4" w:space="0" w:color="000000"/>
              <w:bottom w:val="single" w:sz="4" w:space="0" w:color="000000"/>
              <w:right w:val="single" w:sz="4" w:space="0" w:color="000000"/>
            </w:tcBorders>
          </w:tcPr>
          <w:p w14:paraId="66C0DB26"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7767E151"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90E960B"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2F9EDBF8"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xml:space="preserve">Срок деятельности </w:t>
            </w:r>
            <w:r w:rsidRPr="00F56E06">
              <w:rPr>
                <w:rFonts w:ascii="Times New Roman" w:hAnsi="Times New Roman" w:cs="Times New Roman"/>
                <w:sz w:val="24"/>
                <w:szCs w:val="24"/>
              </w:rPr>
              <w:t xml:space="preserve"> </w:t>
            </w:r>
          </w:p>
        </w:tc>
        <w:tc>
          <w:tcPr>
            <w:tcW w:w="3006" w:type="dxa"/>
            <w:tcBorders>
              <w:top w:val="single" w:sz="4" w:space="0" w:color="000000"/>
              <w:left w:val="single" w:sz="4" w:space="0" w:color="000000"/>
              <w:bottom w:val="single" w:sz="4" w:space="0" w:color="000000"/>
              <w:right w:val="single" w:sz="4" w:space="0" w:color="000000"/>
            </w:tcBorders>
          </w:tcPr>
          <w:p w14:paraId="7C6986DE"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09B5266D"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73BC534"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7B094191"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xml:space="preserve">Размер уставного капитала </w:t>
            </w:r>
            <w:proofErr w:type="gramStart"/>
            <w:r w:rsidRPr="00F56E06">
              <w:rPr>
                <w:rFonts w:ascii="Times New Roman" w:hAnsi="Times New Roman" w:cs="Times New Roman"/>
                <w:sz w:val="24"/>
                <w:szCs w:val="24"/>
              </w:rPr>
              <w:t>( для</w:t>
            </w:r>
            <w:proofErr w:type="gramEnd"/>
            <w:r w:rsidRPr="00F56E06">
              <w:rPr>
                <w:rFonts w:ascii="Times New Roman" w:hAnsi="Times New Roman" w:cs="Times New Roman"/>
                <w:sz w:val="24"/>
                <w:szCs w:val="24"/>
              </w:rPr>
              <w:t xml:space="preserve"> юридических лиц)</w:t>
            </w:r>
          </w:p>
        </w:tc>
        <w:tc>
          <w:tcPr>
            <w:tcW w:w="3006" w:type="dxa"/>
            <w:tcBorders>
              <w:top w:val="single" w:sz="4" w:space="0" w:color="000000"/>
              <w:left w:val="single" w:sz="4" w:space="0" w:color="000000"/>
              <w:bottom w:val="single" w:sz="4" w:space="0" w:color="000000"/>
              <w:right w:val="single" w:sz="4" w:space="0" w:color="000000"/>
            </w:tcBorders>
          </w:tcPr>
          <w:p w14:paraId="2D25442C"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1056CFEA" w14:textId="77777777" w:rsidTr="00E13F2C">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058FE04B"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none" w:sz="255" w:space="0" w:color="FFFFFF"/>
              <w:right w:val="none" w:sz="255" w:space="0" w:color="FFFFFF"/>
            </w:tcBorders>
          </w:tcPr>
          <w:p w14:paraId="7B9C55AA"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ИНН</w:t>
            </w:r>
          </w:p>
        </w:tc>
        <w:tc>
          <w:tcPr>
            <w:tcW w:w="3006" w:type="dxa"/>
            <w:tcBorders>
              <w:top w:val="single" w:sz="4" w:space="0" w:color="000000"/>
              <w:left w:val="single" w:sz="4" w:space="0" w:color="000000"/>
              <w:bottom w:val="none" w:sz="255" w:space="0" w:color="FFFFFF"/>
              <w:right w:val="single" w:sz="4" w:space="0" w:color="000000"/>
            </w:tcBorders>
          </w:tcPr>
          <w:p w14:paraId="378F5258"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5726A473"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730498"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70842B16"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КПП</w:t>
            </w:r>
          </w:p>
        </w:tc>
        <w:tc>
          <w:tcPr>
            <w:tcW w:w="3006" w:type="dxa"/>
            <w:tcBorders>
              <w:top w:val="single" w:sz="4" w:space="0" w:color="000000"/>
              <w:left w:val="single" w:sz="4" w:space="0" w:color="000000"/>
              <w:bottom w:val="single" w:sz="4" w:space="0" w:color="000000"/>
              <w:right w:val="single" w:sz="4" w:space="0" w:color="000000"/>
            </w:tcBorders>
          </w:tcPr>
          <w:p w14:paraId="1975CC2D"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077C19DD"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7FC246"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404C9986"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ОГРН</w:t>
            </w:r>
          </w:p>
        </w:tc>
        <w:tc>
          <w:tcPr>
            <w:tcW w:w="3006" w:type="dxa"/>
            <w:tcBorders>
              <w:top w:val="single" w:sz="4" w:space="0" w:color="000000"/>
              <w:left w:val="single" w:sz="4" w:space="0" w:color="000000"/>
              <w:bottom w:val="single" w:sz="4" w:space="0" w:color="000000"/>
              <w:right w:val="single" w:sz="4" w:space="0" w:color="000000"/>
            </w:tcBorders>
          </w:tcPr>
          <w:p w14:paraId="55AA75F5"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5406CC99"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F8EF4E"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6F0149C4"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ОКПО</w:t>
            </w:r>
          </w:p>
        </w:tc>
        <w:tc>
          <w:tcPr>
            <w:tcW w:w="3006" w:type="dxa"/>
            <w:tcBorders>
              <w:top w:val="single" w:sz="4" w:space="0" w:color="000000"/>
              <w:left w:val="single" w:sz="4" w:space="0" w:color="000000"/>
              <w:bottom w:val="single" w:sz="4" w:space="0" w:color="000000"/>
              <w:right w:val="single" w:sz="4" w:space="0" w:color="000000"/>
            </w:tcBorders>
          </w:tcPr>
          <w:p w14:paraId="1F77DA84"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63AD2101"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3E3F0D6"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none" w:sz="255" w:space="0" w:color="FFFFFF"/>
              <w:left w:val="single" w:sz="4" w:space="0" w:color="000000"/>
              <w:bottom w:val="single" w:sz="4" w:space="0" w:color="000000"/>
              <w:right w:val="none" w:sz="255" w:space="0" w:color="FFFFFF"/>
            </w:tcBorders>
          </w:tcPr>
          <w:p w14:paraId="7A9B00C1"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ОКТМО</w:t>
            </w:r>
          </w:p>
        </w:tc>
        <w:tc>
          <w:tcPr>
            <w:tcW w:w="3006" w:type="dxa"/>
            <w:tcBorders>
              <w:top w:val="none" w:sz="255" w:space="0" w:color="FFFFFF"/>
              <w:left w:val="single" w:sz="4" w:space="0" w:color="000000"/>
              <w:bottom w:val="single" w:sz="4" w:space="0" w:color="000000"/>
              <w:right w:val="single" w:sz="4" w:space="0" w:color="000000"/>
            </w:tcBorders>
          </w:tcPr>
          <w:p w14:paraId="2778E31A"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1CC61281"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3D804ED"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1141983F"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ОКДП</w:t>
            </w:r>
          </w:p>
        </w:tc>
        <w:tc>
          <w:tcPr>
            <w:tcW w:w="3006" w:type="dxa"/>
            <w:tcBorders>
              <w:top w:val="single" w:sz="4" w:space="0" w:color="000000"/>
              <w:left w:val="single" w:sz="4" w:space="0" w:color="000000"/>
              <w:bottom w:val="single" w:sz="4" w:space="0" w:color="000000"/>
              <w:right w:val="single" w:sz="4" w:space="0" w:color="000000"/>
            </w:tcBorders>
          </w:tcPr>
          <w:p w14:paraId="1C7A5971"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731C71B2"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5C09928"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78C07981"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ОКВЭД</w:t>
            </w:r>
          </w:p>
        </w:tc>
        <w:tc>
          <w:tcPr>
            <w:tcW w:w="3006" w:type="dxa"/>
            <w:tcBorders>
              <w:top w:val="single" w:sz="4" w:space="0" w:color="000000"/>
              <w:left w:val="single" w:sz="4" w:space="0" w:color="000000"/>
              <w:bottom w:val="single" w:sz="4" w:space="0" w:color="000000"/>
              <w:right w:val="single" w:sz="4" w:space="0" w:color="000000"/>
            </w:tcBorders>
          </w:tcPr>
          <w:p w14:paraId="0B025250"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07FE99D3" w14:textId="77777777" w:rsidTr="00E13F2C">
        <w:tc>
          <w:tcPr>
            <w:tcW w:w="648" w:type="dxa"/>
            <w:tcBorders>
              <w:top w:val="single" w:sz="4" w:space="0" w:color="000000"/>
              <w:left w:val="single" w:sz="4" w:space="0" w:color="000000"/>
              <w:bottom w:val="single" w:sz="4" w:space="0" w:color="000000"/>
              <w:right w:val="none" w:sz="255" w:space="0" w:color="FFFFFF"/>
            </w:tcBorders>
          </w:tcPr>
          <w:p w14:paraId="2542A111"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4</w:t>
            </w:r>
          </w:p>
        </w:tc>
        <w:tc>
          <w:tcPr>
            <w:tcW w:w="5857" w:type="dxa"/>
            <w:tcBorders>
              <w:top w:val="single" w:sz="4" w:space="0" w:color="000000"/>
              <w:left w:val="single" w:sz="4" w:space="0" w:color="000000"/>
              <w:bottom w:val="single" w:sz="4" w:space="0" w:color="000000"/>
              <w:right w:val="none" w:sz="255" w:space="0" w:color="FFFFFF"/>
            </w:tcBorders>
          </w:tcPr>
          <w:p w14:paraId="0829D622"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xml:space="preserve">Местонахождение </w:t>
            </w:r>
            <w:r w:rsidRPr="00F56E06">
              <w:rPr>
                <w:rFonts w:ascii="Times New Roman" w:hAnsi="Times New Roman" w:cs="Times New Roman"/>
                <w:i/>
                <w:sz w:val="24"/>
                <w:szCs w:val="24"/>
              </w:rPr>
              <w:t>(для юридического лица)</w:t>
            </w:r>
            <w:r w:rsidRPr="00F56E06">
              <w:rPr>
                <w:rFonts w:ascii="Times New Roman" w:hAnsi="Times New Roman" w:cs="Times New Roman"/>
                <w:b/>
                <w:sz w:val="24"/>
                <w:szCs w:val="24"/>
              </w:rPr>
              <w:t xml:space="preserve">/сведения о месте жительства </w:t>
            </w:r>
            <w:r w:rsidRPr="00F56E06">
              <w:rPr>
                <w:rFonts w:ascii="Times New Roman" w:hAnsi="Times New Roman" w:cs="Times New Roman"/>
                <w:i/>
                <w:sz w:val="24"/>
                <w:szCs w:val="24"/>
              </w:rPr>
              <w:t>(для физического лица)</w:t>
            </w:r>
          </w:p>
        </w:tc>
        <w:tc>
          <w:tcPr>
            <w:tcW w:w="3006" w:type="dxa"/>
            <w:tcBorders>
              <w:top w:val="single" w:sz="4" w:space="0" w:color="000000"/>
              <w:left w:val="single" w:sz="4" w:space="0" w:color="000000"/>
              <w:bottom w:val="single" w:sz="4" w:space="0" w:color="000000"/>
              <w:right w:val="single" w:sz="4" w:space="0" w:color="000000"/>
            </w:tcBorders>
          </w:tcPr>
          <w:p w14:paraId="4808785E"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6F805938" w14:textId="77777777" w:rsidTr="00E13F2C">
        <w:tc>
          <w:tcPr>
            <w:tcW w:w="648" w:type="dxa"/>
            <w:tcBorders>
              <w:top w:val="single" w:sz="4" w:space="0" w:color="000000"/>
              <w:left w:val="single" w:sz="4" w:space="0" w:color="000000"/>
              <w:bottom w:val="single" w:sz="4" w:space="0" w:color="000000"/>
              <w:right w:val="none" w:sz="255" w:space="0" w:color="FFFFFF"/>
            </w:tcBorders>
          </w:tcPr>
          <w:p w14:paraId="4D5FE7CD"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5</w:t>
            </w:r>
          </w:p>
        </w:tc>
        <w:tc>
          <w:tcPr>
            <w:tcW w:w="5857" w:type="dxa"/>
            <w:tcBorders>
              <w:top w:val="single" w:sz="4" w:space="0" w:color="000000"/>
              <w:left w:val="single" w:sz="4" w:space="0" w:color="000000"/>
              <w:bottom w:val="single" w:sz="4" w:space="0" w:color="000000"/>
              <w:right w:val="none" w:sz="255" w:space="0" w:color="FFFFFF"/>
            </w:tcBorders>
          </w:tcPr>
          <w:p w14:paraId="734C8D7E"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Почтовый адрес участника</w:t>
            </w:r>
          </w:p>
        </w:tc>
        <w:tc>
          <w:tcPr>
            <w:tcW w:w="3006" w:type="dxa"/>
            <w:tcBorders>
              <w:top w:val="single" w:sz="4" w:space="0" w:color="000000"/>
              <w:left w:val="single" w:sz="4" w:space="0" w:color="000000"/>
              <w:bottom w:val="single" w:sz="4" w:space="0" w:color="000000"/>
              <w:right w:val="single" w:sz="4" w:space="0" w:color="000000"/>
            </w:tcBorders>
          </w:tcPr>
          <w:p w14:paraId="5ADD1BCC"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4D7E271D" w14:textId="77777777" w:rsidTr="00E13F2C">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9EB99B4"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4E7458A5"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60798C01"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6</w:t>
            </w:r>
          </w:p>
        </w:tc>
        <w:tc>
          <w:tcPr>
            <w:tcW w:w="5857" w:type="dxa"/>
            <w:tcBorders>
              <w:top w:val="single" w:sz="4" w:space="0" w:color="000000"/>
              <w:left w:val="single" w:sz="4" w:space="0" w:color="000000"/>
              <w:bottom w:val="single" w:sz="4" w:space="0" w:color="000000"/>
              <w:right w:val="none" w:sz="255" w:space="0" w:color="FFFFFF"/>
            </w:tcBorders>
          </w:tcPr>
          <w:p w14:paraId="31FCE8F1"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Номер телефона с кодом Участника</w:t>
            </w:r>
          </w:p>
        </w:tc>
        <w:tc>
          <w:tcPr>
            <w:tcW w:w="3006" w:type="dxa"/>
            <w:tcBorders>
              <w:top w:val="single" w:sz="4" w:space="0" w:color="000000"/>
              <w:left w:val="single" w:sz="4" w:space="0" w:color="000000"/>
              <w:bottom w:val="single" w:sz="4" w:space="0" w:color="000000"/>
              <w:right w:val="single" w:sz="4" w:space="0" w:color="000000"/>
            </w:tcBorders>
          </w:tcPr>
          <w:p w14:paraId="4E813294"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133D4375"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BAF6B15"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13AC05E2"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Номер факса с кодом Участника</w:t>
            </w:r>
          </w:p>
        </w:tc>
        <w:tc>
          <w:tcPr>
            <w:tcW w:w="3006" w:type="dxa"/>
            <w:tcBorders>
              <w:top w:val="single" w:sz="4" w:space="0" w:color="000000"/>
              <w:left w:val="single" w:sz="4" w:space="0" w:color="000000"/>
              <w:bottom w:val="single" w:sz="4" w:space="0" w:color="000000"/>
              <w:right w:val="single" w:sz="4" w:space="0" w:color="000000"/>
            </w:tcBorders>
          </w:tcPr>
          <w:p w14:paraId="496A6F51"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1DBE561E"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051887E"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42EE0AF6"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xml:space="preserve">Адрес электронной почты Участника </w:t>
            </w:r>
            <w:proofErr w:type="gramStart"/>
            <w:r w:rsidRPr="00F56E06">
              <w:rPr>
                <w:rFonts w:ascii="Times New Roman" w:hAnsi="Times New Roman" w:cs="Times New Roman"/>
                <w:b/>
                <w:sz w:val="24"/>
                <w:szCs w:val="24"/>
              </w:rPr>
              <w:t>( для</w:t>
            </w:r>
            <w:proofErr w:type="gramEnd"/>
            <w:r w:rsidRPr="00F56E06">
              <w:rPr>
                <w:rFonts w:ascii="Times New Roman" w:hAnsi="Times New Roman" w:cs="Times New Roman"/>
                <w:b/>
                <w:sz w:val="24"/>
                <w:szCs w:val="24"/>
              </w:rPr>
              <w:t xml:space="preserve"> приема заявок и иной документации)</w:t>
            </w:r>
          </w:p>
        </w:tc>
        <w:tc>
          <w:tcPr>
            <w:tcW w:w="3006" w:type="dxa"/>
            <w:tcBorders>
              <w:top w:val="single" w:sz="4" w:space="0" w:color="000000"/>
              <w:left w:val="single" w:sz="4" w:space="0" w:color="000000"/>
              <w:bottom w:val="single" w:sz="4" w:space="0" w:color="000000"/>
              <w:right w:val="single" w:sz="4" w:space="0" w:color="000000"/>
            </w:tcBorders>
          </w:tcPr>
          <w:p w14:paraId="41275A41"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20EA1FC3"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9FA82F5"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0A7EC47A"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Адрес страницы в Интернете</w:t>
            </w:r>
          </w:p>
        </w:tc>
        <w:tc>
          <w:tcPr>
            <w:tcW w:w="3006" w:type="dxa"/>
            <w:tcBorders>
              <w:top w:val="single" w:sz="4" w:space="0" w:color="000000"/>
              <w:left w:val="single" w:sz="4" w:space="0" w:color="000000"/>
              <w:bottom w:val="single" w:sz="4" w:space="0" w:color="000000"/>
              <w:right w:val="single" w:sz="4" w:space="0" w:color="000000"/>
            </w:tcBorders>
          </w:tcPr>
          <w:p w14:paraId="3C443D22"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5B588A36" w14:textId="77777777" w:rsidTr="00E13F2C">
        <w:tc>
          <w:tcPr>
            <w:tcW w:w="648" w:type="dxa"/>
            <w:tcBorders>
              <w:top w:val="single" w:sz="4" w:space="0" w:color="000000"/>
              <w:left w:val="single" w:sz="4" w:space="0" w:color="000000"/>
              <w:bottom w:val="single" w:sz="4" w:space="0" w:color="000000"/>
              <w:right w:val="none" w:sz="255" w:space="0" w:color="FFFFFF"/>
            </w:tcBorders>
          </w:tcPr>
          <w:p w14:paraId="50D15095"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7</w:t>
            </w:r>
          </w:p>
        </w:tc>
        <w:tc>
          <w:tcPr>
            <w:tcW w:w="5857" w:type="dxa"/>
            <w:tcBorders>
              <w:top w:val="single" w:sz="4" w:space="0" w:color="000000"/>
              <w:left w:val="single" w:sz="4" w:space="0" w:color="000000"/>
              <w:bottom w:val="single" w:sz="4" w:space="0" w:color="000000"/>
              <w:right w:val="none" w:sz="255" w:space="0" w:color="FFFFFF"/>
            </w:tcBorders>
          </w:tcPr>
          <w:p w14:paraId="090D4EAE"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xml:space="preserve">Руководитель </w:t>
            </w:r>
            <w:r w:rsidRPr="00F56E06">
              <w:rPr>
                <w:rFonts w:ascii="Times New Roman" w:hAnsi="Times New Roman" w:cs="Times New Roman"/>
                <w:sz w:val="24"/>
                <w:szCs w:val="24"/>
              </w:rPr>
              <w:t xml:space="preserve">(должность, фамилия, имя, отчество, </w:t>
            </w:r>
            <w:r w:rsidRPr="00F56E06">
              <w:rPr>
                <w:rFonts w:ascii="Times New Roman" w:hAnsi="Times New Roman" w:cs="Times New Roman"/>
                <w:sz w:val="24"/>
                <w:szCs w:val="24"/>
              </w:rPr>
              <w:lastRenderedPageBreak/>
              <w:t>телефон)</w:t>
            </w:r>
          </w:p>
        </w:tc>
        <w:tc>
          <w:tcPr>
            <w:tcW w:w="3006" w:type="dxa"/>
            <w:tcBorders>
              <w:top w:val="single" w:sz="4" w:space="0" w:color="000000"/>
              <w:left w:val="single" w:sz="4" w:space="0" w:color="000000"/>
              <w:bottom w:val="single" w:sz="4" w:space="0" w:color="000000"/>
              <w:right w:val="single" w:sz="4" w:space="0" w:color="000000"/>
            </w:tcBorders>
          </w:tcPr>
          <w:p w14:paraId="5E9027ED"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215A4063" w14:textId="77777777" w:rsidTr="00E13F2C">
        <w:tc>
          <w:tcPr>
            <w:tcW w:w="648" w:type="dxa"/>
            <w:tcBorders>
              <w:top w:val="single" w:sz="4" w:space="0" w:color="000000"/>
              <w:left w:val="single" w:sz="4" w:space="0" w:color="000000"/>
              <w:bottom w:val="single" w:sz="4" w:space="0" w:color="000000"/>
              <w:right w:val="none" w:sz="255" w:space="0" w:color="FFFFFF"/>
            </w:tcBorders>
          </w:tcPr>
          <w:p w14:paraId="6EBB0EA9"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8</w:t>
            </w:r>
          </w:p>
        </w:tc>
        <w:tc>
          <w:tcPr>
            <w:tcW w:w="5857" w:type="dxa"/>
            <w:tcBorders>
              <w:top w:val="single" w:sz="4" w:space="0" w:color="000000"/>
              <w:left w:val="single" w:sz="4" w:space="0" w:color="000000"/>
              <w:bottom w:val="single" w:sz="4" w:space="0" w:color="000000"/>
              <w:right w:val="none" w:sz="255" w:space="0" w:color="FFFFFF"/>
            </w:tcBorders>
          </w:tcPr>
          <w:p w14:paraId="192E4975" w14:textId="77777777" w:rsidR="00E13F2C" w:rsidRPr="00F56E06" w:rsidRDefault="00E13F2C" w:rsidP="00E13F2C">
            <w:pPr>
              <w:widowControl w:val="0"/>
              <w:spacing w:after="0" w:line="240" w:lineRule="auto"/>
              <w:rPr>
                <w:rFonts w:ascii="Times New Roman" w:hAnsi="Times New Roman" w:cs="Times New Roman"/>
                <w:sz w:val="24"/>
                <w:szCs w:val="24"/>
              </w:rPr>
            </w:pPr>
            <w:r w:rsidRPr="00F56E06">
              <w:rPr>
                <w:rFonts w:ascii="Times New Roman" w:hAnsi="Times New Roman" w:cs="Times New Roman"/>
                <w:b/>
                <w:sz w:val="24"/>
                <w:szCs w:val="24"/>
              </w:rPr>
              <w:t>Главный бухгалтер</w:t>
            </w:r>
          </w:p>
          <w:p w14:paraId="1FC4BBE3"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sz w:val="24"/>
                <w:szCs w:val="24"/>
              </w:rPr>
              <w:t>(фамилия, имя, отчество, телефон)</w:t>
            </w:r>
          </w:p>
        </w:tc>
        <w:tc>
          <w:tcPr>
            <w:tcW w:w="3006" w:type="dxa"/>
            <w:tcBorders>
              <w:top w:val="single" w:sz="4" w:space="0" w:color="000000"/>
              <w:left w:val="single" w:sz="4" w:space="0" w:color="000000"/>
              <w:bottom w:val="single" w:sz="4" w:space="0" w:color="000000"/>
              <w:right w:val="single" w:sz="4" w:space="0" w:color="000000"/>
            </w:tcBorders>
          </w:tcPr>
          <w:p w14:paraId="5968B7A6"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6CF7884C" w14:textId="77777777" w:rsidTr="00E13F2C">
        <w:tc>
          <w:tcPr>
            <w:tcW w:w="648" w:type="dxa"/>
            <w:tcBorders>
              <w:top w:val="single" w:sz="4" w:space="0" w:color="000000"/>
              <w:left w:val="single" w:sz="4" w:space="0" w:color="000000"/>
              <w:bottom w:val="single" w:sz="4" w:space="0" w:color="000000"/>
              <w:right w:val="none" w:sz="255" w:space="0" w:color="FFFFFF"/>
            </w:tcBorders>
          </w:tcPr>
          <w:p w14:paraId="1E64CAB7"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9</w:t>
            </w:r>
          </w:p>
        </w:tc>
        <w:tc>
          <w:tcPr>
            <w:tcW w:w="5857" w:type="dxa"/>
            <w:tcBorders>
              <w:top w:val="single" w:sz="4" w:space="0" w:color="000000"/>
              <w:left w:val="single" w:sz="4" w:space="0" w:color="000000"/>
              <w:bottom w:val="single" w:sz="4" w:space="0" w:color="000000"/>
              <w:right w:val="none" w:sz="255" w:space="0" w:color="FFFFFF"/>
            </w:tcBorders>
          </w:tcPr>
          <w:p w14:paraId="1BC1A387" w14:textId="77777777" w:rsidR="00E13F2C" w:rsidRPr="00F56E06" w:rsidRDefault="00E13F2C" w:rsidP="00E13F2C">
            <w:pPr>
              <w:widowControl w:val="0"/>
              <w:spacing w:after="0" w:line="240" w:lineRule="auto"/>
              <w:rPr>
                <w:rFonts w:ascii="Times New Roman" w:hAnsi="Times New Roman" w:cs="Times New Roman"/>
                <w:sz w:val="24"/>
                <w:szCs w:val="24"/>
              </w:rPr>
            </w:pPr>
            <w:r w:rsidRPr="00F56E06">
              <w:rPr>
                <w:rFonts w:ascii="Times New Roman" w:hAnsi="Times New Roman" w:cs="Times New Roman"/>
                <w:b/>
                <w:sz w:val="24"/>
                <w:szCs w:val="24"/>
              </w:rPr>
              <w:t>Контактное лицо</w:t>
            </w:r>
          </w:p>
          <w:p w14:paraId="6EAB2BBC"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sz w:val="24"/>
                <w:szCs w:val="24"/>
              </w:rPr>
              <w:t>(фамилия, имя, отчество, телефон)</w:t>
            </w:r>
          </w:p>
        </w:tc>
        <w:tc>
          <w:tcPr>
            <w:tcW w:w="3006" w:type="dxa"/>
            <w:tcBorders>
              <w:top w:val="single" w:sz="4" w:space="0" w:color="000000"/>
              <w:left w:val="single" w:sz="4" w:space="0" w:color="000000"/>
              <w:bottom w:val="single" w:sz="4" w:space="0" w:color="000000"/>
              <w:right w:val="single" w:sz="4" w:space="0" w:color="000000"/>
            </w:tcBorders>
          </w:tcPr>
          <w:p w14:paraId="37B9C641"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25644E3E" w14:textId="77777777" w:rsidTr="00E13F2C">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F34BFE5"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55B2B0CC"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43355EA5"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717CC64A"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10</w:t>
            </w:r>
          </w:p>
        </w:tc>
        <w:tc>
          <w:tcPr>
            <w:tcW w:w="5857" w:type="dxa"/>
            <w:tcBorders>
              <w:top w:val="single" w:sz="4" w:space="0" w:color="000000"/>
              <w:left w:val="single" w:sz="4" w:space="0" w:color="000000"/>
              <w:bottom w:val="single" w:sz="4" w:space="0" w:color="000000"/>
              <w:right w:val="none" w:sz="255" w:space="0" w:color="FFFFFF"/>
            </w:tcBorders>
          </w:tcPr>
          <w:p w14:paraId="5AD009BB"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Система налогообложения</w:t>
            </w:r>
          </w:p>
        </w:tc>
        <w:tc>
          <w:tcPr>
            <w:tcW w:w="3006" w:type="dxa"/>
            <w:tcBorders>
              <w:top w:val="single" w:sz="4" w:space="0" w:color="000000"/>
              <w:left w:val="single" w:sz="4" w:space="0" w:color="000000"/>
              <w:bottom w:val="single" w:sz="4" w:space="0" w:color="000000"/>
              <w:right w:val="single" w:sz="4" w:space="0" w:color="000000"/>
            </w:tcBorders>
          </w:tcPr>
          <w:p w14:paraId="7A1226B8"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522033E0"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41A5B7F"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5234C8BD"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Реквизиты уведомления о постановке на учет в ИФНС</w:t>
            </w:r>
          </w:p>
        </w:tc>
        <w:tc>
          <w:tcPr>
            <w:tcW w:w="3006" w:type="dxa"/>
            <w:tcBorders>
              <w:top w:val="single" w:sz="4" w:space="0" w:color="000000"/>
              <w:left w:val="single" w:sz="4" w:space="0" w:color="000000"/>
              <w:bottom w:val="single" w:sz="4" w:space="0" w:color="000000"/>
              <w:right w:val="single" w:sz="4" w:space="0" w:color="000000"/>
            </w:tcBorders>
          </w:tcPr>
          <w:p w14:paraId="4E05DDF1"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72249DB7"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8730399"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2F5DDBA6"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xml:space="preserve">Применение ставки НДС 10% </w:t>
            </w:r>
            <w:r w:rsidRPr="00F56E06">
              <w:rPr>
                <w:rFonts w:ascii="Times New Roman" w:hAnsi="Times New Roman" w:cs="Times New Roman"/>
                <w:sz w:val="24"/>
                <w:szCs w:val="24"/>
              </w:rPr>
              <w:t>(с приложением документов, подтверждающих право на применение пониженной ставки НДС)</w:t>
            </w:r>
          </w:p>
        </w:tc>
        <w:tc>
          <w:tcPr>
            <w:tcW w:w="3006" w:type="dxa"/>
            <w:tcBorders>
              <w:top w:val="single" w:sz="4" w:space="0" w:color="000000"/>
              <w:left w:val="single" w:sz="4" w:space="0" w:color="000000"/>
              <w:bottom w:val="single" w:sz="4" w:space="0" w:color="000000"/>
              <w:right w:val="single" w:sz="4" w:space="0" w:color="000000"/>
            </w:tcBorders>
          </w:tcPr>
          <w:p w14:paraId="3EC04BB1"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53183BF8"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C35C36"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3EB5384B"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Применение освобождения от НДС</w:t>
            </w:r>
          </w:p>
        </w:tc>
        <w:tc>
          <w:tcPr>
            <w:tcW w:w="3006" w:type="dxa"/>
            <w:tcBorders>
              <w:top w:val="single" w:sz="4" w:space="0" w:color="000000"/>
              <w:left w:val="single" w:sz="4" w:space="0" w:color="000000"/>
              <w:bottom w:val="single" w:sz="4" w:space="0" w:color="000000"/>
              <w:right w:val="single" w:sz="4" w:space="0" w:color="000000"/>
            </w:tcBorders>
          </w:tcPr>
          <w:p w14:paraId="493D6353"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526B256C"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3C18A9C"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12EF63A2"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Основные виды деятельности</w:t>
            </w:r>
          </w:p>
          <w:p w14:paraId="04CDF2FB"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3006" w:type="dxa"/>
            <w:tcBorders>
              <w:top w:val="single" w:sz="4" w:space="0" w:color="000000"/>
              <w:left w:val="single" w:sz="4" w:space="0" w:color="000000"/>
              <w:bottom w:val="single" w:sz="4" w:space="0" w:color="000000"/>
              <w:right w:val="single" w:sz="4" w:space="0" w:color="000000"/>
            </w:tcBorders>
          </w:tcPr>
          <w:p w14:paraId="6BEF3257"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40D46CC1"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38776C6"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2EE48244"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Лицензируемые виды деятельности</w:t>
            </w:r>
          </w:p>
          <w:p w14:paraId="0F6639C1"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3006" w:type="dxa"/>
            <w:tcBorders>
              <w:top w:val="single" w:sz="4" w:space="0" w:color="000000"/>
              <w:left w:val="single" w:sz="4" w:space="0" w:color="000000"/>
              <w:bottom w:val="single" w:sz="4" w:space="0" w:color="000000"/>
              <w:right w:val="single" w:sz="4" w:space="0" w:color="000000"/>
            </w:tcBorders>
          </w:tcPr>
          <w:p w14:paraId="5FC26CCA"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690B93BA"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05D0D1E"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7CCD0C0A"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Номера лицензий, сроки их действия, наименование территорий на которых действуют лицензии</w:t>
            </w:r>
          </w:p>
        </w:tc>
        <w:tc>
          <w:tcPr>
            <w:tcW w:w="3006" w:type="dxa"/>
            <w:tcBorders>
              <w:top w:val="single" w:sz="4" w:space="0" w:color="000000"/>
              <w:left w:val="single" w:sz="4" w:space="0" w:color="000000"/>
              <w:bottom w:val="single" w:sz="4" w:space="0" w:color="000000"/>
              <w:right w:val="single" w:sz="4" w:space="0" w:color="000000"/>
            </w:tcBorders>
          </w:tcPr>
          <w:p w14:paraId="6153DB29"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3D90FC2A" w14:textId="77777777" w:rsidTr="00E13F2C">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C2F2C9F" w14:textId="77777777" w:rsidR="00E13F2C" w:rsidRPr="00F56E06" w:rsidRDefault="00E13F2C" w:rsidP="00E13F2C">
            <w:pPr>
              <w:widowControl w:val="0"/>
              <w:spacing w:after="0" w:line="240" w:lineRule="auto"/>
              <w:rPr>
                <w:rFonts w:ascii="Times New Roman" w:hAnsi="Times New Roman" w:cs="Times New Roman"/>
                <w:b/>
                <w:sz w:val="24"/>
                <w:szCs w:val="24"/>
              </w:rPr>
            </w:pPr>
          </w:p>
          <w:p w14:paraId="38CFB8BD"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11</w:t>
            </w:r>
          </w:p>
        </w:tc>
        <w:tc>
          <w:tcPr>
            <w:tcW w:w="5857" w:type="dxa"/>
            <w:tcBorders>
              <w:top w:val="single" w:sz="4" w:space="0" w:color="000000"/>
              <w:left w:val="single" w:sz="4" w:space="0" w:color="000000"/>
              <w:bottom w:val="single" w:sz="4" w:space="0" w:color="000000"/>
              <w:right w:val="none" w:sz="255" w:space="0" w:color="FFFFFF"/>
            </w:tcBorders>
          </w:tcPr>
          <w:p w14:paraId="13EEF092"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 xml:space="preserve">Банковские реквизиты </w:t>
            </w:r>
            <w:r w:rsidRPr="00F56E06">
              <w:rPr>
                <w:rFonts w:ascii="Times New Roman" w:hAnsi="Times New Roman" w:cs="Times New Roman"/>
                <w:sz w:val="24"/>
                <w:szCs w:val="24"/>
              </w:rPr>
              <w:t>(может быть несколько)</w:t>
            </w:r>
            <w:r w:rsidRPr="00F56E06">
              <w:rPr>
                <w:rFonts w:ascii="Times New Roman" w:hAnsi="Times New Roman" w:cs="Times New Roman"/>
                <w:b/>
                <w:sz w:val="24"/>
                <w:szCs w:val="24"/>
              </w:rPr>
              <w:t>:</w:t>
            </w:r>
          </w:p>
          <w:p w14:paraId="508FD692"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Наименование обслуживающего банка</w:t>
            </w:r>
          </w:p>
        </w:tc>
        <w:tc>
          <w:tcPr>
            <w:tcW w:w="3006" w:type="dxa"/>
            <w:tcBorders>
              <w:top w:val="single" w:sz="4" w:space="0" w:color="000000"/>
              <w:left w:val="single" w:sz="4" w:space="0" w:color="000000"/>
              <w:bottom w:val="single" w:sz="4" w:space="0" w:color="000000"/>
              <w:right w:val="single" w:sz="4" w:space="0" w:color="000000"/>
            </w:tcBorders>
          </w:tcPr>
          <w:p w14:paraId="39278E75"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00A55E5D"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E26B30B"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2DAF9A65"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Адрес обслуживаемого банка</w:t>
            </w:r>
          </w:p>
        </w:tc>
        <w:tc>
          <w:tcPr>
            <w:tcW w:w="3006" w:type="dxa"/>
            <w:tcBorders>
              <w:top w:val="single" w:sz="4" w:space="0" w:color="000000"/>
              <w:left w:val="single" w:sz="4" w:space="0" w:color="000000"/>
              <w:bottom w:val="single" w:sz="4" w:space="0" w:color="000000"/>
              <w:right w:val="single" w:sz="4" w:space="0" w:color="000000"/>
            </w:tcBorders>
          </w:tcPr>
          <w:p w14:paraId="44C2CFA9"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5292C7AB"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321D2B3"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239D10B8"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Расчетный счет</w:t>
            </w:r>
          </w:p>
        </w:tc>
        <w:tc>
          <w:tcPr>
            <w:tcW w:w="3006" w:type="dxa"/>
            <w:tcBorders>
              <w:top w:val="single" w:sz="4" w:space="0" w:color="000000"/>
              <w:left w:val="single" w:sz="4" w:space="0" w:color="000000"/>
              <w:bottom w:val="single" w:sz="4" w:space="0" w:color="000000"/>
              <w:right w:val="single" w:sz="4" w:space="0" w:color="000000"/>
            </w:tcBorders>
          </w:tcPr>
          <w:p w14:paraId="5B97332A"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7C2675E5"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02DD29"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5CEB5944"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Корреспондентский счет</w:t>
            </w:r>
          </w:p>
        </w:tc>
        <w:tc>
          <w:tcPr>
            <w:tcW w:w="3006" w:type="dxa"/>
            <w:tcBorders>
              <w:top w:val="single" w:sz="4" w:space="0" w:color="000000"/>
              <w:left w:val="single" w:sz="4" w:space="0" w:color="000000"/>
              <w:bottom w:val="single" w:sz="4" w:space="0" w:color="000000"/>
              <w:right w:val="single" w:sz="4" w:space="0" w:color="000000"/>
            </w:tcBorders>
          </w:tcPr>
          <w:p w14:paraId="4BCC6AB5"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5B464187" w14:textId="77777777" w:rsidTr="00E13F2C">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85D1B8" w14:textId="77777777" w:rsidR="00E13F2C" w:rsidRPr="00F56E06" w:rsidRDefault="00E13F2C" w:rsidP="00E13F2C">
            <w:pPr>
              <w:widowControl w:val="0"/>
              <w:spacing w:after="0" w:line="240" w:lineRule="auto"/>
              <w:rPr>
                <w:rFonts w:ascii="Times New Roman" w:hAnsi="Times New Roman" w:cs="Times New Roman"/>
                <w:b/>
                <w:sz w:val="24"/>
                <w:szCs w:val="24"/>
              </w:rPr>
            </w:pPr>
          </w:p>
        </w:tc>
        <w:tc>
          <w:tcPr>
            <w:tcW w:w="5857" w:type="dxa"/>
            <w:tcBorders>
              <w:top w:val="single" w:sz="4" w:space="0" w:color="000000"/>
              <w:left w:val="single" w:sz="4" w:space="0" w:color="000000"/>
              <w:bottom w:val="single" w:sz="4" w:space="0" w:color="000000"/>
              <w:right w:val="none" w:sz="255" w:space="0" w:color="FFFFFF"/>
            </w:tcBorders>
          </w:tcPr>
          <w:p w14:paraId="2ACB5FAE"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Код БИК</w:t>
            </w:r>
          </w:p>
        </w:tc>
        <w:tc>
          <w:tcPr>
            <w:tcW w:w="3006" w:type="dxa"/>
            <w:tcBorders>
              <w:top w:val="single" w:sz="4" w:space="0" w:color="000000"/>
              <w:left w:val="single" w:sz="4" w:space="0" w:color="000000"/>
              <w:bottom w:val="single" w:sz="4" w:space="0" w:color="000000"/>
              <w:right w:val="single" w:sz="4" w:space="0" w:color="000000"/>
            </w:tcBorders>
          </w:tcPr>
          <w:p w14:paraId="572255E6"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14F406B2" w14:textId="77777777" w:rsidTr="00E13F2C">
        <w:tc>
          <w:tcPr>
            <w:tcW w:w="648" w:type="dxa"/>
            <w:tcBorders>
              <w:top w:val="single" w:sz="4" w:space="0" w:color="000000"/>
              <w:left w:val="single" w:sz="4" w:space="0" w:color="000000"/>
              <w:bottom w:val="single" w:sz="4" w:space="0" w:color="000000"/>
              <w:right w:val="none" w:sz="255" w:space="0" w:color="FFFFFF"/>
            </w:tcBorders>
          </w:tcPr>
          <w:p w14:paraId="314CC43E"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12</w:t>
            </w:r>
          </w:p>
        </w:tc>
        <w:tc>
          <w:tcPr>
            <w:tcW w:w="5857" w:type="dxa"/>
            <w:tcBorders>
              <w:top w:val="single" w:sz="4" w:space="0" w:color="000000"/>
              <w:left w:val="single" w:sz="4" w:space="0" w:color="000000"/>
              <w:bottom w:val="single" w:sz="4" w:space="0" w:color="000000"/>
              <w:right w:val="none" w:sz="255" w:space="0" w:color="FFFFFF"/>
            </w:tcBorders>
          </w:tcPr>
          <w:p w14:paraId="69113D16"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Перечень должностных лиц, уполномоченных подписывать счет-фактуры</w:t>
            </w:r>
          </w:p>
        </w:tc>
        <w:tc>
          <w:tcPr>
            <w:tcW w:w="3006" w:type="dxa"/>
            <w:tcBorders>
              <w:top w:val="single" w:sz="4" w:space="0" w:color="000000"/>
              <w:left w:val="single" w:sz="4" w:space="0" w:color="000000"/>
              <w:bottom w:val="single" w:sz="4" w:space="0" w:color="000000"/>
              <w:right w:val="single" w:sz="4" w:space="0" w:color="000000"/>
            </w:tcBorders>
          </w:tcPr>
          <w:p w14:paraId="55616888" w14:textId="77777777" w:rsidR="00E13F2C" w:rsidRPr="00F56E06" w:rsidRDefault="00E13F2C" w:rsidP="00E13F2C">
            <w:pPr>
              <w:widowControl w:val="0"/>
              <w:spacing w:after="0" w:line="240" w:lineRule="auto"/>
              <w:rPr>
                <w:rFonts w:ascii="Times New Roman" w:hAnsi="Times New Roman" w:cs="Times New Roman"/>
                <w:b/>
                <w:sz w:val="24"/>
                <w:szCs w:val="24"/>
              </w:rPr>
            </w:pPr>
          </w:p>
        </w:tc>
      </w:tr>
      <w:tr w:rsidR="00E13F2C" w:rsidRPr="00F56E06" w14:paraId="0922E0FB" w14:textId="77777777" w:rsidTr="00E13F2C">
        <w:tc>
          <w:tcPr>
            <w:tcW w:w="648" w:type="dxa"/>
            <w:tcBorders>
              <w:top w:val="single" w:sz="4" w:space="0" w:color="000000"/>
              <w:left w:val="single" w:sz="4" w:space="0" w:color="000000"/>
              <w:bottom w:val="single" w:sz="4" w:space="0" w:color="000000"/>
              <w:right w:val="none" w:sz="255" w:space="0" w:color="FFFFFF"/>
            </w:tcBorders>
          </w:tcPr>
          <w:p w14:paraId="70B1939B"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13</w:t>
            </w:r>
          </w:p>
        </w:tc>
        <w:tc>
          <w:tcPr>
            <w:tcW w:w="5857" w:type="dxa"/>
            <w:tcBorders>
              <w:top w:val="single" w:sz="4" w:space="0" w:color="000000"/>
              <w:left w:val="single" w:sz="4" w:space="0" w:color="000000"/>
              <w:bottom w:val="single" w:sz="4" w:space="0" w:color="000000"/>
              <w:right w:val="none" w:sz="255" w:space="0" w:color="FFFFFF"/>
            </w:tcBorders>
          </w:tcPr>
          <w:p w14:paraId="6778A34F" w14:textId="77777777" w:rsidR="00E13F2C" w:rsidRPr="00F56E06" w:rsidRDefault="00E13F2C" w:rsidP="00E13F2C">
            <w:pPr>
              <w:widowControl w:val="0"/>
              <w:spacing w:after="0" w:line="240" w:lineRule="auto"/>
              <w:rPr>
                <w:rFonts w:ascii="Times New Roman" w:hAnsi="Times New Roman" w:cs="Times New Roman"/>
                <w:b/>
                <w:sz w:val="24"/>
                <w:szCs w:val="24"/>
              </w:rPr>
            </w:pPr>
            <w:r w:rsidRPr="00F56E06">
              <w:rPr>
                <w:rFonts w:ascii="Times New Roman" w:hAnsi="Times New Roman" w:cs="Times New Roman"/>
                <w:b/>
                <w:sz w:val="24"/>
                <w:szCs w:val="24"/>
              </w:rPr>
              <w:t>Согласие участника размещения заказа исполнить условия договора, указанные в извещении о проведении запроса котировок</w:t>
            </w:r>
          </w:p>
        </w:tc>
        <w:tc>
          <w:tcPr>
            <w:tcW w:w="3006" w:type="dxa"/>
            <w:tcBorders>
              <w:top w:val="single" w:sz="4" w:space="0" w:color="000000"/>
              <w:left w:val="single" w:sz="4" w:space="0" w:color="000000"/>
              <w:bottom w:val="single" w:sz="4" w:space="0" w:color="000000"/>
              <w:right w:val="single" w:sz="4" w:space="0" w:color="000000"/>
            </w:tcBorders>
          </w:tcPr>
          <w:p w14:paraId="1A1DED3C" w14:textId="77777777" w:rsidR="00E13F2C" w:rsidRPr="00F56E06" w:rsidRDefault="00E13F2C" w:rsidP="00E13F2C">
            <w:pPr>
              <w:widowControl w:val="0"/>
              <w:spacing w:after="0" w:line="240" w:lineRule="auto"/>
              <w:rPr>
                <w:rFonts w:ascii="Times New Roman" w:hAnsi="Times New Roman" w:cs="Times New Roman"/>
                <w:b/>
                <w:sz w:val="24"/>
                <w:szCs w:val="24"/>
              </w:rPr>
            </w:pPr>
          </w:p>
        </w:tc>
      </w:tr>
    </w:tbl>
    <w:p w14:paraId="377FDD70" w14:textId="77777777" w:rsidR="00A87F2F" w:rsidRPr="00F56E06" w:rsidRDefault="00A87F2F" w:rsidP="00B32EBF">
      <w:pPr>
        <w:spacing w:after="0"/>
        <w:jc w:val="center"/>
        <w:rPr>
          <w:rFonts w:ascii="Times New Roman" w:hAnsi="Times New Roman" w:cs="Times New Roman"/>
          <w:sz w:val="24"/>
          <w:szCs w:val="24"/>
        </w:rPr>
      </w:pPr>
    </w:p>
    <w:p w14:paraId="3F5ED233" w14:textId="77777777" w:rsidR="00B32EBF" w:rsidRPr="00F56E06" w:rsidRDefault="00B32EBF" w:rsidP="00B32EBF">
      <w:pPr>
        <w:keepNext/>
        <w:keepLines/>
        <w:widowControl w:val="0"/>
        <w:suppressLineNumbers/>
        <w:autoSpaceDE w:val="0"/>
        <w:spacing w:after="0"/>
        <w:ind w:right="283"/>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Должность руководителя участника запроса котировок</w:t>
      </w:r>
    </w:p>
    <w:p w14:paraId="33B2D76E" w14:textId="77777777" w:rsidR="00B32EBF" w:rsidRPr="00F56E06" w:rsidRDefault="00B32EBF" w:rsidP="00B32EBF">
      <w:pPr>
        <w:keepNext/>
        <w:keepLines/>
        <w:widowControl w:val="0"/>
        <w:suppressLineNumbers/>
        <w:autoSpaceDE w:val="0"/>
        <w:spacing w:after="0"/>
        <w:ind w:right="21"/>
        <w:jc w:val="both"/>
        <w:rPr>
          <w:rFonts w:ascii="Times New Roman" w:hAnsi="Times New Roman" w:cs="Times New Roman"/>
          <w:i/>
          <w:iCs/>
          <w:sz w:val="24"/>
          <w:szCs w:val="24"/>
          <w:shd w:val="clear" w:color="auto" w:fill="FFFFFF"/>
        </w:rPr>
      </w:pPr>
      <w:r w:rsidRPr="00F56E06">
        <w:rPr>
          <w:rFonts w:ascii="Times New Roman" w:hAnsi="Times New Roman" w:cs="Times New Roman"/>
          <w:sz w:val="24"/>
          <w:szCs w:val="24"/>
          <w:shd w:val="clear" w:color="auto" w:fill="FFFFFF"/>
        </w:rPr>
        <w:t xml:space="preserve">(уполномоченного </w:t>
      </w:r>
      <w:proofErr w:type="gramStart"/>
      <w:r w:rsidRPr="00F56E06">
        <w:rPr>
          <w:rFonts w:ascii="Times New Roman" w:hAnsi="Times New Roman" w:cs="Times New Roman"/>
          <w:sz w:val="24"/>
          <w:szCs w:val="24"/>
          <w:shd w:val="clear" w:color="auto" w:fill="FFFFFF"/>
        </w:rPr>
        <w:t xml:space="preserve">лица)   </w:t>
      </w:r>
      <w:proofErr w:type="gramEnd"/>
      <w:r w:rsidRPr="00F56E06">
        <w:rPr>
          <w:rFonts w:ascii="Times New Roman" w:hAnsi="Times New Roman" w:cs="Times New Roman"/>
          <w:sz w:val="24"/>
          <w:szCs w:val="24"/>
          <w:shd w:val="clear" w:color="auto" w:fill="FFFFFF"/>
        </w:rPr>
        <w:t xml:space="preserve">                _________________                     ______________</w:t>
      </w:r>
    </w:p>
    <w:p w14:paraId="6EFF55D3" w14:textId="77777777" w:rsidR="00B32EBF" w:rsidRPr="00F56E06" w:rsidRDefault="00B32EBF" w:rsidP="00B32EBF">
      <w:pPr>
        <w:spacing w:after="0"/>
        <w:rPr>
          <w:rFonts w:ascii="Times New Roman" w:hAnsi="Times New Roman" w:cs="Times New Roman"/>
          <w:sz w:val="24"/>
          <w:szCs w:val="24"/>
          <w:shd w:val="clear" w:color="auto" w:fill="FFFFFF"/>
        </w:rPr>
      </w:pPr>
      <w:r w:rsidRPr="00F56E06">
        <w:rPr>
          <w:rFonts w:ascii="Times New Roman" w:hAnsi="Times New Roman" w:cs="Times New Roman"/>
          <w:i/>
          <w:iCs/>
          <w:sz w:val="24"/>
          <w:szCs w:val="24"/>
          <w:shd w:val="clear" w:color="auto" w:fill="FFFFFF"/>
        </w:rPr>
        <w:t xml:space="preserve">                                                                        (</w:t>
      </w:r>
      <w:proofErr w:type="gramStart"/>
      <w:r w:rsidRPr="00F56E06">
        <w:rPr>
          <w:rFonts w:ascii="Times New Roman" w:hAnsi="Times New Roman" w:cs="Times New Roman"/>
          <w:i/>
          <w:iCs/>
          <w:sz w:val="24"/>
          <w:szCs w:val="24"/>
          <w:shd w:val="clear" w:color="auto" w:fill="FFFFFF"/>
        </w:rPr>
        <w:t xml:space="preserve">подпись)   </w:t>
      </w:r>
      <w:proofErr w:type="gramEnd"/>
      <w:r w:rsidRPr="00F56E06">
        <w:rPr>
          <w:rFonts w:ascii="Times New Roman" w:hAnsi="Times New Roman" w:cs="Times New Roman"/>
          <w:i/>
          <w:iCs/>
          <w:sz w:val="24"/>
          <w:szCs w:val="24"/>
          <w:shd w:val="clear" w:color="auto" w:fill="FFFFFF"/>
        </w:rPr>
        <w:t xml:space="preserve">                              (Ф.И.О.)    </w:t>
      </w:r>
    </w:p>
    <w:p w14:paraId="548C68B3" w14:textId="77777777" w:rsidR="00B32EBF" w:rsidRPr="00F56E06" w:rsidRDefault="00B32EBF" w:rsidP="00B32EBF">
      <w:pPr>
        <w:pStyle w:val="FR3"/>
        <w:spacing w:line="100" w:lineRule="atLeast"/>
        <w:ind w:left="0" w:right="800"/>
        <w:jc w:val="left"/>
        <w:rPr>
          <w:sz w:val="24"/>
          <w:szCs w:val="24"/>
          <w:shd w:val="clear" w:color="auto" w:fill="FFFFFF"/>
        </w:rPr>
      </w:pPr>
      <w:r w:rsidRPr="00F56E06">
        <w:rPr>
          <w:sz w:val="24"/>
          <w:szCs w:val="24"/>
          <w:shd w:val="clear" w:color="auto" w:fill="FFFFFF"/>
        </w:rPr>
        <w:t>М.П. (для юридических лиц при наличии)</w:t>
      </w:r>
    </w:p>
    <w:p w14:paraId="2864D68C" w14:textId="77777777" w:rsidR="00E577B4" w:rsidRPr="00F56E06" w:rsidRDefault="00E577B4" w:rsidP="00B32EBF">
      <w:pPr>
        <w:pStyle w:val="FR3"/>
        <w:spacing w:line="100" w:lineRule="atLeast"/>
        <w:ind w:left="0" w:right="800"/>
        <w:jc w:val="left"/>
        <w:rPr>
          <w:sz w:val="24"/>
          <w:szCs w:val="24"/>
          <w:shd w:val="clear" w:color="auto" w:fill="FFFFFF"/>
        </w:rPr>
      </w:pPr>
    </w:p>
    <w:p w14:paraId="3F8E675F"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5C9BD985"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012F4E58"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57BDDE6A"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6CB2035C"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6E0A735F"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659DDCDA"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3A4217ED"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5A616D04"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2582E53B"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17D6D9FD"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401BEA52"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380E0D2D"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6DD10236"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18FC753A"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6E2C316E" w14:textId="77777777" w:rsidR="00C1181F" w:rsidRDefault="00C1181F" w:rsidP="004E1605">
      <w:pPr>
        <w:spacing w:after="0"/>
        <w:jc w:val="center"/>
        <w:rPr>
          <w:rFonts w:ascii="Times New Roman" w:hAnsi="Times New Roman" w:cs="Times New Roman"/>
          <w:b/>
          <w:bCs/>
          <w:i/>
          <w:iCs/>
          <w:sz w:val="24"/>
          <w:szCs w:val="24"/>
          <w:shd w:val="clear" w:color="auto" w:fill="FFFFFF"/>
        </w:rPr>
      </w:pPr>
    </w:p>
    <w:p w14:paraId="51E0777A" w14:textId="2829FF19" w:rsidR="004E1605" w:rsidRPr="00F56E06" w:rsidRDefault="004E1605" w:rsidP="004E1605">
      <w:pPr>
        <w:spacing w:after="0"/>
        <w:jc w:val="center"/>
        <w:rPr>
          <w:rFonts w:ascii="Times New Roman" w:hAnsi="Times New Roman" w:cs="Times New Roman"/>
          <w:b/>
          <w:bCs/>
          <w:i/>
          <w:iCs/>
          <w:sz w:val="24"/>
          <w:szCs w:val="24"/>
          <w:shd w:val="clear" w:color="auto" w:fill="FFFFFF"/>
        </w:rPr>
      </w:pPr>
      <w:r w:rsidRPr="00F56E06">
        <w:rPr>
          <w:rFonts w:ascii="Times New Roman" w:hAnsi="Times New Roman" w:cs="Times New Roman"/>
          <w:b/>
          <w:bCs/>
          <w:i/>
          <w:iCs/>
          <w:sz w:val="24"/>
          <w:szCs w:val="24"/>
          <w:shd w:val="clear" w:color="auto" w:fill="FFFFFF"/>
        </w:rPr>
        <w:t xml:space="preserve">ЦЕНОВОЕ ПРЕДЛОЖЕНИЕ </w:t>
      </w:r>
    </w:p>
    <w:p w14:paraId="2B545332" w14:textId="77777777" w:rsidR="004E1605" w:rsidRPr="00F56E06" w:rsidRDefault="004E1605" w:rsidP="004E1605">
      <w:pPr>
        <w:spacing w:after="0"/>
        <w:jc w:val="center"/>
        <w:rPr>
          <w:rFonts w:ascii="Times New Roman" w:hAnsi="Times New Roman" w:cs="Times New Roman"/>
          <w:b/>
          <w:bCs/>
          <w:i/>
          <w:iCs/>
          <w:sz w:val="24"/>
          <w:szCs w:val="24"/>
          <w:shd w:val="clear" w:color="auto" w:fill="FFFFFF"/>
        </w:rPr>
      </w:pPr>
      <w:r w:rsidRPr="00F56E06">
        <w:rPr>
          <w:rFonts w:ascii="Times New Roman" w:hAnsi="Times New Roman" w:cs="Times New Roman"/>
          <w:b/>
          <w:bCs/>
          <w:i/>
          <w:iCs/>
          <w:sz w:val="24"/>
          <w:szCs w:val="24"/>
          <w:shd w:val="clear" w:color="auto" w:fill="FFFFFF"/>
        </w:rPr>
        <w:t xml:space="preserve">К ЗАЯВКЕ НА УЧАСТИЕ В ОТКРЫТОМ ЗАПРОСЕ КОТИРОВОК </w:t>
      </w:r>
    </w:p>
    <w:p w14:paraId="5D0870C4" w14:textId="77777777" w:rsidR="004E1605" w:rsidRPr="00F56E06" w:rsidRDefault="004E1605" w:rsidP="004E1605">
      <w:pPr>
        <w:spacing w:after="0"/>
        <w:jc w:val="center"/>
        <w:rPr>
          <w:rFonts w:ascii="Times New Roman" w:hAnsi="Times New Roman" w:cs="Times New Roman"/>
          <w:b/>
          <w:bCs/>
          <w:i/>
          <w:iCs/>
          <w:sz w:val="24"/>
          <w:szCs w:val="24"/>
          <w:shd w:val="clear" w:color="auto" w:fill="FFFFFF"/>
        </w:rPr>
      </w:pPr>
      <w:r w:rsidRPr="00F56E06">
        <w:rPr>
          <w:rFonts w:ascii="Times New Roman" w:hAnsi="Times New Roman" w:cs="Times New Roman"/>
          <w:b/>
          <w:bCs/>
          <w:i/>
          <w:iCs/>
          <w:sz w:val="24"/>
          <w:szCs w:val="24"/>
          <w:shd w:val="clear" w:color="auto" w:fill="FFFFFF"/>
        </w:rPr>
        <w:t>В ЭЛЕКТРОННОЙ ФОРМЕ</w:t>
      </w:r>
    </w:p>
    <w:p w14:paraId="27DAF39C" w14:textId="77777777" w:rsidR="004E1605" w:rsidRPr="00F56E06" w:rsidRDefault="004E1605" w:rsidP="004E1605">
      <w:pPr>
        <w:spacing w:after="0"/>
        <w:jc w:val="center"/>
        <w:rPr>
          <w:rFonts w:ascii="Times New Roman" w:hAnsi="Times New Roman" w:cs="Times New Roman"/>
          <w:b/>
          <w:bCs/>
          <w:i/>
          <w:iCs/>
          <w:sz w:val="24"/>
          <w:szCs w:val="24"/>
          <w:shd w:val="clear" w:color="auto" w:fill="FFFFFF"/>
        </w:rPr>
      </w:pPr>
    </w:p>
    <w:p w14:paraId="15C06A70" w14:textId="77777777" w:rsidR="004E1605" w:rsidRPr="00F56E06" w:rsidRDefault="004E1605" w:rsidP="004E1605">
      <w:pPr>
        <w:spacing w:after="0"/>
        <w:jc w:val="center"/>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на право заключения с _____________________________________________ договора на</w:t>
      </w:r>
    </w:p>
    <w:p w14:paraId="11BFF819" w14:textId="77777777" w:rsidR="004E1605" w:rsidRPr="00F56E06" w:rsidRDefault="004E1605" w:rsidP="004E1605">
      <w:pPr>
        <w:spacing w:after="0"/>
        <w:jc w:val="center"/>
        <w:rPr>
          <w:rFonts w:ascii="Times New Roman" w:hAnsi="Times New Roman" w:cs="Times New Roman"/>
          <w:i/>
          <w:iCs/>
          <w:sz w:val="24"/>
          <w:szCs w:val="24"/>
          <w:shd w:val="clear" w:color="auto" w:fill="FFFFFF"/>
        </w:rPr>
      </w:pPr>
      <w:r w:rsidRPr="00F56E06">
        <w:rPr>
          <w:rFonts w:ascii="Times New Roman" w:hAnsi="Times New Roman" w:cs="Times New Roman"/>
          <w:i/>
          <w:sz w:val="24"/>
          <w:szCs w:val="24"/>
          <w:shd w:val="clear" w:color="auto" w:fill="FFFFFF"/>
        </w:rPr>
        <w:t xml:space="preserve">                (наименование заказчика)</w:t>
      </w:r>
      <w:r w:rsidRPr="00F56E06">
        <w:rPr>
          <w:rFonts w:ascii="Times New Roman" w:hAnsi="Times New Roman" w:cs="Times New Roman"/>
          <w:sz w:val="24"/>
          <w:szCs w:val="24"/>
          <w:shd w:val="clear" w:color="auto" w:fill="FFFFFF"/>
        </w:rPr>
        <w:t xml:space="preserve"> ___________________________________________________________________________</w:t>
      </w:r>
    </w:p>
    <w:p w14:paraId="0C9D8D69" w14:textId="77777777" w:rsidR="004E1605" w:rsidRPr="00F56E06" w:rsidRDefault="004E1605" w:rsidP="004E1605">
      <w:pPr>
        <w:spacing w:after="0"/>
        <w:jc w:val="center"/>
        <w:rPr>
          <w:rFonts w:ascii="Times New Roman" w:hAnsi="Times New Roman" w:cs="Times New Roman"/>
          <w:sz w:val="24"/>
          <w:szCs w:val="24"/>
          <w:shd w:val="clear" w:color="auto" w:fill="FFFFFF"/>
        </w:rPr>
      </w:pPr>
      <w:r w:rsidRPr="00F56E06">
        <w:rPr>
          <w:rFonts w:ascii="Times New Roman" w:hAnsi="Times New Roman" w:cs="Times New Roman"/>
          <w:i/>
          <w:iCs/>
          <w:sz w:val="24"/>
          <w:szCs w:val="24"/>
          <w:shd w:val="clear" w:color="auto" w:fill="FFFFFF"/>
        </w:rPr>
        <w:t xml:space="preserve">(предмет запроса котировок)   </w:t>
      </w:r>
    </w:p>
    <w:p w14:paraId="13469CB6" w14:textId="77777777" w:rsidR="004E1605" w:rsidRPr="00F56E06" w:rsidRDefault="004E1605" w:rsidP="004E1605">
      <w:pPr>
        <w:spacing w:after="0"/>
        <w:ind w:firstLine="708"/>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1. Изучив извещение № ______________ от «___» _________ 20__ г. о проведении запроса котировок на __________________________________________________________, а также применимые к данному запросу котировок законодательство и нормативно-правовые акты, ,______________________________________________________________</w:t>
      </w:r>
    </w:p>
    <w:p w14:paraId="16F6A200" w14:textId="77777777" w:rsidR="004E1605" w:rsidRPr="00F56E06" w:rsidRDefault="004E1605" w:rsidP="004E1605">
      <w:pPr>
        <w:spacing w:after="0" w:line="360" w:lineRule="auto"/>
        <w:jc w:val="center"/>
        <w:rPr>
          <w:rFonts w:ascii="Times New Roman" w:hAnsi="Times New Roman" w:cs="Times New Roman"/>
          <w:i/>
          <w:sz w:val="24"/>
          <w:szCs w:val="24"/>
          <w:shd w:val="clear" w:color="auto" w:fill="FFFFFF"/>
        </w:rPr>
      </w:pPr>
      <w:r w:rsidRPr="00F56E06">
        <w:rPr>
          <w:rFonts w:ascii="Times New Roman" w:hAnsi="Times New Roman" w:cs="Times New Roman"/>
          <w:i/>
          <w:sz w:val="24"/>
          <w:szCs w:val="24"/>
          <w:shd w:val="clear" w:color="auto" w:fill="FFFFFF"/>
        </w:rPr>
        <w:t>(наименование, Ф.И.О. участника закупки)</w:t>
      </w:r>
    </w:p>
    <w:p w14:paraId="0EB1901A" w14:textId="77777777" w:rsidR="004E1605" w:rsidRPr="00F56E06" w:rsidRDefault="004E1605" w:rsidP="004E1605">
      <w:pPr>
        <w:spacing w:after="0"/>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в лице ______________________________________________________________________,</w:t>
      </w:r>
    </w:p>
    <w:p w14:paraId="4CF1EE77" w14:textId="77777777" w:rsidR="004E1605" w:rsidRPr="00F56E06" w:rsidRDefault="004E1605" w:rsidP="004E1605">
      <w:pPr>
        <w:spacing w:after="0" w:line="360" w:lineRule="auto"/>
        <w:jc w:val="center"/>
        <w:rPr>
          <w:rFonts w:ascii="Times New Roman" w:hAnsi="Times New Roman" w:cs="Times New Roman"/>
          <w:i/>
          <w:sz w:val="24"/>
          <w:szCs w:val="24"/>
          <w:shd w:val="clear" w:color="auto" w:fill="FFFFFF"/>
        </w:rPr>
      </w:pPr>
      <w:r w:rsidRPr="00F56E06">
        <w:rPr>
          <w:rFonts w:ascii="Times New Roman" w:hAnsi="Times New Roman" w:cs="Times New Roman"/>
          <w:i/>
          <w:sz w:val="24"/>
          <w:szCs w:val="24"/>
          <w:shd w:val="clear" w:color="auto" w:fill="FFFFFF"/>
        </w:rPr>
        <w:t>(наименование должности руководителя (уполномоченного лица) участника закупки и его фамилия, имя, отчество),</w:t>
      </w:r>
    </w:p>
    <w:p w14:paraId="78562DD5" w14:textId="77777777" w:rsidR="004E1605" w:rsidRPr="00F56E06" w:rsidRDefault="004E1605" w:rsidP="004E1605">
      <w:pPr>
        <w:tabs>
          <w:tab w:val="left" w:pos="720"/>
        </w:tabs>
        <w:spacing w:after="0"/>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действующего на основании _______________, настоящим сообщаем, что предлагаемая нами цена договора составляет</w:t>
      </w:r>
    </w:p>
    <w:p w14:paraId="5CAC4BA1" w14:textId="77777777" w:rsidR="002900B5" w:rsidRPr="00F56E06" w:rsidRDefault="004E1605" w:rsidP="004E1605">
      <w:pPr>
        <w:tabs>
          <w:tab w:val="left" w:pos="7155"/>
        </w:tabs>
        <w:spacing w:after="0"/>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___________________________________________ (</w:t>
      </w:r>
      <w:r w:rsidRPr="00F56E06">
        <w:rPr>
          <w:rFonts w:ascii="Times New Roman" w:hAnsi="Times New Roman" w:cs="Times New Roman"/>
          <w:i/>
          <w:sz w:val="24"/>
          <w:szCs w:val="24"/>
          <w:shd w:val="clear" w:color="auto" w:fill="FFFFFF"/>
        </w:rPr>
        <w:t>сумма</w:t>
      </w:r>
      <w:r w:rsidR="003F0C2A" w:rsidRPr="00F56E06">
        <w:rPr>
          <w:rFonts w:ascii="Times New Roman" w:hAnsi="Times New Roman" w:cs="Times New Roman"/>
          <w:i/>
          <w:sz w:val="24"/>
          <w:szCs w:val="24"/>
          <w:shd w:val="clear" w:color="auto" w:fill="FFFFFF"/>
        </w:rPr>
        <w:t xml:space="preserve"> </w:t>
      </w:r>
      <w:r w:rsidRPr="00F56E06">
        <w:rPr>
          <w:rFonts w:ascii="Times New Roman" w:hAnsi="Times New Roman" w:cs="Times New Roman"/>
          <w:i/>
          <w:sz w:val="24"/>
          <w:szCs w:val="24"/>
          <w:shd w:val="clear" w:color="auto" w:fill="FFFFFF"/>
        </w:rPr>
        <w:t>прописью</w:t>
      </w:r>
      <w:r w:rsidRPr="00F56E06">
        <w:rPr>
          <w:rFonts w:ascii="Times New Roman" w:hAnsi="Times New Roman" w:cs="Times New Roman"/>
          <w:sz w:val="24"/>
          <w:szCs w:val="24"/>
          <w:shd w:val="clear" w:color="auto" w:fill="FFFFFF"/>
        </w:rPr>
        <w:t>) рублей,</w:t>
      </w:r>
      <w:r w:rsidRPr="00F56E06">
        <w:rPr>
          <w:rFonts w:ascii="Times New Roman" w:hAnsi="Times New Roman" w:cs="Times New Roman"/>
          <w:sz w:val="24"/>
          <w:szCs w:val="24"/>
        </w:rPr>
        <w:t xml:space="preserve"> в том </w:t>
      </w:r>
      <w:proofErr w:type="gramStart"/>
      <w:r w:rsidRPr="00F56E06">
        <w:rPr>
          <w:rFonts w:ascii="Times New Roman" w:hAnsi="Times New Roman" w:cs="Times New Roman"/>
          <w:sz w:val="24"/>
          <w:szCs w:val="24"/>
        </w:rPr>
        <w:t>числе  НДС</w:t>
      </w:r>
      <w:proofErr w:type="gramEnd"/>
      <w:r w:rsidRPr="00F56E06">
        <w:rPr>
          <w:rFonts w:ascii="Times New Roman" w:hAnsi="Times New Roman" w:cs="Times New Roman"/>
          <w:sz w:val="24"/>
          <w:szCs w:val="24"/>
        </w:rPr>
        <w:t>____ % в размере _____ руб. (</w:t>
      </w:r>
      <w:r w:rsidRPr="00F56E06">
        <w:rPr>
          <w:rFonts w:ascii="Times New Roman" w:hAnsi="Times New Roman" w:cs="Times New Roman"/>
          <w:i/>
          <w:sz w:val="24"/>
          <w:szCs w:val="24"/>
        </w:rPr>
        <w:t>если участник закупки не является плательщиком НДС, то необходимо указать основание для освобождения от уплаты НДС</w:t>
      </w:r>
      <w:r w:rsidRPr="00F56E06">
        <w:rPr>
          <w:rFonts w:ascii="Times New Roman" w:hAnsi="Times New Roman" w:cs="Times New Roman"/>
          <w:sz w:val="24"/>
          <w:szCs w:val="24"/>
        </w:rPr>
        <w:t>)</w:t>
      </w:r>
    </w:p>
    <w:p w14:paraId="147B35E9" w14:textId="77777777" w:rsidR="005D0A40" w:rsidRPr="00F56E06" w:rsidRDefault="002900B5" w:rsidP="005D0A40">
      <w:pPr>
        <w:tabs>
          <w:tab w:val="left" w:pos="7155"/>
        </w:tabs>
        <w:spacing w:after="0"/>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 xml:space="preserve">Цена включает в себя: </w:t>
      </w:r>
      <w:r w:rsidR="005D0A40" w:rsidRPr="00F56E06">
        <w:rPr>
          <w:rFonts w:ascii="Times New Roman" w:hAnsi="Times New Roman" w:cs="Times New Roman"/>
          <w:sz w:val="24"/>
          <w:szCs w:val="24"/>
          <w:shd w:val="clear" w:color="auto" w:fill="FFFFFF"/>
        </w:rPr>
        <w:t>Товара, погрузочно-разгрузочных работ, транспортных и других расходов, связанных с поставкой Товара в место поставки, а также, при необходимости расходы на уплату таможенных пошлин, налогов, сборов и других обязательных платежей установленных законодательством РФ, стоимость страхования.</w:t>
      </w:r>
    </w:p>
    <w:p w14:paraId="21D7E3A3" w14:textId="77777777" w:rsidR="005D0A40" w:rsidRPr="00F56E06" w:rsidRDefault="005D0A40" w:rsidP="005D0A40">
      <w:pPr>
        <w:tabs>
          <w:tab w:val="left" w:pos="7155"/>
        </w:tabs>
        <w:spacing w:after="0"/>
        <w:jc w:val="both"/>
        <w:rPr>
          <w:rFonts w:ascii="Times New Roman" w:hAnsi="Times New Roman" w:cs="Times New Roman"/>
          <w:sz w:val="24"/>
          <w:szCs w:val="24"/>
          <w:shd w:val="clear" w:color="auto" w:fill="FFFFFF"/>
        </w:rPr>
      </w:pPr>
    </w:p>
    <w:p w14:paraId="589BA875" w14:textId="55CFD980" w:rsidR="004E1605" w:rsidRPr="00F56E06" w:rsidRDefault="004E1605" w:rsidP="005D0A40">
      <w:pPr>
        <w:tabs>
          <w:tab w:val="left" w:pos="7155"/>
        </w:tabs>
        <w:spacing w:after="0"/>
        <w:jc w:val="both"/>
        <w:rPr>
          <w:rFonts w:ascii="Times New Roman" w:hAnsi="Times New Roman" w:cs="Times New Roman"/>
          <w:sz w:val="24"/>
          <w:szCs w:val="24"/>
          <w:shd w:val="clear" w:color="auto" w:fill="FFFFFF"/>
        </w:rPr>
      </w:pPr>
      <w:r w:rsidRPr="00F56E06">
        <w:rPr>
          <w:rFonts w:ascii="Times New Roman" w:hAnsi="Times New Roman" w:cs="Times New Roman"/>
          <w:sz w:val="24"/>
          <w:szCs w:val="24"/>
          <w:shd w:val="clear" w:color="auto" w:fill="FFFFFF"/>
        </w:rPr>
        <w:t>Должность руководителя участника запроса котировок</w:t>
      </w:r>
    </w:p>
    <w:p w14:paraId="669A62EC" w14:textId="77777777" w:rsidR="004E1605" w:rsidRPr="00F56E06" w:rsidRDefault="004E1605" w:rsidP="004E1605">
      <w:pPr>
        <w:keepNext/>
        <w:keepLines/>
        <w:widowControl w:val="0"/>
        <w:suppressLineNumbers/>
        <w:autoSpaceDE w:val="0"/>
        <w:spacing w:after="0"/>
        <w:ind w:right="21"/>
        <w:jc w:val="both"/>
        <w:rPr>
          <w:rFonts w:ascii="Times New Roman" w:hAnsi="Times New Roman" w:cs="Times New Roman"/>
          <w:i/>
          <w:iCs/>
          <w:sz w:val="24"/>
          <w:szCs w:val="24"/>
          <w:shd w:val="clear" w:color="auto" w:fill="FFFFFF"/>
        </w:rPr>
      </w:pPr>
      <w:r w:rsidRPr="00F56E06">
        <w:rPr>
          <w:rFonts w:ascii="Times New Roman" w:hAnsi="Times New Roman" w:cs="Times New Roman"/>
          <w:sz w:val="24"/>
          <w:szCs w:val="24"/>
          <w:shd w:val="clear" w:color="auto" w:fill="FFFFFF"/>
        </w:rPr>
        <w:t xml:space="preserve">(уполномоченного </w:t>
      </w:r>
      <w:proofErr w:type="gramStart"/>
      <w:r w:rsidRPr="00F56E06">
        <w:rPr>
          <w:rFonts w:ascii="Times New Roman" w:hAnsi="Times New Roman" w:cs="Times New Roman"/>
          <w:sz w:val="24"/>
          <w:szCs w:val="24"/>
          <w:shd w:val="clear" w:color="auto" w:fill="FFFFFF"/>
        </w:rPr>
        <w:t xml:space="preserve">лица)   </w:t>
      </w:r>
      <w:proofErr w:type="gramEnd"/>
      <w:r w:rsidRPr="00F56E06">
        <w:rPr>
          <w:rFonts w:ascii="Times New Roman" w:hAnsi="Times New Roman" w:cs="Times New Roman"/>
          <w:sz w:val="24"/>
          <w:szCs w:val="24"/>
          <w:shd w:val="clear" w:color="auto" w:fill="FFFFFF"/>
        </w:rPr>
        <w:t xml:space="preserve">                _________________                     ______________</w:t>
      </w:r>
    </w:p>
    <w:p w14:paraId="4BD1F072" w14:textId="77777777" w:rsidR="004E1605" w:rsidRPr="00F56E06" w:rsidRDefault="004E1605" w:rsidP="004E1605">
      <w:pPr>
        <w:spacing w:after="0"/>
        <w:rPr>
          <w:rFonts w:ascii="Times New Roman" w:hAnsi="Times New Roman" w:cs="Times New Roman"/>
          <w:sz w:val="24"/>
          <w:szCs w:val="24"/>
          <w:shd w:val="clear" w:color="auto" w:fill="FFFFFF"/>
        </w:rPr>
      </w:pPr>
      <w:r w:rsidRPr="00F56E06">
        <w:rPr>
          <w:rFonts w:ascii="Times New Roman" w:hAnsi="Times New Roman" w:cs="Times New Roman"/>
          <w:i/>
          <w:iCs/>
          <w:sz w:val="24"/>
          <w:szCs w:val="24"/>
          <w:shd w:val="clear" w:color="auto" w:fill="FFFFFF"/>
        </w:rPr>
        <w:t xml:space="preserve">                                                                        (</w:t>
      </w:r>
      <w:proofErr w:type="gramStart"/>
      <w:r w:rsidRPr="00F56E06">
        <w:rPr>
          <w:rFonts w:ascii="Times New Roman" w:hAnsi="Times New Roman" w:cs="Times New Roman"/>
          <w:i/>
          <w:iCs/>
          <w:sz w:val="24"/>
          <w:szCs w:val="24"/>
          <w:shd w:val="clear" w:color="auto" w:fill="FFFFFF"/>
        </w:rPr>
        <w:t xml:space="preserve">подпись)   </w:t>
      </w:r>
      <w:proofErr w:type="gramEnd"/>
      <w:r w:rsidRPr="00F56E06">
        <w:rPr>
          <w:rFonts w:ascii="Times New Roman" w:hAnsi="Times New Roman" w:cs="Times New Roman"/>
          <w:i/>
          <w:iCs/>
          <w:sz w:val="24"/>
          <w:szCs w:val="24"/>
          <w:shd w:val="clear" w:color="auto" w:fill="FFFFFF"/>
        </w:rPr>
        <w:t xml:space="preserve">                              (Ф.И.О.)    </w:t>
      </w:r>
    </w:p>
    <w:p w14:paraId="500210CB" w14:textId="77777777" w:rsidR="004E1605" w:rsidRPr="00F56E06" w:rsidRDefault="004E1605" w:rsidP="004E1605">
      <w:pPr>
        <w:pStyle w:val="FR3"/>
        <w:spacing w:line="100" w:lineRule="atLeast"/>
        <w:ind w:left="0" w:right="800"/>
        <w:jc w:val="left"/>
        <w:rPr>
          <w:sz w:val="24"/>
          <w:szCs w:val="24"/>
          <w:shd w:val="clear" w:color="auto" w:fill="FFFFFF"/>
        </w:rPr>
      </w:pPr>
      <w:r w:rsidRPr="00F56E06">
        <w:rPr>
          <w:sz w:val="24"/>
          <w:szCs w:val="24"/>
          <w:shd w:val="clear" w:color="auto" w:fill="FFFFFF"/>
        </w:rPr>
        <w:t>М.П. (для юридических лиц при наличии)</w:t>
      </w:r>
    </w:p>
    <w:p w14:paraId="285C2F3D" w14:textId="77777777" w:rsidR="00EA7BEA" w:rsidRPr="00F56E06" w:rsidRDefault="00EA7BEA" w:rsidP="00E45EC8">
      <w:pPr>
        <w:jc w:val="center"/>
        <w:rPr>
          <w:rFonts w:ascii="Times New Roman" w:hAnsi="Times New Roman" w:cs="Times New Roman"/>
          <w:sz w:val="24"/>
          <w:szCs w:val="24"/>
        </w:rPr>
      </w:pPr>
    </w:p>
    <w:p w14:paraId="738D07DB" w14:textId="77777777" w:rsidR="00EA7BEA" w:rsidRPr="00F56E06" w:rsidRDefault="00EA7BEA" w:rsidP="00E45EC8">
      <w:pPr>
        <w:jc w:val="center"/>
        <w:rPr>
          <w:rFonts w:ascii="Times New Roman" w:hAnsi="Times New Roman" w:cs="Times New Roman"/>
          <w:sz w:val="24"/>
          <w:szCs w:val="24"/>
        </w:rPr>
      </w:pPr>
    </w:p>
    <w:p w14:paraId="56956F36" w14:textId="33BEC334" w:rsidR="00EA7BEA" w:rsidRPr="00F56E06" w:rsidRDefault="006177BA" w:rsidP="006909C5">
      <w:pPr>
        <w:jc w:val="right"/>
        <w:rPr>
          <w:rFonts w:ascii="Times New Roman" w:hAnsi="Times New Roman" w:cs="Times New Roman"/>
          <w:b/>
          <w:sz w:val="24"/>
          <w:szCs w:val="24"/>
        </w:rPr>
      </w:pPr>
      <w:r w:rsidRPr="00F56E06">
        <w:rPr>
          <w:rFonts w:ascii="Times New Roman" w:hAnsi="Times New Roman" w:cs="Times New Roman"/>
          <w:sz w:val="24"/>
          <w:szCs w:val="24"/>
        </w:rPr>
        <w:br w:type="page"/>
      </w:r>
      <w:bookmarkStart w:id="4" w:name="_Hlk227826357"/>
      <w:r w:rsidR="00EA7BEA" w:rsidRPr="00F56E06">
        <w:rPr>
          <w:rFonts w:ascii="Times New Roman" w:hAnsi="Times New Roman" w:cs="Times New Roman"/>
          <w:b/>
          <w:sz w:val="24"/>
          <w:szCs w:val="24"/>
        </w:rPr>
        <w:lastRenderedPageBreak/>
        <w:t>Приложение № 2</w:t>
      </w:r>
    </w:p>
    <w:p w14:paraId="3DD857DD" w14:textId="7E3C0CF8" w:rsidR="00EA7BEA" w:rsidRPr="00F56E06" w:rsidRDefault="00EA7BEA" w:rsidP="00EA7BEA">
      <w:pPr>
        <w:tabs>
          <w:tab w:val="left" w:pos="700"/>
        </w:tabs>
        <w:spacing w:after="0"/>
        <w:jc w:val="right"/>
        <w:rPr>
          <w:rFonts w:ascii="Times New Roman" w:hAnsi="Times New Roman" w:cs="Times New Roman"/>
          <w:b/>
          <w:sz w:val="24"/>
          <w:szCs w:val="24"/>
        </w:rPr>
      </w:pPr>
      <w:r w:rsidRPr="00F56E06">
        <w:rPr>
          <w:rFonts w:ascii="Times New Roman" w:hAnsi="Times New Roman" w:cs="Times New Roman"/>
          <w:b/>
          <w:sz w:val="24"/>
          <w:szCs w:val="24"/>
        </w:rPr>
        <w:t>к извещению о проведении запроса котировок в электронной форме</w:t>
      </w:r>
    </w:p>
    <w:bookmarkEnd w:id="4"/>
    <w:p w14:paraId="2FAF8CAF" w14:textId="77777777" w:rsidR="00EA7BEA" w:rsidRPr="00F56E06" w:rsidRDefault="00EA7BEA" w:rsidP="00EA7BEA">
      <w:pPr>
        <w:jc w:val="center"/>
        <w:rPr>
          <w:rFonts w:ascii="Times New Roman" w:hAnsi="Times New Roman" w:cs="Times New Roman"/>
          <w:b/>
          <w:sz w:val="24"/>
          <w:szCs w:val="24"/>
        </w:rPr>
      </w:pPr>
    </w:p>
    <w:p w14:paraId="0667CBB8" w14:textId="081941C5" w:rsidR="00FA67CD" w:rsidRPr="00F56E06" w:rsidRDefault="004461A4" w:rsidP="002900B5">
      <w:pPr>
        <w:widowControl w:val="0"/>
        <w:spacing w:after="0" w:line="240" w:lineRule="auto"/>
        <w:jc w:val="center"/>
        <w:rPr>
          <w:rFonts w:ascii="Times New Roman" w:eastAsia="Calibri" w:hAnsi="Times New Roman" w:cs="Times New Roman"/>
          <w:b/>
          <w:sz w:val="24"/>
          <w:szCs w:val="24"/>
          <w:lang w:eastAsia="en-US"/>
        </w:rPr>
      </w:pPr>
      <w:r w:rsidRPr="00F56E06">
        <w:rPr>
          <w:rFonts w:ascii="Times New Roman" w:eastAsia="Calibri" w:hAnsi="Times New Roman" w:cs="Times New Roman"/>
          <w:b/>
          <w:sz w:val="24"/>
          <w:szCs w:val="24"/>
          <w:lang w:eastAsia="en-US"/>
        </w:rPr>
        <w:t xml:space="preserve">ТЕХНИЧЕСКОЕ ЗАДАНИЕ </w:t>
      </w:r>
    </w:p>
    <w:p w14:paraId="4BFCE614" w14:textId="77777777" w:rsidR="004461A4" w:rsidRPr="00F56E06" w:rsidRDefault="004461A4" w:rsidP="002900B5">
      <w:pPr>
        <w:widowControl w:val="0"/>
        <w:spacing w:after="0" w:line="240" w:lineRule="auto"/>
        <w:jc w:val="center"/>
        <w:rPr>
          <w:rFonts w:ascii="Times New Roman" w:eastAsia="Calibri" w:hAnsi="Times New Roman" w:cs="Times New Roman"/>
          <w:b/>
          <w:sz w:val="24"/>
          <w:szCs w:val="24"/>
          <w:lang w:eastAsia="en-US"/>
        </w:rPr>
      </w:pPr>
    </w:p>
    <w:p w14:paraId="0175D12A" w14:textId="3760178D" w:rsidR="002900B5" w:rsidRPr="00F56E06" w:rsidRDefault="00162A30" w:rsidP="002900B5">
      <w:pPr>
        <w:widowControl w:val="0"/>
        <w:spacing w:after="0" w:line="240" w:lineRule="auto"/>
        <w:jc w:val="center"/>
        <w:rPr>
          <w:rFonts w:ascii="Times New Roman" w:eastAsia="Calibri" w:hAnsi="Times New Roman" w:cs="Times New Roman"/>
          <w:bCs/>
          <w:sz w:val="24"/>
          <w:szCs w:val="24"/>
          <w:lang w:eastAsia="en-US"/>
        </w:rPr>
      </w:pPr>
      <w:r w:rsidRPr="00F56E06">
        <w:rPr>
          <w:rFonts w:ascii="Times New Roman" w:eastAsia="Calibri" w:hAnsi="Times New Roman" w:cs="Times New Roman"/>
          <w:bCs/>
          <w:sz w:val="24"/>
          <w:szCs w:val="24"/>
          <w:lang w:eastAsia="en-US"/>
        </w:rPr>
        <w:t>П</w:t>
      </w:r>
      <w:r w:rsidR="00FA67CD" w:rsidRPr="00F56E06">
        <w:rPr>
          <w:rFonts w:ascii="Times New Roman" w:eastAsia="Calibri" w:hAnsi="Times New Roman" w:cs="Times New Roman"/>
          <w:bCs/>
          <w:sz w:val="24"/>
          <w:szCs w:val="24"/>
          <w:lang w:eastAsia="en-US"/>
        </w:rPr>
        <w:t>риложен</w:t>
      </w:r>
      <w:r w:rsidR="007C396B" w:rsidRPr="00F56E06">
        <w:rPr>
          <w:rFonts w:ascii="Times New Roman" w:eastAsia="Calibri" w:hAnsi="Times New Roman" w:cs="Times New Roman"/>
          <w:bCs/>
          <w:sz w:val="24"/>
          <w:szCs w:val="24"/>
          <w:lang w:eastAsia="en-US"/>
        </w:rPr>
        <w:t>о</w:t>
      </w:r>
      <w:r w:rsidR="00FA67CD" w:rsidRPr="00F56E06">
        <w:rPr>
          <w:rFonts w:ascii="Times New Roman" w:eastAsia="Calibri" w:hAnsi="Times New Roman" w:cs="Times New Roman"/>
          <w:bCs/>
          <w:sz w:val="24"/>
          <w:szCs w:val="24"/>
          <w:lang w:eastAsia="en-US"/>
        </w:rPr>
        <w:t xml:space="preserve"> отдельным файлом</w:t>
      </w:r>
    </w:p>
    <w:p w14:paraId="11535573" w14:textId="77777777" w:rsidR="002900B5" w:rsidRPr="00F56E06" w:rsidRDefault="002900B5" w:rsidP="002900B5">
      <w:pPr>
        <w:widowControl w:val="0"/>
        <w:spacing w:after="0" w:line="240" w:lineRule="auto"/>
        <w:jc w:val="both"/>
        <w:rPr>
          <w:rFonts w:ascii="Times New Roman" w:eastAsia="Calibri" w:hAnsi="Times New Roman" w:cs="Times New Roman"/>
          <w:bCs/>
          <w:color w:val="333333"/>
          <w:sz w:val="24"/>
          <w:szCs w:val="24"/>
          <w:shd w:val="clear" w:color="auto" w:fill="FFFFFF"/>
          <w:lang w:eastAsia="en-US"/>
        </w:rPr>
      </w:pPr>
    </w:p>
    <w:p w14:paraId="4501CC48" w14:textId="77777777" w:rsidR="002900B5" w:rsidRPr="00F56E06" w:rsidRDefault="002900B5" w:rsidP="002900B5">
      <w:pPr>
        <w:widowControl w:val="0"/>
        <w:spacing w:after="0" w:line="240" w:lineRule="auto"/>
        <w:jc w:val="both"/>
        <w:rPr>
          <w:rFonts w:ascii="Times New Roman" w:eastAsia="Calibri" w:hAnsi="Times New Roman" w:cs="Times New Roman"/>
          <w:b/>
          <w:color w:val="333333"/>
          <w:sz w:val="24"/>
          <w:szCs w:val="24"/>
          <w:shd w:val="clear" w:color="auto" w:fill="FFFFFF"/>
          <w:lang w:eastAsia="en-US"/>
        </w:rPr>
      </w:pPr>
    </w:p>
    <w:p w14:paraId="1576295E" w14:textId="2761F24E" w:rsidR="00EA7BEA" w:rsidRPr="00F56E06" w:rsidRDefault="00EA7BEA" w:rsidP="00252D1F">
      <w:pPr>
        <w:jc w:val="right"/>
        <w:rPr>
          <w:rFonts w:ascii="Times New Roman" w:hAnsi="Times New Roman" w:cs="Times New Roman"/>
          <w:b/>
          <w:sz w:val="24"/>
          <w:szCs w:val="24"/>
        </w:rPr>
      </w:pPr>
      <w:bookmarkStart w:id="5" w:name="_Hlk227826412"/>
      <w:r w:rsidRPr="00F56E06">
        <w:rPr>
          <w:rFonts w:ascii="Times New Roman" w:hAnsi="Times New Roman" w:cs="Times New Roman"/>
          <w:b/>
          <w:sz w:val="24"/>
          <w:szCs w:val="24"/>
        </w:rPr>
        <w:t>Приложение № 3</w:t>
      </w:r>
    </w:p>
    <w:p w14:paraId="711DBEE2" w14:textId="27458256" w:rsidR="00EA7BEA" w:rsidRPr="00F56E06" w:rsidRDefault="00EA7BEA" w:rsidP="00EA7BEA">
      <w:pPr>
        <w:tabs>
          <w:tab w:val="left" w:pos="700"/>
        </w:tabs>
        <w:spacing w:after="0"/>
        <w:jc w:val="right"/>
        <w:rPr>
          <w:rFonts w:ascii="Times New Roman" w:hAnsi="Times New Roman" w:cs="Times New Roman"/>
          <w:b/>
          <w:sz w:val="24"/>
          <w:szCs w:val="24"/>
        </w:rPr>
      </w:pPr>
      <w:r w:rsidRPr="00F56E06">
        <w:rPr>
          <w:rFonts w:ascii="Times New Roman" w:hAnsi="Times New Roman" w:cs="Times New Roman"/>
          <w:b/>
          <w:sz w:val="24"/>
          <w:szCs w:val="24"/>
        </w:rPr>
        <w:t>к извещению о проведении запроса котировок в электронной форме</w:t>
      </w:r>
    </w:p>
    <w:bookmarkEnd w:id="5"/>
    <w:p w14:paraId="6CB6C643" w14:textId="6A9193DD" w:rsidR="00E37839" w:rsidRPr="00F56E06" w:rsidRDefault="00E37839">
      <w:pPr>
        <w:rPr>
          <w:rFonts w:ascii="Times New Roman" w:hAnsi="Times New Roman" w:cs="Times New Roman"/>
          <w:b/>
          <w:sz w:val="24"/>
          <w:szCs w:val="24"/>
        </w:rPr>
      </w:pPr>
    </w:p>
    <w:p w14:paraId="220CDF9E" w14:textId="0F137E04" w:rsidR="004461A4" w:rsidRPr="00F56E06" w:rsidRDefault="004461A4" w:rsidP="004461A4">
      <w:pPr>
        <w:jc w:val="center"/>
        <w:rPr>
          <w:rFonts w:ascii="Times New Roman" w:hAnsi="Times New Roman" w:cs="Times New Roman"/>
          <w:b/>
          <w:sz w:val="24"/>
          <w:szCs w:val="24"/>
        </w:rPr>
      </w:pPr>
      <w:r w:rsidRPr="00F56E06">
        <w:rPr>
          <w:rFonts w:ascii="Times New Roman" w:hAnsi="Times New Roman" w:cs="Times New Roman"/>
          <w:b/>
          <w:sz w:val="24"/>
          <w:szCs w:val="24"/>
        </w:rPr>
        <w:t>ПРОЕКТ ДОГОВОРА</w:t>
      </w:r>
    </w:p>
    <w:p w14:paraId="62EB7F12" w14:textId="77777777" w:rsidR="004461A4" w:rsidRPr="00F56E06" w:rsidRDefault="004461A4" w:rsidP="004461A4">
      <w:pPr>
        <w:rPr>
          <w:rFonts w:ascii="Times New Roman" w:hAnsi="Times New Roman" w:cs="Times New Roman"/>
          <w:b/>
          <w:sz w:val="24"/>
          <w:szCs w:val="24"/>
        </w:rPr>
      </w:pPr>
    </w:p>
    <w:p w14:paraId="7F76CB19" w14:textId="77777777" w:rsidR="004461A4" w:rsidRPr="00F56E06" w:rsidRDefault="004461A4" w:rsidP="004461A4">
      <w:pPr>
        <w:jc w:val="center"/>
        <w:rPr>
          <w:rFonts w:ascii="Times New Roman" w:hAnsi="Times New Roman" w:cs="Times New Roman"/>
          <w:bCs/>
          <w:sz w:val="24"/>
          <w:szCs w:val="24"/>
        </w:rPr>
      </w:pPr>
      <w:r w:rsidRPr="00F56E06">
        <w:rPr>
          <w:rFonts w:ascii="Times New Roman" w:hAnsi="Times New Roman" w:cs="Times New Roman"/>
          <w:bCs/>
          <w:sz w:val="24"/>
          <w:szCs w:val="24"/>
        </w:rPr>
        <w:t>Приложено отдельным файлом</w:t>
      </w:r>
    </w:p>
    <w:p w14:paraId="6DE2741A" w14:textId="238CFC16" w:rsidR="004461A4" w:rsidRPr="00F56E06" w:rsidRDefault="004461A4">
      <w:pPr>
        <w:rPr>
          <w:rFonts w:ascii="Times New Roman" w:hAnsi="Times New Roman" w:cs="Times New Roman"/>
          <w:b/>
          <w:sz w:val="24"/>
          <w:szCs w:val="24"/>
        </w:rPr>
      </w:pPr>
    </w:p>
    <w:p w14:paraId="6B4B339A" w14:textId="041D223A" w:rsidR="00222620" w:rsidRPr="00F56E06" w:rsidRDefault="00222620" w:rsidP="00222620">
      <w:pPr>
        <w:tabs>
          <w:tab w:val="left" w:pos="700"/>
        </w:tabs>
        <w:spacing w:after="0"/>
        <w:jc w:val="right"/>
        <w:rPr>
          <w:rFonts w:ascii="Times New Roman" w:hAnsi="Times New Roman" w:cs="Times New Roman"/>
          <w:b/>
          <w:sz w:val="24"/>
          <w:szCs w:val="24"/>
        </w:rPr>
      </w:pPr>
      <w:r w:rsidRPr="00F56E06">
        <w:rPr>
          <w:rFonts w:ascii="Times New Roman" w:hAnsi="Times New Roman" w:cs="Times New Roman"/>
          <w:b/>
          <w:sz w:val="24"/>
          <w:szCs w:val="24"/>
        </w:rPr>
        <w:t>Приложение № 4</w:t>
      </w:r>
    </w:p>
    <w:p w14:paraId="3F078CFD" w14:textId="30A5EFBD" w:rsidR="00222620" w:rsidRPr="00F56E06" w:rsidRDefault="00222620" w:rsidP="00222620">
      <w:pPr>
        <w:tabs>
          <w:tab w:val="left" w:pos="700"/>
        </w:tabs>
        <w:spacing w:after="0"/>
        <w:jc w:val="right"/>
        <w:rPr>
          <w:rFonts w:ascii="Times New Roman" w:hAnsi="Times New Roman" w:cs="Times New Roman"/>
          <w:b/>
          <w:sz w:val="24"/>
          <w:szCs w:val="24"/>
        </w:rPr>
      </w:pPr>
      <w:r w:rsidRPr="00F56E06">
        <w:rPr>
          <w:rFonts w:ascii="Times New Roman" w:hAnsi="Times New Roman" w:cs="Times New Roman"/>
          <w:b/>
          <w:sz w:val="24"/>
          <w:szCs w:val="24"/>
        </w:rPr>
        <w:t>к извещению о проведении запроса котировок в электронной форме</w:t>
      </w:r>
    </w:p>
    <w:p w14:paraId="1FB88B12" w14:textId="77777777" w:rsidR="00222620" w:rsidRPr="00F56E06" w:rsidRDefault="00222620" w:rsidP="00222620">
      <w:pPr>
        <w:spacing w:after="0" w:line="240" w:lineRule="auto"/>
        <w:jc w:val="both"/>
        <w:rPr>
          <w:rFonts w:ascii="Times New Roman" w:hAnsi="Times New Roman" w:cs="Times New Roman"/>
          <w:sz w:val="24"/>
          <w:szCs w:val="24"/>
        </w:rPr>
      </w:pPr>
    </w:p>
    <w:p w14:paraId="05BBFE1F" w14:textId="77777777" w:rsidR="00222620" w:rsidRPr="00F56E06" w:rsidRDefault="00222620" w:rsidP="00222620">
      <w:pPr>
        <w:spacing w:after="0" w:line="240" w:lineRule="auto"/>
        <w:jc w:val="center"/>
        <w:rPr>
          <w:rFonts w:ascii="Times New Roman" w:eastAsia="Calibri" w:hAnsi="Times New Roman" w:cs="Times New Roman"/>
          <w:b/>
          <w:sz w:val="24"/>
          <w:szCs w:val="24"/>
        </w:rPr>
      </w:pPr>
      <w:r w:rsidRPr="00F56E06">
        <w:rPr>
          <w:rFonts w:ascii="Times New Roman" w:eastAsia="Calibri" w:hAnsi="Times New Roman" w:cs="Times New Roman"/>
          <w:b/>
          <w:sz w:val="24"/>
          <w:szCs w:val="24"/>
        </w:rPr>
        <w:t>ОБОСНОВАНИЕ НАЧАЛЬНОЙ (МАКСИМАЛЬНОЙ) ЦЕНЫ ДОГОВОРА</w:t>
      </w:r>
    </w:p>
    <w:p w14:paraId="181090CE" w14:textId="77777777" w:rsidR="00222620" w:rsidRPr="00F56E06" w:rsidRDefault="00222620" w:rsidP="00222620">
      <w:pPr>
        <w:spacing w:after="0" w:line="240" w:lineRule="auto"/>
        <w:jc w:val="center"/>
        <w:rPr>
          <w:rFonts w:ascii="Times New Roman" w:eastAsia="Calibri" w:hAnsi="Times New Roman" w:cs="Times New Roman"/>
          <w:b/>
          <w:sz w:val="24"/>
          <w:szCs w:val="24"/>
        </w:rPr>
      </w:pPr>
    </w:p>
    <w:p w14:paraId="4E8FE263" w14:textId="4ADF32F4" w:rsidR="00222620" w:rsidRDefault="00AC2541" w:rsidP="00AC2541">
      <w:pPr>
        <w:spacing w:after="0" w:line="240" w:lineRule="auto"/>
        <w:jc w:val="center"/>
        <w:rPr>
          <w:rFonts w:ascii="Times New Roman" w:hAnsi="Times New Roman" w:cs="Times New Roman"/>
          <w:sz w:val="24"/>
          <w:szCs w:val="24"/>
        </w:rPr>
      </w:pPr>
      <w:r w:rsidRPr="00F56E06">
        <w:rPr>
          <w:rFonts w:ascii="Times New Roman" w:hAnsi="Times New Roman" w:cs="Times New Roman"/>
          <w:sz w:val="24"/>
          <w:szCs w:val="24"/>
        </w:rPr>
        <w:t>Прил</w:t>
      </w:r>
      <w:r w:rsidR="009C291C" w:rsidRPr="00F56E06">
        <w:rPr>
          <w:rFonts w:ascii="Times New Roman" w:hAnsi="Times New Roman" w:cs="Times New Roman"/>
          <w:sz w:val="24"/>
          <w:szCs w:val="24"/>
        </w:rPr>
        <w:t>ожен</w:t>
      </w:r>
      <w:r w:rsidR="002900B5" w:rsidRPr="00F56E06">
        <w:rPr>
          <w:rFonts w:ascii="Times New Roman" w:hAnsi="Times New Roman" w:cs="Times New Roman"/>
          <w:sz w:val="24"/>
          <w:szCs w:val="24"/>
        </w:rPr>
        <w:t>о</w:t>
      </w:r>
      <w:r w:rsidRPr="00F56E06">
        <w:rPr>
          <w:rFonts w:ascii="Times New Roman" w:hAnsi="Times New Roman" w:cs="Times New Roman"/>
          <w:sz w:val="24"/>
          <w:szCs w:val="24"/>
        </w:rPr>
        <w:t xml:space="preserve"> отдельным файлом</w:t>
      </w:r>
    </w:p>
    <w:p w14:paraId="626AFD56" w14:textId="77777777" w:rsidR="00112DD1" w:rsidRDefault="00112DD1" w:rsidP="00AC2541">
      <w:pPr>
        <w:spacing w:after="0" w:line="240" w:lineRule="auto"/>
        <w:jc w:val="center"/>
        <w:rPr>
          <w:rFonts w:ascii="Times New Roman" w:hAnsi="Times New Roman" w:cs="Times New Roman"/>
          <w:sz w:val="24"/>
          <w:szCs w:val="24"/>
        </w:rPr>
      </w:pPr>
    </w:p>
    <w:p w14:paraId="503AAC02" w14:textId="77777777" w:rsidR="00112DD1" w:rsidRPr="00F56E06" w:rsidRDefault="00112DD1" w:rsidP="00AC2541">
      <w:pPr>
        <w:spacing w:after="0" w:line="240" w:lineRule="auto"/>
        <w:jc w:val="center"/>
        <w:rPr>
          <w:rFonts w:ascii="Times New Roman" w:hAnsi="Times New Roman" w:cs="Times New Roman"/>
          <w:sz w:val="24"/>
          <w:szCs w:val="24"/>
        </w:rPr>
      </w:pPr>
    </w:p>
    <w:sectPr w:rsidR="00112DD1" w:rsidRPr="00F56E06" w:rsidSect="005F0F14">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92261" w14:textId="77777777" w:rsidR="009A3196" w:rsidRDefault="009A3196" w:rsidP="00B32EBF">
      <w:pPr>
        <w:spacing w:after="0" w:line="240" w:lineRule="auto"/>
      </w:pPr>
      <w:r>
        <w:separator/>
      </w:r>
    </w:p>
  </w:endnote>
  <w:endnote w:type="continuationSeparator" w:id="0">
    <w:p w14:paraId="19D16E81" w14:textId="77777777" w:rsidR="009A3196" w:rsidRDefault="009A3196" w:rsidP="00B32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QKUHE+TimesNewRomanPSMT">
    <w:altName w:val="Cambria"/>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9DB8F" w14:textId="77777777" w:rsidR="009A3196" w:rsidRDefault="009A3196" w:rsidP="00B32EBF">
      <w:pPr>
        <w:spacing w:after="0" w:line="240" w:lineRule="auto"/>
      </w:pPr>
      <w:r>
        <w:separator/>
      </w:r>
    </w:p>
  </w:footnote>
  <w:footnote w:type="continuationSeparator" w:id="0">
    <w:p w14:paraId="42D96020" w14:textId="77777777" w:rsidR="009A3196" w:rsidRDefault="009A3196" w:rsidP="00B32EBF">
      <w:pPr>
        <w:spacing w:after="0" w:line="240" w:lineRule="auto"/>
      </w:pPr>
      <w:r>
        <w:continuationSeparator/>
      </w:r>
    </w:p>
  </w:footnote>
  <w:footnote w:id="1">
    <w:p w14:paraId="2D1D9E5E" w14:textId="77777777" w:rsidR="00F36E9A" w:rsidRPr="00214314" w:rsidRDefault="00F36E9A" w:rsidP="00B32EBF">
      <w:pPr>
        <w:pStyle w:val="a9"/>
        <w:jc w:val="both"/>
        <w:rPr>
          <w:b/>
          <w:i/>
          <w:sz w:val="18"/>
          <w:szCs w:val="18"/>
        </w:rPr>
      </w:pPr>
      <w:r w:rsidRPr="008601F9">
        <w:rPr>
          <w:rStyle w:val="ab"/>
          <w:i/>
          <w:sz w:val="18"/>
          <w:szCs w:val="18"/>
        </w:rPr>
        <w:footnoteRef/>
      </w:r>
      <w:r w:rsidRPr="008601F9">
        <w:rPr>
          <w:i/>
          <w:sz w:val="18"/>
          <w:szCs w:val="18"/>
        </w:rPr>
        <w:t xml:space="preserve"> Участник </w:t>
      </w:r>
      <w:r>
        <w:rPr>
          <w:i/>
          <w:sz w:val="18"/>
          <w:szCs w:val="18"/>
        </w:rPr>
        <w:t>закупки</w:t>
      </w:r>
      <w:r w:rsidRPr="008601F9">
        <w:rPr>
          <w:i/>
          <w:sz w:val="18"/>
          <w:szCs w:val="18"/>
        </w:rPr>
        <w:t xml:space="preserve"> должен указывать точное наименование товара, с учетом марки, товарного знака предлагаемого товара, а также указывать производителя. </w:t>
      </w:r>
      <w:r w:rsidRPr="00214314">
        <w:rPr>
          <w:b/>
          <w:i/>
          <w:sz w:val="18"/>
          <w:szCs w:val="18"/>
        </w:rPr>
        <w:t xml:space="preserve">В случае, если у товара отсутствует марка, товарный знак, </w:t>
      </w:r>
      <w:r>
        <w:rPr>
          <w:b/>
          <w:i/>
          <w:sz w:val="18"/>
          <w:szCs w:val="18"/>
        </w:rPr>
        <w:t>У</w:t>
      </w:r>
      <w:r w:rsidRPr="00214314">
        <w:rPr>
          <w:b/>
          <w:i/>
          <w:sz w:val="18"/>
          <w:szCs w:val="18"/>
        </w:rPr>
        <w:t xml:space="preserve">частник </w:t>
      </w:r>
      <w:r>
        <w:rPr>
          <w:b/>
          <w:i/>
          <w:sz w:val="18"/>
          <w:szCs w:val="18"/>
        </w:rPr>
        <w:t>закупки</w:t>
      </w:r>
      <w:r w:rsidRPr="00214314">
        <w:rPr>
          <w:b/>
          <w:i/>
          <w:sz w:val="18"/>
          <w:szCs w:val="18"/>
        </w:rPr>
        <w:t xml:space="preserve"> должен указать «Марка, товарн</w:t>
      </w:r>
      <w:r>
        <w:rPr>
          <w:b/>
          <w:i/>
          <w:sz w:val="18"/>
          <w:szCs w:val="18"/>
        </w:rPr>
        <w:t>ый знак (выбрать нужное</w:t>
      </w:r>
      <w:r w:rsidRPr="00214314">
        <w:rPr>
          <w:b/>
          <w:i/>
          <w:sz w:val="18"/>
          <w:szCs w:val="18"/>
        </w:rPr>
        <w:t>) отсутствует»</w:t>
      </w:r>
    </w:p>
    <w:p w14:paraId="645139E3" w14:textId="77777777" w:rsidR="00F36E9A" w:rsidRPr="008240A9" w:rsidRDefault="00F36E9A" w:rsidP="00B32EBF">
      <w:pPr>
        <w:pStyle w:val="a9"/>
        <w:jc w:val="both"/>
        <w:rPr>
          <w:i/>
          <w:sz w:val="18"/>
          <w:szCs w:val="18"/>
        </w:rPr>
      </w:pPr>
      <w:r w:rsidRPr="008240A9">
        <w:rPr>
          <w:i/>
          <w:sz w:val="18"/>
          <w:szCs w:val="18"/>
          <w:vertAlign w:val="superscript"/>
        </w:rPr>
        <w:t>2</w:t>
      </w:r>
      <w:r w:rsidRPr="008240A9">
        <w:rPr>
          <w:i/>
          <w:sz w:val="18"/>
          <w:szCs w:val="18"/>
        </w:rPr>
        <w:t xml:space="preserve">Участник закупки должен указывать </w:t>
      </w:r>
      <w:r w:rsidRPr="008240A9">
        <w:rPr>
          <w:b/>
          <w:i/>
          <w:sz w:val="18"/>
          <w:szCs w:val="18"/>
        </w:rPr>
        <w:t>конкретные</w:t>
      </w:r>
      <w:r w:rsidRPr="008240A9">
        <w:rPr>
          <w:i/>
          <w:sz w:val="18"/>
          <w:szCs w:val="18"/>
        </w:rPr>
        <w:t xml:space="preserve"> характеристики предлагаемого к поставке товара</w:t>
      </w:r>
      <w:r w:rsidRPr="008240A9">
        <w:rPr>
          <w:i/>
          <w:sz w:val="18"/>
          <w:szCs w:val="18"/>
          <w:vertAlign w:val="superscript"/>
        </w:rPr>
        <w:t xml:space="preserve">.  </w:t>
      </w:r>
      <w:r w:rsidRPr="008240A9">
        <w:rPr>
          <w:i/>
          <w:sz w:val="18"/>
          <w:szCs w:val="18"/>
        </w:rPr>
        <w:t>без слов  «не менее», «не более», «должен быть» и пр. Характеристики товара заполняются Участником закупки в соответствии с Техническим заданием.</w:t>
      </w:r>
    </w:p>
    <w:p w14:paraId="1B26AD15" w14:textId="3F49C4BF" w:rsidR="00F36E9A" w:rsidRPr="008240A9" w:rsidRDefault="00F36E9A" w:rsidP="00B32EBF">
      <w:pPr>
        <w:pStyle w:val="a9"/>
        <w:jc w:val="both"/>
        <w:rPr>
          <w:i/>
          <w:sz w:val="18"/>
          <w:szCs w:val="18"/>
        </w:rPr>
      </w:pPr>
      <w:r w:rsidRPr="008240A9">
        <w:rPr>
          <w:i/>
        </w:rPr>
        <w:t xml:space="preserve">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w:t>
      </w:r>
      <w:r w:rsidRPr="008240A9">
        <w:rPr>
          <w:b/>
          <w:i/>
        </w:rPr>
        <w:t>«В полном соответствии с Техническим заданием»</w:t>
      </w:r>
    </w:p>
    <w:p w14:paraId="35CABC85" w14:textId="77777777" w:rsidR="00F36E9A" w:rsidRPr="008240A9" w:rsidRDefault="00F36E9A" w:rsidP="00B32EBF">
      <w:pPr>
        <w:rPr>
          <w:rFonts w:ascii="Times New Roman" w:hAnsi="Times New Roman" w:cs="Times New Roman"/>
          <w:i/>
          <w:sz w:val="18"/>
          <w:szCs w:val="18"/>
        </w:rPr>
      </w:pPr>
      <w:r w:rsidRPr="008240A9">
        <w:rPr>
          <w:rFonts w:ascii="Times New Roman" w:hAnsi="Times New Roman" w:cs="Times New Roman"/>
          <w:i/>
          <w:sz w:val="18"/>
          <w:szCs w:val="18"/>
        </w:rPr>
        <w:t>Сведения, содержащиеся в заявках Участников закупки, не должны допускать двусмысленных толкований</w:t>
      </w:r>
    </w:p>
  </w:footnote>
  <w:footnote w:id="2">
    <w:p w14:paraId="3DAF1581" w14:textId="77777777" w:rsidR="00F36E9A" w:rsidRDefault="00F36E9A" w:rsidP="00B32EBF"/>
    <w:p w14:paraId="00D8D1E1" w14:textId="77777777" w:rsidR="00F36E9A" w:rsidRDefault="00F36E9A" w:rsidP="00B32EBF">
      <w:pPr>
        <w:pStyle w:val="a9"/>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360" w:hanging="360"/>
      </w:pPr>
      <w:rPr>
        <w:rFonts w:ascii="Symbol" w:hAnsi="Symbol"/>
      </w:rPr>
    </w:lvl>
    <w:lvl w:ilvl="1">
      <w:start w:val="1"/>
      <w:numFmt w:val="bullet"/>
      <w:lvlText w:val=""/>
      <w:lvlJc w:val="left"/>
      <w:pPr>
        <w:tabs>
          <w:tab w:val="num" w:pos="0"/>
        </w:tabs>
        <w:ind w:left="720" w:hanging="360"/>
      </w:pPr>
      <w:rPr>
        <w:rFonts w:ascii="Wingdings" w:hAnsi="Wingdings"/>
      </w:rPr>
    </w:lvl>
    <w:lvl w:ilvl="2">
      <w:start w:val="1"/>
      <w:numFmt w:val="bullet"/>
      <w:lvlText w:val=""/>
      <w:lvlJc w:val="left"/>
      <w:pPr>
        <w:tabs>
          <w:tab w:val="num" w:pos="0"/>
        </w:tabs>
        <w:ind w:left="1080" w:hanging="360"/>
      </w:pPr>
      <w:rPr>
        <w:rFonts w:ascii="Wingdings" w:hAnsi="Wingdings"/>
      </w:rPr>
    </w:lvl>
    <w:lvl w:ilvl="3">
      <w:start w:val="1"/>
      <w:numFmt w:val="bullet"/>
      <w:lvlText w:val=""/>
      <w:lvlJc w:val="left"/>
      <w:pPr>
        <w:tabs>
          <w:tab w:val="num" w:pos="0"/>
        </w:tabs>
        <w:ind w:left="1440" w:hanging="360"/>
      </w:pPr>
      <w:rPr>
        <w:rFonts w:ascii="Symbol" w:hAnsi="Symbol"/>
      </w:rPr>
    </w:lvl>
    <w:lvl w:ilvl="4">
      <w:start w:val="1"/>
      <w:numFmt w:val="bullet"/>
      <w:lvlText w:val=""/>
      <w:lvlJc w:val="left"/>
      <w:pPr>
        <w:tabs>
          <w:tab w:val="num" w:pos="0"/>
        </w:tabs>
        <w:ind w:left="1800" w:hanging="360"/>
      </w:pPr>
      <w:rPr>
        <w:rFonts w:ascii="Symbol" w:hAnsi="Symbol"/>
      </w:rPr>
    </w:lvl>
    <w:lvl w:ilvl="5">
      <w:start w:val="1"/>
      <w:numFmt w:val="bullet"/>
      <w:lvlText w:val=""/>
      <w:lvlJc w:val="left"/>
      <w:pPr>
        <w:tabs>
          <w:tab w:val="num" w:pos="0"/>
        </w:tabs>
        <w:ind w:left="2160" w:hanging="360"/>
      </w:pPr>
      <w:rPr>
        <w:rFonts w:ascii="Wingdings" w:hAnsi="Wingdings"/>
      </w:rPr>
    </w:lvl>
    <w:lvl w:ilvl="6">
      <w:start w:val="1"/>
      <w:numFmt w:val="bullet"/>
      <w:lvlText w:val=""/>
      <w:lvlJc w:val="left"/>
      <w:pPr>
        <w:tabs>
          <w:tab w:val="num" w:pos="0"/>
        </w:tabs>
        <w:ind w:left="2520" w:hanging="360"/>
      </w:pPr>
      <w:rPr>
        <w:rFonts w:ascii="Wingdings" w:hAnsi="Wingdings"/>
      </w:rPr>
    </w:lvl>
    <w:lvl w:ilvl="7">
      <w:start w:val="1"/>
      <w:numFmt w:val="bullet"/>
      <w:lvlText w:val=""/>
      <w:lvlJc w:val="left"/>
      <w:pPr>
        <w:tabs>
          <w:tab w:val="num" w:pos="0"/>
        </w:tabs>
        <w:ind w:left="2880" w:hanging="360"/>
      </w:pPr>
      <w:rPr>
        <w:rFonts w:ascii="Symbol" w:hAnsi="Symbol"/>
      </w:rPr>
    </w:lvl>
    <w:lvl w:ilvl="8">
      <w:start w:val="1"/>
      <w:numFmt w:val="bullet"/>
      <w:lvlText w:val=""/>
      <w:lvlJc w:val="left"/>
      <w:pPr>
        <w:tabs>
          <w:tab w:val="num" w:pos="0"/>
        </w:tabs>
        <w:ind w:left="3240" w:hanging="360"/>
      </w:pPr>
      <w:rPr>
        <w:rFonts w:ascii="Symbol" w:hAnsi="Symbol"/>
      </w:rPr>
    </w:lvl>
  </w:abstractNum>
  <w:abstractNum w:abstractNumId="1" w15:restartNumberingAfterBreak="0">
    <w:nsid w:val="00000003"/>
    <w:multiLevelType w:val="multilevel"/>
    <w:tmpl w:val="00000003"/>
    <w:name w:val="WWNum5"/>
    <w:lvl w:ilvl="0">
      <w:start w:val="1"/>
      <w:numFmt w:val="decimal"/>
      <w:lvlText w:val="%1."/>
      <w:lvlJc w:val="left"/>
      <w:pPr>
        <w:tabs>
          <w:tab w:val="num" w:pos="0"/>
        </w:tabs>
        <w:ind w:left="584" w:hanging="360"/>
      </w:pPr>
      <w:rPr>
        <w:rFonts w:cs="Times New Roman"/>
        <w:b/>
      </w:rPr>
    </w:lvl>
    <w:lvl w:ilvl="1">
      <w:start w:val="1"/>
      <w:numFmt w:val="lowerLetter"/>
      <w:lvlText w:val="%2."/>
      <w:lvlJc w:val="left"/>
      <w:pPr>
        <w:tabs>
          <w:tab w:val="num" w:pos="0"/>
        </w:tabs>
        <w:ind w:left="2699" w:hanging="360"/>
      </w:pPr>
      <w:rPr>
        <w:rFonts w:cs="Times New Roman"/>
      </w:rPr>
    </w:lvl>
    <w:lvl w:ilvl="2">
      <w:start w:val="1"/>
      <w:numFmt w:val="lowerRoman"/>
      <w:lvlText w:val="%2.%3."/>
      <w:lvlJc w:val="right"/>
      <w:pPr>
        <w:tabs>
          <w:tab w:val="num" w:pos="0"/>
        </w:tabs>
        <w:ind w:left="3419" w:hanging="180"/>
      </w:pPr>
      <w:rPr>
        <w:rFonts w:cs="Times New Roman"/>
      </w:rPr>
    </w:lvl>
    <w:lvl w:ilvl="3">
      <w:start w:val="1"/>
      <w:numFmt w:val="decimal"/>
      <w:lvlText w:val="%2.%3.%4."/>
      <w:lvlJc w:val="left"/>
      <w:pPr>
        <w:tabs>
          <w:tab w:val="num" w:pos="0"/>
        </w:tabs>
        <w:ind w:left="4139" w:hanging="360"/>
      </w:pPr>
      <w:rPr>
        <w:rFonts w:cs="Times New Roman"/>
      </w:rPr>
    </w:lvl>
    <w:lvl w:ilvl="4">
      <w:start w:val="1"/>
      <w:numFmt w:val="lowerLetter"/>
      <w:lvlText w:val="%2.%3.%4.%5."/>
      <w:lvlJc w:val="left"/>
      <w:pPr>
        <w:tabs>
          <w:tab w:val="num" w:pos="0"/>
        </w:tabs>
        <w:ind w:left="4859" w:hanging="360"/>
      </w:pPr>
      <w:rPr>
        <w:rFonts w:cs="Times New Roman"/>
      </w:rPr>
    </w:lvl>
    <w:lvl w:ilvl="5">
      <w:start w:val="1"/>
      <w:numFmt w:val="lowerRoman"/>
      <w:lvlText w:val="%2.%3.%4.%5.%6."/>
      <w:lvlJc w:val="right"/>
      <w:pPr>
        <w:tabs>
          <w:tab w:val="num" w:pos="0"/>
        </w:tabs>
        <w:ind w:left="5579" w:hanging="180"/>
      </w:pPr>
      <w:rPr>
        <w:rFonts w:cs="Times New Roman"/>
      </w:rPr>
    </w:lvl>
    <w:lvl w:ilvl="6">
      <w:start w:val="1"/>
      <w:numFmt w:val="decimal"/>
      <w:lvlText w:val="%2.%3.%4.%5.%6.%7."/>
      <w:lvlJc w:val="left"/>
      <w:pPr>
        <w:tabs>
          <w:tab w:val="num" w:pos="0"/>
        </w:tabs>
        <w:ind w:left="6299" w:hanging="360"/>
      </w:pPr>
      <w:rPr>
        <w:rFonts w:cs="Times New Roman"/>
      </w:rPr>
    </w:lvl>
    <w:lvl w:ilvl="7">
      <w:start w:val="1"/>
      <w:numFmt w:val="lowerLetter"/>
      <w:lvlText w:val="%2.%3.%4.%5.%6.%7.%8."/>
      <w:lvlJc w:val="left"/>
      <w:pPr>
        <w:tabs>
          <w:tab w:val="num" w:pos="0"/>
        </w:tabs>
        <w:ind w:left="7019" w:hanging="360"/>
      </w:pPr>
      <w:rPr>
        <w:rFonts w:cs="Times New Roman"/>
      </w:rPr>
    </w:lvl>
    <w:lvl w:ilvl="8">
      <w:start w:val="1"/>
      <w:numFmt w:val="lowerRoman"/>
      <w:lvlText w:val="%2.%3.%4.%5.%6.%7.%8.%9."/>
      <w:lvlJc w:val="right"/>
      <w:pPr>
        <w:tabs>
          <w:tab w:val="num" w:pos="0"/>
        </w:tabs>
        <w:ind w:left="7739" w:hanging="180"/>
      </w:pPr>
      <w:rPr>
        <w:rFonts w:cs="Times New Roman"/>
      </w:rPr>
    </w:lvl>
  </w:abstractNum>
  <w:abstractNum w:abstractNumId="2" w15:restartNumberingAfterBreak="0">
    <w:nsid w:val="00000004"/>
    <w:multiLevelType w:val="multilevel"/>
    <w:tmpl w:val="00000004"/>
    <w:name w:val="WWNum38"/>
    <w:lvl w:ilvl="0">
      <w:start w:val="1"/>
      <w:numFmt w:val="decimal"/>
      <w:lvlText w:val="%1"/>
      <w:lvlJc w:val="left"/>
      <w:pPr>
        <w:tabs>
          <w:tab w:val="num" w:pos="-360"/>
        </w:tabs>
        <w:ind w:left="360" w:hanging="360"/>
      </w:pPr>
      <w:rPr>
        <w:rFonts w:eastAsia="Times New Roman" w:cs="Times New Roman"/>
        <w:u w:val="none"/>
      </w:rPr>
    </w:lvl>
    <w:lvl w:ilvl="1">
      <w:start w:val="1"/>
      <w:numFmt w:val="lowerLetter"/>
      <w:lvlText w:val="%2."/>
      <w:lvlJc w:val="left"/>
      <w:pPr>
        <w:tabs>
          <w:tab w:val="num" w:pos="-360"/>
        </w:tabs>
        <w:ind w:left="1080" w:hanging="360"/>
      </w:pPr>
      <w:rPr>
        <w:rFonts w:cs="Wingdings"/>
        <w:u w:val="none"/>
      </w:rPr>
    </w:lvl>
    <w:lvl w:ilvl="2">
      <w:start w:val="1"/>
      <w:numFmt w:val="lowerRoman"/>
      <w:lvlText w:val="%2.%3."/>
      <w:lvlJc w:val="left"/>
      <w:pPr>
        <w:tabs>
          <w:tab w:val="num" w:pos="-360"/>
        </w:tabs>
        <w:ind w:left="1800" w:hanging="180"/>
      </w:pPr>
      <w:rPr>
        <w:rFonts w:cs="Wingdings"/>
        <w:u w:val="none"/>
      </w:rPr>
    </w:lvl>
    <w:lvl w:ilvl="3">
      <w:start w:val="1"/>
      <w:numFmt w:val="decimal"/>
      <w:lvlText w:val="%2.%3.%4."/>
      <w:lvlJc w:val="left"/>
      <w:pPr>
        <w:tabs>
          <w:tab w:val="num" w:pos="-360"/>
        </w:tabs>
        <w:ind w:left="2520" w:hanging="360"/>
      </w:pPr>
      <w:rPr>
        <w:rFonts w:cs="Wingdings"/>
        <w:u w:val="none"/>
      </w:rPr>
    </w:lvl>
    <w:lvl w:ilvl="4">
      <w:start w:val="1"/>
      <w:numFmt w:val="lowerLetter"/>
      <w:lvlText w:val="%2.%3.%4.%5."/>
      <w:lvlJc w:val="left"/>
      <w:pPr>
        <w:tabs>
          <w:tab w:val="num" w:pos="-360"/>
        </w:tabs>
        <w:ind w:left="3240" w:hanging="360"/>
      </w:pPr>
      <w:rPr>
        <w:rFonts w:cs="Wingdings"/>
        <w:u w:val="none"/>
      </w:rPr>
    </w:lvl>
    <w:lvl w:ilvl="5">
      <w:start w:val="1"/>
      <w:numFmt w:val="lowerRoman"/>
      <w:lvlText w:val="%2.%3.%4.%5.%6."/>
      <w:lvlJc w:val="left"/>
      <w:pPr>
        <w:tabs>
          <w:tab w:val="num" w:pos="-360"/>
        </w:tabs>
        <w:ind w:left="3960" w:hanging="180"/>
      </w:pPr>
      <w:rPr>
        <w:rFonts w:cs="Wingdings"/>
        <w:u w:val="none"/>
      </w:rPr>
    </w:lvl>
    <w:lvl w:ilvl="6">
      <w:start w:val="1"/>
      <w:numFmt w:val="decimal"/>
      <w:lvlText w:val="%2.%3.%4.%5.%6.%7."/>
      <w:lvlJc w:val="left"/>
      <w:pPr>
        <w:tabs>
          <w:tab w:val="num" w:pos="-360"/>
        </w:tabs>
        <w:ind w:left="4680" w:hanging="360"/>
      </w:pPr>
      <w:rPr>
        <w:rFonts w:cs="Wingdings"/>
        <w:u w:val="none"/>
      </w:rPr>
    </w:lvl>
    <w:lvl w:ilvl="7">
      <w:start w:val="1"/>
      <w:numFmt w:val="lowerLetter"/>
      <w:lvlText w:val="%2.%3.%4.%5.%6.%7.%8."/>
      <w:lvlJc w:val="left"/>
      <w:pPr>
        <w:tabs>
          <w:tab w:val="num" w:pos="-360"/>
        </w:tabs>
        <w:ind w:left="5400" w:hanging="360"/>
      </w:pPr>
      <w:rPr>
        <w:rFonts w:cs="Wingdings"/>
        <w:u w:val="none"/>
      </w:rPr>
    </w:lvl>
    <w:lvl w:ilvl="8">
      <w:start w:val="1"/>
      <w:numFmt w:val="lowerRoman"/>
      <w:lvlText w:val="%2.%3.%4.%5.%6.%7.%8.%9."/>
      <w:lvlJc w:val="left"/>
      <w:pPr>
        <w:tabs>
          <w:tab w:val="num" w:pos="-360"/>
        </w:tabs>
        <w:ind w:left="6120" w:hanging="180"/>
      </w:pPr>
      <w:rPr>
        <w:rFonts w:cs="Wingdings"/>
        <w:u w:val="none"/>
      </w:rPr>
    </w:lvl>
  </w:abstractNum>
  <w:abstractNum w:abstractNumId="3" w15:restartNumberingAfterBreak="0">
    <w:nsid w:val="002C3832"/>
    <w:multiLevelType w:val="hybridMultilevel"/>
    <w:tmpl w:val="4EB4DC62"/>
    <w:lvl w:ilvl="0" w:tplc="0419000D">
      <w:start w:val="1"/>
      <w:numFmt w:val="bullet"/>
      <w:lvlText w:val=""/>
      <w:lvlJc w:val="left"/>
      <w:pPr>
        <w:ind w:left="720" w:hanging="360"/>
      </w:pPr>
      <w:rPr>
        <w:rFonts w:ascii="Wingdings" w:hAnsi="Wingdings"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3C58D6"/>
    <w:multiLevelType w:val="hybridMultilevel"/>
    <w:tmpl w:val="C1F8E28E"/>
    <w:lvl w:ilvl="0" w:tplc="CFA81F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B54DA4"/>
    <w:multiLevelType w:val="multilevel"/>
    <w:tmpl w:val="C9BCDB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5526E0"/>
    <w:multiLevelType w:val="hybridMultilevel"/>
    <w:tmpl w:val="BDD2B108"/>
    <w:lvl w:ilvl="0" w:tplc="142C3C3A">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D54A81"/>
    <w:multiLevelType w:val="multilevel"/>
    <w:tmpl w:val="CD84C330"/>
    <w:lvl w:ilvl="0">
      <w:start w:val="1"/>
      <w:numFmt w:val="decimal"/>
      <w:lvlText w:val="%1."/>
      <w:lvlJc w:val="left"/>
      <w:pPr>
        <w:ind w:left="502"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6A1FB2"/>
    <w:multiLevelType w:val="singleLevel"/>
    <w:tmpl w:val="A3881B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6610CD7"/>
    <w:multiLevelType w:val="hybridMultilevel"/>
    <w:tmpl w:val="7BA29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FF5408"/>
    <w:multiLevelType w:val="singleLevel"/>
    <w:tmpl w:val="F89C0770"/>
    <w:lvl w:ilvl="0">
      <w:start w:val="1"/>
      <w:numFmt w:val="decimal"/>
      <w:lvlText w:val="%1. "/>
      <w:legacy w:legacy="1" w:legacySpace="0" w:legacyIndent="283"/>
      <w:lvlJc w:val="left"/>
      <w:pPr>
        <w:ind w:left="283" w:hanging="283"/>
      </w:pPr>
      <w:rPr>
        <w:b/>
        <w:bCs/>
        <w:i w:val="0"/>
        <w:iCs w:val="0"/>
        <w:sz w:val="24"/>
        <w:szCs w:val="24"/>
      </w:rPr>
    </w:lvl>
  </w:abstractNum>
  <w:abstractNum w:abstractNumId="11"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15:restartNumberingAfterBreak="0">
    <w:nsid w:val="33157C9E"/>
    <w:multiLevelType w:val="hybridMultilevel"/>
    <w:tmpl w:val="523E8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02182E"/>
    <w:multiLevelType w:val="multilevel"/>
    <w:tmpl w:val="989A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114E4"/>
    <w:multiLevelType w:val="hybridMultilevel"/>
    <w:tmpl w:val="9EAA6B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2637FA7"/>
    <w:multiLevelType w:val="multilevel"/>
    <w:tmpl w:val="D2801C9A"/>
    <w:lvl w:ilvl="0">
      <w:start w:val="9"/>
      <w:numFmt w:val="decimal"/>
      <w:lvlText w:val="%1"/>
      <w:lvlJc w:val="left"/>
      <w:pPr>
        <w:ind w:left="360" w:hanging="360"/>
      </w:pPr>
      <w:rPr>
        <w:rFonts w:hint="default"/>
      </w:rPr>
    </w:lvl>
    <w:lvl w:ilvl="1">
      <w:start w:val="1"/>
      <w:numFmt w:val="decimal"/>
      <w:lvlText w:val="%1.%2"/>
      <w:lvlJc w:val="left"/>
      <w:pPr>
        <w:ind w:left="536" w:hanging="360"/>
      </w:pPr>
      <w:rPr>
        <w:rFonts w:hint="default"/>
        <w:b/>
        <w:i w:val="0"/>
      </w:rPr>
    </w:lvl>
    <w:lvl w:ilvl="2">
      <w:start w:val="1"/>
      <w:numFmt w:val="decimal"/>
      <w:lvlText w:val="%1.%2.%3"/>
      <w:lvlJc w:val="left"/>
      <w:pPr>
        <w:ind w:left="1072" w:hanging="720"/>
      </w:pPr>
      <w:rPr>
        <w:rFonts w:hint="default"/>
      </w:rPr>
    </w:lvl>
    <w:lvl w:ilvl="3">
      <w:start w:val="1"/>
      <w:numFmt w:val="decimal"/>
      <w:lvlText w:val="%1.%2.%3.%4"/>
      <w:lvlJc w:val="left"/>
      <w:pPr>
        <w:ind w:left="1248" w:hanging="720"/>
      </w:pPr>
      <w:rPr>
        <w:rFonts w:hint="default"/>
      </w:rPr>
    </w:lvl>
    <w:lvl w:ilvl="4">
      <w:start w:val="1"/>
      <w:numFmt w:val="decimal"/>
      <w:lvlText w:val="%1.%2.%3.%4.%5"/>
      <w:lvlJc w:val="left"/>
      <w:pPr>
        <w:ind w:left="1784" w:hanging="1080"/>
      </w:pPr>
      <w:rPr>
        <w:rFonts w:hint="default"/>
      </w:rPr>
    </w:lvl>
    <w:lvl w:ilvl="5">
      <w:start w:val="1"/>
      <w:numFmt w:val="decimal"/>
      <w:lvlText w:val="%1.%2.%3.%4.%5.%6"/>
      <w:lvlJc w:val="left"/>
      <w:pPr>
        <w:ind w:left="1960" w:hanging="1080"/>
      </w:pPr>
      <w:rPr>
        <w:rFonts w:hint="default"/>
      </w:rPr>
    </w:lvl>
    <w:lvl w:ilvl="6">
      <w:start w:val="1"/>
      <w:numFmt w:val="decimal"/>
      <w:lvlText w:val="%1.%2.%3.%4.%5.%6.%7"/>
      <w:lvlJc w:val="left"/>
      <w:pPr>
        <w:ind w:left="2496" w:hanging="1440"/>
      </w:pPr>
      <w:rPr>
        <w:rFonts w:hint="default"/>
      </w:rPr>
    </w:lvl>
    <w:lvl w:ilvl="7">
      <w:start w:val="1"/>
      <w:numFmt w:val="decimal"/>
      <w:lvlText w:val="%1.%2.%3.%4.%5.%6.%7.%8"/>
      <w:lvlJc w:val="left"/>
      <w:pPr>
        <w:ind w:left="2672" w:hanging="1440"/>
      </w:pPr>
      <w:rPr>
        <w:rFonts w:hint="default"/>
      </w:rPr>
    </w:lvl>
    <w:lvl w:ilvl="8">
      <w:start w:val="1"/>
      <w:numFmt w:val="decimal"/>
      <w:lvlText w:val="%1.%2.%3.%4.%5.%6.%7.%8.%9"/>
      <w:lvlJc w:val="left"/>
      <w:pPr>
        <w:ind w:left="2848" w:hanging="1440"/>
      </w:pPr>
      <w:rPr>
        <w:rFonts w:hint="default"/>
      </w:rPr>
    </w:lvl>
  </w:abstractNum>
  <w:abstractNum w:abstractNumId="16" w15:restartNumberingAfterBreak="0">
    <w:nsid w:val="43DF7F60"/>
    <w:multiLevelType w:val="hybridMultilevel"/>
    <w:tmpl w:val="F648E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2970AC"/>
    <w:multiLevelType w:val="hybridMultilevel"/>
    <w:tmpl w:val="3BE2BFEA"/>
    <w:lvl w:ilvl="0" w:tplc="22A44592">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5E6984"/>
    <w:multiLevelType w:val="multilevel"/>
    <w:tmpl w:val="86EE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164E35"/>
    <w:multiLevelType w:val="hybridMultilevel"/>
    <w:tmpl w:val="F4B09E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26F4321"/>
    <w:multiLevelType w:val="singleLevel"/>
    <w:tmpl w:val="F7FE7CDA"/>
    <w:lvl w:ilvl="0">
      <w:start w:val="2"/>
      <w:numFmt w:val="decimal"/>
      <w:lvlText w:val="%1. "/>
      <w:legacy w:legacy="1" w:legacySpace="0" w:legacyIndent="283"/>
      <w:lvlJc w:val="left"/>
      <w:pPr>
        <w:ind w:left="283" w:hanging="283"/>
      </w:pPr>
      <w:rPr>
        <w:b/>
        <w:bCs/>
        <w:i w:val="0"/>
        <w:iCs w:val="0"/>
        <w:sz w:val="24"/>
        <w:szCs w:val="24"/>
      </w:rPr>
    </w:lvl>
  </w:abstractNum>
  <w:abstractNum w:abstractNumId="21" w15:restartNumberingAfterBreak="0">
    <w:nsid w:val="53F471C5"/>
    <w:multiLevelType w:val="singleLevel"/>
    <w:tmpl w:val="BEC4FAAC"/>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4A75806"/>
    <w:multiLevelType w:val="hybridMultilevel"/>
    <w:tmpl w:val="3BE2BFEA"/>
    <w:lvl w:ilvl="0" w:tplc="22A44592">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59E5D07"/>
    <w:multiLevelType w:val="hybridMultilevel"/>
    <w:tmpl w:val="1FECF63E"/>
    <w:lvl w:ilvl="0" w:tplc="58E0EA7E">
      <w:start w:val="1"/>
      <w:numFmt w:val="russianLower"/>
      <w:lvlText w:val="%1)"/>
      <w:lvlJc w:val="left"/>
      <w:pPr>
        <w:tabs>
          <w:tab w:val="num" w:pos="1287"/>
        </w:tabs>
        <w:ind w:left="720" w:firstLine="709"/>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15:restartNumberingAfterBreak="0">
    <w:nsid w:val="59F30DD5"/>
    <w:multiLevelType w:val="hybridMultilevel"/>
    <w:tmpl w:val="89CA96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1F11EA"/>
    <w:multiLevelType w:val="hybridMultilevel"/>
    <w:tmpl w:val="FDB6F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352029"/>
    <w:multiLevelType w:val="hybridMultilevel"/>
    <w:tmpl w:val="E3586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8E14071"/>
    <w:multiLevelType w:val="hybridMultilevel"/>
    <w:tmpl w:val="5E1849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18"/>
  </w:num>
  <w:num w:numId="4">
    <w:abstractNumId w:val="13"/>
  </w:num>
  <w:num w:numId="5">
    <w:abstractNumId w:val="21"/>
  </w:num>
  <w:num w:numId="6">
    <w:abstractNumId w:val="25"/>
  </w:num>
  <w:num w:numId="7">
    <w:abstractNumId w:val="26"/>
  </w:num>
  <w:num w:numId="8">
    <w:abstractNumId w:val="16"/>
  </w:num>
  <w:num w:numId="9">
    <w:abstractNumId w:val="7"/>
  </w:num>
  <w:num w:numId="10">
    <w:abstractNumId w:val="14"/>
  </w:num>
  <w:num w:numId="11">
    <w:abstractNumId w:val="3"/>
  </w:num>
  <w:num w:numId="12">
    <w:abstractNumId w:val="19"/>
  </w:num>
  <w:num w:numId="13">
    <w:abstractNumId w:val="17"/>
  </w:num>
  <w:num w:numId="14">
    <w:abstractNumId w:val="22"/>
  </w:num>
  <w:num w:numId="15">
    <w:abstractNumId w:val="9"/>
  </w:num>
  <w:num w:numId="16">
    <w:abstractNumId w:val="15"/>
  </w:num>
  <w:num w:numId="17">
    <w:abstractNumId w:val="12"/>
  </w:num>
  <w:num w:numId="18">
    <w:abstractNumId w:val="6"/>
  </w:num>
  <w:num w:numId="19">
    <w:abstractNumId w:val="5"/>
  </w:num>
  <w:num w:numId="20">
    <w:abstractNumId w:val="24"/>
  </w:num>
  <w:num w:numId="21">
    <w:abstractNumId w:val="0"/>
  </w:num>
  <w:num w:numId="22">
    <w:abstractNumId w:val="1"/>
  </w:num>
  <w:num w:numId="23">
    <w:abstractNumId w:val="2"/>
  </w:num>
  <w:num w:numId="24">
    <w:abstractNumId w:val="27"/>
  </w:num>
  <w:num w:numId="25">
    <w:abstractNumId w:val="11"/>
  </w:num>
  <w:num w:numId="26">
    <w:abstractNumId w:val="23"/>
  </w:num>
  <w:num w:numId="27">
    <w:abstractNumId w:val="10"/>
    <w:lvlOverride w:ilvl="0">
      <w:startOverride w:val="1"/>
    </w:lvlOverride>
  </w:num>
  <w:num w:numId="28">
    <w:abstractNumId w:val="2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EC8"/>
    <w:rsid w:val="00014092"/>
    <w:rsid w:val="00014BFD"/>
    <w:rsid w:val="000165EC"/>
    <w:rsid w:val="000248CF"/>
    <w:rsid w:val="00030A01"/>
    <w:rsid w:val="00033015"/>
    <w:rsid w:val="0004618F"/>
    <w:rsid w:val="000463AA"/>
    <w:rsid w:val="00046D0B"/>
    <w:rsid w:val="0005158D"/>
    <w:rsid w:val="00055135"/>
    <w:rsid w:val="00055A6C"/>
    <w:rsid w:val="0005785B"/>
    <w:rsid w:val="000611E6"/>
    <w:rsid w:val="00063D00"/>
    <w:rsid w:val="000647F7"/>
    <w:rsid w:val="00064C97"/>
    <w:rsid w:val="00064E6B"/>
    <w:rsid w:val="00065193"/>
    <w:rsid w:val="00065B58"/>
    <w:rsid w:val="00070244"/>
    <w:rsid w:val="00070D58"/>
    <w:rsid w:val="00077B9A"/>
    <w:rsid w:val="000808B3"/>
    <w:rsid w:val="000828E9"/>
    <w:rsid w:val="00084D0C"/>
    <w:rsid w:val="00086B77"/>
    <w:rsid w:val="00095687"/>
    <w:rsid w:val="00095E23"/>
    <w:rsid w:val="000A0B04"/>
    <w:rsid w:val="000A47E5"/>
    <w:rsid w:val="000A4F6E"/>
    <w:rsid w:val="000A565C"/>
    <w:rsid w:val="000C384D"/>
    <w:rsid w:val="000C670E"/>
    <w:rsid w:val="000D7621"/>
    <w:rsid w:val="000E028B"/>
    <w:rsid w:val="000E1543"/>
    <w:rsid w:val="000E3A5B"/>
    <w:rsid w:val="000E780D"/>
    <w:rsid w:val="000F46C7"/>
    <w:rsid w:val="000F65F4"/>
    <w:rsid w:val="0010061E"/>
    <w:rsid w:val="001027E4"/>
    <w:rsid w:val="00104E5F"/>
    <w:rsid w:val="001118A6"/>
    <w:rsid w:val="00112DD1"/>
    <w:rsid w:val="00126DF2"/>
    <w:rsid w:val="00133D63"/>
    <w:rsid w:val="00145129"/>
    <w:rsid w:val="00146085"/>
    <w:rsid w:val="001538CC"/>
    <w:rsid w:val="00153FF6"/>
    <w:rsid w:val="001611B1"/>
    <w:rsid w:val="001612D4"/>
    <w:rsid w:val="00162A30"/>
    <w:rsid w:val="0017307D"/>
    <w:rsid w:val="00174ACA"/>
    <w:rsid w:val="00176762"/>
    <w:rsid w:val="0017775C"/>
    <w:rsid w:val="00181A98"/>
    <w:rsid w:val="00183F45"/>
    <w:rsid w:val="001840A2"/>
    <w:rsid w:val="001848B7"/>
    <w:rsid w:val="00187C44"/>
    <w:rsid w:val="00191DBB"/>
    <w:rsid w:val="00192946"/>
    <w:rsid w:val="00192AEF"/>
    <w:rsid w:val="0019637D"/>
    <w:rsid w:val="001B39E9"/>
    <w:rsid w:val="001B4543"/>
    <w:rsid w:val="001C23A9"/>
    <w:rsid w:val="001C40CA"/>
    <w:rsid w:val="001C486B"/>
    <w:rsid w:val="001C593B"/>
    <w:rsid w:val="001C758F"/>
    <w:rsid w:val="001D1E42"/>
    <w:rsid w:val="001D4539"/>
    <w:rsid w:val="001E2FBF"/>
    <w:rsid w:val="001E3259"/>
    <w:rsid w:val="001E6142"/>
    <w:rsid w:val="001F22C7"/>
    <w:rsid w:val="001F3316"/>
    <w:rsid w:val="001F696F"/>
    <w:rsid w:val="001F6E43"/>
    <w:rsid w:val="0020194D"/>
    <w:rsid w:val="002031CE"/>
    <w:rsid w:val="002042E2"/>
    <w:rsid w:val="00204777"/>
    <w:rsid w:val="0021352C"/>
    <w:rsid w:val="00222620"/>
    <w:rsid w:val="00232C06"/>
    <w:rsid w:val="00233E5F"/>
    <w:rsid w:val="00236116"/>
    <w:rsid w:val="0024004A"/>
    <w:rsid w:val="00252D1F"/>
    <w:rsid w:val="00256573"/>
    <w:rsid w:val="00256FD8"/>
    <w:rsid w:val="002616EA"/>
    <w:rsid w:val="00265993"/>
    <w:rsid w:val="002722F4"/>
    <w:rsid w:val="00286726"/>
    <w:rsid w:val="002900B5"/>
    <w:rsid w:val="002907A1"/>
    <w:rsid w:val="002942E5"/>
    <w:rsid w:val="00295E7E"/>
    <w:rsid w:val="002A6330"/>
    <w:rsid w:val="002B4544"/>
    <w:rsid w:val="002B6186"/>
    <w:rsid w:val="002C1C27"/>
    <w:rsid w:val="002C31A7"/>
    <w:rsid w:val="002C6676"/>
    <w:rsid w:val="002D1A70"/>
    <w:rsid w:val="002D750A"/>
    <w:rsid w:val="002D7526"/>
    <w:rsid w:val="002E5354"/>
    <w:rsid w:val="002F169C"/>
    <w:rsid w:val="002F263D"/>
    <w:rsid w:val="002F2980"/>
    <w:rsid w:val="002F6F41"/>
    <w:rsid w:val="00302DA9"/>
    <w:rsid w:val="003251A1"/>
    <w:rsid w:val="003328D9"/>
    <w:rsid w:val="00337EE6"/>
    <w:rsid w:val="00354EF5"/>
    <w:rsid w:val="0035638F"/>
    <w:rsid w:val="0036140D"/>
    <w:rsid w:val="0036432F"/>
    <w:rsid w:val="003643C3"/>
    <w:rsid w:val="00366319"/>
    <w:rsid w:val="00373044"/>
    <w:rsid w:val="00375300"/>
    <w:rsid w:val="003905BC"/>
    <w:rsid w:val="0039199F"/>
    <w:rsid w:val="00392BD2"/>
    <w:rsid w:val="003961C8"/>
    <w:rsid w:val="00397606"/>
    <w:rsid w:val="003A2F3B"/>
    <w:rsid w:val="003B29ED"/>
    <w:rsid w:val="003B4486"/>
    <w:rsid w:val="003C0937"/>
    <w:rsid w:val="003C0C32"/>
    <w:rsid w:val="003D1931"/>
    <w:rsid w:val="003D1E20"/>
    <w:rsid w:val="003D2C94"/>
    <w:rsid w:val="003D32F8"/>
    <w:rsid w:val="003D46C6"/>
    <w:rsid w:val="003D52C5"/>
    <w:rsid w:val="003E0361"/>
    <w:rsid w:val="003E4FB9"/>
    <w:rsid w:val="003F0C2A"/>
    <w:rsid w:val="003F6439"/>
    <w:rsid w:val="00401870"/>
    <w:rsid w:val="00404A6C"/>
    <w:rsid w:val="00411B45"/>
    <w:rsid w:val="004131AD"/>
    <w:rsid w:val="00413581"/>
    <w:rsid w:val="00421618"/>
    <w:rsid w:val="0042348B"/>
    <w:rsid w:val="0043331E"/>
    <w:rsid w:val="00434538"/>
    <w:rsid w:val="0043571A"/>
    <w:rsid w:val="004461A4"/>
    <w:rsid w:val="00456116"/>
    <w:rsid w:val="004566F0"/>
    <w:rsid w:val="00462776"/>
    <w:rsid w:val="004646A8"/>
    <w:rsid w:val="004710A4"/>
    <w:rsid w:val="00472F4D"/>
    <w:rsid w:val="00474352"/>
    <w:rsid w:val="00474E46"/>
    <w:rsid w:val="00483AB5"/>
    <w:rsid w:val="00483DA7"/>
    <w:rsid w:val="00490253"/>
    <w:rsid w:val="004A3D3D"/>
    <w:rsid w:val="004A456F"/>
    <w:rsid w:val="004A4A28"/>
    <w:rsid w:val="004A4D31"/>
    <w:rsid w:val="004A7788"/>
    <w:rsid w:val="004B4F75"/>
    <w:rsid w:val="004B6038"/>
    <w:rsid w:val="004B69A1"/>
    <w:rsid w:val="004B6DBE"/>
    <w:rsid w:val="004C3485"/>
    <w:rsid w:val="004C34B5"/>
    <w:rsid w:val="004C6BBE"/>
    <w:rsid w:val="004D12E4"/>
    <w:rsid w:val="004D14C1"/>
    <w:rsid w:val="004D7ADC"/>
    <w:rsid w:val="004E1605"/>
    <w:rsid w:val="004E18D0"/>
    <w:rsid w:val="004E69D7"/>
    <w:rsid w:val="004E790C"/>
    <w:rsid w:val="00503057"/>
    <w:rsid w:val="00506433"/>
    <w:rsid w:val="00510D26"/>
    <w:rsid w:val="00511852"/>
    <w:rsid w:val="00514E15"/>
    <w:rsid w:val="0052161D"/>
    <w:rsid w:val="00522122"/>
    <w:rsid w:val="005274BE"/>
    <w:rsid w:val="0053707A"/>
    <w:rsid w:val="005519C5"/>
    <w:rsid w:val="00552A47"/>
    <w:rsid w:val="005547B7"/>
    <w:rsid w:val="005622E4"/>
    <w:rsid w:val="00585FAC"/>
    <w:rsid w:val="00586AAE"/>
    <w:rsid w:val="00587779"/>
    <w:rsid w:val="0059058F"/>
    <w:rsid w:val="00592EA5"/>
    <w:rsid w:val="00593FD4"/>
    <w:rsid w:val="005A02FD"/>
    <w:rsid w:val="005A1D53"/>
    <w:rsid w:val="005A237B"/>
    <w:rsid w:val="005A4512"/>
    <w:rsid w:val="005A4E8E"/>
    <w:rsid w:val="005B14F9"/>
    <w:rsid w:val="005C3846"/>
    <w:rsid w:val="005C3AEE"/>
    <w:rsid w:val="005D0A40"/>
    <w:rsid w:val="005D3987"/>
    <w:rsid w:val="005D3DAE"/>
    <w:rsid w:val="005D48FA"/>
    <w:rsid w:val="005D6870"/>
    <w:rsid w:val="005D7583"/>
    <w:rsid w:val="005E3EE8"/>
    <w:rsid w:val="005E7540"/>
    <w:rsid w:val="005F0F14"/>
    <w:rsid w:val="005F65AC"/>
    <w:rsid w:val="005F79AC"/>
    <w:rsid w:val="006001AF"/>
    <w:rsid w:val="00603F72"/>
    <w:rsid w:val="00604571"/>
    <w:rsid w:val="00613DBC"/>
    <w:rsid w:val="00614C18"/>
    <w:rsid w:val="006177BA"/>
    <w:rsid w:val="006178C3"/>
    <w:rsid w:val="006214EB"/>
    <w:rsid w:val="00625641"/>
    <w:rsid w:val="0062619B"/>
    <w:rsid w:val="006266CF"/>
    <w:rsid w:val="00640363"/>
    <w:rsid w:val="00643216"/>
    <w:rsid w:val="006441E0"/>
    <w:rsid w:val="0065088A"/>
    <w:rsid w:val="00651B33"/>
    <w:rsid w:val="00655B8F"/>
    <w:rsid w:val="00656304"/>
    <w:rsid w:val="00660629"/>
    <w:rsid w:val="00667CCE"/>
    <w:rsid w:val="006724B7"/>
    <w:rsid w:val="0067287D"/>
    <w:rsid w:val="00672E44"/>
    <w:rsid w:val="00673558"/>
    <w:rsid w:val="00676F3D"/>
    <w:rsid w:val="006900EF"/>
    <w:rsid w:val="006909C5"/>
    <w:rsid w:val="006952A9"/>
    <w:rsid w:val="0069561A"/>
    <w:rsid w:val="006B02F5"/>
    <w:rsid w:val="006B2E94"/>
    <w:rsid w:val="006B7B31"/>
    <w:rsid w:val="006C53DB"/>
    <w:rsid w:val="006D2085"/>
    <w:rsid w:val="006D298A"/>
    <w:rsid w:val="006D3D87"/>
    <w:rsid w:val="006D4A1F"/>
    <w:rsid w:val="006E12FC"/>
    <w:rsid w:val="006E3A8A"/>
    <w:rsid w:val="006E6AF3"/>
    <w:rsid w:val="006F5388"/>
    <w:rsid w:val="00700BD3"/>
    <w:rsid w:val="00700E5F"/>
    <w:rsid w:val="00701043"/>
    <w:rsid w:val="00701E8A"/>
    <w:rsid w:val="00703052"/>
    <w:rsid w:val="00707074"/>
    <w:rsid w:val="00710DE9"/>
    <w:rsid w:val="0071407F"/>
    <w:rsid w:val="00721A40"/>
    <w:rsid w:val="00722ACB"/>
    <w:rsid w:val="0072347E"/>
    <w:rsid w:val="0072586A"/>
    <w:rsid w:val="007274FE"/>
    <w:rsid w:val="00736F4D"/>
    <w:rsid w:val="00741558"/>
    <w:rsid w:val="007418EE"/>
    <w:rsid w:val="00743B5C"/>
    <w:rsid w:val="00746B91"/>
    <w:rsid w:val="007508AC"/>
    <w:rsid w:val="007524A6"/>
    <w:rsid w:val="00757C2F"/>
    <w:rsid w:val="007667AF"/>
    <w:rsid w:val="0077042E"/>
    <w:rsid w:val="0077062A"/>
    <w:rsid w:val="0077458C"/>
    <w:rsid w:val="00776D52"/>
    <w:rsid w:val="007809DB"/>
    <w:rsid w:val="00780B5D"/>
    <w:rsid w:val="00785D42"/>
    <w:rsid w:val="00793EA6"/>
    <w:rsid w:val="00797F73"/>
    <w:rsid w:val="007A476D"/>
    <w:rsid w:val="007A4774"/>
    <w:rsid w:val="007A68CC"/>
    <w:rsid w:val="007B1B7B"/>
    <w:rsid w:val="007B5357"/>
    <w:rsid w:val="007B5DDF"/>
    <w:rsid w:val="007B7780"/>
    <w:rsid w:val="007B7C2B"/>
    <w:rsid w:val="007B7E36"/>
    <w:rsid w:val="007C396B"/>
    <w:rsid w:val="007C3A72"/>
    <w:rsid w:val="007C3A88"/>
    <w:rsid w:val="007C3B96"/>
    <w:rsid w:val="007D17A9"/>
    <w:rsid w:val="007D22B2"/>
    <w:rsid w:val="007D728D"/>
    <w:rsid w:val="007D76F3"/>
    <w:rsid w:val="007E0674"/>
    <w:rsid w:val="007E6C48"/>
    <w:rsid w:val="007F35E9"/>
    <w:rsid w:val="007F4254"/>
    <w:rsid w:val="007F692F"/>
    <w:rsid w:val="007F7C80"/>
    <w:rsid w:val="00800619"/>
    <w:rsid w:val="008009BE"/>
    <w:rsid w:val="00804E73"/>
    <w:rsid w:val="00813620"/>
    <w:rsid w:val="008233AB"/>
    <w:rsid w:val="008240A9"/>
    <w:rsid w:val="0083286D"/>
    <w:rsid w:val="0083568E"/>
    <w:rsid w:val="00843CC1"/>
    <w:rsid w:val="00851BC5"/>
    <w:rsid w:val="00855F91"/>
    <w:rsid w:val="0086068C"/>
    <w:rsid w:val="008743D6"/>
    <w:rsid w:val="00883514"/>
    <w:rsid w:val="00883822"/>
    <w:rsid w:val="00884492"/>
    <w:rsid w:val="00884F53"/>
    <w:rsid w:val="00890EFF"/>
    <w:rsid w:val="0089392C"/>
    <w:rsid w:val="0089601B"/>
    <w:rsid w:val="008B028A"/>
    <w:rsid w:val="008B143D"/>
    <w:rsid w:val="008B206B"/>
    <w:rsid w:val="008B313D"/>
    <w:rsid w:val="008B35B6"/>
    <w:rsid w:val="008B5C0E"/>
    <w:rsid w:val="008B7A85"/>
    <w:rsid w:val="008C68CF"/>
    <w:rsid w:val="008C77DB"/>
    <w:rsid w:val="008D63FA"/>
    <w:rsid w:val="008D6440"/>
    <w:rsid w:val="008D6F49"/>
    <w:rsid w:val="008E2FE8"/>
    <w:rsid w:val="008E332C"/>
    <w:rsid w:val="008E490F"/>
    <w:rsid w:val="008F3A5B"/>
    <w:rsid w:val="008F7444"/>
    <w:rsid w:val="00900745"/>
    <w:rsid w:val="00901BCA"/>
    <w:rsid w:val="00904213"/>
    <w:rsid w:val="00905D83"/>
    <w:rsid w:val="00907619"/>
    <w:rsid w:val="0090783E"/>
    <w:rsid w:val="00911139"/>
    <w:rsid w:val="00911AEC"/>
    <w:rsid w:val="00915451"/>
    <w:rsid w:val="00921511"/>
    <w:rsid w:val="009265E2"/>
    <w:rsid w:val="0092713E"/>
    <w:rsid w:val="00930C30"/>
    <w:rsid w:val="0093596D"/>
    <w:rsid w:val="00936A1E"/>
    <w:rsid w:val="00936D8B"/>
    <w:rsid w:val="009444B4"/>
    <w:rsid w:val="009505B8"/>
    <w:rsid w:val="009537DB"/>
    <w:rsid w:val="00960AB0"/>
    <w:rsid w:val="0096474B"/>
    <w:rsid w:val="00967E55"/>
    <w:rsid w:val="009711D8"/>
    <w:rsid w:val="0097360D"/>
    <w:rsid w:val="00977AEA"/>
    <w:rsid w:val="00984690"/>
    <w:rsid w:val="0099435F"/>
    <w:rsid w:val="009A2228"/>
    <w:rsid w:val="009A3196"/>
    <w:rsid w:val="009A6F29"/>
    <w:rsid w:val="009B1516"/>
    <w:rsid w:val="009B43ED"/>
    <w:rsid w:val="009B5498"/>
    <w:rsid w:val="009B6810"/>
    <w:rsid w:val="009B77D6"/>
    <w:rsid w:val="009C2164"/>
    <w:rsid w:val="009C291C"/>
    <w:rsid w:val="009C60CB"/>
    <w:rsid w:val="009D3778"/>
    <w:rsid w:val="009D5A6E"/>
    <w:rsid w:val="009E290C"/>
    <w:rsid w:val="009E496E"/>
    <w:rsid w:val="009F6D68"/>
    <w:rsid w:val="009F760E"/>
    <w:rsid w:val="00A00035"/>
    <w:rsid w:val="00A04AF5"/>
    <w:rsid w:val="00A05A3A"/>
    <w:rsid w:val="00A12C8E"/>
    <w:rsid w:val="00A13DCB"/>
    <w:rsid w:val="00A21BAE"/>
    <w:rsid w:val="00A26571"/>
    <w:rsid w:val="00A4747C"/>
    <w:rsid w:val="00A513C0"/>
    <w:rsid w:val="00A547EC"/>
    <w:rsid w:val="00A54C62"/>
    <w:rsid w:val="00A60611"/>
    <w:rsid w:val="00A6604B"/>
    <w:rsid w:val="00A675C1"/>
    <w:rsid w:val="00A70337"/>
    <w:rsid w:val="00A77FFB"/>
    <w:rsid w:val="00A80260"/>
    <w:rsid w:val="00A81F14"/>
    <w:rsid w:val="00A82A66"/>
    <w:rsid w:val="00A83B27"/>
    <w:rsid w:val="00A84299"/>
    <w:rsid w:val="00A85256"/>
    <w:rsid w:val="00A87F2F"/>
    <w:rsid w:val="00A91623"/>
    <w:rsid w:val="00A92E95"/>
    <w:rsid w:val="00AA0230"/>
    <w:rsid w:val="00AA2704"/>
    <w:rsid w:val="00AA6A77"/>
    <w:rsid w:val="00AB1387"/>
    <w:rsid w:val="00AB1A9D"/>
    <w:rsid w:val="00AB52CD"/>
    <w:rsid w:val="00AC2541"/>
    <w:rsid w:val="00AC44D1"/>
    <w:rsid w:val="00AD4896"/>
    <w:rsid w:val="00AD688B"/>
    <w:rsid w:val="00AD6E7E"/>
    <w:rsid w:val="00AE06AD"/>
    <w:rsid w:val="00AE6794"/>
    <w:rsid w:val="00AF30AB"/>
    <w:rsid w:val="00AF627C"/>
    <w:rsid w:val="00AF7E9D"/>
    <w:rsid w:val="00B019AE"/>
    <w:rsid w:val="00B02A28"/>
    <w:rsid w:val="00B142AF"/>
    <w:rsid w:val="00B17354"/>
    <w:rsid w:val="00B22E60"/>
    <w:rsid w:val="00B262A8"/>
    <w:rsid w:val="00B270D3"/>
    <w:rsid w:val="00B3107B"/>
    <w:rsid w:val="00B32EBF"/>
    <w:rsid w:val="00B34C3F"/>
    <w:rsid w:val="00B37FD2"/>
    <w:rsid w:val="00B465EE"/>
    <w:rsid w:val="00B53BBD"/>
    <w:rsid w:val="00B576C1"/>
    <w:rsid w:val="00B57F66"/>
    <w:rsid w:val="00B67D55"/>
    <w:rsid w:val="00B72BE4"/>
    <w:rsid w:val="00B74B71"/>
    <w:rsid w:val="00B763A1"/>
    <w:rsid w:val="00B8188E"/>
    <w:rsid w:val="00B879E6"/>
    <w:rsid w:val="00BA6F9A"/>
    <w:rsid w:val="00BA7A9A"/>
    <w:rsid w:val="00BB4798"/>
    <w:rsid w:val="00BB4DC9"/>
    <w:rsid w:val="00BD00AB"/>
    <w:rsid w:val="00BD057B"/>
    <w:rsid w:val="00BD17CB"/>
    <w:rsid w:val="00BD569A"/>
    <w:rsid w:val="00BE16B9"/>
    <w:rsid w:val="00BE1E91"/>
    <w:rsid w:val="00BE3AAF"/>
    <w:rsid w:val="00BF2F19"/>
    <w:rsid w:val="00BF72D9"/>
    <w:rsid w:val="00BF76E9"/>
    <w:rsid w:val="00C00D29"/>
    <w:rsid w:val="00C02A5A"/>
    <w:rsid w:val="00C02D45"/>
    <w:rsid w:val="00C0351B"/>
    <w:rsid w:val="00C11031"/>
    <w:rsid w:val="00C1181F"/>
    <w:rsid w:val="00C13108"/>
    <w:rsid w:val="00C23070"/>
    <w:rsid w:val="00C263E5"/>
    <w:rsid w:val="00C2752F"/>
    <w:rsid w:val="00C452F4"/>
    <w:rsid w:val="00C476CE"/>
    <w:rsid w:val="00C5184A"/>
    <w:rsid w:val="00C54541"/>
    <w:rsid w:val="00C5456F"/>
    <w:rsid w:val="00C5555B"/>
    <w:rsid w:val="00C6148F"/>
    <w:rsid w:val="00C711D5"/>
    <w:rsid w:val="00C819CA"/>
    <w:rsid w:val="00C84D52"/>
    <w:rsid w:val="00C87CB4"/>
    <w:rsid w:val="00C9156F"/>
    <w:rsid w:val="00C95E1E"/>
    <w:rsid w:val="00C96163"/>
    <w:rsid w:val="00CA08FA"/>
    <w:rsid w:val="00CA27B9"/>
    <w:rsid w:val="00CA639E"/>
    <w:rsid w:val="00CA68D0"/>
    <w:rsid w:val="00CA78DA"/>
    <w:rsid w:val="00CB16B5"/>
    <w:rsid w:val="00CB5DEC"/>
    <w:rsid w:val="00CC02E9"/>
    <w:rsid w:val="00CC3231"/>
    <w:rsid w:val="00CD3C5D"/>
    <w:rsid w:val="00CE1843"/>
    <w:rsid w:val="00CE67A6"/>
    <w:rsid w:val="00CF3832"/>
    <w:rsid w:val="00CF55D4"/>
    <w:rsid w:val="00CF6003"/>
    <w:rsid w:val="00CF6560"/>
    <w:rsid w:val="00D03617"/>
    <w:rsid w:val="00D10FF3"/>
    <w:rsid w:val="00D1208D"/>
    <w:rsid w:val="00D135F7"/>
    <w:rsid w:val="00D16DE6"/>
    <w:rsid w:val="00D17288"/>
    <w:rsid w:val="00D17607"/>
    <w:rsid w:val="00D24B0D"/>
    <w:rsid w:val="00D2631A"/>
    <w:rsid w:val="00D26998"/>
    <w:rsid w:val="00D26E8C"/>
    <w:rsid w:val="00D30704"/>
    <w:rsid w:val="00D30820"/>
    <w:rsid w:val="00D30D47"/>
    <w:rsid w:val="00D31491"/>
    <w:rsid w:val="00D343B3"/>
    <w:rsid w:val="00D360A9"/>
    <w:rsid w:val="00D42B8B"/>
    <w:rsid w:val="00D510CD"/>
    <w:rsid w:val="00D54F21"/>
    <w:rsid w:val="00D61CDD"/>
    <w:rsid w:val="00D65A7D"/>
    <w:rsid w:val="00D91B2E"/>
    <w:rsid w:val="00D97742"/>
    <w:rsid w:val="00DA1A0C"/>
    <w:rsid w:val="00DA2A3E"/>
    <w:rsid w:val="00DA51DB"/>
    <w:rsid w:val="00DA7E9A"/>
    <w:rsid w:val="00DB271C"/>
    <w:rsid w:val="00DB70E0"/>
    <w:rsid w:val="00DC2A47"/>
    <w:rsid w:val="00DC7856"/>
    <w:rsid w:val="00DC787C"/>
    <w:rsid w:val="00DD0758"/>
    <w:rsid w:val="00DD4ABA"/>
    <w:rsid w:val="00DE0859"/>
    <w:rsid w:val="00DE5E39"/>
    <w:rsid w:val="00DE7A1C"/>
    <w:rsid w:val="00DF14A6"/>
    <w:rsid w:val="00DF313F"/>
    <w:rsid w:val="00E046E2"/>
    <w:rsid w:val="00E10E82"/>
    <w:rsid w:val="00E13F2C"/>
    <w:rsid w:val="00E16C9F"/>
    <w:rsid w:val="00E213ED"/>
    <w:rsid w:val="00E23075"/>
    <w:rsid w:val="00E32A1D"/>
    <w:rsid w:val="00E34E4A"/>
    <w:rsid w:val="00E370F1"/>
    <w:rsid w:val="00E37839"/>
    <w:rsid w:val="00E40A80"/>
    <w:rsid w:val="00E43453"/>
    <w:rsid w:val="00E446B1"/>
    <w:rsid w:val="00E459A5"/>
    <w:rsid w:val="00E45BCC"/>
    <w:rsid w:val="00E45EC8"/>
    <w:rsid w:val="00E55E89"/>
    <w:rsid w:val="00E56803"/>
    <w:rsid w:val="00E577B4"/>
    <w:rsid w:val="00E617BE"/>
    <w:rsid w:val="00E620DB"/>
    <w:rsid w:val="00E63B10"/>
    <w:rsid w:val="00E6588B"/>
    <w:rsid w:val="00E75687"/>
    <w:rsid w:val="00E77B4C"/>
    <w:rsid w:val="00E817C9"/>
    <w:rsid w:val="00E834AA"/>
    <w:rsid w:val="00E847F9"/>
    <w:rsid w:val="00E862A6"/>
    <w:rsid w:val="00E876F8"/>
    <w:rsid w:val="00E91A40"/>
    <w:rsid w:val="00E96AE9"/>
    <w:rsid w:val="00EA4445"/>
    <w:rsid w:val="00EA5E77"/>
    <w:rsid w:val="00EA7BEA"/>
    <w:rsid w:val="00EB096C"/>
    <w:rsid w:val="00EB0B3D"/>
    <w:rsid w:val="00EB2946"/>
    <w:rsid w:val="00EB788A"/>
    <w:rsid w:val="00EB7CF4"/>
    <w:rsid w:val="00EC24DC"/>
    <w:rsid w:val="00EC2F84"/>
    <w:rsid w:val="00EC3FCA"/>
    <w:rsid w:val="00EC4576"/>
    <w:rsid w:val="00ED474C"/>
    <w:rsid w:val="00EE100D"/>
    <w:rsid w:val="00EE2DA8"/>
    <w:rsid w:val="00EF3209"/>
    <w:rsid w:val="00F00986"/>
    <w:rsid w:val="00F019C8"/>
    <w:rsid w:val="00F04150"/>
    <w:rsid w:val="00F06EB1"/>
    <w:rsid w:val="00F12866"/>
    <w:rsid w:val="00F12CA7"/>
    <w:rsid w:val="00F14C87"/>
    <w:rsid w:val="00F20B1B"/>
    <w:rsid w:val="00F21785"/>
    <w:rsid w:val="00F30FAE"/>
    <w:rsid w:val="00F36B21"/>
    <w:rsid w:val="00F36E9A"/>
    <w:rsid w:val="00F371C7"/>
    <w:rsid w:val="00F4487F"/>
    <w:rsid w:val="00F50C11"/>
    <w:rsid w:val="00F539E5"/>
    <w:rsid w:val="00F54402"/>
    <w:rsid w:val="00F56E06"/>
    <w:rsid w:val="00F623AA"/>
    <w:rsid w:val="00F65DF1"/>
    <w:rsid w:val="00F670AD"/>
    <w:rsid w:val="00F770EE"/>
    <w:rsid w:val="00F774A9"/>
    <w:rsid w:val="00F77A26"/>
    <w:rsid w:val="00F84788"/>
    <w:rsid w:val="00F8496A"/>
    <w:rsid w:val="00F86C15"/>
    <w:rsid w:val="00F92C7E"/>
    <w:rsid w:val="00F93084"/>
    <w:rsid w:val="00F93219"/>
    <w:rsid w:val="00F93BE0"/>
    <w:rsid w:val="00F95A81"/>
    <w:rsid w:val="00FA0B62"/>
    <w:rsid w:val="00FA3C6A"/>
    <w:rsid w:val="00FA57DD"/>
    <w:rsid w:val="00FA67CD"/>
    <w:rsid w:val="00FA7A6E"/>
    <w:rsid w:val="00FA7C13"/>
    <w:rsid w:val="00FB0174"/>
    <w:rsid w:val="00FB3D4B"/>
    <w:rsid w:val="00FB4A14"/>
    <w:rsid w:val="00FC3D29"/>
    <w:rsid w:val="00FC51BB"/>
    <w:rsid w:val="00FC5E22"/>
    <w:rsid w:val="00FD11E8"/>
    <w:rsid w:val="00FD25DF"/>
    <w:rsid w:val="00FD30EF"/>
    <w:rsid w:val="00FD553C"/>
    <w:rsid w:val="00FD69F6"/>
    <w:rsid w:val="00FD7515"/>
    <w:rsid w:val="00FD7E01"/>
    <w:rsid w:val="00FE4E48"/>
    <w:rsid w:val="00FE692E"/>
    <w:rsid w:val="00FE6F59"/>
    <w:rsid w:val="00FE71EB"/>
    <w:rsid w:val="00FF56A9"/>
    <w:rsid w:val="00FF73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F0B7F"/>
  <w15:docId w15:val="{6CA1F626-775C-4AC7-B904-7A80C1EF8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F738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FF738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FF7383"/>
    <w:pPr>
      <w:keepNext/>
      <w:suppressAutoHyphens/>
      <w:spacing w:after="0" w:line="240" w:lineRule="auto"/>
      <w:jc w:val="center"/>
      <w:outlineLvl w:val="2"/>
    </w:pPr>
    <w:rPr>
      <w:rFonts w:ascii="Times New Roman" w:eastAsia="Times New Roman" w:hAnsi="Times New Roman" w:cs="Times New Roman"/>
      <w:b/>
      <w:sz w:val="28"/>
      <w:szCs w:val="20"/>
    </w:rPr>
  </w:style>
  <w:style w:type="paragraph" w:styleId="4">
    <w:name w:val="heading 4"/>
    <w:basedOn w:val="a"/>
    <w:next w:val="a"/>
    <w:link w:val="40"/>
    <w:uiPriority w:val="9"/>
    <w:semiHidden/>
    <w:unhideWhenUsed/>
    <w:qFormat/>
    <w:rsid w:val="00FF7383"/>
    <w:pPr>
      <w:keepNext/>
      <w:keepLines/>
      <w:spacing w:before="200" w:after="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qFormat/>
    <w:rsid w:val="003F6439"/>
    <w:pPr>
      <w:spacing w:before="240" w:after="60" w:line="240" w:lineRule="auto"/>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7383"/>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FF7383"/>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rsid w:val="00FF7383"/>
    <w:rPr>
      <w:rFonts w:ascii="Times New Roman" w:eastAsia="Times New Roman" w:hAnsi="Times New Roman" w:cs="Times New Roman"/>
      <w:b/>
      <w:sz w:val="28"/>
      <w:szCs w:val="20"/>
      <w:lang w:eastAsia="ru-RU"/>
    </w:rPr>
  </w:style>
  <w:style w:type="character" w:customStyle="1" w:styleId="40">
    <w:name w:val="Заголовок 4 Знак"/>
    <w:basedOn w:val="a0"/>
    <w:link w:val="4"/>
    <w:uiPriority w:val="9"/>
    <w:semiHidden/>
    <w:rsid w:val="00FF7383"/>
    <w:rPr>
      <w:rFonts w:asciiTheme="majorHAnsi" w:eastAsiaTheme="majorEastAsia" w:hAnsiTheme="majorHAnsi" w:cstheme="majorBidi"/>
      <w:b/>
      <w:bCs/>
      <w:i/>
      <w:iCs/>
      <w:color w:val="4F81BD" w:themeColor="accent1"/>
    </w:rPr>
  </w:style>
  <w:style w:type="character" w:customStyle="1" w:styleId="70">
    <w:name w:val="Заголовок 7 Знак"/>
    <w:basedOn w:val="a0"/>
    <w:link w:val="7"/>
    <w:rsid w:val="003F6439"/>
    <w:rPr>
      <w:rFonts w:ascii="Times New Roman" w:eastAsia="Times New Roman" w:hAnsi="Times New Roman" w:cs="Times New Roman"/>
      <w:sz w:val="24"/>
      <w:szCs w:val="24"/>
    </w:rPr>
  </w:style>
  <w:style w:type="table" w:styleId="a3">
    <w:name w:val="Table Grid"/>
    <w:basedOn w:val="a1"/>
    <w:uiPriority w:val="39"/>
    <w:rsid w:val="00E4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Список дефисный,Table-Normal,RSHB_Table-Normal,Заговок Марина,Use Case List Paragraph,Paragraphe de liste1,lp1"/>
    <w:basedOn w:val="a"/>
    <w:link w:val="a5"/>
    <w:qFormat/>
    <w:rsid w:val="00E45EC8"/>
    <w:pPr>
      <w:spacing w:after="160" w:line="259" w:lineRule="auto"/>
      <w:ind w:left="720"/>
      <w:contextualSpacing/>
    </w:pPr>
  </w:style>
  <w:style w:type="character" w:customStyle="1" w:styleId="a5">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4"/>
    <w:locked/>
    <w:rsid w:val="00FF7383"/>
  </w:style>
  <w:style w:type="paragraph" w:customStyle="1" w:styleId="ConsPlusNormal">
    <w:name w:val="ConsPlusNormal"/>
    <w:link w:val="ConsPlusNormal0"/>
    <w:rsid w:val="00B763A1"/>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locked/>
    <w:rsid w:val="003F6439"/>
    <w:rPr>
      <w:rFonts w:ascii="Calibri" w:eastAsia="Times New Roman" w:hAnsi="Calibri" w:cs="Calibri"/>
      <w:szCs w:val="20"/>
      <w:lang w:eastAsia="ru-RU"/>
    </w:rPr>
  </w:style>
  <w:style w:type="paragraph" w:styleId="a6">
    <w:name w:val="Body Text"/>
    <w:aliases w:val="Body Text Char,L1 Body Text,Основной текст Знак Знак,Знак,Çàã1,BO,ID,body indent,andrad,EHPT,Body Text2,Body Text Indent 2,Знак1,Основной текст Знак1 Знак,Основной текст Знак Знак Знак Знак1"/>
    <w:basedOn w:val="a"/>
    <w:link w:val="a7"/>
    <w:rsid w:val="00BD00AB"/>
    <w:pPr>
      <w:keepNext/>
      <w:suppressAutoHyphens/>
      <w:spacing w:after="0" w:line="240" w:lineRule="auto"/>
      <w:outlineLvl w:val="0"/>
    </w:pPr>
    <w:rPr>
      <w:rFonts w:ascii="Times New Roman" w:eastAsia="Times New Roman" w:hAnsi="Times New Roman" w:cs="Times New Roman"/>
      <w:sz w:val="24"/>
      <w:szCs w:val="20"/>
    </w:rPr>
  </w:style>
  <w:style w:type="character" w:customStyle="1" w:styleId="a7">
    <w:name w:val="Основной текст Знак"/>
    <w:aliases w:val="Body Text Char Знак,L1 Body Text Знак,Основной текст Знак Знак Знак,Знак Знак,Çàã1 Знак,BO Знак,ID Знак,body indent Знак,andrad Знак,EHPT Знак,Body Text2 Знак,Body Text Indent 2 Знак,Знак1 Знак,Основной текст Знак1 Знак Знак"/>
    <w:basedOn w:val="a0"/>
    <w:link w:val="a6"/>
    <w:rsid w:val="00BD00AB"/>
    <w:rPr>
      <w:rFonts w:ascii="Times New Roman" w:eastAsia="Times New Roman" w:hAnsi="Times New Roman" w:cs="Times New Roman"/>
      <w:sz w:val="24"/>
      <w:szCs w:val="20"/>
    </w:rPr>
  </w:style>
  <w:style w:type="character" w:styleId="a8">
    <w:name w:val="Hyperlink"/>
    <w:uiPriority w:val="99"/>
    <w:rsid w:val="00A87F2F"/>
    <w:rPr>
      <w:color w:val="0000FF"/>
      <w:u w:val="single"/>
    </w:rPr>
  </w:style>
  <w:style w:type="paragraph" w:styleId="a9">
    <w:name w:val="footnote text"/>
    <w:basedOn w:val="a"/>
    <w:link w:val="aa"/>
    <w:semiHidden/>
    <w:rsid w:val="00B32EBF"/>
    <w:pPr>
      <w:spacing w:after="0" w:line="240" w:lineRule="auto"/>
    </w:pPr>
    <w:rPr>
      <w:rFonts w:ascii="Times New Roman" w:eastAsia="Times New Roman" w:hAnsi="Times New Roman" w:cs="Times New Roman"/>
      <w:sz w:val="20"/>
      <w:szCs w:val="20"/>
    </w:rPr>
  </w:style>
  <w:style w:type="character" w:customStyle="1" w:styleId="aa">
    <w:name w:val="Текст сноски Знак"/>
    <w:basedOn w:val="a0"/>
    <w:link w:val="a9"/>
    <w:semiHidden/>
    <w:rsid w:val="00B32EBF"/>
    <w:rPr>
      <w:rFonts w:ascii="Times New Roman" w:eastAsia="Times New Roman" w:hAnsi="Times New Roman" w:cs="Times New Roman"/>
      <w:sz w:val="20"/>
      <w:szCs w:val="20"/>
      <w:lang w:eastAsia="ru-RU"/>
    </w:rPr>
  </w:style>
  <w:style w:type="character" w:styleId="ab">
    <w:name w:val="footnote reference"/>
    <w:uiPriority w:val="99"/>
    <w:semiHidden/>
    <w:rsid w:val="00B32EBF"/>
    <w:rPr>
      <w:vertAlign w:val="superscript"/>
    </w:rPr>
  </w:style>
  <w:style w:type="character" w:customStyle="1" w:styleId="ac">
    <w:name w:val="Символ сноски"/>
    <w:rsid w:val="00B32EBF"/>
    <w:rPr>
      <w:vertAlign w:val="superscript"/>
    </w:rPr>
  </w:style>
  <w:style w:type="paragraph" w:customStyle="1" w:styleId="FR3">
    <w:name w:val="FR3"/>
    <w:rsid w:val="00B32EBF"/>
    <w:pPr>
      <w:widowControl w:val="0"/>
      <w:autoSpaceDE w:val="0"/>
      <w:autoSpaceDN w:val="0"/>
      <w:adjustRightInd w:val="0"/>
      <w:spacing w:after="0" w:line="300" w:lineRule="auto"/>
      <w:ind w:left="800" w:right="600"/>
      <w:jc w:val="center"/>
    </w:pPr>
    <w:rPr>
      <w:rFonts w:ascii="Times New Roman" w:eastAsia="Times New Roman" w:hAnsi="Times New Roman" w:cs="Times New Roman"/>
      <w:sz w:val="40"/>
      <w:szCs w:val="20"/>
    </w:rPr>
  </w:style>
  <w:style w:type="paragraph" w:styleId="ad">
    <w:name w:val="Balloon Text"/>
    <w:basedOn w:val="a"/>
    <w:link w:val="ae"/>
    <w:uiPriority w:val="99"/>
    <w:semiHidden/>
    <w:unhideWhenUsed/>
    <w:rsid w:val="004A3D3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A3D3D"/>
    <w:rPr>
      <w:rFonts w:ascii="Tahoma" w:hAnsi="Tahoma" w:cs="Tahoma"/>
      <w:sz w:val="16"/>
      <w:szCs w:val="16"/>
    </w:rPr>
  </w:style>
  <w:style w:type="paragraph" w:styleId="31">
    <w:name w:val="Body Text Indent 3"/>
    <w:basedOn w:val="a"/>
    <w:link w:val="32"/>
    <w:uiPriority w:val="99"/>
    <w:semiHidden/>
    <w:unhideWhenUsed/>
    <w:rsid w:val="003F6439"/>
    <w:pPr>
      <w:spacing w:after="120"/>
      <w:ind w:left="283"/>
    </w:pPr>
    <w:rPr>
      <w:sz w:val="16"/>
      <w:szCs w:val="16"/>
    </w:rPr>
  </w:style>
  <w:style w:type="character" w:customStyle="1" w:styleId="32">
    <w:name w:val="Основной текст с отступом 3 Знак"/>
    <w:basedOn w:val="a0"/>
    <w:link w:val="31"/>
    <w:uiPriority w:val="99"/>
    <w:semiHidden/>
    <w:rsid w:val="003F6439"/>
    <w:rPr>
      <w:sz w:val="16"/>
      <w:szCs w:val="16"/>
    </w:rPr>
  </w:style>
  <w:style w:type="paragraph" w:styleId="af">
    <w:name w:val="Title"/>
    <w:basedOn w:val="a"/>
    <w:link w:val="af0"/>
    <w:qFormat/>
    <w:rsid w:val="003F6439"/>
    <w:pPr>
      <w:spacing w:after="0" w:line="240" w:lineRule="auto"/>
      <w:jc w:val="center"/>
    </w:pPr>
    <w:rPr>
      <w:rFonts w:ascii="Times New Roman" w:eastAsia="Times New Roman" w:hAnsi="Times New Roman" w:cs="Times New Roman"/>
      <w:sz w:val="32"/>
      <w:szCs w:val="24"/>
    </w:rPr>
  </w:style>
  <w:style w:type="character" w:customStyle="1" w:styleId="af0">
    <w:name w:val="Заголовок Знак"/>
    <w:basedOn w:val="a0"/>
    <w:link w:val="af"/>
    <w:rsid w:val="003F6439"/>
    <w:rPr>
      <w:rFonts w:ascii="Times New Roman" w:eastAsia="Times New Roman" w:hAnsi="Times New Roman" w:cs="Times New Roman"/>
      <w:sz w:val="32"/>
      <w:szCs w:val="24"/>
    </w:rPr>
  </w:style>
  <w:style w:type="paragraph" w:customStyle="1" w:styleId="ConsNormal">
    <w:name w:val="ConsNormal"/>
    <w:link w:val="ConsNormal0"/>
    <w:rsid w:val="003F643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link w:val="ConsNormal"/>
    <w:locked/>
    <w:rsid w:val="003F6439"/>
    <w:rPr>
      <w:rFonts w:ascii="Arial" w:eastAsia="Times New Roman" w:hAnsi="Arial" w:cs="Arial"/>
      <w:sz w:val="20"/>
      <w:szCs w:val="20"/>
      <w:lang w:eastAsia="ru-RU"/>
    </w:rPr>
  </w:style>
  <w:style w:type="paragraph" w:customStyle="1" w:styleId="ConsPlusNonformat">
    <w:name w:val="ConsPlusNonformat"/>
    <w:uiPriority w:val="99"/>
    <w:rsid w:val="003F6439"/>
    <w:pPr>
      <w:widowControl w:val="0"/>
      <w:autoSpaceDE w:val="0"/>
      <w:autoSpaceDN w:val="0"/>
      <w:adjustRightInd w:val="0"/>
      <w:spacing w:after="0" w:line="240" w:lineRule="auto"/>
    </w:pPr>
    <w:rPr>
      <w:rFonts w:ascii="Courier New" w:eastAsia="Calibri" w:hAnsi="Courier New" w:cs="Courier New"/>
      <w:sz w:val="20"/>
      <w:szCs w:val="20"/>
    </w:rPr>
  </w:style>
  <w:style w:type="paragraph" w:styleId="33">
    <w:name w:val="List 3"/>
    <w:basedOn w:val="a"/>
    <w:uiPriority w:val="99"/>
    <w:unhideWhenUsed/>
    <w:rsid w:val="003F6439"/>
    <w:pPr>
      <w:spacing w:after="0" w:line="240" w:lineRule="auto"/>
      <w:ind w:left="849" w:hanging="283"/>
      <w:contextualSpacing/>
    </w:pPr>
    <w:rPr>
      <w:rFonts w:ascii="Times New Roman" w:eastAsia="Times New Roman" w:hAnsi="Times New Roman" w:cs="Times New Roman"/>
      <w:sz w:val="20"/>
      <w:szCs w:val="20"/>
    </w:rPr>
  </w:style>
  <w:style w:type="paragraph" w:styleId="21">
    <w:name w:val="List 2"/>
    <w:basedOn w:val="a"/>
    <w:uiPriority w:val="99"/>
    <w:semiHidden/>
    <w:unhideWhenUsed/>
    <w:rsid w:val="003F6439"/>
    <w:pPr>
      <w:spacing w:after="0" w:line="240" w:lineRule="auto"/>
      <w:ind w:left="566" w:hanging="283"/>
      <w:contextualSpacing/>
    </w:pPr>
    <w:rPr>
      <w:rFonts w:ascii="Times New Roman" w:eastAsia="Times New Roman" w:hAnsi="Times New Roman" w:cs="Times New Roman"/>
      <w:sz w:val="20"/>
      <w:szCs w:val="20"/>
    </w:rPr>
  </w:style>
  <w:style w:type="paragraph" w:styleId="41">
    <w:name w:val="List 4"/>
    <w:basedOn w:val="a"/>
    <w:uiPriority w:val="99"/>
    <w:semiHidden/>
    <w:unhideWhenUsed/>
    <w:rsid w:val="003F6439"/>
    <w:pPr>
      <w:spacing w:after="0" w:line="240" w:lineRule="auto"/>
      <w:ind w:left="1132" w:hanging="283"/>
      <w:contextualSpacing/>
    </w:pPr>
    <w:rPr>
      <w:rFonts w:ascii="Times New Roman" w:eastAsia="Times New Roman" w:hAnsi="Times New Roman" w:cs="Times New Roman"/>
      <w:sz w:val="20"/>
      <w:szCs w:val="20"/>
    </w:rPr>
  </w:style>
  <w:style w:type="character" w:customStyle="1" w:styleId="originaltext">
    <w:name w:val="originaltext"/>
    <w:basedOn w:val="a0"/>
    <w:rsid w:val="00586AAE"/>
  </w:style>
  <w:style w:type="paragraph" w:styleId="af1">
    <w:name w:val="Date"/>
    <w:basedOn w:val="a"/>
    <w:next w:val="a"/>
    <w:link w:val="af2"/>
    <w:rsid w:val="00FF7383"/>
    <w:pPr>
      <w:spacing w:after="0" w:line="240" w:lineRule="auto"/>
      <w:jc w:val="both"/>
    </w:pPr>
    <w:rPr>
      <w:rFonts w:ascii="Times New Roman" w:eastAsia="Times New Roman" w:hAnsi="Times New Roman" w:cs="Times New Roman"/>
      <w:sz w:val="20"/>
      <w:szCs w:val="20"/>
    </w:rPr>
  </w:style>
  <w:style w:type="character" w:customStyle="1" w:styleId="af2">
    <w:name w:val="Дата Знак"/>
    <w:basedOn w:val="a0"/>
    <w:link w:val="af1"/>
    <w:rsid w:val="00FF7383"/>
    <w:rPr>
      <w:rFonts w:ascii="Times New Roman" w:eastAsia="Times New Roman" w:hAnsi="Times New Roman" w:cs="Times New Roman"/>
      <w:sz w:val="20"/>
      <w:szCs w:val="20"/>
      <w:lang w:eastAsia="ru-RU"/>
    </w:rPr>
  </w:style>
  <w:style w:type="paragraph" w:customStyle="1" w:styleId="listtext">
    <w:name w:val="listtext"/>
    <w:basedOn w:val="a"/>
    <w:rsid w:val="00FF7383"/>
    <w:pPr>
      <w:spacing w:before="100" w:beforeAutospacing="1" w:after="180" w:line="240" w:lineRule="auto"/>
      <w:ind w:left="600" w:right="300"/>
    </w:pPr>
    <w:rPr>
      <w:rFonts w:ascii="Times New Roman" w:eastAsia="Times New Roman" w:hAnsi="Times New Roman" w:cs="Times New Roman"/>
      <w:sz w:val="20"/>
      <w:szCs w:val="20"/>
    </w:rPr>
  </w:style>
  <w:style w:type="paragraph" w:styleId="af3">
    <w:name w:val="header"/>
    <w:basedOn w:val="a"/>
    <w:link w:val="af4"/>
    <w:rsid w:val="00FF7383"/>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af4">
    <w:name w:val="Верхний колонтитул Знак"/>
    <w:basedOn w:val="a0"/>
    <w:link w:val="af3"/>
    <w:rsid w:val="00FF7383"/>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FF7383"/>
  </w:style>
  <w:style w:type="paragraph" w:styleId="af5">
    <w:name w:val="Normal (Web)"/>
    <w:basedOn w:val="a"/>
    <w:uiPriority w:val="99"/>
    <w:unhideWhenUsed/>
    <w:rsid w:val="00FF73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6">
    <w:name w:val="Нижний колонтитул Знак"/>
    <w:basedOn w:val="a0"/>
    <w:link w:val="af7"/>
    <w:uiPriority w:val="99"/>
    <w:rsid w:val="00FF7383"/>
    <w:rPr>
      <w:rFonts w:ascii="Times New Roman" w:hAnsi="Times New Roman"/>
    </w:rPr>
  </w:style>
  <w:style w:type="paragraph" w:styleId="af7">
    <w:name w:val="footer"/>
    <w:basedOn w:val="a"/>
    <w:link w:val="af6"/>
    <w:uiPriority w:val="99"/>
    <w:unhideWhenUsed/>
    <w:rsid w:val="00FF7383"/>
    <w:pPr>
      <w:tabs>
        <w:tab w:val="center" w:pos="4677"/>
        <w:tab w:val="right" w:pos="9355"/>
      </w:tabs>
      <w:spacing w:after="0" w:line="240" w:lineRule="auto"/>
    </w:pPr>
    <w:rPr>
      <w:rFonts w:ascii="Times New Roman" w:hAnsi="Times New Roman"/>
    </w:rPr>
  </w:style>
  <w:style w:type="character" w:customStyle="1" w:styleId="A30">
    <w:name w:val="A3"/>
    <w:uiPriority w:val="99"/>
    <w:rsid w:val="00FF7383"/>
    <w:rPr>
      <w:color w:val="221E1F"/>
      <w:sz w:val="19"/>
      <w:szCs w:val="19"/>
    </w:rPr>
  </w:style>
  <w:style w:type="paragraph" w:customStyle="1" w:styleId="Pa0">
    <w:name w:val="Pa0"/>
    <w:basedOn w:val="a"/>
    <w:next w:val="a"/>
    <w:uiPriority w:val="99"/>
    <w:rsid w:val="00FF7383"/>
    <w:pPr>
      <w:autoSpaceDE w:val="0"/>
      <w:autoSpaceDN w:val="0"/>
      <w:adjustRightInd w:val="0"/>
      <w:spacing w:after="0" w:line="241" w:lineRule="atLeast"/>
    </w:pPr>
    <w:rPr>
      <w:rFonts w:ascii="Arial" w:eastAsia="Calibri" w:hAnsi="Arial" w:cs="Arial"/>
      <w:sz w:val="24"/>
      <w:szCs w:val="24"/>
    </w:rPr>
  </w:style>
  <w:style w:type="paragraph" w:styleId="af8">
    <w:name w:val="No Spacing"/>
    <w:link w:val="af9"/>
    <w:qFormat/>
    <w:rsid w:val="00FF7383"/>
    <w:pPr>
      <w:spacing w:after="0" w:line="240" w:lineRule="auto"/>
    </w:pPr>
    <w:rPr>
      <w:rFonts w:ascii="Times New Roman" w:eastAsia="Times New Roman" w:hAnsi="Times New Roman" w:cs="Times New Roman"/>
      <w:sz w:val="24"/>
      <w:szCs w:val="24"/>
    </w:rPr>
  </w:style>
  <w:style w:type="character" w:customStyle="1" w:styleId="af9">
    <w:name w:val="Без интервала Знак"/>
    <w:basedOn w:val="a0"/>
    <w:link w:val="af8"/>
    <w:rsid w:val="00FF7383"/>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rsid w:val="00FF73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odcharname">
    <w:name w:val="prod_char_name"/>
    <w:basedOn w:val="a0"/>
    <w:rsid w:val="00FF7383"/>
  </w:style>
  <w:style w:type="paragraph" w:customStyle="1" w:styleId="11">
    <w:name w:val="Обычный1"/>
    <w:basedOn w:val="a"/>
    <w:uiPriority w:val="99"/>
    <w:rsid w:val="00FF7383"/>
    <w:pPr>
      <w:spacing w:after="0" w:line="240" w:lineRule="auto"/>
    </w:pPr>
    <w:rPr>
      <w:rFonts w:ascii="NTHelvetica/Cyrillic" w:eastAsia="MS PGothic" w:hAnsi="NTHelvetica/Cyrillic" w:cs="MS PGothic"/>
      <w:color w:val="000080"/>
      <w:sz w:val="16"/>
      <w:szCs w:val="16"/>
      <w:lang w:eastAsia="ja-JP"/>
    </w:rPr>
  </w:style>
  <w:style w:type="paragraph" w:customStyle="1" w:styleId="msonospacingmailrucssattributepostfix">
    <w:name w:val="msonospacing_mailru_css_attribute_postfix"/>
    <w:basedOn w:val="a"/>
    <w:rsid w:val="00FF73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mailrucssattributepostfix">
    <w:name w:val="value_mailru_css_attribute_postfix"/>
    <w:basedOn w:val="a0"/>
    <w:rsid w:val="00FF7383"/>
  </w:style>
  <w:style w:type="paragraph" w:customStyle="1" w:styleId="12">
    <w:name w:val="Абзац списка1"/>
    <w:basedOn w:val="a"/>
    <w:rsid w:val="00FF7383"/>
    <w:pPr>
      <w:suppressAutoHyphens/>
      <w:ind w:left="720"/>
    </w:pPr>
    <w:rPr>
      <w:rFonts w:ascii="Calibri" w:eastAsia="Calibri" w:hAnsi="Calibri" w:cs="Times New Roman"/>
      <w:color w:val="000000"/>
      <w:kern w:val="1"/>
      <w:lang w:val="en-US" w:eastAsia="ar-SA"/>
    </w:rPr>
  </w:style>
  <w:style w:type="paragraph" w:customStyle="1" w:styleId="Default">
    <w:name w:val="Default"/>
    <w:rsid w:val="00222620"/>
    <w:pPr>
      <w:widowControl w:val="0"/>
      <w:autoSpaceDE w:val="0"/>
      <w:autoSpaceDN w:val="0"/>
      <w:adjustRightInd w:val="0"/>
      <w:spacing w:after="0" w:line="240" w:lineRule="auto"/>
    </w:pPr>
    <w:rPr>
      <w:rFonts w:ascii="AQKUHE+TimesNewRomanPSMT" w:eastAsia="Times New Roman" w:hAnsi="AQKUHE+TimesNewRomanPSMT" w:cs="AQKUHE+TimesNewRomanPSMT"/>
      <w:color w:val="000000"/>
      <w:sz w:val="24"/>
      <w:szCs w:val="24"/>
    </w:rPr>
  </w:style>
  <w:style w:type="paragraph" w:customStyle="1" w:styleId="afa">
    <w:name w:val="Пункт"/>
    <w:basedOn w:val="a"/>
    <w:rsid w:val="00153FF6"/>
    <w:pPr>
      <w:tabs>
        <w:tab w:val="num" w:pos="1980"/>
      </w:tabs>
      <w:spacing w:after="0" w:line="240" w:lineRule="auto"/>
      <w:ind w:left="1404" w:hanging="504"/>
      <w:jc w:val="both"/>
    </w:pPr>
    <w:rPr>
      <w:rFonts w:ascii="Times New Roman" w:eastAsia="Times New Roman" w:hAnsi="Times New Roman" w:cs="Times New Roman"/>
      <w:sz w:val="24"/>
      <w:szCs w:val="28"/>
    </w:rPr>
  </w:style>
  <w:style w:type="character" w:customStyle="1" w:styleId="13">
    <w:name w:val="Неразрешенное упоминание1"/>
    <w:basedOn w:val="a0"/>
    <w:uiPriority w:val="99"/>
    <w:semiHidden/>
    <w:unhideWhenUsed/>
    <w:rsid w:val="00B262A8"/>
    <w:rPr>
      <w:color w:val="605E5C"/>
      <w:shd w:val="clear" w:color="auto" w:fill="E1DFDD"/>
    </w:rPr>
  </w:style>
  <w:style w:type="character" w:styleId="afb">
    <w:name w:val="Unresolved Mention"/>
    <w:basedOn w:val="a0"/>
    <w:uiPriority w:val="99"/>
    <w:semiHidden/>
    <w:unhideWhenUsed/>
    <w:rsid w:val="007E0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1239">
      <w:bodyDiv w:val="1"/>
      <w:marLeft w:val="0"/>
      <w:marRight w:val="0"/>
      <w:marTop w:val="0"/>
      <w:marBottom w:val="0"/>
      <w:divBdr>
        <w:top w:val="none" w:sz="0" w:space="0" w:color="auto"/>
        <w:left w:val="none" w:sz="0" w:space="0" w:color="auto"/>
        <w:bottom w:val="none" w:sz="0" w:space="0" w:color="auto"/>
        <w:right w:val="none" w:sz="0" w:space="0" w:color="auto"/>
      </w:divBdr>
    </w:div>
    <w:div w:id="331569017">
      <w:bodyDiv w:val="1"/>
      <w:marLeft w:val="0"/>
      <w:marRight w:val="0"/>
      <w:marTop w:val="0"/>
      <w:marBottom w:val="0"/>
      <w:divBdr>
        <w:top w:val="none" w:sz="0" w:space="0" w:color="auto"/>
        <w:left w:val="none" w:sz="0" w:space="0" w:color="auto"/>
        <w:bottom w:val="none" w:sz="0" w:space="0" w:color="auto"/>
        <w:right w:val="none" w:sz="0" w:space="0" w:color="auto"/>
      </w:divBdr>
    </w:div>
    <w:div w:id="1021055538">
      <w:bodyDiv w:val="1"/>
      <w:marLeft w:val="0"/>
      <w:marRight w:val="0"/>
      <w:marTop w:val="0"/>
      <w:marBottom w:val="0"/>
      <w:divBdr>
        <w:top w:val="none" w:sz="0" w:space="0" w:color="auto"/>
        <w:left w:val="none" w:sz="0" w:space="0" w:color="auto"/>
        <w:bottom w:val="none" w:sz="0" w:space="0" w:color="auto"/>
        <w:right w:val="none" w:sz="0" w:space="0" w:color="auto"/>
      </w:divBdr>
    </w:div>
    <w:div w:id="1079208225">
      <w:bodyDiv w:val="1"/>
      <w:marLeft w:val="0"/>
      <w:marRight w:val="0"/>
      <w:marTop w:val="0"/>
      <w:marBottom w:val="0"/>
      <w:divBdr>
        <w:top w:val="none" w:sz="0" w:space="0" w:color="auto"/>
        <w:left w:val="none" w:sz="0" w:space="0" w:color="auto"/>
        <w:bottom w:val="none" w:sz="0" w:space="0" w:color="auto"/>
        <w:right w:val="none" w:sz="0" w:space="0" w:color="auto"/>
      </w:divBdr>
    </w:div>
    <w:div w:id="1278220349">
      <w:bodyDiv w:val="1"/>
      <w:marLeft w:val="0"/>
      <w:marRight w:val="0"/>
      <w:marTop w:val="0"/>
      <w:marBottom w:val="0"/>
      <w:divBdr>
        <w:top w:val="none" w:sz="0" w:space="0" w:color="auto"/>
        <w:left w:val="none" w:sz="0" w:space="0" w:color="auto"/>
        <w:bottom w:val="none" w:sz="0" w:space="0" w:color="auto"/>
        <w:right w:val="none" w:sz="0" w:space="0" w:color="auto"/>
      </w:divBdr>
    </w:div>
    <w:div w:id="1316454300">
      <w:bodyDiv w:val="1"/>
      <w:marLeft w:val="0"/>
      <w:marRight w:val="0"/>
      <w:marTop w:val="0"/>
      <w:marBottom w:val="0"/>
      <w:divBdr>
        <w:top w:val="none" w:sz="0" w:space="0" w:color="auto"/>
        <w:left w:val="none" w:sz="0" w:space="0" w:color="auto"/>
        <w:bottom w:val="none" w:sz="0" w:space="0" w:color="auto"/>
        <w:right w:val="none" w:sz="0" w:space="0" w:color="auto"/>
      </w:divBdr>
    </w:div>
    <w:div w:id="1392968482">
      <w:bodyDiv w:val="1"/>
      <w:marLeft w:val="0"/>
      <w:marRight w:val="0"/>
      <w:marTop w:val="0"/>
      <w:marBottom w:val="0"/>
      <w:divBdr>
        <w:top w:val="none" w:sz="0" w:space="0" w:color="auto"/>
        <w:left w:val="none" w:sz="0" w:space="0" w:color="auto"/>
        <w:bottom w:val="none" w:sz="0" w:space="0" w:color="auto"/>
        <w:right w:val="none" w:sz="0" w:space="0" w:color="auto"/>
      </w:divBdr>
    </w:div>
    <w:div w:id="1473669907">
      <w:bodyDiv w:val="1"/>
      <w:marLeft w:val="0"/>
      <w:marRight w:val="0"/>
      <w:marTop w:val="0"/>
      <w:marBottom w:val="0"/>
      <w:divBdr>
        <w:top w:val="none" w:sz="0" w:space="0" w:color="auto"/>
        <w:left w:val="none" w:sz="0" w:space="0" w:color="auto"/>
        <w:bottom w:val="none" w:sz="0" w:space="0" w:color="auto"/>
        <w:right w:val="none" w:sz="0" w:space="0" w:color="auto"/>
      </w:divBdr>
    </w:div>
    <w:div w:id="1641497915">
      <w:bodyDiv w:val="1"/>
      <w:marLeft w:val="0"/>
      <w:marRight w:val="0"/>
      <w:marTop w:val="0"/>
      <w:marBottom w:val="0"/>
      <w:divBdr>
        <w:top w:val="none" w:sz="0" w:space="0" w:color="auto"/>
        <w:left w:val="none" w:sz="0" w:space="0" w:color="auto"/>
        <w:bottom w:val="none" w:sz="0" w:space="0" w:color="auto"/>
        <w:right w:val="none" w:sz="0" w:space="0" w:color="auto"/>
      </w:divBdr>
    </w:div>
    <w:div w:id="1686201108">
      <w:bodyDiv w:val="1"/>
      <w:marLeft w:val="0"/>
      <w:marRight w:val="0"/>
      <w:marTop w:val="0"/>
      <w:marBottom w:val="0"/>
      <w:divBdr>
        <w:top w:val="none" w:sz="0" w:space="0" w:color="auto"/>
        <w:left w:val="none" w:sz="0" w:space="0" w:color="auto"/>
        <w:bottom w:val="none" w:sz="0" w:space="0" w:color="auto"/>
        <w:right w:val="none" w:sz="0" w:space="0" w:color="auto"/>
      </w:divBdr>
    </w:div>
    <w:div w:id="1813405694">
      <w:bodyDiv w:val="1"/>
      <w:marLeft w:val="0"/>
      <w:marRight w:val="0"/>
      <w:marTop w:val="0"/>
      <w:marBottom w:val="0"/>
      <w:divBdr>
        <w:top w:val="none" w:sz="0" w:space="0" w:color="auto"/>
        <w:left w:val="none" w:sz="0" w:space="0" w:color="auto"/>
        <w:bottom w:val="none" w:sz="0" w:space="0" w:color="auto"/>
        <w:right w:val="none" w:sz="0" w:space="0" w:color="auto"/>
      </w:divBdr>
    </w:div>
    <w:div w:id="187519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da.zaporozhya@minstroy.z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18581E-D5AB-4F60-A98D-4BF0C481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656</TotalTime>
  <Pages>28</Pages>
  <Words>8668</Words>
  <Characters>49410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34</cp:revision>
  <cp:lastPrinted>2026-10-06T13:34:00Z</cp:lastPrinted>
  <dcterms:created xsi:type="dcterms:W3CDTF">2025-04-29T05:29:00Z</dcterms:created>
  <dcterms:modified xsi:type="dcterms:W3CDTF">2026-10-08T07:54:00Z</dcterms:modified>
</cp:coreProperties>
</file>