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6858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D6">
        <w:rPr>
          <w:rFonts w:ascii="Times New Roman" w:hAnsi="Times New Roman" w:cs="Times New Roman"/>
          <w:b/>
          <w:caps/>
          <w:sz w:val="28"/>
          <w:szCs w:val="28"/>
        </w:rPr>
        <w:t xml:space="preserve">протокол </w:t>
      </w:r>
      <w:r w:rsidR="005607A2" w:rsidRPr="006858D6">
        <w:rPr>
          <w:rFonts w:ascii="Times New Roman" w:hAnsi="Times New Roman" w:cs="Times New Roman"/>
          <w:b/>
          <w:caps/>
          <w:sz w:val="28"/>
          <w:szCs w:val="28"/>
        </w:rPr>
        <w:t>№</w:t>
      </w:r>
      <w:r w:rsidR="00AC6CFB" w:rsidRPr="0068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2EE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32616397432</w:t>
      </w:r>
    </w:p>
    <w:p w:rsidR="00281371" w:rsidRDefault="001E02EE" w:rsidP="00281371">
      <w:pPr>
        <w:pStyle w:val="a3"/>
        <w:tabs>
          <w:tab w:val="left" w:pos="10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НЕ СОСТОЯВШЕЙСЯ ЗАКУПКИ</w:t>
      </w:r>
    </w:p>
    <w:p w:rsidR="007036DC" w:rsidRPr="00D06F9F" w:rsidRDefault="007036DC" w:rsidP="00B9184D">
      <w:pPr>
        <w:pStyle w:val="aa"/>
        <w:rPr>
          <w:b/>
        </w:rPr>
      </w:pPr>
    </w:p>
    <w:p w:rsidR="00AD6598" w:rsidRPr="00D06F9F" w:rsidRDefault="001E02EE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>
        <w:rPr>
          <w:b w:val="0"/>
          <w:sz w:val="24"/>
          <w:szCs w:val="24"/>
        </w:rPr>
        <w:t>08</w:t>
      </w:r>
      <w:r w:rsidR="000C7DB0">
        <w:rPr>
          <w:b w:val="0"/>
          <w:sz w:val="24"/>
          <w:szCs w:val="24"/>
        </w:rPr>
        <w:t>.10.2026</w:t>
      </w:r>
      <w:r w:rsidR="00164E43">
        <w:rPr>
          <w:sz w:val="24"/>
          <w:szCs w:val="24"/>
        </w:rPr>
        <w:t xml:space="preserve"> </w:t>
      </w:r>
      <w:r w:rsidR="009B34BD" w:rsidRPr="00D06F9F">
        <w:rPr>
          <w:b w:val="0"/>
          <w:sz w:val="24"/>
          <w:szCs w:val="24"/>
        </w:rPr>
        <w:t>г.</w:t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  <w:t xml:space="preserve"> </w:t>
      </w:r>
      <w:r w:rsidR="00AD6598" w:rsidRPr="00D06F9F">
        <w:rPr>
          <w:b w:val="0"/>
          <w:sz w:val="24"/>
          <w:szCs w:val="24"/>
        </w:rPr>
        <w:tab/>
        <w:t xml:space="preserve">                                     </w:t>
      </w:r>
      <w:r w:rsidR="006174E3" w:rsidRPr="00D06F9F">
        <w:rPr>
          <w:b w:val="0"/>
          <w:sz w:val="24"/>
          <w:szCs w:val="24"/>
        </w:rPr>
        <w:t xml:space="preserve">               </w:t>
      </w:r>
      <w:r w:rsidR="00341C6A" w:rsidRPr="00D06F9F">
        <w:rPr>
          <w:b w:val="0"/>
          <w:sz w:val="24"/>
          <w:szCs w:val="24"/>
        </w:rPr>
        <w:t xml:space="preserve"> </w:t>
      </w:r>
      <w:r w:rsidR="00DE7B5B" w:rsidRPr="00D06F9F">
        <w:rPr>
          <w:b w:val="0"/>
          <w:sz w:val="24"/>
          <w:szCs w:val="24"/>
        </w:rPr>
        <w:t xml:space="preserve"> </w:t>
      </w:r>
      <w:r w:rsidR="00341C6A" w:rsidRPr="00D06F9F">
        <w:rPr>
          <w:b w:val="0"/>
          <w:sz w:val="24"/>
          <w:szCs w:val="24"/>
        </w:rPr>
        <w:t xml:space="preserve">   </w:t>
      </w:r>
      <w:r w:rsidR="006174E3" w:rsidRPr="00D06F9F">
        <w:rPr>
          <w:b w:val="0"/>
          <w:sz w:val="24"/>
          <w:szCs w:val="24"/>
        </w:rPr>
        <w:t xml:space="preserve"> </w:t>
      </w:r>
      <w:r w:rsidR="00AD6598" w:rsidRPr="00D06F9F">
        <w:rPr>
          <w:b w:val="0"/>
          <w:sz w:val="24"/>
          <w:szCs w:val="24"/>
        </w:rPr>
        <w:t xml:space="preserve">  </w:t>
      </w:r>
      <w:r w:rsidR="00E61756" w:rsidRPr="00D06F9F">
        <w:rPr>
          <w:b w:val="0"/>
          <w:sz w:val="24"/>
          <w:szCs w:val="24"/>
        </w:rPr>
        <w:t xml:space="preserve">     </w:t>
      </w:r>
      <w:r w:rsidR="00D728D0" w:rsidRPr="00D06F9F">
        <w:rPr>
          <w:b w:val="0"/>
          <w:sz w:val="24"/>
          <w:szCs w:val="24"/>
        </w:rPr>
        <w:t xml:space="preserve">  </w:t>
      </w:r>
      <w:r w:rsidR="00AD6598" w:rsidRPr="00D06F9F">
        <w:rPr>
          <w:b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г.</w:t>
      </w:r>
      <w:r w:rsidR="00341C6A" w:rsidRPr="00D06F9F">
        <w:rPr>
          <w:b w:val="0"/>
          <w:smallCaps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Краснодар</w:t>
      </w:r>
    </w:p>
    <w:p w:rsidR="004A32EF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C70FD4" w:rsidRDefault="00D728D0" w:rsidP="004603F9">
      <w:pPr>
        <w:pStyle w:val="aa"/>
        <w:spacing w:before="120"/>
        <w:ind w:firstLine="567"/>
        <w:jc w:val="both"/>
        <w:rPr>
          <w:noProof/>
        </w:rPr>
      </w:pPr>
      <w:r w:rsidRPr="00C70FD4">
        <w:rPr>
          <w:b/>
          <w:noProof/>
        </w:rPr>
        <w:t>Заказчик:</w:t>
      </w:r>
      <w:r w:rsidRPr="00C70FD4">
        <w:rPr>
          <w:noProof/>
        </w:rPr>
        <w:t xml:space="preserve"> </w:t>
      </w:r>
      <w:hyperlink r:id="rId7" w:tgtFrame="_top" w:history="1">
        <w:r w:rsidR="000C7DB0" w:rsidRPr="009A4738">
          <w:rPr>
            <w:rStyle w:val="af2"/>
            <w:color w:val="auto"/>
          </w:rPr>
          <w:t>ООО "ЦИТ"</w:t>
        </w:r>
      </w:hyperlink>
      <w:r w:rsidR="00A07FB8" w:rsidRPr="00C70FD4">
        <w:rPr>
          <w:noProof/>
        </w:rPr>
        <w:t>.</w:t>
      </w:r>
    </w:p>
    <w:p w:rsidR="00070854" w:rsidRPr="00C70FD4" w:rsidRDefault="00D728D0" w:rsidP="00C61E5D">
      <w:pPr>
        <w:pStyle w:val="aa"/>
        <w:spacing w:before="120"/>
        <w:ind w:firstLine="567"/>
        <w:jc w:val="both"/>
      </w:pPr>
      <w:r w:rsidRPr="00C70FD4">
        <w:rPr>
          <w:b/>
          <w:bCs/>
          <w:kern w:val="36"/>
        </w:rPr>
        <w:t>Место проведения заседания:</w:t>
      </w:r>
      <w:r w:rsidRPr="00C70FD4">
        <w:rPr>
          <w:bCs/>
          <w:kern w:val="36"/>
        </w:rPr>
        <w:t xml:space="preserve"> </w:t>
      </w:r>
      <w:r w:rsidR="000C7DB0" w:rsidRPr="009A4738">
        <w:rPr>
          <w:color w:val="000000"/>
          <w:shd w:val="clear" w:color="auto" w:fill="FFFFFF"/>
        </w:rPr>
        <w:t xml:space="preserve">350002, КРАСНОДАРСКИЙ КРАЙ, </w:t>
      </w:r>
      <w:r w:rsidR="000C7DB0">
        <w:rPr>
          <w:color w:val="000000"/>
          <w:shd w:val="clear" w:color="auto" w:fill="FFFFFF"/>
        </w:rPr>
        <w:t>Г.</w:t>
      </w:r>
      <w:r w:rsidR="000C7DB0" w:rsidRPr="009A4738">
        <w:rPr>
          <w:color w:val="000000"/>
          <w:shd w:val="clear" w:color="auto" w:fill="FFFFFF"/>
        </w:rPr>
        <w:t xml:space="preserve"> КРАСНОДАР, УЛ. СЕВЕРНАЯ, Д. 490, 11 этаж</w:t>
      </w:r>
      <w:r w:rsidR="00A07FB8" w:rsidRPr="00C70FD4">
        <w:t>.</w:t>
      </w:r>
      <w:r w:rsidR="00284060" w:rsidRPr="00C70FD4">
        <w:t xml:space="preserve">  </w:t>
      </w:r>
    </w:p>
    <w:p w:rsidR="00275519" w:rsidRDefault="00D728D0" w:rsidP="00275519">
      <w:pPr>
        <w:pStyle w:val="aa"/>
        <w:spacing w:before="120"/>
        <w:ind w:firstLine="567"/>
        <w:jc w:val="both"/>
      </w:pPr>
      <w:r w:rsidRPr="00C05D24">
        <w:rPr>
          <w:b/>
        </w:rPr>
        <w:t>Предмет договора</w:t>
      </w:r>
      <w:r w:rsidRPr="00323493">
        <w:rPr>
          <w:b/>
        </w:rPr>
        <w:t>:</w:t>
      </w:r>
      <w:r w:rsidRPr="00323493">
        <w:t xml:space="preserve"> </w:t>
      </w:r>
      <w:r w:rsidR="001E02EE"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поставку права использования неисключительных (пользовательских) прав на программное обеспечение для управления процессами и мероприятиями по защите информации, имеющейся у Заказчика</w:t>
      </w:r>
      <w:r w:rsidR="00275519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275519" w:rsidRDefault="00D728D0" w:rsidP="0027551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D4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</w:t>
      </w:r>
      <w:r w:rsidRPr="00ED7DF1">
        <w:rPr>
          <w:rFonts w:ascii="Times New Roman" w:eastAsia="Lucida Sans Unicode" w:hAnsi="Times New Roman" w:cs="Times New Roman"/>
          <w:b/>
          <w:sz w:val="24"/>
          <w:szCs w:val="24"/>
        </w:rPr>
        <w:t>:</w:t>
      </w:r>
      <w:r w:rsidRPr="00ED7DF1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1E02E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1 422 000 </w:t>
      </w:r>
      <w:r w:rsidR="000C7DB0" w:rsidRPr="004F2FD6">
        <w:rPr>
          <w:rFonts w:ascii="Times New Roman" w:hAnsi="Times New Roman" w:cs="Times New Roman"/>
          <w:sz w:val="24"/>
          <w:szCs w:val="24"/>
        </w:rPr>
        <w:t>(</w:t>
      </w:r>
      <w:r w:rsidR="001E02EE">
        <w:rPr>
          <w:rFonts w:ascii="Times New Roman" w:hAnsi="Times New Roman" w:cs="Times New Roman"/>
          <w:sz w:val="24"/>
          <w:szCs w:val="24"/>
        </w:rPr>
        <w:t xml:space="preserve">один миллион </w:t>
      </w:r>
      <w:r w:rsidR="000C7DB0">
        <w:rPr>
          <w:rFonts w:ascii="Times New Roman" w:hAnsi="Times New Roman" w:cs="Times New Roman"/>
          <w:sz w:val="24"/>
          <w:szCs w:val="24"/>
        </w:rPr>
        <w:t xml:space="preserve">четыреста </w:t>
      </w:r>
      <w:r w:rsidR="001E02EE">
        <w:rPr>
          <w:rFonts w:ascii="Times New Roman" w:hAnsi="Times New Roman" w:cs="Times New Roman"/>
          <w:sz w:val="24"/>
          <w:szCs w:val="24"/>
        </w:rPr>
        <w:t>двадцать две т</w:t>
      </w:r>
      <w:r w:rsidR="000C7DB0" w:rsidRPr="004F2FD6">
        <w:rPr>
          <w:rFonts w:ascii="Times New Roman" w:hAnsi="Times New Roman" w:cs="Times New Roman"/>
          <w:sz w:val="24"/>
          <w:szCs w:val="24"/>
        </w:rPr>
        <w:t>ысяч</w:t>
      </w:r>
      <w:r w:rsidR="001E02EE">
        <w:rPr>
          <w:rFonts w:ascii="Times New Roman" w:hAnsi="Times New Roman" w:cs="Times New Roman"/>
          <w:sz w:val="24"/>
          <w:szCs w:val="24"/>
        </w:rPr>
        <w:t>и</w:t>
      </w:r>
      <w:r w:rsidR="000C7DB0" w:rsidRPr="004F2FD6">
        <w:rPr>
          <w:rFonts w:ascii="Times New Roman" w:hAnsi="Times New Roman" w:cs="Times New Roman"/>
          <w:sz w:val="24"/>
          <w:szCs w:val="24"/>
        </w:rPr>
        <w:t>) рубл</w:t>
      </w:r>
      <w:r w:rsidR="000C7DB0">
        <w:rPr>
          <w:rFonts w:ascii="Times New Roman" w:hAnsi="Times New Roman" w:cs="Times New Roman"/>
          <w:sz w:val="24"/>
          <w:szCs w:val="24"/>
        </w:rPr>
        <w:t>ей</w:t>
      </w:r>
      <w:r w:rsidR="000C7DB0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0C7DB0">
        <w:rPr>
          <w:rFonts w:ascii="Times New Roman" w:hAnsi="Times New Roman" w:cs="Times New Roman"/>
          <w:sz w:val="24"/>
          <w:szCs w:val="24"/>
        </w:rPr>
        <w:t>00 копее</w:t>
      </w:r>
      <w:r w:rsidR="000C7DB0" w:rsidRPr="004F2FD6">
        <w:rPr>
          <w:rFonts w:ascii="Times New Roman" w:hAnsi="Times New Roman" w:cs="Times New Roman"/>
          <w:sz w:val="24"/>
          <w:szCs w:val="24"/>
        </w:rPr>
        <w:t>к</w:t>
      </w:r>
      <w:r w:rsidR="00FA54F8">
        <w:rPr>
          <w:rFonts w:ascii="Times New Roman" w:hAnsi="Times New Roman" w:cs="Times New Roman"/>
          <w:sz w:val="24"/>
          <w:szCs w:val="24"/>
        </w:rPr>
        <w:t>.</w:t>
      </w:r>
    </w:p>
    <w:p w:rsidR="00F94235" w:rsidRDefault="000C7DB0" w:rsidP="00275519">
      <w:pPr>
        <w:pStyle w:val="aa"/>
        <w:spacing w:before="120"/>
        <w:ind w:firstLine="567"/>
        <w:jc w:val="both"/>
      </w:pPr>
      <w:r w:rsidRPr="004F2FD6">
        <w:t xml:space="preserve">Извещение и документация об </w:t>
      </w:r>
      <w:r w:rsidRPr="004F2FD6">
        <w:rPr>
          <w:color w:val="333333"/>
        </w:rPr>
        <w:t>Аукционе в электронной форме</w:t>
      </w:r>
      <w:r w:rsidRPr="004F2FD6">
        <w:t xml:space="preserve"> были </w:t>
      </w:r>
      <w:r w:rsidR="001E02EE">
        <w:t>размещены «22</w:t>
      </w:r>
      <w:r w:rsidRPr="004F2FD6">
        <w:t xml:space="preserve">» </w:t>
      </w:r>
      <w:r>
        <w:t>сентября 2026</w:t>
      </w:r>
      <w:r w:rsidRPr="004F2FD6">
        <w:t xml:space="preserve"> года на электронной площадке ООО «ЭТР» (</w:t>
      </w:r>
      <w:r w:rsidRPr="004F2FD6">
        <w:rPr>
          <w:b/>
        </w:rPr>
        <w:t>https://torgi82.ru/</w:t>
      </w:r>
      <w:r>
        <w:t>)</w:t>
      </w:r>
      <w:r w:rsidR="00F94235">
        <w:t>.</w:t>
      </w:r>
    </w:p>
    <w:p w:rsidR="00DE7B5B" w:rsidRPr="00C70FD4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C70FD4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0FD4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C70FD4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C70FD4">
        <w:rPr>
          <w:rFonts w:ascii="Times New Roman" w:hAnsi="Times New Roman" w:cs="Times New Roman"/>
          <w:sz w:val="24"/>
          <w:szCs w:val="24"/>
        </w:rPr>
        <w:t xml:space="preserve"> в с</w:t>
      </w:r>
      <w:r w:rsidRPr="00C70FD4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C70FD4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D06F9F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Д.А. Баширов – Специалист по закупкам.</w:t>
      </w:r>
    </w:p>
    <w:p w:rsidR="000C7DB0" w:rsidRPr="00D56B94" w:rsidRDefault="000C7DB0" w:rsidP="000C7DB0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3F6BE8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D06F9F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6F9F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1E02EE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32616397432</w:t>
      </w:r>
      <w:r w:rsidR="001E02E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не </w:t>
      </w:r>
      <w:r w:rsidR="001E02EE">
        <w:rPr>
          <w:rFonts w:ascii="Times New Roman" w:hAnsi="Times New Roman" w:cs="Times New Roman"/>
          <w:noProof/>
          <w:sz w:val="24"/>
          <w:szCs w:val="24"/>
        </w:rPr>
        <w:t>было подано</w:t>
      </w:r>
      <w:r w:rsidR="00032AAB">
        <w:rPr>
          <w:rFonts w:ascii="Times New Roman" w:hAnsi="Times New Roman" w:cs="Times New Roman"/>
          <w:noProof/>
          <w:sz w:val="24"/>
          <w:szCs w:val="24"/>
        </w:rPr>
        <w:t xml:space="preserve"> заяв</w:t>
      </w:r>
      <w:r w:rsidR="001E02EE">
        <w:rPr>
          <w:rFonts w:ascii="Times New Roman" w:hAnsi="Times New Roman" w:cs="Times New Roman"/>
          <w:noProof/>
          <w:sz w:val="24"/>
          <w:szCs w:val="24"/>
        </w:rPr>
        <w:t>ок</w:t>
      </w:r>
      <w:r w:rsidRPr="00D06F9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DB70C8" w:rsidRPr="00D06F9F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AE03D6" w:rsidRPr="0088487E" w:rsidTr="00470BA0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3D6" w:rsidRPr="00E23428" w:rsidRDefault="001E02EE" w:rsidP="00E23428"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1E02EE" w:rsidP="00E23428"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1E02EE" w:rsidP="00E2342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1E02EE" w:rsidP="00E23428">
            <w:r>
              <w:t>-</w:t>
            </w:r>
          </w:p>
        </w:tc>
      </w:tr>
    </w:tbl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679E1" w:rsidRDefault="006679E1" w:rsidP="006679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1E02EE">
        <w:rPr>
          <w:rFonts w:ascii="Times New Roman" w:hAnsi="Times New Roman" w:cs="Times New Roman"/>
          <w:sz w:val="24"/>
          <w:szCs w:val="24"/>
        </w:rPr>
        <w:t>не рассматривала</w:t>
      </w:r>
      <w:r>
        <w:rPr>
          <w:rFonts w:ascii="Times New Roman" w:hAnsi="Times New Roman" w:cs="Times New Roman"/>
          <w:sz w:val="24"/>
          <w:szCs w:val="24"/>
        </w:rPr>
        <w:t xml:space="preserve"> 2-ую часть заявки участника закупки на соответствие требованиям, установленным в документации об аукционе, и </w:t>
      </w:r>
      <w:r w:rsidR="001E02EE">
        <w:rPr>
          <w:rFonts w:ascii="Times New Roman" w:hAnsi="Times New Roman" w:cs="Times New Roman"/>
          <w:sz w:val="24"/>
          <w:szCs w:val="24"/>
        </w:rPr>
        <w:t>не принима</w:t>
      </w:r>
      <w:r>
        <w:rPr>
          <w:rFonts w:ascii="Times New Roman" w:hAnsi="Times New Roman" w:cs="Times New Roman"/>
          <w:sz w:val="24"/>
          <w:szCs w:val="24"/>
        </w:rPr>
        <w:t>ла решение: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D06F9F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D06F9F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1E02EE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1E02EE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1E02EE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D06F9F" w:rsidTr="00470BA0">
        <w:tc>
          <w:tcPr>
            <w:tcW w:w="3026" w:type="dxa"/>
            <w:vMerge w:val="restart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Default="00E42D38" w:rsidP="00B04B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r w:rsidR="001E02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D06F9F" w:rsidTr="00470BA0">
        <w:tc>
          <w:tcPr>
            <w:tcW w:w="3026" w:type="dxa"/>
            <w:vMerge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D06F9F" w:rsidTr="00470BA0">
        <w:tc>
          <w:tcPr>
            <w:tcW w:w="3026" w:type="dxa"/>
            <w:vAlign w:val="center"/>
          </w:tcPr>
          <w:p w:rsidR="00E42D38" w:rsidRPr="00D06F9F" w:rsidRDefault="00464B17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Баширов Д.А</w:t>
            </w:r>
            <w:r w:rsidR="003F6B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77" w:type="dxa"/>
            <w:vAlign w:val="center"/>
          </w:tcPr>
          <w:p w:rsidR="00E42D38" w:rsidRPr="00D06F9F" w:rsidRDefault="001E02EE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77" w:type="dxa"/>
            <w:vAlign w:val="center"/>
          </w:tcPr>
          <w:p w:rsidR="00E42D38" w:rsidRPr="00D06F9F" w:rsidRDefault="001E02EE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F74E00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mallCaps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 Д.О.</w:t>
            </w:r>
          </w:p>
        </w:tc>
        <w:tc>
          <w:tcPr>
            <w:tcW w:w="3177" w:type="dxa"/>
            <w:vAlign w:val="center"/>
          </w:tcPr>
          <w:p w:rsidR="00F74E00" w:rsidRPr="00D06F9F" w:rsidRDefault="001E02EE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77" w:type="dxa"/>
            <w:vAlign w:val="center"/>
          </w:tcPr>
          <w:p w:rsidR="00F74E00" w:rsidRPr="00D06F9F" w:rsidRDefault="001E02EE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D06F9F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Манько О.Е.</w:t>
            </w:r>
          </w:p>
        </w:tc>
        <w:tc>
          <w:tcPr>
            <w:tcW w:w="3177" w:type="dxa"/>
            <w:vAlign w:val="center"/>
          </w:tcPr>
          <w:p w:rsidR="00F74E00" w:rsidRPr="00D06F9F" w:rsidRDefault="001E02EE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77" w:type="dxa"/>
            <w:vAlign w:val="center"/>
          </w:tcPr>
          <w:p w:rsidR="00F74E00" w:rsidRPr="00D06F9F" w:rsidRDefault="001E02EE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</w:t>
      </w:r>
      <w:r w:rsidR="007D29D9" w:rsidRPr="00D06F9F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электронной форме, </w:t>
      </w:r>
      <w:r w:rsidR="001E02EE">
        <w:rPr>
          <w:rFonts w:ascii="Times New Roman" w:hAnsi="Times New Roman" w:cs="Times New Roman"/>
          <w:color w:val="333333"/>
          <w:sz w:val="24"/>
          <w:szCs w:val="24"/>
        </w:rPr>
        <w:t xml:space="preserve">не </w:t>
      </w:r>
      <w:r w:rsidR="001E02EE">
        <w:rPr>
          <w:rFonts w:ascii="Times New Roman" w:hAnsi="Times New Roman" w:cs="Times New Roman"/>
          <w:sz w:val="24"/>
          <w:szCs w:val="24"/>
        </w:rPr>
        <w:t>подано</w:t>
      </w:r>
      <w:r w:rsidRPr="00D06F9F">
        <w:rPr>
          <w:rFonts w:ascii="Times New Roman" w:hAnsi="Times New Roman" w:cs="Times New Roman"/>
          <w:sz w:val="24"/>
          <w:szCs w:val="24"/>
        </w:rPr>
        <w:t xml:space="preserve"> </w:t>
      </w:r>
      <w:r w:rsidR="001E02EE">
        <w:rPr>
          <w:rFonts w:ascii="Times New Roman" w:hAnsi="Times New Roman" w:cs="Times New Roman"/>
          <w:sz w:val="24"/>
          <w:szCs w:val="24"/>
        </w:rPr>
        <w:t>заявок</w:t>
      </w:r>
      <w:r w:rsidR="00F65CDB">
        <w:rPr>
          <w:rFonts w:ascii="Times New Roman" w:hAnsi="Times New Roman" w:cs="Times New Roman"/>
          <w:sz w:val="24"/>
          <w:szCs w:val="24"/>
        </w:rPr>
        <w:t>,</w:t>
      </w:r>
      <w:r w:rsidRPr="00D06F9F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lastRenderedPageBreak/>
        <w:t xml:space="preserve">Настоящий протокол </w:t>
      </w:r>
      <w:r w:rsidR="00286154" w:rsidRPr="00D06F9F">
        <w:rPr>
          <w:rFonts w:ascii="Times New Roman" w:hAnsi="Times New Roman" w:cs="Times New Roman"/>
          <w:sz w:val="24"/>
          <w:szCs w:val="24"/>
        </w:rPr>
        <w:t xml:space="preserve">признания закупки несостоявшейся </w:t>
      </w:r>
      <w:r w:rsidRPr="00D06F9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D06F9F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D06F9F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D06F9F">
        <w:rPr>
          <w:rFonts w:ascii="Times New Roman" w:hAnsi="Times New Roman" w:cs="Times New Roman"/>
          <w:sz w:val="24"/>
          <w:szCs w:val="24"/>
        </w:rPr>
        <w:t>ООО «ЭТР» (</w:t>
      </w:r>
      <w:hyperlink r:id="rId8" w:history="1">
        <w:r w:rsidR="006679E1" w:rsidRPr="009648DA">
          <w:rPr>
            <w:rStyle w:val="af2"/>
            <w:rFonts w:ascii="Times New Roman" w:hAnsi="Times New Roman" w:cs="Times New Roman"/>
            <w:b/>
            <w:sz w:val="24"/>
            <w:szCs w:val="24"/>
          </w:rPr>
          <w:t>https://torgi82.ru/</w:t>
        </w:r>
      </w:hyperlink>
      <w:r w:rsidR="00B65869" w:rsidRPr="00D06F9F">
        <w:rPr>
          <w:rFonts w:ascii="Times New Roman" w:hAnsi="Times New Roman" w:cs="Times New Roman"/>
          <w:sz w:val="24"/>
          <w:szCs w:val="24"/>
        </w:rPr>
        <w:t>)</w:t>
      </w:r>
      <w:r w:rsidRPr="00D06F9F">
        <w:rPr>
          <w:rFonts w:ascii="Times New Roman" w:hAnsi="Times New Roman" w:cs="Times New Roman"/>
          <w:sz w:val="24"/>
          <w:szCs w:val="24"/>
        </w:rPr>
        <w:t>.</w:t>
      </w:r>
    </w:p>
    <w:p w:rsidR="006679E1" w:rsidRPr="00D06F9F" w:rsidRDefault="006679E1" w:rsidP="006679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440861" w:rsidRPr="00D06F9F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2" w:name="FIOSec1"/>
      <w:bookmarkEnd w:id="2"/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D06F9F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>Председатель комиссии:</w:t>
      </w:r>
      <w:r>
        <w:rPr>
          <w:noProof/>
        </w:rPr>
        <w:tab/>
      </w:r>
      <w:r>
        <w:rPr>
          <w:noProof/>
        </w:rPr>
        <w:tab/>
        <w:t xml:space="preserve">   ____________________</w:t>
      </w:r>
      <w:r>
        <w:rPr>
          <w:noProof/>
        </w:rPr>
        <w:tab/>
      </w:r>
      <w:r>
        <w:rPr>
          <w:noProof/>
        </w:rPr>
        <w:tab/>
      </w:r>
      <w:r w:rsidR="00464B17">
        <w:t>Д.А. Баширов</w:t>
      </w: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 xml:space="preserve">Члены комиссии:    </w:t>
      </w:r>
    </w:p>
    <w:p w:rsidR="00A95396" w:rsidRDefault="00A95396" w:rsidP="000C7DB0">
      <w:pPr>
        <w:pStyle w:val="aa"/>
        <w:rPr>
          <w:noProof/>
        </w:rPr>
      </w:pPr>
      <w:r>
        <w:tab/>
      </w:r>
      <w:r>
        <w:tab/>
      </w:r>
      <w:r>
        <w:tab/>
        <w:t xml:space="preserve">                          _____________________   </w:t>
      </w:r>
      <w:r>
        <w:tab/>
      </w:r>
      <w:r w:rsidR="000C7DB0" w:rsidRPr="00EE4233">
        <w:rPr>
          <w:color w:val="333333"/>
          <w:shd w:val="clear" w:color="auto" w:fill="FFFFFF"/>
        </w:rPr>
        <w:t>Д.О. Малахова</w:t>
      </w:r>
    </w:p>
    <w:p w:rsidR="00A95396" w:rsidRDefault="00A95396" w:rsidP="00A95396">
      <w:pPr>
        <w:pStyle w:val="aa"/>
        <w:rPr>
          <w:noProof/>
        </w:rPr>
      </w:pPr>
    </w:p>
    <w:p w:rsidR="00A95396" w:rsidRDefault="00A95396" w:rsidP="000C7DB0">
      <w:pPr>
        <w:pStyle w:val="aa"/>
        <w:widowControl w:val="0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  ____________________</w:t>
      </w:r>
      <w:r>
        <w:rPr>
          <w:noProof/>
        </w:rPr>
        <w:tab/>
      </w:r>
      <w:r>
        <w:rPr>
          <w:noProof/>
        </w:rPr>
        <w:tab/>
      </w:r>
      <w:r w:rsidR="000C7DB0" w:rsidRPr="00EE4233">
        <w:rPr>
          <w:color w:val="333333"/>
          <w:shd w:val="clear" w:color="auto" w:fill="FFFFFF"/>
        </w:rPr>
        <w:t>О.Е. Манько</w:t>
      </w:r>
    </w:p>
    <w:p w:rsidR="00A95396" w:rsidRDefault="00A95396" w:rsidP="00A95396">
      <w:pPr>
        <w:pStyle w:val="aa"/>
        <w:widowControl w:val="0"/>
        <w:rPr>
          <w:noProof/>
        </w:rPr>
      </w:pPr>
      <w:r>
        <w:rPr>
          <w:noProof/>
        </w:rPr>
        <w:t xml:space="preserve">                                         </w:t>
      </w:r>
    </w:p>
    <w:p w:rsidR="00A95396" w:rsidRDefault="00A95396" w:rsidP="00A95396">
      <w:pPr>
        <w:pStyle w:val="aa"/>
        <w:widowControl w:val="0"/>
        <w:rPr>
          <w:noProof/>
        </w:rPr>
      </w:pPr>
    </w:p>
    <w:p w:rsidR="0042371C" w:rsidRPr="00D06F9F" w:rsidRDefault="0042371C" w:rsidP="00A95396">
      <w:pPr>
        <w:pStyle w:val="aa"/>
        <w:rPr>
          <w:noProof/>
        </w:rPr>
      </w:pPr>
    </w:p>
    <w:sectPr w:rsidR="0042371C" w:rsidRPr="00D06F9F" w:rsidSect="00DE7B5B">
      <w:headerReference w:type="default" r:id="rId9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1E02EE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708B"/>
    <w:rsid w:val="00040C73"/>
    <w:rsid w:val="000433A1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B461C"/>
    <w:rsid w:val="000C0C16"/>
    <w:rsid w:val="000C48CC"/>
    <w:rsid w:val="000C7DB0"/>
    <w:rsid w:val="000E0C99"/>
    <w:rsid w:val="000E1370"/>
    <w:rsid w:val="00107DDE"/>
    <w:rsid w:val="00114AE6"/>
    <w:rsid w:val="00114BB4"/>
    <w:rsid w:val="00133086"/>
    <w:rsid w:val="00137EC4"/>
    <w:rsid w:val="00143E5A"/>
    <w:rsid w:val="001464B9"/>
    <w:rsid w:val="00152824"/>
    <w:rsid w:val="0015312F"/>
    <w:rsid w:val="00156088"/>
    <w:rsid w:val="00160374"/>
    <w:rsid w:val="00164E43"/>
    <w:rsid w:val="00170F30"/>
    <w:rsid w:val="00185689"/>
    <w:rsid w:val="0019216D"/>
    <w:rsid w:val="001970F8"/>
    <w:rsid w:val="001A56E8"/>
    <w:rsid w:val="001A6BBD"/>
    <w:rsid w:val="001C1367"/>
    <w:rsid w:val="001D1F13"/>
    <w:rsid w:val="001D42CA"/>
    <w:rsid w:val="001E02EE"/>
    <w:rsid w:val="001E082D"/>
    <w:rsid w:val="001E208B"/>
    <w:rsid w:val="00200806"/>
    <w:rsid w:val="00201F65"/>
    <w:rsid w:val="00207964"/>
    <w:rsid w:val="00210A66"/>
    <w:rsid w:val="00221C3C"/>
    <w:rsid w:val="00234D42"/>
    <w:rsid w:val="00243EE8"/>
    <w:rsid w:val="002466AB"/>
    <w:rsid w:val="0025041E"/>
    <w:rsid w:val="00261AD4"/>
    <w:rsid w:val="00261D17"/>
    <w:rsid w:val="00275519"/>
    <w:rsid w:val="00277C49"/>
    <w:rsid w:val="00281371"/>
    <w:rsid w:val="00284060"/>
    <w:rsid w:val="00286154"/>
    <w:rsid w:val="00291548"/>
    <w:rsid w:val="002919A1"/>
    <w:rsid w:val="002A23D6"/>
    <w:rsid w:val="002B50F5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0678A"/>
    <w:rsid w:val="00313149"/>
    <w:rsid w:val="00317348"/>
    <w:rsid w:val="00321225"/>
    <w:rsid w:val="0032300C"/>
    <w:rsid w:val="00323493"/>
    <w:rsid w:val="00341C6A"/>
    <w:rsid w:val="00357DDE"/>
    <w:rsid w:val="00364D15"/>
    <w:rsid w:val="003917EF"/>
    <w:rsid w:val="00393F0C"/>
    <w:rsid w:val="003B0A8A"/>
    <w:rsid w:val="003B79BF"/>
    <w:rsid w:val="003D4CB8"/>
    <w:rsid w:val="003E54A2"/>
    <w:rsid w:val="003E55CF"/>
    <w:rsid w:val="003F6BE8"/>
    <w:rsid w:val="004141B5"/>
    <w:rsid w:val="00414555"/>
    <w:rsid w:val="0042371C"/>
    <w:rsid w:val="004266CC"/>
    <w:rsid w:val="00430FDB"/>
    <w:rsid w:val="00440861"/>
    <w:rsid w:val="00441E72"/>
    <w:rsid w:val="004425FC"/>
    <w:rsid w:val="004504D6"/>
    <w:rsid w:val="00450B49"/>
    <w:rsid w:val="004562AB"/>
    <w:rsid w:val="004603F9"/>
    <w:rsid w:val="00464B17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7B81"/>
    <w:rsid w:val="004D7B48"/>
    <w:rsid w:val="004E55D8"/>
    <w:rsid w:val="004F6F24"/>
    <w:rsid w:val="0050072F"/>
    <w:rsid w:val="005039E3"/>
    <w:rsid w:val="00512816"/>
    <w:rsid w:val="005156BF"/>
    <w:rsid w:val="00524DF7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7E0D"/>
    <w:rsid w:val="005E199E"/>
    <w:rsid w:val="005E2FD9"/>
    <w:rsid w:val="005E5D72"/>
    <w:rsid w:val="005F7F50"/>
    <w:rsid w:val="00601C20"/>
    <w:rsid w:val="006174E3"/>
    <w:rsid w:val="006260DF"/>
    <w:rsid w:val="00636C75"/>
    <w:rsid w:val="006462AA"/>
    <w:rsid w:val="006540A6"/>
    <w:rsid w:val="0065667B"/>
    <w:rsid w:val="00656DEF"/>
    <w:rsid w:val="00665762"/>
    <w:rsid w:val="006679E1"/>
    <w:rsid w:val="00667DF4"/>
    <w:rsid w:val="006741D2"/>
    <w:rsid w:val="00676011"/>
    <w:rsid w:val="00684F6C"/>
    <w:rsid w:val="006858D6"/>
    <w:rsid w:val="00691816"/>
    <w:rsid w:val="006B7726"/>
    <w:rsid w:val="006C0625"/>
    <w:rsid w:val="006C4085"/>
    <w:rsid w:val="006C5A5D"/>
    <w:rsid w:val="006D1AB2"/>
    <w:rsid w:val="006D4FCA"/>
    <w:rsid w:val="007036DC"/>
    <w:rsid w:val="007056FB"/>
    <w:rsid w:val="00724EC6"/>
    <w:rsid w:val="007373CF"/>
    <w:rsid w:val="00743C54"/>
    <w:rsid w:val="00754D14"/>
    <w:rsid w:val="0075594A"/>
    <w:rsid w:val="00765485"/>
    <w:rsid w:val="00766EDF"/>
    <w:rsid w:val="00777965"/>
    <w:rsid w:val="0078473B"/>
    <w:rsid w:val="0079141D"/>
    <w:rsid w:val="007A3B43"/>
    <w:rsid w:val="007A49CD"/>
    <w:rsid w:val="007B3307"/>
    <w:rsid w:val="007B3FF3"/>
    <w:rsid w:val="007C65AB"/>
    <w:rsid w:val="007D29D9"/>
    <w:rsid w:val="007D2F6F"/>
    <w:rsid w:val="007E51E3"/>
    <w:rsid w:val="007F5F26"/>
    <w:rsid w:val="00811AB9"/>
    <w:rsid w:val="00816FD5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33D"/>
    <w:rsid w:val="008E3DFD"/>
    <w:rsid w:val="008E4ABE"/>
    <w:rsid w:val="008F4824"/>
    <w:rsid w:val="008F74E3"/>
    <w:rsid w:val="009121F7"/>
    <w:rsid w:val="00913D07"/>
    <w:rsid w:val="00913E49"/>
    <w:rsid w:val="00923F6E"/>
    <w:rsid w:val="00930A8B"/>
    <w:rsid w:val="00936405"/>
    <w:rsid w:val="009366E8"/>
    <w:rsid w:val="009510FA"/>
    <w:rsid w:val="00951783"/>
    <w:rsid w:val="00962C8A"/>
    <w:rsid w:val="009739E5"/>
    <w:rsid w:val="00981BF1"/>
    <w:rsid w:val="00986B6F"/>
    <w:rsid w:val="0099022B"/>
    <w:rsid w:val="0099694E"/>
    <w:rsid w:val="009A1BE2"/>
    <w:rsid w:val="009A4D96"/>
    <w:rsid w:val="009B1B84"/>
    <w:rsid w:val="009B34BD"/>
    <w:rsid w:val="009C0461"/>
    <w:rsid w:val="009D3CC7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AB4"/>
    <w:rsid w:val="00A41BBF"/>
    <w:rsid w:val="00A567FF"/>
    <w:rsid w:val="00A6248A"/>
    <w:rsid w:val="00A76636"/>
    <w:rsid w:val="00A80737"/>
    <w:rsid w:val="00A93166"/>
    <w:rsid w:val="00A95380"/>
    <w:rsid w:val="00A95396"/>
    <w:rsid w:val="00AA18F9"/>
    <w:rsid w:val="00AB1D9B"/>
    <w:rsid w:val="00AB3201"/>
    <w:rsid w:val="00AC2DD4"/>
    <w:rsid w:val="00AC6CFB"/>
    <w:rsid w:val="00AD6598"/>
    <w:rsid w:val="00AE03D6"/>
    <w:rsid w:val="00B010F0"/>
    <w:rsid w:val="00B04BDF"/>
    <w:rsid w:val="00B17706"/>
    <w:rsid w:val="00B225C5"/>
    <w:rsid w:val="00B2460F"/>
    <w:rsid w:val="00B33881"/>
    <w:rsid w:val="00B401B8"/>
    <w:rsid w:val="00B41AAC"/>
    <w:rsid w:val="00B43449"/>
    <w:rsid w:val="00B559E9"/>
    <w:rsid w:val="00B65869"/>
    <w:rsid w:val="00B73242"/>
    <w:rsid w:val="00B73BFE"/>
    <w:rsid w:val="00B8782C"/>
    <w:rsid w:val="00B9184D"/>
    <w:rsid w:val="00BA348E"/>
    <w:rsid w:val="00BA756E"/>
    <w:rsid w:val="00BB3AE5"/>
    <w:rsid w:val="00BB7624"/>
    <w:rsid w:val="00BC42BD"/>
    <w:rsid w:val="00BC44F0"/>
    <w:rsid w:val="00BD0731"/>
    <w:rsid w:val="00BE325A"/>
    <w:rsid w:val="00BF3302"/>
    <w:rsid w:val="00C05D24"/>
    <w:rsid w:val="00C1091E"/>
    <w:rsid w:val="00C1731D"/>
    <w:rsid w:val="00C21EFB"/>
    <w:rsid w:val="00C401B5"/>
    <w:rsid w:val="00C4627C"/>
    <w:rsid w:val="00C471D0"/>
    <w:rsid w:val="00C56DFB"/>
    <w:rsid w:val="00C61E5D"/>
    <w:rsid w:val="00C70FD4"/>
    <w:rsid w:val="00C73C63"/>
    <w:rsid w:val="00C82E88"/>
    <w:rsid w:val="00CA4A29"/>
    <w:rsid w:val="00CA519A"/>
    <w:rsid w:val="00CA5ABA"/>
    <w:rsid w:val="00CA5DD4"/>
    <w:rsid w:val="00CB196B"/>
    <w:rsid w:val="00CB2F8A"/>
    <w:rsid w:val="00CC507A"/>
    <w:rsid w:val="00CE06FC"/>
    <w:rsid w:val="00D01F77"/>
    <w:rsid w:val="00D03D40"/>
    <w:rsid w:val="00D06F9F"/>
    <w:rsid w:val="00D113AD"/>
    <w:rsid w:val="00D25DE7"/>
    <w:rsid w:val="00D31FC6"/>
    <w:rsid w:val="00D728D0"/>
    <w:rsid w:val="00D750DE"/>
    <w:rsid w:val="00D825BD"/>
    <w:rsid w:val="00D864FD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14CE3"/>
    <w:rsid w:val="00E23428"/>
    <w:rsid w:val="00E2568D"/>
    <w:rsid w:val="00E368FE"/>
    <w:rsid w:val="00E4282E"/>
    <w:rsid w:val="00E42D38"/>
    <w:rsid w:val="00E432C1"/>
    <w:rsid w:val="00E61756"/>
    <w:rsid w:val="00E7615D"/>
    <w:rsid w:val="00EA4B6F"/>
    <w:rsid w:val="00EA586D"/>
    <w:rsid w:val="00EB10BC"/>
    <w:rsid w:val="00EB25E5"/>
    <w:rsid w:val="00EC1B8E"/>
    <w:rsid w:val="00EC539E"/>
    <w:rsid w:val="00ED6058"/>
    <w:rsid w:val="00ED77E3"/>
    <w:rsid w:val="00ED7DF1"/>
    <w:rsid w:val="00EE0E88"/>
    <w:rsid w:val="00F17661"/>
    <w:rsid w:val="00F2415A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4E00"/>
    <w:rsid w:val="00F75D01"/>
    <w:rsid w:val="00F908B6"/>
    <w:rsid w:val="00F911AC"/>
    <w:rsid w:val="00F94235"/>
    <w:rsid w:val="00FA07A8"/>
    <w:rsid w:val="00FA306B"/>
    <w:rsid w:val="00FA3839"/>
    <w:rsid w:val="00FA54F8"/>
    <w:rsid w:val="00FA747F"/>
    <w:rsid w:val="00FB3135"/>
    <w:rsid w:val="00FC058F"/>
    <w:rsid w:val="00FC1145"/>
    <w:rsid w:val="00FC7146"/>
    <w:rsid w:val="00FD05CF"/>
    <w:rsid w:val="00FD060E"/>
    <w:rsid w:val="00FD3F11"/>
    <w:rsid w:val="00FE0522"/>
    <w:rsid w:val="00FF124E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4048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168</cp:revision>
  <cp:lastPrinted>2022-09-09T11:44:00Z</cp:lastPrinted>
  <dcterms:created xsi:type="dcterms:W3CDTF">2019-09-17T11:39:00Z</dcterms:created>
  <dcterms:modified xsi:type="dcterms:W3CDTF">2026-10-08T07:54:00Z</dcterms:modified>
</cp:coreProperties>
</file>