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F6788" w14:textId="77777777" w:rsidR="00D67028" w:rsidRPr="004945F2" w:rsidRDefault="00D67028" w:rsidP="00D67028">
      <w:pPr>
        <w:pStyle w:val="a3"/>
        <w:suppressAutoHyphens/>
        <w:ind w:left="6237" w:right="-231" w:firstLine="0"/>
        <w:jc w:val="center"/>
        <w:rPr>
          <w:b/>
          <w:sz w:val="20"/>
          <w:szCs w:val="20"/>
        </w:rPr>
      </w:pPr>
    </w:p>
    <w:p w14:paraId="2A23D23B" w14:textId="77777777" w:rsidR="00D67028" w:rsidRPr="00D103C0" w:rsidRDefault="00D67028" w:rsidP="00D67028">
      <w:pPr>
        <w:pStyle w:val="a3"/>
        <w:suppressAutoHyphens/>
        <w:ind w:left="6237" w:right="-231" w:firstLine="0"/>
        <w:jc w:val="center"/>
        <w:rPr>
          <w:b/>
          <w:sz w:val="20"/>
          <w:szCs w:val="20"/>
        </w:rPr>
      </w:pPr>
      <w:r w:rsidRPr="00D103C0">
        <w:rPr>
          <w:b/>
          <w:sz w:val="20"/>
          <w:szCs w:val="20"/>
        </w:rPr>
        <w:t>УТВЕРЖДЕНО</w:t>
      </w:r>
    </w:p>
    <w:p w14:paraId="0B9969B2" w14:textId="4E62DBDA" w:rsidR="0031021A" w:rsidRPr="00D103C0" w:rsidRDefault="001835C6" w:rsidP="0031021A">
      <w:pPr>
        <w:suppressAutoHyphens/>
        <w:ind w:left="6237" w:right="-231"/>
        <w:jc w:val="center"/>
        <w:rPr>
          <w:sz w:val="20"/>
          <w:szCs w:val="20"/>
        </w:rPr>
      </w:pPr>
      <w:r>
        <w:rPr>
          <w:sz w:val="20"/>
          <w:szCs w:val="20"/>
        </w:rPr>
        <w:t>Директор</w:t>
      </w:r>
      <w:r w:rsidR="0031021A" w:rsidRPr="00D103C0">
        <w:rPr>
          <w:sz w:val="20"/>
          <w:szCs w:val="20"/>
        </w:rPr>
        <w:t xml:space="preserve"> </w:t>
      </w:r>
    </w:p>
    <w:p w14:paraId="177875DB" w14:textId="77777777" w:rsidR="0031021A" w:rsidRPr="00D103C0" w:rsidRDefault="0031021A" w:rsidP="0031021A">
      <w:pPr>
        <w:suppressAutoHyphens/>
        <w:ind w:left="6237" w:right="-231"/>
        <w:jc w:val="center"/>
        <w:rPr>
          <w:sz w:val="20"/>
          <w:szCs w:val="20"/>
        </w:rPr>
      </w:pPr>
      <w:r w:rsidRPr="00D103C0">
        <w:rPr>
          <w:color w:val="000000"/>
          <w:sz w:val="20"/>
          <w:szCs w:val="20"/>
        </w:rPr>
        <w:t xml:space="preserve">Государственное унитарное предприятие </w:t>
      </w:r>
      <w:bookmarkStart w:id="0" w:name="_Hlk178589780"/>
      <w:r w:rsidRPr="00D103C0">
        <w:rPr>
          <w:color w:val="000000"/>
          <w:sz w:val="20"/>
          <w:szCs w:val="20"/>
        </w:rPr>
        <w:t>«Единый оператор Республики Ингушетия в сфере водоснабжения и водоотведения»</w:t>
      </w:r>
      <w:bookmarkEnd w:id="0"/>
    </w:p>
    <w:p w14:paraId="5D0A24E6" w14:textId="7B948403" w:rsidR="00D67028" w:rsidRPr="00D103C0" w:rsidRDefault="00D67028" w:rsidP="00D67028">
      <w:pPr>
        <w:pStyle w:val="a3"/>
        <w:suppressAutoHyphens/>
        <w:ind w:left="6237" w:right="-231" w:firstLine="0"/>
        <w:jc w:val="center"/>
        <w:rPr>
          <w:sz w:val="20"/>
          <w:szCs w:val="20"/>
        </w:rPr>
      </w:pPr>
    </w:p>
    <w:p w14:paraId="69366DA2" w14:textId="77777777" w:rsidR="00D67028" w:rsidRPr="00D103C0" w:rsidRDefault="00D67028" w:rsidP="00D67028">
      <w:pPr>
        <w:pStyle w:val="a3"/>
        <w:suppressAutoHyphens/>
        <w:ind w:left="6237" w:right="-231" w:firstLine="0"/>
        <w:jc w:val="center"/>
        <w:rPr>
          <w:sz w:val="20"/>
          <w:szCs w:val="20"/>
        </w:rPr>
      </w:pPr>
    </w:p>
    <w:tbl>
      <w:tblPr>
        <w:tblW w:w="4774" w:type="dxa"/>
        <w:tblInd w:w="6345" w:type="dxa"/>
        <w:tblLook w:val="00A0" w:firstRow="1" w:lastRow="0" w:firstColumn="1" w:lastColumn="0" w:noHBand="0" w:noVBand="0"/>
      </w:tblPr>
      <w:tblGrid>
        <w:gridCol w:w="2149"/>
        <w:gridCol w:w="2625"/>
      </w:tblGrid>
      <w:tr w:rsidR="00D67028" w:rsidRPr="00D103C0" w14:paraId="1C7D94E1" w14:textId="77777777" w:rsidTr="00B74EA1">
        <w:trPr>
          <w:trHeight w:val="176"/>
          <w:hidden/>
        </w:trPr>
        <w:tc>
          <w:tcPr>
            <w:tcW w:w="2149" w:type="dxa"/>
            <w:tcBorders>
              <w:bottom w:val="single" w:sz="4" w:space="0" w:color="auto"/>
            </w:tcBorders>
            <w:vAlign w:val="center"/>
          </w:tcPr>
          <w:p w14:paraId="6818D723" w14:textId="77777777" w:rsidR="00D67028" w:rsidRPr="00D103C0" w:rsidRDefault="00D67028" w:rsidP="00B74EA1">
            <w:pPr>
              <w:keepNext/>
              <w:keepLines/>
              <w:widowControl w:val="0"/>
              <w:suppressLineNumbers/>
              <w:suppressAutoHyphens/>
              <w:spacing w:line="276" w:lineRule="auto"/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2625" w:type="dxa"/>
            <w:vAlign w:val="center"/>
          </w:tcPr>
          <w:p w14:paraId="1C023A26" w14:textId="0A0C02B3" w:rsidR="00D67028" w:rsidRPr="00D103C0" w:rsidRDefault="0031021A" w:rsidP="00B74EA1">
            <w:pPr>
              <w:keepNext/>
              <w:keepLines/>
              <w:widowControl w:val="0"/>
              <w:suppressLineNumbers/>
              <w:suppressAutoHyphens/>
              <w:spacing w:line="276" w:lineRule="auto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М.М. Курсаев</w:t>
            </w:r>
          </w:p>
        </w:tc>
      </w:tr>
    </w:tbl>
    <w:p w14:paraId="18C543BF" w14:textId="77777777" w:rsidR="00D67028" w:rsidRPr="00D103C0" w:rsidRDefault="00D67028" w:rsidP="00D67028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</w:p>
    <w:p w14:paraId="62C4BF37" w14:textId="77777777" w:rsidR="00D67028" w:rsidRPr="00D103C0" w:rsidRDefault="00D67028" w:rsidP="00D67028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D103C0">
        <w:rPr>
          <w:sz w:val="20"/>
          <w:szCs w:val="20"/>
        </w:rPr>
        <w:t xml:space="preserve">Извещение </w:t>
      </w:r>
    </w:p>
    <w:p w14:paraId="30E8901A" w14:textId="77777777" w:rsidR="00D67028" w:rsidRPr="00D103C0" w:rsidRDefault="00D67028" w:rsidP="00D67028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D103C0">
        <w:rPr>
          <w:sz w:val="20"/>
          <w:szCs w:val="20"/>
        </w:rPr>
        <w:t>о проведении маркетинговых исследований в электронной форме</w:t>
      </w:r>
    </w:p>
    <w:p w14:paraId="64ECF73B" w14:textId="737E5207" w:rsidR="00D67028" w:rsidRPr="00D103C0" w:rsidRDefault="0031021A" w:rsidP="00D67028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D103C0">
        <w:rPr>
          <w:sz w:val="20"/>
          <w:szCs w:val="20"/>
        </w:rPr>
        <w:t xml:space="preserve">ГУП </w:t>
      </w:r>
      <w:r w:rsidRPr="00D103C0">
        <w:rPr>
          <w:color w:val="000000"/>
          <w:sz w:val="20"/>
          <w:szCs w:val="20"/>
        </w:rPr>
        <w:t>«Единый оператор Республики Ингушетия в сфере водоснабжения и водоотведения»</w:t>
      </w:r>
      <w:r w:rsidRPr="00D103C0">
        <w:rPr>
          <w:sz w:val="20"/>
          <w:szCs w:val="20"/>
        </w:rPr>
        <w:t xml:space="preserve"> </w:t>
      </w:r>
    </w:p>
    <w:p w14:paraId="71D57EB4" w14:textId="4A2A628F" w:rsidR="00D67028" w:rsidRPr="00D103C0" w:rsidRDefault="00D67028" w:rsidP="00D67028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D103C0">
        <w:rPr>
          <w:sz w:val="20"/>
          <w:szCs w:val="20"/>
        </w:rPr>
        <w:t xml:space="preserve">(реестровый номер закупки № </w:t>
      </w:r>
      <w:bookmarkStart w:id="1" w:name="номер"/>
      <w:r w:rsidRPr="00D103C0">
        <w:rPr>
          <w:sz w:val="20"/>
          <w:szCs w:val="20"/>
        </w:rPr>
        <w:t>ЭМИ-</w:t>
      </w:r>
      <w:r w:rsidR="00B6022B">
        <w:rPr>
          <w:sz w:val="20"/>
          <w:szCs w:val="20"/>
        </w:rPr>
        <w:t>1</w:t>
      </w:r>
      <w:r w:rsidR="007C0871">
        <w:rPr>
          <w:sz w:val="20"/>
          <w:szCs w:val="20"/>
        </w:rPr>
        <w:t>4</w:t>
      </w:r>
      <w:r w:rsidR="00E13057">
        <w:rPr>
          <w:sz w:val="20"/>
          <w:szCs w:val="20"/>
        </w:rPr>
        <w:t xml:space="preserve"> </w:t>
      </w:r>
      <w:r w:rsidRPr="00D103C0">
        <w:rPr>
          <w:sz w:val="20"/>
          <w:szCs w:val="20"/>
        </w:rPr>
        <w:t>/202</w:t>
      </w:r>
      <w:bookmarkEnd w:id="1"/>
      <w:r w:rsidR="00B6022B">
        <w:rPr>
          <w:sz w:val="20"/>
          <w:szCs w:val="20"/>
        </w:rPr>
        <w:t>6</w:t>
      </w:r>
      <w:r w:rsidRPr="00D103C0">
        <w:rPr>
          <w:sz w:val="20"/>
          <w:szCs w:val="20"/>
        </w:rPr>
        <w:t>/)</w:t>
      </w:r>
    </w:p>
    <w:p w14:paraId="266AAB4A" w14:textId="77777777" w:rsidR="00D67028" w:rsidRPr="00D103C0" w:rsidRDefault="00D67028" w:rsidP="00D67028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7938"/>
      </w:tblGrid>
      <w:tr w:rsidR="00D67028" w:rsidRPr="00D103C0" w14:paraId="6B4CE4DE" w14:textId="77777777" w:rsidTr="00D67028">
        <w:trPr>
          <w:trHeight w:val="576"/>
        </w:trPr>
        <w:tc>
          <w:tcPr>
            <w:tcW w:w="2836" w:type="dxa"/>
          </w:tcPr>
          <w:p w14:paraId="6539FEF0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Номер извещения:</w:t>
            </w:r>
          </w:p>
          <w:p w14:paraId="7CF61AD8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</w:tcPr>
          <w:p w14:paraId="0870D29F" w14:textId="702A957B" w:rsidR="00D67028" w:rsidRPr="00D103C0" w:rsidRDefault="008C6E77" w:rsidP="008C6E77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ЭМИ-</w:t>
            </w:r>
            <w:r w:rsidR="00465FDC">
              <w:rPr>
                <w:sz w:val="20"/>
                <w:szCs w:val="20"/>
              </w:rPr>
              <w:t xml:space="preserve"> </w:t>
            </w:r>
            <w:r w:rsidR="00B6022B">
              <w:rPr>
                <w:sz w:val="20"/>
                <w:szCs w:val="20"/>
              </w:rPr>
              <w:t>1</w:t>
            </w:r>
            <w:r w:rsidR="007C0871">
              <w:rPr>
                <w:sz w:val="20"/>
                <w:szCs w:val="20"/>
              </w:rPr>
              <w:t>4</w:t>
            </w:r>
            <w:r w:rsidR="00465FDC">
              <w:rPr>
                <w:sz w:val="20"/>
                <w:szCs w:val="20"/>
              </w:rPr>
              <w:t xml:space="preserve"> </w:t>
            </w:r>
            <w:r w:rsidR="004C6293" w:rsidRPr="00D103C0">
              <w:rPr>
                <w:sz w:val="20"/>
                <w:szCs w:val="20"/>
              </w:rPr>
              <w:t>/202</w:t>
            </w:r>
            <w:r w:rsidR="00B6022B">
              <w:rPr>
                <w:sz w:val="20"/>
                <w:szCs w:val="20"/>
              </w:rPr>
              <w:t>6</w:t>
            </w:r>
            <w:r w:rsidR="00D67028" w:rsidRPr="00D103C0">
              <w:rPr>
                <w:sz w:val="20"/>
                <w:szCs w:val="20"/>
              </w:rPr>
              <w:t>/</w:t>
            </w:r>
          </w:p>
        </w:tc>
      </w:tr>
      <w:tr w:rsidR="00D67028" w:rsidRPr="00D103C0" w14:paraId="588A39BA" w14:textId="77777777" w:rsidTr="00D67028">
        <w:trPr>
          <w:trHeight w:val="345"/>
        </w:trPr>
        <w:tc>
          <w:tcPr>
            <w:tcW w:w="2836" w:type="dxa"/>
          </w:tcPr>
          <w:p w14:paraId="7FF500F2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Способ осуществления закупки:</w:t>
            </w:r>
          </w:p>
          <w:p w14:paraId="75323E1F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</w:tcPr>
          <w:p w14:paraId="23860EFE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Маркетинговые исследования в электронной форме (далее – маркетинговые исследования)</w:t>
            </w:r>
          </w:p>
          <w:p w14:paraId="68F9F71E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</w:p>
        </w:tc>
      </w:tr>
      <w:tr w:rsidR="00D67028" w:rsidRPr="00D103C0" w14:paraId="25A9FF15" w14:textId="77777777" w:rsidTr="00D67028">
        <w:trPr>
          <w:trHeight w:val="345"/>
        </w:trPr>
        <w:tc>
          <w:tcPr>
            <w:tcW w:w="2836" w:type="dxa"/>
          </w:tcPr>
          <w:p w14:paraId="49D569C3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Участники маркетинговых исследований</w:t>
            </w:r>
            <w:r w:rsidRPr="00D103C0">
              <w:rPr>
                <w:i/>
                <w:sz w:val="20"/>
                <w:szCs w:val="20"/>
                <w:lang w:val="en-US"/>
              </w:rPr>
              <w:t>:</w:t>
            </w:r>
          </w:p>
        </w:tc>
        <w:tc>
          <w:tcPr>
            <w:tcW w:w="7938" w:type="dxa"/>
          </w:tcPr>
          <w:p w14:paraId="19351D19" w14:textId="7A626475" w:rsidR="00D67028" w:rsidRPr="00D103C0" w:rsidRDefault="00D67028" w:rsidP="00D6702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D67028" w:rsidRPr="00D103C0" w14:paraId="04E696ED" w14:textId="77777777" w:rsidTr="00D67028">
        <w:trPr>
          <w:trHeight w:val="535"/>
        </w:trPr>
        <w:tc>
          <w:tcPr>
            <w:tcW w:w="2836" w:type="dxa"/>
          </w:tcPr>
          <w:p w14:paraId="05AB888C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Предмет маркетинговых исследований:</w:t>
            </w:r>
          </w:p>
        </w:tc>
        <w:tc>
          <w:tcPr>
            <w:tcW w:w="7938" w:type="dxa"/>
          </w:tcPr>
          <w:p w14:paraId="20A21404" w14:textId="3168863B" w:rsidR="00D67028" w:rsidRPr="00D103C0" w:rsidRDefault="00163034" w:rsidP="00AC040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услуг по строительству канализационной линии</w:t>
            </w:r>
            <w:r w:rsidRPr="009362CE">
              <w:rPr>
                <w:sz w:val="20"/>
                <w:szCs w:val="20"/>
              </w:rPr>
              <w:t xml:space="preserve"> для нужд ГУП «Единый оператор Республики Ингушетия в сфере водоснабжения и водоотведения</w:t>
            </w:r>
          </w:p>
        </w:tc>
      </w:tr>
      <w:tr w:rsidR="00D67028" w:rsidRPr="00D103C0" w14:paraId="256F24FF" w14:textId="77777777" w:rsidTr="00D67028">
        <w:trPr>
          <w:trHeight w:val="288"/>
        </w:trPr>
        <w:tc>
          <w:tcPr>
            <w:tcW w:w="10774" w:type="dxa"/>
            <w:gridSpan w:val="2"/>
          </w:tcPr>
          <w:p w14:paraId="1D38C1CA" w14:textId="77777777" w:rsidR="00D67028" w:rsidRPr="00D103C0" w:rsidRDefault="00D67028" w:rsidP="00B74EA1">
            <w:pPr>
              <w:rPr>
                <w:b/>
                <w:sz w:val="20"/>
                <w:szCs w:val="20"/>
              </w:rPr>
            </w:pPr>
            <w:r w:rsidRPr="00D103C0">
              <w:rPr>
                <w:b/>
                <w:sz w:val="20"/>
                <w:szCs w:val="20"/>
              </w:rPr>
              <w:t>Заказчик (Организатор)</w:t>
            </w:r>
          </w:p>
        </w:tc>
      </w:tr>
      <w:tr w:rsidR="00D67028" w:rsidRPr="00D103C0" w14:paraId="48F7D1DB" w14:textId="77777777" w:rsidTr="00D67028">
        <w:trPr>
          <w:trHeight w:val="264"/>
        </w:trPr>
        <w:tc>
          <w:tcPr>
            <w:tcW w:w="2836" w:type="dxa"/>
          </w:tcPr>
          <w:p w14:paraId="33EB1079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ind w:right="34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Наименование:</w:t>
            </w:r>
          </w:p>
        </w:tc>
        <w:tc>
          <w:tcPr>
            <w:tcW w:w="7938" w:type="dxa"/>
          </w:tcPr>
          <w:p w14:paraId="5BE3B085" w14:textId="30C75C29" w:rsidR="00D67028" w:rsidRPr="00D103C0" w:rsidRDefault="0031021A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ГУП «Единый оператор Республики Ингушетия в сфере водоснабжения и водоотведения».</w:t>
            </w:r>
          </w:p>
        </w:tc>
      </w:tr>
      <w:tr w:rsidR="00D67028" w:rsidRPr="00D103C0" w14:paraId="5F1A89EE" w14:textId="77777777" w:rsidTr="00D67028">
        <w:trPr>
          <w:trHeight w:val="267"/>
        </w:trPr>
        <w:tc>
          <w:tcPr>
            <w:tcW w:w="2836" w:type="dxa"/>
          </w:tcPr>
          <w:p w14:paraId="663A9BD8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ind w:right="34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 xml:space="preserve">Место нахождения: </w:t>
            </w:r>
          </w:p>
        </w:tc>
        <w:tc>
          <w:tcPr>
            <w:tcW w:w="7938" w:type="dxa"/>
          </w:tcPr>
          <w:p w14:paraId="71798CC6" w14:textId="3D20A185" w:rsidR="00D67028" w:rsidRPr="00D103C0" w:rsidRDefault="0031021A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 xml:space="preserve">386203, Республика Ингушетия, г. Сунжа, ул. </w:t>
            </w:r>
            <w:proofErr w:type="spellStart"/>
            <w:r w:rsidR="00E3557B">
              <w:rPr>
                <w:sz w:val="20"/>
                <w:szCs w:val="20"/>
              </w:rPr>
              <w:t>Осканова</w:t>
            </w:r>
            <w:proofErr w:type="spellEnd"/>
            <w:r w:rsidR="00E3557B">
              <w:rPr>
                <w:sz w:val="20"/>
                <w:szCs w:val="20"/>
              </w:rPr>
              <w:t>, 28</w:t>
            </w:r>
          </w:p>
        </w:tc>
      </w:tr>
      <w:tr w:rsidR="00D67028" w:rsidRPr="00D103C0" w14:paraId="75806305" w14:textId="77777777" w:rsidTr="00D67028">
        <w:trPr>
          <w:trHeight w:val="271"/>
        </w:trPr>
        <w:tc>
          <w:tcPr>
            <w:tcW w:w="2836" w:type="dxa"/>
          </w:tcPr>
          <w:p w14:paraId="182A4EFF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ind w:right="34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Почтовый адрес:</w:t>
            </w:r>
          </w:p>
        </w:tc>
        <w:tc>
          <w:tcPr>
            <w:tcW w:w="7938" w:type="dxa"/>
          </w:tcPr>
          <w:p w14:paraId="2A2556D1" w14:textId="0899DC09" w:rsidR="00D67028" w:rsidRPr="00D103C0" w:rsidRDefault="0031021A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 xml:space="preserve">386203, Республика Ингушетия, г. Сунжа, ул. </w:t>
            </w:r>
            <w:proofErr w:type="spellStart"/>
            <w:r w:rsidR="00E3557B">
              <w:rPr>
                <w:sz w:val="20"/>
                <w:szCs w:val="20"/>
              </w:rPr>
              <w:t>Осканова</w:t>
            </w:r>
            <w:proofErr w:type="spellEnd"/>
            <w:r w:rsidR="00E3557B">
              <w:rPr>
                <w:sz w:val="20"/>
                <w:szCs w:val="20"/>
              </w:rPr>
              <w:t>, 28</w:t>
            </w:r>
          </w:p>
        </w:tc>
      </w:tr>
      <w:tr w:rsidR="00D67028" w:rsidRPr="00D103C0" w14:paraId="28083A2E" w14:textId="77777777" w:rsidTr="00D67028">
        <w:trPr>
          <w:trHeight w:val="227"/>
        </w:trPr>
        <w:tc>
          <w:tcPr>
            <w:tcW w:w="2836" w:type="dxa"/>
          </w:tcPr>
          <w:p w14:paraId="5963A183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ind w:right="34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 xml:space="preserve">Адрес электронной почты: </w:t>
            </w:r>
          </w:p>
        </w:tc>
        <w:tc>
          <w:tcPr>
            <w:tcW w:w="7938" w:type="dxa"/>
          </w:tcPr>
          <w:p w14:paraId="5E38119A" w14:textId="77777777" w:rsidR="00D67028" w:rsidRPr="00D103C0" w:rsidRDefault="00D67028" w:rsidP="00B74EA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6375064</w:t>
            </w:r>
            <w:r w:rsidRPr="00D103C0">
              <w:rPr>
                <w:sz w:val="20"/>
                <w:szCs w:val="20"/>
                <w:lang w:val="en-US"/>
              </w:rPr>
              <w:t>@mail.ru</w:t>
            </w:r>
            <w:hyperlink r:id="rId4" w:history="1"/>
          </w:p>
        </w:tc>
      </w:tr>
      <w:tr w:rsidR="00D67028" w:rsidRPr="00D103C0" w14:paraId="58D50E7C" w14:textId="77777777" w:rsidTr="00D67028">
        <w:trPr>
          <w:trHeight w:val="110"/>
        </w:trPr>
        <w:tc>
          <w:tcPr>
            <w:tcW w:w="2836" w:type="dxa"/>
          </w:tcPr>
          <w:p w14:paraId="5EACCC81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Номер контактного телефона:</w:t>
            </w:r>
          </w:p>
        </w:tc>
        <w:tc>
          <w:tcPr>
            <w:tcW w:w="7938" w:type="dxa"/>
          </w:tcPr>
          <w:p w14:paraId="262E49E1" w14:textId="334D9DD4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D103C0">
              <w:rPr>
                <w:rStyle w:val="a7"/>
                <w:b w:val="0"/>
                <w:sz w:val="20"/>
                <w:szCs w:val="20"/>
              </w:rPr>
              <w:t>+7 (</w:t>
            </w:r>
            <w:r w:rsidR="0031021A" w:rsidRPr="00D103C0">
              <w:rPr>
                <w:rStyle w:val="a7"/>
                <w:b w:val="0"/>
                <w:sz w:val="20"/>
                <w:szCs w:val="20"/>
              </w:rPr>
              <w:t>928</w:t>
            </w:r>
            <w:r w:rsidRPr="00D103C0">
              <w:rPr>
                <w:rStyle w:val="a7"/>
                <w:b w:val="0"/>
                <w:sz w:val="20"/>
                <w:szCs w:val="20"/>
              </w:rPr>
              <w:t xml:space="preserve">) </w:t>
            </w:r>
            <w:r w:rsidR="0031021A" w:rsidRPr="00D103C0">
              <w:rPr>
                <w:rStyle w:val="a7"/>
                <w:b w:val="0"/>
                <w:sz w:val="20"/>
                <w:szCs w:val="20"/>
              </w:rPr>
              <w:t>4156824</w:t>
            </w:r>
          </w:p>
        </w:tc>
      </w:tr>
      <w:tr w:rsidR="00D67028" w:rsidRPr="00D103C0" w14:paraId="33C47698" w14:textId="77777777" w:rsidTr="00D67028">
        <w:trPr>
          <w:trHeight w:val="175"/>
        </w:trPr>
        <w:tc>
          <w:tcPr>
            <w:tcW w:w="2836" w:type="dxa"/>
          </w:tcPr>
          <w:p w14:paraId="00998B69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Контактное лицо:</w:t>
            </w:r>
          </w:p>
        </w:tc>
        <w:tc>
          <w:tcPr>
            <w:tcW w:w="7938" w:type="dxa"/>
          </w:tcPr>
          <w:p w14:paraId="1D85DEE3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rStyle w:val="a7"/>
                <w:b w:val="0"/>
                <w:sz w:val="20"/>
                <w:szCs w:val="20"/>
              </w:rPr>
            </w:pPr>
            <w:proofErr w:type="spellStart"/>
            <w:r w:rsidRPr="00D103C0">
              <w:rPr>
                <w:rStyle w:val="a7"/>
                <w:b w:val="0"/>
                <w:sz w:val="20"/>
                <w:szCs w:val="20"/>
              </w:rPr>
              <w:t>Добриев</w:t>
            </w:r>
            <w:proofErr w:type="spellEnd"/>
            <w:r w:rsidRPr="00D103C0">
              <w:rPr>
                <w:rStyle w:val="a7"/>
                <w:b w:val="0"/>
                <w:sz w:val="20"/>
                <w:szCs w:val="20"/>
              </w:rPr>
              <w:t xml:space="preserve"> Шамсудин </w:t>
            </w:r>
            <w:proofErr w:type="spellStart"/>
            <w:r w:rsidRPr="00D103C0">
              <w:rPr>
                <w:rStyle w:val="a7"/>
                <w:b w:val="0"/>
                <w:sz w:val="20"/>
                <w:szCs w:val="20"/>
              </w:rPr>
              <w:t>Макшарипович</w:t>
            </w:r>
            <w:proofErr w:type="spellEnd"/>
          </w:p>
        </w:tc>
      </w:tr>
      <w:tr w:rsidR="00D67028" w:rsidRPr="00D103C0" w14:paraId="7A638E45" w14:textId="77777777" w:rsidTr="00D67028">
        <w:trPr>
          <w:trHeight w:val="391"/>
        </w:trPr>
        <w:tc>
          <w:tcPr>
            <w:tcW w:w="10774" w:type="dxa"/>
            <w:gridSpan w:val="2"/>
          </w:tcPr>
          <w:p w14:paraId="1306792E" w14:textId="77777777" w:rsidR="00D67028" w:rsidRPr="00D103C0" w:rsidRDefault="00D67028" w:rsidP="00B74EA1">
            <w:pPr>
              <w:pStyle w:val="ConsPlusNonformat"/>
              <w:jc w:val="both"/>
              <w:rPr>
                <w:rStyle w:val="a7"/>
                <w:rFonts w:ascii="Times New Roman" w:hAnsi="Times New Roman"/>
                <w:b w:val="0"/>
              </w:rPr>
            </w:pPr>
            <w:r w:rsidRPr="00D103C0">
              <w:rPr>
                <w:rFonts w:ascii="Times New Roman" w:hAnsi="Times New Roman" w:cs="Times New Roman"/>
                <w:b/>
              </w:rPr>
              <w:t>Предмет Договора с указанием количества поставляемого товара, объема выполняемой работы, оказываемой услуги</w:t>
            </w:r>
          </w:p>
        </w:tc>
      </w:tr>
      <w:tr w:rsidR="00D67028" w:rsidRPr="00D103C0" w14:paraId="0ED35849" w14:textId="77777777" w:rsidTr="00D67028">
        <w:trPr>
          <w:trHeight w:val="375"/>
        </w:trPr>
        <w:tc>
          <w:tcPr>
            <w:tcW w:w="2836" w:type="dxa"/>
          </w:tcPr>
          <w:p w14:paraId="5855EA3C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ind w:right="398"/>
              <w:jc w:val="both"/>
              <w:outlineLvl w:val="0"/>
              <w:rPr>
                <w:b/>
                <w:sz w:val="20"/>
                <w:szCs w:val="20"/>
                <w:lang w:val="en-US"/>
              </w:rPr>
            </w:pPr>
            <w:r w:rsidRPr="00D103C0">
              <w:rPr>
                <w:i/>
                <w:sz w:val="20"/>
                <w:szCs w:val="20"/>
              </w:rPr>
              <w:t>Предмет Договора:</w:t>
            </w:r>
          </w:p>
        </w:tc>
        <w:tc>
          <w:tcPr>
            <w:tcW w:w="7938" w:type="dxa"/>
          </w:tcPr>
          <w:p w14:paraId="7307D716" w14:textId="030B6D8F" w:rsidR="00D67028" w:rsidRPr="00D103C0" w:rsidRDefault="00B6022B" w:rsidP="00535A5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услуг по строительству канализационной линии</w:t>
            </w:r>
            <w:r w:rsidRPr="009362CE">
              <w:rPr>
                <w:sz w:val="20"/>
                <w:szCs w:val="20"/>
              </w:rPr>
              <w:t xml:space="preserve"> для нужд ГУП «Единый оператор Республики Ингушетия в сфере водоснабжения и водоотведения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D67028" w:rsidRPr="00D103C0" w14:paraId="4A8A6717" w14:textId="77777777" w:rsidTr="00D67028">
        <w:trPr>
          <w:trHeight w:val="728"/>
        </w:trPr>
        <w:tc>
          <w:tcPr>
            <w:tcW w:w="2836" w:type="dxa"/>
          </w:tcPr>
          <w:p w14:paraId="5CEEB492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 xml:space="preserve">Количество поставляемого товара, объем выполняемой работы, оказываемой услуги: </w:t>
            </w:r>
          </w:p>
          <w:p w14:paraId="4C922CE4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</w:tcPr>
          <w:tbl>
            <w:tblPr>
              <w:tblStyle w:val="a6"/>
              <w:tblpPr w:leftFromText="180" w:rightFromText="180" w:vertAnchor="text" w:tblpXSpec="center" w:tblpY="1"/>
              <w:tblOverlap w:val="never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071"/>
              <w:gridCol w:w="2033"/>
              <w:gridCol w:w="1253"/>
            </w:tblGrid>
            <w:tr w:rsidR="00465FDC" w:rsidRPr="00A42AEF" w14:paraId="54876897" w14:textId="77777777" w:rsidTr="00067436">
              <w:trPr>
                <w:jc w:val="center"/>
              </w:trPr>
              <w:tc>
                <w:tcPr>
                  <w:tcW w:w="30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EC8397" w14:textId="0F751A25" w:rsidR="00465FDC" w:rsidRPr="00A42AEF" w:rsidRDefault="00465FDC" w:rsidP="00465FDC">
                  <w:pPr>
                    <w:rPr>
                      <w:sz w:val="20"/>
                      <w:szCs w:val="20"/>
                    </w:rPr>
                  </w:pPr>
                  <w:r w:rsidRPr="00A42AEF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Наименование</w:t>
                  </w:r>
                  <w:r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 xml:space="preserve"> услуги</w:t>
                  </w:r>
                  <w:r w:rsidRPr="00A42AEF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0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80E111" w14:textId="24CE8609" w:rsidR="00465FDC" w:rsidRPr="00A42AEF" w:rsidRDefault="00465FDC" w:rsidP="00465FDC">
                  <w:pPr>
                    <w:rPr>
                      <w:sz w:val="20"/>
                      <w:szCs w:val="20"/>
                    </w:rPr>
                  </w:pPr>
                  <w:r w:rsidRPr="00A42AEF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 xml:space="preserve">Количество </w:t>
                  </w:r>
                  <w:r w:rsidRPr="00105502">
                    <w:rPr>
                      <w:rFonts w:eastAsia="Calibri"/>
                      <w:bCs/>
                      <w:sz w:val="20"/>
                      <w:szCs w:val="20"/>
                      <w:lang w:eastAsia="en-US"/>
                    </w:rPr>
                    <w:t>(Ориентировочно</w:t>
                  </w:r>
                  <w:r>
                    <w:rPr>
                      <w:rFonts w:eastAsia="Calibri"/>
                      <w:bCs/>
                      <w:sz w:val="20"/>
                      <w:szCs w:val="20"/>
                      <w:lang w:eastAsia="en-US"/>
                    </w:rPr>
                    <w:t>, определяется в процессе исполнения договора</w:t>
                  </w:r>
                  <w:r w:rsidRPr="00105502">
                    <w:rPr>
                      <w:rFonts w:eastAsia="Calibri"/>
                      <w:bCs/>
                      <w:sz w:val="20"/>
                      <w:szCs w:val="20"/>
                      <w:lang w:eastAsia="en-US"/>
                    </w:rPr>
                    <w:t>)</w:t>
                  </w:r>
                </w:p>
              </w:tc>
              <w:tc>
                <w:tcPr>
                  <w:tcW w:w="1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471F45" w14:textId="5F4355FF" w:rsidR="00465FDC" w:rsidRPr="00A42AEF" w:rsidRDefault="00465FDC" w:rsidP="00465FDC">
                  <w:pPr>
                    <w:rPr>
                      <w:sz w:val="20"/>
                      <w:szCs w:val="20"/>
                    </w:rPr>
                  </w:pPr>
                  <w:r w:rsidRPr="00A42AEF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Единица измерения</w:t>
                  </w:r>
                </w:p>
              </w:tc>
            </w:tr>
            <w:tr w:rsidR="00465FDC" w:rsidRPr="0065345E" w14:paraId="6AAD3E62" w14:textId="77777777" w:rsidTr="0021117F">
              <w:trPr>
                <w:jc w:val="center"/>
              </w:trPr>
              <w:tc>
                <w:tcPr>
                  <w:tcW w:w="307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9C4507B" w14:textId="32C7D50F" w:rsidR="00465FDC" w:rsidRPr="0065345E" w:rsidRDefault="00B6022B" w:rsidP="00465FD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Оказание услуг по строительству канализационной линии</w:t>
                  </w:r>
                  <w:r w:rsidRPr="009362CE">
                    <w:rPr>
                      <w:sz w:val="20"/>
                      <w:szCs w:val="20"/>
                    </w:rPr>
                    <w:t xml:space="preserve"> для нужд ГУП «Единый оператор Республики Ингушетия в сфере водоснабжения и водоотведения</w:t>
                  </w:r>
                </w:p>
              </w:tc>
              <w:tc>
                <w:tcPr>
                  <w:tcW w:w="2033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B50608B" w14:textId="76EF8160" w:rsidR="00465FDC" w:rsidRPr="0065345E" w:rsidRDefault="00465FDC" w:rsidP="00465FD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1</w:t>
                  </w:r>
                </w:p>
              </w:tc>
              <w:tc>
                <w:tcPr>
                  <w:tcW w:w="1253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5947083" w14:textId="78A7A974" w:rsidR="00465FDC" w:rsidRPr="0065345E" w:rsidRDefault="00465FDC" w:rsidP="00465FD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условная единица</w:t>
                  </w:r>
                </w:p>
              </w:tc>
            </w:tr>
          </w:tbl>
          <w:p w14:paraId="3B411333" w14:textId="77777777" w:rsidR="00D67028" w:rsidRPr="00D103C0" w:rsidRDefault="00D67028" w:rsidP="00B74EA1">
            <w:pPr>
              <w:rPr>
                <w:sz w:val="20"/>
                <w:szCs w:val="20"/>
              </w:rPr>
            </w:pPr>
          </w:p>
        </w:tc>
      </w:tr>
      <w:tr w:rsidR="00D67028" w:rsidRPr="00D103C0" w14:paraId="2A67DB1A" w14:textId="77777777" w:rsidTr="00D67028">
        <w:trPr>
          <w:trHeight w:val="375"/>
        </w:trPr>
        <w:tc>
          <w:tcPr>
            <w:tcW w:w="2836" w:type="dxa"/>
          </w:tcPr>
          <w:p w14:paraId="3AA1B5D9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Место поставки товара, выполнения работы, оказания услуги:</w:t>
            </w:r>
          </w:p>
        </w:tc>
        <w:tc>
          <w:tcPr>
            <w:tcW w:w="7938" w:type="dxa"/>
          </w:tcPr>
          <w:p w14:paraId="68CA0D29" w14:textId="6D41E141" w:rsidR="00D67028" w:rsidRPr="00D103C0" w:rsidRDefault="0031021A" w:rsidP="00B74EA1">
            <w:pPr>
              <w:jc w:val="both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 xml:space="preserve"> </w:t>
            </w:r>
            <w:r w:rsidR="00067436" w:rsidRPr="00D103C0">
              <w:rPr>
                <w:sz w:val="20"/>
                <w:szCs w:val="20"/>
              </w:rPr>
              <w:t>В соответствии с требованиями Раздела 5 «Техническое задание» и Раздела 6 «Проект договора» настоящей Документации о маркетинговых исследованиях в электронной форме</w:t>
            </w:r>
          </w:p>
        </w:tc>
      </w:tr>
      <w:tr w:rsidR="00D67028" w:rsidRPr="00D103C0" w14:paraId="0666920E" w14:textId="77777777" w:rsidTr="00D67028">
        <w:trPr>
          <w:trHeight w:val="743"/>
        </w:trPr>
        <w:tc>
          <w:tcPr>
            <w:tcW w:w="2836" w:type="dxa"/>
            <w:tcBorders>
              <w:bottom w:val="single" w:sz="4" w:space="0" w:color="auto"/>
            </w:tcBorders>
          </w:tcPr>
          <w:p w14:paraId="6D4D3BED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Сроки поставки товара, выполнения работы, оказания услуги: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4700D7E0" w14:textId="77777777" w:rsidR="00D67028" w:rsidRPr="00D103C0" w:rsidRDefault="00F9726D" w:rsidP="00B74EA1">
            <w:pPr>
              <w:widowControl w:val="0"/>
              <w:shd w:val="clear" w:color="auto" w:fill="FFFFFF"/>
              <w:tabs>
                <w:tab w:val="left" w:pos="442"/>
              </w:tabs>
              <w:autoSpaceDE w:val="0"/>
              <w:autoSpaceDN w:val="0"/>
              <w:adjustRightInd w:val="0"/>
              <w:ind w:left="24"/>
              <w:contextualSpacing/>
              <w:jc w:val="both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В соответствии с требованиями Раздела 5 «Техническое задание» и Раздела 6 «Проект договора» настоящей Документации о маркетинговых исследованиях в электронной форме</w:t>
            </w:r>
          </w:p>
        </w:tc>
      </w:tr>
      <w:tr w:rsidR="00D67028" w:rsidRPr="00D103C0" w14:paraId="1E446C06" w14:textId="77777777" w:rsidTr="00D67028">
        <w:trPr>
          <w:trHeight w:val="68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FDE938" w14:textId="77777777" w:rsidR="00D67028" w:rsidRPr="00D103C0" w:rsidRDefault="00D67028" w:rsidP="00B74EA1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Сведения о начальной (максимальной) цене Договора,</w:t>
            </w:r>
            <w:r w:rsidRPr="00D103C0">
              <w:rPr>
                <w:i/>
                <w:iCs/>
                <w:sz w:val="20"/>
                <w:szCs w:val="20"/>
              </w:rPr>
              <w:t xml:space="preserve"> либо формула цены, устанавливающая правила расчета сумм, подлежащих уплате Заказчиком поставщику (исполнителю, </w:t>
            </w:r>
            <w:r w:rsidRPr="00D103C0">
              <w:rPr>
                <w:i/>
                <w:iCs/>
                <w:sz w:val="20"/>
                <w:szCs w:val="20"/>
              </w:rPr>
              <w:lastRenderedPageBreak/>
              <w:t>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договора:</w:t>
            </w:r>
          </w:p>
          <w:p w14:paraId="52E8E3C8" w14:textId="77777777" w:rsidR="00D67028" w:rsidRPr="00D103C0" w:rsidRDefault="00D67028" w:rsidP="00B74EA1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7752B6" w14:textId="77777777" w:rsidR="00D67028" w:rsidRPr="00D103C0" w:rsidRDefault="00D67028" w:rsidP="00B74EA1">
            <w:pPr>
              <w:jc w:val="both"/>
              <w:rPr>
                <w:sz w:val="20"/>
                <w:szCs w:val="20"/>
              </w:rPr>
            </w:pPr>
          </w:p>
          <w:p w14:paraId="3BACEEE7" w14:textId="77777777" w:rsidR="00D5122C" w:rsidRPr="00D103C0" w:rsidRDefault="00D5122C" w:rsidP="00B74EA1">
            <w:pPr>
              <w:jc w:val="both"/>
              <w:rPr>
                <w:sz w:val="20"/>
                <w:szCs w:val="20"/>
              </w:rPr>
            </w:pPr>
          </w:p>
          <w:p w14:paraId="7455E523" w14:textId="77777777" w:rsidR="00D5122C" w:rsidRPr="00D103C0" w:rsidRDefault="00D5122C" w:rsidP="00B74EA1">
            <w:pPr>
              <w:jc w:val="both"/>
              <w:rPr>
                <w:sz w:val="20"/>
                <w:szCs w:val="20"/>
              </w:rPr>
            </w:pPr>
          </w:p>
        </w:tc>
      </w:tr>
      <w:tr w:rsidR="007C0871" w:rsidRPr="00D103C0" w14:paraId="04BBCB92" w14:textId="77777777" w:rsidTr="00D67028">
        <w:trPr>
          <w:trHeight w:val="11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E2D8" w14:textId="77777777" w:rsidR="007C0871" w:rsidRPr="00D103C0" w:rsidRDefault="007C0871" w:rsidP="007C0871">
            <w:pPr>
              <w:jc w:val="both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Начальная (максимальная) цена Договора для Участников маркетинговых исследований, не освобожденных от уплаты НДС (с НДС 20%):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CB73" w14:textId="77777777" w:rsidR="007C0871" w:rsidRPr="00F875BC" w:rsidRDefault="007C0871" w:rsidP="007C087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3997521 </w:t>
            </w:r>
            <w:r w:rsidRPr="00F9366F">
              <w:rPr>
                <w:b/>
                <w:bCs/>
                <w:sz w:val="20"/>
                <w:szCs w:val="20"/>
              </w:rPr>
              <w:t>(</w:t>
            </w:r>
            <w:r w:rsidRPr="00092FF1">
              <w:rPr>
                <w:b/>
                <w:bCs/>
                <w:sz w:val="20"/>
                <w:szCs w:val="20"/>
              </w:rPr>
              <w:t>три миллиона девятьсот девяносто семь тысяч пятьсот двадцать один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F9366F">
              <w:rPr>
                <w:b/>
                <w:bCs/>
                <w:sz w:val="20"/>
                <w:szCs w:val="20"/>
              </w:rPr>
              <w:t xml:space="preserve"> рубл</w:t>
            </w:r>
            <w:r>
              <w:rPr>
                <w:b/>
                <w:bCs/>
                <w:sz w:val="20"/>
                <w:szCs w:val="20"/>
              </w:rPr>
              <w:t>ь</w:t>
            </w:r>
            <w:r w:rsidRPr="00F9366F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64 копейки.</w:t>
            </w:r>
          </w:p>
          <w:p w14:paraId="6A6A2289" w14:textId="35B7F4FF" w:rsidR="007C0871" w:rsidRPr="00FD31CB" w:rsidRDefault="007C0871" w:rsidP="007C0871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7C0871" w:rsidRPr="00D103C0" w14:paraId="487C80D6" w14:textId="77777777" w:rsidTr="0039424C">
        <w:trPr>
          <w:trHeight w:val="923"/>
        </w:trPr>
        <w:tc>
          <w:tcPr>
            <w:tcW w:w="2836" w:type="dxa"/>
            <w:tcBorders>
              <w:top w:val="single" w:sz="4" w:space="0" w:color="auto"/>
            </w:tcBorders>
          </w:tcPr>
          <w:p w14:paraId="337D65CC" w14:textId="77777777" w:rsidR="007C0871" w:rsidRPr="00D103C0" w:rsidRDefault="007C0871" w:rsidP="007C0871">
            <w:pPr>
              <w:jc w:val="both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Начальная (максимальная) цена Договора для Участников маркетинговых исследований, использующих право на освобождение от уплаты НДС или не являющихся налогоплательщиками НДС (без НДС):</w:t>
            </w: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6CB72111" w14:textId="207DE579" w:rsidR="007C0871" w:rsidRPr="00D103C0" w:rsidRDefault="007C0871" w:rsidP="007C0871">
            <w:pPr>
              <w:jc w:val="both"/>
              <w:rPr>
                <w:b/>
                <w:bCs/>
                <w:sz w:val="20"/>
                <w:szCs w:val="20"/>
              </w:rPr>
            </w:pPr>
            <w:r w:rsidRPr="00092FF1">
              <w:rPr>
                <w:b/>
                <w:bCs/>
                <w:sz w:val="20"/>
                <w:szCs w:val="20"/>
              </w:rPr>
              <w:t>3276656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7B266F">
              <w:rPr>
                <w:b/>
                <w:bCs/>
                <w:sz w:val="20"/>
                <w:szCs w:val="20"/>
              </w:rPr>
              <w:t>(</w:t>
            </w:r>
            <w:r w:rsidRPr="00092FF1">
              <w:rPr>
                <w:b/>
                <w:bCs/>
                <w:sz w:val="20"/>
                <w:szCs w:val="20"/>
              </w:rPr>
              <w:t>три миллиона двести семьдесят шесть тысяч шестьсот пятьдесят шесть</w:t>
            </w:r>
            <w:r w:rsidRPr="007B266F">
              <w:rPr>
                <w:b/>
                <w:bCs/>
                <w:sz w:val="20"/>
                <w:szCs w:val="20"/>
              </w:rPr>
              <w:t>) рубл</w:t>
            </w:r>
            <w:r>
              <w:rPr>
                <w:b/>
                <w:bCs/>
                <w:sz w:val="20"/>
                <w:szCs w:val="20"/>
              </w:rPr>
              <w:t>ей</w:t>
            </w:r>
            <w:r w:rsidRPr="007B266F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56 </w:t>
            </w:r>
            <w:r w:rsidRPr="007B266F">
              <w:rPr>
                <w:b/>
                <w:bCs/>
                <w:sz w:val="20"/>
                <w:szCs w:val="20"/>
              </w:rPr>
              <w:t>копе</w:t>
            </w:r>
            <w:r>
              <w:rPr>
                <w:b/>
                <w:bCs/>
                <w:sz w:val="20"/>
                <w:szCs w:val="20"/>
              </w:rPr>
              <w:t>йки.</w:t>
            </w:r>
          </w:p>
        </w:tc>
      </w:tr>
      <w:tr w:rsidR="0031021A" w:rsidRPr="00D103C0" w14:paraId="2F0C198B" w14:textId="77777777" w:rsidTr="007250D5">
        <w:trPr>
          <w:trHeight w:val="922"/>
        </w:trPr>
        <w:tc>
          <w:tcPr>
            <w:tcW w:w="2836" w:type="dxa"/>
            <w:tcBorders>
              <w:top w:val="single" w:sz="4" w:space="0" w:color="auto"/>
            </w:tcBorders>
          </w:tcPr>
          <w:p w14:paraId="45B4533D" w14:textId="77777777" w:rsidR="0031021A" w:rsidRPr="00D103C0" w:rsidRDefault="0031021A" w:rsidP="0031021A">
            <w:pPr>
              <w:jc w:val="both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Сведения о начальной (максимальной) цене единицы каждого товара, работы, услуги, являющихся предметом маркетинговых исследований:</w:t>
            </w:r>
          </w:p>
          <w:p w14:paraId="6B676EBA" w14:textId="7DF0AA4C" w:rsidR="0001632D" w:rsidRPr="00D103C0" w:rsidRDefault="0001632D" w:rsidP="005A3BB9">
            <w:pPr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  <w:vAlign w:val="center"/>
          </w:tcPr>
          <w:tbl>
            <w:tblPr>
              <w:tblW w:w="797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03"/>
              <w:gridCol w:w="2294"/>
              <w:gridCol w:w="1176"/>
              <w:gridCol w:w="2318"/>
              <w:gridCol w:w="1683"/>
            </w:tblGrid>
            <w:tr w:rsidR="00DB3382" w:rsidRPr="00F875BC" w14:paraId="5EFF5091" w14:textId="77777777" w:rsidTr="00465FDC">
              <w:trPr>
                <w:trHeight w:val="20"/>
                <w:tblHeader/>
                <w:jc w:val="center"/>
              </w:trPr>
              <w:tc>
                <w:tcPr>
                  <w:tcW w:w="503" w:type="dxa"/>
                  <w:vAlign w:val="center"/>
                  <w:hideMark/>
                </w:tcPr>
                <w:p w14:paraId="1CD85079" w14:textId="77777777" w:rsidR="00DB3382" w:rsidRPr="00F875BC" w:rsidRDefault="00DB3382" w:rsidP="001835C6">
                  <w:pPr>
                    <w:jc w:val="center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 w:rsidRPr="00F875BC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№ п/п</w:t>
                  </w:r>
                </w:p>
              </w:tc>
              <w:tc>
                <w:tcPr>
                  <w:tcW w:w="2294" w:type="dxa"/>
                  <w:vAlign w:val="center"/>
                  <w:hideMark/>
                </w:tcPr>
                <w:p w14:paraId="31940474" w14:textId="77777777" w:rsidR="00DB3382" w:rsidRPr="00F875BC" w:rsidRDefault="00DB3382" w:rsidP="001835C6">
                  <w:pPr>
                    <w:jc w:val="center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 w:rsidRPr="00F875BC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Наименование товара,</w:t>
                  </w:r>
                  <w:r w:rsidRPr="00F875BC">
                    <w:rPr>
                      <w:i/>
                      <w:sz w:val="20"/>
                      <w:szCs w:val="20"/>
                    </w:rPr>
                    <w:t xml:space="preserve"> </w:t>
                  </w:r>
                  <w:r w:rsidRPr="00F875BC">
                    <w:rPr>
                      <w:rFonts w:eastAsia="Calibri"/>
                      <w:b/>
                      <w:i/>
                      <w:sz w:val="20"/>
                      <w:szCs w:val="20"/>
                      <w:lang w:eastAsia="en-US"/>
                    </w:rPr>
                    <w:t>работы, услуги,</w:t>
                  </w:r>
                </w:p>
              </w:tc>
              <w:tc>
                <w:tcPr>
                  <w:tcW w:w="1176" w:type="dxa"/>
                  <w:vAlign w:val="center"/>
                </w:tcPr>
                <w:p w14:paraId="425692B7" w14:textId="6B5B103F" w:rsidR="00DB3382" w:rsidRPr="00F875BC" w:rsidRDefault="00DB3382" w:rsidP="001835C6">
                  <w:pPr>
                    <w:jc w:val="center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Единица измерения</w:t>
                  </w:r>
                </w:p>
              </w:tc>
              <w:tc>
                <w:tcPr>
                  <w:tcW w:w="2318" w:type="dxa"/>
                  <w:vAlign w:val="center"/>
                  <w:hideMark/>
                </w:tcPr>
                <w:p w14:paraId="167BAF75" w14:textId="23F9D469" w:rsidR="00DB3382" w:rsidRPr="00F875BC" w:rsidRDefault="00DB3382" w:rsidP="001835C6">
                  <w:pPr>
                    <w:jc w:val="center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 w:rsidRPr="00F875BC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Начальная (максимальная) цена единицы услуги (Ежемесячный платеж),</w:t>
                  </w:r>
                </w:p>
                <w:p w14:paraId="2206E2C3" w14:textId="77777777" w:rsidR="00DB3382" w:rsidRPr="00F875BC" w:rsidRDefault="00DB3382" w:rsidP="001835C6">
                  <w:pPr>
                    <w:jc w:val="center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 w:rsidRPr="00F875BC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без НДС</w:t>
                  </w:r>
                </w:p>
                <w:p w14:paraId="7D3622B6" w14:textId="77777777" w:rsidR="00DB3382" w:rsidRPr="00F875BC" w:rsidRDefault="00DB3382" w:rsidP="001835C6">
                  <w:pPr>
                    <w:jc w:val="center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 w:rsidRPr="00F875BC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(для Участников маркетинговых исследований, использующих право на освобождение от уплаты НДС или не являющихся налогоплательщиками НДС), руб.</w:t>
                  </w:r>
                </w:p>
              </w:tc>
              <w:tc>
                <w:tcPr>
                  <w:tcW w:w="1683" w:type="dxa"/>
                  <w:vAlign w:val="center"/>
                  <w:hideMark/>
                </w:tcPr>
                <w:p w14:paraId="20DE9216" w14:textId="77777777" w:rsidR="00DB3382" w:rsidRPr="00F875BC" w:rsidRDefault="00DB3382" w:rsidP="001835C6">
                  <w:pPr>
                    <w:jc w:val="center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 w:rsidRPr="00F875BC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Начальная (максимальная) цена единицы услуги (Ежемесячный платеж),</w:t>
                  </w:r>
                </w:p>
                <w:p w14:paraId="1597141C" w14:textId="77777777" w:rsidR="00DB3382" w:rsidRPr="00F875BC" w:rsidRDefault="00DB3382" w:rsidP="001835C6">
                  <w:pPr>
                    <w:jc w:val="center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 w:rsidRPr="00F875BC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с НДС 20%</w:t>
                  </w:r>
                </w:p>
                <w:p w14:paraId="5FEB3FE6" w14:textId="77777777" w:rsidR="00DB3382" w:rsidRPr="00F875BC" w:rsidRDefault="00DB3382" w:rsidP="001835C6">
                  <w:pPr>
                    <w:jc w:val="center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 w:rsidRPr="00F875BC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(для Участников маркетинговых исследований, не освобожденных от уплаты НДС (с НДС 20%), руб.</w:t>
                  </w:r>
                </w:p>
              </w:tc>
            </w:tr>
            <w:tr w:rsidR="000216C8" w:rsidRPr="00F875BC" w14:paraId="51F1E754" w14:textId="77777777" w:rsidTr="00465FDC">
              <w:trPr>
                <w:trHeight w:val="20"/>
                <w:tblHeader/>
                <w:jc w:val="center"/>
              </w:trPr>
              <w:tc>
                <w:tcPr>
                  <w:tcW w:w="503" w:type="dxa"/>
                  <w:vAlign w:val="center"/>
                </w:tcPr>
                <w:p w14:paraId="03C2A7BE" w14:textId="1FDF05A6" w:rsidR="000216C8" w:rsidRPr="00DB3382" w:rsidRDefault="000216C8" w:rsidP="000216C8">
                  <w:pPr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94" w:type="dxa"/>
                  <w:shd w:val="clear" w:color="auto" w:fill="auto"/>
                  <w:vAlign w:val="center"/>
                </w:tcPr>
                <w:p w14:paraId="5DA9C810" w14:textId="65932D0D" w:rsidR="000216C8" w:rsidRPr="00DB3382" w:rsidRDefault="000216C8" w:rsidP="000216C8">
                  <w:pPr>
                    <w:suppressAutoHyphens/>
                    <w:rPr>
                      <w:rFonts w:eastAsia="SimSun"/>
                      <w:kern w:val="1"/>
                      <w:sz w:val="20"/>
                      <w:szCs w:val="20"/>
                    </w:rPr>
                  </w:pPr>
                  <w:r w:rsidRPr="00576625">
                    <w:rPr>
                      <w:sz w:val="20"/>
                      <w:szCs w:val="20"/>
                    </w:rPr>
                    <w:t>Оказание услуг по строительству канализационной линии для нужд ГУП «Единый оператор Республики Ингушетия в сфере водоснабжения и водоотведения»</w:t>
                  </w:r>
                </w:p>
              </w:tc>
              <w:tc>
                <w:tcPr>
                  <w:tcW w:w="1176" w:type="dxa"/>
                  <w:vAlign w:val="center"/>
                </w:tcPr>
                <w:p w14:paraId="61D86056" w14:textId="214C39B0" w:rsidR="000216C8" w:rsidRPr="00DB3382" w:rsidRDefault="000216C8" w:rsidP="000216C8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092FF1">
                    <w:rPr>
                      <w:sz w:val="20"/>
                      <w:szCs w:val="20"/>
                    </w:rPr>
                    <w:t>Усл.ед</w:t>
                  </w:r>
                  <w:proofErr w:type="spellEnd"/>
                  <w:r w:rsidRPr="00092FF1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556CF5D0" w14:textId="3941C2D5" w:rsidR="000216C8" w:rsidRPr="00DB3382" w:rsidRDefault="000216C8" w:rsidP="000216C8">
                  <w:pPr>
                    <w:jc w:val="center"/>
                    <w:rPr>
                      <w:sz w:val="20"/>
                      <w:szCs w:val="20"/>
                    </w:rPr>
                  </w:pPr>
                  <w:r w:rsidRPr="00092FF1">
                    <w:rPr>
                      <w:sz w:val="20"/>
                      <w:szCs w:val="20"/>
                    </w:rPr>
                    <w:t xml:space="preserve">3276656, 56 </w:t>
                  </w:r>
                </w:p>
              </w:tc>
              <w:tc>
                <w:tcPr>
                  <w:tcW w:w="1683" w:type="dxa"/>
                  <w:shd w:val="clear" w:color="auto" w:fill="auto"/>
                  <w:vAlign w:val="center"/>
                </w:tcPr>
                <w:p w14:paraId="5E105D69" w14:textId="77777777" w:rsidR="000216C8" w:rsidRDefault="000216C8" w:rsidP="000216C8">
                  <w:pPr>
                    <w:rPr>
                      <w:sz w:val="20"/>
                      <w:szCs w:val="20"/>
                    </w:rPr>
                  </w:pPr>
                </w:p>
                <w:p w14:paraId="34DC7790" w14:textId="77777777" w:rsidR="000216C8" w:rsidRPr="00092FF1" w:rsidRDefault="000216C8" w:rsidP="000216C8">
                  <w:pPr>
                    <w:rPr>
                      <w:sz w:val="20"/>
                      <w:szCs w:val="20"/>
                    </w:rPr>
                  </w:pPr>
                  <w:r w:rsidRPr="00092FF1">
                    <w:rPr>
                      <w:sz w:val="20"/>
                      <w:szCs w:val="20"/>
                    </w:rPr>
                    <w:t xml:space="preserve">3997521, 64 </w:t>
                  </w:r>
                </w:p>
                <w:p w14:paraId="501F0AE6" w14:textId="2ADC3CAC" w:rsidR="000216C8" w:rsidRPr="00DB3382" w:rsidRDefault="000216C8" w:rsidP="000216C8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B2E6CAE" w14:textId="77777777" w:rsidR="0031021A" w:rsidRPr="007250D5" w:rsidRDefault="0031021A" w:rsidP="0031021A">
            <w:pPr>
              <w:jc w:val="both"/>
              <w:rPr>
                <w:sz w:val="20"/>
                <w:szCs w:val="20"/>
              </w:rPr>
            </w:pPr>
          </w:p>
        </w:tc>
      </w:tr>
      <w:tr w:rsidR="0031021A" w:rsidRPr="00D103C0" w14:paraId="7772C1B6" w14:textId="77777777" w:rsidTr="00D67028">
        <w:trPr>
          <w:trHeight w:val="288"/>
        </w:trPr>
        <w:tc>
          <w:tcPr>
            <w:tcW w:w="10774" w:type="dxa"/>
            <w:gridSpan w:val="2"/>
          </w:tcPr>
          <w:p w14:paraId="7E3CA429" w14:textId="77777777" w:rsidR="0031021A" w:rsidRPr="00D103C0" w:rsidRDefault="0031021A" w:rsidP="0031021A">
            <w:pPr>
              <w:jc w:val="both"/>
              <w:rPr>
                <w:sz w:val="20"/>
                <w:szCs w:val="20"/>
              </w:rPr>
            </w:pPr>
            <w:r w:rsidRPr="00D103C0">
              <w:rPr>
                <w:b/>
                <w:sz w:val="20"/>
                <w:szCs w:val="20"/>
              </w:rPr>
              <w:t>Информация о предоставлении Документации о маркетинговых исследованиях в электронной форме</w:t>
            </w:r>
          </w:p>
        </w:tc>
      </w:tr>
      <w:tr w:rsidR="0031021A" w:rsidRPr="00D103C0" w14:paraId="5F791C0F" w14:textId="77777777" w:rsidTr="00D67028">
        <w:trPr>
          <w:trHeight w:val="288"/>
        </w:trPr>
        <w:tc>
          <w:tcPr>
            <w:tcW w:w="2836" w:type="dxa"/>
          </w:tcPr>
          <w:p w14:paraId="087E5709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Срок предоставления документации:</w:t>
            </w:r>
          </w:p>
        </w:tc>
        <w:tc>
          <w:tcPr>
            <w:tcW w:w="7938" w:type="dxa"/>
          </w:tcPr>
          <w:p w14:paraId="71DDA7BE" w14:textId="77777777" w:rsidR="0031021A" w:rsidRPr="00D103C0" w:rsidRDefault="0031021A" w:rsidP="0031021A">
            <w:pPr>
              <w:pStyle w:val="ConsPlusNonformat"/>
              <w:jc w:val="both"/>
              <w:rPr>
                <w:rFonts w:ascii="Times New Roman" w:hAnsi="Times New Roman" w:cs="Times New Roman"/>
                <w:bCs/>
              </w:rPr>
            </w:pPr>
            <w:r w:rsidRPr="00D103C0">
              <w:rPr>
                <w:rFonts w:ascii="Times New Roman" w:hAnsi="Times New Roman" w:cs="Times New Roman"/>
                <w:bCs/>
              </w:rPr>
              <w:t>До даты окончания срока подачи Заявок на участие в маркетинговых исследованиях</w:t>
            </w:r>
          </w:p>
        </w:tc>
      </w:tr>
      <w:tr w:rsidR="0031021A" w:rsidRPr="00D103C0" w14:paraId="182B2550" w14:textId="77777777" w:rsidTr="00D67028">
        <w:trPr>
          <w:trHeight w:val="288"/>
        </w:trPr>
        <w:tc>
          <w:tcPr>
            <w:tcW w:w="2836" w:type="dxa"/>
          </w:tcPr>
          <w:p w14:paraId="443644FD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Место предоставления документации:</w:t>
            </w:r>
          </w:p>
        </w:tc>
        <w:tc>
          <w:tcPr>
            <w:tcW w:w="7938" w:type="dxa"/>
          </w:tcPr>
          <w:p w14:paraId="71017A12" w14:textId="77777777" w:rsidR="0031021A" w:rsidRPr="00D103C0" w:rsidRDefault="0031021A" w:rsidP="0031021A">
            <w:pPr>
              <w:pStyle w:val="ConsPlusNonformat"/>
              <w:jc w:val="both"/>
              <w:rPr>
                <w:rStyle w:val="a5"/>
                <w:rFonts w:ascii="Times New Roman" w:hAnsi="Times New Roman"/>
                <w:bCs/>
              </w:rPr>
            </w:pPr>
            <w:r w:rsidRPr="00D103C0">
              <w:rPr>
                <w:rFonts w:ascii="Times New Roman" w:hAnsi="Times New Roman" w:cs="Times New Roman"/>
                <w:bCs/>
              </w:rPr>
              <w:t xml:space="preserve">Сайт единой информационной системы: </w:t>
            </w:r>
            <w:hyperlink r:id="rId5" w:history="1">
              <w:r w:rsidRPr="00D103C0">
                <w:rPr>
                  <w:rStyle w:val="a5"/>
                  <w:rFonts w:ascii="Times New Roman" w:hAnsi="Times New Roman"/>
                </w:rPr>
                <w:t>https://</w:t>
              </w:r>
              <w:r w:rsidRPr="00D103C0">
                <w:rPr>
                  <w:rStyle w:val="a5"/>
                  <w:rFonts w:ascii="Times New Roman" w:hAnsi="Times New Roman"/>
                  <w:bCs/>
                </w:rPr>
                <w:t>zakupki.gov.ru</w:t>
              </w:r>
            </w:hyperlink>
          </w:p>
          <w:p w14:paraId="60B4EE69" w14:textId="7A446907" w:rsidR="0031021A" w:rsidRPr="00D103C0" w:rsidRDefault="0031021A" w:rsidP="0031021A">
            <w:pPr>
              <w:pStyle w:val="ConsPlusNonformat"/>
              <w:jc w:val="both"/>
              <w:rPr>
                <w:rFonts w:ascii="Times New Roman" w:hAnsi="Times New Roman" w:cs="Times New Roman"/>
                <w:bCs/>
              </w:rPr>
            </w:pPr>
            <w:r w:rsidRPr="00D103C0">
              <w:rPr>
                <w:rFonts w:ascii="Times New Roman" w:hAnsi="Times New Roman" w:cs="Times New Roman"/>
                <w:bCs/>
              </w:rPr>
              <w:t>Сайт электронной площадки:</w:t>
            </w:r>
            <w:r w:rsidR="003E46C4">
              <w:rPr>
                <w:rFonts w:ascii="Times New Roman" w:hAnsi="Times New Roman" w:cs="Times New Roman"/>
                <w:bCs/>
              </w:rPr>
              <w:t xml:space="preserve"> </w:t>
            </w:r>
            <w:r w:rsidR="00B526D4">
              <w:rPr>
                <w:rFonts w:ascii="Times New Roman" w:hAnsi="Times New Roman" w:cs="Times New Roman"/>
                <w:bCs/>
              </w:rPr>
              <w:t>Площадка «</w:t>
            </w:r>
            <w:r w:rsidR="003E46C4">
              <w:rPr>
                <w:rFonts w:ascii="Times New Roman" w:hAnsi="Times New Roman" w:cs="Times New Roman"/>
                <w:bCs/>
              </w:rPr>
              <w:t>Электронные торги России</w:t>
            </w:r>
            <w:r w:rsidR="00B526D4">
              <w:rPr>
                <w:rFonts w:ascii="Times New Roman" w:hAnsi="Times New Roman" w:cs="Times New Roman"/>
                <w:bCs/>
              </w:rPr>
              <w:t>»</w:t>
            </w:r>
            <w:r w:rsidRPr="00D103C0">
              <w:rPr>
                <w:rFonts w:ascii="Times New Roman" w:hAnsi="Times New Roman" w:cs="Times New Roman"/>
                <w:bCs/>
              </w:rPr>
              <w:t xml:space="preserve"> </w:t>
            </w:r>
            <w:hyperlink r:id="rId6" w:history="1">
              <w:r w:rsidR="003E46C4" w:rsidRPr="001B266B">
                <w:rPr>
                  <w:rStyle w:val="a5"/>
                  <w:rFonts w:ascii="Times New Roman" w:hAnsi="Times New Roman"/>
                </w:rPr>
                <w:t>https://torgi82.ru/</w:t>
              </w:r>
            </w:hyperlink>
            <w:r w:rsidR="003E46C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1021A" w:rsidRPr="00D103C0" w14:paraId="7BD73C0E" w14:textId="77777777" w:rsidTr="00D67028">
        <w:trPr>
          <w:trHeight w:val="288"/>
        </w:trPr>
        <w:tc>
          <w:tcPr>
            <w:tcW w:w="2836" w:type="dxa"/>
          </w:tcPr>
          <w:p w14:paraId="4A432882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Порядок предоставления документации:</w:t>
            </w:r>
          </w:p>
        </w:tc>
        <w:tc>
          <w:tcPr>
            <w:tcW w:w="7938" w:type="dxa"/>
          </w:tcPr>
          <w:p w14:paraId="0D75D0C8" w14:textId="77777777" w:rsidR="0031021A" w:rsidRPr="00D103C0" w:rsidRDefault="0031021A" w:rsidP="0031021A">
            <w:pPr>
              <w:pStyle w:val="ConsPlusNonformat"/>
              <w:jc w:val="both"/>
              <w:rPr>
                <w:rFonts w:ascii="Times New Roman" w:hAnsi="Times New Roman" w:cs="Times New Roman"/>
                <w:bCs/>
              </w:rPr>
            </w:pPr>
            <w:r w:rsidRPr="00D103C0">
              <w:rPr>
                <w:rFonts w:ascii="Times New Roman" w:hAnsi="Times New Roman" w:cs="Times New Roman"/>
                <w:bCs/>
              </w:rPr>
              <w:t>Путем скачивания с сайта единой информационной системы и/или с сайта электронной площадки</w:t>
            </w:r>
          </w:p>
        </w:tc>
      </w:tr>
      <w:tr w:rsidR="0031021A" w:rsidRPr="00D103C0" w14:paraId="124F73C2" w14:textId="77777777" w:rsidTr="00D67028">
        <w:trPr>
          <w:trHeight w:val="288"/>
        </w:trPr>
        <w:tc>
          <w:tcPr>
            <w:tcW w:w="10774" w:type="dxa"/>
            <w:gridSpan w:val="2"/>
          </w:tcPr>
          <w:p w14:paraId="0B27D628" w14:textId="77777777" w:rsidR="0031021A" w:rsidRPr="00D103C0" w:rsidRDefault="0031021A" w:rsidP="0031021A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b/>
                <w:sz w:val="20"/>
                <w:szCs w:val="20"/>
              </w:rPr>
              <w:t xml:space="preserve">Порядок подачи заявок на участие </w:t>
            </w:r>
            <w:proofErr w:type="gramStart"/>
            <w:r w:rsidRPr="00D103C0">
              <w:rPr>
                <w:b/>
                <w:sz w:val="20"/>
                <w:szCs w:val="20"/>
              </w:rPr>
              <w:t>в  маркетинговых</w:t>
            </w:r>
            <w:proofErr w:type="gramEnd"/>
            <w:r w:rsidRPr="00D103C0">
              <w:rPr>
                <w:b/>
                <w:sz w:val="20"/>
                <w:szCs w:val="20"/>
              </w:rPr>
              <w:t xml:space="preserve"> исследованиях </w:t>
            </w:r>
          </w:p>
        </w:tc>
      </w:tr>
      <w:tr w:rsidR="0031021A" w:rsidRPr="00D103C0" w14:paraId="4FC9A5C7" w14:textId="77777777" w:rsidTr="00D67028">
        <w:trPr>
          <w:trHeight w:val="288"/>
        </w:trPr>
        <w:tc>
          <w:tcPr>
            <w:tcW w:w="2836" w:type="dxa"/>
          </w:tcPr>
          <w:p w14:paraId="0D1887EF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Дата размещения Извещения о проведении маркетинговых исследований в единой информационной системе:</w:t>
            </w:r>
          </w:p>
        </w:tc>
        <w:tc>
          <w:tcPr>
            <w:tcW w:w="7938" w:type="dxa"/>
          </w:tcPr>
          <w:p w14:paraId="0123A6FB" w14:textId="29BF2C5E" w:rsidR="0031021A" w:rsidRPr="00D103C0" w:rsidRDefault="00B6022B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ind w:right="398"/>
              <w:jc w:val="both"/>
              <w:outlineLvl w:val="0"/>
              <w:rPr>
                <w:sz w:val="20"/>
                <w:szCs w:val="20"/>
              </w:rPr>
            </w:pPr>
            <w:proofErr w:type="gramStart"/>
            <w:r w:rsidRPr="001304CC">
              <w:rPr>
                <w:b/>
                <w:sz w:val="20"/>
                <w:szCs w:val="20"/>
              </w:rPr>
              <w:t xml:space="preserve">« </w:t>
            </w:r>
            <w:r>
              <w:rPr>
                <w:b/>
                <w:sz w:val="20"/>
                <w:szCs w:val="20"/>
              </w:rPr>
              <w:t>08</w:t>
            </w:r>
            <w:proofErr w:type="gramEnd"/>
            <w:r w:rsidRPr="001304CC">
              <w:rPr>
                <w:b/>
                <w:sz w:val="20"/>
                <w:szCs w:val="20"/>
              </w:rPr>
              <w:t xml:space="preserve"> » </w:t>
            </w:r>
            <w:r>
              <w:rPr>
                <w:b/>
                <w:sz w:val="20"/>
                <w:szCs w:val="20"/>
              </w:rPr>
              <w:t>октя</w:t>
            </w:r>
            <w:r w:rsidRPr="001304CC">
              <w:rPr>
                <w:b/>
                <w:sz w:val="20"/>
                <w:szCs w:val="20"/>
              </w:rPr>
              <w:t>бря 202</w:t>
            </w:r>
            <w:r>
              <w:rPr>
                <w:b/>
                <w:sz w:val="20"/>
                <w:szCs w:val="20"/>
              </w:rPr>
              <w:t>6</w:t>
            </w:r>
            <w:r w:rsidRPr="001304CC">
              <w:rPr>
                <w:b/>
                <w:sz w:val="20"/>
                <w:szCs w:val="20"/>
              </w:rPr>
              <w:t xml:space="preserve"> года</w:t>
            </w:r>
            <w:r>
              <w:rPr>
                <w:sz w:val="20"/>
                <w:szCs w:val="20"/>
              </w:rPr>
              <w:t>.</w:t>
            </w:r>
          </w:p>
        </w:tc>
      </w:tr>
      <w:tr w:rsidR="0031021A" w:rsidRPr="00D103C0" w14:paraId="61F4B698" w14:textId="77777777" w:rsidTr="00D67028">
        <w:trPr>
          <w:trHeight w:val="288"/>
        </w:trPr>
        <w:tc>
          <w:tcPr>
            <w:tcW w:w="2836" w:type="dxa"/>
          </w:tcPr>
          <w:p w14:paraId="05E99EC9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Порядок подачи заявок на участие в маркетинговых исследованиях:</w:t>
            </w:r>
          </w:p>
          <w:p w14:paraId="6E7D3BA4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</w:tcPr>
          <w:p w14:paraId="5565EC60" w14:textId="47039385" w:rsidR="0031021A" w:rsidRPr="00D103C0" w:rsidRDefault="0031021A" w:rsidP="0031021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 xml:space="preserve">Заявки на участие в маркетинговых исследованиях подаются в форме электронного документа, подписанного усиленной квалифицированной электронной подписью лица, имеющего право действовать от имени Участника маркетинговых исследований, с использованием функционала электронной площадки </w:t>
            </w:r>
            <w:r w:rsidR="00A901D6" w:rsidRPr="00D103C0">
              <w:rPr>
                <w:sz w:val="20"/>
                <w:szCs w:val="20"/>
              </w:rPr>
              <w:t>(</w:t>
            </w:r>
            <w:r w:rsidR="003E46C4" w:rsidRPr="003E46C4">
              <w:rPr>
                <w:sz w:val="20"/>
                <w:szCs w:val="20"/>
              </w:rPr>
              <w:t>https://torgi82.ru/</w:t>
            </w:r>
            <w:r w:rsidRPr="00D103C0">
              <w:rPr>
                <w:sz w:val="20"/>
                <w:szCs w:val="20"/>
              </w:rPr>
              <w:t>).</w:t>
            </w:r>
          </w:p>
          <w:p w14:paraId="422A0AFF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lastRenderedPageBreak/>
              <w:t>Порядок подачи заявок на участие в маркетинговых исследованиях содержится в Документации об маркетинговых исследованиях в электронной форме.</w:t>
            </w:r>
          </w:p>
        </w:tc>
      </w:tr>
      <w:tr w:rsidR="0031021A" w:rsidRPr="00D103C0" w14:paraId="2A0451D7" w14:textId="77777777" w:rsidTr="00D67028">
        <w:trPr>
          <w:trHeight w:val="288"/>
        </w:trPr>
        <w:tc>
          <w:tcPr>
            <w:tcW w:w="2836" w:type="dxa"/>
          </w:tcPr>
          <w:p w14:paraId="040DDCE2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lastRenderedPageBreak/>
              <w:t xml:space="preserve">Дата начала, дата и время окончания срока подачи заявок на участие в маркетинговых исследованиях: </w:t>
            </w:r>
          </w:p>
        </w:tc>
        <w:tc>
          <w:tcPr>
            <w:tcW w:w="7938" w:type="dxa"/>
          </w:tcPr>
          <w:p w14:paraId="2CAAA7F6" w14:textId="77777777" w:rsidR="00B6022B" w:rsidRPr="00B6022B" w:rsidRDefault="00B6022B" w:rsidP="00B6022B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B6022B">
              <w:rPr>
                <w:sz w:val="20"/>
                <w:szCs w:val="20"/>
              </w:rPr>
              <w:t xml:space="preserve">Дата начала срока подачи заявок: </w:t>
            </w:r>
          </w:p>
          <w:p w14:paraId="29FA58EB" w14:textId="263FB59B" w:rsidR="00B6022B" w:rsidRPr="00B6022B" w:rsidRDefault="00B6022B" w:rsidP="00B6022B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B6022B">
              <w:rPr>
                <w:sz w:val="20"/>
                <w:szCs w:val="20"/>
              </w:rPr>
              <w:t>«</w:t>
            </w:r>
            <w:proofErr w:type="gramStart"/>
            <w:r w:rsidRPr="00B6022B">
              <w:rPr>
                <w:sz w:val="20"/>
                <w:szCs w:val="20"/>
              </w:rPr>
              <w:t>08 »</w:t>
            </w:r>
            <w:proofErr w:type="gramEnd"/>
            <w:r w:rsidRPr="00B6022B">
              <w:rPr>
                <w:sz w:val="20"/>
                <w:szCs w:val="20"/>
              </w:rPr>
              <w:t xml:space="preserve"> октября 2026 года.</w:t>
            </w:r>
          </w:p>
          <w:p w14:paraId="0431ECF7" w14:textId="77777777" w:rsidR="00B6022B" w:rsidRPr="00B6022B" w:rsidRDefault="00B6022B" w:rsidP="00B6022B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B6022B">
              <w:rPr>
                <w:sz w:val="20"/>
                <w:szCs w:val="20"/>
              </w:rPr>
              <w:t>Дата и время окончания срока подачи заявок:</w:t>
            </w:r>
          </w:p>
          <w:p w14:paraId="0A5C7F0C" w14:textId="77777777" w:rsidR="00B6022B" w:rsidRPr="00B6022B" w:rsidRDefault="00B6022B" w:rsidP="00B6022B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B6022B">
              <w:rPr>
                <w:sz w:val="20"/>
                <w:szCs w:val="20"/>
              </w:rPr>
              <w:t>«16» октября 2026 года.</w:t>
            </w:r>
          </w:p>
          <w:p w14:paraId="70989E78" w14:textId="1982B57F" w:rsidR="0031021A" w:rsidRPr="005A3BB9" w:rsidRDefault="00B6022B" w:rsidP="00B6022B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B6022B">
              <w:rPr>
                <w:sz w:val="20"/>
                <w:szCs w:val="20"/>
              </w:rPr>
              <w:t>09 часов 59 минут (по московскому времени)</w:t>
            </w:r>
          </w:p>
        </w:tc>
      </w:tr>
      <w:tr w:rsidR="0031021A" w:rsidRPr="00D103C0" w14:paraId="421C9713" w14:textId="77777777" w:rsidTr="00D67028">
        <w:trPr>
          <w:trHeight w:val="288"/>
        </w:trPr>
        <w:tc>
          <w:tcPr>
            <w:tcW w:w="10774" w:type="dxa"/>
            <w:gridSpan w:val="2"/>
          </w:tcPr>
          <w:p w14:paraId="02C45C7B" w14:textId="77777777" w:rsidR="0031021A" w:rsidRPr="005A3BB9" w:rsidRDefault="0031021A" w:rsidP="0031021A">
            <w:pPr>
              <w:jc w:val="both"/>
              <w:rPr>
                <w:sz w:val="20"/>
                <w:szCs w:val="20"/>
              </w:rPr>
            </w:pPr>
            <w:r w:rsidRPr="005A3BB9">
              <w:rPr>
                <w:b/>
                <w:sz w:val="20"/>
                <w:szCs w:val="20"/>
              </w:rPr>
              <w:t>Информация о маркетинговых исследованиях, порядок подведения итогов маркетинговых исследований</w:t>
            </w:r>
          </w:p>
        </w:tc>
      </w:tr>
      <w:tr w:rsidR="0031021A" w:rsidRPr="00D103C0" w14:paraId="1382CAD5" w14:textId="77777777" w:rsidTr="00D67028">
        <w:trPr>
          <w:trHeight w:val="288"/>
        </w:trPr>
        <w:tc>
          <w:tcPr>
            <w:tcW w:w="2836" w:type="dxa"/>
          </w:tcPr>
          <w:p w14:paraId="5DDC9D2D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Место открытия доступа к заявкам, поданным в форме электронных документов, на участие в маркетинговых исследованиях:</w:t>
            </w:r>
          </w:p>
        </w:tc>
        <w:tc>
          <w:tcPr>
            <w:tcW w:w="7938" w:type="dxa"/>
          </w:tcPr>
          <w:p w14:paraId="7386C00E" w14:textId="1C2F95EF" w:rsidR="0031021A" w:rsidRPr="005A3BB9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5A3BB9">
              <w:rPr>
                <w:sz w:val="20"/>
                <w:szCs w:val="20"/>
              </w:rPr>
              <w:t>Открытие доступа к заявкам, поданным в форме электронных документов, производится в автоматическом режиме на сайте электронной площадки</w:t>
            </w:r>
            <w:r w:rsidR="001E5540" w:rsidRPr="005A3BB9">
              <w:rPr>
                <w:sz w:val="20"/>
                <w:szCs w:val="20"/>
              </w:rPr>
              <w:t xml:space="preserve"> </w:t>
            </w:r>
            <w:r w:rsidRPr="005A3BB9">
              <w:rPr>
                <w:color w:val="0070C0"/>
                <w:sz w:val="20"/>
                <w:szCs w:val="20"/>
              </w:rPr>
              <w:t>(</w:t>
            </w:r>
            <w:hyperlink r:id="rId7" w:history="1">
              <w:r w:rsidR="003E46C4" w:rsidRPr="005A3BB9">
                <w:rPr>
                  <w:rStyle w:val="a5"/>
                  <w:color w:val="0070C0"/>
                  <w:sz w:val="20"/>
                  <w:szCs w:val="20"/>
                </w:rPr>
                <w:t xml:space="preserve">https://torgi82.ru/ </w:t>
              </w:r>
              <w:r w:rsidRPr="005A3BB9">
                <w:rPr>
                  <w:rStyle w:val="30"/>
                  <w:color w:val="0070C0"/>
                  <w:sz w:val="20"/>
                  <w:szCs w:val="20"/>
                </w:rPr>
                <w:t xml:space="preserve"> </w:t>
              </w:r>
            </w:hyperlink>
            <w:r w:rsidRPr="005A3BB9">
              <w:rPr>
                <w:color w:val="0070C0"/>
                <w:sz w:val="20"/>
                <w:szCs w:val="20"/>
              </w:rPr>
              <w:t>).</w:t>
            </w:r>
          </w:p>
        </w:tc>
      </w:tr>
      <w:tr w:rsidR="0031021A" w:rsidRPr="00D103C0" w14:paraId="7786B44E" w14:textId="77777777" w:rsidTr="00D67028">
        <w:trPr>
          <w:trHeight w:val="288"/>
        </w:trPr>
        <w:tc>
          <w:tcPr>
            <w:tcW w:w="2836" w:type="dxa"/>
          </w:tcPr>
          <w:p w14:paraId="1BABF6AB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Дата и время открытия доступа к заявкам на участие в маркетинговых исследованиях, поданным в форме электронных документов:</w:t>
            </w:r>
          </w:p>
        </w:tc>
        <w:tc>
          <w:tcPr>
            <w:tcW w:w="7938" w:type="dxa"/>
          </w:tcPr>
          <w:p w14:paraId="07961628" w14:textId="77777777" w:rsidR="00B6022B" w:rsidRPr="001304CC" w:rsidRDefault="00B6022B" w:rsidP="00B6022B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b/>
                <w:sz w:val="20"/>
                <w:szCs w:val="20"/>
              </w:rPr>
            </w:pPr>
            <w:r w:rsidRPr="001304CC">
              <w:rPr>
                <w:b/>
                <w:sz w:val="20"/>
                <w:szCs w:val="20"/>
              </w:rPr>
              <w:t xml:space="preserve">«16» </w:t>
            </w:r>
            <w:r>
              <w:rPr>
                <w:b/>
                <w:sz w:val="20"/>
                <w:szCs w:val="20"/>
              </w:rPr>
              <w:t>октя</w:t>
            </w:r>
            <w:r w:rsidRPr="001304CC">
              <w:rPr>
                <w:b/>
                <w:sz w:val="20"/>
                <w:szCs w:val="20"/>
              </w:rPr>
              <w:t>бря 202</w:t>
            </w:r>
            <w:r>
              <w:rPr>
                <w:b/>
                <w:sz w:val="20"/>
                <w:szCs w:val="20"/>
              </w:rPr>
              <w:t>6</w:t>
            </w:r>
            <w:r w:rsidRPr="001304CC">
              <w:rPr>
                <w:b/>
                <w:sz w:val="20"/>
                <w:szCs w:val="20"/>
              </w:rPr>
              <w:t xml:space="preserve"> года.</w:t>
            </w:r>
          </w:p>
          <w:p w14:paraId="792ABC4C" w14:textId="23DCA179" w:rsidR="0031021A" w:rsidRPr="005A3BB9" w:rsidRDefault="00B6022B" w:rsidP="00B6022B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1304CC">
              <w:rPr>
                <w:sz w:val="20"/>
                <w:szCs w:val="20"/>
              </w:rPr>
              <w:t>10 часов 00 минут (по московскому времени)</w:t>
            </w:r>
          </w:p>
        </w:tc>
      </w:tr>
      <w:tr w:rsidR="0031021A" w:rsidRPr="00D103C0" w14:paraId="474BBBBE" w14:textId="77777777" w:rsidTr="00D67028">
        <w:trPr>
          <w:trHeight w:val="288"/>
        </w:trPr>
        <w:tc>
          <w:tcPr>
            <w:tcW w:w="2836" w:type="dxa"/>
          </w:tcPr>
          <w:p w14:paraId="05C0088E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Дата рассмотрения, оценки и сопоставления заявок, подведения итогов маркетинговых исследований:</w:t>
            </w:r>
          </w:p>
        </w:tc>
        <w:tc>
          <w:tcPr>
            <w:tcW w:w="7938" w:type="dxa"/>
            <w:shd w:val="clear" w:color="auto" w:fill="auto"/>
          </w:tcPr>
          <w:p w14:paraId="3314D893" w14:textId="3EB23A7A" w:rsidR="0031021A" w:rsidRPr="005A3BB9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b/>
                <w:sz w:val="20"/>
                <w:szCs w:val="20"/>
              </w:rPr>
            </w:pPr>
            <w:r w:rsidRPr="005A3BB9">
              <w:rPr>
                <w:sz w:val="20"/>
                <w:szCs w:val="20"/>
              </w:rPr>
              <w:t>Рассмотрение, оценка и сопоставление заявок на участие в маркетинговых исследованиях, подведение итогов маркетинговых исследований проводятся одновременно</w:t>
            </w:r>
            <w:r w:rsidRPr="005A3BB9">
              <w:rPr>
                <w:b/>
                <w:sz w:val="20"/>
                <w:szCs w:val="20"/>
              </w:rPr>
              <w:t xml:space="preserve"> </w:t>
            </w:r>
            <w:bookmarkStart w:id="2" w:name="дата_рассмотрения"/>
            <w:r w:rsidRPr="005A3BB9">
              <w:rPr>
                <w:b/>
                <w:sz w:val="20"/>
                <w:szCs w:val="20"/>
              </w:rPr>
              <w:t>до</w:t>
            </w:r>
            <w:r w:rsidR="000B0B20" w:rsidRPr="005A3BB9">
              <w:rPr>
                <w:b/>
                <w:sz w:val="20"/>
                <w:szCs w:val="20"/>
              </w:rPr>
              <w:t xml:space="preserve">                        </w:t>
            </w:r>
            <w:proofErr w:type="gramStart"/>
            <w:r w:rsidR="000B0B20" w:rsidRPr="005A3BB9">
              <w:rPr>
                <w:b/>
                <w:sz w:val="20"/>
                <w:szCs w:val="20"/>
              </w:rPr>
              <w:t xml:space="preserve">   </w:t>
            </w:r>
            <w:r w:rsidR="00BE632A" w:rsidRPr="005A3BB9">
              <w:rPr>
                <w:b/>
                <w:bCs/>
                <w:sz w:val="20"/>
                <w:szCs w:val="20"/>
              </w:rPr>
              <w:t>«</w:t>
            </w:r>
            <w:proofErr w:type="gramEnd"/>
            <w:r w:rsidR="00B6022B" w:rsidRPr="001304CC">
              <w:rPr>
                <w:b/>
                <w:bCs/>
                <w:sz w:val="20"/>
                <w:szCs w:val="20"/>
              </w:rPr>
              <w:t>2</w:t>
            </w:r>
            <w:r w:rsidR="00B6022B">
              <w:rPr>
                <w:b/>
                <w:bCs/>
                <w:sz w:val="20"/>
                <w:szCs w:val="20"/>
              </w:rPr>
              <w:t>3</w:t>
            </w:r>
            <w:r w:rsidR="00B6022B" w:rsidRPr="001304CC">
              <w:rPr>
                <w:b/>
                <w:bCs/>
                <w:sz w:val="20"/>
                <w:szCs w:val="20"/>
              </w:rPr>
              <w:t xml:space="preserve">» </w:t>
            </w:r>
            <w:r w:rsidR="00B6022B">
              <w:rPr>
                <w:b/>
                <w:bCs/>
                <w:sz w:val="20"/>
                <w:szCs w:val="20"/>
              </w:rPr>
              <w:t>октя</w:t>
            </w:r>
            <w:r w:rsidR="00B6022B" w:rsidRPr="001304CC">
              <w:rPr>
                <w:b/>
                <w:bCs/>
                <w:sz w:val="20"/>
                <w:szCs w:val="20"/>
              </w:rPr>
              <w:t>бря 202</w:t>
            </w:r>
            <w:r w:rsidR="00B6022B">
              <w:rPr>
                <w:b/>
                <w:bCs/>
                <w:sz w:val="20"/>
                <w:szCs w:val="20"/>
              </w:rPr>
              <w:t>6</w:t>
            </w:r>
            <w:r w:rsidR="00B6022B" w:rsidRPr="001304CC">
              <w:rPr>
                <w:b/>
                <w:bCs/>
                <w:sz w:val="20"/>
                <w:szCs w:val="20"/>
              </w:rPr>
              <w:t xml:space="preserve"> года</w:t>
            </w:r>
            <w:r w:rsidR="00BE632A" w:rsidRPr="005A3BB9">
              <w:rPr>
                <w:b/>
                <w:bCs/>
                <w:sz w:val="20"/>
                <w:szCs w:val="20"/>
              </w:rPr>
              <w:t>.</w:t>
            </w:r>
          </w:p>
          <w:bookmarkEnd w:id="2"/>
          <w:p w14:paraId="41C54097" w14:textId="77777777" w:rsidR="0031021A" w:rsidRPr="005A3BB9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b/>
                <w:sz w:val="20"/>
                <w:szCs w:val="20"/>
              </w:rPr>
            </w:pPr>
          </w:p>
        </w:tc>
      </w:tr>
      <w:tr w:rsidR="0031021A" w:rsidRPr="00D103C0" w14:paraId="09511F30" w14:textId="77777777" w:rsidTr="00D67028">
        <w:trPr>
          <w:trHeight w:val="288"/>
        </w:trPr>
        <w:tc>
          <w:tcPr>
            <w:tcW w:w="2836" w:type="dxa"/>
          </w:tcPr>
          <w:p w14:paraId="3F6E4E87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ind w:right="-6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Место рассмотрения, оценки и сопоставления заявок, подведения итогов маркетинговых исследований:</w:t>
            </w:r>
          </w:p>
        </w:tc>
        <w:tc>
          <w:tcPr>
            <w:tcW w:w="7938" w:type="dxa"/>
            <w:shd w:val="clear" w:color="auto" w:fill="auto"/>
          </w:tcPr>
          <w:p w14:paraId="4B6553EA" w14:textId="7F7F5D7D" w:rsidR="0031021A" w:rsidRPr="00D103C0" w:rsidRDefault="001E5540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 xml:space="preserve">386203, Республика Ингушетия, г. Сунжа, ул. </w:t>
            </w:r>
            <w:proofErr w:type="spellStart"/>
            <w:r w:rsidR="00E3557B">
              <w:rPr>
                <w:sz w:val="20"/>
                <w:szCs w:val="20"/>
              </w:rPr>
              <w:t>Осканова</w:t>
            </w:r>
            <w:proofErr w:type="spellEnd"/>
            <w:r w:rsidR="00E3557B">
              <w:rPr>
                <w:sz w:val="20"/>
                <w:szCs w:val="20"/>
              </w:rPr>
              <w:t>, 28</w:t>
            </w:r>
          </w:p>
        </w:tc>
      </w:tr>
      <w:tr w:rsidR="0031021A" w:rsidRPr="00D103C0" w14:paraId="7527EF89" w14:textId="77777777" w:rsidTr="00D67028">
        <w:trPr>
          <w:trHeight w:val="288"/>
        </w:trPr>
        <w:tc>
          <w:tcPr>
            <w:tcW w:w="2836" w:type="dxa"/>
          </w:tcPr>
          <w:p w14:paraId="08262C7D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ind w:right="-6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Порядок рассмотрения, оценки и сопоставления заявок, подведения итогов маркетинговых исследований:</w:t>
            </w:r>
          </w:p>
        </w:tc>
        <w:tc>
          <w:tcPr>
            <w:tcW w:w="7938" w:type="dxa"/>
            <w:shd w:val="clear" w:color="auto" w:fill="auto"/>
          </w:tcPr>
          <w:p w14:paraId="3B8565CB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Порядок рассмотрения, оценки и сопоставления заявок, подведения итогов маркетинговых исследований содержится в Документации об маркетинговых исследованиях в электронной форме.</w:t>
            </w:r>
          </w:p>
          <w:p w14:paraId="079EE0EF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</w:p>
        </w:tc>
      </w:tr>
      <w:tr w:rsidR="0031021A" w:rsidRPr="00D103C0" w14:paraId="1D1EDDEA" w14:textId="77777777" w:rsidTr="00D67028">
        <w:trPr>
          <w:trHeight w:val="288"/>
        </w:trPr>
        <w:tc>
          <w:tcPr>
            <w:tcW w:w="2836" w:type="dxa"/>
          </w:tcPr>
          <w:p w14:paraId="181D5C40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Требование о предоставлении обеспечения заявки на участие в маркетинговых исследованиях:</w:t>
            </w:r>
          </w:p>
        </w:tc>
        <w:tc>
          <w:tcPr>
            <w:tcW w:w="7938" w:type="dxa"/>
          </w:tcPr>
          <w:p w14:paraId="3968B1EE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Не установлено.</w:t>
            </w:r>
          </w:p>
          <w:p w14:paraId="007ED786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ind w:right="398"/>
              <w:jc w:val="both"/>
              <w:outlineLvl w:val="0"/>
              <w:rPr>
                <w:sz w:val="20"/>
                <w:szCs w:val="20"/>
              </w:rPr>
            </w:pPr>
          </w:p>
        </w:tc>
      </w:tr>
      <w:tr w:rsidR="0031021A" w:rsidRPr="00D103C0" w14:paraId="5C2FE4AD" w14:textId="77777777" w:rsidTr="00BE632A">
        <w:trPr>
          <w:trHeight w:val="712"/>
        </w:trPr>
        <w:tc>
          <w:tcPr>
            <w:tcW w:w="2836" w:type="dxa"/>
          </w:tcPr>
          <w:p w14:paraId="1C608670" w14:textId="1D1458B6" w:rsidR="0031021A" w:rsidRPr="00D103C0" w:rsidRDefault="0031021A" w:rsidP="00BE632A">
            <w:pPr>
              <w:tabs>
                <w:tab w:val="left" w:pos="10260"/>
              </w:tabs>
              <w:autoSpaceDE w:val="0"/>
              <w:autoSpaceDN w:val="0"/>
              <w:adjustRightInd w:val="0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Требование о предоставлении обеспечения исполнения условий Договора:</w:t>
            </w:r>
          </w:p>
        </w:tc>
        <w:tc>
          <w:tcPr>
            <w:tcW w:w="7938" w:type="dxa"/>
          </w:tcPr>
          <w:p w14:paraId="3E123960" w14:textId="77777777" w:rsidR="0031021A" w:rsidRPr="00D103C0" w:rsidRDefault="0031021A" w:rsidP="0031021A">
            <w:pPr>
              <w:jc w:val="both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Не установлено.</w:t>
            </w:r>
          </w:p>
        </w:tc>
      </w:tr>
      <w:tr w:rsidR="0031021A" w:rsidRPr="00D103C0" w14:paraId="139A7796" w14:textId="77777777" w:rsidTr="00D67028">
        <w:trPr>
          <w:trHeight w:val="288"/>
        </w:trPr>
        <w:tc>
          <w:tcPr>
            <w:tcW w:w="10774" w:type="dxa"/>
            <w:gridSpan w:val="2"/>
          </w:tcPr>
          <w:p w14:paraId="3464A1A8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Заказчик (Организатор) вправе вносить изменения в извещение о проведении маркетинговых исследований в электронной форме и документацию о маркетинговых исследованиях в электронной форме в любое время до истечения срока подачи заявок на участие в маркетинговых исследованиях.</w:t>
            </w:r>
          </w:p>
        </w:tc>
      </w:tr>
      <w:tr w:rsidR="0031021A" w:rsidRPr="00D103C0" w14:paraId="66C6E3E5" w14:textId="77777777" w:rsidTr="00D67028">
        <w:trPr>
          <w:trHeight w:val="288"/>
        </w:trPr>
        <w:tc>
          <w:tcPr>
            <w:tcW w:w="10774" w:type="dxa"/>
            <w:gridSpan w:val="2"/>
          </w:tcPr>
          <w:p w14:paraId="27EA68E5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Заказчик (Организатор)  вправе продлить срок подачи заявок на участие в маркетинговых исследованиях и соответственно перенести дату и время проведения процедуры открытия доступа к заявкам на участие в маркетинговых исследованиях, поданным в форме электронных документов,  в любое время до проведения процедуры открытия доступа к заявкам на участие в маркетинговых исследованиях, а также до подведения итогов маркетинговых исследований изменить дату рассмотрения, оценки и сопоставления заявок,  подведения итогов маркетинговых исследований.</w:t>
            </w:r>
          </w:p>
        </w:tc>
      </w:tr>
      <w:tr w:rsidR="0031021A" w:rsidRPr="00D103C0" w14:paraId="60DEB83D" w14:textId="77777777" w:rsidTr="00D67028">
        <w:trPr>
          <w:trHeight w:val="288"/>
        </w:trPr>
        <w:tc>
          <w:tcPr>
            <w:tcW w:w="10774" w:type="dxa"/>
            <w:gridSpan w:val="2"/>
          </w:tcPr>
          <w:p w14:paraId="7721A5B3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Заказчик (Организатор) вправе отказаться от проведения маркетинговых исследований в любое время до подведения итогов.</w:t>
            </w:r>
          </w:p>
        </w:tc>
      </w:tr>
      <w:tr w:rsidR="0031021A" w:rsidRPr="00D103C0" w14:paraId="7EA1DF8F" w14:textId="77777777" w:rsidTr="00D67028">
        <w:trPr>
          <w:trHeight w:val="288"/>
        </w:trPr>
        <w:tc>
          <w:tcPr>
            <w:tcW w:w="10774" w:type="dxa"/>
            <w:gridSpan w:val="2"/>
          </w:tcPr>
          <w:p w14:paraId="5B4EF1DF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У Заказчика отсутствует обязанность заключать договор по результатам маркетинговых исследований.</w:t>
            </w:r>
          </w:p>
        </w:tc>
      </w:tr>
      <w:tr w:rsidR="0031021A" w:rsidRPr="004945F2" w14:paraId="62CBF51A" w14:textId="77777777" w:rsidTr="00D67028">
        <w:trPr>
          <w:trHeight w:val="288"/>
        </w:trPr>
        <w:tc>
          <w:tcPr>
            <w:tcW w:w="10774" w:type="dxa"/>
            <w:gridSpan w:val="2"/>
          </w:tcPr>
          <w:p w14:paraId="230A7234" w14:textId="77777777" w:rsidR="0031021A" w:rsidRPr="004945F2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Маркетинговые исследования не является торгами (конкурсом, аукционом, запросом предложений, запросом котировок) или публичным конкурсом в соответствии со статьями 447–449 части первой Гражданского кодекса Российской Федерации и статьями 1057–1061 части второй Гражданского кодекса Российской Федерации, и не накладывает на Организатора и Заказчика обязательств, установленных указанными статьями Гражданского кодекса Российской Федерации.</w:t>
            </w:r>
          </w:p>
        </w:tc>
      </w:tr>
    </w:tbl>
    <w:p w14:paraId="4586D9D6" w14:textId="77777777" w:rsidR="00DB7186" w:rsidRPr="004945F2" w:rsidRDefault="000216C8">
      <w:pPr>
        <w:rPr>
          <w:sz w:val="20"/>
          <w:szCs w:val="20"/>
        </w:rPr>
      </w:pPr>
    </w:p>
    <w:sectPr w:rsidR="00DB7186" w:rsidRPr="004945F2" w:rsidSect="00D6702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321"/>
    <w:rsid w:val="0001602E"/>
    <w:rsid w:val="0001632D"/>
    <w:rsid w:val="000216C8"/>
    <w:rsid w:val="00067436"/>
    <w:rsid w:val="0009201B"/>
    <w:rsid w:val="000A7A83"/>
    <w:rsid w:val="000B0B20"/>
    <w:rsid w:val="000E4C47"/>
    <w:rsid w:val="000F2E5B"/>
    <w:rsid w:val="00125B30"/>
    <w:rsid w:val="00163034"/>
    <w:rsid w:val="0016674B"/>
    <w:rsid w:val="00173C4B"/>
    <w:rsid w:val="00177666"/>
    <w:rsid w:val="001835C6"/>
    <w:rsid w:val="001B46B7"/>
    <w:rsid w:val="001E5540"/>
    <w:rsid w:val="0027770E"/>
    <w:rsid w:val="00281CE0"/>
    <w:rsid w:val="002A3DF2"/>
    <w:rsid w:val="003079D8"/>
    <w:rsid w:val="0031021A"/>
    <w:rsid w:val="00313F48"/>
    <w:rsid w:val="00345C85"/>
    <w:rsid w:val="00393A52"/>
    <w:rsid w:val="0039424C"/>
    <w:rsid w:val="003B6B13"/>
    <w:rsid w:val="003E46C4"/>
    <w:rsid w:val="003F3D0F"/>
    <w:rsid w:val="003F6840"/>
    <w:rsid w:val="00417DCD"/>
    <w:rsid w:val="00461CB2"/>
    <w:rsid w:val="00465FDC"/>
    <w:rsid w:val="004945F2"/>
    <w:rsid w:val="004C6293"/>
    <w:rsid w:val="004D3FC6"/>
    <w:rsid w:val="00535A5F"/>
    <w:rsid w:val="005A3BB9"/>
    <w:rsid w:val="005F1C3D"/>
    <w:rsid w:val="00602907"/>
    <w:rsid w:val="00657430"/>
    <w:rsid w:val="00665789"/>
    <w:rsid w:val="006B4C1E"/>
    <w:rsid w:val="006C5F15"/>
    <w:rsid w:val="006C7141"/>
    <w:rsid w:val="00705D19"/>
    <w:rsid w:val="007250D5"/>
    <w:rsid w:val="00774321"/>
    <w:rsid w:val="007C0871"/>
    <w:rsid w:val="007D6D6F"/>
    <w:rsid w:val="00816051"/>
    <w:rsid w:val="008259D6"/>
    <w:rsid w:val="00855E90"/>
    <w:rsid w:val="008563B3"/>
    <w:rsid w:val="008608ED"/>
    <w:rsid w:val="0086471A"/>
    <w:rsid w:val="0087209A"/>
    <w:rsid w:val="008A4C43"/>
    <w:rsid w:val="008C6E77"/>
    <w:rsid w:val="0090644E"/>
    <w:rsid w:val="0094557C"/>
    <w:rsid w:val="009A613E"/>
    <w:rsid w:val="00A343A2"/>
    <w:rsid w:val="00A41973"/>
    <w:rsid w:val="00A56778"/>
    <w:rsid w:val="00A901D6"/>
    <w:rsid w:val="00AC040F"/>
    <w:rsid w:val="00B35EC6"/>
    <w:rsid w:val="00B437CB"/>
    <w:rsid w:val="00B526D4"/>
    <w:rsid w:val="00B6022B"/>
    <w:rsid w:val="00B7259B"/>
    <w:rsid w:val="00B7434A"/>
    <w:rsid w:val="00B82A61"/>
    <w:rsid w:val="00BE632A"/>
    <w:rsid w:val="00CA0815"/>
    <w:rsid w:val="00CB1890"/>
    <w:rsid w:val="00D103C0"/>
    <w:rsid w:val="00D15B10"/>
    <w:rsid w:val="00D5122C"/>
    <w:rsid w:val="00D67028"/>
    <w:rsid w:val="00DB3382"/>
    <w:rsid w:val="00DB7FB3"/>
    <w:rsid w:val="00DD543B"/>
    <w:rsid w:val="00E13057"/>
    <w:rsid w:val="00E3557B"/>
    <w:rsid w:val="00E4085F"/>
    <w:rsid w:val="00EF3ABF"/>
    <w:rsid w:val="00F164D5"/>
    <w:rsid w:val="00F223EE"/>
    <w:rsid w:val="00F5780B"/>
    <w:rsid w:val="00F7186D"/>
    <w:rsid w:val="00F7581A"/>
    <w:rsid w:val="00F9726D"/>
    <w:rsid w:val="00FD0D43"/>
    <w:rsid w:val="00FD31CB"/>
    <w:rsid w:val="00FE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977E8"/>
  <w15:chartTrackingRefBased/>
  <w15:docId w15:val="{64170584-B72B-4372-B323-93DC48E9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1021A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с отступом Знак1,Основной текст с отступом Знак Знак,Знак24 Знак Знак,Знак24 Знак1, Знак24 Знак Знак, Знак24 Знак1"/>
    <w:basedOn w:val="a"/>
    <w:link w:val="a4"/>
    <w:rsid w:val="00D67028"/>
    <w:pPr>
      <w:ind w:firstLine="708"/>
      <w:jc w:val="both"/>
    </w:pPr>
  </w:style>
  <w:style w:type="character" w:customStyle="1" w:styleId="a4">
    <w:name w:val="Основной текст с отступом Знак"/>
    <w:aliases w:val="Основной текст с отступом Знак1 Знак,Основной текст с отступом Знак Знак Знак,Знак24 Знак Знак Знак,Знак24 Знак1 Знак, Знак24 Знак Знак Знак, Знак24 Знак1 Знак"/>
    <w:basedOn w:val="a0"/>
    <w:link w:val="a3"/>
    <w:rsid w:val="00D670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D67028"/>
    <w:rPr>
      <w:rFonts w:cs="Times New Roman"/>
      <w:color w:val="0000FF"/>
      <w:u w:val="single"/>
    </w:rPr>
  </w:style>
  <w:style w:type="table" w:styleId="a6">
    <w:name w:val="Table Grid"/>
    <w:basedOn w:val="a1"/>
    <w:uiPriority w:val="59"/>
    <w:rsid w:val="00D67028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link w:val="ConsPlusNonformat0"/>
    <w:rsid w:val="00D6702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D6702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qFormat/>
    <w:rsid w:val="00D67028"/>
    <w:rPr>
      <w:rFonts w:cs="Times New Roman"/>
      <w:b/>
    </w:rPr>
  </w:style>
  <w:style w:type="character" w:customStyle="1" w:styleId="30">
    <w:name w:val="Заголовок 3 Знак"/>
    <w:basedOn w:val="a0"/>
    <w:link w:val="3"/>
    <w:rsid w:val="0031021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E46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4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tpgpb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rgi82.ru/" TargetMode="External"/><Relationship Id="rId5" Type="http://schemas.openxmlformats.org/officeDocument/2006/relationships/hyperlink" Target="https://zakupki.gov.ru" TargetMode="External"/><Relationship Id="rId4" Type="http://schemas.openxmlformats.org/officeDocument/2006/relationships/hyperlink" Target="mailto:Kemerovo.zakupki@gazpromgr.tomsk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3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Шамсудин</dc:creator>
  <cp:keywords/>
  <dc:description/>
  <cp:lastModifiedBy>PC</cp:lastModifiedBy>
  <cp:revision>82</cp:revision>
  <dcterms:created xsi:type="dcterms:W3CDTF">2020-08-11T13:58:00Z</dcterms:created>
  <dcterms:modified xsi:type="dcterms:W3CDTF">2026-10-08T08:55:00Z</dcterms:modified>
</cp:coreProperties>
</file>