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DB4D" w14:textId="77777777" w:rsidR="00B60A10" w:rsidRPr="001B2965" w:rsidRDefault="003026F2">
      <w:pPr>
        <w:spacing w:line="257" w:lineRule="auto"/>
        <w:jc w:val="center"/>
      </w:pPr>
      <w:r w:rsidRPr="001B2965"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B60A10" w:rsidRPr="001B2965" w14:paraId="05514A78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ED1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№</w:t>
            </w:r>
          </w:p>
          <w:p w14:paraId="21D67111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527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5AA40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B60A10" w:rsidRPr="001B2965" w14:paraId="3850B01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A2A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7B2D1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F251" w14:textId="56955D7A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Оказание услуг по охране объектов и</w:t>
            </w:r>
            <w:r>
              <w:rPr>
                <w:bCs/>
                <w:sz w:val="22"/>
                <w:szCs w:val="22"/>
              </w:rPr>
              <w:t xml:space="preserve"> прилежащей территории ГАПОУ СО </w:t>
            </w:r>
            <w:r w:rsidRPr="001B2965">
              <w:rPr>
                <w:bCs/>
                <w:sz w:val="22"/>
                <w:szCs w:val="22"/>
              </w:rPr>
              <w:t>«Саратовский областной образовательный комплекс — Политехнический колледж – Лицей- интернат 64»</w:t>
            </w:r>
            <w:r w:rsidRPr="001B2965">
              <w:rPr>
                <w:sz w:val="22"/>
                <w:szCs w:val="22"/>
              </w:rPr>
              <w:t xml:space="preserve"> по адресу: </w:t>
            </w:r>
          </w:p>
          <w:p w14:paraId="4D93C09A" w14:textId="6C4964CB" w:rsidR="00B60A10" w:rsidRPr="001B2965" w:rsidRDefault="002E3AD5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E3AD5">
              <w:rPr>
                <w:b/>
                <w:bCs/>
                <w:sz w:val="22"/>
                <w:szCs w:val="22"/>
              </w:rPr>
              <w:t>410012, Россия, Саратовская обл., г.</w:t>
            </w:r>
            <w:r w:rsidR="005B2FF9">
              <w:rPr>
                <w:b/>
                <w:bCs/>
                <w:sz w:val="22"/>
                <w:szCs w:val="22"/>
              </w:rPr>
              <w:t xml:space="preserve"> Саратов, ул. им Разина С.Т., 71</w:t>
            </w:r>
            <w:bookmarkStart w:id="0" w:name="_GoBack"/>
            <w:bookmarkEnd w:id="0"/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B60A10" w:rsidRPr="001B2965" w14:paraId="5338233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E5B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374E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E5ED1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80.10.12.200</w:t>
            </w:r>
          </w:p>
        </w:tc>
      </w:tr>
      <w:tr w:rsidR="00B60A10" w:rsidRPr="001B2965" w14:paraId="208A7B9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E3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95AA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6684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B60A10" w:rsidRPr="001B2965" w14:paraId="5C626EA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A8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2478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5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Суточный наряд в количестве 1 подготовленного и экипированного сотрудника охраны с режимом работы ежедневно круглосуточно с 08.00 до 08.00 утра следующего дня по адресу:</w:t>
            </w:r>
          </w:p>
          <w:p w14:paraId="12998BAF" w14:textId="30B3816E" w:rsidR="002E3AD5" w:rsidRDefault="002E3AD5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2E3AD5">
              <w:rPr>
                <w:b/>
                <w:bCs/>
                <w:sz w:val="22"/>
                <w:szCs w:val="22"/>
              </w:rPr>
              <w:t>410012, Россия, Саратовская обл., г.</w:t>
            </w:r>
            <w:r w:rsidR="005B2FF9">
              <w:rPr>
                <w:b/>
                <w:bCs/>
                <w:sz w:val="22"/>
                <w:szCs w:val="22"/>
              </w:rPr>
              <w:t xml:space="preserve"> Саратов, ул. им Разина С.Т., 71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3F679E26" w14:textId="7F3E42E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Сроки оказ</w:t>
            </w:r>
            <w:r>
              <w:rPr>
                <w:sz w:val="22"/>
                <w:szCs w:val="22"/>
              </w:rPr>
              <w:t>ания услуг: 00:00 часов «01» но</w:t>
            </w:r>
            <w:r w:rsidRPr="001B2965">
              <w:rPr>
                <w:sz w:val="22"/>
                <w:szCs w:val="22"/>
              </w:rPr>
              <w:t>ября 2026 года и действует по 23:</w:t>
            </w:r>
            <w:r>
              <w:rPr>
                <w:sz w:val="22"/>
                <w:szCs w:val="22"/>
              </w:rPr>
              <w:t>59 часов «31» дека</w:t>
            </w:r>
            <w:r w:rsidRPr="001B2965">
              <w:rPr>
                <w:sz w:val="22"/>
                <w:szCs w:val="22"/>
              </w:rPr>
              <w:t>бря 2026 года.</w:t>
            </w:r>
          </w:p>
          <w:p w14:paraId="052AF76B" w14:textId="77777777" w:rsidR="00B60A10" w:rsidRPr="001B2965" w:rsidRDefault="00B60A1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B60A10" w:rsidRPr="001B2965" w14:paraId="2FADBFF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F201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FB6F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DC0D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защищенности.</w:t>
            </w:r>
          </w:p>
          <w:p w14:paraId="197AF68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1D517D41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5A3EEE0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3B3E13A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5783CAD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3) консультирование и подготовка рекомендаций клиентам, по вопросам правомерной защиты от противоправных посягательств; </w:t>
            </w:r>
          </w:p>
          <w:p w14:paraId="7609CBFB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70E364A0" w14:textId="77777777" w:rsidR="00B60A10" w:rsidRPr="001B2965" w:rsidRDefault="00B60A10">
            <w:pPr>
              <w:ind w:left="108" w:right="104" w:firstLine="567"/>
              <w:jc w:val="both"/>
            </w:pPr>
          </w:p>
          <w:p w14:paraId="5E98457C" w14:textId="77777777" w:rsidR="00B60A10" w:rsidRPr="001B2965" w:rsidRDefault="003026F2">
            <w:pPr>
              <w:autoSpaceDE w:val="0"/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12AE8D87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4D78219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14ADD53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BD917E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Федеральный закон от 30 ноября 2024 года № 427-ФЗ «О частной охранной деятельности»;</w:t>
            </w:r>
          </w:p>
          <w:p w14:paraId="0278292F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56D09F3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1C78716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53A328E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3565E1E4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Общие требования к оказанию услуг:</w:t>
            </w:r>
          </w:p>
          <w:p w14:paraId="2097C0D8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8CDF036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сигнализации).</w:t>
            </w:r>
          </w:p>
          <w:p w14:paraId="0F854E5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081B29D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1521B6F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4975C820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1B2965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1B2965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1B2965">
              <w:rPr>
                <w:sz w:val="22"/>
                <w:szCs w:val="22"/>
              </w:rPr>
              <w:t>;</w:t>
            </w:r>
          </w:p>
          <w:p w14:paraId="468B40A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673C160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07257F0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4486244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      </w:r>
          </w:p>
          <w:p w14:paraId="692991C0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7AC95F2B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области.</w:t>
            </w:r>
          </w:p>
          <w:p w14:paraId="1A54EE75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74CBF77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рамках оказываемых услуг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665A2493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B3A0E4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6D4231F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1F85080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Исполнителя. </w:t>
            </w:r>
          </w:p>
          <w:p w14:paraId="4D92199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управление Росгвардии по Саратовской области.</w:t>
            </w:r>
          </w:p>
          <w:p w14:paraId="78ED556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43F33C0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 в целях сохранения следов противоправного деяния.</w:t>
            </w:r>
          </w:p>
          <w:p w14:paraId="65535F2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имуществу третьих лиц, Исполнитель обязан обеспечить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4A76C10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48D8CDB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4057BB1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      </w:r>
          </w:p>
          <w:p w14:paraId="00B15F9D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B60A10" w:rsidRPr="001B2965" w14:paraId="723A039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F7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8C1A0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D9F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283E8D1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от 30.11.2024 № 427-ФЗ;</w:t>
            </w:r>
          </w:p>
          <w:p w14:paraId="02B81D61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      </w:r>
          </w:p>
          <w:p w14:paraId="6C4BBA2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30322312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E78487A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3781291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113319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      </w:r>
          </w:p>
          <w:p w14:paraId="0862A24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4AF88CF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3C45577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4B38773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5042922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24ED06AF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3426235E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3627A50A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</w:t>
            </w:r>
            <w:r w:rsidRPr="001B2965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29F34CF2" w14:textId="77777777" w:rsidR="00B60A10" w:rsidRPr="001B2965" w:rsidRDefault="003026F2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1B2965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75DBB15C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08300146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34AD8EC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физическую и психологическую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014C4D6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674236B7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B60A10" w:rsidRPr="001B2965" w14:paraId="55B557C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A4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A3E0" w14:textId="77777777" w:rsidR="00B60A10" w:rsidRPr="001B2965" w:rsidRDefault="003026F2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AF0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44F738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0710405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581F15A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514BAB3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774B36EC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1B86EA0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1CCF6C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4F23B07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734C6D4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2EBC7C72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0FFEFB8E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44053DC5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81F7779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0A372CA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01B9F33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</w:p>
        </w:tc>
      </w:tr>
    </w:tbl>
    <w:p w14:paraId="28F66237" w14:textId="77777777" w:rsidR="00B60A10" w:rsidRPr="001B2965" w:rsidRDefault="00B60A10">
      <w:pPr>
        <w:spacing w:line="100" w:lineRule="atLeast"/>
        <w:ind w:right="-2"/>
        <w:rPr>
          <w:b/>
          <w:sz w:val="22"/>
          <w:szCs w:val="22"/>
        </w:rPr>
      </w:pPr>
    </w:p>
    <w:sectPr w:rsidR="00B60A10" w:rsidRPr="001B2965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A9E"/>
    <w:multiLevelType w:val="multilevel"/>
    <w:tmpl w:val="0E52A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E677ED"/>
    <w:multiLevelType w:val="multilevel"/>
    <w:tmpl w:val="0002AC50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10"/>
    <w:rsid w:val="001B2965"/>
    <w:rsid w:val="00281332"/>
    <w:rsid w:val="002E3AD5"/>
    <w:rsid w:val="003026F2"/>
    <w:rsid w:val="005B2FF9"/>
    <w:rsid w:val="00B6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C9BF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2582</Words>
  <Characters>14722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</vt:lpstr>
    </vt:vector>
  </TitlesOfParts>
  <Company>LightKey.Store</Company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2</cp:revision>
  <cp:lastPrinted>2014-06-23T17:02:00Z</cp:lastPrinted>
  <dcterms:created xsi:type="dcterms:W3CDTF">2026-10-13T13:15:00Z</dcterms:created>
  <dcterms:modified xsi:type="dcterms:W3CDTF">2026-10-13T13:15:00Z</dcterms:modified>
  <dc:language>en-US</dc:language>
</cp:coreProperties>
</file>