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19C95CB2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673890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bookmarkStart w:id="3" w:name="_Hlk242781516"/>
      <w:bookmarkEnd w:id="2"/>
      <w:r w:rsidR="00E41150">
        <w:rPr>
          <w:rFonts w:ascii="Times New Roman" w:hAnsi="Times New Roman"/>
          <w:b/>
          <w:sz w:val="24"/>
          <w:szCs w:val="24"/>
        </w:rPr>
        <w:t>оказания услуг по прохождению предварительного и периодического медицинского осмотра работников Заказчика в 202</w:t>
      </w:r>
      <w:r w:rsidR="00B0671A">
        <w:rPr>
          <w:rFonts w:ascii="Times New Roman" w:hAnsi="Times New Roman"/>
          <w:b/>
          <w:sz w:val="24"/>
          <w:szCs w:val="24"/>
        </w:rPr>
        <w:t>7</w:t>
      </w:r>
      <w:r w:rsidR="00E41150">
        <w:rPr>
          <w:rFonts w:ascii="Times New Roman" w:hAnsi="Times New Roman"/>
          <w:b/>
          <w:sz w:val="24"/>
          <w:szCs w:val="24"/>
        </w:rPr>
        <w:t xml:space="preserve"> году для нужд филиала ООО «ЖКХ» </w:t>
      </w:r>
      <w:proofErr w:type="spellStart"/>
      <w:r w:rsidR="00E41150">
        <w:rPr>
          <w:rFonts w:ascii="Times New Roman" w:hAnsi="Times New Roman"/>
          <w:b/>
          <w:sz w:val="24"/>
          <w:szCs w:val="24"/>
        </w:rPr>
        <w:t>Предгорненский</w:t>
      </w:r>
      <w:proofErr w:type="spellEnd"/>
      <w:r w:rsidR="006157AA">
        <w:rPr>
          <w:rFonts w:ascii="Times New Roman" w:hAnsi="Times New Roman"/>
          <w:b/>
          <w:sz w:val="24"/>
          <w:szCs w:val="24"/>
        </w:rPr>
        <w:t xml:space="preserve"> </w:t>
      </w:r>
      <w:bookmarkEnd w:id="3"/>
      <w:r w:rsidR="00FE6C0A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6157AA" w:rsidRDefault="00BD2B39" w:rsidP="006157A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579DB83E" w14:textId="5EAD9B57" w:rsidR="005B0E70" w:rsidRPr="003F74EA" w:rsidRDefault="0044213E" w:rsidP="003F74EA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в электронной форме </w:t>
      </w:r>
      <w:r w:rsidRPr="003F74EA">
        <w:rPr>
          <w:rFonts w:ascii="Times New Roman" w:hAnsi="Times New Roman"/>
          <w:b/>
          <w:color w:val="000000"/>
          <w:sz w:val="24"/>
          <w:szCs w:val="24"/>
        </w:rPr>
        <w:t xml:space="preserve">на право заключения договора </w:t>
      </w:r>
      <w:r w:rsidR="00E41150" w:rsidRPr="00E41150">
        <w:rPr>
          <w:rFonts w:ascii="Times New Roman" w:hAnsi="Times New Roman"/>
          <w:b/>
          <w:color w:val="000000"/>
          <w:sz w:val="24"/>
          <w:szCs w:val="24"/>
        </w:rPr>
        <w:t>оказания услуг по прохождению предварительного и периодического медицинского осмотра работников Заказчика в 202</w:t>
      </w:r>
      <w:r w:rsidR="00B0671A">
        <w:rPr>
          <w:rFonts w:ascii="Times New Roman" w:hAnsi="Times New Roman"/>
          <w:b/>
          <w:color w:val="000000"/>
          <w:sz w:val="24"/>
          <w:szCs w:val="24"/>
        </w:rPr>
        <w:t>7</w:t>
      </w:r>
      <w:r w:rsidR="00E41150" w:rsidRPr="00E41150">
        <w:rPr>
          <w:rFonts w:ascii="Times New Roman" w:hAnsi="Times New Roman"/>
          <w:b/>
          <w:color w:val="000000"/>
          <w:sz w:val="24"/>
          <w:szCs w:val="24"/>
        </w:rPr>
        <w:t xml:space="preserve"> году для нужд филиала ООО «ЖКХ» </w:t>
      </w:r>
      <w:proofErr w:type="spellStart"/>
      <w:r w:rsidR="00E41150" w:rsidRPr="00E41150">
        <w:rPr>
          <w:rFonts w:ascii="Times New Roman" w:hAnsi="Times New Roman"/>
          <w:b/>
          <w:color w:val="000000"/>
          <w:sz w:val="24"/>
          <w:szCs w:val="24"/>
        </w:rPr>
        <w:t>Предгорненский</w:t>
      </w:r>
      <w:proofErr w:type="spellEnd"/>
      <w:r w:rsidR="00E41150" w:rsidRPr="00E4115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E6C0A" w:rsidRPr="003F74EA">
        <w:rPr>
          <w:rFonts w:ascii="Times New Roman" w:hAnsi="Times New Roman"/>
          <w:b/>
          <w:color w:val="000000"/>
          <w:sz w:val="24"/>
          <w:szCs w:val="24"/>
        </w:rPr>
        <w:t>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4D5F9DCB" w:rsidR="00B93D6D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75170D00" w:rsidR="00BD2B39" w:rsidRPr="00554868" w:rsidRDefault="00E41150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" w:name="_Hlk242782432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 по прохождению предварительного и периодического медицинского осмотра работников Заказчика в 202</w:t>
            </w:r>
            <w:r w:rsidR="00B067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году для нужд филиала ООО «ЖКХ» </w:t>
            </w:r>
            <w:proofErr w:type="spellStart"/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Предгорненский</w:t>
            </w:r>
            <w:proofErr w:type="spellEnd"/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bookmarkEnd w:id="4"/>
            <w:r w:rsidR="00B93D6D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субъектами малого и среднего предпринимательства, самозанятыми гражданами </w:t>
            </w:r>
            <w:r w:rsidR="00A23943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2C986F6D" w:rsidR="00A23943" w:rsidRPr="00554868" w:rsidRDefault="00B0671A" w:rsidP="00000BF7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bookmarkStart w:id="5" w:name="_Hlk232084019"/>
            <w:r>
              <w:rPr>
                <w:rStyle w:val="a8"/>
                <w:rFonts w:eastAsia="Times New Roman"/>
                <w:sz w:val="24"/>
                <w:szCs w:val="24"/>
              </w:rPr>
              <w:t>1 260 000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673890" w:rsidRPr="00554868">
              <w:rPr>
                <w:rStyle w:val="a8"/>
                <w:rFonts w:eastAsia="Times New Roman"/>
                <w:sz w:val="24"/>
                <w:szCs w:val="24"/>
              </w:rPr>
              <w:t>(</w:t>
            </w:r>
            <w:r>
              <w:rPr>
                <w:rStyle w:val="a8"/>
                <w:rFonts w:eastAsia="Times New Roman"/>
                <w:sz w:val="24"/>
                <w:szCs w:val="24"/>
              </w:rPr>
              <w:t>Один миллион двести шестьдесят тысяч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>)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 xml:space="preserve"> рублей 00 копеек</w:t>
            </w:r>
            <w:bookmarkEnd w:id="5"/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4D3ACDDF" w:rsidR="00A23943" w:rsidRPr="00554868" w:rsidRDefault="006157AA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="00B0671A">
              <w:rPr>
                <w:rFonts w:ascii="Times New Roman" w:hAnsi="Times New Roman"/>
                <w:color w:val="000000"/>
                <w:sz w:val="24"/>
                <w:szCs w:val="24"/>
              </w:rPr>
              <w:t>01.01.2027 г.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31.12.202</w:t>
            </w:r>
            <w:r w:rsidR="00B067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752387D6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673890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7A684941" w:rsidR="00A23943" w:rsidRPr="00554868" w:rsidRDefault="00E41150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месту нахождения Исполнителя 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0269D566" w:rsidR="0085638A" w:rsidRPr="00554868" w:rsidRDefault="00E41150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7CB06554" w14:textId="5851B1DF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 «РТС-тендер» (http://www.rts-tender.ru) </w:t>
            </w:r>
            <w:r w:rsidR="008C5A92" w:rsidRPr="00554868">
              <w:rPr>
                <w:rFonts w:ascii="Times New Roman" w:hAnsi="Times New Roman"/>
                <w:sz w:val="24"/>
                <w:szCs w:val="24"/>
              </w:rPr>
              <w:t>формируется протокол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соответствии с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77777777" w:rsidR="00E24706" w:rsidRPr="00554868" w:rsidRDefault="00CC1BFF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586520E" w14:textId="7777777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4105F3EF" w:rsidR="00673890" w:rsidRPr="007A287F" w:rsidRDefault="00673890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Выписка из реестра СМСП.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6DB7CE46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45FB5C6E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5500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3F7154D5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№2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3F2C8EA2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35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00,00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79D03D87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3вх.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0CAF3FCA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45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00,00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328D1A68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00</w:t>
            </w:r>
            <w:r w:rsidR="006157A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,00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3D42E136" w14:textId="130C0F6C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B0671A">
              <w:rPr>
                <w:rFonts w:ascii="Times New Roman" w:hAnsi="Times New Roman"/>
                <w:color w:val="000000"/>
                <w:sz w:val="24"/>
                <w:szCs w:val="24"/>
              </w:rPr>
              <w:t>22,22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543C9816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6360F0"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4E644724" w14:textId="4D99F7CF" w:rsidR="0000544E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</w:t>
            </w:r>
            <w:r w:rsidR="00B067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00,00</w:t>
            </w:r>
          </w:p>
          <w:p w14:paraId="3C875659" w14:textId="435F8C39" w:rsidR="006360F0" w:rsidRDefault="00B0671A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110 </w:t>
            </w:r>
            <w:proofErr w:type="gramStart"/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чел</w:t>
            </w:r>
            <w:proofErr w:type="gramEnd"/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Х 4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00,00 =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495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 000,00</w:t>
            </w:r>
          </w:p>
          <w:p w14:paraId="5D3093FF" w14:textId="3E520D9E" w:rsidR="006360F0" w:rsidRDefault="00B0671A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170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чел</w:t>
            </w:r>
            <w:proofErr w:type="gramEnd"/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Х 4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00,00=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765</w:t>
            </w:r>
            <w:r w:rsidR="006360F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 000,00</w:t>
            </w:r>
          </w:p>
          <w:p w14:paraId="7707FE86" w14:textId="205D9EDC" w:rsidR="006360F0" w:rsidRPr="00554868" w:rsidRDefault="006360F0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Итого НМЦД составляет: </w:t>
            </w:r>
            <w:r w:rsidR="00B0671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1 260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 000,00 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36F7EA5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6896"/>
        <w:gridCol w:w="1609"/>
        <w:gridCol w:w="1320"/>
      </w:tblGrid>
      <w:tr w:rsidR="0069453E" w:rsidRPr="00554868" w14:paraId="232EE28C" w14:textId="77777777" w:rsidTr="007D7E3C">
        <w:trPr>
          <w:trHeight w:val="962"/>
        </w:trPr>
        <w:tc>
          <w:tcPr>
            <w:tcW w:w="334" w:type="pct"/>
            <w:vAlign w:val="center"/>
          </w:tcPr>
          <w:p w14:paraId="175A747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6" w:name="_Hlk219715900"/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75" w:type="pct"/>
            <w:tcBorders>
              <w:right w:val="single" w:sz="4" w:space="0" w:color="auto"/>
            </w:tcBorders>
            <w:vAlign w:val="center"/>
          </w:tcPr>
          <w:p w14:paraId="0432715E" w14:textId="27EC16FB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 w:rsidR="007D7E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764" w:type="pct"/>
            <w:vAlign w:val="center"/>
          </w:tcPr>
          <w:p w14:paraId="1E33D3DB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27" w:type="pct"/>
            <w:vAlign w:val="center"/>
          </w:tcPr>
          <w:p w14:paraId="45532E9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000BF7" w:rsidRPr="00554868" w14:paraId="6A282A60" w14:textId="77777777" w:rsidTr="007D7E3C">
        <w:trPr>
          <w:trHeight w:val="391"/>
        </w:trPr>
        <w:tc>
          <w:tcPr>
            <w:tcW w:w="334" w:type="pct"/>
            <w:vAlign w:val="center"/>
          </w:tcPr>
          <w:p w14:paraId="58B5D539" w14:textId="77777777" w:rsidR="00000BF7" w:rsidRPr="00554868" w:rsidRDefault="00000BF7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6AB" w14:textId="5BA602B0" w:rsidR="00000BF7" w:rsidRPr="00554868" w:rsidRDefault="00E41150" w:rsidP="0067389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услуг по прохождению предварительного медицинского осмотра работников Заказчика в 202</w:t>
            </w:r>
            <w:r w:rsidR="00B0671A">
              <w:rPr>
                <w:rFonts w:ascii="Times New Roman" w:hAnsi="Times New Roman"/>
                <w:sz w:val="24"/>
                <w:szCs w:val="24"/>
              </w:rPr>
              <w:t>7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году для нужд филиала ООО «ЖКХ» </w:t>
            </w:r>
            <w:proofErr w:type="spellStart"/>
            <w:r w:rsidRPr="00E41150">
              <w:rPr>
                <w:rFonts w:ascii="Times New Roman" w:hAnsi="Times New Roman"/>
                <w:sz w:val="24"/>
                <w:szCs w:val="24"/>
              </w:rPr>
              <w:t>Предгорненский</w:t>
            </w:r>
            <w:proofErr w:type="spellEnd"/>
            <w:r w:rsidR="00554868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4" w:type="pct"/>
            <w:vAlign w:val="center"/>
          </w:tcPr>
          <w:p w14:paraId="6EEF7B97" w14:textId="5143BCD4" w:rsidR="00554868" w:rsidRPr="00554868" w:rsidRDefault="006157AA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7" w:type="pct"/>
            <w:vAlign w:val="center"/>
          </w:tcPr>
          <w:p w14:paraId="74653827" w14:textId="679B811D" w:rsidR="00000BF7" w:rsidRPr="00554868" w:rsidRDefault="00B0671A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110</w:t>
            </w:r>
          </w:p>
        </w:tc>
      </w:tr>
      <w:tr w:rsidR="00E41150" w:rsidRPr="00554868" w14:paraId="738BD891" w14:textId="77777777" w:rsidTr="007D7E3C">
        <w:trPr>
          <w:trHeight w:val="391"/>
        </w:trPr>
        <w:tc>
          <w:tcPr>
            <w:tcW w:w="334" w:type="pct"/>
            <w:vAlign w:val="center"/>
          </w:tcPr>
          <w:p w14:paraId="6C4062D5" w14:textId="58F7407D" w:rsidR="00E41150" w:rsidRPr="00554868" w:rsidRDefault="00E41150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67C2" w14:textId="521E7802" w:rsidR="00E41150" w:rsidRDefault="00E41150" w:rsidP="006738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услуг по прохождению периодического медицинского осмотра работников Заказчика в 202</w:t>
            </w:r>
            <w:r w:rsidR="00B0671A">
              <w:rPr>
                <w:rFonts w:ascii="Times New Roman" w:hAnsi="Times New Roman"/>
                <w:sz w:val="24"/>
                <w:szCs w:val="24"/>
              </w:rPr>
              <w:t>7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году для нужд филиала ООО «ЖКХ» </w:t>
            </w:r>
            <w:proofErr w:type="spellStart"/>
            <w:r w:rsidRPr="00E41150">
              <w:rPr>
                <w:rFonts w:ascii="Times New Roman" w:hAnsi="Times New Roman"/>
                <w:sz w:val="24"/>
                <w:szCs w:val="24"/>
              </w:rPr>
              <w:t>Предгорненский</w:t>
            </w:r>
            <w:proofErr w:type="spellEnd"/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4" w:type="pct"/>
            <w:vAlign w:val="center"/>
          </w:tcPr>
          <w:p w14:paraId="45C56A59" w14:textId="7DA75745" w:rsidR="00E41150" w:rsidRPr="00554868" w:rsidRDefault="006360F0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7" w:type="pct"/>
            <w:vAlign w:val="center"/>
          </w:tcPr>
          <w:p w14:paraId="418DAF53" w14:textId="7672BDF7" w:rsidR="00E41150" w:rsidRDefault="00B0671A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170</w:t>
            </w:r>
          </w:p>
        </w:tc>
      </w:tr>
      <w:bookmarkEnd w:id="6"/>
    </w:tbl>
    <w:p w14:paraId="21EE889B" w14:textId="77777777" w:rsidR="00F37769" w:rsidRPr="00554868" w:rsidRDefault="00F37769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6FB7315" w14:textId="77777777" w:rsidR="00C135D4" w:rsidRDefault="00C135D4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1D70CE8" w14:textId="77777777" w:rsidR="006360F0" w:rsidRPr="006360F0" w:rsidRDefault="006360F0" w:rsidP="006360F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6360F0">
        <w:rPr>
          <w:rFonts w:ascii="Times New Roman" w:hAnsi="Times New Roman"/>
          <w:b/>
          <w:bCs/>
          <w:sz w:val="24"/>
          <w:szCs w:val="24"/>
          <w:u w:val="single"/>
        </w:rPr>
        <w:t>Состав медицинской комиссии, перечень услуг, лабораторные и инструментальные исследования: наименование услуг</w:t>
      </w:r>
    </w:p>
    <w:p w14:paraId="7591F3EC" w14:textId="083C55E1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дерматовенеролог </w:t>
      </w:r>
    </w:p>
    <w:p w14:paraId="074194EB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нарколога</w:t>
      </w:r>
    </w:p>
    <w:p w14:paraId="2403AA9F" w14:textId="210E2B80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оториноларинголог</w:t>
      </w:r>
    </w:p>
    <w:p w14:paraId="39A142F7" w14:textId="2249B5D2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психиатра</w:t>
      </w:r>
    </w:p>
    <w:p w14:paraId="6BFDA962" w14:textId="0EC8AF3E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стоматолога </w:t>
      </w:r>
    </w:p>
    <w:p w14:paraId="37007623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терапевта </w:t>
      </w:r>
    </w:p>
    <w:p w14:paraId="2DA61AF4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акушера-гинеколога</w:t>
      </w:r>
    </w:p>
    <w:p w14:paraId="2E548469" w14:textId="631CA2FD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хирурга </w:t>
      </w:r>
    </w:p>
    <w:p w14:paraId="74545C49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невролога </w:t>
      </w:r>
    </w:p>
    <w:p w14:paraId="40F98A18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офтальмолога</w:t>
      </w:r>
    </w:p>
    <w:p w14:paraId="163B9F19" w14:textId="60F02D4A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Исследования уровня глюкозы в крови</w:t>
      </w:r>
    </w:p>
    <w:p w14:paraId="7C8AD17D" w14:textId="4C5B0E2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Измерение артериального давления на периферических артериях </w:t>
      </w:r>
    </w:p>
    <w:p w14:paraId="5C62A744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Индекс массы тела </w:t>
      </w:r>
    </w:p>
    <w:p w14:paraId="4382BA15" w14:textId="09297EE4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исследование крови на ОРС</w:t>
      </w:r>
    </w:p>
    <w:p w14:paraId="442EC735" w14:textId="07A25022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исследование на гельминтозы</w:t>
      </w:r>
    </w:p>
    <w:p w14:paraId="13FAB629" w14:textId="3C78EDDF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Общий анализ крови </w:t>
      </w:r>
    </w:p>
    <w:p w14:paraId="4E5196A9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Клинический анализ мочи </w:t>
      </w:r>
    </w:p>
    <w:p w14:paraId="44A5E308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Определение группы здоровья</w:t>
      </w:r>
    </w:p>
    <w:p w14:paraId="4146A388" w14:textId="6A3EFBB4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Флюорография легких </w:t>
      </w:r>
    </w:p>
    <w:p w14:paraId="6A07FD6D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Определение уровня общего холестерина в крови</w:t>
      </w:r>
    </w:p>
    <w:p w14:paraId="352A568E" w14:textId="6B107166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Электрокардиография в покое</w:t>
      </w:r>
    </w:p>
    <w:p w14:paraId="30869162" w14:textId="7C21D804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Измерение внутриглазного давления в возрасте с 40 лет и старше </w:t>
      </w:r>
    </w:p>
    <w:p w14:paraId="2B910594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Маммография обеих молочных </w:t>
      </w:r>
      <w:proofErr w:type="gramStart"/>
      <w:r w:rsidRPr="006360F0">
        <w:rPr>
          <w:rFonts w:ascii="Times New Roman" w:hAnsi="Times New Roman"/>
          <w:sz w:val="24"/>
          <w:szCs w:val="24"/>
        </w:rPr>
        <w:t>желез(</w:t>
      </w:r>
      <w:proofErr w:type="gramEnd"/>
      <w:r w:rsidRPr="006360F0">
        <w:rPr>
          <w:rFonts w:ascii="Times New Roman" w:hAnsi="Times New Roman"/>
          <w:sz w:val="24"/>
          <w:szCs w:val="24"/>
        </w:rPr>
        <w:t xml:space="preserve">женщины старше 40 лет) </w:t>
      </w:r>
    </w:p>
    <w:p w14:paraId="28A0F910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Проведение цитологического (на атипичные клетки) исследования</w:t>
      </w:r>
    </w:p>
    <w:p w14:paraId="35625D73" w14:textId="74DE05DD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Проведение бактериологического (на флору) исследования</w:t>
      </w:r>
    </w:p>
    <w:p w14:paraId="552306F4" w14:textId="7E5A421C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360F0">
        <w:rPr>
          <w:rFonts w:ascii="Times New Roman" w:hAnsi="Times New Roman"/>
          <w:sz w:val="24"/>
          <w:szCs w:val="24"/>
        </w:rPr>
        <w:t>Бактериоскопическое</w:t>
      </w:r>
      <w:proofErr w:type="spellEnd"/>
      <w:r w:rsidRPr="006360F0">
        <w:rPr>
          <w:rFonts w:ascii="Times New Roman" w:hAnsi="Times New Roman"/>
          <w:sz w:val="24"/>
          <w:szCs w:val="24"/>
        </w:rPr>
        <w:t xml:space="preserve"> исследование урогенитального тракта на гонорею</w:t>
      </w:r>
    </w:p>
    <w:p w14:paraId="007FEF91" w14:textId="7A1FC3B6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lastRenderedPageBreak/>
        <w:t>Заключение профпатолога</w:t>
      </w:r>
    </w:p>
    <w:p w14:paraId="3FE43D6F" w14:textId="4B2624CB" w:rsidR="007A287F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6360F0">
        <w:rPr>
          <w:rFonts w:ascii="Times New Roman" w:hAnsi="Times New Roman"/>
          <w:sz w:val="24"/>
          <w:szCs w:val="24"/>
        </w:rPr>
        <w:t>Ультразвуковое исследование органов малого таза</w:t>
      </w:r>
    </w:p>
    <w:p w14:paraId="03684E31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CA7A504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702F1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8F5614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5A09AF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0F14C5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135C01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049B05F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83D30AD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7847B8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483C5E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B9B7BC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4775B4B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1CE04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C1AD2E0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C15B9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A2AAE9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41B06E0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5C4614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36756F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859FC7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9FB47EB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12890E5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2EA5F8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2025DD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D35DF3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24CD2F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E0B3659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EEC397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FCC6BEF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A04FA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E4D9D2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B9C909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E669C4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D60CD5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3F9842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F629AF8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07FF144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FB4EDDD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1130114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356592B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6CBBD9E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C8E3BA8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E1C2ED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9D7E6D3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9F66925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6509DD0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5F27097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1F16971" w14:textId="77777777" w:rsidR="00B0671A" w:rsidRDefault="00B0671A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032B80C" w14:textId="77777777" w:rsidR="00B0671A" w:rsidRDefault="00B0671A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F5681C" w14:textId="61C0AFB6" w:rsidR="007A287F" w:rsidRP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2E5E43A5" w:rsidR="007A287F" w:rsidRPr="0063303C" w:rsidRDefault="007A287F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7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C5DFC" w:rsidRPr="009C5DFC">
        <w:rPr>
          <w:rFonts w:ascii="Times New Roman" w:hAnsi="Times New Roman" w:cs="Times New Roman CYR"/>
          <w:lang w:eastAsia="ru-RU"/>
        </w:rPr>
        <w:t>Оказание услуг по прохождению предварительного и периодического медицинского осмотра работников Заказчика в 202</w:t>
      </w:r>
      <w:r w:rsidR="00B0671A">
        <w:rPr>
          <w:rFonts w:ascii="Times New Roman" w:hAnsi="Times New Roman" w:cs="Times New Roman CYR"/>
          <w:lang w:eastAsia="ru-RU"/>
        </w:rPr>
        <w:t>7</w:t>
      </w:r>
      <w:r w:rsidR="009C5DFC" w:rsidRPr="009C5DFC">
        <w:rPr>
          <w:rFonts w:ascii="Times New Roman" w:hAnsi="Times New Roman" w:cs="Times New Roman CYR"/>
          <w:lang w:eastAsia="ru-RU"/>
        </w:rPr>
        <w:t xml:space="preserve"> году для нужд филиала ООО «ЖКХ» </w:t>
      </w:r>
      <w:proofErr w:type="spellStart"/>
      <w:r w:rsidR="009C5DFC" w:rsidRPr="009C5DFC">
        <w:rPr>
          <w:rFonts w:ascii="Times New Roman" w:hAnsi="Times New Roman" w:cs="Times New Roman CYR"/>
          <w:lang w:eastAsia="ru-RU"/>
        </w:rPr>
        <w:t>Предгорненский</w:t>
      </w:r>
      <w:proofErr w:type="spellEnd"/>
      <w:r w:rsidR="006157AA" w:rsidRPr="006157AA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C5DFC" w:rsidRPr="009C5DFC">
        <w:rPr>
          <w:rFonts w:ascii="Times New Roman" w:hAnsi="Times New Roman" w:cs="Times New Roman CYR"/>
          <w:lang w:eastAsia="ru-RU"/>
        </w:rPr>
        <w:t xml:space="preserve">Оказание услуг по прохождению предварительного и периодического медицинского осмотра работников Заказчика в 2026 году для нужд филиала ООО «ЖКХ» </w:t>
      </w:r>
      <w:proofErr w:type="spellStart"/>
      <w:r w:rsidR="009C5DFC" w:rsidRPr="009C5DFC">
        <w:rPr>
          <w:rFonts w:ascii="Times New Roman" w:hAnsi="Times New Roman" w:cs="Times New Roman CYR"/>
          <w:lang w:eastAsia="ru-RU"/>
        </w:rPr>
        <w:t>Предгорненский</w:t>
      </w:r>
      <w:proofErr w:type="spellEnd"/>
      <w:r w:rsidR="009C5DFC" w:rsidRPr="009C5DF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af2"/>
        <w:tblW w:w="5113" w:type="pct"/>
        <w:tblLayout w:type="fixed"/>
        <w:tblLook w:val="01E0" w:firstRow="1" w:lastRow="1" w:firstColumn="1" w:lastColumn="1" w:noHBand="0" w:noVBand="0"/>
      </w:tblPr>
      <w:tblGrid>
        <w:gridCol w:w="847"/>
        <w:gridCol w:w="6520"/>
        <w:gridCol w:w="829"/>
        <w:gridCol w:w="1014"/>
        <w:gridCol w:w="1557"/>
      </w:tblGrid>
      <w:tr w:rsidR="006360F0" w:rsidRPr="0063303C" w14:paraId="77494AEB" w14:textId="6B001E11" w:rsidTr="009C5DFC">
        <w:trPr>
          <w:trHeight w:val="962"/>
        </w:trPr>
        <w:tc>
          <w:tcPr>
            <w:tcW w:w="393" w:type="pct"/>
            <w:tcBorders>
              <w:right w:val="single" w:sz="4" w:space="0" w:color="auto"/>
            </w:tcBorders>
          </w:tcPr>
          <w:p w14:paraId="68385F00" w14:textId="2EB23186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 xml:space="preserve">№№ </w:t>
            </w:r>
            <w:proofErr w:type="spellStart"/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п.п</w:t>
            </w:r>
            <w:proofErr w:type="spellEnd"/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27" w:type="pct"/>
            <w:tcBorders>
              <w:right w:val="single" w:sz="4" w:space="0" w:color="auto"/>
            </w:tcBorders>
            <w:vAlign w:val="center"/>
          </w:tcPr>
          <w:p w14:paraId="45AA432B" w14:textId="1CD666F4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385" w:type="pct"/>
            <w:vAlign w:val="center"/>
          </w:tcPr>
          <w:p w14:paraId="2FDFB352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71" w:type="pct"/>
            <w:vAlign w:val="center"/>
          </w:tcPr>
          <w:p w14:paraId="33EF1D71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23" w:type="pct"/>
          </w:tcPr>
          <w:p w14:paraId="7E8E5D3F" w14:textId="16A7074C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Цена, предлагаемая участником</w:t>
            </w:r>
          </w:p>
        </w:tc>
      </w:tr>
      <w:tr w:rsidR="006360F0" w:rsidRPr="0063303C" w14:paraId="677E370F" w14:textId="369C2975" w:rsidTr="009C5DFC">
        <w:trPr>
          <w:trHeight w:val="391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51A0" w14:textId="64C8773F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1587" w14:textId="3EA7812F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Оказание услуг по прохождению предварительного медицинского осмотра работников Заказчика в 202</w:t>
            </w:r>
            <w:r w:rsidR="00B0671A">
              <w:rPr>
                <w:rFonts w:ascii="Times New Roman" w:hAnsi="Times New Roman"/>
                <w:sz w:val="20"/>
                <w:szCs w:val="20"/>
              </w:rPr>
              <w:t>7</w:t>
            </w:r>
            <w:r w:rsidRPr="006360F0">
              <w:rPr>
                <w:rFonts w:ascii="Times New Roman" w:hAnsi="Times New Roman"/>
                <w:sz w:val="20"/>
                <w:szCs w:val="20"/>
              </w:rPr>
              <w:t xml:space="preserve"> году для нужд филиала ООО «ЖКХ» </w:t>
            </w:r>
            <w:proofErr w:type="spellStart"/>
            <w:r w:rsidRPr="006360F0">
              <w:rPr>
                <w:rFonts w:ascii="Times New Roman" w:hAnsi="Times New Roman"/>
                <w:sz w:val="20"/>
                <w:szCs w:val="20"/>
              </w:rPr>
              <w:t>Предгорненский</w:t>
            </w:r>
            <w:proofErr w:type="spellEnd"/>
            <w:r w:rsidRPr="006360F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5" w:type="pct"/>
            <w:vAlign w:val="center"/>
          </w:tcPr>
          <w:p w14:paraId="6ECBB210" w14:textId="1DBDDCFD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471" w:type="pct"/>
            <w:vAlign w:val="center"/>
          </w:tcPr>
          <w:p w14:paraId="177B126A" w14:textId="345144FF" w:rsidR="006360F0" w:rsidRPr="006360F0" w:rsidRDefault="006360F0" w:rsidP="009C5DF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0671A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23" w:type="pct"/>
          </w:tcPr>
          <w:p w14:paraId="1FEF32D1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</w:p>
        </w:tc>
      </w:tr>
      <w:tr w:rsidR="006360F0" w:rsidRPr="0063303C" w14:paraId="1289E34E" w14:textId="77777777" w:rsidTr="009C5DFC">
        <w:trPr>
          <w:trHeight w:val="391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1EA7" w14:textId="2BF6BCD0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FFC5" w14:textId="610D008A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Оказание услуг по прохождению периодического медицинского осмотра работников Заказчика в 202</w:t>
            </w:r>
            <w:r w:rsidR="00B0671A">
              <w:rPr>
                <w:rFonts w:ascii="Times New Roman" w:hAnsi="Times New Roman"/>
                <w:sz w:val="20"/>
                <w:szCs w:val="20"/>
              </w:rPr>
              <w:t>7</w:t>
            </w:r>
            <w:r w:rsidRPr="006360F0">
              <w:rPr>
                <w:rFonts w:ascii="Times New Roman" w:hAnsi="Times New Roman"/>
                <w:sz w:val="20"/>
                <w:szCs w:val="20"/>
              </w:rPr>
              <w:t xml:space="preserve">году для нужд филиала ООО «ЖКХ» </w:t>
            </w:r>
            <w:proofErr w:type="spellStart"/>
            <w:r w:rsidRPr="006360F0">
              <w:rPr>
                <w:rFonts w:ascii="Times New Roman" w:hAnsi="Times New Roman"/>
                <w:sz w:val="20"/>
                <w:szCs w:val="20"/>
              </w:rPr>
              <w:t>Предгорненский</w:t>
            </w:r>
            <w:proofErr w:type="spellEnd"/>
            <w:r w:rsidRPr="006360F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5" w:type="pct"/>
            <w:vAlign w:val="center"/>
          </w:tcPr>
          <w:p w14:paraId="1FE52A32" w14:textId="45BCF7FD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471" w:type="pct"/>
            <w:vAlign w:val="center"/>
          </w:tcPr>
          <w:p w14:paraId="35907CC8" w14:textId="403D0E89" w:rsidR="006360F0" w:rsidRPr="006360F0" w:rsidRDefault="00B0671A" w:rsidP="009C5DF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170</w:t>
            </w:r>
          </w:p>
        </w:tc>
        <w:tc>
          <w:tcPr>
            <w:tcW w:w="723" w:type="pct"/>
          </w:tcPr>
          <w:p w14:paraId="030FDC7A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</w:p>
        </w:tc>
      </w:tr>
    </w:tbl>
    <w:p w14:paraId="5DB9DE6F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4B89D419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064DFC66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78D87785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236E1870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lang w:eastAsia="ru-RU"/>
        </w:rPr>
      </w:pPr>
    </w:p>
    <w:p w14:paraId="51AC428C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 CYR"/>
          <w:i/>
          <w:iCs/>
          <w:lang w:eastAsia="ru-RU"/>
        </w:rPr>
      </w:pPr>
    </w:p>
    <w:p w14:paraId="71FE554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E4336A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9ED6FF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487B73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01E21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5AD12E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AB977E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1D1E353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4394F84" w14:textId="77777777" w:rsidR="007D7E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878C297" w14:textId="77777777" w:rsidR="0063303C" w:rsidRPr="0063303C" w:rsidRDefault="006330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CA188D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4D7BA4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7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7F60FF6"/>
    <w:multiLevelType w:val="hybridMultilevel"/>
    <w:tmpl w:val="13B0B2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3"/>
  </w:num>
  <w:num w:numId="4" w16cid:durableId="450713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2690C"/>
    <w:rsid w:val="000330FC"/>
    <w:rsid w:val="00044932"/>
    <w:rsid w:val="0005486F"/>
    <w:rsid w:val="000B1FC5"/>
    <w:rsid w:val="000F5886"/>
    <w:rsid w:val="00116F26"/>
    <w:rsid w:val="001252E8"/>
    <w:rsid w:val="001348B6"/>
    <w:rsid w:val="00147E3F"/>
    <w:rsid w:val="0017589B"/>
    <w:rsid w:val="00180622"/>
    <w:rsid w:val="001E6C71"/>
    <w:rsid w:val="001F0D5F"/>
    <w:rsid w:val="00201BA5"/>
    <w:rsid w:val="00213021"/>
    <w:rsid w:val="0022594E"/>
    <w:rsid w:val="00243025"/>
    <w:rsid w:val="002C15F7"/>
    <w:rsid w:val="002D0592"/>
    <w:rsid w:val="002D2B34"/>
    <w:rsid w:val="002F7146"/>
    <w:rsid w:val="003040A3"/>
    <w:rsid w:val="003072D3"/>
    <w:rsid w:val="00336640"/>
    <w:rsid w:val="00346606"/>
    <w:rsid w:val="003716C0"/>
    <w:rsid w:val="00384128"/>
    <w:rsid w:val="003F74EA"/>
    <w:rsid w:val="004109EB"/>
    <w:rsid w:val="0044213E"/>
    <w:rsid w:val="0044217A"/>
    <w:rsid w:val="004610A9"/>
    <w:rsid w:val="0047118D"/>
    <w:rsid w:val="00471E23"/>
    <w:rsid w:val="00472FAE"/>
    <w:rsid w:val="00474CFC"/>
    <w:rsid w:val="00480381"/>
    <w:rsid w:val="004A13FA"/>
    <w:rsid w:val="004E27BB"/>
    <w:rsid w:val="005176CA"/>
    <w:rsid w:val="00525907"/>
    <w:rsid w:val="005335A5"/>
    <w:rsid w:val="00554868"/>
    <w:rsid w:val="005564D4"/>
    <w:rsid w:val="00560E39"/>
    <w:rsid w:val="00591E9E"/>
    <w:rsid w:val="005A5E6F"/>
    <w:rsid w:val="005B0E70"/>
    <w:rsid w:val="005E187B"/>
    <w:rsid w:val="005E39A0"/>
    <w:rsid w:val="006157AA"/>
    <w:rsid w:val="0063303C"/>
    <w:rsid w:val="006336A6"/>
    <w:rsid w:val="006360F0"/>
    <w:rsid w:val="0064568D"/>
    <w:rsid w:val="0065505D"/>
    <w:rsid w:val="00656CFC"/>
    <w:rsid w:val="0067266C"/>
    <w:rsid w:val="00673890"/>
    <w:rsid w:val="0069453E"/>
    <w:rsid w:val="00696F86"/>
    <w:rsid w:val="006D7548"/>
    <w:rsid w:val="006E3501"/>
    <w:rsid w:val="006E5036"/>
    <w:rsid w:val="006F0B83"/>
    <w:rsid w:val="007102C7"/>
    <w:rsid w:val="00724ECF"/>
    <w:rsid w:val="007310E1"/>
    <w:rsid w:val="007334E8"/>
    <w:rsid w:val="00750FD7"/>
    <w:rsid w:val="007809E3"/>
    <w:rsid w:val="007A2386"/>
    <w:rsid w:val="007A287F"/>
    <w:rsid w:val="007B17D0"/>
    <w:rsid w:val="007B37F9"/>
    <w:rsid w:val="007D7E3C"/>
    <w:rsid w:val="007E1627"/>
    <w:rsid w:val="007E24E6"/>
    <w:rsid w:val="008063CB"/>
    <w:rsid w:val="00810394"/>
    <w:rsid w:val="008430EE"/>
    <w:rsid w:val="0085638A"/>
    <w:rsid w:val="00873EBD"/>
    <w:rsid w:val="00880594"/>
    <w:rsid w:val="008815FC"/>
    <w:rsid w:val="008832EC"/>
    <w:rsid w:val="00891A29"/>
    <w:rsid w:val="00895A87"/>
    <w:rsid w:val="008C5A92"/>
    <w:rsid w:val="008D0AAA"/>
    <w:rsid w:val="008E5973"/>
    <w:rsid w:val="008F2696"/>
    <w:rsid w:val="009001D2"/>
    <w:rsid w:val="00904A38"/>
    <w:rsid w:val="00915F5B"/>
    <w:rsid w:val="00962045"/>
    <w:rsid w:val="0098002B"/>
    <w:rsid w:val="009921E8"/>
    <w:rsid w:val="009C48F8"/>
    <w:rsid w:val="009C5083"/>
    <w:rsid w:val="009C5DFC"/>
    <w:rsid w:val="00A0169C"/>
    <w:rsid w:val="00A0681F"/>
    <w:rsid w:val="00A23943"/>
    <w:rsid w:val="00A34ACB"/>
    <w:rsid w:val="00A71020"/>
    <w:rsid w:val="00A940E9"/>
    <w:rsid w:val="00AC5175"/>
    <w:rsid w:val="00AE118A"/>
    <w:rsid w:val="00B04E89"/>
    <w:rsid w:val="00B0671A"/>
    <w:rsid w:val="00B208E8"/>
    <w:rsid w:val="00B333EF"/>
    <w:rsid w:val="00B46314"/>
    <w:rsid w:val="00B93D6D"/>
    <w:rsid w:val="00BC6304"/>
    <w:rsid w:val="00BD2B39"/>
    <w:rsid w:val="00BE3664"/>
    <w:rsid w:val="00C10876"/>
    <w:rsid w:val="00C135D4"/>
    <w:rsid w:val="00C247AE"/>
    <w:rsid w:val="00C72C92"/>
    <w:rsid w:val="00C72EFC"/>
    <w:rsid w:val="00CC1BFF"/>
    <w:rsid w:val="00CC5418"/>
    <w:rsid w:val="00CC77A7"/>
    <w:rsid w:val="00D14979"/>
    <w:rsid w:val="00D46AEE"/>
    <w:rsid w:val="00D50C7A"/>
    <w:rsid w:val="00D732CC"/>
    <w:rsid w:val="00D92CF0"/>
    <w:rsid w:val="00DB589B"/>
    <w:rsid w:val="00DD2276"/>
    <w:rsid w:val="00DD62B6"/>
    <w:rsid w:val="00DF3855"/>
    <w:rsid w:val="00E07443"/>
    <w:rsid w:val="00E24440"/>
    <w:rsid w:val="00E24706"/>
    <w:rsid w:val="00E41150"/>
    <w:rsid w:val="00E460E8"/>
    <w:rsid w:val="00E475BF"/>
    <w:rsid w:val="00E66CF8"/>
    <w:rsid w:val="00E7047C"/>
    <w:rsid w:val="00E87E9B"/>
    <w:rsid w:val="00EA75AC"/>
    <w:rsid w:val="00F37769"/>
    <w:rsid w:val="00F44DD6"/>
    <w:rsid w:val="00F4593B"/>
    <w:rsid w:val="00F635AB"/>
    <w:rsid w:val="00F94FD4"/>
    <w:rsid w:val="00FC2E5D"/>
    <w:rsid w:val="00FD5094"/>
    <w:rsid w:val="00FE6C0A"/>
    <w:rsid w:val="00FE70E4"/>
    <w:rsid w:val="00FF5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2081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2</cp:revision>
  <cp:lastPrinted>2025-07-22T12:29:00Z</cp:lastPrinted>
  <dcterms:created xsi:type="dcterms:W3CDTF">2026-10-14T06:19:00Z</dcterms:created>
  <dcterms:modified xsi:type="dcterms:W3CDTF">2026-10-14T06:19:00Z</dcterms:modified>
</cp:coreProperties>
</file>