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99625" w14:textId="77777777" w:rsidR="00A70414" w:rsidRPr="00B40F9C" w:rsidRDefault="00A70414" w:rsidP="00A70414">
      <w:pPr>
        <w:pStyle w:val="a4"/>
        <w:spacing w:line="240" w:lineRule="auto"/>
        <w:jc w:val="center"/>
        <w:rPr>
          <w:sz w:val="20"/>
          <w:szCs w:val="20"/>
        </w:rPr>
      </w:pPr>
      <w:r w:rsidRPr="00B40F9C">
        <w:rPr>
          <w:sz w:val="20"/>
          <w:szCs w:val="20"/>
        </w:rPr>
        <w:t>ТЕХНИЧЕСКОЕ ЗАДАНИЕ</w:t>
      </w:r>
    </w:p>
    <w:p w14:paraId="6081F48D" w14:textId="77777777" w:rsidR="00A70414" w:rsidRPr="00B40F9C" w:rsidRDefault="00A70414" w:rsidP="00A70414">
      <w:pPr>
        <w:pStyle w:val="a4"/>
        <w:spacing w:line="240" w:lineRule="auto"/>
        <w:jc w:val="center"/>
        <w:rPr>
          <w:sz w:val="20"/>
          <w:szCs w:val="20"/>
        </w:rPr>
      </w:pPr>
      <w:r w:rsidRPr="00B40F9C">
        <w:rPr>
          <w:sz w:val="20"/>
          <w:szCs w:val="20"/>
        </w:rPr>
        <w:t>на поставку материалов для ООО «</w:t>
      </w:r>
      <w:proofErr w:type="spellStart"/>
      <w:r w:rsidRPr="00B40F9C">
        <w:rPr>
          <w:sz w:val="20"/>
          <w:szCs w:val="20"/>
        </w:rPr>
        <w:t>ЧелябГЭТ</w:t>
      </w:r>
      <w:proofErr w:type="spellEnd"/>
      <w:r w:rsidRPr="00B40F9C">
        <w:rPr>
          <w:sz w:val="20"/>
          <w:szCs w:val="20"/>
        </w:rPr>
        <w:t>»</w:t>
      </w:r>
    </w:p>
    <w:p w14:paraId="748FB098" w14:textId="77777777" w:rsidR="00A70414" w:rsidRPr="00B40F9C" w:rsidRDefault="00A70414" w:rsidP="00A7041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40F9C">
        <w:rPr>
          <w:rFonts w:ascii="Times New Roman" w:hAnsi="Times New Roman" w:cs="Times New Roman"/>
          <w:bCs/>
          <w:sz w:val="20"/>
          <w:szCs w:val="20"/>
        </w:rPr>
        <w:t>1. Объект закупки:</w:t>
      </w: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816"/>
        <w:gridCol w:w="4388"/>
        <w:gridCol w:w="850"/>
        <w:gridCol w:w="938"/>
        <w:gridCol w:w="2181"/>
      </w:tblGrid>
      <w:tr w:rsidR="00A70414" w:rsidRPr="00B40F9C" w14:paraId="235E34F4" w14:textId="77777777" w:rsidTr="00C7603D">
        <w:tc>
          <w:tcPr>
            <w:tcW w:w="1816" w:type="dxa"/>
          </w:tcPr>
          <w:p w14:paraId="47769C39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4388" w:type="dxa"/>
          </w:tcPr>
          <w:p w14:paraId="2C540ADA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850" w:type="dxa"/>
          </w:tcPr>
          <w:p w14:paraId="2F31265D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Ед. </w:t>
            </w: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38" w:type="dxa"/>
          </w:tcPr>
          <w:p w14:paraId="0B99771C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Кол-во 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14:paraId="197B1EED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Примечание</w:t>
            </w:r>
          </w:p>
        </w:tc>
      </w:tr>
      <w:tr w:rsidR="00A70414" w:rsidRPr="00B40F9C" w14:paraId="7A8F44D7" w14:textId="77777777" w:rsidTr="00C7603D">
        <w:trPr>
          <w:trHeight w:val="1665"/>
        </w:trPr>
        <w:tc>
          <w:tcPr>
            <w:tcW w:w="1816" w:type="dxa"/>
          </w:tcPr>
          <w:p w14:paraId="702239B9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Кабель силовой КГ 1*70</w:t>
            </w:r>
          </w:p>
        </w:tc>
        <w:tc>
          <w:tcPr>
            <w:tcW w:w="4388" w:type="dxa"/>
          </w:tcPr>
          <w:p w14:paraId="6C0D5A2D" w14:textId="77777777" w:rsidR="00A70414" w:rsidRPr="00B40F9C" w:rsidRDefault="00A70414" w:rsidP="00C7603D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 xml:space="preserve">Диаметр проволоки в токопроводящей жиле 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0,51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мм</w:t>
            </w:r>
          </w:p>
          <w:p w14:paraId="574966CF" w14:textId="77777777" w:rsidR="00A70414" w:rsidRPr="00B40F9C" w:rsidRDefault="00A70414" w:rsidP="00C7603D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>Максимальный диаметр жил (МЖ)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13,1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мм</w:t>
            </w:r>
          </w:p>
          <w:p w14:paraId="35F9F3C8" w14:textId="77777777" w:rsidR="00A70414" w:rsidRPr="00B40F9C" w:rsidRDefault="00A70414" w:rsidP="00C7603D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B40F9C">
              <w:rPr>
                <w:rStyle w:val="har-title"/>
                <w:rFonts w:eastAsia="Arial"/>
                <w:bCs/>
                <w:sz w:val="20"/>
                <w:szCs w:val="20"/>
                <w:shd w:val="clear" w:color="auto" w:fill="FFFFFF"/>
              </w:rPr>
              <w:t>Электрическое сопротивление 1 км жилы при температуре 20 °С (МЖ)</w:t>
            </w:r>
            <w:r w:rsidRPr="00B40F9C">
              <w:rPr>
                <w:rStyle w:val="har-value"/>
                <w:rFonts w:eastAsia="Arial"/>
                <w:bCs/>
                <w:sz w:val="20"/>
                <w:szCs w:val="20"/>
                <w:shd w:val="clear" w:color="auto" w:fill="FFFFFF"/>
              </w:rPr>
              <w:t>0,272</w:t>
            </w:r>
            <w:r w:rsidRPr="00B40F9C">
              <w:rPr>
                <w:rStyle w:val="har-izmer"/>
                <w:rFonts w:eastAsia="Arial"/>
                <w:bCs/>
                <w:sz w:val="20"/>
                <w:szCs w:val="20"/>
                <w:shd w:val="clear" w:color="auto" w:fill="FFFFFF"/>
              </w:rPr>
              <w:t>Ом</w:t>
            </w:r>
          </w:p>
          <w:p w14:paraId="510A1EAA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C4745E3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м.п</w:t>
            </w:r>
            <w:proofErr w:type="spell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14:paraId="2550DF0C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9113" w14:textId="77777777" w:rsidR="00A70414" w:rsidRPr="00B40F9C" w:rsidRDefault="00A70414" w:rsidP="00C760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Поставка </w:t>
            </w:r>
            <w:proofErr w:type="gramStart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>–  в</w:t>
            </w:r>
            <w:proofErr w:type="gramEnd"/>
            <w:r w:rsidRPr="00B40F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течение 5 календарных дней, с момента подачи заявки Поставщику по электронной почте.</w:t>
            </w:r>
          </w:p>
        </w:tc>
      </w:tr>
    </w:tbl>
    <w:p w14:paraId="6A198061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2. Место поставки и сборки товара: </w:t>
      </w:r>
      <w:bookmarkStart w:id="0" w:name="_Hlk153184302"/>
      <w:r w:rsidRPr="00B40F9C">
        <w:rPr>
          <w:rFonts w:cs="Times New Roman"/>
          <w:bCs/>
          <w:sz w:val="20"/>
          <w:szCs w:val="20"/>
          <w:lang w:val="ru-RU"/>
        </w:rPr>
        <w:t>Россия, Челябинская область, г. Челябинск,</w:t>
      </w:r>
    </w:p>
    <w:p w14:paraId="6F5EF163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ул. Первой Пятилетки, 30</w:t>
      </w:r>
    </w:p>
    <w:bookmarkEnd w:id="0"/>
    <w:p w14:paraId="285F4F3D" w14:textId="77777777" w:rsidR="00A70414" w:rsidRPr="00B40F9C" w:rsidRDefault="00A70414" w:rsidP="00A70414">
      <w:pPr>
        <w:pStyle w:val="a6"/>
        <w:tabs>
          <w:tab w:val="left" w:pos="142"/>
        </w:tabs>
        <w:spacing w:line="240" w:lineRule="auto"/>
        <w:ind w:left="0"/>
        <w:jc w:val="both"/>
        <w:rPr>
          <w:bCs/>
          <w:color w:val="000000"/>
          <w:sz w:val="20"/>
        </w:rPr>
      </w:pPr>
      <w:r w:rsidRPr="00B40F9C">
        <w:rPr>
          <w:bCs/>
          <w:sz w:val="20"/>
        </w:rPr>
        <w:t>3. Срок поставки товара: Поставка Товара осуществляется в течение 5 календарных дней, с момента подачи заявки Поставщику по электронной почте., путем отгрузки, доставки, силами и средствами Поставщика на склад Заказчика. Поставка осуществляется в рабочие дни с 09:00 до 15:00 (время местное).</w:t>
      </w:r>
    </w:p>
    <w:p w14:paraId="6B6F9CC4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4.Требования к качеству, безопасности поставляемого товара:</w:t>
      </w:r>
    </w:p>
    <w:p w14:paraId="33DE0197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4.1. </w:t>
      </w:r>
      <w:r w:rsidRPr="00B40F9C">
        <w:rPr>
          <w:rFonts w:cs="Times New Roman"/>
          <w:bCs/>
          <w:sz w:val="20"/>
          <w:szCs w:val="20"/>
          <w:u w:val="single"/>
          <w:lang w:val="ru-RU"/>
        </w:rPr>
        <w:t xml:space="preserve">Поставляемый товар должен </w:t>
      </w:r>
      <w:proofErr w:type="gramStart"/>
      <w:r w:rsidRPr="00B40F9C">
        <w:rPr>
          <w:rFonts w:cs="Times New Roman"/>
          <w:bCs/>
          <w:sz w:val="20"/>
          <w:szCs w:val="20"/>
          <w:u w:val="single"/>
          <w:lang w:val="ru-RU"/>
        </w:rPr>
        <w:t>иметь :</w:t>
      </w:r>
      <w:proofErr w:type="gramEnd"/>
    </w:p>
    <w:p w14:paraId="66EFD765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- Сертификат качества </w:t>
      </w:r>
      <w:proofErr w:type="gramStart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( сертификат</w:t>
      </w:r>
      <w:proofErr w:type="gramEnd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 представителя завода-изготовителя )</w:t>
      </w:r>
    </w:p>
    <w:p w14:paraId="1A2719DB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Сертификат соответствия таможенного союза</w:t>
      </w:r>
    </w:p>
    <w:p w14:paraId="6917AA11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- Обязательно должен указываться ГОСТ</w:t>
      </w:r>
    </w:p>
    <w:p w14:paraId="4BE44144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- В момент отгрузки Поставщик обязан предоставить паспорт качества с пометкой: для грузополучателя «ООО </w:t>
      </w:r>
      <w:proofErr w:type="spellStart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ЧелябГЭТ</w:t>
      </w:r>
      <w:proofErr w:type="spellEnd"/>
      <w:r w:rsidRPr="00B40F9C">
        <w:rPr>
          <w:rFonts w:cs="Times New Roman"/>
          <w:bCs/>
          <w:i/>
          <w:iCs/>
          <w:sz w:val="20"/>
          <w:szCs w:val="20"/>
          <w:u w:val="single"/>
          <w:lang w:val="ru-RU"/>
        </w:rPr>
        <w:t>»</w:t>
      </w:r>
    </w:p>
    <w:p w14:paraId="0EA8A78C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7730512A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 w:rsidRPr="00B40F9C">
        <w:rPr>
          <w:rFonts w:cs="Times New Roman"/>
          <w:bCs/>
          <w:sz w:val="20"/>
          <w:szCs w:val="20"/>
          <w:lang w:val="ru-RU" w:eastAsia="ar-SA"/>
        </w:rPr>
        <w:t xml:space="preserve"> Поставляемый Товар должен быть сертифицирован в соответствии с Постановлением Правительства РФ от 23.12.2021 № 2425 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13A6B803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7DEE1963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4.5. Вся сопроводительная информация о поставляемом товаре должна быть на </w:t>
      </w:r>
      <w:hyperlink r:id="rId4" w:tooltip="Русский язык" w:history="1">
        <w:r w:rsidRPr="00B40F9C">
          <w:rPr>
            <w:rStyle w:val="a8"/>
            <w:rFonts w:cs="Times New Roman"/>
            <w:bCs/>
            <w:sz w:val="20"/>
            <w:szCs w:val="20"/>
            <w:lang w:val="ru-RU"/>
          </w:rPr>
          <w:t>русском языке</w:t>
        </w:r>
      </w:hyperlink>
      <w:r w:rsidRPr="00B40F9C">
        <w:rPr>
          <w:rFonts w:cs="Times New Roman"/>
          <w:bCs/>
          <w:sz w:val="20"/>
          <w:szCs w:val="20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3250E40D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4498E94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4EFA505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4.8.  Год выпуска товара: 2025-2026г.</w:t>
      </w:r>
    </w:p>
    <w:p w14:paraId="289AA82E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 Требования к упаковке и маркировке поставляемого товара:</w:t>
      </w:r>
    </w:p>
    <w:p w14:paraId="5032ADD3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5.1. Поставщик должен обеспечить сохранность товара во время перевозки к конечному пункту назначения – Заказчику.</w:t>
      </w:r>
    </w:p>
    <w:p w14:paraId="43434B92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07B70AAA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1420E172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4C75830B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5331126A" w14:textId="77777777" w:rsidR="00A70414" w:rsidRPr="00B40F9C" w:rsidRDefault="00A70414" w:rsidP="00A70414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 w:rsidRPr="00B40F9C">
        <w:rPr>
          <w:rFonts w:cs="Times New Roman"/>
          <w:bCs/>
          <w:sz w:val="20"/>
          <w:szCs w:val="20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1C9C490C" w14:textId="77777777" w:rsidR="00A70414" w:rsidRPr="00B40F9C" w:rsidRDefault="00A70414" w:rsidP="00A70414">
      <w:pPr>
        <w:pStyle w:val="ConsPlusNonformat"/>
        <w:jc w:val="both"/>
        <w:rPr>
          <w:rFonts w:ascii="Times New Roman" w:hAnsi="Times New Roman" w:cs="Times New Roman"/>
          <w:bCs/>
        </w:rPr>
      </w:pPr>
    </w:p>
    <w:p w14:paraId="32AB1159" w14:textId="77777777" w:rsidR="00A70414" w:rsidRPr="00005FDA" w:rsidRDefault="00A70414" w:rsidP="00A70414">
      <w:pPr>
        <w:ind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005FDA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A70414" w:rsidRPr="00005FDA" w14:paraId="1A75D5A5" w14:textId="77777777" w:rsidTr="00C7603D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7C561D1" w14:textId="77777777" w:rsidR="00A70414" w:rsidRPr="00005FDA" w:rsidRDefault="00A70414" w:rsidP="00C76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A466AA4" w14:textId="77777777" w:rsidR="00A70414" w:rsidRPr="00005FDA" w:rsidRDefault="00A70414" w:rsidP="00C7603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A70414" w:rsidRPr="00005FDA" w14:paraId="6523A80B" w14:textId="77777777" w:rsidTr="00C7603D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91DA08" w14:textId="77777777" w:rsidR="00A70414" w:rsidRPr="00005FDA" w:rsidRDefault="00A70414" w:rsidP="00C7603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005FD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7663C80" w14:textId="77777777" w:rsidR="00A70414" w:rsidRPr="00005FDA" w:rsidRDefault="00A70414" w:rsidP="00C7603D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682BBAF0" w14:textId="77777777" w:rsidR="00A70414" w:rsidRPr="00005FDA" w:rsidRDefault="00A70414" w:rsidP="00C7603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70AF6B1E" w14:textId="77777777" w:rsidR="00A70414" w:rsidRPr="00005FDA" w:rsidRDefault="00A70414" w:rsidP="00C76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AD4740" w14:textId="77777777" w:rsidR="00A70414" w:rsidRPr="00005FDA" w:rsidRDefault="00A70414" w:rsidP="00C7603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569324B6" w14:textId="77777777" w:rsidR="00A70414" w:rsidRPr="00005FDA" w:rsidRDefault="00A70414" w:rsidP="00C7603D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65F43860" w14:textId="77777777" w:rsidR="00A70414" w:rsidRPr="00005FDA" w:rsidRDefault="00A70414" w:rsidP="00C7603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 w:rsidRPr="00005FDA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23F2A0CA" w14:textId="77777777" w:rsidR="00A70414" w:rsidRDefault="00A70414" w:rsidP="00A70414"/>
    <w:p w14:paraId="2E0F235A" w14:textId="77777777" w:rsidR="00A70414" w:rsidRDefault="00A70414" w:rsidP="00A70414"/>
    <w:p w14:paraId="15CBEF7E" w14:textId="77777777" w:rsidR="00A70414" w:rsidRDefault="00A70414" w:rsidP="00A70414"/>
    <w:p w14:paraId="37C93438" w14:textId="77777777" w:rsidR="00D4306B" w:rsidRDefault="00D4306B"/>
    <w:sectPr w:rsidR="00D4306B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65"/>
    <w:rsid w:val="00377775"/>
    <w:rsid w:val="00A70414"/>
    <w:rsid w:val="00D4306B"/>
    <w:rsid w:val="00E4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D33D9-8613-49FB-B53A-850249FE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70414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A70414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A70414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A70414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A7041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A7041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70414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8">
    <w:name w:val="Hyperlink"/>
    <w:rsid w:val="00A70414"/>
    <w:rPr>
      <w:color w:val="0000FF"/>
      <w:u w:val="single"/>
    </w:rPr>
  </w:style>
  <w:style w:type="paragraph" w:customStyle="1" w:styleId="har-line">
    <w:name w:val="har-line"/>
    <w:basedOn w:val="a"/>
    <w:rsid w:val="00A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ar-title">
    <w:name w:val="har-title"/>
    <w:basedOn w:val="a0"/>
    <w:rsid w:val="00A70414"/>
  </w:style>
  <w:style w:type="character" w:customStyle="1" w:styleId="har-value">
    <w:name w:val="har-value"/>
    <w:basedOn w:val="a0"/>
    <w:rsid w:val="00A70414"/>
  </w:style>
  <w:style w:type="character" w:customStyle="1" w:styleId="har-izmer">
    <w:name w:val="har-izmer"/>
    <w:basedOn w:val="a0"/>
    <w:rsid w:val="00A70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ndia.ru/text/category/russkij_yazi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Юлия Алексеевна</dc:creator>
  <cp:keywords/>
  <dc:description/>
  <cp:lastModifiedBy>Синицына Юлия Алексеевна</cp:lastModifiedBy>
  <cp:revision>3</cp:revision>
  <dcterms:created xsi:type="dcterms:W3CDTF">2026-10-12T10:36:00Z</dcterms:created>
  <dcterms:modified xsi:type="dcterms:W3CDTF">2026-10-12T10:37:00Z</dcterms:modified>
</cp:coreProperties>
</file>