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64AD99C1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72F061FE" w14:textId="52B5D096" w:rsidR="000E0918" w:rsidRDefault="000E0918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636"/>
        <w:gridCol w:w="4590"/>
        <w:gridCol w:w="2140"/>
        <w:gridCol w:w="1985"/>
      </w:tblGrid>
      <w:tr w:rsidR="00351630" w:rsidRPr="00351630" w14:paraId="79046268" w14:textId="77777777" w:rsidTr="00351630">
        <w:trPr>
          <w:trHeight w:val="300"/>
        </w:trPr>
        <w:tc>
          <w:tcPr>
            <w:tcW w:w="5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F49FA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Начальная (максимальная) цена договора, руб.</w:t>
            </w:r>
          </w:p>
          <w:p w14:paraId="525181E2" w14:textId="07470ECC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BF09EAF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2 399 533,33  </w:t>
            </w:r>
          </w:p>
        </w:tc>
      </w:tr>
      <w:tr w:rsidR="00351630" w:rsidRPr="00351630" w14:paraId="077937DA" w14:textId="77777777" w:rsidTr="00351630">
        <w:trPr>
          <w:trHeight w:val="300"/>
        </w:trPr>
        <w:tc>
          <w:tcPr>
            <w:tcW w:w="63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030E2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45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026BF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товара, работ, услуг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B1C4B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</w:t>
            </w:r>
          </w:p>
        </w:tc>
      </w:tr>
      <w:tr w:rsidR="00351630" w:rsidRPr="00351630" w14:paraId="18EC0469" w14:textId="77777777" w:rsidTr="00351630">
        <w:trPr>
          <w:trHeight w:val="300"/>
        </w:trPr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4810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5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96B8D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FBC9E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Ед.изм</w:t>
            </w:r>
            <w:proofErr w:type="spellEnd"/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3BC50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</w:tr>
      <w:tr w:rsidR="00351630" w:rsidRPr="00351630" w14:paraId="1F0A69D0" w14:textId="77777777" w:rsidTr="00351630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1DE3A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725BE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Арматура, диаметр 8 А240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FDF96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1572E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</w:tr>
      <w:tr w:rsidR="00351630" w:rsidRPr="00351630" w14:paraId="19C5F305" w14:textId="77777777" w:rsidTr="00351630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A0BD4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4B7DA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Арматура, диаметр 16 А500С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E1F81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B749F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12,4</w:t>
            </w:r>
          </w:p>
        </w:tc>
      </w:tr>
      <w:tr w:rsidR="00351630" w:rsidRPr="00351630" w14:paraId="38E18038" w14:textId="77777777" w:rsidTr="00351630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8D903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A2BE6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Арматура, диаметр 18 А500С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2C7F0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тн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CEA33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10,42</w:t>
            </w:r>
          </w:p>
        </w:tc>
      </w:tr>
      <w:tr w:rsidR="00351630" w:rsidRPr="00351630" w14:paraId="2D7C4E37" w14:textId="77777777" w:rsidTr="00351630">
        <w:trPr>
          <w:trHeight w:val="300"/>
        </w:trPr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0A814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CE8E6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Арматура, диаметр 10 А400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F8D08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23EB4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1760</w:t>
            </w:r>
          </w:p>
        </w:tc>
      </w:tr>
      <w:tr w:rsidR="00351630" w:rsidRPr="00351630" w14:paraId="59637961" w14:textId="77777777" w:rsidTr="00351630">
        <w:trPr>
          <w:trHeight w:val="450"/>
        </w:trPr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1711F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D5D45" w14:textId="77777777" w:rsidR="00351630" w:rsidRPr="00351630" w:rsidRDefault="00351630" w:rsidP="00351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Труба 57х3,5 ГОСТ 10704-91 В-ст3 ГОСТ10705-80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003F2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439A0" w14:textId="77777777" w:rsidR="00351630" w:rsidRPr="00351630" w:rsidRDefault="00351630" w:rsidP="00351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16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</w:tbl>
    <w:p w14:paraId="09DFC12E" w14:textId="77777777" w:rsidR="000E0918" w:rsidRPr="000E0918" w:rsidRDefault="000E0918" w:rsidP="000E0918">
      <w:pPr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bookmarkEnd w:id="0"/>
    <w:p w14:paraId="16522CC8" w14:textId="77777777" w:rsidR="000E0918" w:rsidRPr="008270BC" w:rsidRDefault="000E0918" w:rsidP="008270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60EF23C5" w14:textId="77777777" w:rsidR="001B7BE3" w:rsidRDefault="008270BC" w:rsidP="00F745B2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соот</w:t>
      </w:r>
      <w:bookmarkStart w:id="1" w:name="_GoBack"/>
      <w:bookmarkEnd w:id="1"/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ветствовать требованиям законодательства Российской Федерации (системе сертификации ГОСТ).</w:t>
      </w:r>
    </w:p>
    <w:p w14:paraId="0E844720" w14:textId="1D4E53BC" w:rsidR="008270BC" w:rsidRPr="001B7BE3" w:rsidRDefault="008270BC" w:rsidP="00F745B2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Качество товара должно соответствовать условиям договора, ГОСТ, техническим условиям и подтверждаться необходимыми сертификатами, документом о качестве, установленном для данного вида товара.</w:t>
      </w:r>
    </w:p>
    <w:p w14:paraId="03A95558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употреблении). </w:t>
      </w:r>
    </w:p>
    <w:p w14:paraId="123BC5B9" w14:textId="77777777" w:rsidR="008270BC" w:rsidRPr="008270BC" w:rsidRDefault="008270BC" w:rsidP="008270BC">
      <w:pPr>
        <w:numPr>
          <w:ilvl w:val="0"/>
          <w:numId w:val="1"/>
        </w:numPr>
        <w:spacing w:after="0" w:line="240" w:lineRule="auto"/>
        <w:ind w:firstLine="340"/>
        <w:contextualSpacing/>
        <w:jc w:val="both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8270B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Товар должен находиться в таре и упаковке, соответствующей действующим стандартам, установленным законодательством РФ и не имеющей дефектов изготовления и транспортировки.</w:t>
      </w:r>
      <w:r w:rsidRPr="008270BC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  </w:t>
      </w:r>
    </w:p>
    <w:p w14:paraId="1BE50A45" w14:textId="77777777" w:rsidR="001B7BE3" w:rsidRDefault="008270BC" w:rsidP="001B7BE3">
      <w:pPr>
        <w:numPr>
          <w:ilvl w:val="0"/>
          <w:numId w:val="1"/>
        </w:numPr>
        <w:spacing w:after="0" w:line="240" w:lineRule="auto"/>
        <w:ind w:firstLine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Упаковка должна предохранять товар от порчи, утраты товарного вида. Тара и упаковка Товара должны соответствовать стандартам, обеспечивать его сохранность от всякого рода повреждений при транспортировке, погрузке-выгрузке, не иметь деформаций, изъянов и прочих дефектов товарного вида.</w:t>
      </w:r>
    </w:p>
    <w:p w14:paraId="3B3E6A79" w14:textId="1E6450DC" w:rsidR="001B7BE3" w:rsidRPr="001B7BE3" w:rsidRDefault="008270BC" w:rsidP="001B7BE3">
      <w:pPr>
        <w:spacing w:after="0" w:line="24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</w:p>
    <w:p w14:paraId="22218C58" w14:textId="340191AD" w:rsidR="001B7BE3" w:rsidRPr="001B7BE3" w:rsidRDefault="001B7BE3" w:rsidP="001B7BE3">
      <w:pPr>
        <w:numPr>
          <w:ilvl w:val="0"/>
          <w:numId w:val="1"/>
        </w:numPr>
        <w:spacing w:after="0" w:line="240" w:lineRule="auto"/>
        <w:ind w:firstLine="349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Поставка товара осуществляется силами Поставщика по адресу: </w:t>
      </w:r>
      <w:r w:rsidRPr="001B7BE3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г. Иркутск, ул. Вампилова, дом 26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в рабочие дни с 09.00 ч. до 15.00 ч.</w:t>
      </w:r>
    </w:p>
    <w:p w14:paraId="118FB337" w14:textId="567C0F74" w:rsidR="001B7BE3" w:rsidRPr="008270BC" w:rsidRDefault="001B7BE3" w:rsidP="001B7BE3">
      <w:pPr>
        <w:spacing w:after="0" w:line="240" w:lineRule="auto"/>
        <w:ind w:left="360"/>
        <w:contextualSpacing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7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Поставка товара осуществляется в течение </w:t>
      </w:r>
      <w:r w:rsidR="00F70A32"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lang w:eastAsia="ru-RU"/>
          <w14:ligatures w14:val="none"/>
        </w:rPr>
        <w:t>15</w:t>
      </w:r>
      <w:r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 xml:space="preserve"> (пят</w:t>
      </w:r>
      <w:r w:rsidR="00F70A32" w:rsidRPr="00F70A32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надцати</w:t>
      </w:r>
      <w:r w:rsidRPr="001B7BE3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u w:val="single"/>
          <w:lang w:eastAsia="ru-RU"/>
          <w14:ligatures w14:val="none"/>
        </w:rPr>
        <w:t>) календарных дней</w:t>
      </w:r>
      <w:r w:rsidRPr="001B7B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 момента заключения договора.</w:t>
      </w:r>
    </w:p>
    <w:sectPr w:rsidR="001B7BE3" w:rsidRPr="0082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E0918"/>
    <w:rsid w:val="001B7BE3"/>
    <w:rsid w:val="003249DC"/>
    <w:rsid w:val="00351630"/>
    <w:rsid w:val="0075560B"/>
    <w:rsid w:val="008270BC"/>
    <w:rsid w:val="008D6A7E"/>
    <w:rsid w:val="00A748E7"/>
    <w:rsid w:val="00B4622D"/>
    <w:rsid w:val="00C13132"/>
    <w:rsid w:val="00F7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7</cp:revision>
  <dcterms:created xsi:type="dcterms:W3CDTF">2026-01-27T03:07:00Z</dcterms:created>
  <dcterms:modified xsi:type="dcterms:W3CDTF">2026-10-15T09:06:00Z</dcterms:modified>
</cp:coreProperties>
</file>