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7FE1726" w14:textId="77777777" w:rsidR="001509E3" w:rsidRDefault="001509E3">
      <w:pPr>
        <w:rPr>
          <w:rFonts w:ascii="Times New Roman" w:hAnsi="Times New Roman"/>
          <w:sz w:val="20"/>
          <w:szCs w:val="20"/>
        </w:rPr>
      </w:pPr>
    </w:p>
    <w:p w14:paraId="49CAE3A5" w14:textId="77777777" w:rsidR="001509E3" w:rsidRDefault="00CF4EAB">
      <w:pPr>
        <w:ind w:left="6066"/>
        <w:outlineLvl w:val="1"/>
        <w:rPr>
          <w:rFonts w:ascii="Times New Roman" w:hAnsi="Times New Roman"/>
          <w:bCs/>
          <w:sz w:val="20"/>
          <w:szCs w:val="20"/>
          <w:lang w:eastAsia="ru-RU"/>
        </w:rPr>
      </w:pPr>
      <w:r>
        <w:rPr>
          <w:rFonts w:ascii="Times New Roman" w:hAnsi="Times New Roman"/>
          <w:bCs/>
          <w:sz w:val="20"/>
          <w:szCs w:val="20"/>
          <w:lang w:eastAsia="ru-RU"/>
        </w:rPr>
        <w:t>«Утверждаю»</w:t>
      </w:r>
    </w:p>
    <w:p w14:paraId="078C1ECA" w14:textId="6C0F8323" w:rsidR="001509E3" w:rsidRDefault="00CF4EAB">
      <w:pPr>
        <w:tabs>
          <w:tab w:val="left" w:pos="6120"/>
        </w:tabs>
        <w:ind w:left="5386"/>
        <w:outlineLvl w:val="1"/>
        <w:rPr>
          <w:rFonts w:ascii="Times New Roman" w:hAnsi="Times New Roman"/>
          <w:bCs/>
          <w:sz w:val="20"/>
          <w:szCs w:val="20"/>
          <w:lang w:eastAsia="ru-RU"/>
        </w:rPr>
      </w:pPr>
      <w:r>
        <w:rPr>
          <w:rFonts w:ascii="Times New Roman" w:hAnsi="Times New Roman"/>
          <w:bCs/>
          <w:sz w:val="20"/>
          <w:szCs w:val="20"/>
          <w:lang w:eastAsia="ru-RU"/>
        </w:rPr>
        <w:t>Главн</w:t>
      </w:r>
      <w:r w:rsidR="000114BC">
        <w:rPr>
          <w:rFonts w:ascii="Times New Roman" w:hAnsi="Times New Roman"/>
          <w:bCs/>
          <w:sz w:val="20"/>
          <w:szCs w:val="20"/>
          <w:lang w:eastAsia="ru-RU"/>
        </w:rPr>
        <w:t>ый</w:t>
      </w:r>
      <w:r>
        <w:rPr>
          <w:rFonts w:ascii="Times New Roman" w:hAnsi="Times New Roman"/>
          <w:bCs/>
          <w:sz w:val="20"/>
          <w:szCs w:val="20"/>
          <w:lang w:eastAsia="ru-RU"/>
        </w:rPr>
        <w:t xml:space="preserve"> врач  государственного автономного  учреждения здравоохранения «</w:t>
      </w:r>
      <w:proofErr w:type="spellStart"/>
      <w:r>
        <w:rPr>
          <w:rFonts w:ascii="Times New Roman" w:hAnsi="Times New Roman"/>
          <w:bCs/>
          <w:sz w:val="20"/>
          <w:szCs w:val="20"/>
          <w:lang w:eastAsia="ru-RU"/>
        </w:rPr>
        <w:t>Энгельсская</w:t>
      </w:r>
      <w:proofErr w:type="spellEnd"/>
      <w:r>
        <w:rPr>
          <w:rFonts w:ascii="Times New Roman" w:hAnsi="Times New Roman"/>
          <w:bCs/>
          <w:sz w:val="20"/>
          <w:szCs w:val="20"/>
          <w:lang w:eastAsia="ru-RU"/>
        </w:rPr>
        <w:t xml:space="preserve"> городская клиническая больница № 1»</w:t>
      </w:r>
    </w:p>
    <w:p w14:paraId="2585E9CD" w14:textId="77777777" w:rsidR="001509E3" w:rsidRDefault="001509E3">
      <w:pPr>
        <w:tabs>
          <w:tab w:val="left" w:pos="6120"/>
        </w:tabs>
        <w:ind w:left="5386"/>
        <w:outlineLvl w:val="1"/>
        <w:rPr>
          <w:rFonts w:ascii="Times New Roman" w:hAnsi="Times New Roman"/>
          <w:bCs/>
          <w:sz w:val="20"/>
          <w:szCs w:val="20"/>
          <w:lang w:eastAsia="ru-RU"/>
        </w:rPr>
      </w:pPr>
    </w:p>
    <w:p w14:paraId="1D671CB7" w14:textId="6DD56692" w:rsidR="001509E3" w:rsidRDefault="00CF4EAB">
      <w:pPr>
        <w:tabs>
          <w:tab w:val="left" w:pos="6120"/>
        </w:tabs>
        <w:ind w:left="5386"/>
        <w:outlineLvl w:val="1"/>
        <w:rPr>
          <w:rFonts w:ascii="Times New Roman" w:hAnsi="Times New Roman"/>
          <w:bCs/>
          <w:sz w:val="20"/>
          <w:szCs w:val="20"/>
          <w:lang w:eastAsia="ru-RU"/>
        </w:rPr>
      </w:pPr>
      <w:r>
        <w:rPr>
          <w:rFonts w:ascii="Times New Roman" w:hAnsi="Times New Roman"/>
          <w:bCs/>
          <w:sz w:val="20"/>
          <w:szCs w:val="20"/>
          <w:lang w:eastAsia="ru-RU"/>
        </w:rPr>
        <w:t>_________________________</w:t>
      </w:r>
      <w:r w:rsidR="000114BC">
        <w:rPr>
          <w:rFonts w:ascii="Times New Roman" w:hAnsi="Times New Roman"/>
          <w:bCs/>
          <w:sz w:val="20"/>
          <w:szCs w:val="20"/>
          <w:lang w:eastAsia="ru-RU"/>
        </w:rPr>
        <w:t>А</w:t>
      </w:r>
      <w:r>
        <w:rPr>
          <w:rFonts w:ascii="Times New Roman" w:hAnsi="Times New Roman"/>
          <w:bCs/>
          <w:sz w:val="20"/>
          <w:szCs w:val="20"/>
          <w:lang w:eastAsia="ru-RU"/>
        </w:rPr>
        <w:t xml:space="preserve">.А. </w:t>
      </w:r>
      <w:proofErr w:type="spellStart"/>
      <w:r w:rsidR="000114BC">
        <w:rPr>
          <w:rFonts w:ascii="Times New Roman" w:hAnsi="Times New Roman"/>
          <w:bCs/>
          <w:sz w:val="20"/>
          <w:szCs w:val="20"/>
          <w:lang w:eastAsia="ru-RU"/>
        </w:rPr>
        <w:t>Юанов</w:t>
      </w:r>
      <w:proofErr w:type="spellEnd"/>
    </w:p>
    <w:p w14:paraId="17C557A6" w14:textId="77777777" w:rsidR="001509E3" w:rsidRDefault="00CF4EAB">
      <w:pPr>
        <w:outlineLvl w:val="1"/>
        <w:rPr>
          <w:rFonts w:ascii="Times New Roman" w:hAnsi="Times New Roman"/>
          <w:bCs/>
          <w:sz w:val="20"/>
          <w:szCs w:val="20"/>
          <w:lang w:eastAsia="ru-RU"/>
        </w:rPr>
      </w:pP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p>
    <w:p w14:paraId="08C03381" w14:textId="5B150453" w:rsidR="001509E3" w:rsidRDefault="00CF4EAB" w:rsidP="00CF4EAB">
      <w:pPr>
        <w:jc w:val="right"/>
        <w:outlineLvl w:val="1"/>
        <w:rPr>
          <w:rFonts w:ascii="Times New Roman" w:hAnsi="Times New Roman"/>
          <w:bCs/>
          <w:sz w:val="20"/>
          <w:szCs w:val="20"/>
          <w:u w:val="single"/>
          <w:lang w:eastAsia="ru-RU"/>
        </w:rPr>
      </w:pP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sidR="000114BC">
        <w:rPr>
          <w:rFonts w:ascii="Times New Roman" w:hAnsi="Times New Roman"/>
          <w:bCs/>
          <w:sz w:val="20"/>
          <w:szCs w:val="20"/>
          <w:lang w:eastAsia="ru-RU"/>
        </w:rPr>
        <w:t>15 октября</w:t>
      </w:r>
      <w:r>
        <w:rPr>
          <w:rFonts w:ascii="Times New Roman" w:hAnsi="Times New Roman"/>
          <w:bCs/>
          <w:sz w:val="20"/>
          <w:szCs w:val="20"/>
          <w:lang w:eastAsia="ru-RU"/>
        </w:rPr>
        <w:t xml:space="preserve"> 202</w:t>
      </w:r>
      <w:r w:rsidR="004726EA">
        <w:rPr>
          <w:rFonts w:ascii="Times New Roman" w:hAnsi="Times New Roman"/>
          <w:bCs/>
          <w:sz w:val="20"/>
          <w:szCs w:val="20"/>
          <w:lang w:eastAsia="ru-RU"/>
        </w:rPr>
        <w:t>6</w:t>
      </w:r>
      <w:r>
        <w:rPr>
          <w:rFonts w:ascii="Times New Roman" w:hAnsi="Times New Roman"/>
          <w:bCs/>
          <w:sz w:val="20"/>
          <w:szCs w:val="20"/>
          <w:lang w:eastAsia="ru-RU"/>
        </w:rPr>
        <w:t xml:space="preserve"> года</w:t>
      </w:r>
    </w:p>
    <w:p w14:paraId="5084982E" w14:textId="77777777" w:rsidR="001509E3" w:rsidRDefault="001509E3">
      <w:pPr>
        <w:jc w:val="center"/>
        <w:outlineLvl w:val="1"/>
        <w:rPr>
          <w:rFonts w:ascii="Times New Roman" w:hAnsi="Times New Roman"/>
          <w:b/>
          <w:bCs/>
          <w:sz w:val="20"/>
          <w:szCs w:val="20"/>
          <w:lang w:eastAsia="ru-RU"/>
        </w:rPr>
      </w:pPr>
    </w:p>
    <w:p w14:paraId="09CEFF05" w14:textId="77777777" w:rsidR="001509E3" w:rsidRDefault="001509E3">
      <w:pPr>
        <w:jc w:val="center"/>
        <w:rPr>
          <w:rFonts w:ascii="Times New Roman" w:hAnsi="Times New Roman"/>
          <w:sz w:val="20"/>
          <w:szCs w:val="20"/>
        </w:rPr>
      </w:pPr>
    </w:p>
    <w:p w14:paraId="651A2247" w14:textId="77777777" w:rsidR="001509E3" w:rsidRDefault="001509E3">
      <w:pPr>
        <w:jc w:val="center"/>
        <w:rPr>
          <w:rFonts w:ascii="Times New Roman" w:hAnsi="Times New Roman"/>
          <w:sz w:val="20"/>
          <w:szCs w:val="20"/>
        </w:rPr>
      </w:pPr>
    </w:p>
    <w:p w14:paraId="36A1F83A" w14:textId="77777777" w:rsidR="001509E3" w:rsidRDefault="001509E3">
      <w:pPr>
        <w:jc w:val="center"/>
        <w:rPr>
          <w:rFonts w:ascii="Times New Roman" w:hAnsi="Times New Roman"/>
          <w:sz w:val="20"/>
          <w:szCs w:val="20"/>
        </w:rPr>
      </w:pPr>
    </w:p>
    <w:p w14:paraId="7EBC9B43" w14:textId="77777777" w:rsidR="001509E3" w:rsidRDefault="001509E3">
      <w:pPr>
        <w:jc w:val="center"/>
        <w:rPr>
          <w:rFonts w:ascii="Times New Roman" w:hAnsi="Times New Roman"/>
          <w:sz w:val="20"/>
          <w:szCs w:val="20"/>
        </w:rPr>
      </w:pPr>
    </w:p>
    <w:p w14:paraId="249D6382" w14:textId="77777777" w:rsidR="001509E3" w:rsidRDefault="001509E3">
      <w:pPr>
        <w:jc w:val="center"/>
        <w:rPr>
          <w:rFonts w:ascii="Times New Roman" w:hAnsi="Times New Roman"/>
          <w:sz w:val="20"/>
          <w:szCs w:val="20"/>
        </w:rPr>
      </w:pPr>
    </w:p>
    <w:p w14:paraId="44FF49F8" w14:textId="77777777" w:rsidR="001509E3" w:rsidRDefault="001509E3">
      <w:pPr>
        <w:jc w:val="center"/>
        <w:rPr>
          <w:rFonts w:ascii="Times New Roman" w:hAnsi="Times New Roman"/>
          <w:sz w:val="20"/>
          <w:szCs w:val="20"/>
        </w:rPr>
      </w:pPr>
    </w:p>
    <w:p w14:paraId="10C57D79" w14:textId="77777777" w:rsidR="001509E3" w:rsidRDefault="001509E3">
      <w:pPr>
        <w:jc w:val="center"/>
        <w:rPr>
          <w:rFonts w:ascii="Times New Roman" w:hAnsi="Times New Roman"/>
          <w:sz w:val="20"/>
          <w:szCs w:val="20"/>
        </w:rPr>
      </w:pPr>
    </w:p>
    <w:p w14:paraId="036B3E49" w14:textId="77777777" w:rsidR="001509E3" w:rsidRDefault="001509E3">
      <w:pPr>
        <w:jc w:val="center"/>
        <w:rPr>
          <w:rFonts w:ascii="Times New Roman" w:hAnsi="Times New Roman"/>
          <w:sz w:val="20"/>
          <w:szCs w:val="20"/>
        </w:rPr>
      </w:pPr>
    </w:p>
    <w:p w14:paraId="44413A41" w14:textId="77777777" w:rsidR="001509E3" w:rsidRDefault="001509E3">
      <w:pPr>
        <w:jc w:val="center"/>
        <w:rPr>
          <w:rFonts w:ascii="Times New Roman" w:hAnsi="Times New Roman"/>
          <w:sz w:val="20"/>
          <w:szCs w:val="20"/>
        </w:rPr>
      </w:pPr>
    </w:p>
    <w:p w14:paraId="1564B13F" w14:textId="77777777" w:rsidR="001509E3" w:rsidRDefault="001509E3">
      <w:pPr>
        <w:jc w:val="center"/>
        <w:rPr>
          <w:rFonts w:ascii="Times New Roman" w:hAnsi="Times New Roman"/>
          <w:sz w:val="20"/>
          <w:szCs w:val="20"/>
        </w:rPr>
      </w:pPr>
    </w:p>
    <w:p w14:paraId="52F08B5D" w14:textId="788C0507" w:rsidR="001509E3" w:rsidRDefault="00CF4EAB">
      <w:pPr>
        <w:jc w:val="center"/>
        <w:rPr>
          <w:rFonts w:ascii="Times New Roman" w:hAnsi="Times New Roman"/>
          <w:b/>
          <w:sz w:val="20"/>
          <w:szCs w:val="20"/>
        </w:rPr>
      </w:pPr>
      <w:r>
        <w:rPr>
          <w:rFonts w:ascii="Times New Roman" w:hAnsi="Times New Roman"/>
          <w:b/>
          <w:sz w:val="20"/>
          <w:szCs w:val="20"/>
        </w:rPr>
        <w:t xml:space="preserve">Извещение </w:t>
      </w:r>
      <w:r w:rsidR="009C26EE">
        <w:rPr>
          <w:rFonts w:ascii="Times New Roman" w:hAnsi="Times New Roman"/>
          <w:b/>
          <w:sz w:val="20"/>
          <w:szCs w:val="20"/>
        </w:rPr>
        <w:t xml:space="preserve"> </w:t>
      </w:r>
    </w:p>
    <w:p w14:paraId="711F4194" w14:textId="77777777" w:rsidR="001509E3" w:rsidRDefault="00CF4EAB">
      <w:pPr>
        <w:jc w:val="center"/>
        <w:outlineLvl w:val="1"/>
        <w:rPr>
          <w:rFonts w:ascii="Times New Roman" w:hAnsi="Times New Roman"/>
          <w:b/>
          <w:bCs/>
          <w:sz w:val="20"/>
          <w:szCs w:val="20"/>
          <w:lang w:eastAsia="ru-RU"/>
        </w:rPr>
      </w:pPr>
      <w:r>
        <w:rPr>
          <w:rFonts w:ascii="Times New Roman" w:hAnsi="Times New Roman"/>
          <w:b/>
          <w:bCs/>
          <w:sz w:val="20"/>
          <w:szCs w:val="20"/>
          <w:lang w:eastAsia="ru-RU"/>
        </w:rPr>
        <w:t xml:space="preserve">на проведение запроса котировок в электронной форме на право заключения договора на </w:t>
      </w:r>
      <w:r>
        <w:rPr>
          <w:rFonts w:ascii="Times New Roman" w:hAnsi="Times New Roman"/>
          <w:b/>
          <w:bCs/>
          <w:sz w:val="20"/>
          <w:szCs w:val="20"/>
          <w:shd w:val="clear" w:color="auto" w:fill="FFFFFF"/>
          <w:lang w:eastAsia="ru-RU"/>
        </w:rPr>
        <w:t xml:space="preserve">поставку офисной бумаги  </w:t>
      </w:r>
      <w:r>
        <w:rPr>
          <w:rFonts w:ascii="Times New Roman" w:hAnsi="Times New Roman"/>
          <w:b/>
          <w:bCs/>
          <w:sz w:val="20"/>
          <w:szCs w:val="20"/>
          <w:lang w:eastAsia="ru-RU"/>
        </w:rPr>
        <w:t>для нужд государственного автономного учреждения здравоохранения «</w:t>
      </w:r>
      <w:proofErr w:type="spellStart"/>
      <w:r>
        <w:rPr>
          <w:rFonts w:ascii="Times New Roman" w:hAnsi="Times New Roman"/>
          <w:b/>
          <w:bCs/>
          <w:sz w:val="20"/>
          <w:szCs w:val="20"/>
          <w:lang w:eastAsia="ru-RU"/>
        </w:rPr>
        <w:t>Энгельсская</w:t>
      </w:r>
      <w:proofErr w:type="spellEnd"/>
      <w:r>
        <w:rPr>
          <w:rFonts w:ascii="Times New Roman" w:hAnsi="Times New Roman"/>
          <w:b/>
          <w:bCs/>
          <w:sz w:val="20"/>
          <w:szCs w:val="20"/>
          <w:lang w:eastAsia="ru-RU"/>
        </w:rPr>
        <w:t xml:space="preserve"> городская клиническая больница № 1»</w:t>
      </w:r>
    </w:p>
    <w:p w14:paraId="5723BFF4" w14:textId="77777777" w:rsidR="001509E3" w:rsidRDefault="001509E3">
      <w:pPr>
        <w:jc w:val="center"/>
        <w:outlineLvl w:val="1"/>
        <w:rPr>
          <w:rFonts w:ascii="Times New Roman" w:hAnsi="Times New Roman"/>
          <w:b/>
          <w:bCs/>
          <w:sz w:val="20"/>
          <w:szCs w:val="20"/>
          <w:lang w:eastAsia="ru-RU"/>
        </w:rPr>
      </w:pPr>
    </w:p>
    <w:p w14:paraId="1187D0C8" w14:textId="77777777" w:rsidR="001509E3" w:rsidRDefault="001509E3">
      <w:pPr>
        <w:jc w:val="center"/>
        <w:outlineLvl w:val="1"/>
        <w:rPr>
          <w:rFonts w:ascii="Times New Roman" w:hAnsi="Times New Roman"/>
          <w:b/>
          <w:bCs/>
          <w:sz w:val="20"/>
          <w:szCs w:val="20"/>
          <w:lang w:eastAsia="ru-RU"/>
        </w:rPr>
      </w:pPr>
    </w:p>
    <w:p w14:paraId="226133AB" w14:textId="77777777" w:rsidR="001509E3" w:rsidRDefault="001509E3">
      <w:pPr>
        <w:jc w:val="center"/>
        <w:outlineLvl w:val="1"/>
        <w:rPr>
          <w:rFonts w:ascii="Times New Roman" w:hAnsi="Times New Roman"/>
          <w:b/>
          <w:bCs/>
          <w:sz w:val="20"/>
          <w:szCs w:val="20"/>
          <w:lang w:eastAsia="ru-RU"/>
        </w:rPr>
      </w:pPr>
    </w:p>
    <w:p w14:paraId="0607E4A4" w14:textId="77777777" w:rsidR="001509E3" w:rsidRDefault="001509E3">
      <w:pPr>
        <w:jc w:val="center"/>
        <w:outlineLvl w:val="1"/>
        <w:rPr>
          <w:rFonts w:ascii="Times New Roman" w:hAnsi="Times New Roman"/>
          <w:b/>
          <w:bCs/>
          <w:sz w:val="20"/>
          <w:szCs w:val="20"/>
          <w:lang w:eastAsia="ru-RU"/>
        </w:rPr>
      </w:pPr>
    </w:p>
    <w:p w14:paraId="77DB1FEC" w14:textId="77777777" w:rsidR="001509E3" w:rsidRDefault="001509E3">
      <w:pPr>
        <w:jc w:val="center"/>
        <w:outlineLvl w:val="1"/>
        <w:rPr>
          <w:rFonts w:ascii="Times New Roman" w:hAnsi="Times New Roman"/>
          <w:b/>
          <w:bCs/>
          <w:sz w:val="20"/>
          <w:szCs w:val="20"/>
          <w:lang w:eastAsia="ru-RU"/>
        </w:rPr>
      </w:pPr>
    </w:p>
    <w:p w14:paraId="2C64915A" w14:textId="77777777" w:rsidR="001509E3" w:rsidRDefault="001509E3">
      <w:pPr>
        <w:jc w:val="center"/>
        <w:outlineLvl w:val="1"/>
        <w:rPr>
          <w:rFonts w:ascii="Times New Roman" w:hAnsi="Times New Roman"/>
          <w:b/>
          <w:bCs/>
          <w:sz w:val="20"/>
          <w:szCs w:val="20"/>
          <w:lang w:eastAsia="ru-RU"/>
        </w:rPr>
      </w:pPr>
    </w:p>
    <w:p w14:paraId="292903D6" w14:textId="77777777" w:rsidR="001509E3" w:rsidRDefault="001509E3">
      <w:pPr>
        <w:jc w:val="center"/>
        <w:outlineLvl w:val="1"/>
        <w:rPr>
          <w:rFonts w:ascii="Times New Roman" w:hAnsi="Times New Roman"/>
          <w:b/>
          <w:bCs/>
          <w:sz w:val="20"/>
          <w:szCs w:val="20"/>
          <w:lang w:eastAsia="ru-RU"/>
        </w:rPr>
      </w:pPr>
    </w:p>
    <w:p w14:paraId="2584EFED" w14:textId="77777777" w:rsidR="001509E3" w:rsidRDefault="001509E3">
      <w:pPr>
        <w:jc w:val="center"/>
        <w:outlineLvl w:val="1"/>
        <w:rPr>
          <w:rFonts w:ascii="Times New Roman" w:hAnsi="Times New Roman"/>
          <w:b/>
          <w:bCs/>
          <w:sz w:val="20"/>
          <w:szCs w:val="20"/>
          <w:lang w:eastAsia="ru-RU"/>
        </w:rPr>
      </w:pPr>
    </w:p>
    <w:p w14:paraId="77F52000" w14:textId="77777777" w:rsidR="001509E3" w:rsidRDefault="001509E3">
      <w:pPr>
        <w:jc w:val="center"/>
        <w:outlineLvl w:val="1"/>
        <w:rPr>
          <w:rFonts w:ascii="Times New Roman" w:hAnsi="Times New Roman"/>
          <w:b/>
          <w:bCs/>
          <w:sz w:val="20"/>
          <w:szCs w:val="20"/>
          <w:lang w:eastAsia="ru-RU"/>
        </w:rPr>
      </w:pPr>
    </w:p>
    <w:p w14:paraId="11D99617" w14:textId="77777777" w:rsidR="001509E3" w:rsidRDefault="001509E3">
      <w:pPr>
        <w:jc w:val="center"/>
        <w:outlineLvl w:val="1"/>
        <w:rPr>
          <w:rFonts w:ascii="Times New Roman" w:hAnsi="Times New Roman"/>
          <w:b/>
          <w:bCs/>
          <w:sz w:val="20"/>
          <w:szCs w:val="20"/>
          <w:lang w:eastAsia="ru-RU"/>
        </w:rPr>
      </w:pPr>
    </w:p>
    <w:p w14:paraId="635FAE05" w14:textId="77777777" w:rsidR="001509E3" w:rsidRDefault="001509E3">
      <w:pPr>
        <w:jc w:val="center"/>
        <w:outlineLvl w:val="1"/>
        <w:rPr>
          <w:rFonts w:ascii="Times New Roman" w:hAnsi="Times New Roman"/>
          <w:b/>
          <w:bCs/>
          <w:sz w:val="20"/>
          <w:szCs w:val="20"/>
          <w:lang w:eastAsia="ru-RU"/>
        </w:rPr>
      </w:pPr>
    </w:p>
    <w:p w14:paraId="68A3E276" w14:textId="77777777" w:rsidR="001509E3" w:rsidRDefault="001509E3">
      <w:pPr>
        <w:jc w:val="center"/>
        <w:outlineLvl w:val="1"/>
        <w:rPr>
          <w:rFonts w:ascii="Times New Roman" w:hAnsi="Times New Roman"/>
          <w:b/>
          <w:bCs/>
          <w:sz w:val="20"/>
          <w:szCs w:val="20"/>
          <w:lang w:eastAsia="ru-RU"/>
        </w:rPr>
      </w:pPr>
    </w:p>
    <w:p w14:paraId="7233B13D" w14:textId="77777777" w:rsidR="001509E3" w:rsidRDefault="001509E3">
      <w:pPr>
        <w:jc w:val="center"/>
        <w:outlineLvl w:val="1"/>
        <w:rPr>
          <w:rFonts w:ascii="Times New Roman" w:hAnsi="Times New Roman"/>
          <w:b/>
          <w:bCs/>
          <w:sz w:val="20"/>
          <w:szCs w:val="20"/>
          <w:lang w:eastAsia="ru-RU"/>
        </w:rPr>
      </w:pPr>
    </w:p>
    <w:p w14:paraId="44237256" w14:textId="77777777" w:rsidR="001509E3" w:rsidRDefault="001509E3">
      <w:pPr>
        <w:jc w:val="center"/>
        <w:outlineLvl w:val="1"/>
        <w:rPr>
          <w:rFonts w:ascii="Times New Roman" w:hAnsi="Times New Roman"/>
          <w:b/>
          <w:bCs/>
          <w:sz w:val="20"/>
          <w:szCs w:val="20"/>
          <w:lang w:eastAsia="ru-RU"/>
        </w:rPr>
      </w:pPr>
    </w:p>
    <w:p w14:paraId="1EE62CC7" w14:textId="77777777" w:rsidR="001509E3" w:rsidRDefault="001509E3">
      <w:pPr>
        <w:jc w:val="center"/>
        <w:outlineLvl w:val="1"/>
        <w:rPr>
          <w:rFonts w:ascii="Times New Roman" w:hAnsi="Times New Roman"/>
          <w:b/>
          <w:bCs/>
          <w:sz w:val="20"/>
          <w:szCs w:val="20"/>
          <w:lang w:eastAsia="ru-RU"/>
        </w:rPr>
      </w:pPr>
    </w:p>
    <w:p w14:paraId="7F509878" w14:textId="77777777" w:rsidR="001509E3" w:rsidRDefault="001509E3">
      <w:pPr>
        <w:jc w:val="center"/>
        <w:outlineLvl w:val="1"/>
        <w:rPr>
          <w:rFonts w:ascii="Times New Roman" w:hAnsi="Times New Roman"/>
          <w:b/>
          <w:bCs/>
          <w:sz w:val="20"/>
          <w:szCs w:val="20"/>
          <w:lang w:eastAsia="ru-RU"/>
        </w:rPr>
      </w:pPr>
    </w:p>
    <w:p w14:paraId="51F62D0D" w14:textId="77777777" w:rsidR="001509E3" w:rsidRDefault="001509E3">
      <w:pPr>
        <w:jc w:val="center"/>
        <w:outlineLvl w:val="1"/>
        <w:rPr>
          <w:rFonts w:ascii="Times New Roman" w:hAnsi="Times New Roman"/>
          <w:b/>
          <w:bCs/>
          <w:sz w:val="20"/>
          <w:szCs w:val="20"/>
          <w:lang w:eastAsia="ru-RU"/>
        </w:rPr>
      </w:pPr>
    </w:p>
    <w:p w14:paraId="6C2B367E" w14:textId="77777777" w:rsidR="001509E3" w:rsidRDefault="001509E3">
      <w:pPr>
        <w:jc w:val="center"/>
        <w:outlineLvl w:val="1"/>
        <w:rPr>
          <w:rFonts w:ascii="Times New Roman" w:hAnsi="Times New Roman"/>
          <w:b/>
          <w:bCs/>
          <w:sz w:val="20"/>
          <w:szCs w:val="20"/>
          <w:lang w:eastAsia="ru-RU"/>
        </w:rPr>
      </w:pPr>
    </w:p>
    <w:p w14:paraId="50D679C2" w14:textId="77777777" w:rsidR="001509E3" w:rsidRDefault="001509E3">
      <w:pPr>
        <w:jc w:val="center"/>
        <w:outlineLvl w:val="1"/>
        <w:rPr>
          <w:rFonts w:ascii="Times New Roman" w:hAnsi="Times New Roman"/>
          <w:b/>
          <w:bCs/>
          <w:sz w:val="20"/>
          <w:szCs w:val="20"/>
          <w:lang w:eastAsia="ru-RU"/>
        </w:rPr>
      </w:pPr>
    </w:p>
    <w:p w14:paraId="4F09D63A" w14:textId="77777777" w:rsidR="001509E3" w:rsidRDefault="001509E3">
      <w:pPr>
        <w:jc w:val="center"/>
        <w:outlineLvl w:val="1"/>
        <w:rPr>
          <w:rFonts w:ascii="Times New Roman" w:hAnsi="Times New Roman"/>
          <w:b/>
          <w:bCs/>
          <w:sz w:val="20"/>
          <w:szCs w:val="20"/>
          <w:lang w:eastAsia="ru-RU"/>
        </w:rPr>
      </w:pPr>
    </w:p>
    <w:p w14:paraId="476C453D" w14:textId="77777777" w:rsidR="001509E3" w:rsidRDefault="001509E3">
      <w:pPr>
        <w:jc w:val="center"/>
        <w:outlineLvl w:val="1"/>
        <w:rPr>
          <w:rFonts w:ascii="Times New Roman" w:hAnsi="Times New Roman"/>
          <w:b/>
          <w:bCs/>
          <w:sz w:val="20"/>
          <w:szCs w:val="20"/>
          <w:lang w:eastAsia="ru-RU"/>
        </w:rPr>
      </w:pPr>
    </w:p>
    <w:p w14:paraId="1FA90AA8" w14:textId="77777777" w:rsidR="001509E3" w:rsidRDefault="001509E3">
      <w:pPr>
        <w:jc w:val="center"/>
        <w:outlineLvl w:val="1"/>
        <w:rPr>
          <w:rFonts w:ascii="Times New Roman" w:hAnsi="Times New Roman"/>
          <w:b/>
          <w:bCs/>
          <w:sz w:val="20"/>
          <w:szCs w:val="20"/>
          <w:lang w:eastAsia="ru-RU"/>
        </w:rPr>
      </w:pPr>
    </w:p>
    <w:p w14:paraId="330A8C2D" w14:textId="77777777" w:rsidR="001509E3" w:rsidRDefault="001509E3">
      <w:pPr>
        <w:jc w:val="center"/>
        <w:outlineLvl w:val="1"/>
        <w:rPr>
          <w:rFonts w:ascii="Times New Roman" w:hAnsi="Times New Roman"/>
          <w:b/>
          <w:bCs/>
          <w:sz w:val="20"/>
          <w:szCs w:val="20"/>
          <w:lang w:eastAsia="ru-RU"/>
        </w:rPr>
      </w:pPr>
    </w:p>
    <w:p w14:paraId="36B05637" w14:textId="77777777" w:rsidR="001509E3" w:rsidRDefault="001509E3">
      <w:pPr>
        <w:jc w:val="center"/>
        <w:outlineLvl w:val="1"/>
        <w:rPr>
          <w:rFonts w:ascii="Times New Roman" w:hAnsi="Times New Roman"/>
          <w:b/>
          <w:bCs/>
          <w:sz w:val="20"/>
          <w:szCs w:val="20"/>
          <w:lang w:eastAsia="ru-RU"/>
        </w:rPr>
      </w:pPr>
    </w:p>
    <w:p w14:paraId="25E85AD7" w14:textId="77777777" w:rsidR="001509E3" w:rsidRDefault="001509E3">
      <w:pPr>
        <w:jc w:val="center"/>
        <w:outlineLvl w:val="1"/>
        <w:rPr>
          <w:rFonts w:ascii="Times New Roman" w:hAnsi="Times New Roman"/>
          <w:b/>
          <w:bCs/>
          <w:sz w:val="20"/>
          <w:szCs w:val="20"/>
          <w:lang w:eastAsia="ru-RU"/>
        </w:rPr>
      </w:pPr>
    </w:p>
    <w:p w14:paraId="5DF1C24B" w14:textId="77777777" w:rsidR="001509E3" w:rsidRDefault="001509E3">
      <w:pPr>
        <w:jc w:val="center"/>
        <w:outlineLvl w:val="1"/>
        <w:rPr>
          <w:rFonts w:ascii="Times New Roman" w:hAnsi="Times New Roman"/>
          <w:b/>
          <w:bCs/>
          <w:sz w:val="20"/>
          <w:szCs w:val="20"/>
          <w:lang w:eastAsia="ru-RU"/>
        </w:rPr>
      </w:pPr>
    </w:p>
    <w:p w14:paraId="1EB7AF6F" w14:textId="77777777" w:rsidR="001509E3" w:rsidRDefault="001509E3">
      <w:pPr>
        <w:jc w:val="center"/>
        <w:outlineLvl w:val="1"/>
        <w:rPr>
          <w:rFonts w:ascii="Times New Roman" w:hAnsi="Times New Roman"/>
          <w:b/>
          <w:bCs/>
          <w:sz w:val="20"/>
          <w:szCs w:val="20"/>
          <w:lang w:eastAsia="ru-RU"/>
        </w:rPr>
      </w:pPr>
    </w:p>
    <w:p w14:paraId="07D1F64A" w14:textId="77777777" w:rsidR="001509E3" w:rsidRDefault="001509E3">
      <w:pPr>
        <w:jc w:val="center"/>
        <w:outlineLvl w:val="1"/>
        <w:rPr>
          <w:rFonts w:ascii="Times New Roman" w:hAnsi="Times New Roman"/>
          <w:b/>
          <w:bCs/>
          <w:sz w:val="20"/>
          <w:szCs w:val="20"/>
          <w:lang w:eastAsia="ru-RU"/>
        </w:rPr>
      </w:pPr>
    </w:p>
    <w:p w14:paraId="1CE23ADE" w14:textId="77777777" w:rsidR="001509E3" w:rsidRDefault="001509E3">
      <w:pPr>
        <w:jc w:val="center"/>
        <w:outlineLvl w:val="1"/>
        <w:rPr>
          <w:rFonts w:ascii="Times New Roman" w:hAnsi="Times New Roman"/>
          <w:b/>
          <w:bCs/>
          <w:sz w:val="20"/>
          <w:szCs w:val="20"/>
          <w:lang w:eastAsia="ru-RU"/>
        </w:rPr>
      </w:pPr>
    </w:p>
    <w:p w14:paraId="2DF92327" w14:textId="77777777" w:rsidR="001509E3" w:rsidRDefault="001509E3">
      <w:pPr>
        <w:jc w:val="center"/>
        <w:outlineLvl w:val="1"/>
        <w:rPr>
          <w:rFonts w:ascii="Times New Roman" w:hAnsi="Times New Roman"/>
          <w:b/>
          <w:bCs/>
          <w:sz w:val="20"/>
          <w:szCs w:val="20"/>
          <w:lang w:eastAsia="ru-RU"/>
        </w:rPr>
      </w:pPr>
    </w:p>
    <w:p w14:paraId="49C6541A" w14:textId="77777777" w:rsidR="001509E3" w:rsidRDefault="001509E3">
      <w:pPr>
        <w:jc w:val="center"/>
        <w:outlineLvl w:val="1"/>
        <w:rPr>
          <w:rFonts w:ascii="Times New Roman" w:hAnsi="Times New Roman"/>
          <w:b/>
          <w:bCs/>
          <w:sz w:val="20"/>
          <w:szCs w:val="20"/>
          <w:lang w:eastAsia="ru-RU"/>
        </w:rPr>
      </w:pPr>
    </w:p>
    <w:p w14:paraId="5895477B" w14:textId="77777777" w:rsidR="001509E3" w:rsidRDefault="001509E3">
      <w:pPr>
        <w:jc w:val="center"/>
        <w:outlineLvl w:val="1"/>
        <w:rPr>
          <w:rFonts w:ascii="Times New Roman" w:hAnsi="Times New Roman"/>
          <w:b/>
          <w:bCs/>
          <w:sz w:val="20"/>
          <w:szCs w:val="20"/>
          <w:lang w:eastAsia="ru-RU"/>
        </w:rPr>
      </w:pPr>
    </w:p>
    <w:p w14:paraId="71E411F2" w14:textId="77777777" w:rsidR="001509E3" w:rsidRDefault="001509E3">
      <w:pPr>
        <w:jc w:val="center"/>
        <w:outlineLvl w:val="1"/>
        <w:rPr>
          <w:rFonts w:ascii="Times New Roman" w:hAnsi="Times New Roman"/>
          <w:b/>
          <w:bCs/>
          <w:sz w:val="20"/>
          <w:szCs w:val="20"/>
          <w:lang w:eastAsia="ru-RU"/>
        </w:rPr>
      </w:pPr>
    </w:p>
    <w:p w14:paraId="55917011" w14:textId="77777777" w:rsidR="001509E3" w:rsidRDefault="001509E3">
      <w:pPr>
        <w:jc w:val="center"/>
        <w:outlineLvl w:val="1"/>
        <w:rPr>
          <w:rFonts w:ascii="Times New Roman" w:hAnsi="Times New Roman"/>
          <w:b/>
          <w:bCs/>
          <w:sz w:val="20"/>
          <w:szCs w:val="20"/>
          <w:lang w:eastAsia="ru-RU"/>
        </w:rPr>
      </w:pPr>
    </w:p>
    <w:p w14:paraId="47851F75" w14:textId="77777777" w:rsidR="001509E3" w:rsidRDefault="001509E3">
      <w:pPr>
        <w:jc w:val="center"/>
        <w:outlineLvl w:val="1"/>
        <w:rPr>
          <w:rFonts w:ascii="Times New Roman" w:hAnsi="Times New Roman"/>
          <w:b/>
          <w:bCs/>
          <w:sz w:val="20"/>
          <w:szCs w:val="20"/>
          <w:lang w:eastAsia="ru-RU"/>
        </w:rPr>
      </w:pPr>
    </w:p>
    <w:p w14:paraId="591498D4" w14:textId="77777777" w:rsidR="001509E3" w:rsidRDefault="001509E3">
      <w:pPr>
        <w:jc w:val="center"/>
        <w:outlineLvl w:val="1"/>
        <w:rPr>
          <w:rFonts w:ascii="Times New Roman" w:hAnsi="Times New Roman"/>
          <w:b/>
          <w:bCs/>
          <w:sz w:val="20"/>
          <w:szCs w:val="20"/>
          <w:lang w:eastAsia="ru-RU"/>
        </w:rPr>
      </w:pPr>
    </w:p>
    <w:p w14:paraId="0637E83E" w14:textId="77777777" w:rsidR="001509E3" w:rsidRDefault="001509E3">
      <w:pPr>
        <w:jc w:val="center"/>
        <w:outlineLvl w:val="1"/>
        <w:rPr>
          <w:rFonts w:ascii="Times New Roman" w:hAnsi="Times New Roman"/>
          <w:b/>
          <w:bCs/>
          <w:sz w:val="20"/>
          <w:szCs w:val="20"/>
          <w:lang w:eastAsia="ru-RU"/>
        </w:rPr>
      </w:pPr>
    </w:p>
    <w:p w14:paraId="29D5433A" w14:textId="77777777" w:rsidR="001509E3" w:rsidRDefault="001509E3">
      <w:pPr>
        <w:outlineLvl w:val="1"/>
        <w:rPr>
          <w:rFonts w:ascii="Times New Roman" w:hAnsi="Times New Roman"/>
          <w:b/>
          <w:bCs/>
          <w:sz w:val="20"/>
          <w:szCs w:val="20"/>
          <w:lang w:eastAsia="ru-RU"/>
        </w:rPr>
      </w:pPr>
    </w:p>
    <w:p w14:paraId="7580E474" w14:textId="22D95C14" w:rsidR="001509E3" w:rsidRDefault="00CF4EAB">
      <w:pPr>
        <w:jc w:val="center"/>
        <w:outlineLvl w:val="1"/>
        <w:rPr>
          <w:rFonts w:ascii="Times New Roman" w:hAnsi="Times New Roman"/>
          <w:b/>
          <w:bCs/>
          <w:sz w:val="20"/>
          <w:szCs w:val="20"/>
          <w:lang w:eastAsia="ru-RU"/>
        </w:rPr>
      </w:pPr>
      <w:r>
        <w:rPr>
          <w:rFonts w:ascii="Times New Roman" w:hAnsi="Times New Roman"/>
          <w:b/>
          <w:bCs/>
          <w:sz w:val="20"/>
          <w:szCs w:val="20"/>
          <w:lang w:eastAsia="ru-RU"/>
        </w:rPr>
        <w:t>г. Энгельс 202</w:t>
      </w:r>
      <w:r w:rsidR="004726EA">
        <w:rPr>
          <w:rFonts w:ascii="Times New Roman" w:hAnsi="Times New Roman"/>
          <w:b/>
          <w:bCs/>
          <w:sz w:val="20"/>
          <w:szCs w:val="20"/>
          <w:lang w:eastAsia="ru-RU"/>
        </w:rPr>
        <w:t>6</w:t>
      </w:r>
      <w:r>
        <w:rPr>
          <w:rFonts w:ascii="Times New Roman" w:hAnsi="Times New Roman"/>
          <w:b/>
          <w:bCs/>
          <w:sz w:val="20"/>
          <w:szCs w:val="20"/>
          <w:lang w:eastAsia="ru-RU"/>
        </w:rPr>
        <w:t xml:space="preserve"> г.</w:t>
      </w:r>
    </w:p>
    <w:p w14:paraId="6CC934EB" w14:textId="77777777" w:rsidR="001509E3" w:rsidRDefault="00CF4EAB">
      <w:pPr>
        <w:suppressAutoHyphens w:val="0"/>
        <w:rPr>
          <w:rFonts w:ascii="Times New Roman" w:hAnsi="Times New Roman"/>
          <w:b/>
          <w:bCs/>
          <w:sz w:val="20"/>
          <w:szCs w:val="20"/>
          <w:lang w:eastAsia="ru-RU"/>
        </w:rPr>
      </w:pPr>
      <w:r>
        <w:br w:type="page"/>
      </w:r>
    </w:p>
    <w:p w14:paraId="7E000218" w14:textId="77777777" w:rsidR="001509E3" w:rsidRDefault="001509E3">
      <w:pPr>
        <w:jc w:val="center"/>
        <w:outlineLvl w:val="1"/>
        <w:rPr>
          <w:rFonts w:ascii="Times New Roman" w:hAnsi="Times New Roman"/>
          <w:b/>
          <w:bCs/>
          <w:sz w:val="20"/>
          <w:szCs w:val="20"/>
          <w:lang w:eastAsia="ru-RU"/>
        </w:rPr>
      </w:pPr>
    </w:p>
    <w:p w14:paraId="615D541E" w14:textId="77777777" w:rsidR="001509E3" w:rsidRDefault="00CF4EAB">
      <w:pPr>
        <w:suppressAutoHyphens w:val="0"/>
        <w:ind w:firstLine="720"/>
        <w:jc w:val="both"/>
        <w:rPr>
          <w:rFonts w:ascii="Times New Roman" w:hAnsi="Times New Roman"/>
          <w:sz w:val="20"/>
          <w:szCs w:val="20"/>
        </w:rPr>
      </w:pPr>
      <w:r>
        <w:rPr>
          <w:rFonts w:ascii="Times New Roman" w:hAnsi="Times New Roman"/>
          <w:sz w:val="20"/>
          <w:szCs w:val="20"/>
        </w:rPr>
        <w:t>Закупка путем запроса котировок в электронной форме осуществляется на основании Федерального закона от 18.07.2011 № 223-ФЗ «О закупках товаров, работ, услуг отдельными видами юридических лиц» и в соответствии с «Положением о закупках товаров, работ, услуг для нужд государственного автономного учреждения здравоохранения «</w:t>
      </w:r>
      <w:proofErr w:type="spellStart"/>
      <w:r>
        <w:rPr>
          <w:rFonts w:ascii="Times New Roman" w:hAnsi="Times New Roman"/>
          <w:sz w:val="20"/>
          <w:szCs w:val="20"/>
        </w:rPr>
        <w:t>Энгельсская</w:t>
      </w:r>
      <w:proofErr w:type="spellEnd"/>
      <w:r>
        <w:rPr>
          <w:rFonts w:ascii="Times New Roman" w:hAnsi="Times New Roman"/>
          <w:sz w:val="20"/>
          <w:szCs w:val="20"/>
        </w:rPr>
        <w:t xml:space="preserve"> городская клиническая больница № 1», а также иными законодательными документами, регулирующими закупочную деятельность.</w:t>
      </w:r>
    </w:p>
    <w:tbl>
      <w:tblPr>
        <w:tblW w:w="10527" w:type="dxa"/>
        <w:tblInd w:w="147" w:type="dxa"/>
        <w:tblBorders>
          <w:top w:val="single" w:sz="4" w:space="0" w:color="000001"/>
          <w:left w:val="single" w:sz="4" w:space="0" w:color="000001"/>
          <w:bottom w:val="single" w:sz="4" w:space="0" w:color="000001"/>
          <w:insideH w:val="single" w:sz="4" w:space="0" w:color="000001"/>
        </w:tblBorders>
        <w:tblCellMar>
          <w:left w:w="-5" w:type="dxa"/>
        </w:tblCellMar>
        <w:tblLook w:val="04A0" w:firstRow="1" w:lastRow="0" w:firstColumn="1" w:lastColumn="0" w:noHBand="0" w:noVBand="1"/>
      </w:tblPr>
      <w:tblGrid>
        <w:gridCol w:w="776"/>
        <w:gridCol w:w="3922"/>
        <w:gridCol w:w="5829"/>
      </w:tblGrid>
      <w:tr w:rsidR="001509E3" w14:paraId="0ABBBB7B" w14:textId="77777777" w:rsidTr="001B5241">
        <w:trPr>
          <w:cantSplit/>
        </w:trPr>
        <w:tc>
          <w:tcPr>
            <w:tcW w:w="776" w:type="dxa"/>
            <w:tcBorders>
              <w:top w:val="single" w:sz="4" w:space="0" w:color="000001"/>
              <w:left w:val="single" w:sz="4" w:space="0" w:color="000001"/>
              <w:bottom w:val="single" w:sz="4" w:space="0" w:color="000001"/>
            </w:tcBorders>
            <w:shd w:val="clear" w:color="auto" w:fill="FFFFFF"/>
          </w:tcPr>
          <w:p w14:paraId="5470F769" w14:textId="77777777" w:rsidR="001509E3" w:rsidRDefault="00CF4EAB">
            <w:pPr>
              <w:pageBreakBefore/>
              <w:jc w:val="center"/>
              <w:rPr>
                <w:rFonts w:ascii="Times New Roman" w:hAnsi="Times New Roman"/>
                <w:b/>
                <w:bCs/>
                <w:sz w:val="20"/>
                <w:szCs w:val="20"/>
              </w:rPr>
            </w:pPr>
            <w:r>
              <w:rPr>
                <w:rFonts w:ascii="Times New Roman" w:hAnsi="Times New Roman"/>
                <w:b/>
                <w:bCs/>
                <w:sz w:val="20"/>
                <w:szCs w:val="20"/>
              </w:rPr>
              <w:lastRenderedPageBreak/>
              <w:t>№ пункта</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0CD0624C" w14:textId="77777777" w:rsidR="001509E3" w:rsidRDefault="00CF4EAB">
            <w:pPr>
              <w:jc w:val="center"/>
              <w:rPr>
                <w:rFonts w:ascii="Times New Roman" w:hAnsi="Times New Roman"/>
                <w:b/>
                <w:bCs/>
                <w:sz w:val="20"/>
                <w:szCs w:val="20"/>
              </w:rPr>
            </w:pPr>
            <w:r>
              <w:rPr>
                <w:rFonts w:ascii="Times New Roman" w:hAnsi="Times New Roman"/>
                <w:b/>
                <w:bCs/>
                <w:sz w:val="20"/>
                <w:szCs w:val="20"/>
              </w:rPr>
              <w:t>Наименование пункта</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Pr>
          <w:p w14:paraId="3157A758" w14:textId="77777777" w:rsidR="001509E3" w:rsidRDefault="00CF4EAB">
            <w:pPr>
              <w:jc w:val="center"/>
              <w:rPr>
                <w:rFonts w:ascii="Times New Roman" w:hAnsi="Times New Roman"/>
                <w:b/>
                <w:bCs/>
                <w:sz w:val="20"/>
                <w:szCs w:val="20"/>
              </w:rPr>
            </w:pPr>
            <w:r>
              <w:rPr>
                <w:rFonts w:ascii="Times New Roman" w:hAnsi="Times New Roman"/>
                <w:b/>
                <w:bCs/>
                <w:sz w:val="20"/>
                <w:szCs w:val="20"/>
              </w:rPr>
              <w:t>Содержание пункта</w:t>
            </w:r>
          </w:p>
        </w:tc>
      </w:tr>
      <w:tr w:rsidR="001509E3" w14:paraId="209D1489" w14:textId="77777777" w:rsidTr="001B5241">
        <w:trPr>
          <w:cantSplit/>
        </w:trPr>
        <w:tc>
          <w:tcPr>
            <w:tcW w:w="776" w:type="dxa"/>
            <w:tcBorders>
              <w:top w:val="single" w:sz="4" w:space="0" w:color="000001"/>
              <w:left w:val="single" w:sz="4" w:space="0" w:color="000001"/>
              <w:bottom w:val="single" w:sz="4" w:space="0" w:color="000001"/>
            </w:tcBorders>
            <w:shd w:val="clear" w:color="auto" w:fill="FFFFFF"/>
          </w:tcPr>
          <w:p w14:paraId="5F140F5C" w14:textId="77777777" w:rsidR="001509E3" w:rsidRDefault="00CF4EAB">
            <w:pPr>
              <w:jc w:val="center"/>
              <w:rPr>
                <w:rFonts w:ascii="Times New Roman" w:hAnsi="Times New Roman"/>
                <w:b/>
                <w:bCs/>
                <w:sz w:val="20"/>
                <w:szCs w:val="20"/>
              </w:rPr>
            </w:pPr>
            <w:r>
              <w:rPr>
                <w:rFonts w:ascii="Times New Roman" w:hAnsi="Times New Roman"/>
                <w:b/>
                <w:bCs/>
                <w:sz w:val="20"/>
                <w:szCs w:val="20"/>
              </w:rPr>
              <w:t>1</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1F9E26AC" w14:textId="77777777" w:rsidR="001509E3" w:rsidRDefault="00CF4EAB">
            <w:pPr>
              <w:jc w:val="center"/>
              <w:rPr>
                <w:rFonts w:ascii="Times New Roman" w:hAnsi="Times New Roman"/>
                <w:b/>
                <w:bCs/>
                <w:sz w:val="20"/>
                <w:szCs w:val="20"/>
              </w:rPr>
            </w:pPr>
            <w:r>
              <w:rPr>
                <w:rFonts w:ascii="Times New Roman" w:hAnsi="Times New Roman"/>
                <w:b/>
                <w:bCs/>
                <w:sz w:val="20"/>
                <w:szCs w:val="20"/>
              </w:rPr>
              <w:t>2</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Pr>
          <w:p w14:paraId="113E5DB1" w14:textId="77777777" w:rsidR="001509E3" w:rsidRDefault="00CF4EAB">
            <w:pPr>
              <w:jc w:val="center"/>
              <w:rPr>
                <w:rFonts w:ascii="Times New Roman" w:hAnsi="Times New Roman"/>
                <w:b/>
                <w:bCs/>
                <w:sz w:val="20"/>
                <w:szCs w:val="20"/>
              </w:rPr>
            </w:pPr>
            <w:r>
              <w:rPr>
                <w:rFonts w:ascii="Times New Roman" w:hAnsi="Times New Roman"/>
                <w:b/>
                <w:bCs/>
                <w:sz w:val="20"/>
                <w:szCs w:val="20"/>
              </w:rPr>
              <w:t>3</w:t>
            </w:r>
          </w:p>
        </w:tc>
      </w:tr>
      <w:tr w:rsidR="001509E3" w14:paraId="73E9069D" w14:textId="77777777" w:rsidTr="001B5241">
        <w:trPr>
          <w:cantSplit/>
        </w:trPr>
        <w:tc>
          <w:tcPr>
            <w:tcW w:w="776" w:type="dxa"/>
            <w:tcBorders>
              <w:top w:val="single" w:sz="4" w:space="0" w:color="000001"/>
              <w:left w:val="single" w:sz="4" w:space="0" w:color="000001"/>
              <w:bottom w:val="single" w:sz="4" w:space="0" w:color="000001"/>
            </w:tcBorders>
            <w:shd w:val="clear" w:color="auto" w:fill="FFFFFF"/>
          </w:tcPr>
          <w:p w14:paraId="45299F51" w14:textId="77777777" w:rsidR="001509E3" w:rsidRDefault="00CF4EAB">
            <w:pPr>
              <w:jc w:val="center"/>
              <w:rPr>
                <w:rFonts w:ascii="Times New Roman" w:hAnsi="Times New Roman"/>
                <w:sz w:val="20"/>
                <w:szCs w:val="20"/>
              </w:rPr>
            </w:pPr>
            <w:r>
              <w:rPr>
                <w:rFonts w:ascii="Times New Roman" w:hAnsi="Times New Roman"/>
                <w:sz w:val="20"/>
                <w:szCs w:val="20"/>
              </w:rPr>
              <w:t>1</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68D1AE34" w14:textId="77777777" w:rsidR="001509E3" w:rsidRDefault="00CF4EAB">
            <w:pPr>
              <w:rPr>
                <w:rFonts w:ascii="Times New Roman" w:hAnsi="Times New Roman"/>
                <w:b/>
                <w:sz w:val="20"/>
                <w:szCs w:val="20"/>
              </w:rPr>
            </w:pPr>
            <w:r>
              <w:rPr>
                <w:rFonts w:ascii="Times New Roman" w:hAnsi="Times New Roman"/>
                <w:b/>
                <w:sz w:val="20"/>
                <w:szCs w:val="20"/>
              </w:rPr>
              <w:t>Способ закупки</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F15018B" w14:textId="77777777" w:rsidR="001509E3" w:rsidRDefault="00CF4EAB">
            <w:pPr>
              <w:rPr>
                <w:rFonts w:ascii="Times New Roman" w:hAnsi="Times New Roman"/>
                <w:sz w:val="20"/>
                <w:szCs w:val="20"/>
              </w:rPr>
            </w:pPr>
            <w:r>
              <w:rPr>
                <w:rFonts w:ascii="Times New Roman" w:hAnsi="Times New Roman"/>
                <w:sz w:val="20"/>
                <w:szCs w:val="20"/>
              </w:rPr>
              <w:t>Запрос котировок  в электронной форме</w:t>
            </w:r>
          </w:p>
        </w:tc>
      </w:tr>
      <w:tr w:rsidR="001509E3" w14:paraId="7797938D" w14:textId="77777777" w:rsidTr="001B5241">
        <w:trPr>
          <w:cantSplit/>
        </w:trPr>
        <w:tc>
          <w:tcPr>
            <w:tcW w:w="776" w:type="dxa"/>
            <w:tcBorders>
              <w:top w:val="single" w:sz="4" w:space="0" w:color="000001"/>
              <w:left w:val="single" w:sz="4" w:space="0" w:color="000001"/>
              <w:bottom w:val="single" w:sz="4" w:space="0" w:color="000001"/>
            </w:tcBorders>
            <w:shd w:val="clear" w:color="auto" w:fill="FFFFFF"/>
          </w:tcPr>
          <w:p w14:paraId="4DAF9C10" w14:textId="77777777" w:rsidR="001509E3" w:rsidRDefault="001509E3">
            <w:pPr>
              <w:jc w:val="center"/>
              <w:rPr>
                <w:rFonts w:ascii="Times New Roman" w:hAnsi="Times New Roman"/>
                <w:sz w:val="20"/>
                <w:szCs w:val="20"/>
              </w:rPr>
            </w:pP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6502E25C" w14:textId="77777777" w:rsidR="001509E3" w:rsidRDefault="00CF4EAB">
            <w:pPr>
              <w:rPr>
                <w:rFonts w:ascii="Times New Roman" w:hAnsi="Times New Roman"/>
                <w:sz w:val="20"/>
                <w:szCs w:val="20"/>
              </w:rPr>
            </w:pPr>
            <w:r>
              <w:rPr>
                <w:rFonts w:ascii="Times New Roman" w:hAnsi="Times New Roman"/>
                <w:sz w:val="20"/>
                <w:szCs w:val="20"/>
              </w:rPr>
              <w:t>Адрес электронной площадки в сети «Интернет»</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AB2C760" w14:textId="624CA70A" w:rsidR="001509E3" w:rsidRPr="00A9563F" w:rsidRDefault="00A9563F">
            <w:pPr>
              <w:pStyle w:val="a8"/>
              <w:keepNext/>
              <w:suppressAutoHyphens w:val="0"/>
              <w:spacing w:line="240" w:lineRule="exact"/>
              <w:rPr>
                <w:rFonts w:ascii="Times New Roman" w:hAnsi="Times New Roman"/>
                <w:color w:val="0000FF"/>
              </w:rPr>
            </w:pPr>
            <w:r w:rsidRPr="00A9563F">
              <w:rPr>
                <w:rFonts w:ascii="Times New Roman" w:hAnsi="Times New Roman"/>
                <w:color w:val="0000FF"/>
              </w:rPr>
              <w:t>https://etp.torgi82.ru</w:t>
            </w:r>
          </w:p>
        </w:tc>
      </w:tr>
      <w:tr w:rsidR="001509E3" w14:paraId="2152654E" w14:textId="77777777" w:rsidTr="001B5241">
        <w:trPr>
          <w:cantSplit/>
        </w:trPr>
        <w:tc>
          <w:tcPr>
            <w:tcW w:w="776" w:type="dxa"/>
            <w:tcBorders>
              <w:top w:val="single" w:sz="4" w:space="0" w:color="000001"/>
              <w:left w:val="single" w:sz="4" w:space="0" w:color="000001"/>
              <w:bottom w:val="single" w:sz="4" w:space="0" w:color="000001"/>
            </w:tcBorders>
            <w:shd w:val="clear" w:color="auto" w:fill="FFFFFF"/>
          </w:tcPr>
          <w:p w14:paraId="0D0474B9" w14:textId="77777777" w:rsidR="001509E3" w:rsidRDefault="00CF4EAB">
            <w:pPr>
              <w:jc w:val="center"/>
              <w:rPr>
                <w:rFonts w:ascii="Times New Roman" w:hAnsi="Times New Roman"/>
                <w:sz w:val="20"/>
                <w:szCs w:val="20"/>
              </w:rPr>
            </w:pPr>
            <w:r>
              <w:rPr>
                <w:rFonts w:ascii="Times New Roman" w:hAnsi="Times New Roman"/>
                <w:sz w:val="20"/>
                <w:szCs w:val="20"/>
              </w:rPr>
              <w:t>2</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7EFE9147" w14:textId="77777777" w:rsidR="001509E3" w:rsidRDefault="00CF4EAB">
            <w:pPr>
              <w:rPr>
                <w:rFonts w:ascii="Times New Roman" w:hAnsi="Times New Roman"/>
                <w:b/>
                <w:sz w:val="20"/>
                <w:szCs w:val="20"/>
              </w:rPr>
            </w:pPr>
            <w:r>
              <w:rPr>
                <w:rFonts w:ascii="Times New Roman" w:hAnsi="Times New Roman"/>
                <w:b/>
                <w:sz w:val="20"/>
                <w:szCs w:val="20"/>
              </w:rPr>
              <w:t>Наименование заказчика</w:t>
            </w:r>
          </w:p>
          <w:p w14:paraId="07185A37" w14:textId="77777777" w:rsidR="001509E3" w:rsidRDefault="00CF4EAB">
            <w:pPr>
              <w:rPr>
                <w:rFonts w:ascii="Times New Roman" w:hAnsi="Times New Roman"/>
                <w:b/>
                <w:sz w:val="20"/>
                <w:szCs w:val="20"/>
              </w:rPr>
            </w:pPr>
            <w:r>
              <w:rPr>
                <w:rFonts w:ascii="Times New Roman" w:hAnsi="Times New Roman"/>
                <w:b/>
                <w:sz w:val="20"/>
                <w:szCs w:val="20"/>
              </w:rPr>
              <w:t>Почтовый адрес заказчика</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C49A88D" w14:textId="77777777" w:rsidR="001509E3" w:rsidRDefault="00CF4EAB">
            <w:pPr>
              <w:jc w:val="both"/>
              <w:rPr>
                <w:rFonts w:ascii="Times New Roman" w:hAnsi="Times New Roman"/>
                <w:bCs/>
                <w:sz w:val="20"/>
                <w:szCs w:val="20"/>
                <w:lang w:eastAsia="ar-SA"/>
              </w:rPr>
            </w:pPr>
            <w:r>
              <w:rPr>
                <w:rFonts w:ascii="Times New Roman" w:hAnsi="Times New Roman"/>
                <w:bCs/>
                <w:sz w:val="20"/>
                <w:szCs w:val="20"/>
                <w:lang w:eastAsia="ar-SA"/>
              </w:rPr>
              <w:t>Государственное автономное учреждение здравоохранения «</w:t>
            </w:r>
            <w:proofErr w:type="spellStart"/>
            <w:r>
              <w:rPr>
                <w:rFonts w:ascii="Times New Roman" w:hAnsi="Times New Roman"/>
                <w:bCs/>
                <w:sz w:val="20"/>
                <w:szCs w:val="20"/>
                <w:lang w:eastAsia="ar-SA"/>
              </w:rPr>
              <w:t>Энгельсская</w:t>
            </w:r>
            <w:proofErr w:type="spellEnd"/>
            <w:r>
              <w:rPr>
                <w:rFonts w:ascii="Times New Roman" w:hAnsi="Times New Roman"/>
                <w:bCs/>
                <w:sz w:val="20"/>
                <w:szCs w:val="20"/>
                <w:lang w:eastAsia="ar-SA"/>
              </w:rPr>
              <w:t xml:space="preserve"> городская клиническая больница № 1» </w:t>
            </w:r>
          </w:p>
          <w:p w14:paraId="40D40862" w14:textId="77777777" w:rsidR="001509E3" w:rsidRDefault="00CF4EAB">
            <w:pPr>
              <w:rPr>
                <w:rFonts w:ascii="Times New Roman" w:hAnsi="Times New Roman"/>
                <w:sz w:val="20"/>
                <w:szCs w:val="20"/>
              </w:rPr>
            </w:pPr>
            <w:r>
              <w:rPr>
                <w:rFonts w:ascii="Times New Roman" w:hAnsi="Times New Roman"/>
                <w:sz w:val="20"/>
                <w:szCs w:val="20"/>
              </w:rPr>
              <w:t xml:space="preserve">413116, Российская Федерация, Саратовская область, г. Энгельс, ул. Весенняя, д.6 </w:t>
            </w:r>
          </w:p>
        </w:tc>
      </w:tr>
      <w:tr w:rsidR="001509E3" w14:paraId="4D21F91F" w14:textId="77777777" w:rsidTr="001B5241">
        <w:trPr>
          <w:cantSplit/>
        </w:trPr>
        <w:tc>
          <w:tcPr>
            <w:tcW w:w="776" w:type="dxa"/>
            <w:tcBorders>
              <w:top w:val="single" w:sz="4" w:space="0" w:color="000001"/>
              <w:left w:val="single" w:sz="4" w:space="0" w:color="000001"/>
              <w:bottom w:val="single" w:sz="4" w:space="0" w:color="000001"/>
            </w:tcBorders>
            <w:shd w:val="clear" w:color="auto" w:fill="FFFFFF"/>
          </w:tcPr>
          <w:p w14:paraId="710522AC" w14:textId="77777777" w:rsidR="001509E3" w:rsidRDefault="00CF4EAB">
            <w:pPr>
              <w:jc w:val="center"/>
              <w:rPr>
                <w:rFonts w:ascii="Times New Roman" w:hAnsi="Times New Roman"/>
                <w:sz w:val="20"/>
                <w:szCs w:val="20"/>
              </w:rPr>
            </w:pPr>
            <w:r>
              <w:rPr>
                <w:rFonts w:ascii="Times New Roman" w:hAnsi="Times New Roman"/>
                <w:sz w:val="20"/>
                <w:szCs w:val="20"/>
              </w:rPr>
              <w:t>3</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6D10094E" w14:textId="77777777" w:rsidR="001509E3" w:rsidRDefault="00CF4EAB">
            <w:pPr>
              <w:rPr>
                <w:rFonts w:ascii="Times New Roman" w:hAnsi="Times New Roman"/>
                <w:b/>
                <w:sz w:val="20"/>
                <w:szCs w:val="20"/>
              </w:rPr>
            </w:pPr>
            <w:r>
              <w:rPr>
                <w:rFonts w:ascii="Times New Roman" w:hAnsi="Times New Roman"/>
                <w:b/>
                <w:sz w:val="20"/>
                <w:szCs w:val="20"/>
              </w:rPr>
              <w:t>Место нахождения заказчика</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1B41FA09" w14:textId="77777777" w:rsidR="001509E3" w:rsidRDefault="00CF4EAB">
            <w:pPr>
              <w:rPr>
                <w:rFonts w:ascii="Times New Roman" w:hAnsi="Times New Roman"/>
                <w:sz w:val="20"/>
                <w:szCs w:val="20"/>
              </w:rPr>
            </w:pPr>
            <w:bookmarkStart w:id="0" w:name="__DdeLink__846_1848300672"/>
            <w:bookmarkEnd w:id="0"/>
            <w:r>
              <w:rPr>
                <w:rFonts w:ascii="Times New Roman" w:hAnsi="Times New Roman"/>
                <w:sz w:val="20"/>
                <w:szCs w:val="20"/>
              </w:rPr>
              <w:t xml:space="preserve">413116, Российская Федерация, Саратовская область, г. Энгельс, ул. Весенняя, д.6 </w:t>
            </w:r>
          </w:p>
        </w:tc>
      </w:tr>
      <w:tr w:rsidR="001509E3" w14:paraId="76222384" w14:textId="77777777" w:rsidTr="001B5241">
        <w:trPr>
          <w:cantSplit/>
        </w:trPr>
        <w:tc>
          <w:tcPr>
            <w:tcW w:w="776" w:type="dxa"/>
            <w:tcBorders>
              <w:top w:val="single" w:sz="4" w:space="0" w:color="000001"/>
              <w:left w:val="single" w:sz="4" w:space="0" w:color="000001"/>
              <w:bottom w:val="single" w:sz="4" w:space="0" w:color="000001"/>
            </w:tcBorders>
            <w:shd w:val="clear" w:color="auto" w:fill="FFFFFF"/>
          </w:tcPr>
          <w:p w14:paraId="2B5EE98A" w14:textId="77777777" w:rsidR="001509E3" w:rsidRDefault="00CF4EAB">
            <w:pPr>
              <w:jc w:val="center"/>
              <w:rPr>
                <w:rFonts w:ascii="Times New Roman" w:hAnsi="Times New Roman"/>
                <w:sz w:val="20"/>
                <w:szCs w:val="20"/>
              </w:rPr>
            </w:pPr>
            <w:r>
              <w:rPr>
                <w:rFonts w:ascii="Times New Roman" w:hAnsi="Times New Roman"/>
                <w:sz w:val="20"/>
                <w:szCs w:val="20"/>
              </w:rPr>
              <w:t>4</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73320D59" w14:textId="77777777" w:rsidR="001509E3" w:rsidRDefault="00CF4EAB">
            <w:pPr>
              <w:rPr>
                <w:rFonts w:ascii="Times New Roman" w:hAnsi="Times New Roman"/>
                <w:b/>
                <w:sz w:val="20"/>
                <w:szCs w:val="20"/>
              </w:rPr>
            </w:pPr>
            <w:r>
              <w:rPr>
                <w:rFonts w:ascii="Times New Roman" w:hAnsi="Times New Roman"/>
                <w:b/>
                <w:sz w:val="20"/>
                <w:szCs w:val="20"/>
              </w:rPr>
              <w:t>Адрес электронной почты</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623714B4" w14:textId="77777777" w:rsidR="001509E3" w:rsidRDefault="000114BC">
            <w:hyperlink r:id="rId8">
              <w:r w:rsidR="00CF4EAB">
                <w:rPr>
                  <w:rStyle w:val="-"/>
                  <w:sz w:val="20"/>
                  <w:szCs w:val="20"/>
                  <w:lang w:val="en-US"/>
                </w:rPr>
                <w:t>info@engelsgb1.ru</w:t>
              </w:r>
            </w:hyperlink>
          </w:p>
        </w:tc>
      </w:tr>
      <w:tr w:rsidR="001509E3" w14:paraId="71F8CF29" w14:textId="77777777" w:rsidTr="001B5241">
        <w:trPr>
          <w:cantSplit/>
          <w:trHeight w:val="308"/>
        </w:trPr>
        <w:tc>
          <w:tcPr>
            <w:tcW w:w="776" w:type="dxa"/>
            <w:tcBorders>
              <w:top w:val="single" w:sz="4" w:space="0" w:color="000001"/>
              <w:left w:val="single" w:sz="4" w:space="0" w:color="000001"/>
              <w:bottom w:val="single" w:sz="4" w:space="0" w:color="000001"/>
            </w:tcBorders>
            <w:shd w:val="clear" w:color="auto" w:fill="FFFFFF"/>
          </w:tcPr>
          <w:p w14:paraId="16B96EE6" w14:textId="77777777" w:rsidR="001509E3" w:rsidRDefault="00CF4EAB">
            <w:pPr>
              <w:jc w:val="center"/>
              <w:rPr>
                <w:rFonts w:ascii="Times New Roman" w:hAnsi="Times New Roman"/>
                <w:sz w:val="20"/>
                <w:szCs w:val="20"/>
              </w:rPr>
            </w:pPr>
            <w:r>
              <w:rPr>
                <w:rFonts w:ascii="Times New Roman" w:hAnsi="Times New Roman"/>
                <w:sz w:val="20"/>
                <w:szCs w:val="20"/>
              </w:rPr>
              <w:t>5</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62E02F6A" w14:textId="77777777" w:rsidR="001509E3" w:rsidRDefault="00CF4EAB">
            <w:pPr>
              <w:rPr>
                <w:rFonts w:ascii="Times New Roman" w:hAnsi="Times New Roman"/>
                <w:b/>
                <w:sz w:val="20"/>
                <w:szCs w:val="20"/>
              </w:rPr>
            </w:pPr>
            <w:r>
              <w:rPr>
                <w:rFonts w:ascii="Times New Roman" w:hAnsi="Times New Roman"/>
                <w:b/>
                <w:sz w:val="20"/>
                <w:szCs w:val="20"/>
              </w:rPr>
              <w:t xml:space="preserve">Номер контактного телефона </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D87E8BF" w14:textId="77777777" w:rsidR="001509E3" w:rsidRDefault="00CF4EAB">
            <w:pPr>
              <w:rPr>
                <w:rFonts w:ascii="Times New Roman" w:hAnsi="Times New Roman"/>
                <w:sz w:val="20"/>
                <w:szCs w:val="20"/>
              </w:rPr>
            </w:pPr>
            <w:r>
              <w:rPr>
                <w:rFonts w:ascii="Times New Roman" w:hAnsi="Times New Roman"/>
                <w:sz w:val="20"/>
                <w:szCs w:val="20"/>
              </w:rPr>
              <w:t>(8453) 515-902 (252)</w:t>
            </w:r>
          </w:p>
        </w:tc>
      </w:tr>
      <w:tr w:rsidR="001509E3" w14:paraId="4747BF8E" w14:textId="77777777" w:rsidTr="001B5241">
        <w:trPr>
          <w:cantSplit/>
          <w:trHeight w:val="507"/>
        </w:trPr>
        <w:tc>
          <w:tcPr>
            <w:tcW w:w="776" w:type="dxa"/>
            <w:tcBorders>
              <w:top w:val="single" w:sz="4" w:space="0" w:color="000001"/>
              <w:left w:val="single" w:sz="4" w:space="0" w:color="000001"/>
              <w:bottom w:val="single" w:sz="4" w:space="0" w:color="000001"/>
            </w:tcBorders>
            <w:shd w:val="clear" w:color="auto" w:fill="FFFFFF"/>
          </w:tcPr>
          <w:p w14:paraId="713047AF" w14:textId="77777777" w:rsidR="001509E3" w:rsidRDefault="00CF4EAB">
            <w:pPr>
              <w:jc w:val="center"/>
              <w:rPr>
                <w:rFonts w:ascii="Times New Roman" w:hAnsi="Times New Roman"/>
                <w:sz w:val="20"/>
                <w:szCs w:val="20"/>
              </w:rPr>
            </w:pPr>
            <w:r>
              <w:rPr>
                <w:rFonts w:ascii="Times New Roman" w:hAnsi="Times New Roman"/>
                <w:sz w:val="20"/>
                <w:szCs w:val="20"/>
              </w:rPr>
              <w:t>6</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643B0513" w14:textId="77777777" w:rsidR="001509E3" w:rsidRDefault="00CF4EAB">
            <w:pPr>
              <w:rPr>
                <w:rFonts w:ascii="Times New Roman" w:hAnsi="Times New Roman"/>
                <w:b/>
                <w:sz w:val="20"/>
                <w:szCs w:val="20"/>
                <w:lang w:eastAsia="ru-RU"/>
              </w:rPr>
            </w:pPr>
            <w:r>
              <w:rPr>
                <w:rFonts w:ascii="Times New Roman" w:hAnsi="Times New Roman"/>
                <w:b/>
                <w:sz w:val="20"/>
                <w:szCs w:val="20"/>
                <w:lang w:eastAsia="ru-RU"/>
              </w:rPr>
              <w:t>Предмет закупки</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73E9786" w14:textId="77777777" w:rsidR="001509E3" w:rsidRDefault="00CF4EAB">
            <w:pPr>
              <w:jc w:val="both"/>
              <w:outlineLvl w:val="1"/>
              <w:rPr>
                <w:rFonts w:ascii="Times New Roman" w:eastAsia="Times New Roman" w:hAnsi="Times New Roman"/>
                <w:color w:val="000000"/>
                <w:sz w:val="20"/>
                <w:szCs w:val="20"/>
                <w:highlight w:val="white"/>
                <w:lang w:eastAsia="ru-RU"/>
              </w:rPr>
            </w:pPr>
            <w:bookmarkStart w:id="1" w:name="__DdeLink__1292_4036905800"/>
            <w:bookmarkEnd w:id="1"/>
            <w:r>
              <w:rPr>
                <w:rFonts w:ascii="Times New Roman" w:hAnsi="Times New Roman"/>
                <w:bCs/>
                <w:sz w:val="20"/>
                <w:szCs w:val="20"/>
                <w:shd w:val="clear" w:color="auto" w:fill="FFFFFF"/>
                <w:lang w:eastAsia="ru-RU"/>
              </w:rPr>
              <w:t xml:space="preserve">Поставка офисной бумаги. </w:t>
            </w:r>
          </w:p>
        </w:tc>
      </w:tr>
      <w:tr w:rsidR="001509E3" w14:paraId="2D947348" w14:textId="77777777" w:rsidTr="001B5241">
        <w:trPr>
          <w:cantSplit/>
          <w:trHeight w:val="507"/>
        </w:trPr>
        <w:tc>
          <w:tcPr>
            <w:tcW w:w="776" w:type="dxa"/>
            <w:tcBorders>
              <w:top w:val="single" w:sz="4" w:space="0" w:color="000001"/>
              <w:left w:val="single" w:sz="4" w:space="0" w:color="000001"/>
              <w:bottom w:val="single" w:sz="4" w:space="0" w:color="000001"/>
            </w:tcBorders>
            <w:shd w:val="clear" w:color="auto" w:fill="FFFFFF"/>
          </w:tcPr>
          <w:p w14:paraId="268C7631" w14:textId="77777777" w:rsidR="001509E3" w:rsidRDefault="00CF4EAB">
            <w:pPr>
              <w:jc w:val="center"/>
              <w:rPr>
                <w:rFonts w:ascii="Times New Roman" w:hAnsi="Times New Roman"/>
                <w:sz w:val="20"/>
                <w:szCs w:val="20"/>
              </w:rPr>
            </w:pPr>
            <w:r>
              <w:rPr>
                <w:rFonts w:ascii="Times New Roman" w:hAnsi="Times New Roman"/>
                <w:sz w:val="20"/>
                <w:szCs w:val="20"/>
              </w:rPr>
              <w:t>7</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759EF3D7" w14:textId="77777777" w:rsidR="001509E3" w:rsidRDefault="00CF4EAB">
            <w:pPr>
              <w:rPr>
                <w:rFonts w:ascii="Times New Roman" w:hAnsi="Times New Roman"/>
                <w:b/>
                <w:sz w:val="20"/>
                <w:szCs w:val="20"/>
                <w:lang w:eastAsia="ru-RU"/>
              </w:rPr>
            </w:pPr>
            <w:r>
              <w:rPr>
                <w:rFonts w:ascii="Times New Roman" w:hAnsi="Times New Roman"/>
                <w:b/>
                <w:bCs/>
                <w:sz w:val="20"/>
                <w:szCs w:val="20"/>
                <w:lang w:eastAsia="ru-RU"/>
              </w:rPr>
              <w:t>Наименование, характеристики и к</w:t>
            </w:r>
            <w:r>
              <w:rPr>
                <w:rFonts w:ascii="Times New Roman" w:hAnsi="Times New Roman"/>
                <w:b/>
                <w:sz w:val="20"/>
                <w:szCs w:val="20"/>
                <w:lang w:eastAsia="ru-RU"/>
              </w:rPr>
              <w:t>оличество поставляемого товара, объем выполняемых работ, оказываемых услуг</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6DFD683A" w14:textId="77777777" w:rsidR="001509E3" w:rsidRDefault="00CF4EAB">
            <w:pPr>
              <w:jc w:val="both"/>
              <w:rPr>
                <w:rFonts w:ascii="Times New Roman" w:hAnsi="Times New Roman"/>
                <w:bCs/>
                <w:sz w:val="20"/>
                <w:szCs w:val="20"/>
                <w:lang w:eastAsia="ar-SA"/>
              </w:rPr>
            </w:pPr>
            <w:r>
              <w:rPr>
                <w:rFonts w:ascii="Times New Roman" w:hAnsi="Times New Roman"/>
                <w:bCs/>
                <w:sz w:val="20"/>
                <w:szCs w:val="20"/>
                <w:lang w:eastAsia="ar-SA"/>
              </w:rPr>
              <w:t xml:space="preserve">В соответствии с техническим заданием (приложение №1 </w:t>
            </w:r>
            <w:r>
              <w:rPr>
                <w:rFonts w:ascii="Times New Roman" w:hAnsi="Times New Roman"/>
                <w:bCs/>
                <w:color w:val="000000"/>
                <w:sz w:val="20"/>
                <w:szCs w:val="20"/>
              </w:rPr>
              <w:t xml:space="preserve">к  </w:t>
            </w:r>
            <w:r>
              <w:rPr>
                <w:rFonts w:ascii="Times New Roman" w:hAnsi="Times New Roman"/>
                <w:sz w:val="20"/>
                <w:szCs w:val="20"/>
              </w:rPr>
              <w:t>извещению на проведение запроса котировок в электронной форме</w:t>
            </w:r>
            <w:r>
              <w:rPr>
                <w:rFonts w:ascii="Times New Roman" w:hAnsi="Times New Roman"/>
                <w:bCs/>
                <w:sz w:val="20"/>
                <w:szCs w:val="20"/>
                <w:lang w:eastAsia="ar-SA"/>
              </w:rPr>
              <w:t>).</w:t>
            </w:r>
          </w:p>
        </w:tc>
      </w:tr>
      <w:tr w:rsidR="001509E3" w14:paraId="601F7D87" w14:textId="77777777" w:rsidTr="001B5241">
        <w:trPr>
          <w:cantSplit/>
          <w:trHeight w:val="507"/>
        </w:trPr>
        <w:tc>
          <w:tcPr>
            <w:tcW w:w="776" w:type="dxa"/>
            <w:tcBorders>
              <w:top w:val="single" w:sz="4" w:space="0" w:color="000001"/>
              <w:left w:val="single" w:sz="4" w:space="0" w:color="000001"/>
              <w:bottom w:val="single" w:sz="4" w:space="0" w:color="000001"/>
            </w:tcBorders>
            <w:shd w:val="clear" w:color="auto" w:fill="FFFFFF"/>
          </w:tcPr>
          <w:p w14:paraId="33174E86" w14:textId="77777777" w:rsidR="001509E3" w:rsidRDefault="00CF4EAB">
            <w:pPr>
              <w:jc w:val="center"/>
              <w:rPr>
                <w:rFonts w:ascii="Times New Roman" w:hAnsi="Times New Roman"/>
                <w:sz w:val="20"/>
                <w:szCs w:val="20"/>
                <w:lang w:eastAsia="ru-RU"/>
              </w:rPr>
            </w:pPr>
            <w:r>
              <w:rPr>
                <w:rFonts w:ascii="Times New Roman" w:hAnsi="Times New Roman"/>
                <w:sz w:val="20"/>
                <w:szCs w:val="20"/>
                <w:lang w:eastAsia="ru-RU"/>
              </w:rPr>
              <w:t>8</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202C3B74" w14:textId="77777777" w:rsidR="001509E3" w:rsidRDefault="00CF4EAB">
            <w:pPr>
              <w:rPr>
                <w:rFonts w:ascii="Times New Roman" w:hAnsi="Times New Roman"/>
                <w:b/>
                <w:sz w:val="20"/>
                <w:szCs w:val="20"/>
                <w:lang w:eastAsia="ru-RU"/>
              </w:rPr>
            </w:pPr>
            <w:r>
              <w:rPr>
                <w:rFonts w:ascii="Times New Roman" w:hAnsi="Times New Roman"/>
                <w:b/>
                <w:sz w:val="20"/>
                <w:szCs w:val="20"/>
                <w:lang w:eastAsia="ru-RU"/>
              </w:rPr>
              <w:t xml:space="preserve">Возможность заказчика изменить количество поставляемого товара, объема работ, услуг </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5BF1A3A3" w14:textId="77777777" w:rsidR="001509E3" w:rsidRDefault="00CF4EAB">
            <w:pPr>
              <w:tabs>
                <w:tab w:val="left" w:pos="709"/>
              </w:tabs>
              <w:jc w:val="both"/>
              <w:rPr>
                <w:rFonts w:ascii="Times New Roman" w:hAnsi="Times New Roman"/>
                <w:bCs/>
                <w:sz w:val="20"/>
                <w:szCs w:val="20"/>
                <w:lang w:eastAsia="ar-SA"/>
              </w:rPr>
            </w:pPr>
            <w:r>
              <w:rPr>
                <w:rFonts w:ascii="Times New Roman" w:hAnsi="Times New Roman"/>
                <w:bCs/>
                <w:sz w:val="20"/>
                <w:szCs w:val="20"/>
                <w:lang w:eastAsia="ar-SA"/>
              </w:rPr>
              <w:t>Заказчик по согласованию с поставщиком в ходе исполнения договора вправе изменить не более чем на десять процентов предусмотренные договором количество товаров, работ, услуг при изменении потребности в товарах, работах, услугах на поставку (выполнение работ, оказание услуг) которых заключен договор.</w:t>
            </w:r>
          </w:p>
        </w:tc>
      </w:tr>
      <w:tr w:rsidR="001509E3" w14:paraId="3BCE1B9F" w14:textId="77777777" w:rsidTr="001B5241">
        <w:trPr>
          <w:cantSplit/>
          <w:trHeight w:val="597"/>
        </w:trPr>
        <w:tc>
          <w:tcPr>
            <w:tcW w:w="776" w:type="dxa"/>
            <w:tcBorders>
              <w:top w:val="single" w:sz="4" w:space="0" w:color="000001"/>
              <w:left w:val="single" w:sz="4" w:space="0" w:color="000001"/>
              <w:bottom w:val="single" w:sz="4" w:space="0" w:color="000001"/>
            </w:tcBorders>
            <w:shd w:val="clear" w:color="auto" w:fill="FFFFFF"/>
          </w:tcPr>
          <w:p w14:paraId="331F91AA" w14:textId="77777777" w:rsidR="001509E3" w:rsidRDefault="00CF4EAB">
            <w:pPr>
              <w:jc w:val="center"/>
              <w:rPr>
                <w:rFonts w:ascii="Times New Roman" w:hAnsi="Times New Roman"/>
                <w:sz w:val="20"/>
                <w:szCs w:val="20"/>
                <w:lang w:eastAsia="ru-RU"/>
              </w:rPr>
            </w:pPr>
            <w:r>
              <w:rPr>
                <w:rFonts w:ascii="Times New Roman" w:hAnsi="Times New Roman"/>
                <w:sz w:val="20"/>
                <w:szCs w:val="20"/>
                <w:lang w:eastAsia="ru-RU"/>
              </w:rPr>
              <w:t>9</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5D23F6A1" w14:textId="77777777" w:rsidR="001509E3" w:rsidRDefault="00CF4EAB">
            <w:pPr>
              <w:rPr>
                <w:rFonts w:ascii="Times New Roman" w:hAnsi="Times New Roman"/>
                <w:b/>
                <w:sz w:val="20"/>
                <w:szCs w:val="20"/>
                <w:lang w:eastAsia="ru-RU"/>
              </w:rPr>
            </w:pPr>
            <w:r>
              <w:rPr>
                <w:rFonts w:ascii="Times New Roman" w:hAnsi="Times New Roman"/>
                <w:b/>
                <w:sz w:val="20"/>
                <w:szCs w:val="20"/>
                <w:lang w:eastAsia="ru-RU"/>
              </w:rPr>
              <w:t>Место поставки товара (выполнения работ, оказания услуг)</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7B97074" w14:textId="77777777" w:rsidR="007935A3" w:rsidRDefault="00CF4EAB" w:rsidP="007935A3">
            <w:pPr>
              <w:pStyle w:val="af9"/>
              <w:shd w:val="clear" w:color="auto" w:fill="FFFFFF"/>
              <w:tabs>
                <w:tab w:val="left" w:pos="0"/>
              </w:tabs>
              <w:ind w:firstLine="35"/>
              <w:jc w:val="both"/>
              <w:rPr>
                <w:rStyle w:val="ep"/>
                <w:rFonts w:ascii="Times New Roman" w:eastAsia="Calibri" w:hAnsi="Times New Roman"/>
                <w:bCs/>
                <w:color w:val="000000"/>
                <w:sz w:val="20"/>
                <w:szCs w:val="20"/>
                <w:lang w:eastAsia="ar-SA"/>
              </w:rPr>
            </w:pPr>
            <w:r>
              <w:rPr>
                <w:rStyle w:val="ep"/>
                <w:rFonts w:ascii="Times New Roman" w:eastAsia="Calibri" w:hAnsi="Times New Roman"/>
                <w:bCs/>
                <w:color w:val="000000"/>
                <w:sz w:val="20"/>
                <w:szCs w:val="20"/>
                <w:shd w:val="clear" w:color="auto" w:fill="FFFFFF"/>
                <w:lang w:eastAsia="ar-SA"/>
              </w:rPr>
              <w:t xml:space="preserve">413116, Саратовская обл., г. Энгельс, ул. Весенняя, 6, склад Заказчика. </w:t>
            </w:r>
          </w:p>
          <w:p w14:paraId="301BF68C" w14:textId="77777777" w:rsidR="001509E3" w:rsidRDefault="001509E3">
            <w:pPr>
              <w:tabs>
                <w:tab w:val="left" w:pos="0"/>
              </w:tabs>
              <w:jc w:val="both"/>
              <w:rPr>
                <w:rStyle w:val="ep"/>
                <w:rFonts w:ascii="Times New Roman" w:eastAsia="Calibri" w:hAnsi="Times New Roman"/>
                <w:bCs/>
                <w:color w:val="000000"/>
                <w:sz w:val="20"/>
                <w:szCs w:val="20"/>
                <w:lang w:eastAsia="ar-SA"/>
              </w:rPr>
            </w:pPr>
          </w:p>
        </w:tc>
      </w:tr>
      <w:tr w:rsidR="001509E3" w14:paraId="68717A0D" w14:textId="77777777" w:rsidTr="001B5241">
        <w:trPr>
          <w:cantSplit/>
          <w:trHeight w:val="597"/>
        </w:trPr>
        <w:tc>
          <w:tcPr>
            <w:tcW w:w="776" w:type="dxa"/>
            <w:tcBorders>
              <w:top w:val="single" w:sz="4" w:space="0" w:color="000001"/>
              <w:left w:val="single" w:sz="4" w:space="0" w:color="000001"/>
              <w:bottom w:val="single" w:sz="4" w:space="0" w:color="000001"/>
            </w:tcBorders>
            <w:shd w:val="clear" w:color="auto" w:fill="FFFFFF"/>
          </w:tcPr>
          <w:p w14:paraId="6D067687" w14:textId="77777777" w:rsidR="001509E3" w:rsidRDefault="00CF4EAB">
            <w:pPr>
              <w:jc w:val="center"/>
              <w:rPr>
                <w:rFonts w:ascii="Times New Roman" w:hAnsi="Times New Roman"/>
                <w:sz w:val="20"/>
                <w:szCs w:val="20"/>
                <w:lang w:eastAsia="ru-RU"/>
              </w:rPr>
            </w:pPr>
            <w:r>
              <w:rPr>
                <w:rFonts w:ascii="Times New Roman" w:hAnsi="Times New Roman"/>
                <w:sz w:val="20"/>
                <w:szCs w:val="20"/>
                <w:lang w:eastAsia="ru-RU"/>
              </w:rPr>
              <w:t>10</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2BFE1C18" w14:textId="77777777" w:rsidR="001509E3" w:rsidRDefault="00CF4EAB">
            <w:pPr>
              <w:rPr>
                <w:rFonts w:ascii="Times New Roman" w:hAnsi="Times New Roman"/>
                <w:b/>
                <w:sz w:val="20"/>
                <w:szCs w:val="20"/>
                <w:lang w:eastAsia="ru-RU" w:bidi="hi-IN"/>
              </w:rPr>
            </w:pPr>
            <w:r>
              <w:rPr>
                <w:rFonts w:ascii="Times New Roman" w:hAnsi="Times New Roman"/>
                <w:b/>
                <w:sz w:val="20"/>
                <w:szCs w:val="20"/>
                <w:lang w:eastAsia="ru-RU" w:bidi="hi-IN"/>
              </w:rPr>
              <w:t>Сроки и условия поставок товаров, выполнения работ, оказания услуг</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E8892B8" w14:textId="2EE9C1D8" w:rsidR="001509E3" w:rsidRDefault="00CF4EAB" w:rsidP="00CF4EAB">
            <w:pPr>
              <w:shd w:val="clear" w:color="auto" w:fill="FFFFFF"/>
              <w:tabs>
                <w:tab w:val="left" w:pos="0"/>
              </w:tabs>
              <w:jc w:val="both"/>
              <w:rPr>
                <w:rStyle w:val="ep"/>
                <w:rFonts w:ascii="Times New Roman" w:eastAsia="Calibri" w:hAnsi="Times New Roman"/>
                <w:bCs/>
                <w:iCs/>
                <w:color w:val="000000"/>
                <w:sz w:val="20"/>
                <w:szCs w:val="20"/>
                <w:lang w:eastAsia="ar-SA"/>
              </w:rPr>
            </w:pPr>
            <w:r>
              <w:rPr>
                <w:rStyle w:val="ep"/>
                <w:rFonts w:ascii="Times New Roman" w:eastAsia="Calibri" w:hAnsi="Times New Roman"/>
                <w:iCs/>
                <w:color w:val="000000"/>
                <w:sz w:val="20"/>
                <w:szCs w:val="20"/>
                <w:shd w:val="clear" w:color="auto" w:fill="FFFFFF"/>
                <w:lang w:eastAsia="ar-SA"/>
              </w:rPr>
              <w:t xml:space="preserve">Поставка товара производится </w:t>
            </w:r>
            <w:r w:rsidR="00BB11E4">
              <w:rPr>
                <w:rStyle w:val="ep"/>
                <w:rFonts w:ascii="Times New Roman" w:eastAsia="Calibri" w:hAnsi="Times New Roman"/>
                <w:iCs/>
                <w:color w:val="000000"/>
                <w:sz w:val="20"/>
                <w:szCs w:val="20"/>
                <w:shd w:val="clear" w:color="auto" w:fill="FFFFFF"/>
                <w:lang w:eastAsia="ar-SA"/>
              </w:rPr>
              <w:t>с</w:t>
            </w:r>
            <w:r w:rsidR="00BB11E4">
              <w:rPr>
                <w:rStyle w:val="ep"/>
                <w:rFonts w:eastAsia="Calibri"/>
                <w:iCs/>
                <w:color w:val="000000"/>
                <w:sz w:val="20"/>
                <w:szCs w:val="20"/>
                <w:shd w:val="clear" w:color="auto" w:fill="FFFFFF"/>
                <w:lang w:eastAsia="ar-SA"/>
              </w:rPr>
              <w:t xml:space="preserve"> </w:t>
            </w:r>
            <w:r w:rsidR="000114BC">
              <w:rPr>
                <w:rStyle w:val="ep"/>
                <w:rFonts w:eastAsia="Calibri"/>
                <w:iCs/>
                <w:color w:val="000000"/>
                <w:sz w:val="20"/>
                <w:szCs w:val="20"/>
                <w:shd w:val="clear" w:color="auto" w:fill="FFFFFF"/>
                <w:lang w:eastAsia="ar-SA"/>
              </w:rPr>
              <w:t>1</w:t>
            </w:r>
            <w:r w:rsidR="000114BC">
              <w:rPr>
                <w:rStyle w:val="ep"/>
                <w:rFonts w:eastAsia="Calibri"/>
                <w:iCs/>
                <w:color w:val="000000"/>
                <w:shd w:val="clear" w:color="auto" w:fill="FFFFFF"/>
                <w:lang w:eastAsia="ar-SA"/>
              </w:rPr>
              <w:t>1.01.2027 г.</w:t>
            </w:r>
            <w:r w:rsidR="00BB11E4">
              <w:rPr>
                <w:rStyle w:val="ep"/>
                <w:rFonts w:eastAsia="Calibri"/>
                <w:iCs/>
                <w:color w:val="000000"/>
                <w:sz w:val="20"/>
                <w:szCs w:val="20"/>
                <w:shd w:val="clear" w:color="auto" w:fill="FFFFFF"/>
                <w:lang w:eastAsia="ar-SA"/>
              </w:rPr>
              <w:t xml:space="preserve"> </w:t>
            </w:r>
            <w:r>
              <w:rPr>
                <w:rStyle w:val="ep"/>
                <w:rFonts w:ascii="Times New Roman" w:eastAsia="Calibri" w:hAnsi="Times New Roman"/>
                <w:iCs/>
                <w:color w:val="000000"/>
                <w:sz w:val="20"/>
                <w:szCs w:val="20"/>
                <w:shd w:val="clear" w:color="auto" w:fill="FFFFFF"/>
                <w:lang w:eastAsia="ar-SA"/>
              </w:rPr>
              <w:t>по 25.12.</w:t>
            </w:r>
            <w:bookmarkStart w:id="2" w:name="__DdeLink__6858_862940557"/>
            <w:bookmarkStart w:id="3" w:name="__DdeLink__2129_62497893721"/>
            <w:r>
              <w:rPr>
                <w:rStyle w:val="ep"/>
                <w:rFonts w:ascii="Times New Roman" w:eastAsia="Calibri" w:hAnsi="Times New Roman"/>
                <w:iCs/>
                <w:color w:val="000000"/>
                <w:sz w:val="20"/>
                <w:szCs w:val="20"/>
                <w:shd w:val="clear" w:color="auto" w:fill="FFFFFF"/>
                <w:lang w:eastAsia="ar-SA"/>
              </w:rPr>
              <w:t>202</w:t>
            </w:r>
            <w:r w:rsidR="000114BC">
              <w:rPr>
                <w:rStyle w:val="ep"/>
                <w:rFonts w:ascii="Times New Roman" w:eastAsia="Calibri" w:hAnsi="Times New Roman"/>
                <w:iCs/>
                <w:color w:val="000000"/>
                <w:sz w:val="20"/>
                <w:szCs w:val="20"/>
                <w:shd w:val="clear" w:color="auto" w:fill="FFFFFF"/>
                <w:lang w:eastAsia="ar-SA"/>
              </w:rPr>
              <w:t>7</w:t>
            </w:r>
            <w:r>
              <w:rPr>
                <w:rStyle w:val="ep"/>
                <w:rFonts w:ascii="Times New Roman" w:eastAsia="Calibri" w:hAnsi="Times New Roman"/>
                <w:iCs/>
                <w:color w:val="000000"/>
                <w:sz w:val="20"/>
                <w:szCs w:val="20"/>
                <w:shd w:val="clear" w:color="auto" w:fill="FFFFFF"/>
                <w:lang w:eastAsia="ar-SA"/>
              </w:rPr>
              <w:t xml:space="preserve"> года, по заявке Заказчика. </w:t>
            </w:r>
            <w:r>
              <w:rPr>
                <w:rStyle w:val="ep"/>
                <w:rFonts w:ascii="Times New Roman" w:eastAsia="Calibri" w:hAnsi="Times New Roman"/>
                <w:color w:val="000000"/>
                <w:sz w:val="20"/>
                <w:szCs w:val="20"/>
                <w:shd w:val="clear" w:color="auto" w:fill="FFFFFF"/>
                <w:lang w:eastAsia="ar-SA"/>
              </w:rPr>
              <w:t xml:space="preserve">Поставка осуществляется за счет средств и силами Поставщика,   в течение 3 рабочих дней с момента </w:t>
            </w:r>
            <w:bookmarkEnd w:id="2"/>
            <w:bookmarkEnd w:id="3"/>
            <w:r>
              <w:rPr>
                <w:rStyle w:val="ep"/>
                <w:rFonts w:ascii="Times New Roman" w:eastAsia="Calibri" w:hAnsi="Times New Roman"/>
                <w:color w:val="000000"/>
                <w:sz w:val="20"/>
                <w:szCs w:val="20"/>
                <w:shd w:val="clear" w:color="auto" w:fill="FFFFFF"/>
                <w:lang w:eastAsia="ar-SA"/>
              </w:rPr>
              <w:t>получения заявки заказчика. Заявка подается Заказчиком в соответствии со Спецификацией к договору, в электронном виде на электронный адрес</w:t>
            </w:r>
          </w:p>
        </w:tc>
      </w:tr>
      <w:tr w:rsidR="001509E3" w14:paraId="4B5C7840" w14:textId="77777777" w:rsidTr="001B5241">
        <w:trPr>
          <w:cantSplit/>
          <w:trHeight w:val="394"/>
        </w:trPr>
        <w:tc>
          <w:tcPr>
            <w:tcW w:w="776" w:type="dxa"/>
            <w:tcBorders>
              <w:top w:val="single" w:sz="4" w:space="0" w:color="000001"/>
              <w:left w:val="single" w:sz="4" w:space="0" w:color="000001"/>
              <w:bottom w:val="single" w:sz="4" w:space="0" w:color="000001"/>
            </w:tcBorders>
            <w:shd w:val="clear" w:color="auto" w:fill="FFFFFF"/>
          </w:tcPr>
          <w:p w14:paraId="6464436D" w14:textId="77777777" w:rsidR="001509E3" w:rsidRDefault="00CF4EAB">
            <w:pPr>
              <w:jc w:val="center"/>
              <w:rPr>
                <w:rFonts w:ascii="Times New Roman" w:hAnsi="Times New Roman"/>
                <w:sz w:val="20"/>
                <w:szCs w:val="20"/>
              </w:rPr>
            </w:pPr>
            <w:r>
              <w:rPr>
                <w:rFonts w:ascii="Times New Roman" w:hAnsi="Times New Roman"/>
                <w:sz w:val="20"/>
                <w:szCs w:val="20"/>
              </w:rPr>
              <w:t>11</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757B8C5A" w14:textId="77777777" w:rsidR="001509E3" w:rsidRDefault="00CF4EAB">
            <w:pPr>
              <w:rPr>
                <w:rFonts w:ascii="Times New Roman" w:hAnsi="Times New Roman"/>
                <w:b/>
                <w:sz w:val="20"/>
                <w:szCs w:val="20"/>
                <w:lang w:eastAsia="ru-RU"/>
              </w:rPr>
            </w:pPr>
            <w:r>
              <w:rPr>
                <w:rFonts w:ascii="Times New Roman" w:hAnsi="Times New Roman"/>
                <w:b/>
                <w:sz w:val="20"/>
                <w:szCs w:val="20"/>
                <w:lang w:eastAsia="ru-RU"/>
              </w:rPr>
              <w:t>Начальная (максимальная) цена договора</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1FC45E25" w14:textId="1BBB9D8C" w:rsidR="001509E3" w:rsidRDefault="000114BC">
            <w:pPr>
              <w:jc w:val="both"/>
              <w:rPr>
                <w:rFonts w:ascii="Times New Roman" w:hAnsi="Times New Roman"/>
                <w:color w:val="000000"/>
                <w:sz w:val="20"/>
                <w:szCs w:val="20"/>
                <w:highlight w:val="white"/>
              </w:rPr>
            </w:pPr>
            <w:r w:rsidRPr="000114BC">
              <w:rPr>
                <w:rFonts w:ascii="Times New Roman" w:hAnsi="Times New Roman"/>
                <w:color w:val="000000"/>
                <w:sz w:val="20"/>
                <w:szCs w:val="20"/>
              </w:rPr>
              <w:t>1 837 500 (один миллион восемьсот тридцать семь тысяч пятьсот)  рублей  00 коп</w:t>
            </w:r>
            <w:r w:rsidRPr="000114BC">
              <w:rPr>
                <w:rFonts w:ascii="Times New Roman" w:hAnsi="Times New Roman"/>
                <w:color w:val="000000"/>
                <w:sz w:val="20"/>
                <w:szCs w:val="20"/>
              </w:rPr>
              <w:t xml:space="preserve"> </w:t>
            </w:r>
            <w:r w:rsidR="00CF4EAB">
              <w:rPr>
                <w:rFonts w:ascii="Times New Roman" w:eastAsia="Times New Roman" w:hAnsi="Times New Roman"/>
                <w:color w:val="000000"/>
                <w:sz w:val="20"/>
                <w:szCs w:val="20"/>
                <w:shd w:val="clear" w:color="auto" w:fill="FFFFFF"/>
                <w:lang w:eastAsia="ru-RU"/>
              </w:rPr>
              <w:t xml:space="preserve">(Приложение №5 </w:t>
            </w:r>
            <w:r w:rsidR="00CF4EAB">
              <w:rPr>
                <w:rFonts w:ascii="Times New Roman" w:hAnsi="Times New Roman"/>
                <w:bCs/>
                <w:color w:val="000000"/>
                <w:sz w:val="20"/>
                <w:szCs w:val="20"/>
              </w:rPr>
              <w:t xml:space="preserve">к  </w:t>
            </w:r>
            <w:r w:rsidR="00CF4EAB">
              <w:rPr>
                <w:rFonts w:ascii="Times New Roman" w:hAnsi="Times New Roman"/>
                <w:sz w:val="20"/>
                <w:szCs w:val="20"/>
              </w:rPr>
              <w:t>извещению на проведение запроса котировок в электронной форме</w:t>
            </w:r>
            <w:r w:rsidR="00CF4EAB">
              <w:rPr>
                <w:rFonts w:ascii="Times New Roman" w:eastAsia="Times New Roman" w:hAnsi="Times New Roman"/>
                <w:color w:val="000000"/>
                <w:sz w:val="20"/>
                <w:szCs w:val="20"/>
                <w:shd w:val="clear" w:color="auto" w:fill="FFFFFF"/>
                <w:lang w:eastAsia="ru-RU"/>
              </w:rPr>
              <w:t>)</w:t>
            </w:r>
          </w:p>
        </w:tc>
      </w:tr>
      <w:tr w:rsidR="001509E3" w14:paraId="1C564CC2" w14:textId="77777777" w:rsidTr="001B5241">
        <w:trPr>
          <w:cantSplit/>
          <w:trHeight w:val="427"/>
        </w:trPr>
        <w:tc>
          <w:tcPr>
            <w:tcW w:w="776" w:type="dxa"/>
            <w:tcBorders>
              <w:top w:val="single" w:sz="4" w:space="0" w:color="000001"/>
              <w:left w:val="single" w:sz="4" w:space="0" w:color="000001"/>
              <w:bottom w:val="single" w:sz="4" w:space="0" w:color="000001"/>
            </w:tcBorders>
            <w:shd w:val="clear" w:color="auto" w:fill="FFFFFF"/>
          </w:tcPr>
          <w:p w14:paraId="357DFBAE" w14:textId="77777777" w:rsidR="001509E3" w:rsidRDefault="00CF4EAB">
            <w:pPr>
              <w:jc w:val="center"/>
              <w:rPr>
                <w:rFonts w:ascii="Times New Roman" w:hAnsi="Times New Roman"/>
                <w:color w:val="000000"/>
                <w:sz w:val="20"/>
                <w:szCs w:val="20"/>
                <w:highlight w:val="white"/>
              </w:rPr>
            </w:pPr>
            <w:r>
              <w:rPr>
                <w:rFonts w:ascii="Times New Roman" w:hAnsi="Times New Roman"/>
                <w:color w:val="000000"/>
                <w:sz w:val="20"/>
                <w:szCs w:val="20"/>
                <w:shd w:val="clear" w:color="auto" w:fill="FFFFFF"/>
              </w:rPr>
              <w:t>12</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3D2D002D" w14:textId="77777777" w:rsidR="001509E3" w:rsidRDefault="00CF4EAB">
            <w:pPr>
              <w:rPr>
                <w:rFonts w:ascii="Times New Roman" w:hAnsi="Times New Roman"/>
                <w:b/>
                <w:color w:val="000000"/>
                <w:sz w:val="20"/>
                <w:szCs w:val="20"/>
                <w:highlight w:val="white"/>
                <w:lang w:eastAsia="ru-RU"/>
              </w:rPr>
            </w:pPr>
            <w:r>
              <w:rPr>
                <w:rFonts w:ascii="Times New Roman" w:hAnsi="Times New Roman"/>
                <w:b/>
                <w:color w:val="000000"/>
                <w:sz w:val="20"/>
                <w:szCs w:val="20"/>
                <w:shd w:val="clear" w:color="auto" w:fill="FFFFFF"/>
                <w:lang w:eastAsia="ru-RU"/>
              </w:rPr>
              <w:t>Источник финансирования</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026CA082" w14:textId="77777777" w:rsidR="001509E3" w:rsidRDefault="00CF4EAB">
            <w:pPr>
              <w:jc w:val="both"/>
              <w:rPr>
                <w:rFonts w:ascii="Times New Roman" w:hAnsi="Times New Roman"/>
                <w:color w:val="000000"/>
                <w:sz w:val="20"/>
                <w:szCs w:val="20"/>
                <w:highlight w:val="white"/>
              </w:rPr>
            </w:pPr>
            <w:r>
              <w:rPr>
                <w:rFonts w:ascii="Times New Roman" w:hAnsi="Times New Roman"/>
                <w:color w:val="000000"/>
                <w:sz w:val="20"/>
                <w:szCs w:val="20"/>
                <w:shd w:val="clear" w:color="auto" w:fill="FFFFFF"/>
              </w:rPr>
              <w:t>Средства  обязательного медицинского страхования, средства от иной приносящей доход деятельности.</w:t>
            </w:r>
          </w:p>
        </w:tc>
      </w:tr>
      <w:tr w:rsidR="001509E3" w14:paraId="1F10187E" w14:textId="77777777" w:rsidTr="001B5241">
        <w:trPr>
          <w:cantSplit/>
          <w:trHeight w:val="630"/>
        </w:trPr>
        <w:tc>
          <w:tcPr>
            <w:tcW w:w="776" w:type="dxa"/>
            <w:tcBorders>
              <w:top w:val="single" w:sz="4" w:space="0" w:color="000001"/>
              <w:left w:val="single" w:sz="4" w:space="0" w:color="000001"/>
              <w:bottom w:val="single" w:sz="4" w:space="0" w:color="000001"/>
            </w:tcBorders>
            <w:shd w:val="clear" w:color="auto" w:fill="FFFFFF"/>
          </w:tcPr>
          <w:p w14:paraId="35CB646E" w14:textId="77777777" w:rsidR="001509E3" w:rsidRDefault="00CF4EAB">
            <w:pPr>
              <w:jc w:val="center"/>
              <w:rPr>
                <w:rFonts w:ascii="Times New Roman" w:hAnsi="Times New Roman"/>
                <w:sz w:val="20"/>
                <w:szCs w:val="20"/>
                <w:lang w:eastAsia="ru-RU"/>
              </w:rPr>
            </w:pPr>
            <w:r>
              <w:rPr>
                <w:rFonts w:ascii="Times New Roman" w:hAnsi="Times New Roman"/>
                <w:sz w:val="20"/>
                <w:szCs w:val="20"/>
                <w:lang w:eastAsia="ru-RU"/>
              </w:rPr>
              <w:t>13</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56D8920C" w14:textId="77777777" w:rsidR="001509E3" w:rsidRDefault="00CF4EAB">
            <w:pPr>
              <w:rPr>
                <w:rFonts w:ascii="Times New Roman" w:hAnsi="Times New Roman"/>
                <w:b/>
                <w:sz w:val="20"/>
                <w:szCs w:val="20"/>
                <w:lang w:eastAsia="ru-RU"/>
              </w:rPr>
            </w:pPr>
            <w:r>
              <w:rPr>
                <w:rFonts w:ascii="Times New Roman" w:hAnsi="Times New Roman"/>
                <w:b/>
                <w:sz w:val="20"/>
                <w:szCs w:val="20"/>
                <w:lang w:eastAsia="ru-RU"/>
              </w:rPr>
              <w:t>Порядок формирования цены договора (с учетом или без учета расходов на перевозку, страхование, уплату таможенных пошлин, налогов, сборов и других обязательных платежей)</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D67B824" w14:textId="77777777" w:rsidR="001509E3" w:rsidRDefault="00CF4EAB">
            <w:pPr>
              <w:pStyle w:val="af9"/>
              <w:tabs>
                <w:tab w:val="left" w:pos="-180"/>
              </w:tabs>
              <w:jc w:val="both"/>
              <w:rPr>
                <w:rFonts w:ascii="Times New Roman" w:hAnsi="Times New Roman"/>
                <w:bCs/>
                <w:sz w:val="20"/>
                <w:szCs w:val="20"/>
                <w:highlight w:val="white"/>
              </w:rPr>
            </w:pPr>
            <w:bookmarkStart w:id="4" w:name="__DdeLink__1110_20198991581"/>
            <w:bookmarkStart w:id="5" w:name="__DdeLink__13411_760206483"/>
            <w:r>
              <w:rPr>
                <w:rFonts w:ascii="Times New Roman" w:hAnsi="Times New Roman"/>
                <w:bCs/>
                <w:sz w:val="20"/>
                <w:szCs w:val="20"/>
                <w:highlight w:val="white"/>
                <w:shd w:val="clear" w:color="auto" w:fill="FFFFFF"/>
              </w:rPr>
              <w:t>Цена договора включает в себя стоимость товара, расходы на перевозку, страхование, хранение, погрузку, выгрузку, доставку товара на склад аптеки готовых лекарственных форм заказчика, уплату таможенных пошлин, налогов, сборов и других обязательных платежей</w:t>
            </w:r>
            <w:bookmarkEnd w:id="4"/>
            <w:bookmarkEnd w:id="5"/>
            <w:r>
              <w:rPr>
                <w:rFonts w:ascii="Times New Roman" w:hAnsi="Times New Roman"/>
                <w:bCs/>
                <w:sz w:val="20"/>
                <w:szCs w:val="20"/>
                <w:highlight w:val="white"/>
                <w:shd w:val="clear" w:color="auto" w:fill="FFFFFF"/>
              </w:rPr>
              <w:t xml:space="preserve">, и другие расходы, связанные с исполнением настоящего договора. </w:t>
            </w:r>
          </w:p>
        </w:tc>
      </w:tr>
      <w:tr w:rsidR="001509E3" w14:paraId="5BC13C4D" w14:textId="77777777" w:rsidTr="001B5241">
        <w:trPr>
          <w:cantSplit/>
          <w:trHeight w:val="630"/>
        </w:trPr>
        <w:tc>
          <w:tcPr>
            <w:tcW w:w="776" w:type="dxa"/>
            <w:tcBorders>
              <w:top w:val="single" w:sz="4" w:space="0" w:color="000001"/>
              <w:left w:val="single" w:sz="4" w:space="0" w:color="000001"/>
              <w:bottom w:val="single" w:sz="4" w:space="0" w:color="000001"/>
            </w:tcBorders>
            <w:shd w:val="clear" w:color="auto" w:fill="FFFFFF"/>
          </w:tcPr>
          <w:p w14:paraId="47886454" w14:textId="77777777" w:rsidR="001509E3" w:rsidRDefault="00CF4EAB">
            <w:pPr>
              <w:jc w:val="center"/>
              <w:rPr>
                <w:rFonts w:ascii="Times New Roman" w:hAnsi="Times New Roman"/>
                <w:sz w:val="20"/>
                <w:szCs w:val="20"/>
                <w:lang w:eastAsia="ru-RU"/>
              </w:rPr>
            </w:pPr>
            <w:r>
              <w:rPr>
                <w:rFonts w:ascii="Times New Roman" w:hAnsi="Times New Roman"/>
                <w:sz w:val="20"/>
                <w:szCs w:val="20"/>
                <w:lang w:eastAsia="ru-RU"/>
              </w:rPr>
              <w:t>14</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567DBA17" w14:textId="77777777" w:rsidR="001509E3" w:rsidRDefault="00CF4EAB">
            <w:pPr>
              <w:rPr>
                <w:rFonts w:ascii="Times New Roman" w:hAnsi="Times New Roman"/>
                <w:b/>
                <w:sz w:val="20"/>
                <w:szCs w:val="20"/>
                <w:lang w:eastAsia="ru-RU"/>
              </w:rPr>
            </w:pPr>
            <w:r>
              <w:rPr>
                <w:rFonts w:ascii="Times New Roman" w:hAnsi="Times New Roman"/>
                <w:b/>
                <w:sz w:val="20"/>
                <w:szCs w:val="20"/>
                <w:lang w:eastAsia="ru-RU"/>
              </w:rPr>
              <w:t>Форма, сроки и порядок оплаты товара, работы, услуги</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vAlign w:val="bottom"/>
          </w:tcPr>
          <w:p w14:paraId="3058DA73" w14:textId="77777777" w:rsidR="00CF4EAB" w:rsidRPr="00ED080E" w:rsidRDefault="00CF4EAB" w:rsidP="00ED080E">
            <w:pPr>
              <w:pStyle w:val="af9"/>
              <w:jc w:val="both"/>
              <w:rPr>
                <w:rFonts w:ascii="Times New Roman" w:hAnsi="Times New Roman"/>
                <w:sz w:val="20"/>
                <w:szCs w:val="20"/>
                <w:highlight w:val="white"/>
                <w:shd w:val="clear" w:color="auto" w:fill="FFFFFF"/>
              </w:rPr>
            </w:pPr>
            <w:r>
              <w:rPr>
                <w:rFonts w:ascii="Times New Roman" w:hAnsi="Times New Roman"/>
                <w:sz w:val="20"/>
                <w:szCs w:val="20"/>
                <w:highlight w:val="white"/>
                <w:shd w:val="clear" w:color="auto" w:fill="FFFFFF"/>
              </w:rPr>
              <w:t xml:space="preserve">Оплата производится после поставки товара в рублях, путем перечисления денежных средств на расчетный счет Поставщика  в течение </w:t>
            </w:r>
            <w:r w:rsidR="00ED080E">
              <w:rPr>
                <w:rFonts w:ascii="Times New Roman" w:hAnsi="Times New Roman"/>
                <w:sz w:val="20"/>
                <w:szCs w:val="20"/>
                <w:highlight w:val="white"/>
                <w:shd w:val="clear" w:color="auto" w:fill="FFFFFF"/>
              </w:rPr>
              <w:t>7 рабочих</w:t>
            </w:r>
            <w:r>
              <w:rPr>
                <w:rFonts w:ascii="Times New Roman" w:hAnsi="Times New Roman"/>
                <w:sz w:val="20"/>
                <w:szCs w:val="20"/>
                <w:highlight w:val="white"/>
                <w:shd w:val="clear" w:color="auto" w:fill="FFFFFF"/>
              </w:rPr>
              <w:t xml:space="preserve"> дней  с момента подписания сторонами товарных накладных.</w:t>
            </w:r>
          </w:p>
        </w:tc>
      </w:tr>
      <w:tr w:rsidR="001509E3" w14:paraId="76D14FF8" w14:textId="77777777" w:rsidTr="001B5241">
        <w:trPr>
          <w:cantSplit/>
          <w:trHeight w:val="630"/>
        </w:trPr>
        <w:tc>
          <w:tcPr>
            <w:tcW w:w="776" w:type="dxa"/>
            <w:tcBorders>
              <w:top w:val="single" w:sz="4" w:space="0" w:color="000001"/>
              <w:left w:val="single" w:sz="4" w:space="0" w:color="000001"/>
              <w:bottom w:val="single" w:sz="4" w:space="0" w:color="000001"/>
            </w:tcBorders>
            <w:shd w:val="clear" w:color="auto" w:fill="FFFFFF"/>
          </w:tcPr>
          <w:p w14:paraId="1F333D9A" w14:textId="77777777" w:rsidR="001509E3" w:rsidRDefault="00CF4EAB">
            <w:pPr>
              <w:jc w:val="center"/>
              <w:rPr>
                <w:rFonts w:ascii="Times New Roman" w:hAnsi="Times New Roman"/>
                <w:sz w:val="20"/>
                <w:szCs w:val="20"/>
                <w:lang w:eastAsia="ru-RU"/>
              </w:rPr>
            </w:pPr>
            <w:r>
              <w:rPr>
                <w:rFonts w:ascii="Times New Roman" w:hAnsi="Times New Roman"/>
                <w:sz w:val="20"/>
                <w:szCs w:val="20"/>
                <w:lang w:eastAsia="ru-RU"/>
              </w:rPr>
              <w:t>15</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0BCEF871" w14:textId="77777777" w:rsidR="001509E3" w:rsidRDefault="00CF4EAB">
            <w:pPr>
              <w:rPr>
                <w:rFonts w:ascii="Times New Roman" w:hAnsi="Times New Roman"/>
                <w:b/>
                <w:sz w:val="20"/>
                <w:szCs w:val="20"/>
                <w:lang w:eastAsia="ru-RU"/>
              </w:rPr>
            </w:pPr>
            <w:r>
              <w:rPr>
                <w:rFonts w:ascii="Times New Roman" w:hAnsi="Times New Roman"/>
                <w:b/>
                <w:sz w:val="20"/>
                <w:szCs w:val="20"/>
                <w:lang w:eastAsia="ru-RU"/>
              </w:rPr>
              <w:t>Сведения о валюте, используемой для формирования цены договора и расчетов с поставщиками (исполнителями, подрядчиками)</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1E1DC312" w14:textId="77777777" w:rsidR="001509E3" w:rsidRDefault="00CF4EAB">
            <w:pPr>
              <w:rPr>
                <w:rFonts w:ascii="Times New Roman" w:hAnsi="Times New Roman"/>
                <w:sz w:val="20"/>
                <w:szCs w:val="20"/>
              </w:rPr>
            </w:pPr>
            <w:r>
              <w:rPr>
                <w:rFonts w:ascii="Times New Roman" w:hAnsi="Times New Roman"/>
                <w:sz w:val="20"/>
                <w:szCs w:val="20"/>
              </w:rPr>
              <w:t>Рубль Российской Федерации.</w:t>
            </w:r>
          </w:p>
        </w:tc>
      </w:tr>
      <w:tr w:rsidR="001509E3" w14:paraId="5CA8AFD9" w14:textId="77777777" w:rsidTr="001B5241">
        <w:trPr>
          <w:cantSplit/>
          <w:trHeight w:val="630"/>
        </w:trPr>
        <w:tc>
          <w:tcPr>
            <w:tcW w:w="776" w:type="dxa"/>
            <w:tcBorders>
              <w:top w:val="single" w:sz="4" w:space="0" w:color="000001"/>
              <w:left w:val="single" w:sz="4" w:space="0" w:color="000001"/>
              <w:bottom w:val="single" w:sz="4" w:space="0" w:color="000001"/>
            </w:tcBorders>
            <w:shd w:val="clear" w:color="auto" w:fill="FFFFFF"/>
            <w:tcMar>
              <w:top w:w="108" w:type="dxa"/>
              <w:bottom w:w="108" w:type="dxa"/>
            </w:tcMar>
          </w:tcPr>
          <w:p w14:paraId="56F5D368" w14:textId="77777777" w:rsidR="001509E3" w:rsidRDefault="001509E3">
            <w:pPr>
              <w:jc w:val="center"/>
              <w:rPr>
                <w:rFonts w:ascii="Times New Roman" w:hAnsi="Times New Roman"/>
                <w:sz w:val="20"/>
                <w:szCs w:val="20"/>
              </w:rPr>
            </w:pPr>
          </w:p>
        </w:tc>
        <w:tc>
          <w:tcPr>
            <w:tcW w:w="9751"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2FBC0F6E" w14:textId="77777777" w:rsidR="001509E3" w:rsidRDefault="00CF4EAB">
            <w:pPr>
              <w:jc w:val="both"/>
              <w:rPr>
                <w:rFonts w:ascii="Times New Roman" w:eastAsia="Times New Roman" w:hAnsi="Times New Roman"/>
                <w:b/>
                <w:sz w:val="20"/>
                <w:szCs w:val="20"/>
              </w:rPr>
            </w:pPr>
            <w:r>
              <w:rPr>
                <w:rFonts w:ascii="Times New Roman" w:hAnsi="Times New Roman"/>
                <w:b/>
                <w:sz w:val="20"/>
                <w:szCs w:val="20"/>
              </w:rPr>
              <w:t xml:space="preserve">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w:t>
            </w:r>
            <w:r>
              <w:rPr>
                <w:rFonts w:ascii="Times New Roman" w:eastAsia="Times New Roman" w:hAnsi="Times New Roman"/>
                <w:b/>
                <w:sz w:val="20"/>
                <w:szCs w:val="20"/>
              </w:rPr>
              <w:t>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tc>
      </w:tr>
      <w:tr w:rsidR="001509E3" w14:paraId="47D2932F" w14:textId="77777777" w:rsidTr="001B5241">
        <w:trPr>
          <w:cantSplit/>
          <w:trHeight w:val="989"/>
        </w:trPr>
        <w:tc>
          <w:tcPr>
            <w:tcW w:w="776" w:type="dxa"/>
            <w:tcBorders>
              <w:top w:val="single" w:sz="4" w:space="0" w:color="000001"/>
              <w:left w:val="single" w:sz="4" w:space="0" w:color="000001"/>
              <w:bottom w:val="single" w:sz="4" w:space="0" w:color="000001"/>
            </w:tcBorders>
            <w:shd w:val="clear" w:color="auto" w:fill="FFFFFF"/>
            <w:tcMar>
              <w:top w:w="108" w:type="dxa"/>
              <w:bottom w:w="108" w:type="dxa"/>
            </w:tcMar>
          </w:tcPr>
          <w:p w14:paraId="4E6EFD36" w14:textId="77777777" w:rsidR="001509E3" w:rsidRDefault="00CF4EAB">
            <w:pPr>
              <w:jc w:val="center"/>
              <w:rPr>
                <w:rFonts w:ascii="Times New Roman" w:hAnsi="Times New Roman"/>
                <w:sz w:val="20"/>
                <w:szCs w:val="20"/>
                <w:lang w:eastAsia="ru-RU"/>
              </w:rPr>
            </w:pPr>
            <w:r>
              <w:rPr>
                <w:rFonts w:ascii="Times New Roman" w:hAnsi="Times New Roman"/>
                <w:sz w:val="20"/>
                <w:szCs w:val="20"/>
                <w:lang w:eastAsia="ru-RU"/>
              </w:rPr>
              <w:t>16</w:t>
            </w:r>
          </w:p>
        </w:tc>
        <w:tc>
          <w:tcPr>
            <w:tcW w:w="3922" w:type="dxa"/>
            <w:tcBorders>
              <w:top w:val="single" w:sz="4" w:space="0" w:color="000001"/>
              <w:left w:val="single" w:sz="4" w:space="0" w:color="000001"/>
              <w:bottom w:val="single" w:sz="4" w:space="0" w:color="000001"/>
            </w:tcBorders>
            <w:shd w:val="clear" w:color="auto" w:fill="FFFFFF"/>
            <w:tcMar>
              <w:top w:w="108" w:type="dxa"/>
              <w:bottom w:w="108" w:type="dxa"/>
            </w:tcMar>
          </w:tcPr>
          <w:p w14:paraId="12F4D13E" w14:textId="77777777" w:rsidR="001509E3" w:rsidRDefault="00CF4EAB">
            <w:pPr>
              <w:rPr>
                <w:rFonts w:ascii="Times New Roman" w:hAnsi="Times New Roman"/>
                <w:b/>
                <w:bCs/>
                <w:sz w:val="20"/>
                <w:szCs w:val="20"/>
                <w:lang w:eastAsia="ru-RU"/>
              </w:rPr>
            </w:pPr>
            <w:r>
              <w:rPr>
                <w:rFonts w:ascii="Times New Roman" w:hAnsi="Times New Roman"/>
                <w:b/>
                <w:bCs/>
                <w:sz w:val="20"/>
                <w:szCs w:val="20"/>
                <w:lang w:eastAsia="ru-RU"/>
              </w:rPr>
              <w:t>Требования к качеству товара, работ, услуг</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550BFC15" w14:textId="77777777" w:rsidR="001509E3" w:rsidRDefault="00CF4EAB">
            <w:pPr>
              <w:tabs>
                <w:tab w:val="left" w:pos="900"/>
                <w:tab w:val="left" w:pos="1080"/>
              </w:tabs>
              <w:jc w:val="both"/>
              <w:rPr>
                <w:rFonts w:ascii="Times New Roman" w:eastAsia="Calibri" w:hAnsi="Times New Roman"/>
                <w:bCs/>
                <w:color w:val="000000"/>
                <w:sz w:val="20"/>
                <w:szCs w:val="20"/>
                <w:highlight w:val="white"/>
                <w:lang w:eastAsia="zh-CN"/>
              </w:rPr>
            </w:pPr>
            <w:r>
              <w:rPr>
                <w:rFonts w:ascii="Times New Roman" w:eastAsia="Calibri" w:hAnsi="Times New Roman"/>
                <w:bCs/>
                <w:color w:val="000000"/>
                <w:sz w:val="20"/>
                <w:szCs w:val="20"/>
                <w:highlight w:val="white"/>
                <w:shd w:val="clear" w:color="auto" w:fill="FFFFFF"/>
                <w:lang w:eastAsia="zh-CN"/>
              </w:rPr>
              <w:t xml:space="preserve">Качество Товара должно полностью соответствовать требованиям, установленным действующими в Российской Федерации ГОСТами, для данных видов товаров, подтверждаться сертификатами качества завода-изготовителя и сертификатами соответствия. </w:t>
            </w:r>
          </w:p>
        </w:tc>
      </w:tr>
      <w:tr w:rsidR="001509E3" w14:paraId="0F0C1AC0" w14:textId="77777777" w:rsidTr="001B5241">
        <w:trPr>
          <w:cantSplit/>
          <w:trHeight w:val="630"/>
        </w:trPr>
        <w:tc>
          <w:tcPr>
            <w:tcW w:w="776" w:type="dxa"/>
            <w:tcBorders>
              <w:top w:val="single" w:sz="4" w:space="0" w:color="000001"/>
              <w:left w:val="single" w:sz="4" w:space="0" w:color="000001"/>
              <w:bottom w:val="single" w:sz="4" w:space="0" w:color="000001"/>
            </w:tcBorders>
            <w:shd w:val="clear" w:color="auto" w:fill="FFFFFF"/>
            <w:tcMar>
              <w:top w:w="108" w:type="dxa"/>
              <w:bottom w:w="108" w:type="dxa"/>
            </w:tcMar>
          </w:tcPr>
          <w:p w14:paraId="74655EF1" w14:textId="77777777" w:rsidR="001509E3" w:rsidRDefault="00CF4EAB">
            <w:pPr>
              <w:jc w:val="center"/>
              <w:rPr>
                <w:rFonts w:ascii="Times New Roman" w:hAnsi="Times New Roman"/>
                <w:sz w:val="20"/>
                <w:szCs w:val="20"/>
                <w:lang w:eastAsia="ru-RU"/>
              </w:rPr>
            </w:pPr>
            <w:r>
              <w:rPr>
                <w:rFonts w:ascii="Times New Roman" w:hAnsi="Times New Roman"/>
                <w:sz w:val="20"/>
                <w:szCs w:val="20"/>
                <w:lang w:eastAsia="ru-RU"/>
              </w:rPr>
              <w:t>17</w:t>
            </w:r>
          </w:p>
        </w:tc>
        <w:tc>
          <w:tcPr>
            <w:tcW w:w="3922" w:type="dxa"/>
            <w:tcBorders>
              <w:top w:val="single" w:sz="4" w:space="0" w:color="000001"/>
              <w:left w:val="single" w:sz="4" w:space="0" w:color="000001"/>
              <w:bottom w:val="single" w:sz="4" w:space="0" w:color="000001"/>
            </w:tcBorders>
            <w:shd w:val="clear" w:color="auto" w:fill="FFFFFF"/>
            <w:tcMar>
              <w:top w:w="108" w:type="dxa"/>
              <w:bottom w:w="108" w:type="dxa"/>
            </w:tcMar>
          </w:tcPr>
          <w:p w14:paraId="6FF840D4" w14:textId="77777777" w:rsidR="001509E3" w:rsidRDefault="00CF4EAB">
            <w:pPr>
              <w:rPr>
                <w:rFonts w:ascii="Times New Roman" w:hAnsi="Times New Roman"/>
                <w:b/>
                <w:bCs/>
                <w:sz w:val="20"/>
                <w:szCs w:val="20"/>
                <w:lang w:eastAsia="ru-RU"/>
              </w:rPr>
            </w:pPr>
            <w:r>
              <w:rPr>
                <w:rFonts w:ascii="Times New Roman" w:hAnsi="Times New Roman"/>
                <w:b/>
                <w:bCs/>
                <w:sz w:val="20"/>
                <w:szCs w:val="20"/>
                <w:lang w:eastAsia="ru-RU"/>
              </w:rPr>
              <w:t>Требования к техническим и функциональным (потребительским свойствам) характеристикам товара, работ, услуг</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21DBF9D5" w14:textId="77777777" w:rsidR="001509E3" w:rsidRDefault="00CF4EAB">
            <w:pPr>
              <w:jc w:val="both"/>
              <w:rPr>
                <w:rFonts w:ascii="Times New Roman" w:hAnsi="Times New Roman"/>
                <w:bCs/>
                <w:sz w:val="20"/>
                <w:szCs w:val="20"/>
                <w:lang w:eastAsia="ar-SA"/>
              </w:rPr>
            </w:pPr>
            <w:r>
              <w:rPr>
                <w:rFonts w:ascii="Times New Roman" w:hAnsi="Times New Roman"/>
                <w:sz w:val="20"/>
                <w:szCs w:val="20"/>
              </w:rPr>
              <w:t xml:space="preserve">В соответствии с техническим заданием </w:t>
            </w:r>
            <w:r>
              <w:rPr>
                <w:rFonts w:ascii="Times New Roman" w:hAnsi="Times New Roman"/>
                <w:bCs/>
                <w:color w:val="000000"/>
                <w:sz w:val="20"/>
                <w:szCs w:val="20"/>
              </w:rPr>
              <w:t xml:space="preserve">(приложение №1 к </w:t>
            </w:r>
            <w:r>
              <w:rPr>
                <w:rFonts w:ascii="Times New Roman" w:hAnsi="Times New Roman"/>
                <w:sz w:val="20"/>
                <w:szCs w:val="20"/>
              </w:rPr>
              <w:t>извещению на проведение запроса котировок в электронной форме</w:t>
            </w:r>
            <w:r>
              <w:rPr>
                <w:rFonts w:ascii="Times New Roman" w:hAnsi="Times New Roman"/>
                <w:bCs/>
                <w:sz w:val="20"/>
                <w:szCs w:val="20"/>
                <w:lang w:eastAsia="ar-SA"/>
              </w:rPr>
              <w:t>).</w:t>
            </w:r>
          </w:p>
        </w:tc>
      </w:tr>
      <w:tr w:rsidR="001509E3" w14:paraId="17DB0771" w14:textId="77777777" w:rsidTr="001B5241">
        <w:trPr>
          <w:cantSplit/>
          <w:trHeight w:val="545"/>
        </w:trPr>
        <w:tc>
          <w:tcPr>
            <w:tcW w:w="776" w:type="dxa"/>
            <w:tcBorders>
              <w:top w:val="single" w:sz="4" w:space="0" w:color="000001"/>
              <w:left w:val="single" w:sz="4" w:space="0" w:color="000001"/>
              <w:bottom w:val="single" w:sz="4" w:space="0" w:color="000001"/>
            </w:tcBorders>
            <w:shd w:val="clear" w:color="auto" w:fill="FFFFFF"/>
            <w:tcMar>
              <w:top w:w="108" w:type="dxa"/>
              <w:bottom w:w="108" w:type="dxa"/>
            </w:tcMar>
          </w:tcPr>
          <w:p w14:paraId="5E6AFE55" w14:textId="77777777" w:rsidR="001509E3" w:rsidRDefault="00CF4EAB">
            <w:pPr>
              <w:jc w:val="center"/>
              <w:rPr>
                <w:rFonts w:ascii="Times New Roman" w:hAnsi="Times New Roman"/>
                <w:sz w:val="20"/>
                <w:szCs w:val="20"/>
                <w:lang w:eastAsia="ru-RU"/>
              </w:rPr>
            </w:pPr>
            <w:r>
              <w:rPr>
                <w:rFonts w:ascii="Times New Roman" w:hAnsi="Times New Roman"/>
                <w:sz w:val="20"/>
                <w:szCs w:val="20"/>
                <w:lang w:eastAsia="ru-RU"/>
              </w:rPr>
              <w:t>18</w:t>
            </w:r>
          </w:p>
        </w:tc>
        <w:tc>
          <w:tcPr>
            <w:tcW w:w="3922" w:type="dxa"/>
            <w:tcBorders>
              <w:top w:val="single" w:sz="4" w:space="0" w:color="000001"/>
              <w:left w:val="single" w:sz="4" w:space="0" w:color="000001"/>
              <w:bottom w:val="single" w:sz="4" w:space="0" w:color="000001"/>
            </w:tcBorders>
            <w:shd w:val="clear" w:color="auto" w:fill="FFFFFF"/>
            <w:tcMar>
              <w:top w:w="108" w:type="dxa"/>
              <w:bottom w:w="108" w:type="dxa"/>
            </w:tcMar>
          </w:tcPr>
          <w:p w14:paraId="49ABE0C4" w14:textId="77777777" w:rsidR="001509E3" w:rsidRDefault="00CF4EAB">
            <w:pPr>
              <w:rPr>
                <w:rFonts w:ascii="Times New Roman" w:hAnsi="Times New Roman"/>
                <w:b/>
                <w:bCs/>
                <w:sz w:val="20"/>
                <w:szCs w:val="20"/>
                <w:lang w:eastAsia="ru-RU"/>
              </w:rPr>
            </w:pPr>
            <w:r>
              <w:rPr>
                <w:rFonts w:ascii="Times New Roman" w:hAnsi="Times New Roman"/>
                <w:b/>
                <w:bCs/>
                <w:sz w:val="20"/>
                <w:szCs w:val="20"/>
                <w:lang w:eastAsia="ru-RU"/>
              </w:rPr>
              <w:t>Требования к безопасности товара, работ, услуг</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61DA8988" w14:textId="77777777" w:rsidR="001509E3" w:rsidRDefault="00CF4EAB">
            <w:pPr>
              <w:rPr>
                <w:rFonts w:ascii="Times New Roman" w:hAnsi="Times New Roman"/>
                <w:sz w:val="20"/>
                <w:szCs w:val="20"/>
              </w:rPr>
            </w:pPr>
            <w:r>
              <w:rPr>
                <w:rFonts w:ascii="Times New Roman" w:hAnsi="Times New Roman"/>
                <w:sz w:val="20"/>
                <w:szCs w:val="20"/>
              </w:rPr>
              <w:t>В соответствии с действующим законодательством РФ.</w:t>
            </w:r>
          </w:p>
        </w:tc>
      </w:tr>
      <w:tr w:rsidR="001509E3" w14:paraId="42E99E8E" w14:textId="77777777" w:rsidTr="001B5241">
        <w:trPr>
          <w:cantSplit/>
          <w:trHeight w:val="495"/>
        </w:trPr>
        <w:tc>
          <w:tcPr>
            <w:tcW w:w="776" w:type="dxa"/>
            <w:tcBorders>
              <w:top w:val="single" w:sz="4" w:space="0" w:color="000001"/>
              <w:left w:val="single" w:sz="4" w:space="0" w:color="000001"/>
              <w:bottom w:val="single" w:sz="4" w:space="0" w:color="000001"/>
            </w:tcBorders>
            <w:shd w:val="clear" w:color="auto" w:fill="FFFFFF"/>
            <w:tcMar>
              <w:top w:w="108" w:type="dxa"/>
              <w:bottom w:w="108" w:type="dxa"/>
            </w:tcMar>
          </w:tcPr>
          <w:p w14:paraId="48B93625" w14:textId="77777777" w:rsidR="001509E3" w:rsidRDefault="00CF4EAB">
            <w:pPr>
              <w:jc w:val="center"/>
              <w:rPr>
                <w:rFonts w:ascii="Times New Roman" w:hAnsi="Times New Roman"/>
                <w:sz w:val="20"/>
                <w:szCs w:val="20"/>
                <w:lang w:eastAsia="ru-RU"/>
              </w:rPr>
            </w:pPr>
            <w:r>
              <w:rPr>
                <w:rFonts w:ascii="Times New Roman" w:hAnsi="Times New Roman"/>
                <w:sz w:val="20"/>
                <w:szCs w:val="20"/>
                <w:lang w:eastAsia="ru-RU"/>
              </w:rPr>
              <w:t>19</w:t>
            </w:r>
          </w:p>
        </w:tc>
        <w:tc>
          <w:tcPr>
            <w:tcW w:w="3922" w:type="dxa"/>
            <w:tcBorders>
              <w:top w:val="single" w:sz="4" w:space="0" w:color="000001"/>
              <w:left w:val="single" w:sz="4" w:space="0" w:color="000001"/>
              <w:bottom w:val="single" w:sz="4" w:space="0" w:color="000001"/>
            </w:tcBorders>
            <w:shd w:val="clear" w:color="auto" w:fill="FFFFFF"/>
            <w:tcMar>
              <w:top w:w="108" w:type="dxa"/>
              <w:bottom w:w="108" w:type="dxa"/>
            </w:tcMar>
          </w:tcPr>
          <w:p w14:paraId="045EF6D9" w14:textId="77777777" w:rsidR="001509E3" w:rsidRDefault="00CF4EAB">
            <w:pPr>
              <w:rPr>
                <w:rFonts w:ascii="Times New Roman" w:hAnsi="Times New Roman"/>
                <w:b/>
                <w:sz w:val="20"/>
                <w:szCs w:val="20"/>
                <w:lang w:eastAsia="ru-RU"/>
              </w:rPr>
            </w:pPr>
            <w:r>
              <w:rPr>
                <w:rFonts w:ascii="Times New Roman" w:hAnsi="Times New Roman"/>
                <w:b/>
                <w:sz w:val="20"/>
                <w:szCs w:val="20"/>
                <w:lang w:eastAsia="ru-RU"/>
              </w:rPr>
              <w:t>Требования к размерам товара</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A30884C" w14:textId="77777777" w:rsidR="001509E3" w:rsidRDefault="00CF4EAB">
            <w:pPr>
              <w:jc w:val="both"/>
              <w:rPr>
                <w:rFonts w:ascii="Times New Roman" w:hAnsi="Times New Roman"/>
                <w:bCs/>
                <w:sz w:val="20"/>
                <w:szCs w:val="20"/>
                <w:lang w:eastAsia="ar-SA"/>
              </w:rPr>
            </w:pPr>
            <w:r>
              <w:rPr>
                <w:rFonts w:ascii="Times New Roman" w:hAnsi="Times New Roman"/>
                <w:bCs/>
                <w:color w:val="000000"/>
                <w:sz w:val="20"/>
                <w:szCs w:val="20"/>
              </w:rPr>
              <w:t xml:space="preserve">В соответствии с техническим заданием (приложение №1 к  </w:t>
            </w:r>
            <w:r>
              <w:rPr>
                <w:rFonts w:ascii="Times New Roman" w:hAnsi="Times New Roman"/>
                <w:sz w:val="20"/>
                <w:szCs w:val="20"/>
              </w:rPr>
              <w:t>извещению на проведение запроса котировок в электронной форме</w:t>
            </w:r>
            <w:r>
              <w:rPr>
                <w:rFonts w:ascii="Times New Roman" w:hAnsi="Times New Roman"/>
                <w:bCs/>
                <w:sz w:val="20"/>
                <w:szCs w:val="20"/>
                <w:lang w:eastAsia="ar-SA"/>
              </w:rPr>
              <w:t>).</w:t>
            </w:r>
          </w:p>
        </w:tc>
      </w:tr>
      <w:tr w:rsidR="001509E3" w14:paraId="10B840A4" w14:textId="77777777" w:rsidTr="001B5241">
        <w:trPr>
          <w:cantSplit/>
          <w:trHeight w:val="501"/>
        </w:trPr>
        <w:tc>
          <w:tcPr>
            <w:tcW w:w="776" w:type="dxa"/>
            <w:tcBorders>
              <w:top w:val="single" w:sz="4" w:space="0" w:color="000001"/>
              <w:left w:val="single" w:sz="4" w:space="0" w:color="000001"/>
              <w:bottom w:val="single" w:sz="4" w:space="0" w:color="000001"/>
            </w:tcBorders>
            <w:shd w:val="clear" w:color="auto" w:fill="FFFFFF"/>
            <w:tcMar>
              <w:top w:w="108" w:type="dxa"/>
              <w:bottom w:w="108" w:type="dxa"/>
            </w:tcMar>
          </w:tcPr>
          <w:p w14:paraId="17748A5A" w14:textId="77777777" w:rsidR="001509E3" w:rsidRDefault="00CF4EAB">
            <w:pPr>
              <w:jc w:val="center"/>
              <w:rPr>
                <w:rFonts w:ascii="Times New Roman" w:hAnsi="Times New Roman"/>
                <w:sz w:val="20"/>
                <w:szCs w:val="20"/>
                <w:lang w:eastAsia="ru-RU"/>
              </w:rPr>
            </w:pPr>
            <w:r>
              <w:rPr>
                <w:rFonts w:ascii="Times New Roman" w:hAnsi="Times New Roman"/>
                <w:sz w:val="20"/>
                <w:szCs w:val="20"/>
                <w:lang w:eastAsia="ru-RU"/>
              </w:rPr>
              <w:t>20</w:t>
            </w:r>
          </w:p>
        </w:tc>
        <w:tc>
          <w:tcPr>
            <w:tcW w:w="3922" w:type="dxa"/>
            <w:tcBorders>
              <w:top w:val="single" w:sz="4" w:space="0" w:color="000001"/>
              <w:left w:val="single" w:sz="4" w:space="0" w:color="000001"/>
              <w:bottom w:val="single" w:sz="4" w:space="0" w:color="000001"/>
            </w:tcBorders>
            <w:shd w:val="clear" w:color="auto" w:fill="FFFFFF"/>
            <w:tcMar>
              <w:top w:w="108" w:type="dxa"/>
              <w:bottom w:w="108" w:type="dxa"/>
            </w:tcMar>
          </w:tcPr>
          <w:p w14:paraId="6CEC4D39" w14:textId="77777777" w:rsidR="001509E3" w:rsidRDefault="00CF4EAB">
            <w:pPr>
              <w:rPr>
                <w:rFonts w:ascii="Times New Roman" w:hAnsi="Times New Roman"/>
                <w:b/>
                <w:sz w:val="20"/>
                <w:szCs w:val="20"/>
                <w:lang w:eastAsia="ru-RU"/>
              </w:rPr>
            </w:pPr>
            <w:r>
              <w:rPr>
                <w:rFonts w:ascii="Times New Roman" w:hAnsi="Times New Roman"/>
                <w:b/>
                <w:sz w:val="20"/>
                <w:szCs w:val="20"/>
                <w:lang w:eastAsia="ru-RU"/>
              </w:rPr>
              <w:t>Требования к упаковке, отгрузке товара</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05B7C31" w14:textId="77777777" w:rsidR="001509E3" w:rsidRDefault="00CF4EAB">
            <w:pPr>
              <w:jc w:val="both"/>
              <w:rPr>
                <w:rFonts w:ascii="Times New Roman" w:hAnsi="Times New Roman"/>
                <w:bCs/>
                <w:color w:val="000000"/>
                <w:sz w:val="20"/>
                <w:szCs w:val="20"/>
              </w:rPr>
            </w:pPr>
            <w:r>
              <w:rPr>
                <w:rFonts w:ascii="Times New Roman" w:hAnsi="Times New Roman"/>
                <w:color w:val="000000"/>
                <w:sz w:val="20"/>
                <w:szCs w:val="20"/>
              </w:rPr>
              <w:t xml:space="preserve">В соответствии с техническим заданием </w:t>
            </w:r>
            <w:r>
              <w:rPr>
                <w:rFonts w:ascii="Times New Roman" w:hAnsi="Times New Roman"/>
                <w:bCs/>
                <w:color w:val="000000"/>
                <w:sz w:val="20"/>
                <w:szCs w:val="20"/>
              </w:rPr>
              <w:t xml:space="preserve">(приложение №1 к  </w:t>
            </w:r>
            <w:r>
              <w:rPr>
                <w:rFonts w:ascii="Times New Roman" w:hAnsi="Times New Roman"/>
                <w:sz w:val="20"/>
                <w:szCs w:val="20"/>
              </w:rPr>
              <w:t>извещению на проведение запроса котировок в электронной форме</w:t>
            </w:r>
            <w:r>
              <w:rPr>
                <w:rFonts w:ascii="Times New Roman" w:hAnsi="Times New Roman"/>
                <w:bCs/>
                <w:color w:val="000000"/>
                <w:sz w:val="20"/>
                <w:szCs w:val="20"/>
              </w:rPr>
              <w:t>).</w:t>
            </w:r>
          </w:p>
        </w:tc>
      </w:tr>
      <w:tr w:rsidR="001509E3" w14:paraId="572D4459" w14:textId="77777777" w:rsidTr="001B5241">
        <w:trPr>
          <w:cantSplit/>
          <w:trHeight w:val="327"/>
        </w:trPr>
        <w:tc>
          <w:tcPr>
            <w:tcW w:w="776" w:type="dxa"/>
            <w:tcBorders>
              <w:top w:val="single" w:sz="4" w:space="0" w:color="000001"/>
              <w:left w:val="single" w:sz="4" w:space="0" w:color="000001"/>
              <w:bottom w:val="single" w:sz="4" w:space="0" w:color="000001"/>
            </w:tcBorders>
            <w:shd w:val="clear" w:color="auto" w:fill="FFFFFF"/>
            <w:tcMar>
              <w:top w:w="108" w:type="dxa"/>
              <w:bottom w:w="108" w:type="dxa"/>
            </w:tcMar>
          </w:tcPr>
          <w:p w14:paraId="07948915" w14:textId="77777777" w:rsidR="001509E3" w:rsidRDefault="00CF4EAB">
            <w:pPr>
              <w:jc w:val="center"/>
              <w:rPr>
                <w:rFonts w:ascii="Times New Roman" w:hAnsi="Times New Roman"/>
                <w:sz w:val="20"/>
                <w:szCs w:val="20"/>
                <w:lang w:eastAsia="ru-RU"/>
              </w:rPr>
            </w:pPr>
            <w:r>
              <w:rPr>
                <w:rFonts w:ascii="Times New Roman" w:hAnsi="Times New Roman"/>
                <w:sz w:val="20"/>
                <w:szCs w:val="20"/>
                <w:lang w:eastAsia="ru-RU"/>
              </w:rPr>
              <w:t>21</w:t>
            </w:r>
          </w:p>
        </w:tc>
        <w:tc>
          <w:tcPr>
            <w:tcW w:w="3922" w:type="dxa"/>
            <w:tcBorders>
              <w:top w:val="single" w:sz="4" w:space="0" w:color="000001"/>
              <w:left w:val="single" w:sz="4" w:space="0" w:color="000001"/>
              <w:bottom w:val="single" w:sz="4" w:space="0" w:color="000001"/>
            </w:tcBorders>
            <w:shd w:val="clear" w:color="auto" w:fill="FFFFFF"/>
            <w:tcMar>
              <w:top w:w="108" w:type="dxa"/>
              <w:bottom w:w="108" w:type="dxa"/>
            </w:tcMar>
          </w:tcPr>
          <w:p w14:paraId="685B9244" w14:textId="77777777" w:rsidR="001509E3" w:rsidRDefault="00CF4EAB">
            <w:pPr>
              <w:rPr>
                <w:rFonts w:ascii="Times New Roman" w:hAnsi="Times New Roman"/>
                <w:b/>
                <w:sz w:val="20"/>
                <w:szCs w:val="20"/>
                <w:lang w:eastAsia="ru-RU"/>
              </w:rPr>
            </w:pPr>
            <w:r>
              <w:rPr>
                <w:rFonts w:ascii="Times New Roman" w:hAnsi="Times New Roman"/>
                <w:b/>
                <w:sz w:val="20"/>
                <w:szCs w:val="20"/>
                <w:lang w:eastAsia="ru-RU"/>
              </w:rPr>
              <w:t>Требования к результатам работ</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1C0717EB" w14:textId="77777777" w:rsidR="001509E3" w:rsidRDefault="00CF4EAB">
            <w:pPr>
              <w:shd w:val="clear" w:color="auto" w:fill="FFFFFF"/>
              <w:jc w:val="both"/>
              <w:rPr>
                <w:rFonts w:ascii="Times New Roman" w:hAnsi="Times New Roman"/>
                <w:color w:val="000000"/>
                <w:sz w:val="20"/>
                <w:szCs w:val="20"/>
                <w:highlight w:val="white"/>
              </w:rPr>
            </w:pPr>
            <w:r>
              <w:rPr>
                <w:rFonts w:ascii="Times New Roman" w:hAnsi="Times New Roman"/>
                <w:color w:val="000000"/>
                <w:sz w:val="20"/>
                <w:szCs w:val="20"/>
                <w:shd w:val="clear" w:color="auto" w:fill="FFFFFF"/>
              </w:rPr>
              <w:t>Не установлены.</w:t>
            </w:r>
          </w:p>
        </w:tc>
      </w:tr>
      <w:tr w:rsidR="001509E3" w14:paraId="7E76B06C" w14:textId="77777777" w:rsidTr="001B5241">
        <w:trPr>
          <w:cantSplit/>
          <w:trHeight w:val="630"/>
        </w:trPr>
        <w:tc>
          <w:tcPr>
            <w:tcW w:w="776" w:type="dxa"/>
            <w:tcBorders>
              <w:top w:val="single" w:sz="4" w:space="0" w:color="000001"/>
              <w:left w:val="single" w:sz="4" w:space="0" w:color="000001"/>
              <w:bottom w:val="single" w:sz="4" w:space="0" w:color="000001"/>
            </w:tcBorders>
            <w:shd w:val="clear" w:color="auto" w:fill="FFFFFF"/>
            <w:tcMar>
              <w:top w:w="108" w:type="dxa"/>
              <w:bottom w:w="108" w:type="dxa"/>
            </w:tcMar>
          </w:tcPr>
          <w:p w14:paraId="7EA3EA16" w14:textId="77777777" w:rsidR="001509E3" w:rsidRDefault="00CF4EAB">
            <w:pPr>
              <w:jc w:val="center"/>
              <w:rPr>
                <w:rFonts w:ascii="Times New Roman" w:hAnsi="Times New Roman"/>
                <w:sz w:val="20"/>
                <w:szCs w:val="20"/>
                <w:lang w:eastAsia="ru-RU"/>
              </w:rPr>
            </w:pPr>
            <w:r>
              <w:rPr>
                <w:rFonts w:ascii="Times New Roman" w:hAnsi="Times New Roman"/>
                <w:sz w:val="20"/>
                <w:szCs w:val="20"/>
                <w:lang w:eastAsia="ru-RU"/>
              </w:rPr>
              <w:t>22</w:t>
            </w:r>
          </w:p>
        </w:tc>
        <w:tc>
          <w:tcPr>
            <w:tcW w:w="3922" w:type="dxa"/>
            <w:tcBorders>
              <w:top w:val="single" w:sz="4" w:space="0" w:color="000001"/>
              <w:left w:val="single" w:sz="4" w:space="0" w:color="000001"/>
              <w:bottom w:val="single" w:sz="4" w:space="0" w:color="000001"/>
            </w:tcBorders>
            <w:shd w:val="clear" w:color="auto" w:fill="FFFFFF"/>
            <w:tcMar>
              <w:top w:w="108" w:type="dxa"/>
              <w:bottom w:w="108" w:type="dxa"/>
            </w:tcMar>
          </w:tcPr>
          <w:p w14:paraId="71585370" w14:textId="77777777" w:rsidR="001509E3" w:rsidRDefault="00CF4EAB">
            <w:pPr>
              <w:rPr>
                <w:rFonts w:ascii="Times New Roman" w:hAnsi="Times New Roman"/>
                <w:b/>
                <w:sz w:val="20"/>
                <w:szCs w:val="20"/>
                <w:lang w:eastAsia="ru-RU"/>
              </w:rPr>
            </w:pPr>
            <w:r>
              <w:rPr>
                <w:rFonts w:ascii="Times New Roman" w:hAnsi="Times New Roman"/>
                <w:b/>
                <w:sz w:val="20"/>
                <w:szCs w:val="20"/>
                <w:lang w:eastAsia="ru-RU"/>
              </w:rPr>
              <w:t>Иные показатели, связанные с определением соответствия поставляемого товара, выполняемых работ, оказываемых услуг потребностям заказчика</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6485DCDB" w14:textId="77777777" w:rsidR="001509E3" w:rsidRDefault="00CF4EAB">
            <w:pPr>
              <w:jc w:val="both"/>
              <w:rPr>
                <w:rFonts w:ascii="Times New Roman" w:hAnsi="Times New Roman"/>
                <w:color w:val="000000"/>
                <w:sz w:val="20"/>
                <w:szCs w:val="20"/>
              </w:rPr>
            </w:pPr>
            <w:r>
              <w:rPr>
                <w:rFonts w:ascii="Times New Roman" w:hAnsi="Times New Roman"/>
                <w:color w:val="000000"/>
                <w:sz w:val="20"/>
                <w:szCs w:val="20"/>
              </w:rPr>
              <w:t>Не установлены.</w:t>
            </w:r>
          </w:p>
        </w:tc>
      </w:tr>
      <w:tr w:rsidR="001509E3" w14:paraId="6BA8F037" w14:textId="77777777" w:rsidTr="001B5241">
        <w:trPr>
          <w:cantSplit/>
          <w:trHeight w:val="630"/>
        </w:trPr>
        <w:tc>
          <w:tcPr>
            <w:tcW w:w="776" w:type="dxa"/>
            <w:tcBorders>
              <w:top w:val="single" w:sz="4" w:space="0" w:color="000001"/>
              <w:left w:val="single" w:sz="4" w:space="0" w:color="000001"/>
              <w:bottom w:val="single" w:sz="4" w:space="0" w:color="000001"/>
            </w:tcBorders>
            <w:shd w:val="clear" w:color="auto" w:fill="FFFFFF"/>
            <w:tcMar>
              <w:top w:w="108" w:type="dxa"/>
              <w:bottom w:w="108" w:type="dxa"/>
            </w:tcMar>
          </w:tcPr>
          <w:p w14:paraId="2A5B0A89" w14:textId="77777777" w:rsidR="001509E3" w:rsidRDefault="00CF4EAB">
            <w:pPr>
              <w:jc w:val="center"/>
              <w:rPr>
                <w:rFonts w:ascii="Times New Roman" w:hAnsi="Times New Roman"/>
                <w:sz w:val="20"/>
                <w:szCs w:val="20"/>
                <w:lang w:eastAsia="ru-RU"/>
              </w:rPr>
            </w:pPr>
            <w:r>
              <w:rPr>
                <w:rFonts w:ascii="Times New Roman" w:hAnsi="Times New Roman"/>
                <w:sz w:val="20"/>
                <w:szCs w:val="20"/>
                <w:lang w:eastAsia="ru-RU"/>
              </w:rPr>
              <w:t>23</w:t>
            </w:r>
          </w:p>
        </w:tc>
        <w:tc>
          <w:tcPr>
            <w:tcW w:w="3922" w:type="dxa"/>
            <w:tcBorders>
              <w:top w:val="single" w:sz="4" w:space="0" w:color="000001"/>
              <w:left w:val="single" w:sz="4" w:space="0" w:color="000001"/>
              <w:bottom w:val="single" w:sz="4" w:space="0" w:color="000001"/>
            </w:tcBorders>
            <w:shd w:val="clear" w:color="auto" w:fill="FFFFFF"/>
            <w:tcMar>
              <w:top w:w="108" w:type="dxa"/>
              <w:bottom w:w="108" w:type="dxa"/>
            </w:tcMar>
          </w:tcPr>
          <w:p w14:paraId="01AFE172" w14:textId="77777777" w:rsidR="001509E3" w:rsidRDefault="00CF4EAB">
            <w:pPr>
              <w:rPr>
                <w:rFonts w:ascii="Times New Roman" w:hAnsi="Times New Roman"/>
                <w:b/>
                <w:sz w:val="20"/>
                <w:szCs w:val="20"/>
                <w:lang w:eastAsia="ru-RU"/>
              </w:rPr>
            </w:pPr>
            <w:r>
              <w:rPr>
                <w:rFonts w:ascii="Times New Roman" w:hAnsi="Times New Roman"/>
                <w:b/>
                <w:sz w:val="20"/>
                <w:szCs w:val="20"/>
                <w:lang w:eastAsia="ru-RU"/>
              </w:rPr>
              <w:t>Требования к гарантийному сроку и (или) объему предоставления гарантий качества товара, работы, услуги, обслуживанию товара, к расходам на эксплуатацию товара</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53688451" w14:textId="77777777" w:rsidR="001509E3" w:rsidRDefault="00CF4EAB">
            <w:pPr>
              <w:tabs>
                <w:tab w:val="left" w:pos="900"/>
                <w:tab w:val="left" w:pos="1080"/>
              </w:tabs>
              <w:jc w:val="both"/>
              <w:rPr>
                <w:rFonts w:ascii="Times New Roman" w:eastAsia="Calibri" w:hAnsi="Times New Roman"/>
                <w:bCs/>
                <w:color w:val="000000"/>
                <w:sz w:val="20"/>
                <w:szCs w:val="20"/>
                <w:highlight w:val="white"/>
                <w:lang w:eastAsia="zh-CN"/>
              </w:rPr>
            </w:pPr>
            <w:r>
              <w:rPr>
                <w:rFonts w:ascii="Times New Roman" w:eastAsia="Calibri" w:hAnsi="Times New Roman"/>
                <w:bCs/>
                <w:color w:val="000000"/>
                <w:sz w:val="20"/>
                <w:szCs w:val="20"/>
                <w:highlight w:val="white"/>
                <w:lang w:eastAsia="zh-CN"/>
              </w:rPr>
              <w:t>В соответствии с техническим заданием (приложение №1 к</w:t>
            </w:r>
            <w:r w:rsidR="00EE25C8">
              <w:rPr>
                <w:rFonts w:ascii="Times New Roman" w:eastAsia="Calibri" w:hAnsi="Times New Roman"/>
                <w:bCs/>
                <w:color w:val="000000"/>
                <w:sz w:val="20"/>
                <w:szCs w:val="20"/>
                <w:lang w:eastAsia="zh-CN"/>
              </w:rPr>
              <w:t xml:space="preserve"> </w:t>
            </w:r>
            <w:r>
              <w:rPr>
                <w:rFonts w:ascii="Times New Roman" w:hAnsi="Times New Roman"/>
                <w:sz w:val="20"/>
                <w:szCs w:val="20"/>
              </w:rPr>
              <w:t>извещению на проведение запроса котировок в электронной форме</w:t>
            </w:r>
            <w:r>
              <w:rPr>
                <w:rFonts w:ascii="Times New Roman" w:eastAsia="Calibri" w:hAnsi="Times New Roman"/>
                <w:bCs/>
                <w:color w:val="000000"/>
                <w:sz w:val="20"/>
                <w:szCs w:val="20"/>
                <w:highlight w:val="white"/>
                <w:lang w:eastAsia="zh-CN"/>
              </w:rPr>
              <w:t xml:space="preserve">). Качество Товара должно подтверждаться сертификатами качества, либо иными документами в соответствии с действующим законодательством. </w:t>
            </w:r>
          </w:p>
        </w:tc>
      </w:tr>
      <w:tr w:rsidR="001509E3" w14:paraId="2ED27430" w14:textId="77777777" w:rsidTr="001B5241">
        <w:trPr>
          <w:cantSplit/>
          <w:trHeight w:val="630"/>
        </w:trPr>
        <w:tc>
          <w:tcPr>
            <w:tcW w:w="776" w:type="dxa"/>
            <w:tcBorders>
              <w:top w:val="single" w:sz="4" w:space="0" w:color="000001"/>
              <w:left w:val="single" w:sz="4" w:space="0" w:color="000001"/>
              <w:bottom w:val="single" w:sz="4" w:space="0" w:color="000001"/>
            </w:tcBorders>
            <w:shd w:val="clear" w:color="auto" w:fill="FFFFFF"/>
            <w:tcMar>
              <w:top w:w="55" w:type="dxa"/>
              <w:left w:w="30" w:type="dxa"/>
              <w:bottom w:w="55" w:type="dxa"/>
              <w:right w:w="55" w:type="dxa"/>
            </w:tcMar>
          </w:tcPr>
          <w:p w14:paraId="4B146830" w14:textId="77777777" w:rsidR="001509E3" w:rsidRDefault="00CF4EAB">
            <w:pPr>
              <w:jc w:val="center"/>
              <w:rPr>
                <w:rFonts w:ascii="Times New Roman" w:hAnsi="Times New Roman"/>
                <w:sz w:val="20"/>
                <w:szCs w:val="20"/>
                <w:lang w:eastAsia="ru-RU"/>
              </w:rPr>
            </w:pPr>
            <w:r>
              <w:rPr>
                <w:rFonts w:ascii="Times New Roman" w:hAnsi="Times New Roman"/>
                <w:sz w:val="20"/>
                <w:szCs w:val="20"/>
                <w:lang w:eastAsia="ru-RU"/>
              </w:rPr>
              <w:t>24</w:t>
            </w:r>
          </w:p>
        </w:tc>
        <w:tc>
          <w:tcPr>
            <w:tcW w:w="3922" w:type="dxa"/>
            <w:tcBorders>
              <w:top w:val="single" w:sz="4" w:space="0" w:color="000001"/>
              <w:left w:val="single" w:sz="4" w:space="0" w:color="000001"/>
              <w:bottom w:val="single" w:sz="4" w:space="0" w:color="000001"/>
            </w:tcBorders>
            <w:shd w:val="clear" w:color="auto" w:fill="FFFFFF"/>
            <w:tcMar>
              <w:top w:w="55" w:type="dxa"/>
              <w:left w:w="30" w:type="dxa"/>
              <w:bottom w:w="55" w:type="dxa"/>
              <w:right w:w="55" w:type="dxa"/>
            </w:tcMar>
          </w:tcPr>
          <w:p w14:paraId="68EDDD2A" w14:textId="77777777" w:rsidR="001509E3" w:rsidRDefault="00CF4EAB">
            <w:pPr>
              <w:widowControl w:val="0"/>
              <w:shd w:val="clear" w:color="auto" w:fill="FFFFFF"/>
              <w:jc w:val="both"/>
              <w:rPr>
                <w:rFonts w:ascii="Times New Roman" w:eastAsia="Times New Roman" w:hAnsi="Times New Roman"/>
                <w:b/>
                <w:sz w:val="20"/>
                <w:szCs w:val="20"/>
              </w:rPr>
            </w:pPr>
            <w:r>
              <w:rPr>
                <w:rFonts w:ascii="Times New Roman" w:eastAsia="Times New Roman" w:hAnsi="Times New Roman"/>
                <w:b/>
                <w:sz w:val="20"/>
                <w:szCs w:val="20"/>
              </w:rPr>
              <w:t>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left w:w="30" w:type="dxa"/>
              <w:bottom w:w="55" w:type="dxa"/>
              <w:right w:w="55" w:type="dxa"/>
            </w:tcMar>
          </w:tcPr>
          <w:p w14:paraId="084A8B66" w14:textId="77777777" w:rsidR="001509E3" w:rsidRDefault="00CF4EAB">
            <w:pPr>
              <w:pStyle w:val="30"/>
              <w:shd w:val="clear" w:color="auto" w:fill="FFFFFF"/>
              <w:spacing w:after="0"/>
              <w:jc w:val="both"/>
              <w:rPr>
                <w:sz w:val="20"/>
                <w:szCs w:val="20"/>
              </w:rPr>
            </w:pPr>
            <w:r>
              <w:rPr>
                <w:bCs/>
                <w:color w:val="000000"/>
                <w:sz w:val="20"/>
                <w:szCs w:val="20"/>
              </w:rPr>
              <w:t>В соответствии с котировочной заявкой</w:t>
            </w:r>
            <w:r>
              <w:rPr>
                <w:sz w:val="20"/>
                <w:szCs w:val="20"/>
              </w:rPr>
              <w:t xml:space="preserve"> (</w:t>
            </w:r>
            <w:r>
              <w:rPr>
                <w:bCs/>
                <w:sz w:val="20"/>
                <w:szCs w:val="20"/>
                <w:lang w:eastAsia="ar-SA"/>
              </w:rPr>
              <w:t xml:space="preserve">приложение №2 </w:t>
            </w:r>
            <w:r>
              <w:rPr>
                <w:bCs/>
                <w:color w:val="000000"/>
                <w:sz w:val="20"/>
                <w:szCs w:val="20"/>
              </w:rPr>
              <w:t xml:space="preserve">к  </w:t>
            </w:r>
            <w:r>
              <w:rPr>
                <w:sz w:val="20"/>
                <w:szCs w:val="20"/>
              </w:rPr>
              <w:t>извещению на проведение запроса котировок в электронной форме)</w:t>
            </w:r>
          </w:p>
        </w:tc>
      </w:tr>
      <w:tr w:rsidR="001509E3" w14:paraId="1EAD3163" w14:textId="77777777" w:rsidTr="001B5241">
        <w:trPr>
          <w:cantSplit/>
          <w:trHeight w:val="436"/>
        </w:trPr>
        <w:tc>
          <w:tcPr>
            <w:tcW w:w="776" w:type="dxa"/>
            <w:tcBorders>
              <w:top w:val="single" w:sz="4" w:space="0" w:color="000001"/>
              <w:left w:val="single" w:sz="4" w:space="0" w:color="000001"/>
              <w:bottom w:val="single" w:sz="4" w:space="0" w:color="000001"/>
            </w:tcBorders>
            <w:shd w:val="clear" w:color="auto" w:fill="FFFFFF"/>
            <w:tcMar>
              <w:top w:w="55" w:type="dxa"/>
              <w:left w:w="30" w:type="dxa"/>
              <w:bottom w:w="55" w:type="dxa"/>
              <w:right w:w="55" w:type="dxa"/>
            </w:tcMar>
          </w:tcPr>
          <w:p w14:paraId="5AC02EC0" w14:textId="77777777" w:rsidR="001509E3" w:rsidRDefault="001509E3">
            <w:pPr>
              <w:jc w:val="center"/>
              <w:rPr>
                <w:rFonts w:ascii="Times New Roman" w:hAnsi="Times New Roman"/>
                <w:sz w:val="20"/>
                <w:szCs w:val="20"/>
              </w:rPr>
            </w:pPr>
          </w:p>
        </w:tc>
        <w:tc>
          <w:tcPr>
            <w:tcW w:w="9751"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left w:w="30" w:type="dxa"/>
              <w:bottom w:w="55" w:type="dxa"/>
              <w:right w:w="55" w:type="dxa"/>
            </w:tcMar>
          </w:tcPr>
          <w:p w14:paraId="19CE695F" w14:textId="77777777" w:rsidR="001509E3" w:rsidRDefault="00CF4EAB">
            <w:pPr>
              <w:jc w:val="both"/>
              <w:rPr>
                <w:rFonts w:ascii="Times New Roman" w:hAnsi="Times New Roman"/>
                <w:b/>
                <w:bCs/>
                <w:sz w:val="20"/>
                <w:szCs w:val="20"/>
                <w:lang w:eastAsia="ru-RU"/>
              </w:rPr>
            </w:pPr>
            <w:r>
              <w:rPr>
                <w:rFonts w:ascii="Times New Roman" w:hAnsi="Times New Roman"/>
                <w:b/>
                <w:bCs/>
                <w:sz w:val="20"/>
                <w:szCs w:val="20"/>
                <w:lang w:eastAsia="ru-RU"/>
              </w:rPr>
              <w:t>Требования к участникам закупки и перечень документов, представляемых участниками закупки для подтверждения их соответствия установленным требованиям.</w:t>
            </w:r>
          </w:p>
        </w:tc>
      </w:tr>
      <w:tr w:rsidR="001509E3" w14:paraId="6ACE5A8E" w14:textId="77777777" w:rsidTr="001B5241">
        <w:trPr>
          <w:trHeight w:val="570"/>
        </w:trPr>
        <w:tc>
          <w:tcPr>
            <w:tcW w:w="776" w:type="dxa"/>
            <w:tcBorders>
              <w:top w:val="single" w:sz="4" w:space="0" w:color="000001"/>
              <w:left w:val="single" w:sz="4" w:space="0" w:color="000001"/>
              <w:bottom w:val="single" w:sz="4" w:space="0" w:color="000001"/>
            </w:tcBorders>
            <w:shd w:val="clear" w:color="auto" w:fill="FFFFFF"/>
          </w:tcPr>
          <w:p w14:paraId="754C6E91" w14:textId="77777777" w:rsidR="001509E3" w:rsidRDefault="00CF4EAB">
            <w:pPr>
              <w:jc w:val="center"/>
              <w:rPr>
                <w:rFonts w:ascii="Times New Roman" w:hAnsi="Times New Roman"/>
                <w:sz w:val="20"/>
                <w:szCs w:val="20"/>
                <w:lang w:eastAsia="ru-RU"/>
              </w:rPr>
            </w:pPr>
            <w:r>
              <w:rPr>
                <w:rFonts w:ascii="Times New Roman" w:hAnsi="Times New Roman"/>
                <w:sz w:val="20"/>
                <w:szCs w:val="20"/>
                <w:lang w:eastAsia="ru-RU"/>
              </w:rPr>
              <w:t>25</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103A9515" w14:textId="77777777" w:rsidR="001509E3" w:rsidRDefault="00CF4EAB">
            <w:pPr>
              <w:rPr>
                <w:rFonts w:ascii="Times New Roman" w:hAnsi="Times New Roman"/>
                <w:b/>
                <w:bCs/>
                <w:sz w:val="20"/>
                <w:szCs w:val="20"/>
                <w:lang w:eastAsia="ru-RU"/>
              </w:rPr>
            </w:pPr>
            <w:r>
              <w:rPr>
                <w:rFonts w:ascii="Times New Roman" w:hAnsi="Times New Roman"/>
                <w:b/>
                <w:bCs/>
                <w:sz w:val="20"/>
                <w:szCs w:val="20"/>
                <w:lang w:eastAsia="ru-RU"/>
              </w:rPr>
              <w:t>Требования к участникам закупки товаров, работ, услуг</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vAlign w:val="bottom"/>
          </w:tcPr>
          <w:p w14:paraId="32760964" w14:textId="77777777" w:rsidR="001509E3" w:rsidRDefault="00CF4EAB">
            <w:pPr>
              <w:pStyle w:val="210"/>
              <w:numPr>
                <w:ilvl w:val="1"/>
                <w:numId w:val="1"/>
              </w:numPr>
              <w:tabs>
                <w:tab w:val="left" w:pos="426"/>
              </w:tabs>
              <w:spacing w:before="0" w:after="0"/>
              <w:ind w:left="0"/>
              <w:rPr>
                <w:rFonts w:ascii="Times New Roman" w:eastAsia="Times New Roman" w:hAnsi="Times New Roman"/>
                <w:color w:val="000000"/>
                <w:sz w:val="20"/>
                <w:szCs w:val="20"/>
                <w:u w:val="single"/>
              </w:rPr>
            </w:pPr>
            <w:r>
              <w:rPr>
                <w:rFonts w:ascii="Times New Roman" w:eastAsia="Times New Roman" w:hAnsi="Times New Roman"/>
                <w:color w:val="000000"/>
                <w:sz w:val="20"/>
                <w:szCs w:val="20"/>
                <w:u w:val="single"/>
              </w:rPr>
              <w:t>Обязательные требования к участникам закупок:</w:t>
            </w:r>
          </w:p>
          <w:p w14:paraId="75531518" w14:textId="77777777" w:rsidR="001509E3" w:rsidRDefault="00CF4EAB">
            <w:pPr>
              <w:tabs>
                <w:tab w:val="left" w:pos="426"/>
                <w:tab w:val="left" w:pos="709"/>
              </w:tabs>
              <w:suppressAutoHyphens w:val="0"/>
              <w:jc w:val="both"/>
              <w:rPr>
                <w:rFonts w:ascii="Times New Roman" w:hAnsi="Times New Roman"/>
                <w:color w:val="000000"/>
                <w:sz w:val="20"/>
                <w:szCs w:val="20"/>
              </w:rPr>
            </w:pPr>
            <w:r>
              <w:rPr>
                <w:rFonts w:ascii="Times New Roman" w:hAnsi="Times New Roman"/>
                <w:color w:val="000000"/>
                <w:sz w:val="20"/>
                <w:szCs w:val="20"/>
              </w:rPr>
              <w:t>1) соответствие участника закупки требованиям, предъявляемым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(при наличии таких требований);</w:t>
            </w:r>
          </w:p>
          <w:p w14:paraId="0F5D3CC6" w14:textId="77777777" w:rsidR="001509E3" w:rsidRDefault="00CF4EAB">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 xml:space="preserve">2) не проведение ликвидации участника закупки - юридического лица и отсутствие решения арбитражного суда о признании </w:t>
            </w:r>
            <w:r>
              <w:rPr>
                <w:rFonts w:ascii="Times New Roman" w:hAnsi="Times New Roman"/>
                <w:sz w:val="20"/>
                <w:szCs w:val="20"/>
              </w:rPr>
              <w:lastRenderedPageBreak/>
              <w:t>участника закупки - юридического лица, индивидуального предпринимателя несостоятельным (банкротом) и об открытии конкурсного производства;</w:t>
            </w:r>
          </w:p>
          <w:p w14:paraId="06F11F92" w14:textId="77777777" w:rsidR="001509E3" w:rsidRDefault="00CF4EAB">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3) не приостановление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14:paraId="6B54DAE2" w14:textId="77777777" w:rsidR="001509E3" w:rsidRDefault="00CF4EAB">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 xml:space="preserve">4) </w:t>
            </w:r>
            <w:bookmarkStart w:id="6" w:name="__DdeLink__37345_2318965806"/>
            <w:r>
              <w:rPr>
                <w:rFonts w:ascii="Times New Roman" w:hAnsi="Times New Roman"/>
                <w:sz w:val="20"/>
                <w:szCs w:val="20"/>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bookmarkEnd w:id="6"/>
            <w:r>
              <w:rPr>
                <w:rFonts w:ascii="Times New Roman" w:hAnsi="Times New Roman"/>
                <w:sz w:val="20"/>
                <w:szCs w:val="20"/>
              </w:rPr>
              <w:t>.</w:t>
            </w:r>
          </w:p>
          <w:p w14:paraId="315E0ECE" w14:textId="77777777" w:rsidR="001509E3" w:rsidRDefault="00CF4EAB">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5)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14:paraId="006AD4AC" w14:textId="77777777" w:rsidR="001509E3" w:rsidRDefault="00CF4EAB">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6)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D6D8A2D" w14:textId="77777777" w:rsidR="001509E3" w:rsidRDefault="00CF4EAB">
            <w:pPr>
              <w:tabs>
                <w:tab w:val="left" w:pos="426"/>
                <w:tab w:val="left" w:pos="709"/>
              </w:tabs>
              <w:suppressAutoHyphens w:val="0"/>
              <w:jc w:val="both"/>
              <w:rPr>
                <w:rFonts w:ascii="Times New Roman" w:hAnsi="Times New Roman"/>
                <w:color w:val="000000"/>
                <w:sz w:val="20"/>
                <w:szCs w:val="20"/>
              </w:rPr>
            </w:pPr>
            <w:r>
              <w:rPr>
                <w:rFonts w:ascii="Times New Roman" w:hAnsi="Times New Roman"/>
                <w:color w:val="000000"/>
                <w:sz w:val="20"/>
                <w:szCs w:val="20"/>
              </w:rPr>
              <w:t xml:space="preserve">7)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w:t>
            </w:r>
            <w:r>
              <w:rPr>
                <w:rFonts w:ascii="Times New Roman" w:hAnsi="Times New Roman"/>
                <w:color w:val="000000"/>
                <w:sz w:val="20"/>
                <w:szCs w:val="20"/>
              </w:rPr>
              <w:lastRenderedPageBreak/>
              <w:t>капитале хозяйственного общества.</w:t>
            </w:r>
          </w:p>
          <w:p w14:paraId="0E5AA2F7" w14:textId="77777777" w:rsidR="001509E3" w:rsidRDefault="00CF4EAB">
            <w:pPr>
              <w:tabs>
                <w:tab w:val="left" w:pos="426"/>
                <w:tab w:val="left" w:pos="709"/>
              </w:tabs>
              <w:suppressAutoHyphens w:val="0"/>
              <w:jc w:val="both"/>
              <w:rPr>
                <w:rFonts w:ascii="Times New Roman" w:hAnsi="Times New Roman"/>
                <w:b/>
                <w:color w:val="000000"/>
                <w:sz w:val="20"/>
                <w:szCs w:val="20"/>
                <w:u w:val="single"/>
              </w:rPr>
            </w:pPr>
            <w:r>
              <w:rPr>
                <w:rFonts w:ascii="Times New Roman" w:hAnsi="Times New Roman"/>
                <w:b/>
                <w:color w:val="000000"/>
                <w:sz w:val="20"/>
                <w:szCs w:val="20"/>
                <w:u w:val="single"/>
              </w:rPr>
              <w:t>Дополнительные требования к участникам закупок</w:t>
            </w:r>
          </w:p>
          <w:p w14:paraId="462A88B4" w14:textId="77777777" w:rsidR="001509E3" w:rsidRDefault="00CF4EAB">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8) отсутствие сведений об участнике закупки в реестре недобросовестных поставщиков, предусмотренном статьей 5 Федерального закона № 223-ФЗ;</w:t>
            </w:r>
          </w:p>
          <w:p w14:paraId="68CB2E9A" w14:textId="77777777" w:rsidR="001509E3" w:rsidRDefault="00CF4EAB">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9) отсутствие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 в реестре недобросовестных поставщиков, предусмотренном Федеральным законом № 44-ФЗ;</w:t>
            </w:r>
          </w:p>
          <w:p w14:paraId="55C7BDEF" w14:textId="77777777" w:rsidR="001509E3" w:rsidRDefault="00CF4EAB">
            <w:pPr>
              <w:tabs>
                <w:tab w:val="left" w:pos="426"/>
                <w:tab w:val="left" w:pos="709"/>
              </w:tabs>
              <w:suppressAutoHyphens w:val="0"/>
              <w:jc w:val="both"/>
              <w:rPr>
                <w:rFonts w:ascii="Times New Roman" w:hAnsi="Times New Roman"/>
                <w:color w:val="000000"/>
                <w:sz w:val="20"/>
                <w:szCs w:val="20"/>
              </w:rPr>
            </w:pPr>
            <w:r>
              <w:rPr>
                <w:rFonts w:ascii="Times New Roman" w:hAnsi="Times New Roman"/>
                <w:sz w:val="20"/>
                <w:szCs w:val="20"/>
              </w:rPr>
              <w:t xml:space="preserve">10) </w:t>
            </w:r>
            <w:bookmarkStart w:id="7" w:name="__DdeLink__24710_179552316011"/>
            <w:r>
              <w:rPr>
                <w:rFonts w:ascii="Times New Roman" w:hAnsi="Times New Roman"/>
                <w:color w:val="000000"/>
                <w:sz w:val="20"/>
                <w:szCs w:val="20"/>
              </w:rPr>
              <w:t>участник закупки не является</w:t>
            </w:r>
            <w:bookmarkEnd w:id="7"/>
            <w:r>
              <w:rPr>
                <w:rFonts w:ascii="Times New Roman" w:hAnsi="Times New Roman"/>
                <w:color w:val="000000"/>
                <w:sz w:val="20"/>
                <w:szCs w:val="20"/>
              </w:rPr>
              <w:t xml:space="preserve"> </w:t>
            </w:r>
            <w:r w:rsidR="00EE25C8">
              <w:rPr>
                <w:rFonts w:ascii="Times New Roman" w:hAnsi="Times New Roman"/>
                <w:color w:val="000000"/>
                <w:sz w:val="20"/>
                <w:szCs w:val="20"/>
              </w:rPr>
              <w:t>иностранным агентом</w:t>
            </w:r>
            <w:r>
              <w:rPr>
                <w:rFonts w:ascii="Times New Roman" w:hAnsi="Times New Roman"/>
                <w:color w:val="000000"/>
                <w:sz w:val="20"/>
                <w:szCs w:val="20"/>
              </w:rPr>
              <w:t>.</w:t>
            </w:r>
          </w:p>
        </w:tc>
      </w:tr>
      <w:tr w:rsidR="001509E3" w14:paraId="0C55E8FE" w14:textId="77777777" w:rsidTr="001B5241">
        <w:trPr>
          <w:trHeight w:val="20"/>
        </w:trPr>
        <w:tc>
          <w:tcPr>
            <w:tcW w:w="776" w:type="dxa"/>
            <w:tcBorders>
              <w:top w:val="single" w:sz="4" w:space="0" w:color="000001"/>
              <w:left w:val="single" w:sz="4" w:space="0" w:color="000001"/>
              <w:bottom w:val="single" w:sz="4" w:space="0" w:color="00000A"/>
            </w:tcBorders>
            <w:shd w:val="clear" w:color="auto" w:fill="FFFFFF"/>
          </w:tcPr>
          <w:p w14:paraId="0974E689" w14:textId="77777777" w:rsidR="001509E3" w:rsidRDefault="00CF4EAB">
            <w:pPr>
              <w:jc w:val="center"/>
              <w:rPr>
                <w:rFonts w:ascii="Times New Roman" w:hAnsi="Times New Roman"/>
                <w:b/>
                <w:sz w:val="20"/>
                <w:szCs w:val="20"/>
                <w:lang w:eastAsia="ru-RU"/>
              </w:rPr>
            </w:pPr>
            <w:r>
              <w:rPr>
                <w:rFonts w:ascii="Times New Roman" w:hAnsi="Times New Roman"/>
                <w:b/>
                <w:sz w:val="20"/>
                <w:szCs w:val="20"/>
                <w:lang w:eastAsia="ru-RU"/>
              </w:rPr>
              <w:lastRenderedPageBreak/>
              <w:t>26</w:t>
            </w:r>
          </w:p>
        </w:tc>
        <w:tc>
          <w:tcPr>
            <w:tcW w:w="3922" w:type="dxa"/>
            <w:tcBorders>
              <w:top w:val="single" w:sz="4" w:space="0" w:color="000001"/>
              <w:left w:val="single" w:sz="4" w:space="0" w:color="000001"/>
              <w:bottom w:val="single" w:sz="4" w:space="0" w:color="00000A"/>
              <w:right w:val="single" w:sz="4" w:space="0" w:color="000001"/>
            </w:tcBorders>
            <w:shd w:val="clear" w:color="auto" w:fill="FFFFFF"/>
          </w:tcPr>
          <w:p w14:paraId="64BCCD70" w14:textId="77777777" w:rsidR="001509E3" w:rsidRDefault="00CF4EAB">
            <w:pPr>
              <w:rPr>
                <w:rFonts w:ascii="Times New Roman" w:hAnsi="Times New Roman"/>
                <w:b/>
                <w:sz w:val="20"/>
                <w:szCs w:val="20"/>
                <w:lang w:eastAsia="ru-RU"/>
              </w:rPr>
            </w:pPr>
            <w:r>
              <w:rPr>
                <w:rFonts w:ascii="Times New Roman" w:hAnsi="Times New Roman"/>
                <w:b/>
                <w:sz w:val="20"/>
                <w:szCs w:val="20"/>
                <w:lang w:eastAsia="ru-RU"/>
              </w:rPr>
              <w:t>Перечень документов, представляемых участниками закупки товаров, работ, услуг</w:t>
            </w:r>
          </w:p>
        </w:tc>
        <w:tc>
          <w:tcPr>
            <w:tcW w:w="5829" w:type="dxa"/>
            <w:tcBorders>
              <w:top w:val="single" w:sz="4" w:space="0" w:color="000001"/>
              <w:left w:val="single" w:sz="4" w:space="0" w:color="000001"/>
              <w:bottom w:val="single" w:sz="4" w:space="0" w:color="00000A"/>
              <w:right w:val="single" w:sz="4" w:space="0" w:color="000001"/>
            </w:tcBorders>
            <w:shd w:val="clear" w:color="auto" w:fill="FFFFFF"/>
            <w:tcMar>
              <w:top w:w="55" w:type="dxa"/>
              <w:bottom w:w="55" w:type="dxa"/>
              <w:right w:w="55" w:type="dxa"/>
            </w:tcMar>
          </w:tcPr>
          <w:p w14:paraId="3A224051" w14:textId="300C755B" w:rsidR="001509E3" w:rsidRDefault="00CF4EAB">
            <w:pPr>
              <w:pStyle w:val="a8"/>
              <w:keepNext/>
              <w:suppressAutoHyphens w:val="0"/>
              <w:spacing w:line="240" w:lineRule="exact"/>
            </w:pPr>
            <w:r>
              <w:rPr>
                <w:rFonts w:ascii="Times New Roman" w:eastAsia="Lucida Sans Unicode" w:hAnsi="Times New Roman"/>
                <w:sz w:val="20"/>
                <w:szCs w:val="20"/>
              </w:rPr>
              <w:t xml:space="preserve">Заявка на участие в запросе котировок в электронной форме (комплект документов) подается </w:t>
            </w:r>
            <w:r>
              <w:rPr>
                <w:rFonts w:ascii="Times New Roman" w:eastAsia="Lucida Sans Unicode" w:hAnsi="Times New Roman"/>
                <w:b/>
                <w:sz w:val="20"/>
                <w:szCs w:val="20"/>
              </w:rPr>
              <w:t>в форме электронного документа</w:t>
            </w:r>
            <w:r>
              <w:rPr>
                <w:rFonts w:ascii="Times New Roman" w:eastAsia="Lucida Sans Unicode" w:hAnsi="Times New Roman"/>
                <w:sz w:val="20"/>
                <w:szCs w:val="20"/>
              </w:rPr>
              <w:t xml:space="preserve"> в соответствии с регламентом и с использованием функционала электронной площадки </w:t>
            </w:r>
            <w:r w:rsidR="00A9563F" w:rsidRPr="00215EF1">
              <w:rPr>
                <w:rFonts w:ascii="Times New Roman" w:hAnsi="Times New Roman"/>
                <w:color w:val="0000FF"/>
              </w:rPr>
              <w:t>https://etp.torgi82.ru</w:t>
            </w:r>
            <w:r w:rsidR="00EE25C8" w:rsidRPr="00EE25C8">
              <w:rPr>
                <w:rStyle w:val="-"/>
                <w:sz w:val="20"/>
                <w:szCs w:val="20"/>
                <w:u w:val="none"/>
              </w:rPr>
              <w:t xml:space="preserve"> </w:t>
            </w:r>
            <w:r>
              <w:rPr>
                <w:rFonts w:ascii="Times New Roman" w:hAnsi="Times New Roman"/>
                <w:sz w:val="20"/>
                <w:szCs w:val="20"/>
              </w:rPr>
              <w:t>по форме и в порядке, которые установлены извещением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w:t>
            </w:r>
          </w:p>
          <w:p w14:paraId="4F0A3C37" w14:textId="77777777" w:rsidR="001509E3" w:rsidRDefault="00CF4EAB">
            <w:pPr>
              <w:pStyle w:val="a8"/>
              <w:spacing w:line="240" w:lineRule="exact"/>
              <w:rPr>
                <w:rFonts w:ascii="Times New Roman" w:eastAsia="Times New Roman" w:hAnsi="Times New Roman"/>
                <w:bCs/>
                <w:color w:val="000000"/>
                <w:sz w:val="20"/>
                <w:szCs w:val="20"/>
              </w:rPr>
            </w:pPr>
            <w:r>
              <w:rPr>
                <w:rFonts w:ascii="Times New Roman" w:eastAsia="Times New Roman" w:hAnsi="Times New Roman"/>
                <w:bCs/>
                <w:color w:val="000000"/>
                <w:sz w:val="20"/>
                <w:szCs w:val="20"/>
              </w:rPr>
              <w:t>Каждый участник процедуры закупки вправе подать только одну заявку на участие в запросе котировок</w:t>
            </w:r>
            <w:r>
              <w:rPr>
                <w:rFonts w:ascii="Times New Roman" w:eastAsia="Lucida Sans Unicode" w:hAnsi="Times New Roman"/>
                <w:sz w:val="20"/>
                <w:szCs w:val="20"/>
              </w:rPr>
              <w:t xml:space="preserve"> в электронной форме</w:t>
            </w:r>
            <w:r>
              <w:rPr>
                <w:rFonts w:ascii="Times New Roman" w:eastAsia="Times New Roman" w:hAnsi="Times New Roman"/>
                <w:bCs/>
                <w:color w:val="000000"/>
                <w:sz w:val="20"/>
                <w:szCs w:val="20"/>
              </w:rPr>
              <w:t>.</w:t>
            </w:r>
          </w:p>
          <w:p w14:paraId="56B4ED2F" w14:textId="77777777" w:rsidR="001509E3" w:rsidRDefault="00CF4EAB">
            <w:pPr>
              <w:spacing w:line="240" w:lineRule="exact"/>
              <w:rPr>
                <w:rFonts w:ascii="Times New Roman" w:eastAsia="Times New Roman" w:hAnsi="Times New Roman"/>
                <w:bCs/>
                <w:color w:val="000000"/>
                <w:sz w:val="20"/>
                <w:szCs w:val="20"/>
              </w:rPr>
            </w:pPr>
            <w:r>
              <w:rPr>
                <w:rFonts w:ascii="Times New Roman" w:eastAsia="Times New Roman" w:hAnsi="Times New Roman"/>
                <w:bCs/>
                <w:color w:val="000000"/>
                <w:sz w:val="20"/>
                <w:szCs w:val="20"/>
              </w:rPr>
              <w:t>Перечень документов:</w:t>
            </w:r>
          </w:p>
          <w:p w14:paraId="75FC10CB" w14:textId="77777777" w:rsidR="001509E3" w:rsidRDefault="00CF4EAB">
            <w:pPr>
              <w:spacing w:line="240" w:lineRule="exact"/>
              <w:jc w:val="both"/>
              <w:rPr>
                <w:rFonts w:ascii="Times New Roman" w:eastAsia="Times New Roman" w:hAnsi="Times New Roman"/>
                <w:bCs/>
                <w:color w:val="000000"/>
                <w:sz w:val="20"/>
                <w:szCs w:val="20"/>
              </w:rPr>
            </w:pPr>
            <w:r>
              <w:rPr>
                <w:rFonts w:ascii="Times New Roman" w:eastAsia="Times New Roman" w:hAnsi="Times New Roman"/>
                <w:bCs/>
                <w:color w:val="000000"/>
                <w:sz w:val="20"/>
                <w:szCs w:val="20"/>
              </w:rPr>
              <w:t xml:space="preserve">1. Копии документов, подтверждающих соответствие участника требованиям, установленным под. 1 п. 25 </w:t>
            </w:r>
            <w:r>
              <w:rPr>
                <w:rFonts w:ascii="Times New Roman" w:hAnsi="Times New Roman"/>
                <w:sz w:val="20"/>
                <w:szCs w:val="20"/>
              </w:rPr>
              <w:t>извещения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eastAsia="Times New Roman" w:hAnsi="Times New Roman"/>
                <w:bCs/>
                <w:color w:val="000000"/>
                <w:sz w:val="20"/>
                <w:szCs w:val="20"/>
              </w:rPr>
              <w:t>.</w:t>
            </w:r>
          </w:p>
          <w:p w14:paraId="621D2B16" w14:textId="77777777" w:rsidR="001509E3" w:rsidRDefault="00CF4EAB">
            <w:pPr>
              <w:spacing w:line="240" w:lineRule="exact"/>
              <w:jc w:val="both"/>
              <w:rPr>
                <w:rFonts w:ascii="Times New Roman" w:hAnsi="Times New Roman"/>
                <w:sz w:val="20"/>
                <w:szCs w:val="20"/>
              </w:rPr>
            </w:pPr>
            <w:r>
              <w:rPr>
                <w:rFonts w:ascii="Times New Roman" w:hAnsi="Times New Roman"/>
                <w:sz w:val="20"/>
                <w:szCs w:val="20"/>
              </w:rPr>
              <w:t xml:space="preserve"> 2. </w:t>
            </w:r>
            <w:r>
              <w:rPr>
                <w:rFonts w:ascii="Times New Roman" w:eastAsia="Times New Roman" w:hAnsi="Times New Roman"/>
                <w:bCs/>
                <w:color w:val="000000"/>
                <w:sz w:val="20"/>
                <w:szCs w:val="20"/>
              </w:rPr>
              <w:t>Копии документов, подтверждающих соответствие участника требованиям</w:t>
            </w:r>
            <w:r>
              <w:rPr>
                <w:rFonts w:ascii="Times New Roman" w:hAnsi="Times New Roman"/>
                <w:sz w:val="20"/>
                <w:szCs w:val="20"/>
              </w:rPr>
              <w:t xml:space="preserve"> извещения на проведение запроса котировок, а именно: а) анкету, содержащую фирменное наименование (наименование), сведения об организационно-правовой форме, месте нахождения, почтовый адрес, ИНН, КПП, ОГРН/ОГНИП, банковские реквизиты, номер контактного телефона (для юридического лица), фамилию, имя, отчество, паспортные данные, сведения о месте жительства ИНН, банковские реквизиты, номер контактного телефона (для физического лица) и другие установленные в извещении на проведение запроса котировок в электронной форме сведения;</w:t>
            </w:r>
          </w:p>
          <w:p w14:paraId="140AE833" w14:textId="77777777" w:rsidR="001509E3" w:rsidRDefault="00CF4EAB">
            <w:pPr>
              <w:spacing w:line="240" w:lineRule="exact"/>
              <w:jc w:val="both"/>
              <w:rPr>
                <w:rFonts w:ascii="Times New Roman" w:hAnsi="Times New Roman"/>
                <w:sz w:val="20"/>
                <w:szCs w:val="20"/>
              </w:rPr>
            </w:pPr>
            <w:r>
              <w:rPr>
                <w:rFonts w:ascii="Times New Roman" w:hAnsi="Times New Roman"/>
                <w:sz w:val="20"/>
                <w:szCs w:val="20"/>
              </w:rPr>
              <w:t xml:space="preserve">  б) документы, подтверждающие полномочия лица на осуществление действий от имени Участника:</w:t>
            </w:r>
          </w:p>
          <w:p w14:paraId="017AB403" w14:textId="77777777" w:rsidR="001509E3" w:rsidRDefault="00CF4EAB">
            <w:pPr>
              <w:spacing w:line="240" w:lineRule="exact"/>
              <w:jc w:val="both"/>
              <w:rPr>
                <w:rFonts w:ascii="Times New Roman" w:hAnsi="Times New Roman"/>
                <w:sz w:val="20"/>
                <w:szCs w:val="20"/>
              </w:rPr>
            </w:pPr>
            <w:r>
              <w:rPr>
                <w:rFonts w:ascii="Times New Roman" w:hAnsi="Times New Roman"/>
                <w:sz w:val="20"/>
                <w:szCs w:val="20"/>
              </w:rPr>
              <w:t xml:space="preserve">   копия решения о назначении или об избрании и приказ о назначении физического лица на должность, в соответствии с которым такое физическое лицо (руководитель) обладает правом действовать от имени Участника без доверенности;</w:t>
            </w:r>
          </w:p>
          <w:p w14:paraId="5B589581" w14:textId="77777777" w:rsidR="001509E3" w:rsidRDefault="00CF4EAB">
            <w:pPr>
              <w:spacing w:line="240" w:lineRule="exact"/>
              <w:jc w:val="both"/>
              <w:rPr>
                <w:rFonts w:ascii="Times New Roman" w:hAnsi="Times New Roman"/>
                <w:sz w:val="20"/>
                <w:szCs w:val="20"/>
              </w:rPr>
            </w:pPr>
            <w:r>
              <w:rPr>
                <w:rFonts w:ascii="Times New Roman" w:hAnsi="Times New Roman"/>
                <w:sz w:val="20"/>
                <w:szCs w:val="20"/>
              </w:rPr>
              <w:t xml:space="preserve">  в случае если от имени Участника действует иное лицо, также предоставляется доверенность (оригинал) на осуществление действий от имени Участника, заверенная печатью Участника (при наличии печати) и подписанная руководителем Участника или уполномоченным этим руководителем лицом, либо нотариально заверенная копия такой доверенности. В случае если указанная доверенность подписана лицом, уполномоченным руководителем Участника, заявка должна содержать также документ, подтверждающий полномочия такого лица. В случае, если от имени участника – физического лица действует иное лицо, предоставляется нотариально заверенная доверенность на осуществление действий от имени такого участника. </w:t>
            </w:r>
          </w:p>
          <w:p w14:paraId="706C5B77" w14:textId="77777777" w:rsidR="001509E3" w:rsidRDefault="00CF4EAB">
            <w:pPr>
              <w:spacing w:line="240" w:lineRule="exact"/>
              <w:jc w:val="both"/>
              <w:rPr>
                <w:rFonts w:ascii="Times New Roman" w:hAnsi="Times New Roman"/>
                <w:sz w:val="20"/>
                <w:szCs w:val="20"/>
              </w:rPr>
            </w:pPr>
            <w:r>
              <w:rPr>
                <w:rFonts w:ascii="Times New Roman" w:hAnsi="Times New Roman"/>
                <w:sz w:val="20"/>
                <w:szCs w:val="20"/>
              </w:rPr>
              <w:t xml:space="preserve">  в) копии учредительных документов Участника, заверенные нотариально или заверенные печатью и подписью уполномоченного лица Участника (для юридических лиц), копию паспорта гражданина Российской Федерации (для физических лиц);</w:t>
            </w:r>
          </w:p>
          <w:p w14:paraId="07FDD53A" w14:textId="77777777" w:rsidR="001509E3" w:rsidRDefault="00CF4EAB">
            <w:pPr>
              <w:spacing w:line="240" w:lineRule="exact"/>
              <w:jc w:val="both"/>
              <w:rPr>
                <w:rFonts w:ascii="Times New Roman" w:hAnsi="Times New Roman"/>
                <w:sz w:val="20"/>
                <w:szCs w:val="20"/>
              </w:rPr>
            </w:pPr>
            <w:r>
              <w:rPr>
                <w:rFonts w:ascii="Times New Roman" w:hAnsi="Times New Roman"/>
                <w:sz w:val="20"/>
                <w:szCs w:val="20"/>
              </w:rPr>
              <w:t xml:space="preserve">  г) полученную не ранее чем за шесть месяцев до дня размещения извещения о закупке оригинал выписки из Единого государственного реестра юридических лиц (для юридического лица), выписки из Единого государственного реестра индивидуальных предпринимателей (для индивидуальных предпринимателей) или, соответственно, нотариально заверенные копии данных выписок или копии выписок, выданные </w:t>
            </w:r>
            <w:r>
              <w:rPr>
                <w:rFonts w:ascii="Times New Roman" w:hAnsi="Times New Roman"/>
                <w:sz w:val="20"/>
                <w:szCs w:val="20"/>
              </w:rPr>
              <w:lastRenderedPageBreak/>
              <w:t>(распечатанные с электронного реестра);</w:t>
            </w:r>
          </w:p>
          <w:p w14:paraId="2FE9C240" w14:textId="77777777" w:rsidR="001509E3" w:rsidRDefault="00CF4EAB">
            <w:pPr>
              <w:spacing w:line="240" w:lineRule="exact"/>
              <w:jc w:val="both"/>
              <w:rPr>
                <w:rFonts w:ascii="Times New Roman" w:hAnsi="Times New Roman"/>
                <w:sz w:val="20"/>
                <w:szCs w:val="20"/>
              </w:rPr>
            </w:pPr>
            <w:r>
              <w:rPr>
                <w:rFonts w:ascii="Times New Roman" w:hAnsi="Times New Roman"/>
                <w:sz w:val="20"/>
                <w:szCs w:val="20"/>
              </w:rPr>
              <w:t xml:space="preserve">  д) иностранные участники закупки предоставляют,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три месяца до дня размещения в ЕИС извещения о проведении закупки. Все представляемые иностранные документы, в том числе, официальные документы, подтверждающие статус иностранного юридического лица, индивидуального предпринимателя либо гражданина, должны исходить от компетентного органа иностранного государства, содержать актуальную информацию на момент подачи заявки; подлинность их должна быть надлежащим образом удостоверена посредством легализации или проставления апостиля;</w:t>
            </w:r>
          </w:p>
          <w:p w14:paraId="35CDE339" w14:textId="77777777" w:rsidR="001509E3" w:rsidRDefault="00CF4EAB">
            <w:pPr>
              <w:spacing w:line="240" w:lineRule="exact"/>
              <w:jc w:val="both"/>
              <w:rPr>
                <w:rFonts w:ascii="Times New Roman" w:hAnsi="Times New Roman"/>
                <w:sz w:val="20"/>
                <w:szCs w:val="20"/>
              </w:rPr>
            </w:pPr>
            <w:r>
              <w:rPr>
                <w:rFonts w:ascii="Times New Roman" w:hAnsi="Times New Roman"/>
                <w:sz w:val="20"/>
                <w:szCs w:val="20"/>
              </w:rPr>
              <w:t xml:space="preserve">  е) решение об одобрении или о совершении крупной </w:t>
            </w:r>
            <w:proofErr w:type="gramStart"/>
            <w:r>
              <w:rPr>
                <w:rFonts w:ascii="Times New Roman" w:hAnsi="Times New Roman"/>
                <w:sz w:val="20"/>
                <w:szCs w:val="20"/>
              </w:rPr>
              <w:t>сделки, в случае, если</w:t>
            </w:r>
            <w:proofErr w:type="gramEnd"/>
            <w:r>
              <w:rPr>
                <w:rFonts w:ascii="Times New Roman" w:hAnsi="Times New Roman"/>
                <w:sz w:val="20"/>
                <w:szCs w:val="20"/>
              </w:rPr>
              <w:t xml:space="preserve">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В случае, если для данного участника поставка товаров, выполнение работ, оказание услуг, являющиеся предметом договора, или внесение денежных средств в качестве обеспечения заявки на участие в процедуре закупки, обеспечения исполнения договора не являются крупной сделкой, участник процедуры закупки представляет соответствующее письмо (оригинал);</w:t>
            </w:r>
          </w:p>
          <w:p w14:paraId="3692D09C" w14:textId="77777777" w:rsidR="001509E3" w:rsidRDefault="00CF4EAB">
            <w:pPr>
              <w:spacing w:line="240" w:lineRule="exact"/>
              <w:jc w:val="both"/>
              <w:rPr>
                <w:rFonts w:ascii="Times New Roman" w:hAnsi="Times New Roman"/>
                <w:sz w:val="20"/>
                <w:szCs w:val="20"/>
              </w:rPr>
            </w:pPr>
            <w:r>
              <w:rPr>
                <w:rFonts w:ascii="Times New Roman" w:hAnsi="Times New Roman"/>
                <w:sz w:val="20"/>
                <w:szCs w:val="20"/>
              </w:rPr>
              <w:t>ж) в случае, если на стороне одного участника закупки выступает несколько лиц заявка, должна включать в себя соглашение таких лиц, содержащее следующие сведения:</w:t>
            </w:r>
          </w:p>
          <w:p w14:paraId="3959AE6A" w14:textId="77777777" w:rsidR="001509E3" w:rsidRDefault="00CF4EAB">
            <w:pPr>
              <w:spacing w:line="240" w:lineRule="exact"/>
              <w:jc w:val="both"/>
              <w:rPr>
                <w:rFonts w:ascii="Times New Roman" w:hAnsi="Times New Roman"/>
                <w:sz w:val="20"/>
                <w:szCs w:val="20"/>
              </w:rPr>
            </w:pPr>
            <w:r>
              <w:rPr>
                <w:rFonts w:ascii="Times New Roman" w:hAnsi="Times New Roman"/>
                <w:sz w:val="20"/>
                <w:szCs w:val="20"/>
              </w:rPr>
              <w:t xml:space="preserve">  о лицах, выступающих на стороне одного участника закупки, с указанием организационно-правовой формы, наименования места нахождения и почтового адреса (для юридических лиц), фамилии, имени, отчества, места жительства, ИНН, СНИЛС (для физических лиц);</w:t>
            </w:r>
          </w:p>
          <w:p w14:paraId="4084E5C2" w14:textId="77777777" w:rsidR="001509E3" w:rsidRDefault="00CF4EAB">
            <w:pPr>
              <w:spacing w:line="240" w:lineRule="exact"/>
              <w:jc w:val="both"/>
              <w:rPr>
                <w:rFonts w:ascii="Times New Roman" w:hAnsi="Times New Roman"/>
                <w:sz w:val="20"/>
                <w:szCs w:val="20"/>
              </w:rPr>
            </w:pPr>
            <w:r>
              <w:rPr>
                <w:rFonts w:ascii="Times New Roman" w:hAnsi="Times New Roman"/>
                <w:sz w:val="20"/>
                <w:szCs w:val="20"/>
              </w:rPr>
              <w:t xml:space="preserve">  о количестве товаров, объема работ, услуг подлежащих соответственно поставке, выполнению оказанию каждым из указанных лиц в отдельности, если участником закупки, на стороне которого выступают такие лица будет заключен с Заказчиком договор;</w:t>
            </w:r>
          </w:p>
          <w:p w14:paraId="456F27BB" w14:textId="77777777" w:rsidR="001509E3" w:rsidRDefault="00CF4EAB">
            <w:pPr>
              <w:spacing w:line="240" w:lineRule="exact"/>
              <w:jc w:val="both"/>
              <w:rPr>
                <w:rFonts w:ascii="Times New Roman" w:hAnsi="Times New Roman"/>
                <w:sz w:val="20"/>
                <w:szCs w:val="20"/>
              </w:rPr>
            </w:pPr>
            <w:r>
              <w:rPr>
                <w:rFonts w:ascii="Times New Roman" w:hAnsi="Times New Roman"/>
                <w:sz w:val="20"/>
                <w:szCs w:val="20"/>
              </w:rPr>
              <w:t xml:space="preserve">  о лице, которому предоставлено право заключить договор от имени лиц, участвующих на стороне одного участника закупки;</w:t>
            </w:r>
          </w:p>
          <w:p w14:paraId="54540C1F" w14:textId="77777777" w:rsidR="001509E3" w:rsidRDefault="00CF4EAB">
            <w:pPr>
              <w:spacing w:line="240" w:lineRule="exact"/>
              <w:jc w:val="both"/>
              <w:rPr>
                <w:rFonts w:ascii="Times New Roman" w:hAnsi="Times New Roman"/>
                <w:sz w:val="20"/>
                <w:szCs w:val="20"/>
              </w:rPr>
            </w:pPr>
            <w:r>
              <w:rPr>
                <w:rFonts w:ascii="Times New Roman" w:hAnsi="Times New Roman"/>
                <w:sz w:val="20"/>
                <w:szCs w:val="20"/>
              </w:rPr>
              <w:t xml:space="preserve">  о банковских реквизитах одного или нескольких лиц, выступающих на стороне участника закупки для расчетов с Заказчиком, с указанием порядка распределения денежных сумм, подлежащих оплате Заказчиком (распределение сумм денежных средств указывается в соглашении в процентах от цены договора, предложенной участником закупки в заявке);</w:t>
            </w:r>
          </w:p>
          <w:p w14:paraId="3761DD46" w14:textId="77777777" w:rsidR="001509E3" w:rsidRDefault="00CF4EAB">
            <w:pPr>
              <w:spacing w:line="240" w:lineRule="exact"/>
              <w:jc w:val="both"/>
              <w:rPr>
                <w:rFonts w:ascii="Times New Roman" w:hAnsi="Times New Roman"/>
                <w:sz w:val="20"/>
                <w:szCs w:val="20"/>
              </w:rPr>
            </w:pPr>
            <w:r>
              <w:rPr>
                <w:rFonts w:ascii="Times New Roman" w:hAnsi="Times New Roman"/>
                <w:sz w:val="20"/>
                <w:szCs w:val="20"/>
              </w:rPr>
              <w:t xml:space="preserve">  о распределении обязанности по предоставлению обеспечения заявки, путем определения </w:t>
            </w:r>
            <w:proofErr w:type="gramStart"/>
            <w:r>
              <w:rPr>
                <w:rFonts w:ascii="Times New Roman" w:hAnsi="Times New Roman"/>
                <w:sz w:val="20"/>
                <w:szCs w:val="20"/>
              </w:rPr>
              <w:t>конкретных сумм</w:t>
            </w:r>
            <w:proofErr w:type="gramEnd"/>
            <w:r>
              <w:rPr>
                <w:rFonts w:ascii="Times New Roman" w:hAnsi="Times New Roman"/>
                <w:sz w:val="20"/>
                <w:szCs w:val="20"/>
              </w:rPr>
              <w:t xml:space="preserve"> на которые должно быть предоставлено обеспечение одним или несколькими лицами, выступающими на стороне одного участника.</w:t>
            </w:r>
          </w:p>
          <w:p w14:paraId="4072A25E" w14:textId="77777777" w:rsidR="001509E3" w:rsidRDefault="00CF4EAB">
            <w:pPr>
              <w:spacing w:line="240" w:lineRule="exact"/>
              <w:jc w:val="both"/>
              <w:rPr>
                <w:rFonts w:ascii="Times New Roman" w:hAnsi="Times New Roman"/>
                <w:sz w:val="20"/>
                <w:szCs w:val="20"/>
              </w:rPr>
            </w:pPr>
            <w:r>
              <w:rPr>
                <w:rFonts w:ascii="Times New Roman" w:hAnsi="Times New Roman"/>
                <w:sz w:val="20"/>
                <w:szCs w:val="20"/>
              </w:rPr>
              <w:t>3)документы и информацию, подтверждающую соответствие участников требованиям, установленным под. 2-7 п. 25 извещения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w:t>
            </w:r>
          </w:p>
          <w:p w14:paraId="08CBC51F" w14:textId="77777777" w:rsidR="001509E3" w:rsidRDefault="00CF4EAB">
            <w:pPr>
              <w:tabs>
                <w:tab w:val="left" w:pos="426"/>
                <w:tab w:val="left" w:pos="709"/>
              </w:tabs>
              <w:suppressAutoHyphens w:val="0"/>
              <w:jc w:val="both"/>
            </w:pPr>
            <w:r>
              <w:rPr>
                <w:rFonts w:ascii="Times New Roman" w:hAnsi="Times New Roman"/>
                <w:sz w:val="20"/>
                <w:szCs w:val="20"/>
              </w:rPr>
              <w:t>4) документы и информацию, подтверждающую соответствие участников дополнительным требованиям, установленным под. 8-10 п. 25 извещения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w:t>
            </w:r>
          </w:p>
        </w:tc>
      </w:tr>
      <w:tr w:rsidR="001B5241" w14:paraId="64DCDB65" w14:textId="77777777" w:rsidTr="001B5241">
        <w:trPr>
          <w:trHeight w:val="20"/>
        </w:trPr>
        <w:tc>
          <w:tcPr>
            <w:tcW w:w="776" w:type="dxa"/>
            <w:tcBorders>
              <w:top w:val="single" w:sz="4" w:space="0" w:color="00000A"/>
              <w:left w:val="single" w:sz="4" w:space="0" w:color="00000A"/>
              <w:bottom w:val="single" w:sz="4" w:space="0" w:color="00000A"/>
              <w:right w:val="single" w:sz="4" w:space="0" w:color="00000A"/>
            </w:tcBorders>
            <w:shd w:val="clear" w:color="auto" w:fill="FFFFFF"/>
          </w:tcPr>
          <w:p w14:paraId="42E58B25" w14:textId="53828839" w:rsidR="001B5241" w:rsidRDefault="001B5241" w:rsidP="001B5241">
            <w:pPr>
              <w:jc w:val="center"/>
              <w:rPr>
                <w:rFonts w:ascii="Times New Roman" w:hAnsi="Times New Roman"/>
                <w:sz w:val="20"/>
                <w:szCs w:val="20"/>
              </w:rPr>
            </w:pPr>
            <w:r>
              <w:rPr>
                <w:rFonts w:ascii="Times New Roman" w:hAnsi="Times New Roman"/>
                <w:b/>
                <w:bCs/>
                <w:sz w:val="26"/>
                <w:szCs w:val="26"/>
              </w:rPr>
              <w:lastRenderedPageBreak/>
              <w:t>27</w:t>
            </w:r>
          </w:p>
        </w:tc>
        <w:tc>
          <w:tcPr>
            <w:tcW w:w="9751" w:type="dxa"/>
            <w:gridSpan w:val="2"/>
            <w:tcBorders>
              <w:top w:val="single" w:sz="4" w:space="0" w:color="00000A"/>
              <w:left w:val="single" w:sz="4" w:space="0" w:color="00000A"/>
              <w:bottom w:val="single" w:sz="4" w:space="0" w:color="00000A"/>
              <w:right w:val="single" w:sz="4" w:space="0" w:color="00000A"/>
            </w:tcBorders>
            <w:shd w:val="clear" w:color="auto" w:fill="FFFFFF"/>
          </w:tcPr>
          <w:p w14:paraId="5D641DEC" w14:textId="05E63112" w:rsidR="001B5241" w:rsidRDefault="001B5241" w:rsidP="001B5241">
            <w:pPr>
              <w:widowControl w:val="0"/>
              <w:jc w:val="both"/>
              <w:rPr>
                <w:rFonts w:ascii="Times New Roman" w:hAnsi="Times New Roman"/>
                <w:sz w:val="20"/>
                <w:szCs w:val="20"/>
                <w:shd w:val="clear" w:color="auto" w:fill="FFFFFF"/>
              </w:rPr>
            </w:pPr>
            <w:r w:rsidRPr="001C6351">
              <w:rPr>
                <w:rFonts w:ascii="Times New Roman" w:hAnsi="Times New Roman"/>
                <w:b/>
                <w:sz w:val="20"/>
                <w:szCs w:val="20"/>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w:t>
            </w:r>
            <w:r w:rsidRPr="001C6351">
              <w:rPr>
                <w:rFonts w:ascii="Times New Roman" w:hAnsi="Times New Roman"/>
                <w:b/>
                <w:sz w:val="20"/>
                <w:szCs w:val="20"/>
              </w:rPr>
              <w:lastRenderedPageBreak/>
              <w:t>лицами, в случае, если такие запрет, ограничение, преимущество установлены в соответствии с пунктом 1 части 2 статьи 3.1-4 Федерального закона № 223-ФЗ в отношении товара, работы, услуги, являющихся предметом закупки:</w:t>
            </w:r>
          </w:p>
        </w:tc>
      </w:tr>
      <w:tr w:rsidR="001B5241" w14:paraId="66F5B15A" w14:textId="77777777" w:rsidTr="001B5241">
        <w:trPr>
          <w:trHeight w:val="20"/>
        </w:trPr>
        <w:tc>
          <w:tcPr>
            <w:tcW w:w="776" w:type="dxa"/>
            <w:tcBorders>
              <w:top w:val="single" w:sz="4" w:space="0" w:color="00000A"/>
              <w:left w:val="single" w:sz="4" w:space="0" w:color="00000A"/>
              <w:bottom w:val="single" w:sz="4" w:space="0" w:color="00000A"/>
              <w:right w:val="single" w:sz="4" w:space="0" w:color="00000A"/>
            </w:tcBorders>
            <w:shd w:val="clear" w:color="auto" w:fill="FFFFFF"/>
          </w:tcPr>
          <w:p w14:paraId="2D5721E4" w14:textId="758CE6A8" w:rsidR="001B5241" w:rsidRDefault="001B5241" w:rsidP="001B5241">
            <w:pPr>
              <w:jc w:val="center"/>
              <w:rPr>
                <w:rFonts w:ascii="Times New Roman" w:hAnsi="Times New Roman"/>
                <w:sz w:val="20"/>
                <w:szCs w:val="20"/>
              </w:rPr>
            </w:pPr>
            <w:r>
              <w:rPr>
                <w:rFonts w:ascii="Times New Roman" w:hAnsi="Times New Roman"/>
              </w:rPr>
              <w:lastRenderedPageBreak/>
              <w:t>27.1</w:t>
            </w:r>
          </w:p>
        </w:tc>
        <w:tc>
          <w:tcPr>
            <w:tcW w:w="3922"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02BBE0A1" w14:textId="3979B2B1" w:rsidR="001B5241" w:rsidRDefault="001B5241" w:rsidP="001B5241">
            <w:pPr>
              <w:widowControl w:val="0"/>
              <w:ind w:right="113"/>
              <w:jc w:val="both"/>
              <w:rPr>
                <w:rFonts w:ascii="Times New Roman" w:hAnsi="Times New Roman"/>
                <w:b/>
                <w:sz w:val="20"/>
                <w:szCs w:val="20"/>
                <w:shd w:val="clear" w:color="auto" w:fill="FFFFFF"/>
              </w:rPr>
            </w:pPr>
            <w:r w:rsidRPr="00BA1DE0">
              <w:rPr>
                <w:rFonts w:ascii="Times New Roman" w:hAnsi="Times New Roman"/>
                <w:sz w:val="20"/>
                <w:shd w:val="clear" w:color="auto" w:fill="FFFFFF"/>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5829" w:type="dxa"/>
            <w:tcBorders>
              <w:top w:val="single" w:sz="4" w:space="0" w:color="00000A"/>
              <w:left w:val="single" w:sz="4" w:space="0" w:color="00000A"/>
              <w:bottom w:val="single" w:sz="4" w:space="0" w:color="00000A"/>
              <w:right w:val="single" w:sz="4" w:space="0" w:color="00000A"/>
            </w:tcBorders>
            <w:shd w:val="clear" w:color="auto" w:fill="FFFFFF"/>
            <w:tcMar>
              <w:top w:w="55" w:type="dxa"/>
              <w:bottom w:w="55" w:type="dxa"/>
              <w:right w:w="55" w:type="dxa"/>
            </w:tcMar>
          </w:tcPr>
          <w:p w14:paraId="0CC90D4A" w14:textId="77777777" w:rsidR="001B5241" w:rsidRPr="000F1883" w:rsidRDefault="001B5241" w:rsidP="001B5241">
            <w:pPr>
              <w:shd w:val="clear" w:color="auto" w:fill="FFFFFF"/>
              <w:spacing w:after="280"/>
              <w:ind w:firstLine="794"/>
              <w:jc w:val="both"/>
              <w:textAlignment w:val="baseline"/>
              <w:rPr>
                <w:rFonts w:ascii="Times New Roman" w:hAnsi="Times New Roman"/>
                <w:sz w:val="20"/>
                <w:szCs w:val="20"/>
              </w:rPr>
            </w:pPr>
            <w:r w:rsidRPr="000F1883">
              <w:rPr>
                <w:rFonts w:ascii="Times New Roman" w:hAnsi="Times New Roman"/>
                <w:sz w:val="20"/>
                <w:szCs w:val="20"/>
              </w:rPr>
              <w:t xml:space="preserve">В соответствии с пунктом 1 части 2 статьи 3.1-4 Федерального закона № 223-ФЗ и Постановлением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 отношении товара, указанного в </w:t>
            </w:r>
            <w:r>
              <w:rPr>
                <w:rFonts w:ascii="Times New Roman" w:hAnsi="Times New Roman"/>
                <w:sz w:val="20"/>
                <w:szCs w:val="20"/>
              </w:rPr>
              <w:t xml:space="preserve"> </w:t>
            </w:r>
            <w:r w:rsidRPr="000F1883">
              <w:rPr>
                <w:rFonts w:ascii="Times New Roman" w:hAnsi="Times New Roman"/>
                <w:sz w:val="20"/>
                <w:szCs w:val="20"/>
              </w:rPr>
              <w:t>техническо</w:t>
            </w:r>
            <w:r>
              <w:rPr>
                <w:rFonts w:ascii="Times New Roman" w:hAnsi="Times New Roman"/>
                <w:sz w:val="20"/>
                <w:szCs w:val="20"/>
              </w:rPr>
              <w:t>м</w:t>
            </w:r>
            <w:r w:rsidRPr="000F1883">
              <w:rPr>
                <w:rFonts w:ascii="Times New Roman" w:hAnsi="Times New Roman"/>
                <w:sz w:val="20"/>
                <w:szCs w:val="20"/>
              </w:rPr>
              <w:t xml:space="preserve"> задани</w:t>
            </w:r>
            <w:r>
              <w:rPr>
                <w:rFonts w:ascii="Times New Roman" w:hAnsi="Times New Roman"/>
                <w:sz w:val="20"/>
                <w:szCs w:val="20"/>
              </w:rPr>
              <w:t>и</w:t>
            </w:r>
            <w:r w:rsidRPr="000F1883">
              <w:rPr>
                <w:rFonts w:ascii="Times New Roman" w:hAnsi="Times New Roman"/>
                <w:sz w:val="20"/>
                <w:szCs w:val="20"/>
              </w:rPr>
              <w:t xml:space="preserve"> (приложение №1 к  извещению на проведение запроса котировок в электронной форме, участниками которого могут быть только субъекты малого и среднего предпринимательства) являющегося предметом закупки установлено: </w:t>
            </w:r>
          </w:p>
          <w:p w14:paraId="180F9352" w14:textId="77777777" w:rsidR="001B5241" w:rsidRPr="000F1883" w:rsidRDefault="001B5241" w:rsidP="001B5241">
            <w:pPr>
              <w:shd w:val="clear" w:color="auto" w:fill="FFFFFF"/>
              <w:spacing w:after="280"/>
              <w:ind w:firstLine="794"/>
              <w:jc w:val="both"/>
              <w:textAlignment w:val="baseline"/>
              <w:rPr>
                <w:rFonts w:ascii="Times New Roman" w:hAnsi="Times New Roman"/>
                <w:sz w:val="20"/>
                <w:szCs w:val="20"/>
              </w:rPr>
            </w:pPr>
            <w:r w:rsidRPr="000F1883">
              <w:rPr>
                <w:rFonts w:ascii="Times New Roman" w:hAnsi="Times New Roman"/>
                <w:sz w:val="20"/>
                <w:szCs w:val="20"/>
              </w:rPr>
              <w:t>-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2893768D" w14:textId="77777777" w:rsidR="001B5241" w:rsidRPr="000F1883" w:rsidRDefault="001B5241" w:rsidP="001B5241">
            <w:pPr>
              <w:shd w:val="clear" w:color="auto" w:fill="FFFFFF"/>
              <w:spacing w:after="280"/>
              <w:ind w:firstLine="794"/>
              <w:jc w:val="both"/>
              <w:textAlignment w:val="baseline"/>
              <w:rPr>
                <w:rFonts w:ascii="Times New Roman" w:hAnsi="Times New Roman"/>
                <w:sz w:val="20"/>
                <w:szCs w:val="20"/>
              </w:rPr>
            </w:pPr>
            <w:r w:rsidRPr="000F1883">
              <w:rPr>
                <w:rFonts w:ascii="Times New Roman" w:hAnsi="Times New Roman"/>
                <w:sz w:val="20"/>
                <w:szCs w:val="20"/>
              </w:rPr>
              <w:t>2. При осуществлении закупки товара не допускается:</w:t>
            </w:r>
          </w:p>
          <w:p w14:paraId="3C37B6D2" w14:textId="77777777" w:rsidR="001B5241" w:rsidRPr="000F1883" w:rsidRDefault="001B5241" w:rsidP="001B5241">
            <w:pPr>
              <w:shd w:val="clear" w:color="auto" w:fill="FFFFFF"/>
              <w:spacing w:after="280"/>
              <w:ind w:firstLine="794"/>
              <w:jc w:val="both"/>
              <w:textAlignment w:val="baseline"/>
              <w:rPr>
                <w:rFonts w:ascii="Times New Roman" w:hAnsi="Times New Roman"/>
                <w:sz w:val="20"/>
                <w:szCs w:val="20"/>
              </w:rPr>
            </w:pPr>
            <w:r w:rsidRPr="000F1883">
              <w:rPr>
                <w:rFonts w:ascii="Times New Roman" w:hAnsi="Times New Roman"/>
                <w:sz w:val="20"/>
                <w:szCs w:val="20"/>
              </w:rPr>
              <w:t>а) заключение договора на поставку товара происходящего из иностранного государства;</w:t>
            </w:r>
          </w:p>
          <w:p w14:paraId="7CA527D2" w14:textId="406D6796" w:rsidR="001B5241" w:rsidRDefault="001B5241" w:rsidP="001B5241">
            <w:pPr>
              <w:widowControl w:val="0"/>
              <w:jc w:val="both"/>
              <w:rPr>
                <w:rFonts w:ascii="Times New Roman" w:hAnsi="Times New Roman"/>
                <w:sz w:val="20"/>
                <w:szCs w:val="20"/>
                <w:shd w:val="clear" w:color="auto" w:fill="FFFFFF"/>
              </w:rPr>
            </w:pPr>
            <w:r w:rsidRPr="00AB60B4">
              <w:rPr>
                <w:rFonts w:ascii="Times New Roman" w:hAnsi="Times New Roman"/>
                <w:sz w:val="20"/>
                <w:szCs w:val="20"/>
              </w:rPr>
              <w:t>б) при  исполнении  договора  замена  такого  товара на происходящий из иностранного государства товар, в отношении которого установлен данный запрет</w:t>
            </w:r>
          </w:p>
        </w:tc>
      </w:tr>
      <w:tr w:rsidR="001B5241" w14:paraId="10920304" w14:textId="77777777" w:rsidTr="001B5241">
        <w:trPr>
          <w:trHeight w:val="20"/>
        </w:trPr>
        <w:tc>
          <w:tcPr>
            <w:tcW w:w="776" w:type="dxa"/>
            <w:tcBorders>
              <w:top w:val="single" w:sz="4" w:space="0" w:color="00000A"/>
              <w:left w:val="single" w:sz="4" w:space="0" w:color="00000A"/>
              <w:bottom w:val="single" w:sz="4" w:space="0" w:color="00000A"/>
              <w:right w:val="single" w:sz="4" w:space="0" w:color="00000A"/>
            </w:tcBorders>
            <w:shd w:val="clear" w:color="auto" w:fill="FFFFFF"/>
          </w:tcPr>
          <w:p w14:paraId="2823A818" w14:textId="60AFF8AB" w:rsidR="001B5241" w:rsidRDefault="001B5241" w:rsidP="001B5241">
            <w:pPr>
              <w:jc w:val="center"/>
              <w:rPr>
                <w:rFonts w:ascii="Times New Roman" w:hAnsi="Times New Roman"/>
                <w:sz w:val="20"/>
                <w:szCs w:val="20"/>
              </w:rPr>
            </w:pPr>
            <w:r>
              <w:rPr>
                <w:rFonts w:ascii="Times New Roman" w:hAnsi="Times New Roman"/>
              </w:rPr>
              <w:t>27.2</w:t>
            </w:r>
          </w:p>
        </w:tc>
        <w:tc>
          <w:tcPr>
            <w:tcW w:w="3922"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7AF46832" w14:textId="59E3B4F3" w:rsidR="001B5241" w:rsidRDefault="001B5241" w:rsidP="001B5241">
            <w:pPr>
              <w:widowControl w:val="0"/>
              <w:ind w:right="113"/>
              <w:jc w:val="both"/>
              <w:rPr>
                <w:rFonts w:ascii="Times New Roman" w:hAnsi="Times New Roman"/>
                <w:b/>
                <w:sz w:val="20"/>
                <w:szCs w:val="20"/>
                <w:shd w:val="clear" w:color="auto" w:fill="FFFFFF"/>
              </w:rPr>
            </w:pPr>
            <w:r w:rsidRPr="00BA1DE0">
              <w:rPr>
                <w:rFonts w:ascii="Times New Roman" w:hAnsi="Times New Roman"/>
                <w:sz w:val="20"/>
                <w:shd w:val="clear" w:color="auto" w:fill="FFFFFF"/>
              </w:rPr>
              <w:t xml:space="preserve">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w:t>
            </w:r>
            <w:proofErr w:type="gramStart"/>
            <w:r w:rsidRPr="00BA1DE0">
              <w:rPr>
                <w:rFonts w:ascii="Times New Roman" w:hAnsi="Times New Roman"/>
                <w:sz w:val="20"/>
                <w:shd w:val="clear" w:color="auto" w:fill="FFFFFF"/>
              </w:rPr>
              <w:t>лицами::</w:t>
            </w:r>
            <w:proofErr w:type="gramEnd"/>
          </w:p>
        </w:tc>
        <w:tc>
          <w:tcPr>
            <w:tcW w:w="5829" w:type="dxa"/>
            <w:tcBorders>
              <w:top w:val="single" w:sz="4" w:space="0" w:color="00000A"/>
              <w:left w:val="single" w:sz="4" w:space="0" w:color="00000A"/>
              <w:bottom w:val="single" w:sz="4" w:space="0" w:color="00000A"/>
              <w:right w:val="single" w:sz="4" w:space="0" w:color="00000A"/>
            </w:tcBorders>
            <w:shd w:val="clear" w:color="auto" w:fill="FFFFFF"/>
            <w:tcMar>
              <w:top w:w="55" w:type="dxa"/>
              <w:bottom w:w="55" w:type="dxa"/>
              <w:right w:w="55" w:type="dxa"/>
            </w:tcMar>
          </w:tcPr>
          <w:p w14:paraId="0D4E514F" w14:textId="0FA1BFA6" w:rsidR="001B5241" w:rsidRDefault="001B5241" w:rsidP="001B5241">
            <w:pPr>
              <w:widowControl w:val="0"/>
              <w:jc w:val="both"/>
              <w:rPr>
                <w:rFonts w:ascii="Times New Roman" w:hAnsi="Times New Roman"/>
                <w:sz w:val="20"/>
                <w:szCs w:val="20"/>
                <w:shd w:val="clear" w:color="auto" w:fill="FFFFFF"/>
              </w:rPr>
            </w:pPr>
            <w:r>
              <w:rPr>
                <w:rFonts w:ascii="Times New Roman" w:hAnsi="Times New Roman"/>
                <w:sz w:val="20"/>
                <w:szCs w:val="20"/>
                <w:shd w:val="clear" w:color="auto" w:fill="FFFFFF"/>
              </w:rPr>
              <w:t xml:space="preserve">    Не установлено</w:t>
            </w:r>
          </w:p>
        </w:tc>
      </w:tr>
      <w:tr w:rsidR="001B5241" w14:paraId="7A2B92D3" w14:textId="77777777" w:rsidTr="001B5241">
        <w:trPr>
          <w:trHeight w:val="20"/>
        </w:trPr>
        <w:tc>
          <w:tcPr>
            <w:tcW w:w="776" w:type="dxa"/>
            <w:tcBorders>
              <w:top w:val="single" w:sz="4" w:space="0" w:color="00000A"/>
              <w:left w:val="single" w:sz="4" w:space="0" w:color="00000A"/>
              <w:bottom w:val="single" w:sz="4" w:space="0" w:color="00000A"/>
              <w:right w:val="single" w:sz="4" w:space="0" w:color="00000A"/>
            </w:tcBorders>
            <w:shd w:val="clear" w:color="auto" w:fill="FFFFFF"/>
          </w:tcPr>
          <w:p w14:paraId="32D5D9D0" w14:textId="72A05701" w:rsidR="001B5241" w:rsidRDefault="001B5241" w:rsidP="001B5241">
            <w:pPr>
              <w:jc w:val="center"/>
              <w:rPr>
                <w:rFonts w:ascii="Times New Roman" w:hAnsi="Times New Roman"/>
                <w:sz w:val="20"/>
                <w:szCs w:val="20"/>
              </w:rPr>
            </w:pPr>
            <w:r>
              <w:rPr>
                <w:rFonts w:ascii="Times New Roman" w:hAnsi="Times New Roman"/>
              </w:rPr>
              <w:t>27.3</w:t>
            </w:r>
          </w:p>
        </w:tc>
        <w:tc>
          <w:tcPr>
            <w:tcW w:w="3922"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5111C1AD" w14:textId="0C36A59F" w:rsidR="001B5241" w:rsidRDefault="001B5241" w:rsidP="001B5241">
            <w:pPr>
              <w:widowControl w:val="0"/>
              <w:ind w:right="113"/>
              <w:jc w:val="both"/>
              <w:rPr>
                <w:rFonts w:ascii="Times New Roman" w:hAnsi="Times New Roman"/>
                <w:b/>
                <w:sz w:val="20"/>
                <w:szCs w:val="20"/>
                <w:shd w:val="clear" w:color="auto" w:fill="FFFFFF"/>
              </w:rPr>
            </w:pPr>
            <w:r w:rsidRPr="00BA1DE0">
              <w:rPr>
                <w:rFonts w:ascii="Times New Roman" w:hAnsi="Times New Roman"/>
                <w:sz w:val="20"/>
                <w:shd w:val="clear" w:color="auto" w:fill="FFFFFF"/>
              </w:rPr>
              <w:t>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5829" w:type="dxa"/>
            <w:tcBorders>
              <w:top w:val="single" w:sz="4" w:space="0" w:color="00000A"/>
              <w:left w:val="single" w:sz="4" w:space="0" w:color="00000A"/>
              <w:bottom w:val="single" w:sz="4" w:space="0" w:color="00000A"/>
              <w:right w:val="single" w:sz="4" w:space="0" w:color="00000A"/>
            </w:tcBorders>
            <w:shd w:val="clear" w:color="auto" w:fill="FFFFFF"/>
            <w:tcMar>
              <w:top w:w="55" w:type="dxa"/>
              <w:bottom w:w="55" w:type="dxa"/>
              <w:right w:w="55" w:type="dxa"/>
            </w:tcMar>
          </w:tcPr>
          <w:p w14:paraId="313FDDC5" w14:textId="277C79BD" w:rsidR="001B5241" w:rsidRDefault="001B5241" w:rsidP="001B5241">
            <w:pPr>
              <w:widowControl w:val="0"/>
              <w:jc w:val="both"/>
              <w:rPr>
                <w:rFonts w:ascii="Times New Roman" w:hAnsi="Times New Roman"/>
                <w:sz w:val="20"/>
                <w:szCs w:val="20"/>
                <w:shd w:val="clear" w:color="auto" w:fill="FFFFFF"/>
              </w:rPr>
            </w:pPr>
            <w:r>
              <w:rPr>
                <w:sz w:val="20"/>
                <w:shd w:val="clear" w:color="auto" w:fill="FFFFFF"/>
              </w:rPr>
              <w:t>Не установлено</w:t>
            </w:r>
          </w:p>
        </w:tc>
      </w:tr>
      <w:tr w:rsidR="001B5241" w14:paraId="47E73D57" w14:textId="77777777" w:rsidTr="001B5241">
        <w:trPr>
          <w:trHeight w:val="20"/>
        </w:trPr>
        <w:tc>
          <w:tcPr>
            <w:tcW w:w="776" w:type="dxa"/>
            <w:tcBorders>
              <w:top w:val="single" w:sz="4" w:space="0" w:color="00000A"/>
              <w:left w:val="single" w:sz="4" w:space="0" w:color="00000A"/>
              <w:bottom w:val="single" w:sz="4" w:space="0" w:color="00000A"/>
              <w:right w:val="single" w:sz="4" w:space="0" w:color="00000A"/>
            </w:tcBorders>
            <w:shd w:val="clear" w:color="auto" w:fill="FFFFFF"/>
          </w:tcPr>
          <w:p w14:paraId="56D80AA0" w14:textId="77777777" w:rsidR="001B5241" w:rsidRDefault="001B5241" w:rsidP="001B5241">
            <w:pPr>
              <w:jc w:val="center"/>
              <w:rPr>
                <w:rFonts w:ascii="Times New Roman" w:hAnsi="Times New Roman"/>
                <w:sz w:val="20"/>
                <w:szCs w:val="20"/>
              </w:rPr>
            </w:pPr>
            <w:r>
              <w:rPr>
                <w:rFonts w:ascii="Times New Roman" w:hAnsi="Times New Roman"/>
                <w:sz w:val="20"/>
                <w:szCs w:val="20"/>
              </w:rPr>
              <w:t>27</w:t>
            </w:r>
          </w:p>
        </w:tc>
        <w:tc>
          <w:tcPr>
            <w:tcW w:w="3922" w:type="dxa"/>
            <w:tcBorders>
              <w:top w:val="single" w:sz="4" w:space="0" w:color="00000A"/>
              <w:left w:val="single" w:sz="4" w:space="0" w:color="00000A"/>
              <w:bottom w:val="single" w:sz="4" w:space="0" w:color="00000A"/>
              <w:right w:val="single" w:sz="4" w:space="0" w:color="00000A"/>
            </w:tcBorders>
            <w:shd w:val="clear" w:color="auto" w:fill="FFFFFF"/>
          </w:tcPr>
          <w:p w14:paraId="391C785D" w14:textId="77777777" w:rsidR="001B5241" w:rsidRDefault="001B5241" w:rsidP="001B5241">
            <w:pPr>
              <w:widowControl w:val="0"/>
              <w:ind w:right="113"/>
              <w:jc w:val="both"/>
              <w:rPr>
                <w:rFonts w:ascii="Times New Roman" w:hAnsi="Times New Roman"/>
                <w:b/>
                <w:sz w:val="20"/>
                <w:szCs w:val="20"/>
                <w:highlight w:val="white"/>
              </w:rPr>
            </w:pPr>
            <w:r>
              <w:rPr>
                <w:rFonts w:ascii="Times New Roman" w:hAnsi="Times New Roman"/>
                <w:b/>
                <w:sz w:val="20"/>
                <w:szCs w:val="20"/>
                <w:shd w:val="clear" w:color="auto" w:fill="FFFFFF"/>
              </w:rPr>
              <w:t xml:space="preserve">Требования для предоставления и порядок рассмотрения приоритета товарам российского происхождения, работам, услугами  </w:t>
            </w:r>
          </w:p>
        </w:tc>
        <w:tc>
          <w:tcPr>
            <w:tcW w:w="5829" w:type="dxa"/>
            <w:tcBorders>
              <w:top w:val="single" w:sz="4" w:space="0" w:color="00000A"/>
              <w:left w:val="single" w:sz="4" w:space="0" w:color="00000A"/>
              <w:bottom w:val="single" w:sz="4" w:space="0" w:color="00000A"/>
              <w:right w:val="single" w:sz="4" w:space="0" w:color="00000A"/>
            </w:tcBorders>
            <w:shd w:val="clear" w:color="auto" w:fill="FFFFFF"/>
            <w:tcMar>
              <w:top w:w="55" w:type="dxa"/>
              <w:bottom w:w="55" w:type="dxa"/>
              <w:right w:w="55" w:type="dxa"/>
            </w:tcMar>
          </w:tcPr>
          <w:p w14:paraId="14425244" w14:textId="77777777" w:rsidR="001B5241" w:rsidRDefault="001B5241" w:rsidP="001B5241">
            <w:pPr>
              <w:widowControl w:val="0"/>
              <w:jc w:val="both"/>
              <w:rPr>
                <w:rFonts w:ascii="Times New Roman" w:hAnsi="Times New Roman"/>
                <w:sz w:val="20"/>
                <w:szCs w:val="20"/>
                <w:highlight w:val="white"/>
              </w:rPr>
            </w:pPr>
            <w:r>
              <w:rPr>
                <w:rFonts w:ascii="Times New Roman" w:hAnsi="Times New Roman"/>
                <w:sz w:val="20"/>
                <w:szCs w:val="20"/>
                <w:shd w:val="clear" w:color="auto" w:fill="FFFFFF"/>
              </w:rPr>
              <w:t>Перечень сведений для предоставления приоритета товарам российского происхождения, работам, услугам, выполняемым, оказываемым российскими лицами, по отношению к товарам, происходящим из иностранного государства, работам, услугам, выполняемым, оказываемым иностранными лицами:</w:t>
            </w:r>
          </w:p>
          <w:p w14:paraId="4F5AC34F" w14:textId="77777777" w:rsidR="001B5241" w:rsidRDefault="001B5241" w:rsidP="001B5241">
            <w:pPr>
              <w:pStyle w:val="pj"/>
              <w:shd w:val="clear" w:color="auto" w:fill="FFFFFF"/>
              <w:spacing w:after="0"/>
              <w:ind w:firstLine="850"/>
              <w:jc w:val="both"/>
              <w:textAlignment w:val="baseline"/>
              <w:rPr>
                <w:sz w:val="20"/>
                <w:szCs w:val="20"/>
                <w:highlight w:val="white"/>
              </w:rPr>
            </w:pPr>
            <w:r>
              <w:rPr>
                <w:sz w:val="20"/>
                <w:szCs w:val="20"/>
                <w:shd w:val="clear" w:color="auto" w:fill="FFFFFF"/>
              </w:rPr>
              <w:t>а) указание (декларирование) участником закупки в заявке на участие в закупке (в соответствующей части заявки на участие в закупке, содержащей предложение о поставке товара) наименования страны происхождения поставляемых товаров.</w:t>
            </w:r>
          </w:p>
          <w:p w14:paraId="680387E9" w14:textId="77777777" w:rsidR="001B5241" w:rsidRDefault="001B5241" w:rsidP="001B5241">
            <w:pPr>
              <w:pStyle w:val="western"/>
              <w:ind w:firstLine="709"/>
              <w:jc w:val="both"/>
              <w:rPr>
                <w:rFonts w:ascii="Times New Roman" w:hAnsi="Times New Roman"/>
                <w:sz w:val="20"/>
                <w:szCs w:val="20"/>
              </w:rPr>
            </w:pPr>
            <w:r>
              <w:rPr>
                <w:rFonts w:ascii="Times New Roman" w:hAnsi="Times New Roman"/>
                <w:sz w:val="20"/>
                <w:szCs w:val="20"/>
              </w:rPr>
              <w:t>б) наличие сведения о начальной (максимальной) цене единицы каждого товара, работы, услуги, являющихся предметом закупки;</w:t>
            </w:r>
          </w:p>
          <w:p w14:paraId="6A81EA28" w14:textId="77777777" w:rsidR="001B5241" w:rsidRDefault="001B5241" w:rsidP="001B5241">
            <w:pPr>
              <w:pStyle w:val="western"/>
              <w:ind w:firstLine="709"/>
              <w:jc w:val="both"/>
              <w:rPr>
                <w:rFonts w:ascii="Times New Roman" w:hAnsi="Times New Roman"/>
                <w:sz w:val="20"/>
                <w:szCs w:val="20"/>
              </w:rPr>
            </w:pPr>
            <w:bookmarkStart w:id="8" w:name="sub_54"/>
            <w:bookmarkEnd w:id="8"/>
            <w:r>
              <w:rPr>
                <w:rFonts w:ascii="Times New Roman" w:hAnsi="Times New Roman"/>
                <w:sz w:val="20"/>
                <w:szCs w:val="20"/>
              </w:rPr>
              <w:t xml:space="preserve">г)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на участие </w:t>
            </w:r>
            <w:proofErr w:type="gramStart"/>
            <w:r>
              <w:rPr>
                <w:rFonts w:ascii="Times New Roman" w:hAnsi="Times New Roman"/>
                <w:sz w:val="20"/>
                <w:szCs w:val="20"/>
              </w:rPr>
              <w:t>в закупке</w:t>
            </w:r>
            <w:proofErr w:type="gramEnd"/>
            <w:r>
              <w:rPr>
                <w:rFonts w:ascii="Times New Roman" w:hAnsi="Times New Roman"/>
                <w:sz w:val="20"/>
                <w:szCs w:val="20"/>
              </w:rPr>
              <w:t xml:space="preserve"> и такая заявка рассматривается как содержащая предложение о поставке иностранных товаров;</w:t>
            </w:r>
          </w:p>
          <w:p w14:paraId="1500EBAF" w14:textId="77777777" w:rsidR="001B5241" w:rsidRDefault="001B5241" w:rsidP="001B5241">
            <w:pPr>
              <w:pStyle w:val="western"/>
              <w:ind w:firstLine="709"/>
              <w:jc w:val="both"/>
            </w:pPr>
            <w:bookmarkStart w:id="9" w:name="sub_55"/>
            <w:bookmarkEnd w:id="9"/>
            <w:r>
              <w:rPr>
                <w:rFonts w:ascii="Times New Roman" w:hAnsi="Times New Roman"/>
                <w:sz w:val="20"/>
                <w:szCs w:val="20"/>
              </w:rPr>
              <w:t xml:space="preserve">д)  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и иностранными лицами в случаях, предусмотренных </w:t>
            </w:r>
            <w:hyperlink w:anchor="sub_64">
              <w:r>
                <w:rPr>
                  <w:rStyle w:val="-"/>
                  <w:color w:val="000000"/>
                  <w:sz w:val="20"/>
                  <w:szCs w:val="20"/>
                  <w:u w:val="none"/>
                </w:rPr>
                <w:t>подпунктами «г</w:t>
              </w:r>
            </w:hyperlink>
            <w:r>
              <w:rPr>
                <w:rFonts w:ascii="Times New Roman" w:hAnsi="Times New Roman"/>
                <w:color w:val="000000"/>
                <w:sz w:val="20"/>
                <w:szCs w:val="20"/>
              </w:rPr>
              <w:t xml:space="preserve">» и </w:t>
            </w:r>
            <w:hyperlink w:anchor="sub_65">
              <w:r>
                <w:rPr>
                  <w:rStyle w:val="-"/>
                  <w:color w:val="000000"/>
                  <w:sz w:val="20"/>
                  <w:szCs w:val="20"/>
                  <w:u w:val="none"/>
                </w:rPr>
                <w:t>«д» пункта 6</w:t>
              </w:r>
            </w:hyperlink>
            <w:r>
              <w:rPr>
                <w:rFonts w:ascii="Times New Roman" w:hAnsi="Times New Roman"/>
                <w:color w:val="000000"/>
                <w:sz w:val="20"/>
                <w:szCs w:val="20"/>
              </w:rPr>
              <w:t xml:space="preserve"> Постановления Правительства РФ № 925 от 16.09.2016 г., цена единицы каждого товара, работы, услуги определяется как произведение начальной (максимальной) цены единицы товара, работы, услуги, указанной в документации о закупке в соответствии с </w:t>
            </w:r>
            <w:hyperlink w:anchor="sub_53">
              <w:r>
                <w:rPr>
                  <w:rStyle w:val="-"/>
                  <w:color w:val="000000"/>
                  <w:sz w:val="20"/>
                  <w:szCs w:val="20"/>
                  <w:u w:val="none"/>
                </w:rPr>
                <w:t>подпунктом «в</w:t>
              </w:r>
            </w:hyperlink>
            <w:r>
              <w:rPr>
                <w:rFonts w:ascii="Times New Roman" w:hAnsi="Times New Roman"/>
                <w:color w:val="000000"/>
                <w:sz w:val="20"/>
                <w:szCs w:val="20"/>
              </w:rPr>
              <w:t>» н</w:t>
            </w:r>
            <w:r>
              <w:rPr>
                <w:rFonts w:ascii="Times New Roman" w:hAnsi="Times New Roman"/>
                <w:sz w:val="20"/>
                <w:szCs w:val="20"/>
              </w:rPr>
              <w:t>астоящего пункта, на коэффициент изменения начальной (максимальной) цены договора по результатам проведения закупки, определяемый как результат деления цены договора, по которой заключается договор, на начальную (максимальную) цену договора;</w:t>
            </w:r>
          </w:p>
          <w:p w14:paraId="5F5E424F" w14:textId="77777777" w:rsidR="001B5241" w:rsidRDefault="001B5241" w:rsidP="001B5241">
            <w:pPr>
              <w:pStyle w:val="western"/>
              <w:ind w:firstLine="709"/>
              <w:jc w:val="both"/>
              <w:rPr>
                <w:rFonts w:ascii="Times New Roman" w:hAnsi="Times New Roman"/>
                <w:sz w:val="20"/>
                <w:szCs w:val="20"/>
              </w:rPr>
            </w:pPr>
            <w:bookmarkStart w:id="10" w:name="sub_56"/>
            <w:bookmarkEnd w:id="10"/>
            <w:r>
              <w:rPr>
                <w:rFonts w:ascii="Times New Roman" w:hAnsi="Times New Roman"/>
                <w:sz w:val="20"/>
                <w:szCs w:val="20"/>
              </w:rPr>
              <w:t>е) отнесение участника закупки к российским или иностранным лицам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14:paraId="3E22B135" w14:textId="77777777" w:rsidR="001B5241" w:rsidRDefault="001B5241" w:rsidP="001B5241">
            <w:pPr>
              <w:pStyle w:val="western"/>
              <w:ind w:firstLine="709"/>
              <w:jc w:val="both"/>
              <w:rPr>
                <w:rFonts w:ascii="Times New Roman" w:hAnsi="Times New Roman"/>
                <w:sz w:val="20"/>
                <w:szCs w:val="20"/>
              </w:rPr>
            </w:pPr>
            <w:bookmarkStart w:id="11" w:name="sub_57"/>
            <w:bookmarkEnd w:id="11"/>
            <w:r>
              <w:rPr>
                <w:rFonts w:ascii="Times New Roman" w:hAnsi="Times New Roman"/>
                <w:sz w:val="20"/>
                <w:szCs w:val="20"/>
              </w:rPr>
              <w:t>ж) указание страны происхождения поставляемого товара на основании сведений, содержащихся в заявке на участие в закупке, представленной участником закупки, с которым заключается договор;</w:t>
            </w:r>
          </w:p>
          <w:p w14:paraId="53F5164B" w14:textId="77777777" w:rsidR="001B5241" w:rsidRDefault="001B5241" w:rsidP="001B5241">
            <w:pPr>
              <w:pStyle w:val="western"/>
              <w:ind w:firstLine="709"/>
              <w:jc w:val="both"/>
              <w:rPr>
                <w:rFonts w:ascii="Times New Roman" w:hAnsi="Times New Roman"/>
                <w:sz w:val="20"/>
                <w:szCs w:val="20"/>
              </w:rPr>
            </w:pPr>
            <w:bookmarkStart w:id="12" w:name="sub_59"/>
            <w:bookmarkStart w:id="13" w:name="sub_58"/>
            <w:bookmarkEnd w:id="12"/>
            <w:bookmarkEnd w:id="13"/>
            <w:r>
              <w:rPr>
                <w:rFonts w:ascii="Times New Roman" w:hAnsi="Times New Roman"/>
                <w:sz w:val="20"/>
                <w:szCs w:val="20"/>
              </w:rPr>
              <w:t xml:space="preserve">з) при исполнении договора, заключенного с участником закупки, которому предоставлен приоритет в соответствии с Постановлением Правительства РФ </w:t>
            </w:r>
            <w:r>
              <w:rPr>
                <w:rFonts w:ascii="Times New Roman" w:hAnsi="Times New Roman"/>
                <w:color w:val="000000"/>
                <w:sz w:val="20"/>
                <w:szCs w:val="20"/>
              </w:rPr>
              <w:t>№ 925 от 16.09.2016 г.</w:t>
            </w:r>
            <w:r>
              <w:rPr>
                <w:rFonts w:ascii="Times New Roman" w:hAnsi="Times New Roman"/>
                <w:sz w:val="20"/>
                <w:szCs w:val="20"/>
              </w:rPr>
              <w:t>,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 функциональным характеристикам товаров, указанных в договоре.</w:t>
            </w:r>
          </w:p>
          <w:p w14:paraId="7C65257E" w14:textId="77777777" w:rsidR="001B5241" w:rsidRDefault="001B5241" w:rsidP="001B5241">
            <w:pPr>
              <w:pStyle w:val="pj"/>
              <w:shd w:val="clear" w:color="auto" w:fill="FFFFFF"/>
              <w:spacing w:after="0"/>
              <w:ind w:firstLine="850"/>
              <w:jc w:val="both"/>
              <w:textAlignment w:val="baseline"/>
              <w:rPr>
                <w:sz w:val="20"/>
                <w:szCs w:val="20"/>
                <w:highlight w:val="white"/>
              </w:rPr>
            </w:pPr>
            <w:r>
              <w:rPr>
                <w:sz w:val="20"/>
                <w:szCs w:val="20"/>
                <w:shd w:val="clear" w:color="auto" w:fill="FFFFFF"/>
              </w:rPr>
              <w:t>Ответственность за достоверность сведений о стране происхождения товара, указанного в заявке, несет участник процедуры закупки.</w:t>
            </w:r>
          </w:p>
          <w:p w14:paraId="4F5C4257" w14:textId="77777777" w:rsidR="001B5241" w:rsidRDefault="001B5241" w:rsidP="001B5241">
            <w:pPr>
              <w:pStyle w:val="pj"/>
              <w:shd w:val="clear" w:color="auto" w:fill="FFFFFF"/>
              <w:spacing w:after="0"/>
              <w:ind w:firstLine="850"/>
              <w:jc w:val="both"/>
              <w:textAlignment w:val="baseline"/>
              <w:rPr>
                <w:sz w:val="20"/>
                <w:szCs w:val="20"/>
              </w:rPr>
            </w:pPr>
            <w:r>
              <w:rPr>
                <w:sz w:val="20"/>
                <w:szCs w:val="20"/>
                <w:shd w:val="clear" w:color="auto" w:fill="FFFFFF"/>
              </w:rPr>
              <w:t xml:space="preserve">Если победитель закупки был признан уклонившемся, то договор заключается </w:t>
            </w:r>
            <w:r>
              <w:rPr>
                <w:sz w:val="20"/>
                <w:szCs w:val="20"/>
              </w:rPr>
              <w:t>с участником закупки,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w:t>
            </w:r>
          </w:p>
          <w:p w14:paraId="2169EF48" w14:textId="77777777" w:rsidR="001B5241" w:rsidRDefault="001B5241" w:rsidP="001B5241">
            <w:pPr>
              <w:tabs>
                <w:tab w:val="left" w:pos="567"/>
                <w:tab w:val="left" w:pos="1134"/>
              </w:tabs>
              <w:ind w:firstLine="794"/>
              <w:jc w:val="both"/>
              <w:rPr>
                <w:rFonts w:ascii="Times New Roman" w:hAnsi="Times New Roman"/>
                <w:sz w:val="20"/>
                <w:szCs w:val="20"/>
                <w:highlight w:val="white"/>
              </w:rPr>
            </w:pPr>
            <w:r>
              <w:rPr>
                <w:rFonts w:ascii="Times New Roman" w:hAnsi="Times New Roman"/>
                <w:sz w:val="20"/>
                <w:szCs w:val="20"/>
                <w:shd w:val="clear" w:color="auto" w:fill="FFFFFF"/>
              </w:rPr>
              <w:t xml:space="preserve">Оценка и сопоставление заявок на участие в процедуре закупки, которые содержат предложения о поставке товаров российского происхождения, выполнении работ, оказании услуг российскими лицами, по стоимостным критериям оценки производятся по предложенной в указанных заявках цене договора, сниженной на 15 процентов, при этом договор заключается по цене договора, предложенной участником в заявке на участие в процедуре закупки. </w:t>
            </w:r>
          </w:p>
          <w:p w14:paraId="780D514E" w14:textId="77777777" w:rsidR="001B5241" w:rsidRDefault="001B5241" w:rsidP="001B5241">
            <w:pPr>
              <w:tabs>
                <w:tab w:val="left" w:pos="567"/>
                <w:tab w:val="left" w:pos="1134"/>
              </w:tabs>
              <w:ind w:firstLine="794"/>
              <w:jc w:val="both"/>
              <w:rPr>
                <w:rFonts w:ascii="Times New Roman" w:hAnsi="Times New Roman"/>
                <w:sz w:val="20"/>
                <w:szCs w:val="20"/>
                <w:highlight w:val="white"/>
              </w:rPr>
            </w:pPr>
            <w:r>
              <w:rPr>
                <w:rFonts w:ascii="Times New Roman" w:hAnsi="Times New Roman"/>
                <w:sz w:val="20"/>
                <w:szCs w:val="20"/>
                <w:shd w:val="clear" w:color="auto" w:fill="FFFFFF"/>
              </w:rPr>
              <w:t>Приоритет не предоставляется в случаях, если:</w:t>
            </w:r>
          </w:p>
          <w:p w14:paraId="31F5075C" w14:textId="77777777" w:rsidR="001B5241" w:rsidRDefault="001B5241" w:rsidP="001B5241">
            <w:pPr>
              <w:pStyle w:val="pj"/>
              <w:shd w:val="clear" w:color="auto" w:fill="FFFFFF"/>
              <w:spacing w:after="0"/>
              <w:ind w:firstLine="794"/>
              <w:jc w:val="both"/>
              <w:textAlignment w:val="baseline"/>
              <w:rPr>
                <w:sz w:val="20"/>
                <w:szCs w:val="20"/>
              </w:rPr>
            </w:pPr>
            <w:bookmarkStart w:id="14" w:name="sub_62"/>
            <w:bookmarkEnd w:id="14"/>
            <w:r>
              <w:rPr>
                <w:sz w:val="20"/>
                <w:szCs w:val="20"/>
              </w:rPr>
              <w:t>а) закупка признана несостоявшейся и договор заключается с единственным участником закупки;</w:t>
            </w:r>
          </w:p>
          <w:p w14:paraId="20282F2A" w14:textId="77777777" w:rsidR="001B5241" w:rsidRDefault="001B5241" w:rsidP="001B5241">
            <w:pPr>
              <w:pStyle w:val="pj"/>
              <w:shd w:val="clear" w:color="auto" w:fill="FFFFFF"/>
              <w:spacing w:after="0"/>
              <w:ind w:firstLine="794"/>
              <w:jc w:val="both"/>
              <w:textAlignment w:val="baseline"/>
              <w:rPr>
                <w:sz w:val="20"/>
                <w:szCs w:val="20"/>
              </w:rPr>
            </w:pPr>
            <w:bookmarkStart w:id="15" w:name="sub_63"/>
            <w:bookmarkEnd w:id="15"/>
            <w:r>
              <w:rPr>
                <w:sz w:val="20"/>
                <w:szCs w:val="20"/>
              </w:rPr>
              <w:t>б) в заявке на участие в закупке не содержится предложений о поставке товаров российского происхождения, выполнении работ, оказании услуг российскими лицами;</w:t>
            </w:r>
          </w:p>
          <w:p w14:paraId="40A61076" w14:textId="77777777" w:rsidR="001B5241" w:rsidRDefault="001B5241" w:rsidP="001B5241">
            <w:pPr>
              <w:pStyle w:val="pj"/>
              <w:shd w:val="clear" w:color="auto" w:fill="FFFFFF"/>
              <w:spacing w:after="0"/>
              <w:ind w:firstLine="794"/>
              <w:jc w:val="both"/>
              <w:textAlignment w:val="baseline"/>
              <w:rPr>
                <w:sz w:val="20"/>
                <w:szCs w:val="20"/>
              </w:rPr>
            </w:pPr>
            <w:bookmarkStart w:id="16" w:name="sub_64"/>
            <w:bookmarkEnd w:id="16"/>
            <w:r>
              <w:rPr>
                <w:sz w:val="20"/>
                <w:szCs w:val="20"/>
              </w:rPr>
              <w:t>в) в заявке на участие в закупке не содержится предложений о поставке товаров иностранного происхождения, выполнении работ, оказании услуг иностранными лицами;</w:t>
            </w:r>
          </w:p>
          <w:p w14:paraId="3DD24D2B" w14:textId="77777777" w:rsidR="001B5241" w:rsidRPr="00EE25C8" w:rsidRDefault="001B5241" w:rsidP="001B5241">
            <w:pPr>
              <w:pStyle w:val="pj"/>
              <w:shd w:val="clear" w:color="auto" w:fill="FFFFFF"/>
              <w:spacing w:after="0"/>
              <w:ind w:firstLine="794"/>
              <w:jc w:val="both"/>
              <w:textAlignment w:val="baseline"/>
              <w:rPr>
                <w:sz w:val="20"/>
                <w:szCs w:val="20"/>
              </w:rPr>
            </w:pPr>
            <w:r>
              <w:rPr>
                <w:sz w:val="20"/>
                <w:szCs w:val="20"/>
              </w:rPr>
              <w:t>г) в заявке на участие в закупке, представленной участником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при этом стоимость товаров российского происхождения, стоимость работ, услуг, выполняемых, оказываемых российскими лицами, составляет менее пятидесяти процентов стоимости всех предложенных таким участником товаров, работ, услуг</w:t>
            </w:r>
            <w:bookmarkStart w:id="17" w:name="sub_65"/>
            <w:bookmarkEnd w:id="17"/>
            <w:r>
              <w:rPr>
                <w:sz w:val="20"/>
                <w:szCs w:val="20"/>
              </w:rPr>
              <w:t>.</w:t>
            </w:r>
          </w:p>
        </w:tc>
      </w:tr>
      <w:tr w:rsidR="001B5241" w14:paraId="14039FAE" w14:textId="77777777" w:rsidTr="001B5241">
        <w:trPr>
          <w:trHeight w:val="20"/>
        </w:trPr>
        <w:tc>
          <w:tcPr>
            <w:tcW w:w="776" w:type="dxa"/>
            <w:tcBorders>
              <w:top w:val="single" w:sz="4" w:space="0" w:color="00000A"/>
              <w:left w:val="single" w:sz="4" w:space="0" w:color="000001"/>
              <w:bottom w:val="single" w:sz="4" w:space="0" w:color="000001"/>
            </w:tcBorders>
            <w:shd w:val="clear" w:color="auto" w:fill="FFFFFF"/>
          </w:tcPr>
          <w:p w14:paraId="0D2920D4" w14:textId="77777777" w:rsidR="001B5241" w:rsidRDefault="001B5241" w:rsidP="001B5241">
            <w:pPr>
              <w:jc w:val="center"/>
              <w:rPr>
                <w:rFonts w:ascii="Times New Roman" w:hAnsi="Times New Roman"/>
                <w:sz w:val="20"/>
                <w:szCs w:val="20"/>
              </w:rPr>
            </w:pPr>
            <w:r>
              <w:rPr>
                <w:rFonts w:ascii="Times New Roman" w:hAnsi="Times New Roman"/>
                <w:sz w:val="20"/>
                <w:szCs w:val="20"/>
              </w:rPr>
              <w:lastRenderedPageBreak/>
              <w:t>28</w:t>
            </w:r>
          </w:p>
        </w:tc>
        <w:tc>
          <w:tcPr>
            <w:tcW w:w="3922" w:type="dxa"/>
            <w:tcBorders>
              <w:top w:val="single" w:sz="4" w:space="0" w:color="00000A"/>
              <w:left w:val="single" w:sz="4" w:space="0" w:color="000001"/>
              <w:bottom w:val="single" w:sz="4" w:space="0" w:color="000001"/>
              <w:right w:val="single" w:sz="4" w:space="0" w:color="000001"/>
            </w:tcBorders>
            <w:shd w:val="clear" w:color="auto" w:fill="FFFFFF"/>
          </w:tcPr>
          <w:p w14:paraId="7DDD1FE8" w14:textId="77777777" w:rsidR="001B5241" w:rsidRDefault="001B5241" w:rsidP="001B5241">
            <w:pPr>
              <w:pStyle w:val="ConsPlusNormal"/>
              <w:widowControl/>
              <w:ind w:hanging="8"/>
              <w:jc w:val="both"/>
              <w:rPr>
                <w:rFonts w:ascii="Times New Roman" w:hAnsi="Times New Roman" w:cs="Times New Roman"/>
                <w:b/>
                <w:bCs/>
                <w:sz w:val="20"/>
                <w:lang w:eastAsia="ru-RU"/>
              </w:rPr>
            </w:pPr>
            <w:r>
              <w:rPr>
                <w:rFonts w:ascii="Times New Roman" w:hAnsi="Times New Roman" w:cs="Times New Roman"/>
                <w:b/>
                <w:bCs/>
                <w:sz w:val="20"/>
                <w:lang w:eastAsia="ru-RU"/>
              </w:rPr>
              <w:t>Требования к содержанию, форме, оформлению и составу заявки на участие в закупке и инструкция по ее заполнению</w:t>
            </w:r>
          </w:p>
          <w:p w14:paraId="271DFEA5" w14:textId="77777777" w:rsidR="001B5241" w:rsidRDefault="001B5241" w:rsidP="001B5241">
            <w:pPr>
              <w:pStyle w:val="ConsPlusNormal"/>
              <w:widowControl/>
              <w:spacing w:after="200"/>
              <w:ind w:hanging="8"/>
              <w:jc w:val="both"/>
              <w:rPr>
                <w:rFonts w:ascii="Times New Roman" w:hAnsi="Times New Roman" w:cs="Times New Roman"/>
                <w:b/>
                <w:bCs/>
                <w:sz w:val="20"/>
                <w:lang w:eastAsia="ru-RU"/>
              </w:rPr>
            </w:pPr>
          </w:p>
        </w:tc>
        <w:tc>
          <w:tcPr>
            <w:tcW w:w="5829" w:type="dxa"/>
            <w:tcBorders>
              <w:top w:val="single" w:sz="4" w:space="0" w:color="00000A"/>
              <w:left w:val="single" w:sz="4" w:space="0" w:color="000001"/>
              <w:bottom w:val="single" w:sz="4" w:space="0" w:color="000001"/>
              <w:right w:val="single" w:sz="4" w:space="0" w:color="000001"/>
            </w:tcBorders>
            <w:shd w:val="clear" w:color="auto" w:fill="FFFFFF"/>
            <w:tcMar>
              <w:top w:w="55" w:type="dxa"/>
              <w:bottom w:w="55" w:type="dxa"/>
              <w:right w:w="55" w:type="dxa"/>
            </w:tcMar>
            <w:vAlign w:val="bottom"/>
          </w:tcPr>
          <w:p w14:paraId="44BEC10E" w14:textId="77777777" w:rsidR="001B5241" w:rsidRDefault="001B5241" w:rsidP="001B5241">
            <w:pPr>
              <w:pStyle w:val="210"/>
              <w:numPr>
                <w:ilvl w:val="1"/>
                <w:numId w:val="1"/>
              </w:numPr>
              <w:tabs>
                <w:tab w:val="left" w:pos="426"/>
              </w:tabs>
              <w:spacing w:before="0" w:after="0"/>
              <w:ind w:left="0"/>
              <w:rPr>
                <w:rFonts w:ascii="Times New Roman" w:eastAsia="Times New Roman" w:hAnsi="Times New Roman"/>
                <w:color w:val="000000"/>
                <w:sz w:val="20"/>
                <w:szCs w:val="20"/>
                <w:highlight w:val="white"/>
                <w:u w:val="single"/>
              </w:rPr>
            </w:pPr>
            <w:r>
              <w:rPr>
                <w:rFonts w:ascii="Times New Roman" w:eastAsia="Times New Roman" w:hAnsi="Times New Roman"/>
                <w:color w:val="000000"/>
                <w:sz w:val="20"/>
                <w:szCs w:val="20"/>
                <w:u w:val="single"/>
                <w:shd w:val="clear" w:color="auto" w:fill="FFFFFF"/>
              </w:rPr>
              <w:lastRenderedPageBreak/>
              <w:t>Заявка на участие в запросе котировок в электронной форме должна содержать следующие сведения:</w:t>
            </w:r>
          </w:p>
          <w:p w14:paraId="65010A01" w14:textId="77777777" w:rsidR="001B5241" w:rsidRDefault="001B5241" w:rsidP="001B5241">
            <w:pPr>
              <w:spacing w:line="240" w:lineRule="exact"/>
              <w:jc w:val="both"/>
              <w:rPr>
                <w:rFonts w:ascii="Times New Roman" w:eastAsia="Times New Roman" w:hAnsi="Times New Roman"/>
                <w:bCs/>
                <w:color w:val="000000"/>
                <w:sz w:val="20"/>
                <w:szCs w:val="20"/>
              </w:rPr>
            </w:pPr>
            <w:r>
              <w:rPr>
                <w:rFonts w:ascii="Times New Roman" w:eastAsia="Times New Roman" w:hAnsi="Times New Roman"/>
                <w:bCs/>
                <w:color w:val="000000"/>
                <w:sz w:val="20"/>
                <w:szCs w:val="20"/>
                <w:shd w:val="clear" w:color="auto" w:fill="FFFFFF"/>
              </w:rPr>
              <w:t>1.</w:t>
            </w:r>
            <w:r>
              <w:rPr>
                <w:rFonts w:ascii="Times New Roman" w:eastAsia="Times New Roman" w:hAnsi="Times New Roman"/>
                <w:bCs/>
                <w:color w:val="000000"/>
                <w:sz w:val="20"/>
                <w:szCs w:val="20"/>
              </w:rPr>
              <w:t xml:space="preserve">Копии документов, подтверждающих соответствие участника требованиям, установленным под. 1 п. 25 </w:t>
            </w:r>
            <w:r>
              <w:rPr>
                <w:rFonts w:ascii="Times New Roman" w:hAnsi="Times New Roman"/>
                <w:sz w:val="20"/>
                <w:szCs w:val="20"/>
              </w:rPr>
              <w:t xml:space="preserve">извещения на </w:t>
            </w:r>
            <w:r>
              <w:rPr>
                <w:rFonts w:ascii="Times New Roman" w:hAnsi="Times New Roman"/>
                <w:sz w:val="20"/>
                <w:szCs w:val="20"/>
              </w:rPr>
              <w:lastRenderedPageBreak/>
              <w:t>проведение запроса котировок</w:t>
            </w:r>
            <w:r>
              <w:rPr>
                <w:rFonts w:ascii="Times New Roman" w:eastAsia="Lucida Sans Unicode" w:hAnsi="Times New Roman"/>
                <w:sz w:val="20"/>
                <w:szCs w:val="20"/>
              </w:rPr>
              <w:t xml:space="preserve"> в электронной форме</w:t>
            </w:r>
            <w:r>
              <w:rPr>
                <w:rFonts w:ascii="Times New Roman" w:eastAsia="Times New Roman" w:hAnsi="Times New Roman"/>
                <w:bCs/>
                <w:color w:val="000000"/>
                <w:sz w:val="20"/>
                <w:szCs w:val="20"/>
              </w:rPr>
              <w:t>.</w:t>
            </w:r>
          </w:p>
          <w:p w14:paraId="73E9B2FC" w14:textId="77777777" w:rsidR="001B5241" w:rsidRDefault="001B5241" w:rsidP="001B5241">
            <w:pPr>
              <w:spacing w:line="240" w:lineRule="exact"/>
              <w:jc w:val="both"/>
              <w:rPr>
                <w:rFonts w:ascii="Times New Roman" w:hAnsi="Times New Roman"/>
                <w:sz w:val="20"/>
                <w:szCs w:val="20"/>
              </w:rPr>
            </w:pPr>
            <w:r>
              <w:rPr>
                <w:rFonts w:ascii="Times New Roman" w:hAnsi="Times New Roman"/>
                <w:sz w:val="20"/>
                <w:szCs w:val="20"/>
              </w:rPr>
              <w:t xml:space="preserve"> 2.  </w:t>
            </w:r>
            <w:r>
              <w:rPr>
                <w:rFonts w:ascii="Times New Roman" w:eastAsia="Times New Roman" w:hAnsi="Times New Roman"/>
                <w:bCs/>
                <w:color w:val="000000"/>
                <w:sz w:val="20"/>
                <w:szCs w:val="20"/>
              </w:rPr>
              <w:t>Копии документов, подтверждающих соответствие участника требованиям</w:t>
            </w:r>
            <w:r>
              <w:rPr>
                <w:rFonts w:ascii="Times New Roman" w:hAnsi="Times New Roman"/>
                <w:sz w:val="20"/>
                <w:szCs w:val="20"/>
              </w:rPr>
              <w:t xml:space="preserve"> извещения на проведение запроса котировок, а именно: а) анкету, содержащую фирменное наименование (наименование), сведения об организационно-правовой форме, месте нахождения, почтовый адрес, ИНН, КПП, ОГРН/ОГНИП, банковские реквизиты, номер контактного телефона (для юридического лица), фамилию, имя, отчество, паспортные данные, сведения о месте жительства ИНН, банковские реквизиты, номер контактного телефона (для физического лица) и другие установленные в извещении на проведение запроса котировок в электронной форме сведения;</w:t>
            </w:r>
          </w:p>
          <w:p w14:paraId="67845997" w14:textId="77777777" w:rsidR="001B5241" w:rsidRDefault="001B5241" w:rsidP="001B5241">
            <w:pPr>
              <w:spacing w:line="240" w:lineRule="exact"/>
              <w:jc w:val="both"/>
              <w:rPr>
                <w:rFonts w:ascii="Times New Roman" w:hAnsi="Times New Roman"/>
                <w:sz w:val="20"/>
                <w:szCs w:val="20"/>
              </w:rPr>
            </w:pPr>
            <w:r>
              <w:rPr>
                <w:rFonts w:ascii="Times New Roman" w:hAnsi="Times New Roman"/>
                <w:sz w:val="20"/>
                <w:szCs w:val="20"/>
              </w:rPr>
              <w:t xml:space="preserve">  б) документы, подтверждающие полномочия лица на осуществление действий от имени Участника:</w:t>
            </w:r>
          </w:p>
          <w:p w14:paraId="5B6DF35C" w14:textId="77777777" w:rsidR="001B5241" w:rsidRDefault="001B5241" w:rsidP="001B5241">
            <w:pPr>
              <w:spacing w:line="240" w:lineRule="exact"/>
              <w:jc w:val="both"/>
              <w:rPr>
                <w:rFonts w:ascii="Times New Roman" w:hAnsi="Times New Roman"/>
                <w:sz w:val="20"/>
                <w:szCs w:val="20"/>
              </w:rPr>
            </w:pPr>
            <w:r>
              <w:rPr>
                <w:rFonts w:ascii="Times New Roman" w:hAnsi="Times New Roman"/>
                <w:sz w:val="20"/>
                <w:szCs w:val="20"/>
              </w:rPr>
              <w:t xml:space="preserve">   копия решения о назначении или об избрании и приказ о назначении физического лица на должность, в соответствии с которым такое физическое лицо (руководитель) обладает правом действовать от имени Участника без доверенности;</w:t>
            </w:r>
          </w:p>
          <w:p w14:paraId="241DF3C7" w14:textId="77777777" w:rsidR="001B5241" w:rsidRDefault="001B5241" w:rsidP="001B5241">
            <w:pPr>
              <w:spacing w:line="240" w:lineRule="exact"/>
              <w:jc w:val="both"/>
              <w:rPr>
                <w:rFonts w:ascii="Times New Roman" w:hAnsi="Times New Roman"/>
                <w:sz w:val="20"/>
                <w:szCs w:val="20"/>
              </w:rPr>
            </w:pPr>
            <w:r>
              <w:rPr>
                <w:rFonts w:ascii="Times New Roman" w:hAnsi="Times New Roman"/>
                <w:sz w:val="20"/>
                <w:szCs w:val="20"/>
              </w:rPr>
              <w:t xml:space="preserve">  в случае если от имени Участника действует иное лицо, также предоставляется доверенность (оригинал) на осуществление действий от имени Участника, заверенная печатью Участника (при наличии печати) и подписанная руководителем Участника или уполномоченным этим руководителем лицом, либо нотариально заверенная копия такой доверенности. В случае если указанная доверенность подписана лицом, уполномоченным руководителем Участника, заявка должна содержать также документ, подтверждающий полномочия такого лица. В случае, если от имени участника – физического лица действует иное лицо, предоставляется нотариально заверенная доверенность на осуществление действий от имени такого участника. </w:t>
            </w:r>
          </w:p>
          <w:p w14:paraId="2C1DED97" w14:textId="77777777" w:rsidR="001B5241" w:rsidRDefault="001B5241" w:rsidP="001B5241">
            <w:pPr>
              <w:spacing w:line="240" w:lineRule="exact"/>
              <w:jc w:val="both"/>
              <w:rPr>
                <w:rFonts w:ascii="Times New Roman" w:hAnsi="Times New Roman"/>
                <w:sz w:val="20"/>
                <w:szCs w:val="20"/>
              </w:rPr>
            </w:pPr>
            <w:r>
              <w:rPr>
                <w:rFonts w:ascii="Times New Roman" w:hAnsi="Times New Roman"/>
                <w:sz w:val="20"/>
                <w:szCs w:val="20"/>
              </w:rPr>
              <w:t xml:space="preserve">  в) копии учредительных документов Участника, заверенные нотариально или заверенные печатью и подписью уполномоченного лица Участника (для юридических лиц), копию паспорта гражданина Российской Федерации (для физических лиц);</w:t>
            </w:r>
          </w:p>
          <w:p w14:paraId="13307A99" w14:textId="77777777" w:rsidR="001B5241" w:rsidRDefault="001B5241" w:rsidP="001B5241">
            <w:pPr>
              <w:spacing w:line="240" w:lineRule="exact"/>
              <w:jc w:val="both"/>
              <w:rPr>
                <w:rFonts w:ascii="Times New Roman" w:hAnsi="Times New Roman"/>
                <w:sz w:val="20"/>
                <w:szCs w:val="20"/>
              </w:rPr>
            </w:pPr>
            <w:r>
              <w:rPr>
                <w:rFonts w:ascii="Times New Roman" w:hAnsi="Times New Roman"/>
                <w:sz w:val="20"/>
                <w:szCs w:val="20"/>
              </w:rPr>
              <w:t xml:space="preserve">  г) полученную не ранее чем за шесть месяцев до дня размещения извещения о закупке оригинал выписки из Единого государственного реестра юридических лиц (для юридического лица), выписки из Единого государственного реестра индивидуальных предпринимателей (для индивидуальных предпринимателей) или, соответственно, нотариально заверенные копии данных выписок или копии выписок, выданные (распечатанные с электронного реестра);</w:t>
            </w:r>
          </w:p>
          <w:p w14:paraId="45DBF0A9" w14:textId="77777777" w:rsidR="001B5241" w:rsidRDefault="001B5241" w:rsidP="001B5241">
            <w:pPr>
              <w:spacing w:line="240" w:lineRule="exact"/>
              <w:jc w:val="both"/>
              <w:rPr>
                <w:rFonts w:ascii="Times New Roman" w:hAnsi="Times New Roman"/>
                <w:sz w:val="20"/>
                <w:szCs w:val="20"/>
              </w:rPr>
            </w:pPr>
            <w:r>
              <w:rPr>
                <w:rFonts w:ascii="Times New Roman" w:hAnsi="Times New Roman"/>
                <w:sz w:val="20"/>
                <w:szCs w:val="20"/>
              </w:rPr>
              <w:t xml:space="preserve">  д) иностранные участники закупки предоставляют,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три месяца до дня размещения в ЕИС извещения о проведении закупки. Все представляемые иностранные документы, в том числе, официальные документы, подтверждающие статус иностранного юридического лица, индивидуального предпринимателя либо гражданина, должны исходить от компетентного органа иностранного государства, содержать актуальную информацию на момент подачи заявки; подлинность их должна быть надлежащим образом удостоверена посредством легализации или проставления апостиля;</w:t>
            </w:r>
          </w:p>
          <w:p w14:paraId="21AC5C43" w14:textId="77777777" w:rsidR="001B5241" w:rsidRDefault="001B5241" w:rsidP="001B5241">
            <w:pPr>
              <w:spacing w:line="240" w:lineRule="exact"/>
              <w:jc w:val="both"/>
              <w:rPr>
                <w:rFonts w:ascii="Times New Roman" w:hAnsi="Times New Roman"/>
                <w:sz w:val="20"/>
                <w:szCs w:val="20"/>
              </w:rPr>
            </w:pPr>
            <w:r>
              <w:rPr>
                <w:rFonts w:ascii="Times New Roman" w:hAnsi="Times New Roman"/>
                <w:sz w:val="20"/>
                <w:szCs w:val="20"/>
              </w:rPr>
              <w:t xml:space="preserve">  е) решение об одобрении или о совершении крупной </w:t>
            </w:r>
            <w:proofErr w:type="gramStart"/>
            <w:r>
              <w:rPr>
                <w:rFonts w:ascii="Times New Roman" w:hAnsi="Times New Roman"/>
                <w:sz w:val="20"/>
                <w:szCs w:val="20"/>
              </w:rPr>
              <w:t>сделки, в случае, если</w:t>
            </w:r>
            <w:proofErr w:type="gramEnd"/>
            <w:r>
              <w:rPr>
                <w:rFonts w:ascii="Times New Roman" w:hAnsi="Times New Roman"/>
                <w:sz w:val="20"/>
                <w:szCs w:val="20"/>
              </w:rPr>
              <w:t xml:space="preserve">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В случае, если для данного участника поставка товаров, выполнение работ, оказание услуг, являющиеся </w:t>
            </w:r>
            <w:r>
              <w:rPr>
                <w:rFonts w:ascii="Times New Roman" w:hAnsi="Times New Roman"/>
                <w:sz w:val="20"/>
                <w:szCs w:val="20"/>
              </w:rPr>
              <w:lastRenderedPageBreak/>
              <w:t>предметом договора, или внесение денежных средств в качестве обеспечения заявки на участие в процедуре закупки, обеспечения исполнения договора не являются крупной сделкой, участник процедуры закупки представляет соответствующее письмо (оригинал);</w:t>
            </w:r>
          </w:p>
          <w:p w14:paraId="6C5C3A26" w14:textId="77777777" w:rsidR="001B5241" w:rsidRDefault="001B5241" w:rsidP="001B5241">
            <w:pPr>
              <w:spacing w:line="240" w:lineRule="exact"/>
              <w:jc w:val="both"/>
              <w:rPr>
                <w:rFonts w:ascii="Times New Roman" w:hAnsi="Times New Roman"/>
                <w:sz w:val="20"/>
                <w:szCs w:val="20"/>
              </w:rPr>
            </w:pPr>
            <w:r>
              <w:rPr>
                <w:rFonts w:ascii="Times New Roman" w:hAnsi="Times New Roman"/>
                <w:sz w:val="20"/>
                <w:szCs w:val="20"/>
              </w:rPr>
              <w:t xml:space="preserve">  ж) в случае, если на стороне одного участника закупки выступает несколько лиц заявка, должна включать в себя соглашение таких лиц, содержащее следующие сведения:</w:t>
            </w:r>
          </w:p>
          <w:p w14:paraId="292FAC68" w14:textId="77777777" w:rsidR="001B5241" w:rsidRDefault="001B5241" w:rsidP="001B5241">
            <w:pPr>
              <w:spacing w:line="240" w:lineRule="exact"/>
              <w:jc w:val="both"/>
              <w:rPr>
                <w:rFonts w:ascii="Times New Roman" w:hAnsi="Times New Roman"/>
                <w:sz w:val="20"/>
                <w:szCs w:val="20"/>
              </w:rPr>
            </w:pPr>
            <w:r>
              <w:rPr>
                <w:rFonts w:ascii="Times New Roman" w:hAnsi="Times New Roman"/>
                <w:sz w:val="20"/>
                <w:szCs w:val="20"/>
              </w:rPr>
              <w:t xml:space="preserve">  о лицах, выступающих на стороне одного участника закупки, с указанием организационно-правовой формы, наименования места нахождения и почтового адреса (для юридических лиц), фамилии, имени, отчества, места жительства, ИНН, СНИЛС (для физических лиц);</w:t>
            </w:r>
          </w:p>
          <w:p w14:paraId="24F5DB23" w14:textId="77777777" w:rsidR="001B5241" w:rsidRDefault="001B5241" w:rsidP="001B5241">
            <w:pPr>
              <w:spacing w:line="240" w:lineRule="exact"/>
              <w:jc w:val="both"/>
              <w:rPr>
                <w:rFonts w:ascii="Times New Roman" w:hAnsi="Times New Roman"/>
                <w:sz w:val="20"/>
                <w:szCs w:val="20"/>
              </w:rPr>
            </w:pPr>
            <w:r>
              <w:rPr>
                <w:rFonts w:ascii="Times New Roman" w:hAnsi="Times New Roman"/>
                <w:sz w:val="20"/>
                <w:szCs w:val="20"/>
              </w:rPr>
              <w:t xml:space="preserve">  о количестве товаров, объема работ, услуг подлежащих соответственно поставке, выполнению оказанию каждым из указанных лиц в отдельности, если участником закупки, на стороне которого выступают такие лица будет заключен с Заказчиком договор;</w:t>
            </w:r>
          </w:p>
          <w:p w14:paraId="06E4A0E4" w14:textId="77777777" w:rsidR="001B5241" w:rsidRDefault="001B5241" w:rsidP="001B5241">
            <w:pPr>
              <w:spacing w:line="240" w:lineRule="exact"/>
              <w:jc w:val="both"/>
              <w:rPr>
                <w:rFonts w:ascii="Times New Roman" w:hAnsi="Times New Roman"/>
                <w:sz w:val="20"/>
                <w:szCs w:val="20"/>
              </w:rPr>
            </w:pPr>
            <w:r>
              <w:rPr>
                <w:rFonts w:ascii="Times New Roman" w:hAnsi="Times New Roman"/>
                <w:sz w:val="20"/>
                <w:szCs w:val="20"/>
              </w:rPr>
              <w:t xml:space="preserve">  о лице, которому предоставлено право заключить договор от имени лиц, участвующих на стороне одного участника закупки;</w:t>
            </w:r>
          </w:p>
          <w:p w14:paraId="0BFCEFC5" w14:textId="77777777" w:rsidR="001B5241" w:rsidRDefault="001B5241" w:rsidP="001B5241">
            <w:pPr>
              <w:spacing w:line="240" w:lineRule="exact"/>
              <w:jc w:val="both"/>
              <w:rPr>
                <w:rFonts w:ascii="Times New Roman" w:hAnsi="Times New Roman"/>
                <w:sz w:val="20"/>
                <w:szCs w:val="20"/>
              </w:rPr>
            </w:pPr>
            <w:r>
              <w:rPr>
                <w:rFonts w:ascii="Times New Roman" w:hAnsi="Times New Roman"/>
                <w:sz w:val="20"/>
                <w:szCs w:val="20"/>
              </w:rPr>
              <w:t xml:space="preserve">  о банковских реквизитах одного или нескольких лиц, выступающих на стороне участника закупки для расчетов с Заказчиком, с указанием порядка распределения денежных сумм, подлежащих оплате Заказчиком (распределение сумм денежных средств указывается в соглашении в процентах от цены договора, предложенной участником закупки в заявке);</w:t>
            </w:r>
          </w:p>
          <w:p w14:paraId="0187211A" w14:textId="77777777" w:rsidR="001B5241" w:rsidRDefault="001B5241" w:rsidP="001B5241">
            <w:pPr>
              <w:spacing w:line="240" w:lineRule="exact"/>
              <w:jc w:val="both"/>
              <w:rPr>
                <w:rFonts w:ascii="Times New Roman" w:hAnsi="Times New Roman"/>
                <w:sz w:val="20"/>
                <w:szCs w:val="20"/>
              </w:rPr>
            </w:pPr>
            <w:r>
              <w:rPr>
                <w:rFonts w:ascii="Times New Roman" w:hAnsi="Times New Roman"/>
                <w:sz w:val="20"/>
                <w:szCs w:val="20"/>
              </w:rPr>
              <w:t xml:space="preserve">  о распределении обязанности по предоставлению обеспечения заявки, путем определения </w:t>
            </w:r>
            <w:proofErr w:type="gramStart"/>
            <w:r>
              <w:rPr>
                <w:rFonts w:ascii="Times New Roman" w:hAnsi="Times New Roman"/>
                <w:sz w:val="20"/>
                <w:szCs w:val="20"/>
              </w:rPr>
              <w:t>конкретных сумм</w:t>
            </w:r>
            <w:proofErr w:type="gramEnd"/>
            <w:r>
              <w:rPr>
                <w:rFonts w:ascii="Times New Roman" w:hAnsi="Times New Roman"/>
                <w:sz w:val="20"/>
                <w:szCs w:val="20"/>
              </w:rPr>
              <w:t xml:space="preserve"> на которые должно быть предоставлено обеспечение одним или несколькими лицами, выступающими на стороне одного участника.</w:t>
            </w:r>
          </w:p>
          <w:p w14:paraId="380D8F54" w14:textId="77777777" w:rsidR="001B5241" w:rsidRDefault="001B5241" w:rsidP="001B5241">
            <w:pPr>
              <w:spacing w:line="240" w:lineRule="exact"/>
              <w:jc w:val="both"/>
              <w:rPr>
                <w:rFonts w:ascii="Times New Roman" w:hAnsi="Times New Roman"/>
                <w:sz w:val="20"/>
                <w:szCs w:val="20"/>
              </w:rPr>
            </w:pPr>
            <w:r>
              <w:rPr>
                <w:rFonts w:ascii="Times New Roman" w:hAnsi="Times New Roman"/>
                <w:sz w:val="20"/>
                <w:szCs w:val="20"/>
              </w:rPr>
              <w:t>3)документы и информацию, подтверждающую соответствие участников требованиям, установленным под. 2-7 п. 25 извещения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w:t>
            </w:r>
          </w:p>
          <w:p w14:paraId="7B405BC9" w14:textId="77777777" w:rsidR="001B5241" w:rsidRDefault="001B5241" w:rsidP="001B5241">
            <w:pPr>
              <w:tabs>
                <w:tab w:val="left" w:pos="426"/>
                <w:tab w:val="left" w:pos="709"/>
              </w:tabs>
              <w:suppressAutoHyphens w:val="0"/>
              <w:jc w:val="both"/>
            </w:pPr>
            <w:r>
              <w:rPr>
                <w:rFonts w:ascii="Times New Roman" w:hAnsi="Times New Roman"/>
                <w:sz w:val="20"/>
                <w:szCs w:val="20"/>
              </w:rPr>
              <w:t>4) документы и информацию, подтверждающую соответствие участников дополнительным требованиям, установленным под. 8-10 п. 25 извещения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w:t>
            </w:r>
          </w:p>
          <w:p w14:paraId="6F0E2441" w14:textId="77777777" w:rsidR="001B5241" w:rsidRDefault="001B5241" w:rsidP="001B5241">
            <w:pPr>
              <w:tabs>
                <w:tab w:val="left" w:pos="426"/>
                <w:tab w:val="left" w:pos="709"/>
              </w:tabs>
              <w:suppressAutoHyphens w:val="0"/>
              <w:jc w:val="both"/>
              <w:rPr>
                <w:rFonts w:ascii="Times New Roman" w:hAnsi="Times New Roman"/>
                <w:bCs/>
                <w:color w:val="000000"/>
                <w:sz w:val="20"/>
                <w:szCs w:val="20"/>
                <w:highlight w:val="white"/>
              </w:rPr>
            </w:pPr>
            <w:r>
              <w:rPr>
                <w:rFonts w:ascii="Times New Roman" w:hAnsi="Times New Roman"/>
                <w:bCs/>
                <w:color w:val="000000"/>
                <w:sz w:val="20"/>
                <w:szCs w:val="20"/>
                <w:shd w:val="clear" w:color="auto" w:fill="FFFFFF"/>
              </w:rPr>
              <w:t>Участник процедуры закупки указывает (декларирует) в заявке на участие в закупке  (в соответствующей части заявки на участие в закупке, содержащей предложение о поставке товара) наименование страны происхождения поставляемого товара.</w:t>
            </w:r>
          </w:p>
          <w:p w14:paraId="0C91C3BC" w14:textId="77777777" w:rsidR="001B5241" w:rsidRDefault="001B5241" w:rsidP="001B5241">
            <w:pPr>
              <w:numPr>
                <w:ilvl w:val="1"/>
                <w:numId w:val="2"/>
              </w:numPr>
              <w:tabs>
                <w:tab w:val="left" w:pos="426"/>
                <w:tab w:val="left" w:pos="709"/>
              </w:tabs>
              <w:suppressAutoHyphens w:val="0"/>
              <w:ind w:left="0"/>
              <w:jc w:val="both"/>
              <w:rPr>
                <w:rFonts w:ascii="Times New Roman" w:hAnsi="Times New Roman"/>
                <w:bCs/>
                <w:color w:val="000000"/>
                <w:sz w:val="20"/>
                <w:szCs w:val="20"/>
                <w:highlight w:val="white"/>
              </w:rPr>
            </w:pPr>
            <w:r>
              <w:rPr>
                <w:rFonts w:ascii="Times New Roman" w:hAnsi="Times New Roman"/>
                <w:bCs/>
                <w:color w:val="000000"/>
                <w:sz w:val="20"/>
                <w:szCs w:val="20"/>
                <w:shd w:val="clear" w:color="auto" w:fill="FFFFFF"/>
              </w:rPr>
              <w:t xml:space="preserve">        Участник процедуры закупки несет ответственность за предоставление недостоверных сведений о стране происхождения товара, указанного в заявке на участие в закупке. </w:t>
            </w:r>
          </w:p>
          <w:p w14:paraId="4F0EA8FC" w14:textId="77777777" w:rsidR="001B5241" w:rsidRDefault="001B5241" w:rsidP="001B5241">
            <w:pPr>
              <w:numPr>
                <w:ilvl w:val="1"/>
                <w:numId w:val="2"/>
              </w:numPr>
              <w:tabs>
                <w:tab w:val="left" w:pos="426"/>
                <w:tab w:val="left" w:pos="709"/>
              </w:tabs>
              <w:suppressAutoHyphens w:val="0"/>
              <w:ind w:left="0"/>
              <w:jc w:val="both"/>
              <w:rPr>
                <w:rFonts w:ascii="Times New Roman" w:hAnsi="Times New Roman"/>
                <w:bCs/>
                <w:color w:val="000000"/>
                <w:sz w:val="20"/>
                <w:szCs w:val="20"/>
                <w:highlight w:val="white"/>
              </w:rPr>
            </w:pPr>
            <w:r>
              <w:rPr>
                <w:rFonts w:ascii="Times New Roman" w:hAnsi="Times New Roman"/>
                <w:bCs/>
                <w:color w:val="000000"/>
                <w:sz w:val="20"/>
                <w:szCs w:val="20"/>
                <w:shd w:val="clear" w:color="auto" w:fill="FFFFFF"/>
              </w:rPr>
              <w:t xml:space="preserve">      Отсутствие в заявке на участие в процедуре закупки указания (декларирования) страны происхождения поставляемого товара не является основанием для отклонения заявки на участие в процедуре закупки и такая заявка рассматривается как содержащая предложения о поставке иностранных товаров.</w:t>
            </w:r>
          </w:p>
          <w:p w14:paraId="0075B367" w14:textId="77777777" w:rsidR="001B5241" w:rsidRDefault="001B5241" w:rsidP="001B5241">
            <w:pPr>
              <w:jc w:val="both"/>
              <w:rPr>
                <w:rFonts w:ascii="Times New Roman" w:hAnsi="Times New Roman"/>
                <w:bCs/>
                <w:color w:val="000000"/>
                <w:sz w:val="20"/>
                <w:szCs w:val="20"/>
                <w:highlight w:val="white"/>
              </w:rPr>
            </w:pPr>
            <w:r>
              <w:rPr>
                <w:rFonts w:ascii="Times New Roman" w:hAnsi="Times New Roman"/>
                <w:bCs/>
                <w:color w:val="000000"/>
                <w:sz w:val="20"/>
                <w:szCs w:val="20"/>
                <w:shd w:val="clear" w:color="auto" w:fill="FFFFFF"/>
              </w:rPr>
              <w:t xml:space="preserve">Любой участник закупки вправе подать одну заявку на участие в закупке. </w:t>
            </w:r>
          </w:p>
          <w:p w14:paraId="3E702074" w14:textId="42C8C7F8" w:rsidR="001B5241" w:rsidRDefault="001B5241" w:rsidP="001B5241">
            <w:pPr>
              <w:pStyle w:val="a8"/>
              <w:keepNext/>
              <w:suppressAutoHyphens w:val="0"/>
              <w:spacing w:line="240" w:lineRule="exact"/>
            </w:pPr>
            <w:r>
              <w:rPr>
                <w:rFonts w:ascii="Times New Roman" w:hAnsi="Times New Roman"/>
                <w:sz w:val="20"/>
                <w:szCs w:val="20"/>
                <w:shd w:val="clear" w:color="auto" w:fill="FFFFFF"/>
                <w:lang w:eastAsia="ru-RU"/>
              </w:rPr>
              <w:t>Для участия в запросе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shd w:val="clear" w:color="auto" w:fill="FFFFFF"/>
                <w:lang w:eastAsia="ru-RU"/>
              </w:rPr>
              <w:t xml:space="preserve"> участник процедуры закупки подаёт заявку в срок и по форме, согласно извещению на проведение запроса котировок в электронной форме</w:t>
            </w:r>
            <w:r>
              <w:rPr>
                <w:rFonts w:ascii="Times New Roman" w:hAnsi="Times New Roman"/>
                <w:sz w:val="20"/>
                <w:szCs w:val="20"/>
                <w:shd w:val="clear" w:color="auto" w:fill="FFFFFF"/>
              </w:rPr>
              <w:t xml:space="preserve">. </w:t>
            </w:r>
            <w:r>
              <w:rPr>
                <w:rFonts w:ascii="Times New Roman" w:eastAsia="Lucida Sans Unicode" w:hAnsi="Times New Roman"/>
                <w:sz w:val="20"/>
                <w:szCs w:val="20"/>
                <w:shd w:val="clear" w:color="auto" w:fill="FFFFFF"/>
                <w:lang w:eastAsia="ru-RU"/>
              </w:rPr>
              <w:t xml:space="preserve">Заявка на участие в запросе котировок (комплект документов) подается в форме электронного документа в соответствии с регламентом и с использованием функционала электронной площадки </w:t>
            </w:r>
            <w:r w:rsidR="00215EF1" w:rsidRPr="00215EF1">
              <w:rPr>
                <w:rFonts w:ascii="Times New Roman" w:hAnsi="Times New Roman"/>
                <w:color w:val="0000FF"/>
              </w:rPr>
              <w:t>https://etp.torgi82.ru</w:t>
            </w:r>
            <w:r w:rsidRPr="00EE25C8">
              <w:rPr>
                <w:rStyle w:val="-"/>
                <w:sz w:val="20"/>
                <w:szCs w:val="20"/>
                <w:u w:val="none"/>
              </w:rPr>
              <w:t xml:space="preserve"> </w:t>
            </w:r>
            <w:r>
              <w:rPr>
                <w:rFonts w:ascii="Times New Roman" w:hAnsi="Times New Roman"/>
                <w:sz w:val="20"/>
                <w:szCs w:val="20"/>
                <w:shd w:val="clear" w:color="auto" w:fill="FFFFFF"/>
                <w:lang w:eastAsia="ru-RU"/>
              </w:rPr>
              <w:t>по форме и в порядке, которые установлены  в извещении на проведение запроса котировок в электронной форме</w:t>
            </w:r>
          </w:p>
          <w:p w14:paraId="6E99D828" w14:textId="77777777" w:rsidR="001B5241" w:rsidRDefault="001B5241" w:rsidP="001B5241">
            <w:pPr>
              <w:pStyle w:val="aff1"/>
              <w:spacing w:line="240" w:lineRule="auto"/>
              <w:ind w:left="0" w:firstLine="720"/>
              <w:jc w:val="both"/>
              <w:rPr>
                <w:sz w:val="20"/>
                <w:szCs w:val="20"/>
                <w:highlight w:val="white"/>
              </w:rPr>
            </w:pPr>
            <w:r>
              <w:rPr>
                <w:sz w:val="20"/>
                <w:szCs w:val="20"/>
                <w:shd w:val="clear" w:color="auto" w:fill="FFFFFF"/>
              </w:rPr>
              <w:t>Участник запроса котировок</w:t>
            </w:r>
            <w:r>
              <w:rPr>
                <w:rFonts w:eastAsia="Lucida Sans Unicode"/>
                <w:sz w:val="20"/>
                <w:szCs w:val="20"/>
              </w:rPr>
              <w:t xml:space="preserve"> в электронной форме</w:t>
            </w:r>
            <w:r>
              <w:rPr>
                <w:sz w:val="20"/>
                <w:szCs w:val="20"/>
                <w:shd w:val="clear" w:color="auto" w:fill="FFFFFF"/>
              </w:rPr>
              <w:t xml:space="preserve"> должен подготовить заявку по форме и в соответствии с требованиями извещения на проведение запроса котировок в электронной форме в состав которой входят также документы, подтверждающие соответствие участника требованиям </w:t>
            </w:r>
            <w:r>
              <w:rPr>
                <w:rFonts w:eastAsia="Lucida Sans Unicode"/>
                <w:sz w:val="20"/>
                <w:szCs w:val="20"/>
                <w:shd w:val="clear" w:color="auto" w:fill="FFFFFF"/>
              </w:rPr>
              <w:t>извещения на проведение запроса котировок в электронной форме</w:t>
            </w:r>
            <w:r>
              <w:rPr>
                <w:sz w:val="20"/>
                <w:szCs w:val="20"/>
                <w:shd w:val="clear" w:color="auto" w:fill="FFFFFF"/>
              </w:rPr>
              <w:t>.</w:t>
            </w:r>
          </w:p>
          <w:p w14:paraId="1F066FEB" w14:textId="77777777" w:rsidR="001B5241" w:rsidRDefault="001B5241" w:rsidP="001B5241">
            <w:pPr>
              <w:pStyle w:val="-3"/>
              <w:tabs>
                <w:tab w:val="left" w:pos="284"/>
                <w:tab w:val="left" w:pos="709"/>
              </w:tabs>
              <w:spacing w:after="0"/>
              <w:rPr>
                <w:rFonts w:ascii="Times New Roman" w:eastAsia="Times New Roman" w:hAnsi="Times New Roman"/>
                <w:b/>
                <w:bCs/>
                <w:color w:val="000000"/>
                <w:sz w:val="20"/>
                <w:szCs w:val="20"/>
                <w:highlight w:val="white"/>
                <w:u w:val="single"/>
              </w:rPr>
            </w:pPr>
            <w:r>
              <w:rPr>
                <w:rFonts w:ascii="Times New Roman" w:eastAsia="Times New Roman" w:hAnsi="Times New Roman"/>
                <w:b/>
                <w:bCs/>
                <w:color w:val="000000"/>
                <w:sz w:val="20"/>
                <w:szCs w:val="20"/>
                <w:u w:val="single"/>
                <w:shd w:val="clear" w:color="auto" w:fill="FFFFFF"/>
              </w:rPr>
              <w:lastRenderedPageBreak/>
              <w:t xml:space="preserve">Требования к оформлению заявки на участие в закупке: </w:t>
            </w:r>
          </w:p>
          <w:p w14:paraId="550047BD" w14:textId="77777777" w:rsidR="001B5241" w:rsidRDefault="001B5241" w:rsidP="001B5241">
            <w:pPr>
              <w:shd w:val="clear" w:color="auto" w:fill="FFFFFF"/>
              <w:ind w:firstLine="252"/>
              <w:jc w:val="both"/>
              <w:rPr>
                <w:rFonts w:ascii="Times New Roman" w:hAnsi="Times New Roman"/>
                <w:sz w:val="20"/>
                <w:szCs w:val="20"/>
                <w:highlight w:val="white"/>
              </w:rPr>
            </w:pPr>
            <w:r>
              <w:rPr>
                <w:rFonts w:ascii="Times New Roman" w:hAnsi="Times New Roman"/>
                <w:sz w:val="20"/>
                <w:szCs w:val="20"/>
                <w:shd w:val="clear" w:color="auto" w:fill="FFFFFF"/>
              </w:rPr>
              <w:t>Документы, представляемые участниками процедуры закупки в составе заявки на участие в запросе котировок, заполняются по всем пунктам. При описании условий и предложений участников процедуры закупки применяются общепринятые обозначения и наименования в соответствии с требованиями действующих нормативных документов. Сведения, которые содержатся в заявках участников процедуры закупки, не должны допускать двусмысленных толкований.</w:t>
            </w:r>
          </w:p>
          <w:p w14:paraId="06CCEE70" w14:textId="77777777" w:rsidR="001B5241" w:rsidRDefault="001B5241" w:rsidP="001B5241">
            <w:pPr>
              <w:shd w:val="clear" w:color="auto" w:fill="FFFFFF"/>
              <w:ind w:firstLine="252"/>
              <w:jc w:val="both"/>
              <w:rPr>
                <w:rFonts w:ascii="Times New Roman" w:hAnsi="Times New Roman"/>
                <w:sz w:val="20"/>
                <w:szCs w:val="20"/>
                <w:highlight w:val="white"/>
              </w:rPr>
            </w:pPr>
            <w:r>
              <w:rPr>
                <w:rFonts w:ascii="Times New Roman" w:hAnsi="Times New Roman"/>
                <w:sz w:val="20"/>
                <w:szCs w:val="20"/>
                <w:shd w:val="clear" w:color="auto" w:fill="FFFFFF"/>
              </w:rPr>
              <w:t>Заявка на участие в запросе котировок, все документы, относящиеся к заявке, составляются на русском языке. Вспомогательные документы и печатные материалы на иностранном языке могут быть представлены участником размещения заказа, в случае если они сопровождаются точным переводом на русский язык.</w:t>
            </w:r>
          </w:p>
          <w:p w14:paraId="7EE3EAD1" w14:textId="77777777" w:rsidR="001B5241" w:rsidRDefault="001B5241" w:rsidP="001B5241">
            <w:pPr>
              <w:pStyle w:val="23"/>
              <w:shd w:val="clear" w:color="auto" w:fill="FFFFFF"/>
              <w:tabs>
                <w:tab w:val="left" w:pos="0"/>
              </w:tabs>
              <w:spacing w:line="240" w:lineRule="exact"/>
              <w:ind w:left="0" w:firstLine="56"/>
              <w:rPr>
                <w:rFonts w:ascii="Times New Roman" w:eastAsia="Lucida Sans Unicode" w:hAnsi="Times New Roman"/>
                <w:b w:val="0"/>
                <w:sz w:val="20"/>
                <w:highlight w:val="white"/>
              </w:rPr>
            </w:pPr>
            <w:r>
              <w:rPr>
                <w:rFonts w:ascii="Times New Roman" w:eastAsia="Lucida Sans Unicode" w:hAnsi="Times New Roman"/>
                <w:b w:val="0"/>
                <w:sz w:val="20"/>
                <w:shd w:val="clear" w:color="auto" w:fill="FFFFFF"/>
              </w:rPr>
              <w:t xml:space="preserve">Все документы (формы, заполненные в соответствии с требованиями настоящей документации по запросу котировок, а также иные данные и сведения, предусмотренные документацией по запросу котировок), входящие в состав заявки на участие в запросе котировок должны быть представлены участником запроса котировок через ЭТП в доступном для прочтения формате (файлами </w:t>
            </w:r>
            <w:r>
              <w:rPr>
                <w:rFonts w:ascii="Times New Roman" w:eastAsia="Lucida Sans Unicode" w:hAnsi="Times New Roman"/>
                <w:b w:val="0"/>
                <w:sz w:val="20"/>
                <w:shd w:val="clear" w:color="auto" w:fill="FFFFFF"/>
                <w:lang w:val="en-US"/>
              </w:rPr>
              <w:t>Word</w:t>
            </w:r>
            <w:r>
              <w:rPr>
                <w:rFonts w:ascii="Times New Roman" w:eastAsia="Lucida Sans Unicode" w:hAnsi="Times New Roman"/>
                <w:b w:val="0"/>
                <w:sz w:val="20"/>
                <w:shd w:val="clear" w:color="auto" w:fill="FFFFFF"/>
              </w:rPr>
              <w:t xml:space="preserve">, </w:t>
            </w:r>
            <w:r>
              <w:rPr>
                <w:rFonts w:ascii="Times New Roman" w:eastAsia="Lucida Sans Unicode" w:hAnsi="Times New Roman"/>
                <w:b w:val="0"/>
                <w:sz w:val="20"/>
                <w:shd w:val="clear" w:color="auto" w:fill="FFFFFF"/>
                <w:lang w:val="en-US"/>
              </w:rPr>
              <w:t>Excel</w:t>
            </w:r>
            <w:r>
              <w:rPr>
                <w:rFonts w:ascii="Times New Roman" w:eastAsia="Lucida Sans Unicode" w:hAnsi="Times New Roman"/>
                <w:b w:val="0"/>
                <w:sz w:val="20"/>
                <w:shd w:val="clear" w:color="auto" w:fill="FFFFFF"/>
              </w:rPr>
              <w:t xml:space="preserve">, </w:t>
            </w:r>
            <w:r>
              <w:rPr>
                <w:rFonts w:ascii="Times New Roman" w:eastAsia="Lucida Sans Unicode" w:hAnsi="Times New Roman"/>
                <w:b w:val="0"/>
                <w:sz w:val="20"/>
                <w:shd w:val="clear" w:color="auto" w:fill="FFFFFF"/>
                <w:lang w:val="en-US"/>
              </w:rPr>
              <w:t>PDF</w:t>
            </w:r>
            <w:r>
              <w:rPr>
                <w:rFonts w:ascii="Times New Roman" w:eastAsia="Lucida Sans Unicode" w:hAnsi="Times New Roman"/>
                <w:b w:val="0"/>
                <w:sz w:val="20"/>
                <w:shd w:val="clear" w:color="auto" w:fill="FFFFFF"/>
              </w:rPr>
              <w:t xml:space="preserve">, </w:t>
            </w:r>
            <w:r>
              <w:rPr>
                <w:rFonts w:ascii="Times New Roman" w:eastAsia="Lucida Sans Unicode" w:hAnsi="Times New Roman"/>
                <w:b w:val="0"/>
                <w:sz w:val="20"/>
                <w:shd w:val="clear" w:color="auto" w:fill="FFFFFF"/>
                <w:lang w:val="en-US"/>
              </w:rPr>
              <w:t>JPG</w:t>
            </w:r>
            <w:r>
              <w:rPr>
                <w:rFonts w:ascii="Times New Roman" w:eastAsia="Lucida Sans Unicode" w:hAnsi="Times New Roman"/>
                <w:b w:val="0"/>
                <w:sz w:val="20"/>
                <w:shd w:val="clear" w:color="auto" w:fill="FFFFFF"/>
              </w:rPr>
              <w:t>).</w:t>
            </w:r>
          </w:p>
          <w:p w14:paraId="08B4539B" w14:textId="77777777" w:rsidR="001B5241" w:rsidRDefault="001B5241" w:rsidP="001B5241">
            <w:pPr>
              <w:pStyle w:val="23"/>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 xml:space="preserve">Не допускаются к участию в процедуре закупки поставщики (подрядчики, исполнители), а заявки подлежат отклонению в следующих случаях: </w:t>
            </w:r>
          </w:p>
          <w:p w14:paraId="08F82892" w14:textId="77777777" w:rsidR="001B5241" w:rsidRDefault="001B5241" w:rsidP="001B5241">
            <w:pPr>
              <w:pStyle w:val="23"/>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1) непредставление документов, определенных закупочной документацией, а равно наличие в таких документах недостоверных сведений об участнике закупки (соисполнителях, субподрядчиках, субпоставщиках, если требования к предоставлению документов о соисполнителях (субподрядчиках, субпоставщиках) были установлены в закупочной документации) или о товарах, работах услугах на поставку, выполнение, оказание которых проводится закупка;</w:t>
            </w:r>
          </w:p>
          <w:p w14:paraId="3339128D" w14:textId="77777777" w:rsidR="001B5241" w:rsidRDefault="001B5241" w:rsidP="001B5241">
            <w:pPr>
              <w:pStyle w:val="23"/>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2) несоответствия участника процедуры закупки (соисполнителей субподрядчиков, субпоставщиков, если требования к последним были установлены в закупочной документации), требованиям, установленным в закупочной документации;</w:t>
            </w:r>
          </w:p>
          <w:p w14:paraId="2F8976D4" w14:textId="77777777" w:rsidR="001B5241" w:rsidRDefault="001B5241" w:rsidP="001B5241">
            <w:pPr>
              <w:pStyle w:val="23"/>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 xml:space="preserve">3) в случае содержания в первой части заявки на участие в конкурсе в электронной форме, аукционе в электронной форме, запросе предложений в электронной форме сведений об участнике таких конкурса, аукциона или запроса предложений и (или) о ценовом предложении либо содержания во второй части данной заявки сведений о ценовом предложении. </w:t>
            </w:r>
          </w:p>
          <w:p w14:paraId="47A0610E" w14:textId="77777777" w:rsidR="001B5241" w:rsidRDefault="001B5241" w:rsidP="001B5241">
            <w:pPr>
              <w:pStyle w:val="23"/>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4) поданная участником закупки заявка не соответствуют требованиям закупочной документации, в том числе:</w:t>
            </w:r>
          </w:p>
          <w:p w14:paraId="6EB83F35" w14:textId="77777777" w:rsidR="001B5241" w:rsidRDefault="001B5241" w:rsidP="001B5241">
            <w:pPr>
              <w:pStyle w:val="23"/>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а) наличие в такой заявке предложения о цене договора, превышающего начальную (максимальную) цену договора, установленную в закупочной документации;</w:t>
            </w:r>
          </w:p>
          <w:p w14:paraId="2D5DCE63" w14:textId="77777777" w:rsidR="001B5241" w:rsidRDefault="001B5241" w:rsidP="001B5241">
            <w:pPr>
              <w:pStyle w:val="23"/>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б) наличие в заявке разночтений, в том числе:</w:t>
            </w:r>
          </w:p>
          <w:p w14:paraId="02C388CE" w14:textId="77777777" w:rsidR="001B5241" w:rsidRDefault="001B5241" w:rsidP="001B5241">
            <w:pPr>
              <w:pStyle w:val="23"/>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между ценой, указанной в заявке и ценой, получаемой путем суммирования итоговых сумм по каждой строке;</w:t>
            </w:r>
          </w:p>
          <w:p w14:paraId="2263FC56" w14:textId="77777777" w:rsidR="001B5241" w:rsidRDefault="001B5241" w:rsidP="001B5241">
            <w:pPr>
              <w:pStyle w:val="23"/>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при несоответствии результата произведения цены за единицу продукции и количества продукции;</w:t>
            </w:r>
          </w:p>
          <w:p w14:paraId="70D43D3E" w14:textId="77777777" w:rsidR="001B5241" w:rsidRDefault="001B5241" w:rsidP="001B5241">
            <w:pPr>
              <w:pStyle w:val="23"/>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 xml:space="preserve">между суммой, указанной словами, и суммой, указанной цифрами; </w:t>
            </w:r>
          </w:p>
          <w:p w14:paraId="193E67BD" w14:textId="77777777" w:rsidR="001B5241" w:rsidRDefault="001B5241" w:rsidP="001B5241">
            <w:pPr>
              <w:pStyle w:val="23"/>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в) несоответствие предложения о качественных технических характеристиках товара, работ, услуг, их безопасности, функциональных характеристиках (потребительских свойствах) товара, размере, упаковке, отгрузке товара, результатах работ и иных показателях, требованиям, установленным в закупочной документации;</w:t>
            </w:r>
          </w:p>
          <w:p w14:paraId="0A1E8D03" w14:textId="77777777" w:rsidR="001B5241" w:rsidRDefault="001B5241" w:rsidP="001B5241">
            <w:pPr>
              <w:pStyle w:val="23"/>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 xml:space="preserve">г) несоответствие предложения об иных условиях исполнения договора, требованиям, установленным в закупочной </w:t>
            </w:r>
            <w:r>
              <w:rPr>
                <w:rFonts w:ascii="Times New Roman" w:eastAsia="Times New Roman" w:hAnsi="Times New Roman"/>
                <w:b w:val="0"/>
                <w:sz w:val="20"/>
                <w:lang w:eastAsia="ru-RU"/>
              </w:rPr>
              <w:lastRenderedPageBreak/>
              <w:t xml:space="preserve">документации; </w:t>
            </w:r>
          </w:p>
          <w:p w14:paraId="51146D47" w14:textId="77777777" w:rsidR="001B5241" w:rsidRDefault="001B5241" w:rsidP="001B5241">
            <w:pPr>
              <w:pStyle w:val="23"/>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д) документы не подписаны и не оформлены должным образом в соответствии с требованиями закупочной документации;</w:t>
            </w:r>
          </w:p>
          <w:p w14:paraId="17B117AF" w14:textId="77777777" w:rsidR="001B5241" w:rsidRDefault="001B5241" w:rsidP="001B5241">
            <w:pPr>
              <w:pStyle w:val="23"/>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ж) заявка подана и/или подписана лицом, не отвечающим критериям правомочности или полномочия которого не подтверждены;</w:t>
            </w:r>
          </w:p>
          <w:p w14:paraId="7FE654B6" w14:textId="77777777" w:rsidR="001B5241" w:rsidRDefault="001B5241" w:rsidP="001B5241">
            <w:pPr>
              <w:pStyle w:val="23"/>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з) несоответствие заявки другим требованиям закупочной документации.</w:t>
            </w:r>
          </w:p>
          <w:p w14:paraId="424CB68A" w14:textId="77777777" w:rsidR="001B5241" w:rsidRDefault="001B5241" w:rsidP="001B5241">
            <w:pPr>
              <w:pStyle w:val="23"/>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5) наличия сведений об участнике процедуры закупки в реестре недобросовестных поставщиков, если такое требование установлено в закупочной документации.</w:t>
            </w:r>
          </w:p>
        </w:tc>
      </w:tr>
      <w:tr w:rsidR="001B5241" w14:paraId="49164E2E" w14:textId="77777777" w:rsidTr="001B5241">
        <w:trPr>
          <w:cantSplit/>
        </w:trPr>
        <w:tc>
          <w:tcPr>
            <w:tcW w:w="776"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6A119DFD" w14:textId="77777777" w:rsidR="001B5241" w:rsidRDefault="001B5241" w:rsidP="001B5241">
            <w:pPr>
              <w:jc w:val="center"/>
              <w:rPr>
                <w:rFonts w:ascii="Times New Roman" w:hAnsi="Times New Roman"/>
                <w:sz w:val="20"/>
                <w:szCs w:val="20"/>
              </w:rPr>
            </w:pPr>
            <w:r>
              <w:rPr>
                <w:rFonts w:ascii="Times New Roman" w:hAnsi="Times New Roman"/>
                <w:sz w:val="20"/>
                <w:szCs w:val="20"/>
              </w:rPr>
              <w:lastRenderedPageBreak/>
              <w:t>29</w:t>
            </w:r>
          </w:p>
        </w:tc>
        <w:tc>
          <w:tcPr>
            <w:tcW w:w="3922"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40E6F390" w14:textId="77777777" w:rsidR="001B5241" w:rsidRDefault="001B5241" w:rsidP="001B5241">
            <w:pPr>
              <w:jc w:val="both"/>
              <w:rPr>
                <w:rFonts w:ascii="Times New Roman" w:hAnsi="Times New Roman"/>
                <w:b/>
                <w:sz w:val="20"/>
                <w:szCs w:val="20"/>
                <w:lang w:eastAsia="ru-RU"/>
              </w:rPr>
            </w:pPr>
            <w:r>
              <w:rPr>
                <w:rFonts w:ascii="Times New Roman" w:hAnsi="Times New Roman"/>
                <w:b/>
                <w:sz w:val="20"/>
                <w:szCs w:val="20"/>
                <w:lang w:eastAsia="ru-RU"/>
              </w:rPr>
              <w:t>Порядок, место, дата начала и окончания срока подачи заявок на участие в закупке</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771AB06E" w14:textId="781EFDBC" w:rsidR="001B5241" w:rsidRDefault="001B5241" w:rsidP="001B5241">
            <w:pPr>
              <w:pStyle w:val="a8"/>
              <w:keepNext/>
              <w:suppressAutoHyphens w:val="0"/>
              <w:spacing w:line="240" w:lineRule="exact"/>
            </w:pPr>
            <w:r>
              <w:rPr>
                <w:rFonts w:ascii="Times New Roman" w:hAnsi="Times New Roman"/>
                <w:color w:val="000000"/>
                <w:sz w:val="20"/>
                <w:szCs w:val="20"/>
                <w:shd w:val="clear" w:color="auto" w:fill="FFFFFF"/>
                <w:lang w:eastAsia="ru-RU"/>
              </w:rPr>
              <w:t>Любой участник процедуры вправе подать только одну заявку в отношении предмета запроса котировок</w:t>
            </w:r>
            <w:r>
              <w:rPr>
                <w:rFonts w:ascii="Times New Roman" w:eastAsia="Lucida Sans Unicode" w:hAnsi="Times New Roman"/>
                <w:sz w:val="20"/>
                <w:szCs w:val="20"/>
              </w:rPr>
              <w:t xml:space="preserve"> в электронной форме</w:t>
            </w:r>
            <w:r>
              <w:rPr>
                <w:rFonts w:ascii="Times New Roman" w:hAnsi="Times New Roman"/>
                <w:color w:val="000000"/>
                <w:sz w:val="20"/>
                <w:szCs w:val="20"/>
                <w:shd w:val="clear" w:color="auto" w:fill="FFFFFF"/>
                <w:lang w:eastAsia="ru-RU"/>
              </w:rPr>
              <w:t xml:space="preserve"> (лота). </w:t>
            </w:r>
            <w:r>
              <w:rPr>
                <w:rFonts w:ascii="Times New Roman" w:eastAsia="Lucida Sans Unicode" w:hAnsi="Times New Roman"/>
                <w:color w:val="000000"/>
                <w:sz w:val="20"/>
                <w:szCs w:val="20"/>
                <w:shd w:val="clear" w:color="auto" w:fill="FFFFFF"/>
                <w:lang w:eastAsia="ru-RU"/>
              </w:rPr>
              <w:t xml:space="preserve">Заявка на участие в запросе котировок в электронной форме (комплект документов) подается в форме электронного документа в соответствии с регламентом и с использованием функционала электронной площадки </w:t>
            </w:r>
            <w:r w:rsidR="00215EF1" w:rsidRPr="00215EF1">
              <w:rPr>
                <w:rFonts w:ascii="Times New Roman" w:hAnsi="Times New Roman"/>
                <w:color w:val="0000FF"/>
              </w:rPr>
              <w:t>https://etp.torgi82.ru</w:t>
            </w:r>
            <w:r w:rsidRPr="00EE25C8">
              <w:rPr>
                <w:rStyle w:val="-"/>
                <w:sz w:val="20"/>
                <w:szCs w:val="20"/>
                <w:u w:val="none"/>
              </w:rPr>
              <w:t xml:space="preserve"> </w:t>
            </w:r>
            <w:r>
              <w:rPr>
                <w:rFonts w:ascii="Times New Roman" w:hAnsi="Times New Roman"/>
                <w:color w:val="000000"/>
                <w:sz w:val="20"/>
                <w:szCs w:val="20"/>
                <w:shd w:val="clear" w:color="auto" w:fill="FFFFFF"/>
                <w:lang w:eastAsia="ru-RU"/>
              </w:rPr>
              <w:t xml:space="preserve">по форме и в порядке, которые установлены в </w:t>
            </w:r>
            <w:r>
              <w:rPr>
                <w:rFonts w:ascii="Times New Roman" w:eastAsia="Lucida Sans Unicode" w:hAnsi="Times New Roman"/>
                <w:color w:val="000000"/>
                <w:sz w:val="20"/>
                <w:szCs w:val="20"/>
                <w:shd w:val="clear" w:color="auto" w:fill="FFFFFF"/>
                <w:lang w:eastAsia="ru-RU"/>
              </w:rPr>
              <w:t>извещении на проведение запроса котировок в электронной форме</w:t>
            </w:r>
            <w:r>
              <w:rPr>
                <w:rFonts w:ascii="Times New Roman" w:hAnsi="Times New Roman"/>
                <w:color w:val="000000"/>
                <w:sz w:val="20"/>
                <w:szCs w:val="20"/>
                <w:shd w:val="clear" w:color="auto" w:fill="FFFFFF"/>
                <w:lang w:eastAsia="ru-RU"/>
              </w:rPr>
              <w:t>.</w:t>
            </w:r>
          </w:p>
          <w:p w14:paraId="55EF52FD" w14:textId="77777777" w:rsidR="001B5241" w:rsidRDefault="001B5241" w:rsidP="001B5241">
            <w:pPr>
              <w:jc w:val="both"/>
              <w:rPr>
                <w:rFonts w:ascii="Times New Roman" w:eastAsia="Lucida Sans Unicode" w:hAnsi="Times New Roman"/>
                <w:color w:val="000000"/>
                <w:sz w:val="20"/>
                <w:szCs w:val="20"/>
                <w:highlight w:val="white"/>
                <w:lang w:eastAsia="ru-RU"/>
              </w:rPr>
            </w:pPr>
            <w:r>
              <w:rPr>
                <w:rFonts w:ascii="Times New Roman" w:eastAsia="Lucida Sans Unicode" w:hAnsi="Times New Roman"/>
                <w:color w:val="000000"/>
                <w:sz w:val="20"/>
                <w:szCs w:val="20"/>
                <w:shd w:val="clear" w:color="auto" w:fill="FFFFFF"/>
                <w:lang w:eastAsia="ru-RU"/>
              </w:rPr>
              <w:t>Каждый участник процедуры закупки вправе подать только одну заявку на участие в запросе котировок</w:t>
            </w:r>
            <w:r>
              <w:rPr>
                <w:rFonts w:ascii="Times New Roman" w:eastAsia="Lucida Sans Unicode" w:hAnsi="Times New Roman"/>
                <w:sz w:val="20"/>
                <w:szCs w:val="20"/>
              </w:rPr>
              <w:t xml:space="preserve"> в электронной форме</w:t>
            </w:r>
            <w:r>
              <w:rPr>
                <w:rFonts w:ascii="Times New Roman" w:eastAsia="Lucida Sans Unicode" w:hAnsi="Times New Roman"/>
                <w:color w:val="000000"/>
                <w:sz w:val="20"/>
                <w:szCs w:val="20"/>
                <w:shd w:val="clear" w:color="auto" w:fill="FFFFFF"/>
                <w:lang w:eastAsia="ru-RU"/>
              </w:rPr>
              <w:t>.</w:t>
            </w:r>
          </w:p>
          <w:p w14:paraId="594F8475" w14:textId="216FBCA7" w:rsidR="001B5241" w:rsidRDefault="001B5241" w:rsidP="001B5241">
            <w:pPr>
              <w:pStyle w:val="a8"/>
              <w:spacing w:line="240" w:lineRule="exact"/>
              <w:rPr>
                <w:rFonts w:ascii="Times New Roman" w:eastAsia="Lucida Sans Unicode" w:hAnsi="Times New Roman"/>
                <w:sz w:val="20"/>
                <w:szCs w:val="20"/>
                <w:highlight w:val="white"/>
              </w:rPr>
            </w:pPr>
            <w:r>
              <w:rPr>
                <w:rFonts w:ascii="Times New Roman" w:eastAsia="Lucida Sans Unicode" w:hAnsi="Times New Roman"/>
                <w:sz w:val="20"/>
                <w:szCs w:val="20"/>
                <w:shd w:val="clear" w:color="auto" w:fill="FFFFFF"/>
              </w:rPr>
              <w:t xml:space="preserve">Начало подачи заявок: </w:t>
            </w:r>
            <w:r w:rsidR="000114BC">
              <w:rPr>
                <w:rFonts w:ascii="Times New Roman" w:eastAsia="Lucida Sans Unicode" w:hAnsi="Times New Roman"/>
                <w:sz w:val="20"/>
                <w:szCs w:val="20"/>
                <w:shd w:val="clear" w:color="auto" w:fill="FFFFFF"/>
              </w:rPr>
              <w:t>16</w:t>
            </w:r>
            <w:r>
              <w:rPr>
                <w:rFonts w:ascii="Times New Roman" w:eastAsia="Lucida Sans Unicode" w:hAnsi="Times New Roman"/>
                <w:sz w:val="20"/>
                <w:szCs w:val="20"/>
                <w:shd w:val="clear" w:color="auto" w:fill="FFFFFF"/>
              </w:rPr>
              <w:t>.</w:t>
            </w:r>
            <w:r w:rsidR="000114BC">
              <w:rPr>
                <w:rFonts w:ascii="Times New Roman" w:eastAsia="Lucida Sans Unicode" w:hAnsi="Times New Roman"/>
                <w:sz w:val="20"/>
                <w:szCs w:val="20"/>
                <w:shd w:val="clear" w:color="auto" w:fill="FFFFFF"/>
              </w:rPr>
              <w:t>10</w:t>
            </w:r>
            <w:r>
              <w:rPr>
                <w:rFonts w:ascii="Times New Roman" w:eastAsia="Lucida Sans Unicode" w:hAnsi="Times New Roman"/>
                <w:sz w:val="20"/>
                <w:szCs w:val="20"/>
                <w:shd w:val="clear" w:color="auto" w:fill="FFFFFF"/>
              </w:rPr>
              <w:t>.202</w:t>
            </w:r>
            <w:r w:rsidR="004726EA">
              <w:rPr>
                <w:rFonts w:ascii="Times New Roman" w:eastAsia="Lucida Sans Unicode" w:hAnsi="Times New Roman"/>
                <w:sz w:val="20"/>
                <w:szCs w:val="20"/>
                <w:shd w:val="clear" w:color="auto" w:fill="FFFFFF"/>
              </w:rPr>
              <w:t>6</w:t>
            </w:r>
            <w:r>
              <w:rPr>
                <w:rFonts w:ascii="Times New Roman" w:eastAsia="Lucida Sans Unicode" w:hAnsi="Times New Roman"/>
                <w:sz w:val="20"/>
                <w:szCs w:val="20"/>
                <w:shd w:val="clear" w:color="auto" w:fill="FFFFFF"/>
              </w:rPr>
              <w:t xml:space="preserve">    09:00 (МСК+1)</w:t>
            </w:r>
          </w:p>
          <w:p w14:paraId="5A996075" w14:textId="0303D6FC" w:rsidR="001B5241" w:rsidRDefault="001B5241" w:rsidP="001B5241">
            <w:pPr>
              <w:pStyle w:val="a8"/>
              <w:spacing w:line="240" w:lineRule="exact"/>
              <w:rPr>
                <w:rFonts w:ascii="Times New Roman" w:eastAsia="Lucida Sans Unicode" w:hAnsi="Times New Roman"/>
                <w:color w:val="000000"/>
                <w:sz w:val="20"/>
                <w:szCs w:val="20"/>
                <w:highlight w:val="white"/>
                <w:lang w:eastAsia="ru-RU"/>
              </w:rPr>
            </w:pPr>
            <w:r>
              <w:rPr>
                <w:rFonts w:ascii="Times New Roman" w:eastAsia="Lucida Sans Unicode" w:hAnsi="Times New Roman"/>
                <w:color w:val="000000"/>
                <w:sz w:val="20"/>
                <w:szCs w:val="20"/>
                <w:shd w:val="clear" w:color="auto" w:fill="FFFFFF"/>
                <w:lang w:eastAsia="ru-RU"/>
              </w:rPr>
              <w:t xml:space="preserve">Окончание подачи заявок: </w:t>
            </w:r>
            <w:r w:rsidR="000114BC">
              <w:rPr>
                <w:rFonts w:ascii="Times New Roman" w:eastAsia="Lucida Sans Unicode" w:hAnsi="Times New Roman"/>
                <w:color w:val="000000"/>
                <w:sz w:val="20"/>
                <w:szCs w:val="20"/>
                <w:shd w:val="clear" w:color="auto" w:fill="FFFFFF"/>
                <w:lang w:eastAsia="ru-RU"/>
              </w:rPr>
              <w:t>27</w:t>
            </w:r>
            <w:r w:rsidRPr="00CF4EAB">
              <w:rPr>
                <w:rFonts w:ascii="Times New Roman" w:eastAsia="Lucida Sans Unicode" w:hAnsi="Times New Roman"/>
                <w:color w:val="000000"/>
                <w:sz w:val="20"/>
                <w:szCs w:val="20"/>
                <w:shd w:val="clear" w:color="auto" w:fill="FFFFFF"/>
                <w:lang w:eastAsia="ru-RU"/>
              </w:rPr>
              <w:t>.</w:t>
            </w:r>
            <w:r w:rsidR="000114BC">
              <w:rPr>
                <w:rFonts w:ascii="Times New Roman" w:eastAsia="Lucida Sans Unicode" w:hAnsi="Times New Roman"/>
                <w:color w:val="000000"/>
                <w:sz w:val="20"/>
                <w:szCs w:val="20"/>
                <w:shd w:val="clear" w:color="auto" w:fill="FFFFFF"/>
                <w:lang w:eastAsia="ru-RU"/>
              </w:rPr>
              <w:t>10</w:t>
            </w:r>
            <w:r w:rsidRPr="00CF4EAB">
              <w:rPr>
                <w:rFonts w:ascii="Times New Roman" w:eastAsia="Lucida Sans Unicode" w:hAnsi="Times New Roman"/>
                <w:color w:val="000000"/>
                <w:sz w:val="20"/>
                <w:szCs w:val="20"/>
                <w:shd w:val="clear" w:color="auto" w:fill="FFFFFF"/>
                <w:lang w:eastAsia="ru-RU"/>
              </w:rPr>
              <w:t>.202</w:t>
            </w:r>
            <w:r w:rsidR="004726EA">
              <w:rPr>
                <w:rFonts w:ascii="Times New Roman" w:eastAsia="Lucida Sans Unicode" w:hAnsi="Times New Roman"/>
                <w:color w:val="000000"/>
                <w:sz w:val="20"/>
                <w:szCs w:val="20"/>
                <w:shd w:val="clear" w:color="auto" w:fill="FFFFFF"/>
                <w:lang w:eastAsia="ru-RU"/>
              </w:rPr>
              <w:t>6</w:t>
            </w:r>
            <w:r>
              <w:rPr>
                <w:rFonts w:ascii="Times New Roman" w:eastAsia="Lucida Sans Unicode" w:hAnsi="Times New Roman"/>
                <w:color w:val="000000"/>
                <w:sz w:val="20"/>
                <w:szCs w:val="20"/>
                <w:shd w:val="clear" w:color="auto" w:fill="FFFFFF"/>
                <w:lang w:eastAsia="ru-RU"/>
              </w:rPr>
              <w:t xml:space="preserve">  09:00 (МСК+1)</w:t>
            </w:r>
          </w:p>
        </w:tc>
      </w:tr>
      <w:tr w:rsidR="001B5241" w14:paraId="0E79ACCB" w14:textId="77777777" w:rsidTr="001B5241">
        <w:trPr>
          <w:cantSplit/>
        </w:trPr>
        <w:tc>
          <w:tcPr>
            <w:tcW w:w="776"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77C22734" w14:textId="77777777" w:rsidR="001B5241" w:rsidRDefault="001B5241" w:rsidP="001B5241">
            <w:pPr>
              <w:jc w:val="center"/>
              <w:rPr>
                <w:rFonts w:ascii="Times New Roman" w:hAnsi="Times New Roman"/>
                <w:sz w:val="20"/>
                <w:szCs w:val="20"/>
              </w:rPr>
            </w:pPr>
            <w:r>
              <w:rPr>
                <w:rFonts w:ascii="Times New Roman" w:hAnsi="Times New Roman"/>
                <w:sz w:val="20"/>
                <w:szCs w:val="20"/>
              </w:rPr>
              <w:t>30</w:t>
            </w:r>
          </w:p>
        </w:tc>
        <w:tc>
          <w:tcPr>
            <w:tcW w:w="3922"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6E66F6B1" w14:textId="77777777" w:rsidR="001B5241" w:rsidRDefault="001B5241" w:rsidP="001B5241">
            <w:pPr>
              <w:jc w:val="both"/>
              <w:rPr>
                <w:rFonts w:ascii="Times New Roman" w:hAnsi="Times New Roman"/>
                <w:b/>
                <w:bCs/>
                <w:sz w:val="20"/>
                <w:szCs w:val="20"/>
              </w:rPr>
            </w:pPr>
            <w:r>
              <w:rPr>
                <w:rFonts w:ascii="Times New Roman" w:hAnsi="Times New Roman"/>
                <w:b/>
                <w:bCs/>
                <w:sz w:val="20"/>
                <w:szCs w:val="20"/>
              </w:rPr>
              <w:t>Порядок и срок отзыва заявок на участие в запросе котировок, порядок внесения изменений в такие заявки</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7F12C76D" w14:textId="77777777" w:rsidR="001B5241" w:rsidRDefault="001B5241" w:rsidP="001B5241">
            <w:pPr>
              <w:pStyle w:val="Default"/>
              <w:jc w:val="both"/>
              <w:rPr>
                <w:color w:val="00000A"/>
                <w:sz w:val="20"/>
                <w:szCs w:val="20"/>
                <w:highlight w:val="white"/>
                <w:lang w:eastAsia="ru-RU"/>
              </w:rPr>
            </w:pPr>
            <w:r>
              <w:rPr>
                <w:color w:val="00000A"/>
                <w:sz w:val="20"/>
                <w:szCs w:val="20"/>
                <w:shd w:val="clear" w:color="auto" w:fill="FFFFFF"/>
                <w:lang w:eastAsia="ru-RU"/>
              </w:rPr>
              <w:t>Участник процедуры закупки, подавший заявку на участие в запросе котировок, в любое время до даты и времени окончания приёма заявок вправе изменить заявку путём её отзыва и подачи новой заявки. При этом датой и временем подачи заявки на участие в запросе котировок</w:t>
            </w:r>
            <w:r>
              <w:rPr>
                <w:rFonts w:eastAsia="Lucida Sans Unicode"/>
                <w:sz w:val="20"/>
                <w:szCs w:val="20"/>
              </w:rPr>
              <w:t xml:space="preserve"> в электронной форме</w:t>
            </w:r>
            <w:r>
              <w:rPr>
                <w:color w:val="00000A"/>
                <w:sz w:val="20"/>
                <w:szCs w:val="20"/>
                <w:shd w:val="clear" w:color="auto" w:fill="FFFFFF"/>
                <w:lang w:eastAsia="ru-RU"/>
              </w:rPr>
              <w:t xml:space="preserve"> считается дата и время последней заявки из числа поданных участником процедуры закупки заявок на участие в запросе котировок</w:t>
            </w:r>
            <w:r>
              <w:rPr>
                <w:rFonts w:eastAsia="Lucida Sans Unicode"/>
                <w:sz w:val="20"/>
                <w:szCs w:val="20"/>
              </w:rPr>
              <w:t xml:space="preserve"> в электронной форме</w:t>
            </w:r>
            <w:r>
              <w:rPr>
                <w:color w:val="00000A"/>
                <w:sz w:val="20"/>
                <w:szCs w:val="20"/>
                <w:shd w:val="clear" w:color="auto" w:fill="FFFFFF"/>
                <w:lang w:eastAsia="ru-RU"/>
              </w:rPr>
              <w:t xml:space="preserve">. Участник процедуры закупки вправе отозвать заявку на участие в запросе котировок в любое время до даты и времени окончания приёма заявок. </w:t>
            </w:r>
          </w:p>
        </w:tc>
      </w:tr>
      <w:tr w:rsidR="001B5241" w14:paraId="0AD2484B" w14:textId="77777777" w:rsidTr="001B5241">
        <w:trPr>
          <w:cantSplit/>
        </w:trPr>
        <w:tc>
          <w:tcPr>
            <w:tcW w:w="776"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6CE69586" w14:textId="77777777" w:rsidR="001B5241" w:rsidRDefault="001B5241" w:rsidP="001B5241">
            <w:pPr>
              <w:jc w:val="center"/>
              <w:rPr>
                <w:rFonts w:ascii="Times New Roman" w:hAnsi="Times New Roman"/>
                <w:sz w:val="20"/>
                <w:szCs w:val="20"/>
                <w:lang w:eastAsia="ru-RU"/>
              </w:rPr>
            </w:pPr>
            <w:r>
              <w:rPr>
                <w:rFonts w:ascii="Times New Roman" w:hAnsi="Times New Roman"/>
                <w:sz w:val="20"/>
                <w:szCs w:val="20"/>
                <w:lang w:eastAsia="ru-RU"/>
              </w:rPr>
              <w:t>31</w:t>
            </w:r>
          </w:p>
        </w:tc>
        <w:tc>
          <w:tcPr>
            <w:tcW w:w="3922"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65033535" w14:textId="77777777" w:rsidR="001B5241" w:rsidRDefault="001B5241" w:rsidP="001B5241">
            <w:pPr>
              <w:jc w:val="both"/>
              <w:rPr>
                <w:rFonts w:ascii="Times New Roman" w:hAnsi="Times New Roman"/>
                <w:b/>
                <w:sz w:val="20"/>
                <w:szCs w:val="20"/>
                <w:lang w:eastAsia="ru-RU"/>
              </w:rPr>
            </w:pPr>
            <w:r>
              <w:rPr>
                <w:rFonts w:ascii="Times New Roman" w:hAnsi="Times New Roman"/>
                <w:b/>
                <w:sz w:val="20"/>
                <w:szCs w:val="20"/>
                <w:lang w:eastAsia="ru-RU"/>
              </w:rPr>
              <w:t>Место и дата рассмотрения заявок на участие в запросе котировок и подведения итогов закупки</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71D1216" w14:textId="77777777" w:rsidR="001B5241" w:rsidRDefault="001B5241" w:rsidP="001B5241">
            <w:pPr>
              <w:spacing w:line="276" w:lineRule="auto"/>
              <w:jc w:val="both"/>
              <w:rPr>
                <w:rFonts w:ascii="Times New Roman" w:hAnsi="Times New Roman"/>
                <w:sz w:val="20"/>
                <w:szCs w:val="20"/>
              </w:rPr>
            </w:pPr>
            <w:r>
              <w:rPr>
                <w:rFonts w:ascii="Times New Roman" w:hAnsi="Times New Roman"/>
                <w:sz w:val="20"/>
                <w:szCs w:val="20"/>
              </w:rPr>
              <w:t xml:space="preserve"> 413116, г. Энгельс ул. Весенняя, </w:t>
            </w:r>
            <w:proofErr w:type="spellStart"/>
            <w:r>
              <w:rPr>
                <w:rFonts w:ascii="Times New Roman" w:hAnsi="Times New Roman"/>
                <w:sz w:val="20"/>
                <w:szCs w:val="20"/>
              </w:rPr>
              <w:t>зд</w:t>
            </w:r>
            <w:proofErr w:type="spellEnd"/>
            <w:r>
              <w:rPr>
                <w:rFonts w:ascii="Times New Roman" w:hAnsi="Times New Roman"/>
                <w:sz w:val="20"/>
                <w:szCs w:val="20"/>
              </w:rPr>
              <w:t>. 8а, корпус 3, отдел по размещению государственного заказа</w:t>
            </w:r>
          </w:p>
          <w:p w14:paraId="414BBC0B" w14:textId="43F12D6E" w:rsidR="001B5241" w:rsidRDefault="001B5241" w:rsidP="001B5241">
            <w:pPr>
              <w:spacing w:line="276" w:lineRule="auto"/>
              <w:rPr>
                <w:rFonts w:ascii="Times New Roman" w:eastAsia="Lucida Sans Unicode" w:hAnsi="Times New Roman"/>
                <w:sz w:val="20"/>
                <w:szCs w:val="20"/>
              </w:rPr>
            </w:pPr>
            <w:r>
              <w:rPr>
                <w:rFonts w:ascii="Times New Roman" w:hAnsi="Times New Roman"/>
                <w:sz w:val="20"/>
                <w:szCs w:val="20"/>
              </w:rPr>
              <w:t xml:space="preserve">Дата рассмотрения заявок: </w:t>
            </w:r>
            <w:r w:rsidR="000114BC">
              <w:rPr>
                <w:rFonts w:ascii="Times New Roman" w:hAnsi="Times New Roman"/>
                <w:sz w:val="20"/>
                <w:szCs w:val="20"/>
              </w:rPr>
              <w:t>27</w:t>
            </w:r>
            <w:r>
              <w:rPr>
                <w:rFonts w:ascii="Times New Roman" w:hAnsi="Times New Roman"/>
                <w:sz w:val="20"/>
                <w:szCs w:val="20"/>
              </w:rPr>
              <w:t>.</w:t>
            </w:r>
            <w:r w:rsidR="000114BC">
              <w:rPr>
                <w:rFonts w:ascii="Times New Roman" w:hAnsi="Times New Roman"/>
                <w:sz w:val="20"/>
                <w:szCs w:val="20"/>
              </w:rPr>
              <w:t>10</w:t>
            </w:r>
            <w:r>
              <w:rPr>
                <w:rFonts w:ascii="Times New Roman" w:hAnsi="Times New Roman"/>
                <w:sz w:val="20"/>
                <w:szCs w:val="20"/>
              </w:rPr>
              <w:t>.202</w:t>
            </w:r>
            <w:r w:rsidR="004726EA">
              <w:rPr>
                <w:rFonts w:ascii="Times New Roman" w:hAnsi="Times New Roman"/>
                <w:sz w:val="20"/>
                <w:szCs w:val="20"/>
              </w:rPr>
              <w:t>6</w:t>
            </w:r>
            <w:r>
              <w:rPr>
                <w:rFonts w:ascii="Times New Roman" w:hAnsi="Times New Roman"/>
                <w:sz w:val="20"/>
                <w:szCs w:val="20"/>
              </w:rPr>
              <w:t xml:space="preserve">  </w:t>
            </w:r>
            <w:r w:rsidR="00215EF1">
              <w:rPr>
                <w:rFonts w:ascii="Times New Roman" w:hAnsi="Times New Roman"/>
                <w:sz w:val="20"/>
                <w:szCs w:val="20"/>
              </w:rPr>
              <w:t>09</w:t>
            </w:r>
            <w:r>
              <w:rPr>
                <w:rFonts w:ascii="Times New Roman" w:hAnsi="Times New Roman"/>
                <w:sz w:val="20"/>
                <w:szCs w:val="20"/>
              </w:rPr>
              <w:t xml:space="preserve">:30 </w:t>
            </w:r>
            <w:r>
              <w:rPr>
                <w:rFonts w:ascii="Times New Roman" w:eastAsia="Lucida Sans Unicode" w:hAnsi="Times New Roman"/>
                <w:sz w:val="20"/>
                <w:szCs w:val="20"/>
              </w:rPr>
              <w:t>(МСК+1)</w:t>
            </w:r>
          </w:p>
          <w:p w14:paraId="1179DAF9" w14:textId="1EA5534D" w:rsidR="001B5241" w:rsidRDefault="001B5241" w:rsidP="001B5241">
            <w:pPr>
              <w:rPr>
                <w:rFonts w:ascii="Times New Roman" w:eastAsia="Lucida Sans Unicode" w:hAnsi="Times New Roman"/>
                <w:sz w:val="20"/>
                <w:szCs w:val="20"/>
              </w:rPr>
            </w:pPr>
            <w:r>
              <w:rPr>
                <w:rFonts w:ascii="Times New Roman" w:hAnsi="Times New Roman"/>
                <w:sz w:val="20"/>
                <w:szCs w:val="20"/>
              </w:rPr>
              <w:t xml:space="preserve">Дата начала </w:t>
            </w:r>
            <w:r>
              <w:rPr>
                <w:rFonts w:ascii="Times New Roman" w:hAnsi="Times New Roman"/>
                <w:color w:val="000000"/>
                <w:sz w:val="20"/>
                <w:szCs w:val="20"/>
                <w:shd w:val="clear" w:color="auto" w:fill="FFFFFF"/>
              </w:rPr>
              <w:t>подведения итогов</w:t>
            </w:r>
            <w:r>
              <w:rPr>
                <w:rFonts w:ascii="Times New Roman" w:hAnsi="Times New Roman"/>
                <w:sz w:val="20"/>
                <w:szCs w:val="20"/>
              </w:rPr>
              <w:t xml:space="preserve">: </w:t>
            </w:r>
            <w:r w:rsidR="000114BC">
              <w:rPr>
                <w:rFonts w:ascii="Times New Roman" w:hAnsi="Times New Roman"/>
                <w:sz w:val="20"/>
                <w:szCs w:val="20"/>
              </w:rPr>
              <w:t>27</w:t>
            </w:r>
            <w:r>
              <w:rPr>
                <w:rFonts w:ascii="Times New Roman" w:hAnsi="Times New Roman"/>
                <w:sz w:val="20"/>
                <w:szCs w:val="20"/>
              </w:rPr>
              <w:t>.</w:t>
            </w:r>
            <w:r w:rsidR="000114BC">
              <w:rPr>
                <w:rFonts w:ascii="Times New Roman" w:hAnsi="Times New Roman"/>
                <w:sz w:val="20"/>
                <w:szCs w:val="20"/>
              </w:rPr>
              <w:t>10</w:t>
            </w:r>
            <w:r>
              <w:rPr>
                <w:rFonts w:ascii="Times New Roman" w:hAnsi="Times New Roman"/>
                <w:sz w:val="20"/>
                <w:szCs w:val="20"/>
              </w:rPr>
              <w:t>.202</w:t>
            </w:r>
            <w:r w:rsidR="004726EA">
              <w:rPr>
                <w:rFonts w:ascii="Times New Roman" w:hAnsi="Times New Roman"/>
                <w:sz w:val="20"/>
                <w:szCs w:val="20"/>
              </w:rPr>
              <w:t>6</w:t>
            </w:r>
            <w:r>
              <w:rPr>
                <w:rFonts w:ascii="Times New Roman" w:hAnsi="Times New Roman"/>
                <w:sz w:val="20"/>
                <w:szCs w:val="20"/>
              </w:rPr>
              <w:t xml:space="preserve"> 1</w:t>
            </w:r>
            <w:r w:rsidR="00215EF1">
              <w:rPr>
                <w:rFonts w:ascii="Times New Roman" w:hAnsi="Times New Roman"/>
                <w:sz w:val="20"/>
                <w:szCs w:val="20"/>
              </w:rPr>
              <w:t>0</w:t>
            </w:r>
            <w:r>
              <w:rPr>
                <w:rFonts w:ascii="Times New Roman" w:hAnsi="Times New Roman"/>
                <w:sz w:val="20"/>
                <w:szCs w:val="20"/>
              </w:rPr>
              <w:t xml:space="preserve">:00 </w:t>
            </w:r>
            <w:r>
              <w:rPr>
                <w:rFonts w:ascii="Times New Roman" w:eastAsia="Lucida Sans Unicode" w:hAnsi="Times New Roman"/>
                <w:sz w:val="20"/>
                <w:szCs w:val="20"/>
              </w:rPr>
              <w:t>(МСК+1)</w:t>
            </w:r>
          </w:p>
        </w:tc>
      </w:tr>
      <w:tr w:rsidR="001B5241" w14:paraId="33A02960" w14:textId="77777777" w:rsidTr="001B5241">
        <w:trPr>
          <w:cantSplit/>
        </w:trPr>
        <w:tc>
          <w:tcPr>
            <w:tcW w:w="776"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402C23D0" w14:textId="77777777" w:rsidR="001B5241" w:rsidRDefault="001B5241" w:rsidP="001B5241">
            <w:pPr>
              <w:jc w:val="center"/>
              <w:rPr>
                <w:rFonts w:ascii="Times New Roman" w:hAnsi="Times New Roman"/>
                <w:sz w:val="20"/>
                <w:szCs w:val="20"/>
                <w:lang w:eastAsia="ru-RU"/>
              </w:rPr>
            </w:pPr>
            <w:r>
              <w:rPr>
                <w:rFonts w:ascii="Times New Roman" w:hAnsi="Times New Roman"/>
                <w:sz w:val="20"/>
                <w:szCs w:val="20"/>
                <w:lang w:eastAsia="ru-RU"/>
              </w:rPr>
              <w:lastRenderedPageBreak/>
              <w:t>32</w:t>
            </w:r>
          </w:p>
        </w:tc>
        <w:tc>
          <w:tcPr>
            <w:tcW w:w="3922"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7866AFBC" w14:textId="77777777" w:rsidR="001B5241" w:rsidRDefault="001B5241" w:rsidP="001B5241">
            <w:pPr>
              <w:rPr>
                <w:rFonts w:ascii="Times New Roman" w:hAnsi="Times New Roman"/>
                <w:b/>
                <w:sz w:val="20"/>
                <w:szCs w:val="20"/>
                <w:lang w:eastAsia="ru-RU"/>
              </w:rPr>
            </w:pPr>
            <w:r>
              <w:rPr>
                <w:rFonts w:ascii="Times New Roman" w:hAnsi="Times New Roman"/>
                <w:b/>
                <w:sz w:val="20"/>
                <w:szCs w:val="20"/>
                <w:lang w:eastAsia="ru-RU"/>
              </w:rPr>
              <w:t xml:space="preserve">Форма, порядок, дата начала и дата окончания срока предоставления участникам закупки разъяснений положений документации о закупке  </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1670C2F3" w14:textId="77777777" w:rsidR="001B5241" w:rsidRDefault="001B5241" w:rsidP="001B5241">
            <w:pPr>
              <w:jc w:val="both"/>
              <w:rPr>
                <w:rFonts w:ascii="Times New Roman" w:hAnsi="Times New Roman"/>
                <w:sz w:val="20"/>
                <w:szCs w:val="20"/>
                <w:lang w:eastAsia="ru-RU"/>
              </w:rPr>
            </w:pPr>
            <w:r>
              <w:rPr>
                <w:rFonts w:ascii="Times New Roman" w:hAnsi="Times New Roman"/>
                <w:sz w:val="20"/>
                <w:szCs w:val="20"/>
                <w:lang w:eastAsia="ru-RU"/>
              </w:rPr>
              <w:t xml:space="preserve">Любое лицо, после размещения </w:t>
            </w:r>
            <w:r>
              <w:rPr>
                <w:rFonts w:ascii="Times New Roman" w:hAnsi="Times New Roman"/>
                <w:sz w:val="20"/>
                <w:szCs w:val="20"/>
              </w:rPr>
              <w:t xml:space="preserve">в ЕИС </w:t>
            </w:r>
            <w:r>
              <w:rPr>
                <w:rFonts w:ascii="Times New Roman" w:hAnsi="Times New Roman"/>
                <w:sz w:val="20"/>
                <w:szCs w:val="20"/>
                <w:lang w:eastAsia="ru-RU"/>
              </w:rPr>
              <w:t xml:space="preserve"> извещения о проведении запроса котировок вправе направить Заказчику запрос о разъяснении положений извещения на</w:t>
            </w:r>
            <w:r>
              <w:rPr>
                <w:rFonts w:ascii="Times New Roman" w:hAnsi="Times New Roman"/>
                <w:sz w:val="20"/>
                <w:szCs w:val="20"/>
              </w:rPr>
              <w:t xml:space="preserve"> проведение запроса котировок в электронной форме</w:t>
            </w:r>
            <w:r>
              <w:rPr>
                <w:rFonts w:ascii="Times New Roman" w:hAnsi="Times New Roman"/>
                <w:sz w:val="20"/>
                <w:szCs w:val="20"/>
                <w:lang w:eastAsia="ru-RU"/>
              </w:rPr>
              <w:t xml:space="preserve">. Запрос направляется в письменной форме или форме электронного документа по реквизитам, указанным в </w:t>
            </w:r>
            <w:r>
              <w:rPr>
                <w:rFonts w:ascii="Times New Roman" w:eastAsia="Lucida Sans Unicode" w:hAnsi="Times New Roman"/>
                <w:sz w:val="20"/>
                <w:szCs w:val="20"/>
                <w:lang w:eastAsia="ru-RU"/>
              </w:rPr>
              <w:t>извещении на проведение запроса котировок в электронной форме</w:t>
            </w:r>
            <w:r>
              <w:rPr>
                <w:rFonts w:ascii="Times New Roman" w:hAnsi="Times New Roman"/>
                <w:sz w:val="20"/>
                <w:szCs w:val="20"/>
                <w:lang w:eastAsia="ru-RU"/>
              </w:rPr>
              <w:t>. В соответствии с порядком и сроками, предусмотренными извещением, Заказчик обязан направить в письменной форме или в форме электронного документа  разъяснения извещения и положений документации, если указанный запрос поступил Заказчику не позднее, чем за 3 (три) рабочих дня до даты окончания подачи заявок на участие в запросе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lang w:eastAsia="ru-RU"/>
              </w:rPr>
              <w:t xml:space="preserve">. </w:t>
            </w:r>
          </w:p>
          <w:p w14:paraId="7EF39D4B" w14:textId="77777777" w:rsidR="001B5241" w:rsidRDefault="001B5241" w:rsidP="001B5241">
            <w:pPr>
              <w:pStyle w:val="Default"/>
              <w:jc w:val="both"/>
              <w:rPr>
                <w:color w:val="00000A"/>
                <w:sz w:val="20"/>
                <w:szCs w:val="20"/>
                <w:lang w:eastAsia="ru-RU"/>
              </w:rPr>
            </w:pPr>
            <w:r>
              <w:rPr>
                <w:color w:val="00000A"/>
                <w:sz w:val="20"/>
                <w:szCs w:val="20"/>
                <w:lang w:eastAsia="ru-RU"/>
              </w:rPr>
              <w:t xml:space="preserve">Разъяснения должны быть размещены Заказчиком </w:t>
            </w:r>
            <w:r>
              <w:rPr>
                <w:sz w:val="20"/>
                <w:szCs w:val="20"/>
                <w:lang w:eastAsia="ru-RU"/>
              </w:rPr>
              <w:t xml:space="preserve">в ЕИС </w:t>
            </w:r>
            <w:r>
              <w:rPr>
                <w:color w:val="00000A"/>
                <w:sz w:val="20"/>
                <w:szCs w:val="20"/>
                <w:lang w:eastAsia="ru-RU"/>
              </w:rPr>
              <w:t xml:space="preserve">не позднее 3-х дней со дня принятия решения о предоставлении таких разъяснений </w:t>
            </w:r>
            <w:r>
              <w:rPr>
                <w:sz w:val="20"/>
                <w:szCs w:val="20"/>
                <w:lang w:eastAsia="ru-RU"/>
              </w:rPr>
              <w:t>с указанием предмета запроса, но без указания участника закупки, от которого поступил запрос</w:t>
            </w:r>
            <w:r>
              <w:rPr>
                <w:color w:val="00000A"/>
                <w:sz w:val="20"/>
                <w:szCs w:val="20"/>
                <w:lang w:eastAsia="ru-RU"/>
              </w:rPr>
              <w:t xml:space="preserve">. </w:t>
            </w:r>
          </w:p>
          <w:p w14:paraId="5DD278B4" w14:textId="7FCE3AEC" w:rsidR="001B5241" w:rsidRPr="00A56EDD" w:rsidRDefault="001B5241" w:rsidP="001B5241">
            <w:pPr>
              <w:jc w:val="both"/>
            </w:pPr>
            <w:r w:rsidRPr="00A56EDD">
              <w:rPr>
                <w:rFonts w:ascii="Times New Roman" w:hAnsi="Times New Roman"/>
                <w:color w:val="000000"/>
                <w:sz w:val="20"/>
                <w:szCs w:val="20"/>
                <w:shd w:val="clear" w:color="auto" w:fill="FFFFFF"/>
                <w:lang w:eastAsia="ru-RU"/>
              </w:rPr>
              <w:t>Дата начала предоставления разъяснений —</w:t>
            </w:r>
            <w:r w:rsidR="000114BC">
              <w:rPr>
                <w:rFonts w:ascii="Times New Roman" w:hAnsi="Times New Roman"/>
                <w:color w:val="000000"/>
                <w:sz w:val="20"/>
                <w:szCs w:val="20"/>
                <w:shd w:val="clear" w:color="auto" w:fill="FFFFFF"/>
                <w:lang w:eastAsia="ru-RU"/>
              </w:rPr>
              <w:t>16</w:t>
            </w:r>
            <w:r w:rsidRPr="00A56EDD">
              <w:rPr>
                <w:rFonts w:ascii="Times New Roman" w:hAnsi="Times New Roman"/>
                <w:color w:val="000000"/>
                <w:sz w:val="20"/>
                <w:szCs w:val="20"/>
                <w:shd w:val="clear" w:color="auto" w:fill="FFFFFF"/>
                <w:lang w:eastAsia="ru-RU"/>
              </w:rPr>
              <w:t>.</w:t>
            </w:r>
            <w:r w:rsidR="000114BC">
              <w:rPr>
                <w:rFonts w:ascii="Times New Roman" w:hAnsi="Times New Roman"/>
                <w:color w:val="000000"/>
                <w:sz w:val="20"/>
                <w:szCs w:val="20"/>
                <w:shd w:val="clear" w:color="auto" w:fill="FFFFFF"/>
                <w:lang w:eastAsia="ru-RU"/>
              </w:rPr>
              <w:t>10</w:t>
            </w:r>
            <w:r w:rsidRPr="00A56EDD">
              <w:rPr>
                <w:rFonts w:ascii="Times New Roman" w:hAnsi="Times New Roman"/>
                <w:color w:val="000000"/>
                <w:sz w:val="20"/>
                <w:szCs w:val="20"/>
                <w:shd w:val="clear" w:color="auto" w:fill="FFFFFF"/>
                <w:lang w:eastAsia="ru-RU"/>
              </w:rPr>
              <w:t>.202</w:t>
            </w:r>
            <w:r w:rsidR="004726EA">
              <w:rPr>
                <w:rFonts w:ascii="Times New Roman" w:hAnsi="Times New Roman"/>
                <w:color w:val="000000"/>
                <w:sz w:val="20"/>
                <w:szCs w:val="20"/>
                <w:shd w:val="clear" w:color="auto" w:fill="FFFFFF"/>
                <w:lang w:eastAsia="ru-RU"/>
              </w:rPr>
              <w:t>6</w:t>
            </w:r>
            <w:r w:rsidRPr="00A56EDD">
              <w:rPr>
                <w:rFonts w:ascii="Times New Roman" w:hAnsi="Times New Roman"/>
                <w:color w:val="000000"/>
                <w:sz w:val="20"/>
                <w:szCs w:val="20"/>
                <w:shd w:val="clear" w:color="auto" w:fill="FFFFFF"/>
                <w:lang w:eastAsia="ru-RU"/>
              </w:rPr>
              <w:t xml:space="preserve"> года</w:t>
            </w:r>
          </w:p>
          <w:p w14:paraId="6E6D85E7" w14:textId="0CD35910" w:rsidR="001B5241" w:rsidRDefault="001B5241" w:rsidP="001B5241">
            <w:pPr>
              <w:jc w:val="both"/>
              <w:rPr>
                <w:rFonts w:ascii="Times New Roman" w:eastAsia="Lucida Sans Unicode" w:hAnsi="Times New Roman"/>
                <w:sz w:val="20"/>
                <w:szCs w:val="20"/>
              </w:rPr>
            </w:pPr>
            <w:r w:rsidRPr="00A56EDD">
              <w:rPr>
                <w:rFonts w:ascii="Times New Roman" w:hAnsi="Times New Roman"/>
                <w:color w:val="000000"/>
                <w:sz w:val="20"/>
                <w:szCs w:val="20"/>
                <w:shd w:val="clear" w:color="auto" w:fill="FFFFFF"/>
                <w:lang w:eastAsia="ru-RU"/>
              </w:rPr>
              <w:t>Дата окончания предоставления разъяснений —</w:t>
            </w:r>
            <w:r w:rsidR="000114BC">
              <w:rPr>
                <w:rFonts w:ascii="Times New Roman" w:hAnsi="Times New Roman"/>
                <w:color w:val="000000"/>
                <w:sz w:val="20"/>
                <w:szCs w:val="20"/>
                <w:shd w:val="clear" w:color="auto" w:fill="FFFFFF"/>
                <w:lang w:eastAsia="ru-RU"/>
              </w:rPr>
              <w:t>26</w:t>
            </w:r>
            <w:r w:rsidRPr="00A56EDD">
              <w:rPr>
                <w:rFonts w:ascii="Times New Roman" w:hAnsi="Times New Roman"/>
                <w:color w:val="000000"/>
                <w:sz w:val="20"/>
                <w:szCs w:val="20"/>
                <w:shd w:val="clear" w:color="auto" w:fill="FFFFFF"/>
                <w:lang w:eastAsia="ru-RU"/>
              </w:rPr>
              <w:t>.</w:t>
            </w:r>
            <w:r w:rsidR="000114BC">
              <w:rPr>
                <w:rFonts w:ascii="Times New Roman" w:hAnsi="Times New Roman"/>
                <w:color w:val="000000"/>
                <w:sz w:val="20"/>
                <w:szCs w:val="20"/>
                <w:shd w:val="clear" w:color="auto" w:fill="FFFFFF"/>
                <w:lang w:eastAsia="ru-RU"/>
              </w:rPr>
              <w:t>10</w:t>
            </w:r>
            <w:r>
              <w:rPr>
                <w:rFonts w:ascii="Times New Roman" w:hAnsi="Times New Roman"/>
                <w:color w:val="000000"/>
                <w:sz w:val="20"/>
                <w:szCs w:val="20"/>
                <w:shd w:val="clear" w:color="auto" w:fill="FFFFFF"/>
                <w:lang w:eastAsia="ru-RU"/>
              </w:rPr>
              <w:t>.202</w:t>
            </w:r>
            <w:r w:rsidR="004726EA">
              <w:rPr>
                <w:rFonts w:ascii="Times New Roman" w:hAnsi="Times New Roman"/>
                <w:color w:val="000000"/>
                <w:sz w:val="20"/>
                <w:szCs w:val="20"/>
                <w:shd w:val="clear" w:color="auto" w:fill="FFFFFF"/>
                <w:lang w:eastAsia="ru-RU"/>
              </w:rPr>
              <w:t>6</w:t>
            </w:r>
            <w:r w:rsidRPr="00A56EDD">
              <w:rPr>
                <w:rFonts w:ascii="Times New Roman" w:hAnsi="Times New Roman"/>
                <w:color w:val="000000"/>
                <w:sz w:val="20"/>
                <w:szCs w:val="20"/>
                <w:shd w:val="clear" w:color="auto" w:fill="FFFFFF"/>
                <w:lang w:eastAsia="ru-RU"/>
              </w:rPr>
              <w:t xml:space="preserve"> года до 23-59 </w:t>
            </w:r>
            <w:r w:rsidRPr="00A56EDD">
              <w:rPr>
                <w:rFonts w:ascii="Times New Roman" w:eastAsia="Lucida Sans Unicode" w:hAnsi="Times New Roman"/>
                <w:sz w:val="20"/>
                <w:szCs w:val="20"/>
              </w:rPr>
              <w:t>(МСК+1)</w:t>
            </w:r>
          </w:p>
          <w:p w14:paraId="7AB6DA10" w14:textId="188AD817" w:rsidR="001B5241" w:rsidRPr="00A56EDD" w:rsidRDefault="001B5241" w:rsidP="001B5241">
            <w:pPr>
              <w:jc w:val="both"/>
              <w:rPr>
                <w:rFonts w:ascii="Times New Roman" w:hAnsi="Times New Roman"/>
                <w:sz w:val="20"/>
                <w:szCs w:val="20"/>
                <w:lang w:eastAsia="ru-RU"/>
              </w:rPr>
            </w:pPr>
            <w:r>
              <w:rPr>
                <w:rFonts w:ascii="Times New Roman" w:hAnsi="Times New Roman"/>
                <w:sz w:val="20"/>
                <w:szCs w:val="20"/>
                <w:lang w:eastAsia="ru-RU"/>
              </w:rPr>
              <w:t>Заказчик</w:t>
            </w:r>
            <w:r w:rsidRPr="00A56EDD">
              <w:rPr>
                <w:rFonts w:ascii="Times New Roman" w:hAnsi="Times New Roman"/>
                <w:sz w:val="20"/>
                <w:szCs w:val="20"/>
                <w:lang w:eastAsia="ru-RU"/>
              </w:rPr>
              <w:t xml:space="preserve">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закупке, то есть позднее </w:t>
            </w:r>
            <w:r w:rsidR="000114BC">
              <w:rPr>
                <w:rFonts w:ascii="Times New Roman" w:hAnsi="Times New Roman"/>
                <w:sz w:val="20"/>
                <w:szCs w:val="20"/>
                <w:lang w:eastAsia="ru-RU"/>
              </w:rPr>
              <w:t>21</w:t>
            </w:r>
            <w:r>
              <w:rPr>
                <w:rFonts w:ascii="Times New Roman" w:hAnsi="Times New Roman"/>
                <w:sz w:val="20"/>
                <w:szCs w:val="20"/>
                <w:lang w:eastAsia="ru-RU"/>
              </w:rPr>
              <w:t>.</w:t>
            </w:r>
            <w:r w:rsidR="000114BC">
              <w:rPr>
                <w:rFonts w:ascii="Times New Roman" w:hAnsi="Times New Roman"/>
                <w:sz w:val="20"/>
                <w:szCs w:val="20"/>
                <w:lang w:eastAsia="ru-RU"/>
              </w:rPr>
              <w:t>10</w:t>
            </w:r>
            <w:r w:rsidRPr="00A56EDD">
              <w:rPr>
                <w:rFonts w:ascii="Times New Roman" w:hAnsi="Times New Roman"/>
                <w:sz w:val="20"/>
                <w:szCs w:val="20"/>
                <w:lang w:eastAsia="ru-RU"/>
              </w:rPr>
              <w:t>.202</w:t>
            </w:r>
            <w:r w:rsidR="004726EA">
              <w:rPr>
                <w:rFonts w:ascii="Times New Roman" w:hAnsi="Times New Roman"/>
                <w:sz w:val="20"/>
                <w:szCs w:val="20"/>
                <w:lang w:eastAsia="ru-RU"/>
              </w:rPr>
              <w:t>6</w:t>
            </w:r>
            <w:r>
              <w:rPr>
                <w:rFonts w:ascii="Times New Roman" w:hAnsi="Times New Roman"/>
                <w:sz w:val="20"/>
                <w:szCs w:val="20"/>
                <w:lang w:eastAsia="ru-RU"/>
              </w:rPr>
              <w:t xml:space="preserve"> года</w:t>
            </w:r>
            <w:r w:rsidRPr="00A56EDD">
              <w:rPr>
                <w:rFonts w:ascii="Times New Roman" w:hAnsi="Times New Roman"/>
                <w:sz w:val="20"/>
                <w:szCs w:val="20"/>
                <w:lang w:eastAsia="ru-RU"/>
              </w:rPr>
              <w:t>.</w:t>
            </w:r>
          </w:p>
          <w:p w14:paraId="3879CC52" w14:textId="27B17496" w:rsidR="001B5241" w:rsidRDefault="001B5241" w:rsidP="001B5241">
            <w:pPr>
              <w:jc w:val="both"/>
              <w:rPr>
                <w:rFonts w:ascii="Times New Roman" w:hAnsi="Times New Roman"/>
                <w:color w:val="000000"/>
                <w:sz w:val="20"/>
                <w:szCs w:val="20"/>
                <w:highlight w:val="white"/>
                <w:lang w:eastAsia="ru-RU"/>
              </w:rPr>
            </w:pPr>
          </w:p>
        </w:tc>
      </w:tr>
      <w:tr w:rsidR="001B5241" w14:paraId="793B79D7" w14:textId="77777777" w:rsidTr="001B5241">
        <w:trPr>
          <w:cantSplit/>
        </w:trPr>
        <w:tc>
          <w:tcPr>
            <w:tcW w:w="776" w:type="dxa"/>
            <w:tcBorders>
              <w:top w:val="single" w:sz="4" w:space="0" w:color="000001"/>
              <w:left w:val="single" w:sz="4" w:space="0" w:color="000001"/>
              <w:bottom w:val="single" w:sz="4" w:space="0" w:color="000001"/>
            </w:tcBorders>
            <w:shd w:val="clear" w:color="auto" w:fill="FFFFFF"/>
          </w:tcPr>
          <w:p w14:paraId="22601B92" w14:textId="77777777" w:rsidR="001B5241" w:rsidRDefault="001B5241" w:rsidP="001B5241">
            <w:pPr>
              <w:jc w:val="center"/>
              <w:rPr>
                <w:rFonts w:ascii="Times New Roman" w:hAnsi="Times New Roman"/>
                <w:sz w:val="20"/>
                <w:szCs w:val="20"/>
                <w:lang w:eastAsia="ru-RU"/>
              </w:rPr>
            </w:pPr>
            <w:r>
              <w:rPr>
                <w:rFonts w:ascii="Times New Roman" w:hAnsi="Times New Roman"/>
                <w:sz w:val="20"/>
                <w:szCs w:val="20"/>
                <w:lang w:eastAsia="ru-RU"/>
              </w:rPr>
              <w:t>33</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5C0E85C1" w14:textId="77777777" w:rsidR="001B5241" w:rsidRDefault="001B5241" w:rsidP="001B5241">
            <w:pPr>
              <w:jc w:val="both"/>
              <w:rPr>
                <w:rFonts w:ascii="Times New Roman" w:hAnsi="Times New Roman"/>
                <w:b/>
                <w:sz w:val="20"/>
                <w:szCs w:val="20"/>
                <w:lang w:eastAsia="ru-RU"/>
              </w:rPr>
            </w:pPr>
            <w:r>
              <w:rPr>
                <w:rFonts w:ascii="Times New Roman" w:hAnsi="Times New Roman"/>
                <w:b/>
                <w:sz w:val="20"/>
                <w:szCs w:val="20"/>
                <w:lang w:eastAsia="ru-RU"/>
              </w:rPr>
              <w:t>Срок, место и порядок предоставления документации о проведении запроса котировок, размер, порядок и сроки внесения платы за предоставление документации о закупке</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42E3586" w14:textId="77777777" w:rsidR="001B5241" w:rsidRDefault="001B5241" w:rsidP="001B5241">
            <w:pPr>
              <w:shd w:val="clear" w:color="auto" w:fill="FFFFFF"/>
              <w:jc w:val="both"/>
              <w:rPr>
                <w:rFonts w:ascii="Times New Roman" w:hAnsi="Times New Roman"/>
                <w:sz w:val="20"/>
                <w:szCs w:val="20"/>
                <w:highlight w:val="white"/>
              </w:rPr>
            </w:pPr>
            <w:r>
              <w:rPr>
                <w:rFonts w:ascii="Times New Roman" w:hAnsi="Times New Roman"/>
                <w:sz w:val="20"/>
                <w:szCs w:val="20"/>
                <w:shd w:val="clear" w:color="auto" w:fill="FFFFFF"/>
              </w:rPr>
              <w:t>Извещение о проведении запроса котировок размещается в сети Интернет в ЕИС не менее чем за пять рабочих дней до даты окончания приема заявок.</w:t>
            </w:r>
          </w:p>
          <w:p w14:paraId="6BC82B8C" w14:textId="72F8E46B" w:rsidR="001B5241" w:rsidRDefault="001B5241" w:rsidP="001B5241">
            <w:pPr>
              <w:shd w:val="clear" w:color="auto" w:fill="FFFFFF"/>
              <w:jc w:val="both"/>
            </w:pPr>
            <w:r>
              <w:rPr>
                <w:rFonts w:ascii="Times New Roman" w:hAnsi="Times New Roman"/>
                <w:color w:val="000000"/>
                <w:sz w:val="20"/>
                <w:szCs w:val="20"/>
                <w:shd w:val="clear" w:color="auto" w:fill="FFFFFF"/>
                <w:lang w:eastAsia="ru-RU"/>
              </w:rPr>
              <w:t>Извещение на проведение запроса котировок в электронной форме</w:t>
            </w:r>
            <w:bookmarkStart w:id="18" w:name="__DdeLink__2116_611975752"/>
            <w:bookmarkStart w:id="19" w:name="__DdeLink__1023_906328475"/>
            <w:bookmarkStart w:id="20" w:name="__DdeLink__1100_1519002961"/>
            <w:r>
              <w:rPr>
                <w:rFonts w:ascii="Times New Roman" w:hAnsi="Times New Roman"/>
                <w:color w:val="000000"/>
                <w:sz w:val="20"/>
                <w:szCs w:val="20"/>
                <w:shd w:val="clear" w:color="auto" w:fill="FFFFFF"/>
                <w:lang w:eastAsia="ru-RU"/>
              </w:rPr>
              <w:t xml:space="preserve"> доступно для ознакомления на официальном сайте в сети </w:t>
            </w:r>
            <w:r w:rsidRPr="00EE25C8">
              <w:rPr>
                <w:rFonts w:ascii="Times New Roman" w:hAnsi="Times New Roman"/>
                <w:color w:val="000000"/>
                <w:sz w:val="20"/>
                <w:szCs w:val="20"/>
                <w:shd w:val="clear" w:color="auto" w:fill="FFFFFF"/>
                <w:lang w:eastAsia="ru-RU"/>
              </w:rPr>
              <w:t xml:space="preserve">Интернет </w:t>
            </w:r>
            <w:hyperlink r:id="rId9">
              <w:r w:rsidRPr="00EE25C8">
                <w:rPr>
                  <w:rStyle w:val="-"/>
                  <w:color w:val="000000"/>
                  <w:sz w:val="20"/>
                  <w:szCs w:val="20"/>
                  <w:u w:val="none"/>
                  <w:lang w:eastAsia="ru-RU"/>
                </w:rPr>
                <w:t>www.zakupki.gov.ru</w:t>
              </w:r>
            </w:hyperlink>
            <w:bookmarkEnd w:id="18"/>
            <w:r w:rsidRPr="00EE25C8">
              <w:rPr>
                <w:rStyle w:val="-"/>
                <w:color w:val="000000"/>
                <w:sz w:val="20"/>
                <w:szCs w:val="20"/>
                <w:u w:val="none"/>
                <w:lang w:eastAsia="ru-RU"/>
              </w:rPr>
              <w:t xml:space="preserve">  и на электронной торговой площадке  </w:t>
            </w:r>
            <w:r w:rsidR="00215EF1" w:rsidRPr="00215EF1">
              <w:rPr>
                <w:rFonts w:ascii="Times New Roman" w:hAnsi="Times New Roman"/>
                <w:color w:val="0000FF"/>
              </w:rPr>
              <w:t>https://etp.torgi82.ru</w:t>
            </w:r>
            <w:r w:rsidRPr="00EE25C8">
              <w:rPr>
                <w:rStyle w:val="-"/>
                <w:sz w:val="20"/>
                <w:szCs w:val="20"/>
                <w:u w:val="none"/>
              </w:rPr>
              <w:t xml:space="preserve"> </w:t>
            </w:r>
            <w:r>
              <w:rPr>
                <w:rStyle w:val="-"/>
                <w:color w:val="000000"/>
                <w:sz w:val="20"/>
                <w:szCs w:val="20"/>
                <w:u w:val="none"/>
                <w:lang w:eastAsia="ru-RU"/>
              </w:rPr>
              <w:t xml:space="preserve">круглосуточно, </w:t>
            </w:r>
            <w:r>
              <w:rPr>
                <w:rFonts w:ascii="Times New Roman" w:hAnsi="Times New Roman"/>
                <w:color w:val="000000"/>
                <w:sz w:val="20"/>
                <w:szCs w:val="20"/>
                <w:shd w:val="clear" w:color="auto" w:fill="FFFFFF"/>
                <w:lang w:eastAsia="ru-RU"/>
              </w:rPr>
              <w:t>без взимания платы</w:t>
            </w:r>
            <w:bookmarkEnd w:id="19"/>
            <w:bookmarkEnd w:id="20"/>
            <w:r>
              <w:rPr>
                <w:rFonts w:ascii="Times New Roman" w:hAnsi="Times New Roman"/>
                <w:color w:val="000000"/>
                <w:sz w:val="20"/>
                <w:szCs w:val="20"/>
                <w:shd w:val="clear" w:color="auto" w:fill="FFFFFF"/>
                <w:lang w:eastAsia="ru-RU"/>
              </w:rPr>
              <w:t>.</w:t>
            </w:r>
          </w:p>
        </w:tc>
      </w:tr>
      <w:tr w:rsidR="001B5241" w14:paraId="2E655F0F" w14:textId="77777777" w:rsidTr="001B5241">
        <w:tc>
          <w:tcPr>
            <w:tcW w:w="776" w:type="dxa"/>
            <w:tcBorders>
              <w:top w:val="single" w:sz="4" w:space="0" w:color="000001"/>
              <w:left w:val="single" w:sz="4" w:space="0" w:color="000001"/>
              <w:bottom w:val="single" w:sz="4" w:space="0" w:color="000001"/>
            </w:tcBorders>
            <w:shd w:val="clear" w:color="auto" w:fill="FFFFFF"/>
          </w:tcPr>
          <w:p w14:paraId="79BE212B" w14:textId="77777777" w:rsidR="001B5241" w:rsidRDefault="001B5241" w:rsidP="001B5241">
            <w:pPr>
              <w:jc w:val="center"/>
              <w:rPr>
                <w:rFonts w:ascii="Times New Roman" w:hAnsi="Times New Roman"/>
                <w:sz w:val="20"/>
                <w:szCs w:val="20"/>
              </w:rPr>
            </w:pPr>
            <w:r>
              <w:rPr>
                <w:rFonts w:ascii="Times New Roman" w:hAnsi="Times New Roman"/>
                <w:sz w:val="20"/>
                <w:szCs w:val="20"/>
              </w:rPr>
              <w:t>34</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0E0B5666" w14:textId="77777777" w:rsidR="001B5241" w:rsidRDefault="001B5241" w:rsidP="001B5241">
            <w:pPr>
              <w:jc w:val="both"/>
              <w:rPr>
                <w:rFonts w:ascii="Times New Roman" w:hAnsi="Times New Roman"/>
                <w:b/>
                <w:bCs/>
                <w:sz w:val="20"/>
                <w:szCs w:val="20"/>
              </w:rPr>
            </w:pPr>
            <w:r>
              <w:rPr>
                <w:rFonts w:ascii="Times New Roman" w:hAnsi="Times New Roman"/>
                <w:b/>
                <w:bCs/>
                <w:sz w:val="20"/>
                <w:szCs w:val="20"/>
              </w:rPr>
              <w:t>Размер обеспечения заявки на участие   в запросе котировок, срок и порядок внесения денежных средств в качестве обеспечения такой заявки, реквизиты счета для перечисления указанных денежных средств</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63FE508F" w14:textId="77777777" w:rsidR="001B5241" w:rsidRDefault="001B5241" w:rsidP="001B5241">
            <w:pPr>
              <w:jc w:val="both"/>
              <w:rPr>
                <w:rFonts w:ascii="Times New Roman" w:hAnsi="Times New Roman"/>
                <w:sz w:val="20"/>
                <w:szCs w:val="20"/>
              </w:rPr>
            </w:pPr>
            <w:r>
              <w:rPr>
                <w:rFonts w:ascii="Times New Roman" w:hAnsi="Times New Roman"/>
                <w:sz w:val="20"/>
                <w:szCs w:val="20"/>
              </w:rPr>
              <w:t>Не установлено</w:t>
            </w:r>
          </w:p>
        </w:tc>
      </w:tr>
      <w:tr w:rsidR="001B5241" w14:paraId="115BDAFE" w14:textId="77777777" w:rsidTr="001B5241">
        <w:tc>
          <w:tcPr>
            <w:tcW w:w="776" w:type="dxa"/>
            <w:tcBorders>
              <w:top w:val="single" w:sz="4" w:space="0" w:color="000001"/>
              <w:left w:val="single" w:sz="4" w:space="0" w:color="000001"/>
              <w:bottom w:val="single" w:sz="4" w:space="0" w:color="000001"/>
            </w:tcBorders>
            <w:shd w:val="clear" w:color="auto" w:fill="FFFFFF"/>
          </w:tcPr>
          <w:p w14:paraId="01FC8584" w14:textId="77777777" w:rsidR="001B5241" w:rsidRDefault="001B5241" w:rsidP="001B5241">
            <w:pPr>
              <w:jc w:val="center"/>
              <w:rPr>
                <w:rFonts w:ascii="Times New Roman" w:hAnsi="Times New Roman"/>
                <w:sz w:val="20"/>
                <w:szCs w:val="20"/>
              </w:rPr>
            </w:pPr>
            <w:r>
              <w:rPr>
                <w:rFonts w:ascii="Times New Roman" w:hAnsi="Times New Roman"/>
                <w:sz w:val="20"/>
                <w:szCs w:val="20"/>
              </w:rPr>
              <w:t>35</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4F9ABBDE" w14:textId="77777777" w:rsidR="001B5241" w:rsidRDefault="001B5241" w:rsidP="001B5241">
            <w:pPr>
              <w:jc w:val="both"/>
              <w:rPr>
                <w:rFonts w:ascii="Times New Roman" w:hAnsi="Times New Roman"/>
                <w:b/>
                <w:bCs/>
                <w:sz w:val="20"/>
                <w:szCs w:val="20"/>
              </w:rPr>
            </w:pPr>
            <w:r>
              <w:rPr>
                <w:rFonts w:ascii="Times New Roman" w:hAnsi="Times New Roman"/>
                <w:b/>
                <w:bCs/>
                <w:sz w:val="20"/>
                <w:szCs w:val="20"/>
              </w:rPr>
              <w:t>Размер обеспечения исполнения договора, срок и порядок предоставления, реквизиты счета для перечисления  денежных средств в качестве обеспечения исполнения договора</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7E262636" w14:textId="35B27B92" w:rsidR="001B5241" w:rsidRDefault="001B5241" w:rsidP="001B5241">
            <w:pPr>
              <w:pStyle w:val="ConsPlusNormal"/>
              <w:widowControl/>
              <w:autoSpaceDE w:val="0"/>
              <w:spacing w:line="240" w:lineRule="auto"/>
              <w:ind w:firstLine="0"/>
              <w:jc w:val="both"/>
              <w:rPr>
                <w:rFonts w:ascii="Times New Roman" w:hAnsi="Times New Roman" w:cs="Times New Roman"/>
                <w:sz w:val="20"/>
                <w:shd w:val="clear" w:color="auto" w:fill="FFFFFF"/>
              </w:rPr>
            </w:pPr>
            <w:r>
              <w:rPr>
                <w:rFonts w:ascii="Times New Roman" w:hAnsi="Times New Roman" w:cs="Times New Roman"/>
                <w:sz w:val="20"/>
                <w:shd w:val="clear" w:color="auto" w:fill="FFFFFF"/>
              </w:rPr>
              <w:t>Размер обеспечения: 5</w:t>
            </w:r>
            <w:r>
              <w:rPr>
                <w:rFonts w:ascii="Times New Roman" w:hAnsi="Times New Roman" w:cs="Times New Roman"/>
                <w:b/>
                <w:bCs/>
                <w:sz w:val="20"/>
                <w:shd w:val="clear" w:color="auto" w:fill="FFFFFF"/>
              </w:rPr>
              <w:t xml:space="preserve"> %</w:t>
            </w:r>
            <w:r>
              <w:rPr>
                <w:rFonts w:ascii="Times New Roman" w:hAnsi="Times New Roman" w:cs="Times New Roman"/>
                <w:sz w:val="20"/>
                <w:shd w:val="clear" w:color="auto" w:fill="FFFFFF"/>
              </w:rPr>
              <w:t xml:space="preserve"> начальной максимальной цены Договора (цены лота), что </w:t>
            </w:r>
            <w:r>
              <w:rPr>
                <w:rFonts w:ascii="Times New Roman" w:hAnsi="Times New Roman" w:cs="Times New Roman"/>
                <w:color w:val="auto"/>
                <w:sz w:val="20"/>
                <w:shd w:val="clear" w:color="auto" w:fill="FFFFFF"/>
              </w:rPr>
              <w:t xml:space="preserve">составляет  </w:t>
            </w:r>
            <w:r w:rsidR="000114BC" w:rsidRPr="000114BC">
              <w:rPr>
                <w:rFonts w:ascii="Times New Roman" w:hAnsi="Times New Roman" w:cs="Times New Roman"/>
                <w:color w:val="auto"/>
                <w:sz w:val="20"/>
                <w:shd w:val="clear" w:color="auto" w:fill="FFFFFF"/>
              </w:rPr>
              <w:t>91875,00</w:t>
            </w:r>
            <w:r w:rsidR="000114BC">
              <w:rPr>
                <w:rFonts w:ascii="Times New Roman" w:hAnsi="Times New Roman" w:cs="Times New Roman"/>
                <w:color w:val="auto"/>
                <w:sz w:val="20"/>
                <w:shd w:val="clear" w:color="auto" w:fill="FFFFFF"/>
              </w:rPr>
              <w:t xml:space="preserve"> </w:t>
            </w:r>
            <w:r>
              <w:rPr>
                <w:rFonts w:ascii="Times New Roman" w:hAnsi="Times New Roman" w:cs="Times New Roman"/>
                <w:color w:val="auto"/>
                <w:sz w:val="20"/>
                <w:shd w:val="clear" w:color="auto" w:fill="FFFFFF"/>
              </w:rPr>
              <w:t>р</w:t>
            </w:r>
            <w:r>
              <w:rPr>
                <w:rFonts w:ascii="Times New Roman" w:hAnsi="Times New Roman" w:cs="Times New Roman"/>
                <w:sz w:val="20"/>
                <w:shd w:val="clear" w:color="auto" w:fill="FFFFFF"/>
              </w:rPr>
              <w:t>уб.</w:t>
            </w:r>
          </w:p>
          <w:p w14:paraId="08343A30" w14:textId="77777777" w:rsidR="004726EA" w:rsidRPr="008A34BC" w:rsidRDefault="004726EA" w:rsidP="004726EA">
            <w:pPr>
              <w:tabs>
                <w:tab w:val="left" w:pos="59"/>
              </w:tabs>
              <w:ind w:left="59"/>
              <w:jc w:val="both"/>
              <w:rPr>
                <w:rFonts w:ascii="Times New Roman" w:hAnsi="Times New Roman"/>
                <w:sz w:val="26"/>
              </w:rPr>
            </w:pPr>
            <w:r w:rsidRPr="008A34BC">
              <w:rPr>
                <w:rFonts w:ascii="Times New Roman" w:hAnsi="Times New Roman"/>
                <w:sz w:val="20"/>
                <w:szCs w:val="20"/>
                <w:shd w:val="clear" w:color="auto" w:fill="FFFFFF"/>
                <w:lang w:eastAsia="ru-RU"/>
              </w:rPr>
              <w:t xml:space="preserve">1. Обеспечение </w:t>
            </w:r>
            <w:r w:rsidRPr="008A34BC">
              <w:rPr>
                <w:rFonts w:ascii="Times New Roman" w:hAnsi="Times New Roman"/>
                <w:sz w:val="20"/>
                <w:szCs w:val="20"/>
                <w:lang w:eastAsia="ru-RU"/>
              </w:rPr>
              <w:t>исполнения договора может быть представлено в форме безотзывной банковской гарантии, выданной банком или передачи Заказчику в залог денежных средств. Банковская гарантия должна соответствовать требования Гражданского кодекса РФ и покрывать все случаи неисполнения либо ненадлежащего исполнения обязательств по договору. Срок действия банковской гарантии должен превышать срок действия договора не менее чем на один месяц.</w:t>
            </w:r>
          </w:p>
          <w:p w14:paraId="56A9048D" w14:textId="77777777" w:rsidR="004726EA" w:rsidRPr="008A34BC" w:rsidRDefault="004726EA" w:rsidP="004726EA">
            <w:pPr>
              <w:jc w:val="both"/>
              <w:rPr>
                <w:rFonts w:ascii="Times New Roman" w:hAnsi="Times New Roman"/>
                <w:sz w:val="26"/>
              </w:rPr>
            </w:pPr>
            <w:r w:rsidRPr="008A34BC">
              <w:rPr>
                <w:rFonts w:ascii="Times New Roman" w:hAnsi="Times New Roman"/>
                <w:sz w:val="20"/>
                <w:szCs w:val="20"/>
                <w:lang w:eastAsia="ru-RU"/>
              </w:rPr>
              <w:t>2.  Обеспечение исполнения договора обеспечивается путем передачи заказчику в залог денежных средств, денежные средства, вносимые в качестве обеспечения исполнения договора, должны быть перечислены заказчику по следующим реквизитам:</w:t>
            </w:r>
          </w:p>
          <w:p w14:paraId="2D206925" w14:textId="77777777" w:rsidR="004726EA" w:rsidRPr="008A34BC" w:rsidRDefault="004726EA" w:rsidP="004726EA">
            <w:pPr>
              <w:jc w:val="both"/>
              <w:rPr>
                <w:rFonts w:ascii="Times New Roman" w:hAnsi="Times New Roman"/>
                <w:sz w:val="26"/>
              </w:rPr>
            </w:pPr>
            <w:r w:rsidRPr="008A34BC">
              <w:rPr>
                <w:rFonts w:ascii="Times New Roman" w:hAnsi="Times New Roman"/>
                <w:b/>
                <w:sz w:val="20"/>
                <w:szCs w:val="20"/>
                <w:lang w:eastAsia="ru-RU"/>
              </w:rPr>
              <w:t>Получатель: ИНН 6449016399 КПП 644901001</w:t>
            </w:r>
          </w:p>
          <w:p w14:paraId="4F6E74B3" w14:textId="77777777" w:rsidR="004726EA" w:rsidRPr="008A34BC" w:rsidRDefault="004726EA" w:rsidP="004726EA">
            <w:pPr>
              <w:jc w:val="both"/>
              <w:rPr>
                <w:rFonts w:ascii="Times New Roman" w:hAnsi="Times New Roman"/>
                <w:sz w:val="26"/>
              </w:rPr>
            </w:pPr>
            <w:r w:rsidRPr="008A34BC">
              <w:rPr>
                <w:rFonts w:ascii="Times New Roman" w:hAnsi="Times New Roman"/>
                <w:b/>
                <w:sz w:val="20"/>
                <w:szCs w:val="20"/>
                <w:lang w:eastAsia="ru-RU"/>
              </w:rPr>
              <w:t>л/с  039040125</w:t>
            </w:r>
          </w:p>
          <w:p w14:paraId="5B7FE313" w14:textId="77777777" w:rsidR="004726EA" w:rsidRPr="008A34BC" w:rsidRDefault="004726EA" w:rsidP="004726EA">
            <w:pPr>
              <w:jc w:val="both"/>
              <w:rPr>
                <w:rFonts w:ascii="Times New Roman" w:hAnsi="Times New Roman"/>
                <w:sz w:val="26"/>
              </w:rPr>
            </w:pPr>
            <w:r w:rsidRPr="008A34BC">
              <w:rPr>
                <w:rFonts w:ascii="Times New Roman" w:hAnsi="Times New Roman"/>
                <w:b/>
                <w:sz w:val="20"/>
                <w:szCs w:val="20"/>
                <w:lang w:eastAsia="ru-RU"/>
              </w:rPr>
              <w:t>в министерстве финансов Саратовской области</w:t>
            </w:r>
          </w:p>
          <w:p w14:paraId="543726E5" w14:textId="77777777" w:rsidR="004726EA" w:rsidRPr="008A34BC" w:rsidRDefault="004726EA" w:rsidP="004726EA">
            <w:pPr>
              <w:jc w:val="both"/>
              <w:rPr>
                <w:rFonts w:ascii="Times New Roman" w:hAnsi="Times New Roman"/>
                <w:sz w:val="26"/>
              </w:rPr>
            </w:pPr>
            <w:r w:rsidRPr="008A34BC">
              <w:rPr>
                <w:rFonts w:ascii="Times New Roman" w:hAnsi="Times New Roman"/>
                <w:b/>
                <w:sz w:val="20"/>
                <w:szCs w:val="20"/>
                <w:lang w:eastAsia="ru-RU"/>
              </w:rPr>
              <w:t>р/с 40102810845370000052</w:t>
            </w:r>
          </w:p>
          <w:p w14:paraId="62DBF49C" w14:textId="77777777" w:rsidR="004726EA" w:rsidRPr="00AE0B0E" w:rsidRDefault="004726EA" w:rsidP="004726EA">
            <w:pPr>
              <w:jc w:val="both"/>
              <w:rPr>
                <w:rFonts w:ascii="Times New Roman" w:hAnsi="Times New Roman"/>
                <w:b/>
                <w:sz w:val="20"/>
                <w:szCs w:val="20"/>
                <w:lang w:eastAsia="ru-RU"/>
              </w:rPr>
            </w:pPr>
            <w:r w:rsidRPr="00AE0B0E">
              <w:rPr>
                <w:rFonts w:ascii="Times New Roman" w:hAnsi="Times New Roman"/>
                <w:b/>
                <w:sz w:val="20"/>
                <w:szCs w:val="20"/>
                <w:u w:val="single"/>
                <w:lang w:eastAsia="ru-RU"/>
              </w:rPr>
              <w:t>ОКЦ №3 ВВГУ Банка России</w:t>
            </w:r>
          </w:p>
          <w:p w14:paraId="2B43E136" w14:textId="77777777" w:rsidR="004726EA" w:rsidRPr="008A34BC" w:rsidRDefault="004726EA" w:rsidP="004726EA">
            <w:pPr>
              <w:jc w:val="both"/>
              <w:rPr>
                <w:rFonts w:ascii="Times New Roman" w:hAnsi="Times New Roman"/>
                <w:sz w:val="26"/>
              </w:rPr>
            </w:pPr>
            <w:r w:rsidRPr="008A34BC">
              <w:rPr>
                <w:rFonts w:ascii="Times New Roman" w:hAnsi="Times New Roman"/>
                <w:b/>
                <w:sz w:val="20"/>
                <w:szCs w:val="20"/>
                <w:lang w:eastAsia="ru-RU"/>
              </w:rPr>
              <w:t xml:space="preserve">//УФК по Саратовской области </w:t>
            </w:r>
            <w:proofErr w:type="spellStart"/>
            <w:r w:rsidRPr="008A34BC">
              <w:rPr>
                <w:rFonts w:ascii="Times New Roman" w:hAnsi="Times New Roman"/>
                <w:b/>
                <w:sz w:val="20"/>
                <w:szCs w:val="20"/>
                <w:lang w:eastAsia="ru-RU"/>
              </w:rPr>
              <w:t>г.Саратов</w:t>
            </w:r>
            <w:proofErr w:type="spellEnd"/>
          </w:p>
          <w:p w14:paraId="6623949B" w14:textId="77777777" w:rsidR="004726EA" w:rsidRPr="008A34BC" w:rsidRDefault="004726EA" w:rsidP="004726EA">
            <w:pPr>
              <w:jc w:val="both"/>
              <w:rPr>
                <w:rFonts w:ascii="Times New Roman" w:hAnsi="Times New Roman"/>
                <w:sz w:val="26"/>
              </w:rPr>
            </w:pPr>
            <w:proofErr w:type="spellStart"/>
            <w:r w:rsidRPr="008A34BC">
              <w:rPr>
                <w:rFonts w:ascii="Times New Roman" w:hAnsi="Times New Roman"/>
                <w:b/>
                <w:sz w:val="20"/>
                <w:szCs w:val="20"/>
                <w:lang w:eastAsia="ru-RU"/>
              </w:rPr>
              <w:t>Казн.счёт</w:t>
            </w:r>
            <w:proofErr w:type="spellEnd"/>
            <w:r w:rsidRPr="008A34BC">
              <w:rPr>
                <w:rFonts w:ascii="Times New Roman" w:hAnsi="Times New Roman"/>
                <w:b/>
                <w:sz w:val="20"/>
                <w:szCs w:val="20"/>
                <w:lang w:eastAsia="ru-RU"/>
              </w:rPr>
              <w:t xml:space="preserve"> 03224643630000006001</w:t>
            </w:r>
          </w:p>
          <w:p w14:paraId="7E08DCCA" w14:textId="77777777" w:rsidR="004726EA" w:rsidRPr="008A34BC" w:rsidRDefault="004726EA" w:rsidP="004726EA">
            <w:pPr>
              <w:jc w:val="both"/>
              <w:rPr>
                <w:rFonts w:ascii="Times New Roman" w:hAnsi="Times New Roman"/>
                <w:sz w:val="26"/>
              </w:rPr>
            </w:pPr>
            <w:r w:rsidRPr="008A34BC">
              <w:rPr>
                <w:rFonts w:ascii="Times New Roman" w:hAnsi="Times New Roman"/>
                <w:b/>
                <w:sz w:val="20"/>
                <w:szCs w:val="20"/>
                <w:lang w:eastAsia="ru-RU"/>
              </w:rPr>
              <w:t>БИК 016311121</w:t>
            </w:r>
          </w:p>
          <w:p w14:paraId="350B3376" w14:textId="77777777" w:rsidR="004726EA" w:rsidRPr="008A34BC" w:rsidRDefault="004726EA" w:rsidP="004726EA">
            <w:pPr>
              <w:jc w:val="both"/>
              <w:rPr>
                <w:rFonts w:ascii="Times New Roman" w:hAnsi="Times New Roman"/>
                <w:sz w:val="26"/>
              </w:rPr>
            </w:pPr>
            <w:r w:rsidRPr="008A34BC">
              <w:rPr>
                <w:rFonts w:ascii="Times New Roman" w:hAnsi="Times New Roman"/>
                <w:b/>
                <w:sz w:val="20"/>
                <w:szCs w:val="20"/>
                <w:lang w:eastAsia="ru-RU"/>
              </w:rPr>
              <w:t>ОКПО 05156623</w:t>
            </w:r>
          </w:p>
          <w:p w14:paraId="09C1F5EF" w14:textId="77777777" w:rsidR="004726EA" w:rsidRDefault="004726EA" w:rsidP="004726EA">
            <w:pPr>
              <w:jc w:val="both"/>
              <w:rPr>
                <w:rFonts w:ascii="Times New Roman" w:hAnsi="Times New Roman"/>
                <w:b/>
                <w:sz w:val="20"/>
                <w:szCs w:val="20"/>
                <w:lang w:eastAsia="ru-RU"/>
              </w:rPr>
            </w:pPr>
            <w:r w:rsidRPr="008A34BC">
              <w:rPr>
                <w:rFonts w:ascii="Times New Roman" w:hAnsi="Times New Roman"/>
                <w:b/>
                <w:sz w:val="20"/>
                <w:szCs w:val="20"/>
                <w:lang w:eastAsia="ru-RU"/>
              </w:rPr>
              <w:t>Назначение платежа: обеспечение исполнения договора</w:t>
            </w:r>
          </w:p>
          <w:p w14:paraId="710490E9" w14:textId="77777777" w:rsidR="004726EA" w:rsidRPr="00C51676" w:rsidRDefault="004726EA" w:rsidP="004726EA">
            <w:pPr>
              <w:jc w:val="both"/>
              <w:rPr>
                <w:rFonts w:ascii="Times New Roman" w:hAnsi="Times New Roman"/>
                <w:spacing w:val="-2"/>
                <w:sz w:val="20"/>
                <w:szCs w:val="20"/>
              </w:rPr>
            </w:pPr>
            <w:r w:rsidRPr="00C51676">
              <w:rPr>
                <w:rFonts w:ascii="Times New Roman" w:hAnsi="Times New Roman"/>
                <w:spacing w:val="-2"/>
                <w:sz w:val="20"/>
                <w:szCs w:val="20"/>
              </w:rPr>
              <w:t>Независимая гарантия, предоставляемая в качестве обеспечения исполнения договора на участие в закупке, должна соответствовать следующим требованиям:</w:t>
            </w:r>
          </w:p>
          <w:p w14:paraId="57383899" w14:textId="77777777" w:rsidR="004726EA" w:rsidRPr="00C51676" w:rsidRDefault="004726EA" w:rsidP="004726EA">
            <w:pPr>
              <w:jc w:val="both"/>
              <w:rPr>
                <w:rFonts w:ascii="Times New Roman" w:hAnsi="Times New Roman"/>
                <w:spacing w:val="-2"/>
                <w:sz w:val="20"/>
                <w:szCs w:val="20"/>
              </w:rPr>
            </w:pPr>
            <w:r w:rsidRPr="00C51676">
              <w:rPr>
                <w:rFonts w:ascii="Times New Roman" w:hAnsi="Times New Roman"/>
                <w:spacing w:val="-2"/>
                <w:sz w:val="20"/>
                <w:szCs w:val="20"/>
              </w:rPr>
              <w:t xml:space="preserve">1) независимая гарантия должна быть выдана гарантом, </w:t>
            </w:r>
            <w:r w:rsidRPr="00C51676">
              <w:rPr>
                <w:rFonts w:ascii="Times New Roman" w:hAnsi="Times New Roman"/>
                <w:spacing w:val="-2"/>
                <w:sz w:val="20"/>
                <w:szCs w:val="20"/>
              </w:rPr>
              <w:lastRenderedPageBreak/>
              <w:t>предусмотренным частью 1 статьи 45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w:t>
            </w:r>
          </w:p>
          <w:p w14:paraId="22E02C76" w14:textId="77777777" w:rsidR="004726EA" w:rsidRPr="00C51676" w:rsidRDefault="004726EA" w:rsidP="004726EA">
            <w:pPr>
              <w:jc w:val="both"/>
              <w:rPr>
                <w:rFonts w:ascii="Times New Roman" w:hAnsi="Times New Roman"/>
                <w:spacing w:val="-2"/>
                <w:sz w:val="20"/>
                <w:szCs w:val="20"/>
              </w:rPr>
            </w:pPr>
            <w:r w:rsidRPr="00C51676">
              <w:rPr>
                <w:rFonts w:ascii="Times New Roman" w:hAnsi="Times New Roman"/>
                <w:spacing w:val="-2"/>
                <w:sz w:val="20"/>
                <w:szCs w:val="20"/>
              </w:rPr>
              <w:t>2) информация о независимой гарантии должна быть включена в реестр независимых гарантий, предусмотренный частью 8 статьи 45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w:t>
            </w:r>
          </w:p>
          <w:p w14:paraId="0D166D68" w14:textId="77777777" w:rsidR="004726EA" w:rsidRPr="00C51676" w:rsidRDefault="004726EA" w:rsidP="004726EA">
            <w:pPr>
              <w:jc w:val="both"/>
              <w:rPr>
                <w:rFonts w:ascii="Times New Roman" w:hAnsi="Times New Roman"/>
                <w:spacing w:val="-2"/>
                <w:sz w:val="20"/>
                <w:szCs w:val="20"/>
              </w:rPr>
            </w:pPr>
            <w:r w:rsidRPr="00C51676">
              <w:rPr>
                <w:rFonts w:ascii="Times New Roman" w:hAnsi="Times New Roman"/>
                <w:spacing w:val="-2"/>
                <w:sz w:val="20"/>
                <w:szCs w:val="20"/>
              </w:rPr>
              <w:t>3) независимая гарантия не может быть отозвана выдавшим ее гарантом;</w:t>
            </w:r>
          </w:p>
          <w:p w14:paraId="306FEDA6" w14:textId="77777777" w:rsidR="004726EA" w:rsidRPr="00C51676" w:rsidRDefault="004726EA" w:rsidP="004726EA">
            <w:pPr>
              <w:jc w:val="both"/>
              <w:rPr>
                <w:rFonts w:ascii="Times New Roman" w:hAnsi="Times New Roman"/>
                <w:spacing w:val="-2"/>
                <w:sz w:val="20"/>
                <w:szCs w:val="20"/>
              </w:rPr>
            </w:pPr>
            <w:r w:rsidRPr="00C51676">
              <w:rPr>
                <w:rFonts w:ascii="Times New Roman" w:hAnsi="Times New Roman"/>
                <w:spacing w:val="-2"/>
                <w:sz w:val="20"/>
                <w:szCs w:val="20"/>
              </w:rPr>
              <w:t>4) независимая гарантия должна содержать:</w:t>
            </w:r>
          </w:p>
          <w:p w14:paraId="50FCBBFD" w14:textId="77777777" w:rsidR="004726EA" w:rsidRPr="00C51676" w:rsidRDefault="004726EA" w:rsidP="004726EA">
            <w:pPr>
              <w:jc w:val="both"/>
              <w:rPr>
                <w:rFonts w:ascii="Times New Roman" w:hAnsi="Times New Roman"/>
                <w:spacing w:val="-2"/>
                <w:sz w:val="20"/>
                <w:szCs w:val="20"/>
              </w:rPr>
            </w:pPr>
            <w:r w:rsidRPr="00C51676">
              <w:rPr>
                <w:rFonts w:ascii="Times New Roman" w:hAnsi="Times New Roman"/>
                <w:spacing w:val="-2"/>
                <w:sz w:val="20"/>
                <w:szCs w:val="20"/>
              </w:rPr>
              <w:t>а)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0AC4CC14" w14:textId="77777777" w:rsidR="004726EA" w:rsidRPr="00C51676" w:rsidRDefault="004726EA" w:rsidP="004726EA">
            <w:pPr>
              <w:jc w:val="both"/>
              <w:rPr>
                <w:rFonts w:ascii="Times New Roman" w:hAnsi="Times New Roman"/>
                <w:spacing w:val="-2"/>
                <w:sz w:val="20"/>
                <w:szCs w:val="20"/>
              </w:rPr>
            </w:pPr>
            <w:r w:rsidRPr="00C51676">
              <w:rPr>
                <w:rFonts w:ascii="Times New Roman" w:hAnsi="Times New Roman"/>
                <w:spacing w:val="-2"/>
                <w:sz w:val="20"/>
                <w:szCs w:val="20"/>
              </w:rPr>
              <w:t>б) перечень документов, подлежащих представлению заказчиком гаранту одновременно с требованием об уплате денежной суммы по независимой гарантии;</w:t>
            </w:r>
          </w:p>
          <w:p w14:paraId="3AD5D5B6" w14:textId="77777777" w:rsidR="004726EA" w:rsidRPr="00C51676" w:rsidRDefault="004726EA" w:rsidP="004726EA">
            <w:pPr>
              <w:jc w:val="both"/>
              <w:rPr>
                <w:rFonts w:ascii="Times New Roman" w:hAnsi="Times New Roman"/>
                <w:spacing w:val="-2"/>
                <w:sz w:val="20"/>
                <w:szCs w:val="20"/>
              </w:rPr>
            </w:pPr>
            <w:r w:rsidRPr="00C51676">
              <w:rPr>
                <w:rFonts w:ascii="Times New Roman" w:hAnsi="Times New Roman"/>
                <w:spacing w:val="-2"/>
                <w:sz w:val="20"/>
                <w:szCs w:val="20"/>
              </w:rPr>
              <w:t xml:space="preserve">в) указание на срок действия независимой гарантии, который не может составлять менее одного месяца с даты </w:t>
            </w:r>
            <w:proofErr w:type="gramStart"/>
            <w:r w:rsidRPr="00C51676">
              <w:rPr>
                <w:rFonts w:ascii="Times New Roman" w:hAnsi="Times New Roman"/>
                <w:spacing w:val="-2"/>
                <w:sz w:val="20"/>
                <w:szCs w:val="20"/>
              </w:rPr>
              <w:t>окончания</w:t>
            </w:r>
            <w:proofErr w:type="gramEnd"/>
            <w:r w:rsidRPr="00C51676">
              <w:rPr>
                <w:rFonts w:ascii="Times New Roman" w:hAnsi="Times New Roman"/>
                <w:spacing w:val="-2"/>
                <w:sz w:val="20"/>
                <w:szCs w:val="20"/>
              </w:rPr>
              <w:t xml:space="preserve"> предусмотренного извещением об осуществлении закупки срока исполнения основного обязательства;</w:t>
            </w:r>
          </w:p>
          <w:p w14:paraId="387474AB" w14:textId="77777777" w:rsidR="004726EA" w:rsidRPr="00C51676" w:rsidRDefault="004726EA" w:rsidP="004726EA">
            <w:pPr>
              <w:jc w:val="both"/>
              <w:rPr>
                <w:rFonts w:ascii="Times New Roman" w:hAnsi="Times New Roman"/>
                <w:spacing w:val="-2"/>
                <w:sz w:val="20"/>
                <w:szCs w:val="20"/>
              </w:rPr>
            </w:pPr>
            <w:r w:rsidRPr="00C51676">
              <w:rPr>
                <w:rFonts w:ascii="Times New Roman" w:hAnsi="Times New Roman"/>
                <w:spacing w:val="-2"/>
                <w:sz w:val="20"/>
                <w:szCs w:val="20"/>
              </w:rPr>
              <w:t>5) Независимая гарантия не должна содержать условие о представлении заказчиком гаранту судебных актов, подтверждающих неисполнение участником закупки обязательств, обеспечиваемых независимой гарантией.</w:t>
            </w:r>
          </w:p>
          <w:p w14:paraId="66AC9DE2" w14:textId="77777777" w:rsidR="004726EA" w:rsidRPr="00C51676" w:rsidRDefault="004726EA" w:rsidP="004726EA">
            <w:pPr>
              <w:jc w:val="both"/>
              <w:rPr>
                <w:rFonts w:ascii="Times New Roman" w:hAnsi="Times New Roman"/>
                <w:spacing w:val="-2"/>
                <w:sz w:val="20"/>
                <w:szCs w:val="20"/>
              </w:rPr>
            </w:pPr>
            <w:r w:rsidRPr="00C51676">
              <w:rPr>
                <w:rFonts w:ascii="Times New Roman" w:hAnsi="Times New Roman"/>
                <w:spacing w:val="-2"/>
                <w:sz w:val="20"/>
                <w:szCs w:val="20"/>
              </w:rPr>
              <w:t xml:space="preserve">Несоответствие независимой гарантии, предоставленной участником закупки, </w:t>
            </w:r>
            <w:proofErr w:type="gramStart"/>
            <w:r w:rsidRPr="00C51676">
              <w:rPr>
                <w:rFonts w:ascii="Times New Roman" w:hAnsi="Times New Roman"/>
                <w:spacing w:val="-2"/>
                <w:sz w:val="20"/>
                <w:szCs w:val="20"/>
              </w:rPr>
              <w:t>требованиям</w:t>
            </w:r>
            <w:proofErr w:type="gramEnd"/>
            <w:r w:rsidRPr="00C51676">
              <w:rPr>
                <w:rFonts w:ascii="Times New Roman" w:hAnsi="Times New Roman"/>
                <w:spacing w:val="-2"/>
                <w:sz w:val="20"/>
                <w:szCs w:val="20"/>
              </w:rPr>
              <w:t xml:space="preserve"> указанным выше, является основанием для отказа в принятии ее заказчиком.</w:t>
            </w:r>
          </w:p>
          <w:p w14:paraId="0731D82C" w14:textId="77777777" w:rsidR="004726EA" w:rsidRPr="00C51676" w:rsidRDefault="004726EA" w:rsidP="004726EA">
            <w:pPr>
              <w:jc w:val="both"/>
              <w:rPr>
                <w:rFonts w:ascii="Times New Roman" w:hAnsi="Times New Roman"/>
                <w:spacing w:val="-2"/>
                <w:sz w:val="20"/>
                <w:szCs w:val="20"/>
              </w:rPr>
            </w:pPr>
            <w:r w:rsidRPr="00C51676">
              <w:rPr>
                <w:rFonts w:ascii="Times New Roman" w:hAnsi="Times New Roman"/>
                <w:spacing w:val="-2"/>
                <w:sz w:val="20"/>
                <w:szCs w:val="20"/>
              </w:rPr>
              <w:tab/>
            </w:r>
          </w:p>
          <w:p w14:paraId="1E3EC722" w14:textId="77777777" w:rsidR="004726EA" w:rsidRPr="008A34BC" w:rsidRDefault="004726EA" w:rsidP="004726EA">
            <w:pPr>
              <w:jc w:val="both"/>
              <w:rPr>
                <w:rFonts w:ascii="Times New Roman" w:hAnsi="Times New Roman"/>
                <w:sz w:val="26"/>
              </w:rPr>
            </w:pPr>
            <w:r w:rsidRPr="008A34BC">
              <w:rPr>
                <w:rFonts w:ascii="Times New Roman" w:hAnsi="Times New Roman"/>
                <w:sz w:val="20"/>
                <w:szCs w:val="20"/>
                <w:lang w:eastAsia="ru-RU"/>
              </w:rPr>
              <w:t>Обеспечение исполнения договора предоставляется победителем закупки или участником, с которым заключается договор, не позднее даты и времени подписания им такого договора.</w:t>
            </w:r>
          </w:p>
          <w:p w14:paraId="696A3133" w14:textId="77777777" w:rsidR="004726EA" w:rsidRPr="008A34BC" w:rsidRDefault="004726EA" w:rsidP="004726EA">
            <w:pPr>
              <w:jc w:val="both"/>
              <w:rPr>
                <w:rFonts w:ascii="Times New Roman" w:hAnsi="Times New Roman"/>
                <w:sz w:val="26"/>
              </w:rPr>
            </w:pPr>
            <w:r w:rsidRPr="008A34BC">
              <w:rPr>
                <w:rFonts w:ascii="Times New Roman" w:hAnsi="Times New Roman"/>
                <w:sz w:val="20"/>
                <w:szCs w:val="20"/>
                <w:lang w:eastAsia="ru-RU"/>
              </w:rPr>
              <w:t>Сроки возврата обеспечения исполнения договора не могут превышать 30 дней с даты исполнения поставщиком (подрядчиком, исполнителем) своих обязательств по договору.</w:t>
            </w:r>
          </w:p>
          <w:p w14:paraId="29EE672B" w14:textId="77777777" w:rsidR="004726EA" w:rsidRPr="008A34BC" w:rsidRDefault="004726EA" w:rsidP="004726EA">
            <w:pPr>
              <w:jc w:val="both"/>
              <w:rPr>
                <w:rFonts w:ascii="Times New Roman" w:hAnsi="Times New Roman"/>
                <w:sz w:val="26"/>
              </w:rPr>
            </w:pPr>
            <w:r w:rsidRPr="008A34BC">
              <w:rPr>
                <w:rFonts w:ascii="Times New Roman" w:hAnsi="Times New Roman"/>
                <w:sz w:val="20"/>
                <w:szCs w:val="20"/>
                <w:lang w:eastAsia="ru-RU"/>
              </w:rPr>
              <w:t>В случае не предоставления участником закупки, с которым заключается договор, обеспечения исполнения договора в срок, установленный для заключения договора, такой участник считается уклонившимся от заключения договора.</w:t>
            </w:r>
          </w:p>
          <w:p w14:paraId="39F896D7" w14:textId="77777777" w:rsidR="004726EA" w:rsidRPr="008A34BC" w:rsidRDefault="004726EA" w:rsidP="004726EA">
            <w:pPr>
              <w:jc w:val="both"/>
              <w:rPr>
                <w:rFonts w:ascii="Times New Roman" w:hAnsi="Times New Roman"/>
                <w:sz w:val="26"/>
              </w:rPr>
            </w:pPr>
            <w:r w:rsidRPr="008A34BC">
              <w:rPr>
                <w:rFonts w:ascii="Times New Roman" w:hAnsi="Times New Roman"/>
                <w:sz w:val="20"/>
                <w:szCs w:val="20"/>
                <w:lang w:eastAsia="ru-RU"/>
              </w:rPr>
              <w:t>В ходе исполнения договора поставщик (подрядчик, исполнитель) вправе предоставить Заказчику обеспечение исполнения договора, уменьшенное пропорционально размеру выполненных обязательств, предусмотренных договором, взамен ранее предоставленного обеспечения.</w:t>
            </w:r>
          </w:p>
          <w:p w14:paraId="10BF951E" w14:textId="77777777" w:rsidR="004726EA" w:rsidRPr="008A34BC" w:rsidRDefault="004726EA" w:rsidP="004726EA">
            <w:pPr>
              <w:jc w:val="both"/>
              <w:rPr>
                <w:rFonts w:ascii="Times New Roman" w:hAnsi="Times New Roman"/>
                <w:sz w:val="26"/>
              </w:rPr>
            </w:pPr>
            <w:r w:rsidRPr="008A34BC">
              <w:rPr>
                <w:rFonts w:ascii="Times New Roman" w:hAnsi="Times New Roman"/>
                <w:sz w:val="20"/>
                <w:szCs w:val="20"/>
                <w:lang w:eastAsia="ru-RU"/>
              </w:rPr>
              <w:t>В случае непредставления обеспечения, победитель закупки или участник, с которым заключается договор, признается уклонившимся от заключения договора.</w:t>
            </w:r>
          </w:p>
          <w:p w14:paraId="20C85FAA" w14:textId="77777777" w:rsidR="004726EA" w:rsidRPr="008A34BC" w:rsidRDefault="004726EA" w:rsidP="004726EA">
            <w:pPr>
              <w:jc w:val="both"/>
              <w:rPr>
                <w:rFonts w:ascii="Times New Roman" w:hAnsi="Times New Roman"/>
                <w:sz w:val="26"/>
              </w:rPr>
            </w:pPr>
            <w:r w:rsidRPr="008A34BC">
              <w:rPr>
                <w:rFonts w:ascii="Times New Roman" w:hAnsi="Times New Roman"/>
                <w:b/>
                <w:sz w:val="20"/>
                <w:shd w:val="clear" w:color="auto" w:fill="FFFFFF"/>
              </w:rPr>
              <w:t>Антидемпинговые меры</w:t>
            </w:r>
          </w:p>
          <w:p w14:paraId="420AC656" w14:textId="77777777" w:rsidR="004726EA" w:rsidRPr="008A34BC" w:rsidRDefault="004726EA" w:rsidP="004726EA">
            <w:pPr>
              <w:jc w:val="both"/>
              <w:rPr>
                <w:rFonts w:ascii="Times New Roman" w:hAnsi="Times New Roman"/>
                <w:sz w:val="26"/>
              </w:rPr>
            </w:pPr>
            <w:r w:rsidRPr="008A34BC">
              <w:rPr>
                <w:rFonts w:ascii="Times New Roman" w:hAnsi="Times New Roman"/>
                <w:sz w:val="20"/>
                <w:shd w:val="clear" w:color="auto" w:fill="FFFFFF"/>
              </w:rPr>
              <w:t>Если при проведении закупки участником закупки, с которым заключается договор, предложена цена договора, которая на двадцать пять и более процентов ниже начальной (максимальной) цены договора,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закупочной документации, но не менее чем в размере аванса (если договором предусмотрена выплата аванса).</w:t>
            </w:r>
          </w:p>
          <w:p w14:paraId="3267B952" w14:textId="77777777" w:rsidR="004726EA" w:rsidRPr="008A34BC" w:rsidRDefault="004726EA" w:rsidP="004726EA">
            <w:pPr>
              <w:jc w:val="both"/>
              <w:rPr>
                <w:rFonts w:ascii="Times New Roman" w:hAnsi="Times New Roman"/>
                <w:sz w:val="26"/>
              </w:rPr>
            </w:pPr>
            <w:r w:rsidRPr="008A34BC">
              <w:rPr>
                <w:rFonts w:ascii="Times New Roman" w:hAnsi="Times New Roman"/>
                <w:sz w:val="20"/>
                <w:shd w:val="clear" w:color="auto" w:fill="FFFFFF"/>
              </w:rPr>
              <w:t xml:space="preserve">Если при проведении закупки обеспечение исполнения договора не было установлено, а участником, с которым заключается договор предложена цена договора, которая на двадцать пять и более процентов ниже начальной (максимальной) цены договора, договор заключается только после предоставления таким участником обеспечения исполнения договора в размере 25% начальной (максимальной) цены договора, но не менее чем в </w:t>
            </w:r>
            <w:r w:rsidRPr="008A34BC">
              <w:rPr>
                <w:rFonts w:ascii="Times New Roman" w:hAnsi="Times New Roman"/>
                <w:sz w:val="20"/>
                <w:shd w:val="clear" w:color="auto" w:fill="FFFFFF"/>
              </w:rPr>
              <w:lastRenderedPageBreak/>
              <w:t xml:space="preserve">размере аванса (если договором предусмотрена выплата аванса). </w:t>
            </w:r>
          </w:p>
          <w:p w14:paraId="7FB61AEF" w14:textId="503D3DBA" w:rsidR="004726EA" w:rsidRDefault="004726EA" w:rsidP="004726EA">
            <w:pPr>
              <w:pStyle w:val="ConsPlusNormal"/>
              <w:widowControl/>
              <w:autoSpaceDE w:val="0"/>
              <w:spacing w:line="240" w:lineRule="auto"/>
              <w:ind w:firstLine="0"/>
              <w:jc w:val="both"/>
              <w:rPr>
                <w:rFonts w:ascii="Times New Roman" w:hAnsi="Times New Roman" w:cs="Times New Roman"/>
                <w:sz w:val="20"/>
                <w:shd w:val="clear" w:color="auto" w:fill="FFFFFF"/>
              </w:rPr>
            </w:pPr>
            <w:r w:rsidRPr="008A34BC">
              <w:rPr>
                <w:rFonts w:ascii="Times New Roman" w:hAnsi="Times New Roman"/>
                <w:sz w:val="20"/>
                <w:shd w:val="clear" w:color="auto" w:fill="FFFFFF"/>
              </w:rPr>
              <w:t>В случае признания победителя закупки уклонившимся от заключения договора на участника закупки, с которым заключается договор, распространяются вышеизложенные требования  в полном объеме.</w:t>
            </w:r>
          </w:p>
          <w:p w14:paraId="4A436AA5" w14:textId="77777777" w:rsidR="004726EA" w:rsidRDefault="004726EA" w:rsidP="001B5241">
            <w:pPr>
              <w:rPr>
                <w:rFonts w:ascii="Times New Roman" w:hAnsi="Times New Roman"/>
                <w:sz w:val="20"/>
                <w:szCs w:val="20"/>
                <w:shd w:val="clear" w:color="auto" w:fill="FFFFFF"/>
                <w:lang w:eastAsia="ru-RU"/>
              </w:rPr>
            </w:pPr>
          </w:p>
          <w:p w14:paraId="215D3F8D" w14:textId="04E99976" w:rsidR="001B5241" w:rsidRDefault="001B5241" w:rsidP="001B5241">
            <w:pPr>
              <w:ind w:firstLine="708"/>
              <w:jc w:val="both"/>
              <w:rPr>
                <w:rFonts w:ascii="Times New Roman" w:hAnsi="Times New Roman"/>
                <w:b/>
                <w:sz w:val="20"/>
                <w:szCs w:val="20"/>
              </w:rPr>
            </w:pPr>
          </w:p>
        </w:tc>
      </w:tr>
      <w:tr w:rsidR="001B5241" w14:paraId="7CEA8BA1" w14:textId="77777777" w:rsidTr="001B5241">
        <w:tc>
          <w:tcPr>
            <w:tcW w:w="776" w:type="dxa"/>
            <w:tcBorders>
              <w:top w:val="single" w:sz="4" w:space="0" w:color="000001"/>
              <w:left w:val="single" w:sz="4" w:space="0" w:color="000001"/>
              <w:bottom w:val="single" w:sz="4" w:space="0" w:color="000001"/>
            </w:tcBorders>
            <w:shd w:val="clear" w:color="auto" w:fill="FFFFFF"/>
          </w:tcPr>
          <w:p w14:paraId="0BED02CA" w14:textId="77777777" w:rsidR="001B5241" w:rsidRDefault="001B5241" w:rsidP="001B5241">
            <w:pPr>
              <w:jc w:val="center"/>
              <w:rPr>
                <w:rFonts w:ascii="Times New Roman" w:hAnsi="Times New Roman"/>
                <w:sz w:val="20"/>
                <w:szCs w:val="20"/>
                <w:lang w:eastAsia="ru-RU"/>
              </w:rPr>
            </w:pPr>
            <w:r>
              <w:rPr>
                <w:rFonts w:ascii="Times New Roman" w:hAnsi="Times New Roman"/>
                <w:sz w:val="20"/>
                <w:szCs w:val="20"/>
                <w:lang w:eastAsia="ru-RU"/>
              </w:rPr>
              <w:lastRenderedPageBreak/>
              <w:t>36</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1E90C1EC" w14:textId="77777777" w:rsidR="001B5241" w:rsidRDefault="001B5241" w:rsidP="001B5241">
            <w:pPr>
              <w:pStyle w:val="210"/>
              <w:tabs>
                <w:tab w:val="left" w:pos="540"/>
              </w:tabs>
              <w:spacing w:before="0" w:after="0"/>
              <w:rPr>
                <w:rFonts w:ascii="Times New Roman" w:hAnsi="Times New Roman"/>
                <w:sz w:val="20"/>
                <w:szCs w:val="20"/>
                <w:lang w:eastAsia="ru-RU"/>
              </w:rPr>
            </w:pPr>
            <w:r>
              <w:rPr>
                <w:rFonts w:ascii="Times New Roman" w:hAnsi="Times New Roman"/>
                <w:sz w:val="20"/>
                <w:szCs w:val="20"/>
                <w:lang w:eastAsia="ru-RU"/>
              </w:rPr>
              <w:t>Порядок подачи котировочных заявок</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26C399A" w14:textId="77777777" w:rsidR="001B5241" w:rsidRDefault="001B5241" w:rsidP="001B5241">
            <w:pPr>
              <w:pStyle w:val="Default"/>
              <w:jc w:val="both"/>
              <w:rPr>
                <w:color w:val="00000A"/>
                <w:sz w:val="20"/>
                <w:szCs w:val="20"/>
                <w:lang w:eastAsia="ru-RU"/>
              </w:rPr>
            </w:pPr>
            <w:r>
              <w:rPr>
                <w:color w:val="00000A"/>
                <w:sz w:val="20"/>
                <w:szCs w:val="20"/>
                <w:lang w:eastAsia="ru-RU"/>
              </w:rPr>
              <w:t>Для участия в запросе котировок</w:t>
            </w:r>
            <w:r>
              <w:rPr>
                <w:rFonts w:eastAsia="Lucida Sans Unicode"/>
                <w:sz w:val="20"/>
                <w:szCs w:val="20"/>
              </w:rPr>
              <w:t xml:space="preserve"> в электронной форме</w:t>
            </w:r>
            <w:r>
              <w:rPr>
                <w:color w:val="00000A"/>
                <w:sz w:val="20"/>
                <w:szCs w:val="20"/>
                <w:lang w:eastAsia="ru-RU"/>
              </w:rPr>
              <w:t xml:space="preserve"> участник процедуры закупки подаёт заявку в срок и по форме, </w:t>
            </w:r>
            <w:proofErr w:type="gramStart"/>
            <w:r>
              <w:rPr>
                <w:color w:val="00000A"/>
                <w:sz w:val="20"/>
                <w:szCs w:val="20"/>
                <w:lang w:eastAsia="ru-RU"/>
              </w:rPr>
              <w:t>согласно  извещения</w:t>
            </w:r>
            <w:proofErr w:type="gramEnd"/>
            <w:r>
              <w:rPr>
                <w:sz w:val="20"/>
                <w:szCs w:val="20"/>
              </w:rPr>
              <w:t xml:space="preserve"> о проведении запроса котировок</w:t>
            </w:r>
            <w:r>
              <w:rPr>
                <w:rFonts w:eastAsia="Lucida Sans Unicode"/>
                <w:sz w:val="20"/>
                <w:szCs w:val="20"/>
              </w:rPr>
              <w:t xml:space="preserve"> в электронной форме</w:t>
            </w:r>
            <w:r>
              <w:rPr>
                <w:color w:val="00000A"/>
                <w:sz w:val="20"/>
                <w:szCs w:val="20"/>
                <w:lang w:eastAsia="ru-RU"/>
              </w:rPr>
              <w:t xml:space="preserve">.  </w:t>
            </w:r>
          </w:p>
        </w:tc>
      </w:tr>
      <w:tr w:rsidR="001B5241" w14:paraId="38022584" w14:textId="77777777" w:rsidTr="001B5241">
        <w:tc>
          <w:tcPr>
            <w:tcW w:w="776" w:type="dxa"/>
            <w:tcBorders>
              <w:top w:val="single" w:sz="4" w:space="0" w:color="000001"/>
              <w:left w:val="single" w:sz="4" w:space="0" w:color="000001"/>
              <w:bottom w:val="single" w:sz="4" w:space="0" w:color="000001"/>
            </w:tcBorders>
            <w:shd w:val="clear" w:color="auto" w:fill="FFFFFF"/>
          </w:tcPr>
          <w:p w14:paraId="4CFB92A7" w14:textId="77777777" w:rsidR="001B5241" w:rsidRDefault="001B5241" w:rsidP="001B5241">
            <w:pPr>
              <w:jc w:val="center"/>
              <w:rPr>
                <w:rFonts w:ascii="Times New Roman" w:hAnsi="Times New Roman"/>
                <w:sz w:val="20"/>
                <w:szCs w:val="20"/>
                <w:lang w:eastAsia="ru-RU"/>
              </w:rPr>
            </w:pPr>
            <w:r>
              <w:rPr>
                <w:rFonts w:ascii="Times New Roman" w:hAnsi="Times New Roman"/>
                <w:sz w:val="20"/>
                <w:szCs w:val="20"/>
                <w:lang w:eastAsia="ru-RU"/>
              </w:rPr>
              <w:t>37</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6A35F18C" w14:textId="77777777" w:rsidR="001B5241" w:rsidRDefault="001B5241" w:rsidP="001B5241">
            <w:pPr>
              <w:widowControl w:val="0"/>
              <w:jc w:val="both"/>
              <w:rPr>
                <w:rFonts w:ascii="Times New Roman" w:hAnsi="Times New Roman"/>
                <w:b/>
                <w:sz w:val="20"/>
                <w:szCs w:val="20"/>
              </w:rPr>
            </w:pPr>
            <w:r>
              <w:rPr>
                <w:rFonts w:ascii="Times New Roman" w:hAnsi="Times New Roman"/>
                <w:b/>
                <w:sz w:val="20"/>
                <w:szCs w:val="20"/>
              </w:rPr>
              <w:t xml:space="preserve">Критерии оценки и сопоставления заявок на участие в закупке, порядок оценки и сопоставления заявок на участие в закупке </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28082BE" w14:textId="77777777" w:rsidR="001B5241" w:rsidRDefault="001B5241" w:rsidP="001B5241">
            <w:pPr>
              <w:widowControl w:val="0"/>
              <w:shd w:val="clear" w:color="auto" w:fill="FFFFFF"/>
              <w:tabs>
                <w:tab w:val="left" w:pos="900"/>
              </w:tabs>
              <w:jc w:val="both"/>
              <w:textAlignment w:val="baseline"/>
              <w:rPr>
                <w:rFonts w:ascii="Times New Roman" w:hAnsi="Times New Roman"/>
                <w:sz w:val="20"/>
                <w:szCs w:val="20"/>
              </w:rPr>
            </w:pPr>
            <w:r>
              <w:rPr>
                <w:rFonts w:ascii="Times New Roman" w:hAnsi="Times New Roman"/>
                <w:sz w:val="20"/>
                <w:szCs w:val="20"/>
              </w:rPr>
              <w:t>Рассмотрение и сопоставление заявок</w:t>
            </w:r>
            <w:r>
              <w:rPr>
                <w:rFonts w:ascii="Times New Roman" w:eastAsia="Times New Roman" w:hAnsi="Times New Roman"/>
                <w:sz w:val="20"/>
                <w:szCs w:val="20"/>
              </w:rPr>
              <w:t xml:space="preserve"> производится на основании требований, установленных в извещении на проведение запроса </w:t>
            </w:r>
            <w:r>
              <w:rPr>
                <w:rFonts w:ascii="Times New Roman" w:hAnsi="Times New Roman"/>
                <w:sz w:val="20"/>
                <w:szCs w:val="20"/>
              </w:rPr>
              <w:t>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w:t>
            </w:r>
          </w:p>
          <w:p w14:paraId="072488AC" w14:textId="77777777" w:rsidR="001B5241" w:rsidRDefault="001B5241" w:rsidP="001B5241">
            <w:pPr>
              <w:widowControl w:val="0"/>
              <w:tabs>
                <w:tab w:val="left" w:pos="1520"/>
              </w:tabs>
              <w:jc w:val="both"/>
              <w:rPr>
                <w:rFonts w:ascii="Times New Roman" w:hAnsi="Times New Roman"/>
                <w:sz w:val="20"/>
                <w:szCs w:val="20"/>
              </w:rPr>
            </w:pPr>
            <w:r>
              <w:rPr>
                <w:rFonts w:ascii="Times New Roman" w:eastAsia="Times New Roman" w:hAnsi="Times New Roman"/>
                <w:sz w:val="20"/>
                <w:szCs w:val="20"/>
              </w:rPr>
              <w:t xml:space="preserve">Критерием оценки (сопоставления) предложений участников закупки и выбора победителя является цена договора. </w:t>
            </w:r>
            <w:r>
              <w:rPr>
                <w:rFonts w:ascii="Times New Roman" w:hAnsi="Times New Roman"/>
                <w:sz w:val="20"/>
                <w:szCs w:val="20"/>
              </w:rPr>
              <w:t>Лучшим условием исполнения договора признается предложение участника закупки с наименьшей ценой договора.</w:t>
            </w:r>
          </w:p>
          <w:p w14:paraId="1F9BD334" w14:textId="77777777" w:rsidR="001B5241" w:rsidRDefault="001B5241" w:rsidP="001B5241">
            <w:pPr>
              <w:widowControl w:val="0"/>
              <w:jc w:val="both"/>
              <w:rPr>
                <w:rFonts w:ascii="Times New Roman" w:eastAsia="Times New Roman" w:hAnsi="Times New Roman"/>
                <w:sz w:val="20"/>
                <w:szCs w:val="20"/>
              </w:rPr>
            </w:pPr>
            <w:r>
              <w:rPr>
                <w:rFonts w:ascii="Times New Roman" w:eastAsia="Times New Roman" w:hAnsi="Times New Roman"/>
                <w:sz w:val="20"/>
                <w:szCs w:val="20"/>
              </w:rPr>
              <w:t>Победителем в проведении запроса котировок</w:t>
            </w:r>
            <w:r>
              <w:rPr>
                <w:rFonts w:ascii="Times New Roman" w:eastAsia="Lucida Sans Unicode" w:hAnsi="Times New Roman"/>
                <w:sz w:val="20"/>
                <w:szCs w:val="20"/>
              </w:rPr>
              <w:t xml:space="preserve"> в электронной форме</w:t>
            </w:r>
            <w:r>
              <w:rPr>
                <w:rFonts w:ascii="Times New Roman" w:eastAsia="Times New Roman" w:hAnsi="Times New Roman"/>
                <w:sz w:val="20"/>
                <w:szCs w:val="20"/>
              </w:rPr>
              <w:t xml:space="preserve"> признается участник закупки, подавший котировочную заявку, которая отвечает всем требованиям, установленным в извещении на проведение запроса котировок</w:t>
            </w:r>
            <w:r>
              <w:rPr>
                <w:rFonts w:ascii="Times New Roman" w:eastAsia="Lucida Sans Unicode" w:hAnsi="Times New Roman"/>
                <w:sz w:val="20"/>
                <w:szCs w:val="20"/>
              </w:rPr>
              <w:t xml:space="preserve"> </w:t>
            </w:r>
            <w:proofErr w:type="gramStart"/>
            <w:r>
              <w:rPr>
                <w:rFonts w:ascii="Times New Roman" w:eastAsia="Lucida Sans Unicode" w:hAnsi="Times New Roman"/>
                <w:sz w:val="20"/>
                <w:szCs w:val="20"/>
              </w:rPr>
              <w:t>в электронной форме</w:t>
            </w:r>
            <w:proofErr w:type="gramEnd"/>
            <w:r>
              <w:rPr>
                <w:rFonts w:ascii="Times New Roman" w:eastAsia="Times New Roman" w:hAnsi="Times New Roman"/>
                <w:sz w:val="20"/>
                <w:szCs w:val="20"/>
              </w:rPr>
              <w:t xml:space="preserve"> в которой указана наиболее низкая цена товаров, работ, услуг. При предложении наиболее низкой цены товаров, работ, услуг несколькими участниками закупки победителем в проведении запроса котировок признается участник закупки, котировочная заявка которого поступила ранее котировочных заявок других участников закупки.</w:t>
            </w:r>
          </w:p>
        </w:tc>
      </w:tr>
      <w:tr w:rsidR="001B5241" w14:paraId="7121E2A7" w14:textId="77777777" w:rsidTr="001B5241">
        <w:trPr>
          <w:cantSplit/>
        </w:trPr>
        <w:tc>
          <w:tcPr>
            <w:tcW w:w="776" w:type="dxa"/>
            <w:tcBorders>
              <w:top w:val="single" w:sz="4" w:space="0" w:color="000001"/>
              <w:left w:val="single" w:sz="4" w:space="0" w:color="000001"/>
              <w:bottom w:val="single" w:sz="4" w:space="0" w:color="000001"/>
            </w:tcBorders>
            <w:shd w:val="clear" w:color="auto" w:fill="FFFFFF"/>
          </w:tcPr>
          <w:p w14:paraId="45661890" w14:textId="77777777" w:rsidR="001B5241" w:rsidRDefault="001B5241" w:rsidP="001B5241">
            <w:pPr>
              <w:jc w:val="center"/>
              <w:rPr>
                <w:rFonts w:ascii="Times New Roman" w:hAnsi="Times New Roman"/>
                <w:sz w:val="20"/>
                <w:szCs w:val="20"/>
              </w:rPr>
            </w:pPr>
            <w:r>
              <w:rPr>
                <w:rFonts w:ascii="Times New Roman" w:hAnsi="Times New Roman"/>
                <w:sz w:val="20"/>
                <w:szCs w:val="20"/>
              </w:rPr>
              <w:t>38</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78C91D75" w14:textId="77777777" w:rsidR="001B5241" w:rsidRDefault="001B5241" w:rsidP="001B5241">
            <w:pPr>
              <w:keepNext/>
              <w:tabs>
                <w:tab w:val="left" w:pos="2968"/>
              </w:tabs>
              <w:jc w:val="both"/>
              <w:rPr>
                <w:rFonts w:ascii="Times New Roman" w:hAnsi="Times New Roman"/>
                <w:b/>
                <w:sz w:val="20"/>
                <w:szCs w:val="20"/>
                <w:lang w:eastAsia="ru-RU"/>
              </w:rPr>
            </w:pPr>
            <w:r>
              <w:rPr>
                <w:rFonts w:ascii="Times New Roman" w:hAnsi="Times New Roman"/>
                <w:b/>
                <w:sz w:val="20"/>
                <w:szCs w:val="20"/>
                <w:lang w:eastAsia="ru-RU"/>
              </w:rPr>
              <w:t>Срок со дня размещения на официальном сайте протокола рассмотрения заявок и подведения итогов запроса котировок, в течение которого победитель должен подписать проект договора. Заключение договора по результатам рассмотрения и оценки котировочных заявок</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567C06D7" w14:textId="77777777" w:rsidR="001B5241" w:rsidRDefault="001B5241" w:rsidP="001B5241">
            <w:pPr>
              <w:ind w:right="125" w:firstLine="720"/>
              <w:jc w:val="both"/>
              <w:outlineLvl w:val="0"/>
              <w:rPr>
                <w:rFonts w:ascii="Times New Roman" w:hAnsi="Times New Roman"/>
                <w:bCs/>
                <w:sz w:val="20"/>
                <w:szCs w:val="20"/>
              </w:rPr>
            </w:pPr>
            <w:r>
              <w:rPr>
                <w:rFonts w:ascii="Times New Roman" w:hAnsi="Times New Roman"/>
                <w:sz w:val="20"/>
                <w:szCs w:val="20"/>
              </w:rPr>
              <w:t>Протоколы, составляемые в ходе закупки, размещаются Заказчиком в ЕИС не позднее чем через три дня со дня подписания таких протоколов</w:t>
            </w:r>
            <w:r>
              <w:rPr>
                <w:rFonts w:ascii="Times New Roman" w:hAnsi="Times New Roman"/>
                <w:bCs/>
                <w:sz w:val="20"/>
                <w:szCs w:val="20"/>
              </w:rPr>
              <w:t>.</w:t>
            </w:r>
          </w:p>
          <w:p w14:paraId="6F1F5153" w14:textId="77777777" w:rsidR="001B5241" w:rsidRDefault="001B5241" w:rsidP="001B5241">
            <w:pPr>
              <w:ind w:right="125" w:firstLine="720"/>
              <w:jc w:val="both"/>
              <w:outlineLvl w:val="0"/>
              <w:rPr>
                <w:rFonts w:ascii="Times New Roman" w:hAnsi="Times New Roman"/>
                <w:sz w:val="20"/>
                <w:szCs w:val="20"/>
              </w:rPr>
            </w:pPr>
            <w:r>
              <w:rPr>
                <w:rFonts w:ascii="Times New Roman" w:hAnsi="Times New Roman"/>
                <w:bCs/>
                <w:sz w:val="20"/>
                <w:szCs w:val="20"/>
              </w:rPr>
              <w:t xml:space="preserve">Победитель обязан подписать и передать Заказчику договор </w:t>
            </w:r>
            <w:r>
              <w:rPr>
                <w:rFonts w:ascii="Times New Roman" w:hAnsi="Times New Roman"/>
                <w:sz w:val="20"/>
                <w:szCs w:val="20"/>
              </w:rPr>
              <w:t>в течение пяти дней со дня его получения.</w:t>
            </w:r>
          </w:p>
          <w:p w14:paraId="1F7FDA96" w14:textId="77777777" w:rsidR="001B5241" w:rsidRDefault="001B5241" w:rsidP="001B5241">
            <w:pPr>
              <w:pStyle w:val="19"/>
              <w:ind w:right="125" w:firstLine="720"/>
              <w:jc w:val="both"/>
              <w:outlineLvl w:val="0"/>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Договор по результатам конкурентной закупки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06F162AB" w14:textId="77777777" w:rsidR="001B5241" w:rsidRDefault="001B5241" w:rsidP="001B5241">
            <w:pPr>
              <w:pStyle w:val="19"/>
              <w:ind w:right="125" w:firstLine="720"/>
              <w:jc w:val="both"/>
              <w:outlineLvl w:val="0"/>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Договор по результатам конкурентной закупки заключается не ранее чем через десять дней и не позднее чем через двадцать дней с даты размещения в ЕИС итогового протокола, составленного по результатам конкурентной закупки.</w:t>
            </w:r>
          </w:p>
          <w:p w14:paraId="7562FA1B" w14:textId="77777777" w:rsidR="001B5241" w:rsidRDefault="001B5241" w:rsidP="001B5241">
            <w:pPr>
              <w:pStyle w:val="19"/>
              <w:ind w:right="125" w:firstLine="720"/>
              <w:jc w:val="both"/>
              <w:outlineLvl w:val="0"/>
              <w:rPr>
                <w:rFonts w:ascii="Times New Roman" w:hAnsi="Times New Roman" w:cs="Times New Roman"/>
                <w:color w:val="000000"/>
                <w:sz w:val="20"/>
                <w:szCs w:val="20"/>
                <w:lang w:eastAsia="ru-RU"/>
              </w:rPr>
            </w:pPr>
          </w:p>
        </w:tc>
      </w:tr>
    </w:tbl>
    <w:p w14:paraId="3C0122D2" w14:textId="77777777" w:rsidR="001509E3" w:rsidRDefault="001509E3">
      <w:pPr>
        <w:rPr>
          <w:rFonts w:ascii="Times New Roman" w:hAnsi="Times New Roman"/>
          <w:sz w:val="20"/>
          <w:szCs w:val="20"/>
        </w:rPr>
      </w:pPr>
    </w:p>
    <w:p w14:paraId="12A19966" w14:textId="77777777" w:rsidR="001509E3" w:rsidRDefault="001509E3">
      <w:pPr>
        <w:rPr>
          <w:rFonts w:ascii="Times New Roman" w:hAnsi="Times New Roman"/>
          <w:sz w:val="20"/>
          <w:szCs w:val="20"/>
        </w:rPr>
      </w:pPr>
    </w:p>
    <w:p w14:paraId="5C869FFD" w14:textId="77777777" w:rsidR="001509E3" w:rsidRDefault="001509E3">
      <w:pPr>
        <w:rPr>
          <w:rFonts w:ascii="Times New Roman" w:hAnsi="Times New Roman"/>
          <w:sz w:val="20"/>
          <w:szCs w:val="20"/>
        </w:rPr>
      </w:pPr>
    </w:p>
    <w:p w14:paraId="33B4A71F" w14:textId="77777777" w:rsidR="001509E3" w:rsidRDefault="00CF4EAB">
      <w:pPr>
        <w:suppressAutoHyphens w:val="0"/>
        <w:rPr>
          <w:rFonts w:ascii="Times New Roman" w:hAnsi="Times New Roman"/>
          <w:sz w:val="20"/>
          <w:szCs w:val="20"/>
        </w:rPr>
      </w:pPr>
      <w:r>
        <w:br w:type="page"/>
      </w:r>
    </w:p>
    <w:p w14:paraId="347C0D8E" w14:textId="77777777" w:rsidR="001509E3" w:rsidRDefault="00CF4EAB">
      <w:pPr>
        <w:pStyle w:val="ConsPlusNormal"/>
        <w:ind w:firstLine="0"/>
        <w:jc w:val="right"/>
        <w:rPr>
          <w:rFonts w:ascii="Times New Roman" w:hAnsi="Times New Roman" w:cs="Times New Roman"/>
          <w:sz w:val="20"/>
        </w:rPr>
      </w:pPr>
      <w:r>
        <w:rPr>
          <w:rFonts w:ascii="Times New Roman" w:hAnsi="Times New Roman" w:cs="Times New Roman"/>
          <w:sz w:val="20"/>
        </w:rPr>
        <w:lastRenderedPageBreak/>
        <w:t>Приложение №1</w:t>
      </w:r>
      <w:r>
        <w:rPr>
          <w:rFonts w:ascii="Times New Roman" w:hAnsi="Times New Roman" w:cs="Times New Roman"/>
          <w:bCs/>
          <w:sz w:val="20"/>
        </w:rPr>
        <w:t xml:space="preserve">к  </w:t>
      </w:r>
      <w:r>
        <w:rPr>
          <w:rFonts w:ascii="Times New Roman" w:hAnsi="Times New Roman" w:cs="Times New Roman"/>
          <w:sz w:val="20"/>
        </w:rPr>
        <w:t>извещению на проведение запроса котировок в электронной форме</w:t>
      </w:r>
    </w:p>
    <w:p w14:paraId="1620CA65" w14:textId="77777777" w:rsidR="001509E3" w:rsidRDefault="001509E3">
      <w:pPr>
        <w:pStyle w:val="ConsPlusNormal"/>
        <w:ind w:firstLine="0"/>
        <w:jc w:val="center"/>
        <w:rPr>
          <w:rFonts w:ascii="Times New Roman" w:hAnsi="Times New Roman" w:cs="Times New Roman"/>
          <w:sz w:val="20"/>
        </w:rPr>
      </w:pPr>
    </w:p>
    <w:p w14:paraId="030134F3" w14:textId="77777777" w:rsidR="001509E3" w:rsidRDefault="00CF4EAB">
      <w:pPr>
        <w:jc w:val="center"/>
        <w:rPr>
          <w:rFonts w:ascii="Times New Roman" w:hAnsi="Times New Roman"/>
          <w:b/>
          <w:sz w:val="20"/>
          <w:szCs w:val="20"/>
        </w:rPr>
      </w:pPr>
      <w:r>
        <w:rPr>
          <w:rFonts w:ascii="Times New Roman" w:hAnsi="Times New Roman"/>
          <w:b/>
          <w:sz w:val="20"/>
          <w:szCs w:val="20"/>
        </w:rPr>
        <w:t>Техническое задание</w:t>
      </w:r>
    </w:p>
    <w:p w14:paraId="605900DA" w14:textId="77777777" w:rsidR="001509E3" w:rsidRDefault="00CF4EAB">
      <w:pPr>
        <w:jc w:val="center"/>
        <w:rPr>
          <w:rFonts w:ascii="Times New Roman" w:hAnsi="Times New Roman"/>
          <w:b/>
          <w:sz w:val="20"/>
          <w:szCs w:val="20"/>
        </w:rPr>
      </w:pPr>
      <w:r>
        <w:rPr>
          <w:rFonts w:ascii="Times New Roman" w:hAnsi="Times New Roman"/>
          <w:b/>
          <w:bCs/>
          <w:sz w:val="20"/>
          <w:szCs w:val="20"/>
        </w:rPr>
        <w:t xml:space="preserve">на поставку </w:t>
      </w:r>
      <w:r w:rsidR="00EE25C8">
        <w:rPr>
          <w:rFonts w:ascii="Times New Roman" w:hAnsi="Times New Roman"/>
          <w:b/>
          <w:bCs/>
          <w:sz w:val="20"/>
          <w:szCs w:val="20"/>
        </w:rPr>
        <w:t xml:space="preserve">офисной </w:t>
      </w:r>
      <w:r>
        <w:rPr>
          <w:rFonts w:ascii="Times New Roman" w:hAnsi="Times New Roman"/>
          <w:b/>
          <w:bCs/>
          <w:sz w:val="20"/>
          <w:szCs w:val="20"/>
          <w:shd w:val="clear" w:color="auto" w:fill="FFFFFF"/>
          <w:lang w:eastAsia="ru-RU"/>
        </w:rPr>
        <w:t xml:space="preserve">бумаги </w:t>
      </w:r>
      <w:r>
        <w:rPr>
          <w:rFonts w:ascii="Times New Roman" w:hAnsi="Times New Roman"/>
          <w:b/>
          <w:sz w:val="20"/>
          <w:szCs w:val="20"/>
        </w:rPr>
        <w:t xml:space="preserve"> для нужд государственного автономного учреждения здравоохранения «</w:t>
      </w:r>
      <w:proofErr w:type="spellStart"/>
      <w:r>
        <w:rPr>
          <w:rFonts w:ascii="Times New Roman" w:hAnsi="Times New Roman"/>
          <w:b/>
          <w:sz w:val="20"/>
          <w:szCs w:val="20"/>
        </w:rPr>
        <w:t>Энгельсская</w:t>
      </w:r>
      <w:proofErr w:type="spellEnd"/>
      <w:r>
        <w:rPr>
          <w:rFonts w:ascii="Times New Roman" w:hAnsi="Times New Roman"/>
          <w:b/>
          <w:sz w:val="20"/>
          <w:szCs w:val="20"/>
        </w:rPr>
        <w:t xml:space="preserve"> городская клиническая больница № 1»</w:t>
      </w:r>
    </w:p>
    <w:p w14:paraId="51829C57" w14:textId="77777777" w:rsidR="001509E3" w:rsidRDefault="001509E3">
      <w:pPr>
        <w:jc w:val="center"/>
        <w:rPr>
          <w:rFonts w:ascii="Times New Roman" w:hAnsi="Times New Roman"/>
          <w:b/>
          <w:bCs/>
          <w:sz w:val="20"/>
          <w:szCs w:val="20"/>
        </w:rPr>
      </w:pPr>
    </w:p>
    <w:p w14:paraId="1AB48ABA" w14:textId="77777777" w:rsidR="001509E3" w:rsidRDefault="001509E3">
      <w:pPr>
        <w:pStyle w:val="ad"/>
        <w:ind w:firstLine="709"/>
        <w:jc w:val="left"/>
        <w:rPr>
          <w:rFonts w:ascii="Times New Roman" w:hAnsi="Times New Roman"/>
          <w:b/>
          <w:sz w:val="20"/>
          <w:szCs w:val="20"/>
        </w:rPr>
      </w:pPr>
    </w:p>
    <w:p w14:paraId="1B3AC23C" w14:textId="770143DE" w:rsidR="001509E3" w:rsidRDefault="00CF4EAB" w:rsidP="00EE25C8">
      <w:pPr>
        <w:ind w:firstLine="426"/>
        <w:jc w:val="both"/>
      </w:pPr>
      <w:r>
        <w:rPr>
          <w:rFonts w:ascii="Times New Roman" w:hAnsi="Times New Roman"/>
          <w:b/>
          <w:sz w:val="20"/>
          <w:szCs w:val="20"/>
          <w:shd w:val="clear" w:color="auto" w:fill="FFFFFF"/>
        </w:rPr>
        <w:t>Срок поставки товара:</w:t>
      </w:r>
      <w:r w:rsidR="00EE25C8">
        <w:rPr>
          <w:rFonts w:ascii="Times New Roman" w:hAnsi="Times New Roman"/>
          <w:b/>
          <w:sz w:val="20"/>
          <w:szCs w:val="20"/>
          <w:shd w:val="clear" w:color="auto" w:fill="FFFFFF"/>
        </w:rPr>
        <w:t xml:space="preserve"> </w:t>
      </w:r>
      <w:r>
        <w:rPr>
          <w:rStyle w:val="ep"/>
          <w:rFonts w:ascii="Times New Roman" w:eastAsia="Calibri" w:hAnsi="Times New Roman"/>
          <w:iCs/>
          <w:color w:val="000000"/>
          <w:sz w:val="20"/>
          <w:szCs w:val="20"/>
          <w:shd w:val="clear" w:color="auto" w:fill="FFFFFF"/>
          <w:lang w:eastAsia="ar-SA"/>
        </w:rPr>
        <w:t xml:space="preserve">Поставка товара производится с </w:t>
      </w:r>
      <w:r w:rsidR="000114BC">
        <w:rPr>
          <w:rStyle w:val="ep"/>
          <w:rFonts w:ascii="Times New Roman" w:eastAsia="Calibri" w:hAnsi="Times New Roman"/>
          <w:iCs/>
          <w:color w:val="000000"/>
          <w:sz w:val="20"/>
          <w:szCs w:val="20"/>
          <w:shd w:val="clear" w:color="auto" w:fill="FFFFFF"/>
          <w:lang w:eastAsia="ar-SA"/>
        </w:rPr>
        <w:t>11.01.2027 г.</w:t>
      </w:r>
      <w:r w:rsidR="00843058">
        <w:rPr>
          <w:rStyle w:val="ep"/>
          <w:rFonts w:eastAsia="Calibri"/>
          <w:iCs/>
          <w:color w:val="000000"/>
          <w:sz w:val="20"/>
          <w:szCs w:val="20"/>
          <w:shd w:val="clear" w:color="auto" w:fill="FFFFFF"/>
          <w:lang w:eastAsia="ar-SA"/>
        </w:rPr>
        <w:t xml:space="preserve"> </w:t>
      </w:r>
      <w:r w:rsidR="00843058">
        <w:rPr>
          <w:rStyle w:val="ep"/>
          <w:rFonts w:ascii="Times New Roman" w:eastAsia="Calibri" w:hAnsi="Times New Roman"/>
          <w:iCs/>
          <w:color w:val="000000"/>
          <w:sz w:val="20"/>
          <w:szCs w:val="20"/>
          <w:shd w:val="clear" w:color="auto" w:fill="FFFFFF"/>
          <w:lang w:eastAsia="ar-SA"/>
        </w:rPr>
        <w:t>по 25.12.202</w:t>
      </w:r>
      <w:r w:rsidR="000114BC">
        <w:rPr>
          <w:rStyle w:val="ep"/>
          <w:rFonts w:ascii="Times New Roman" w:eastAsia="Calibri" w:hAnsi="Times New Roman"/>
          <w:iCs/>
          <w:color w:val="000000"/>
          <w:sz w:val="20"/>
          <w:szCs w:val="20"/>
          <w:shd w:val="clear" w:color="auto" w:fill="FFFFFF"/>
          <w:lang w:eastAsia="ar-SA"/>
        </w:rPr>
        <w:t>7</w:t>
      </w:r>
      <w:r w:rsidR="00843058">
        <w:rPr>
          <w:rStyle w:val="ep"/>
          <w:rFonts w:ascii="Times New Roman" w:eastAsia="Calibri" w:hAnsi="Times New Roman"/>
          <w:iCs/>
          <w:color w:val="000000"/>
          <w:sz w:val="20"/>
          <w:szCs w:val="20"/>
          <w:shd w:val="clear" w:color="auto" w:fill="FFFFFF"/>
          <w:lang w:eastAsia="ar-SA"/>
        </w:rPr>
        <w:t xml:space="preserve"> </w:t>
      </w:r>
      <w:r>
        <w:rPr>
          <w:rStyle w:val="ep"/>
          <w:rFonts w:ascii="Times New Roman" w:eastAsia="Calibri" w:hAnsi="Times New Roman"/>
          <w:iCs/>
          <w:color w:val="000000"/>
          <w:sz w:val="20"/>
          <w:szCs w:val="20"/>
          <w:shd w:val="clear" w:color="auto" w:fill="FFFFFF"/>
          <w:lang w:eastAsia="ar-SA"/>
        </w:rPr>
        <w:t xml:space="preserve">года, по заявке Заказчика. </w:t>
      </w:r>
      <w:r>
        <w:rPr>
          <w:rStyle w:val="ep"/>
          <w:rFonts w:ascii="Times New Roman" w:eastAsia="Calibri" w:hAnsi="Times New Roman"/>
          <w:color w:val="000000"/>
          <w:sz w:val="20"/>
          <w:szCs w:val="20"/>
          <w:shd w:val="clear" w:color="auto" w:fill="FFFFFF"/>
          <w:lang w:eastAsia="ar-SA"/>
        </w:rPr>
        <w:t>Поставка осуществляется за счет средств и силами Поставщика,   в течение 3 рабочих дней с момента получения заявки заказчика.</w:t>
      </w:r>
      <w:r w:rsidR="00EE25C8">
        <w:rPr>
          <w:rStyle w:val="ep"/>
          <w:rFonts w:ascii="Times New Roman" w:eastAsia="Calibri" w:hAnsi="Times New Roman"/>
          <w:color w:val="000000"/>
          <w:sz w:val="20"/>
          <w:szCs w:val="20"/>
          <w:shd w:val="clear" w:color="auto" w:fill="FFFFFF"/>
          <w:lang w:eastAsia="ar-SA"/>
        </w:rPr>
        <w:t xml:space="preserve"> </w:t>
      </w:r>
      <w:r>
        <w:rPr>
          <w:rStyle w:val="ep"/>
          <w:rFonts w:ascii="Times New Roman" w:eastAsia="Calibri" w:hAnsi="Times New Roman"/>
          <w:color w:val="000000"/>
          <w:sz w:val="20"/>
          <w:szCs w:val="20"/>
          <w:shd w:val="clear" w:color="auto" w:fill="FFFFFF"/>
          <w:lang w:eastAsia="ar-SA"/>
        </w:rPr>
        <w:t xml:space="preserve">Заявка подается Заказчиком в соответствии со Спецификацией к договору, в электронном виде   Ответственные лица за подачу заявок: Фадеева А.А, </w:t>
      </w:r>
      <w:proofErr w:type="spellStart"/>
      <w:r>
        <w:rPr>
          <w:rStyle w:val="ep"/>
          <w:rFonts w:ascii="Times New Roman" w:eastAsia="Calibri" w:hAnsi="Times New Roman"/>
          <w:color w:val="000000"/>
          <w:sz w:val="20"/>
          <w:szCs w:val="20"/>
          <w:shd w:val="clear" w:color="auto" w:fill="FFFFFF"/>
          <w:lang w:eastAsia="ar-SA"/>
        </w:rPr>
        <w:t>эл.адрес</w:t>
      </w:r>
      <w:proofErr w:type="spellEnd"/>
      <w:r>
        <w:rPr>
          <w:rStyle w:val="ep"/>
          <w:rFonts w:ascii="Times New Roman" w:eastAsia="Calibri" w:hAnsi="Times New Roman"/>
          <w:color w:val="000000"/>
          <w:sz w:val="20"/>
          <w:szCs w:val="20"/>
          <w:shd w:val="clear" w:color="auto" w:fill="FFFFFF"/>
          <w:lang w:eastAsia="ar-SA"/>
        </w:rPr>
        <w:t xml:space="preserve">: </w:t>
      </w:r>
      <w:hyperlink r:id="rId10">
        <w:r>
          <w:rPr>
            <w:rStyle w:val="-"/>
            <w:sz w:val="20"/>
            <w:szCs w:val="20"/>
            <w:lang w:val="en-US"/>
          </w:rPr>
          <w:t>a</w:t>
        </w:r>
        <w:r>
          <w:rPr>
            <w:rStyle w:val="-"/>
            <w:sz w:val="20"/>
            <w:szCs w:val="20"/>
          </w:rPr>
          <w:t>.</w:t>
        </w:r>
        <w:r>
          <w:rPr>
            <w:rStyle w:val="-"/>
            <w:sz w:val="20"/>
            <w:szCs w:val="20"/>
            <w:lang w:val="en-US"/>
          </w:rPr>
          <w:t>fadeeva</w:t>
        </w:r>
        <w:r>
          <w:rPr>
            <w:rStyle w:val="-"/>
            <w:sz w:val="20"/>
            <w:szCs w:val="20"/>
          </w:rPr>
          <w:t>@engelsgb1.ru</w:t>
        </w:r>
      </w:hyperlink>
      <w:r>
        <w:rPr>
          <w:rFonts w:ascii="Times New Roman" w:hAnsi="Times New Roman"/>
          <w:sz w:val="20"/>
          <w:szCs w:val="20"/>
        </w:rPr>
        <w:t>.</w:t>
      </w:r>
    </w:p>
    <w:p w14:paraId="383A4845" w14:textId="77777777" w:rsidR="001509E3" w:rsidRDefault="00CF4EAB" w:rsidP="00EE25C8">
      <w:pPr>
        <w:spacing w:line="240" w:lineRule="exact"/>
        <w:ind w:firstLine="426"/>
        <w:jc w:val="both"/>
        <w:rPr>
          <w:rStyle w:val="ep"/>
          <w:rFonts w:ascii="Times New Roman" w:eastAsia="Calibri" w:hAnsi="Times New Roman"/>
          <w:bCs/>
          <w:color w:val="000000"/>
          <w:sz w:val="20"/>
          <w:szCs w:val="20"/>
          <w:lang w:eastAsia="ar-SA"/>
        </w:rPr>
      </w:pPr>
      <w:r>
        <w:rPr>
          <w:rFonts w:ascii="Times New Roman" w:hAnsi="Times New Roman"/>
          <w:b/>
          <w:sz w:val="20"/>
          <w:szCs w:val="20"/>
          <w:shd w:val="clear" w:color="auto" w:fill="FFFFFF"/>
        </w:rPr>
        <w:t>Место поставки товара:</w:t>
      </w:r>
      <w:r>
        <w:rPr>
          <w:rStyle w:val="ep"/>
          <w:rFonts w:ascii="Times New Roman" w:eastAsia="Calibri" w:hAnsi="Times New Roman"/>
          <w:bCs/>
          <w:color w:val="000000"/>
          <w:sz w:val="20"/>
          <w:szCs w:val="20"/>
          <w:shd w:val="clear" w:color="auto" w:fill="FFFFFF"/>
          <w:lang w:eastAsia="ar-SA"/>
        </w:rPr>
        <w:t xml:space="preserve">413116, Саратовская обл., г. Энгельс, ул. Весенняя, 6, </w:t>
      </w:r>
      <w:r w:rsidR="00657662">
        <w:rPr>
          <w:rStyle w:val="ep"/>
          <w:rFonts w:ascii="Times New Roman" w:eastAsia="Calibri" w:hAnsi="Times New Roman"/>
          <w:bCs/>
          <w:color w:val="000000"/>
          <w:sz w:val="20"/>
          <w:szCs w:val="20"/>
          <w:shd w:val="clear" w:color="auto" w:fill="FFFFFF"/>
          <w:lang w:eastAsia="ar-SA"/>
        </w:rPr>
        <w:t>склад</w:t>
      </w:r>
      <w:r>
        <w:rPr>
          <w:rStyle w:val="ep"/>
          <w:rFonts w:ascii="Times New Roman" w:eastAsia="Calibri" w:hAnsi="Times New Roman"/>
          <w:bCs/>
          <w:color w:val="000000"/>
          <w:sz w:val="20"/>
          <w:szCs w:val="20"/>
          <w:shd w:val="clear" w:color="auto" w:fill="FFFFFF"/>
          <w:lang w:eastAsia="ar-SA"/>
        </w:rPr>
        <w:t xml:space="preserve"> Заказчика. Время поставки товара: в рабочие дни учреждения с 09:00 до 13:00 часов, кроме выходных (суббота и воскресенье) и праздничных дней. Поставщик уведомляет Заказчика о времени поставки товара не менее чем за 1 (один) рабочий день до запланированной даты поставки по телефону 8 (8453) 515-902 доб. 601.</w:t>
      </w:r>
    </w:p>
    <w:p w14:paraId="2EF35C0E" w14:textId="77777777" w:rsidR="001509E3" w:rsidRDefault="00CF4EAB" w:rsidP="00EE25C8">
      <w:pPr>
        <w:spacing w:line="240" w:lineRule="exact"/>
        <w:ind w:firstLine="426"/>
        <w:jc w:val="both"/>
        <w:rPr>
          <w:rFonts w:ascii="Times New Roman" w:hAnsi="Times New Roman"/>
          <w:sz w:val="20"/>
          <w:szCs w:val="20"/>
        </w:rPr>
      </w:pPr>
      <w:r>
        <w:rPr>
          <w:rFonts w:ascii="Times New Roman" w:hAnsi="Times New Roman"/>
          <w:b/>
          <w:sz w:val="20"/>
          <w:szCs w:val="20"/>
          <w:shd w:val="clear" w:color="auto" w:fill="FFFFFF"/>
        </w:rPr>
        <w:t xml:space="preserve">Требования к упаковке товара: </w:t>
      </w:r>
      <w:r>
        <w:rPr>
          <w:rFonts w:ascii="Times New Roman" w:hAnsi="Times New Roman"/>
          <w:sz w:val="20"/>
          <w:szCs w:val="20"/>
          <w:shd w:val="clear" w:color="auto" w:fill="FFFFFF"/>
          <w:lang w:eastAsia="ru-RU"/>
        </w:rPr>
        <w:t>Товар должен быть упакован в тару, отвечающую требованиям ГОСТов, ТУ и обеспечивающую сохранность товара при обычных условиях транспортировки, требованиям жизни, здоровья и охраны окружающей среды, погрузке-разгрузке, и хранения</w:t>
      </w:r>
      <w:r>
        <w:rPr>
          <w:rFonts w:ascii="Times New Roman" w:hAnsi="Times New Roman"/>
          <w:color w:val="000000"/>
          <w:sz w:val="20"/>
          <w:szCs w:val="20"/>
          <w:highlight w:val="white"/>
          <w:lang w:eastAsia="ru-RU"/>
        </w:rPr>
        <w:t xml:space="preserve">, </w:t>
      </w:r>
      <w:r>
        <w:rPr>
          <w:rFonts w:ascii="Times New Roman" w:hAnsi="Times New Roman"/>
          <w:sz w:val="20"/>
          <w:szCs w:val="20"/>
          <w:shd w:val="clear" w:color="auto" w:fill="FFFFFF"/>
          <w:lang w:eastAsia="ru-RU"/>
        </w:rPr>
        <w:t>иметь необходимые маркировки, наклейки, пломбы</w:t>
      </w:r>
      <w:r>
        <w:rPr>
          <w:rFonts w:ascii="Times New Roman" w:hAnsi="Times New Roman"/>
          <w:color w:val="000000"/>
          <w:sz w:val="20"/>
          <w:szCs w:val="20"/>
          <w:highlight w:val="white"/>
          <w:lang w:eastAsia="ru-RU"/>
        </w:rPr>
        <w:t>,</w:t>
      </w:r>
      <w:r w:rsidR="00EE25C8">
        <w:rPr>
          <w:rFonts w:ascii="Times New Roman" w:hAnsi="Times New Roman"/>
          <w:color w:val="000000"/>
          <w:sz w:val="20"/>
          <w:szCs w:val="20"/>
          <w:lang w:eastAsia="ru-RU"/>
        </w:rPr>
        <w:t xml:space="preserve"> </w:t>
      </w:r>
      <w:r>
        <w:rPr>
          <w:rFonts w:ascii="Times New Roman" w:hAnsi="Times New Roman"/>
          <w:sz w:val="20"/>
          <w:szCs w:val="20"/>
          <w:shd w:val="clear" w:color="auto" w:fill="FFFFFF"/>
          <w:lang w:eastAsia="ru-RU"/>
        </w:rPr>
        <w:t xml:space="preserve">а также давать возможность определить количество содержащегося в ней товара (опись, упаковочные ярлыки или листы). Товар должен по качеству и комплектности соответствовать государственным стандартам на данный вид товара. </w:t>
      </w:r>
    </w:p>
    <w:p w14:paraId="491F4885" w14:textId="77777777" w:rsidR="001509E3" w:rsidRDefault="00CF4EAB" w:rsidP="00EE25C8">
      <w:pPr>
        <w:spacing w:line="240" w:lineRule="exact"/>
        <w:ind w:firstLine="426"/>
        <w:jc w:val="both"/>
        <w:rPr>
          <w:rFonts w:ascii="Times New Roman" w:hAnsi="Times New Roman"/>
          <w:sz w:val="20"/>
          <w:szCs w:val="20"/>
        </w:rPr>
      </w:pPr>
      <w:r>
        <w:rPr>
          <w:rFonts w:ascii="Times New Roman" w:hAnsi="Times New Roman"/>
          <w:b/>
          <w:sz w:val="20"/>
          <w:szCs w:val="20"/>
          <w:shd w:val="clear" w:color="auto" w:fill="FFFFFF"/>
        </w:rPr>
        <w:t xml:space="preserve">Требования к качеству товара: </w:t>
      </w:r>
      <w:r>
        <w:rPr>
          <w:rStyle w:val="ep"/>
          <w:rFonts w:ascii="Times New Roman" w:hAnsi="Times New Roman"/>
          <w:color w:val="000000"/>
          <w:sz w:val="20"/>
          <w:szCs w:val="20"/>
          <w:shd w:val="clear" w:color="auto" w:fill="FFFFFF"/>
        </w:rPr>
        <w:t xml:space="preserve">Качество Товара должно полностью соответствовать требованиям, установленным действующими в Российской Федерации ГОСТами, для данных видов товаров, подтверждаться сертификатами качества завода-изготовителя и сертификатами соответствия.  </w:t>
      </w:r>
    </w:p>
    <w:p w14:paraId="502E0270" w14:textId="77777777" w:rsidR="001509E3" w:rsidRDefault="00CF4EAB" w:rsidP="00EE25C8">
      <w:pPr>
        <w:tabs>
          <w:tab w:val="left" w:pos="0"/>
        </w:tabs>
        <w:ind w:firstLine="426"/>
        <w:jc w:val="both"/>
        <w:rPr>
          <w:rFonts w:ascii="Times New Roman" w:hAnsi="Times New Roman"/>
          <w:sz w:val="20"/>
          <w:szCs w:val="20"/>
        </w:rPr>
      </w:pPr>
      <w:r>
        <w:rPr>
          <w:rFonts w:ascii="Times New Roman" w:hAnsi="Times New Roman"/>
          <w:color w:val="000000"/>
          <w:sz w:val="20"/>
          <w:szCs w:val="20"/>
          <w:lang w:eastAsia="ru-RU"/>
        </w:rPr>
        <w:t>Товар должен иметь инструкции по применению на русском языке.</w:t>
      </w:r>
    </w:p>
    <w:p w14:paraId="102060A7" w14:textId="7425BB3C" w:rsidR="001509E3" w:rsidRDefault="00CF4EAB" w:rsidP="00EE25C8">
      <w:pPr>
        <w:tabs>
          <w:tab w:val="left" w:pos="0"/>
        </w:tabs>
        <w:ind w:firstLine="426"/>
        <w:jc w:val="both"/>
        <w:rPr>
          <w:rFonts w:ascii="Times New Roman" w:hAnsi="Times New Roman"/>
          <w:sz w:val="20"/>
          <w:szCs w:val="20"/>
        </w:rPr>
      </w:pPr>
      <w:r>
        <w:rPr>
          <w:rFonts w:ascii="Times New Roman" w:hAnsi="Times New Roman"/>
          <w:sz w:val="20"/>
          <w:szCs w:val="20"/>
        </w:rPr>
        <w:t xml:space="preserve">Остаточные сроки годности, поставляемого Заказчику товара по настоящему договору, должны иметь не менее </w:t>
      </w:r>
      <w:r w:rsidR="001E59BC">
        <w:rPr>
          <w:rFonts w:ascii="Times New Roman" w:hAnsi="Times New Roman"/>
          <w:sz w:val="20"/>
          <w:szCs w:val="20"/>
        </w:rPr>
        <w:t>6 месяцев от</w:t>
      </w:r>
      <w:r>
        <w:rPr>
          <w:rFonts w:ascii="Times New Roman" w:hAnsi="Times New Roman"/>
          <w:sz w:val="20"/>
          <w:szCs w:val="20"/>
        </w:rPr>
        <w:t xml:space="preserve"> установленного срока годности на момент поставки.</w:t>
      </w:r>
    </w:p>
    <w:p w14:paraId="4528919A" w14:textId="77777777" w:rsidR="001509E3" w:rsidRDefault="001509E3">
      <w:pPr>
        <w:tabs>
          <w:tab w:val="left" w:pos="0"/>
        </w:tabs>
        <w:ind w:firstLine="510"/>
        <w:jc w:val="both"/>
        <w:rPr>
          <w:rFonts w:ascii="Times New Roman" w:hAnsi="Times New Roman"/>
          <w:sz w:val="20"/>
          <w:szCs w:val="20"/>
        </w:rPr>
      </w:pPr>
    </w:p>
    <w:tbl>
      <w:tblPr>
        <w:tblW w:w="10469" w:type="dxa"/>
        <w:tblInd w:w="-137" w:type="dxa"/>
        <w:tblBorders>
          <w:top w:val="single" w:sz="4" w:space="0" w:color="000000"/>
          <w:left w:val="single" w:sz="4" w:space="0" w:color="000000"/>
          <w:bottom w:val="single" w:sz="4" w:space="0" w:color="000000"/>
          <w:insideH w:val="single" w:sz="4" w:space="0" w:color="000000"/>
        </w:tblBorders>
        <w:tblCellMar>
          <w:top w:w="108" w:type="dxa"/>
          <w:left w:w="-5" w:type="dxa"/>
          <w:right w:w="0" w:type="dxa"/>
        </w:tblCellMar>
        <w:tblLook w:val="04A0" w:firstRow="1" w:lastRow="0" w:firstColumn="1" w:lastColumn="0" w:noHBand="0" w:noVBand="1"/>
      </w:tblPr>
      <w:tblGrid>
        <w:gridCol w:w="364"/>
        <w:gridCol w:w="2169"/>
        <w:gridCol w:w="5875"/>
        <w:gridCol w:w="967"/>
        <w:gridCol w:w="1094"/>
      </w:tblGrid>
      <w:tr w:rsidR="001509E3" w14:paraId="205B3C36" w14:textId="77777777" w:rsidTr="00EE25C8">
        <w:trPr>
          <w:cantSplit/>
          <w:trHeight w:val="70"/>
        </w:trPr>
        <w:tc>
          <w:tcPr>
            <w:tcW w:w="365" w:type="dxa"/>
            <w:tcBorders>
              <w:top w:val="single" w:sz="4" w:space="0" w:color="000000"/>
              <w:left w:val="single" w:sz="4" w:space="0" w:color="000000"/>
              <w:bottom w:val="single" w:sz="4" w:space="0" w:color="000000"/>
            </w:tcBorders>
            <w:shd w:val="clear" w:color="auto" w:fill="FFFFFF"/>
            <w:vAlign w:val="center"/>
          </w:tcPr>
          <w:p w14:paraId="40669DDB" w14:textId="77777777" w:rsidR="001509E3" w:rsidRPr="00687B8C" w:rsidRDefault="00CF4EAB">
            <w:pPr>
              <w:widowControl w:val="0"/>
              <w:jc w:val="center"/>
              <w:rPr>
                <w:rFonts w:ascii="Times New Roman" w:hAnsi="Times New Roman"/>
                <w:b/>
                <w:kern w:val="2"/>
                <w:sz w:val="20"/>
                <w:szCs w:val="20"/>
                <w:lang w:bidi="hi-IN"/>
              </w:rPr>
            </w:pPr>
            <w:r w:rsidRPr="00687B8C">
              <w:rPr>
                <w:rFonts w:ascii="Times New Roman" w:hAnsi="Times New Roman"/>
                <w:b/>
                <w:kern w:val="2"/>
                <w:sz w:val="20"/>
                <w:szCs w:val="20"/>
                <w:lang w:bidi="hi-IN"/>
              </w:rPr>
              <w:t>№ п/п</w:t>
            </w:r>
          </w:p>
        </w:tc>
        <w:tc>
          <w:tcPr>
            <w:tcW w:w="2179" w:type="dxa"/>
            <w:tcBorders>
              <w:top w:val="single" w:sz="4" w:space="0" w:color="000000"/>
              <w:left w:val="single" w:sz="4" w:space="0" w:color="000000"/>
              <w:bottom w:val="single" w:sz="4" w:space="0" w:color="000000"/>
            </w:tcBorders>
            <w:shd w:val="clear" w:color="auto" w:fill="FFFFFF"/>
            <w:vAlign w:val="center"/>
          </w:tcPr>
          <w:p w14:paraId="3BC2BD64" w14:textId="77777777" w:rsidR="001509E3" w:rsidRPr="00687B8C" w:rsidRDefault="00CF4EAB">
            <w:pPr>
              <w:widowControl w:val="0"/>
              <w:jc w:val="center"/>
              <w:rPr>
                <w:rFonts w:ascii="Times New Roman" w:hAnsi="Times New Roman"/>
                <w:b/>
                <w:kern w:val="2"/>
                <w:sz w:val="20"/>
                <w:szCs w:val="20"/>
                <w:lang w:bidi="hi-IN"/>
              </w:rPr>
            </w:pPr>
            <w:r w:rsidRPr="00687B8C">
              <w:rPr>
                <w:rFonts w:ascii="Times New Roman" w:hAnsi="Times New Roman"/>
                <w:b/>
                <w:kern w:val="2"/>
                <w:sz w:val="20"/>
                <w:szCs w:val="20"/>
                <w:lang w:bidi="hi-IN"/>
              </w:rPr>
              <w:t>Наименование товара</w:t>
            </w:r>
          </w:p>
        </w:tc>
        <w:tc>
          <w:tcPr>
            <w:tcW w:w="5927" w:type="dxa"/>
            <w:tcBorders>
              <w:top w:val="single" w:sz="4" w:space="0" w:color="000000"/>
              <w:left w:val="single" w:sz="4" w:space="0" w:color="000000"/>
              <w:bottom w:val="single" w:sz="4" w:space="0" w:color="000000"/>
            </w:tcBorders>
            <w:shd w:val="clear" w:color="auto" w:fill="FFFFFF"/>
            <w:vAlign w:val="center"/>
          </w:tcPr>
          <w:p w14:paraId="38E86F35" w14:textId="77777777" w:rsidR="001509E3" w:rsidRPr="00687B8C" w:rsidRDefault="00CF4EAB">
            <w:pPr>
              <w:widowControl w:val="0"/>
              <w:rPr>
                <w:rFonts w:ascii="Times New Roman" w:hAnsi="Times New Roman"/>
                <w:b/>
                <w:kern w:val="2"/>
                <w:sz w:val="20"/>
                <w:szCs w:val="20"/>
                <w:lang w:bidi="hi-IN"/>
              </w:rPr>
            </w:pPr>
            <w:r w:rsidRPr="00687B8C">
              <w:rPr>
                <w:rFonts w:ascii="Times New Roman" w:hAnsi="Times New Roman"/>
                <w:b/>
                <w:kern w:val="2"/>
                <w:sz w:val="20"/>
                <w:szCs w:val="20"/>
                <w:lang w:bidi="hi-IN"/>
              </w:rPr>
              <w:t xml:space="preserve">                                            Характеристики товара</w:t>
            </w:r>
            <w:r w:rsidR="00687B8C" w:rsidRPr="00687B8C">
              <w:rPr>
                <w:rFonts w:ascii="Times New Roman" w:hAnsi="Times New Roman"/>
                <w:b/>
                <w:kern w:val="2"/>
                <w:sz w:val="20"/>
                <w:szCs w:val="20"/>
                <w:lang w:bidi="hi-IN"/>
              </w:rPr>
              <w:t xml:space="preserve"> *</w:t>
            </w:r>
          </w:p>
        </w:tc>
        <w:tc>
          <w:tcPr>
            <w:tcW w:w="904" w:type="dxa"/>
            <w:tcBorders>
              <w:top w:val="single" w:sz="4" w:space="0" w:color="000000"/>
              <w:left w:val="single" w:sz="4" w:space="0" w:color="000000"/>
              <w:bottom w:val="single" w:sz="4" w:space="0" w:color="000000"/>
            </w:tcBorders>
            <w:shd w:val="clear" w:color="auto" w:fill="FFFFFF"/>
            <w:vAlign w:val="center"/>
          </w:tcPr>
          <w:p w14:paraId="47FF21D7" w14:textId="77777777" w:rsidR="001509E3" w:rsidRPr="00687B8C" w:rsidRDefault="00CF4EAB">
            <w:pPr>
              <w:widowControl w:val="0"/>
              <w:jc w:val="center"/>
              <w:rPr>
                <w:rFonts w:ascii="Times New Roman" w:hAnsi="Times New Roman"/>
                <w:b/>
                <w:kern w:val="2"/>
                <w:sz w:val="20"/>
                <w:szCs w:val="20"/>
                <w:lang w:bidi="hi-IN"/>
              </w:rPr>
            </w:pPr>
            <w:r w:rsidRPr="00687B8C">
              <w:rPr>
                <w:rFonts w:ascii="Times New Roman" w:hAnsi="Times New Roman"/>
                <w:b/>
                <w:kern w:val="2"/>
                <w:sz w:val="20"/>
                <w:szCs w:val="20"/>
                <w:lang w:bidi="hi-IN"/>
              </w:rPr>
              <w:t>Единица</w:t>
            </w:r>
          </w:p>
          <w:p w14:paraId="21C209ED" w14:textId="77777777" w:rsidR="001509E3" w:rsidRPr="00687B8C" w:rsidRDefault="00CF4EAB">
            <w:pPr>
              <w:widowControl w:val="0"/>
              <w:jc w:val="center"/>
              <w:rPr>
                <w:rFonts w:ascii="Times New Roman" w:hAnsi="Times New Roman"/>
                <w:b/>
                <w:kern w:val="2"/>
                <w:sz w:val="20"/>
                <w:szCs w:val="20"/>
                <w:lang w:bidi="hi-IN"/>
              </w:rPr>
            </w:pPr>
            <w:r w:rsidRPr="00687B8C">
              <w:rPr>
                <w:rFonts w:ascii="Times New Roman" w:hAnsi="Times New Roman"/>
                <w:b/>
                <w:kern w:val="2"/>
                <w:sz w:val="20"/>
                <w:szCs w:val="20"/>
                <w:lang w:bidi="hi-IN"/>
              </w:rPr>
              <w:t>измерения</w:t>
            </w:r>
          </w:p>
        </w:tc>
        <w:tc>
          <w:tcPr>
            <w:tcW w:w="10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C039441" w14:textId="77777777" w:rsidR="001509E3" w:rsidRPr="00687B8C" w:rsidRDefault="00CF4EAB">
            <w:pPr>
              <w:widowControl w:val="0"/>
              <w:jc w:val="center"/>
              <w:rPr>
                <w:rFonts w:ascii="Times New Roman" w:hAnsi="Times New Roman"/>
                <w:b/>
                <w:sz w:val="20"/>
                <w:szCs w:val="20"/>
              </w:rPr>
            </w:pPr>
            <w:r w:rsidRPr="00687B8C">
              <w:rPr>
                <w:rFonts w:ascii="Times New Roman" w:hAnsi="Times New Roman"/>
                <w:b/>
                <w:kern w:val="2"/>
                <w:sz w:val="20"/>
                <w:szCs w:val="20"/>
                <w:lang w:bidi="hi-IN"/>
              </w:rPr>
              <w:t>Количество</w:t>
            </w:r>
          </w:p>
        </w:tc>
      </w:tr>
      <w:tr w:rsidR="001509E3" w14:paraId="0584362B" w14:textId="77777777" w:rsidTr="00EE25C8">
        <w:trPr>
          <w:cantSplit/>
          <w:trHeight w:val="70"/>
        </w:trPr>
        <w:tc>
          <w:tcPr>
            <w:tcW w:w="365" w:type="dxa"/>
            <w:tcBorders>
              <w:top w:val="single" w:sz="4" w:space="0" w:color="000000"/>
              <w:left w:val="single" w:sz="4" w:space="0" w:color="000000"/>
              <w:bottom w:val="single" w:sz="4" w:space="0" w:color="000000"/>
            </w:tcBorders>
            <w:shd w:val="clear" w:color="auto" w:fill="FFFFFF"/>
          </w:tcPr>
          <w:p w14:paraId="672198BD" w14:textId="77777777" w:rsidR="001509E3" w:rsidRDefault="00CF4EAB">
            <w:pPr>
              <w:widowControl w:val="0"/>
              <w:spacing w:line="240" w:lineRule="exact"/>
              <w:jc w:val="center"/>
              <w:rPr>
                <w:rFonts w:ascii="Times New Roman" w:hAnsi="Times New Roman"/>
                <w:kern w:val="2"/>
                <w:sz w:val="20"/>
                <w:szCs w:val="20"/>
                <w:lang w:bidi="hi-IN"/>
              </w:rPr>
            </w:pPr>
            <w:r>
              <w:rPr>
                <w:rFonts w:ascii="Times New Roman" w:hAnsi="Times New Roman"/>
                <w:kern w:val="2"/>
                <w:sz w:val="20"/>
                <w:szCs w:val="20"/>
                <w:shd w:val="clear" w:color="auto" w:fill="FFFFFF"/>
                <w:lang w:bidi="hi-IN"/>
              </w:rPr>
              <w:t>1</w:t>
            </w:r>
          </w:p>
        </w:tc>
        <w:tc>
          <w:tcPr>
            <w:tcW w:w="2179" w:type="dxa"/>
            <w:tcBorders>
              <w:top w:val="single" w:sz="4" w:space="0" w:color="000000"/>
              <w:left w:val="single" w:sz="4" w:space="0" w:color="000000"/>
              <w:bottom w:val="single" w:sz="4" w:space="0" w:color="000000"/>
            </w:tcBorders>
            <w:shd w:val="clear" w:color="auto" w:fill="FFFFFF"/>
          </w:tcPr>
          <w:p w14:paraId="0EED828C" w14:textId="77777777" w:rsidR="001509E3" w:rsidRDefault="00CF4EAB">
            <w:pPr>
              <w:widowControl w:val="0"/>
              <w:spacing w:line="240" w:lineRule="exact"/>
              <w:jc w:val="center"/>
              <w:rPr>
                <w:rFonts w:ascii="Times New Roman" w:hAnsi="Times New Roman"/>
                <w:kern w:val="2"/>
                <w:sz w:val="20"/>
                <w:szCs w:val="20"/>
                <w:lang w:bidi="hi-IN"/>
              </w:rPr>
            </w:pPr>
            <w:r>
              <w:rPr>
                <w:rFonts w:ascii="Times New Roman" w:hAnsi="Times New Roman"/>
                <w:kern w:val="2"/>
                <w:sz w:val="20"/>
                <w:szCs w:val="20"/>
                <w:lang w:bidi="hi-IN"/>
              </w:rPr>
              <w:t>Бумага офисная</w:t>
            </w:r>
          </w:p>
        </w:tc>
        <w:tc>
          <w:tcPr>
            <w:tcW w:w="5927" w:type="dxa"/>
            <w:tcBorders>
              <w:top w:val="single" w:sz="4" w:space="0" w:color="000000"/>
              <w:left w:val="single" w:sz="4" w:space="0" w:color="000000"/>
              <w:bottom w:val="single" w:sz="4" w:space="0" w:color="000000"/>
            </w:tcBorders>
            <w:shd w:val="clear" w:color="auto" w:fill="FFFFFF"/>
          </w:tcPr>
          <w:p w14:paraId="48B60050" w14:textId="75A5053C" w:rsidR="001509E3" w:rsidRDefault="00CF4EAB">
            <w:pPr>
              <w:widowControl w:val="0"/>
              <w:spacing w:line="240" w:lineRule="exact"/>
              <w:jc w:val="center"/>
              <w:rPr>
                <w:rFonts w:ascii="Times New Roman" w:hAnsi="Times New Roman"/>
                <w:kern w:val="2"/>
                <w:sz w:val="20"/>
                <w:szCs w:val="20"/>
                <w:lang w:bidi="hi-IN"/>
              </w:rPr>
            </w:pPr>
            <w:r>
              <w:rPr>
                <w:rFonts w:ascii="Times New Roman" w:hAnsi="Times New Roman"/>
                <w:kern w:val="2"/>
                <w:sz w:val="20"/>
                <w:szCs w:val="20"/>
                <w:lang w:bidi="hi-IN"/>
              </w:rPr>
              <w:t>А4,  не менее 80 г/м2, не менее 500 л</w:t>
            </w:r>
            <w:r w:rsidR="000114BC">
              <w:rPr>
                <w:rFonts w:ascii="Times New Roman" w:hAnsi="Times New Roman"/>
                <w:kern w:val="2"/>
                <w:sz w:val="20"/>
                <w:szCs w:val="20"/>
                <w:lang w:bidi="hi-IN"/>
              </w:rPr>
              <w:t>.</w:t>
            </w:r>
            <w:r>
              <w:rPr>
                <w:rFonts w:ascii="Times New Roman" w:hAnsi="Times New Roman"/>
                <w:kern w:val="2"/>
                <w:sz w:val="20"/>
                <w:szCs w:val="20"/>
                <w:lang w:bidi="hi-IN"/>
              </w:rPr>
              <w:t xml:space="preserve"> в упаковке, белизна не менее 146%</w:t>
            </w:r>
          </w:p>
        </w:tc>
        <w:tc>
          <w:tcPr>
            <w:tcW w:w="904" w:type="dxa"/>
            <w:tcBorders>
              <w:top w:val="single" w:sz="4" w:space="0" w:color="000000"/>
              <w:left w:val="single" w:sz="4" w:space="0" w:color="000000"/>
              <w:bottom w:val="single" w:sz="4" w:space="0" w:color="000000"/>
            </w:tcBorders>
            <w:shd w:val="clear" w:color="auto" w:fill="FFFFFF"/>
          </w:tcPr>
          <w:p w14:paraId="0936D389" w14:textId="77777777" w:rsidR="001509E3" w:rsidRDefault="00CF4EAB">
            <w:pPr>
              <w:widowControl w:val="0"/>
              <w:jc w:val="center"/>
              <w:rPr>
                <w:rFonts w:ascii="Times New Roman" w:hAnsi="Times New Roman"/>
                <w:kern w:val="2"/>
                <w:sz w:val="20"/>
                <w:szCs w:val="20"/>
                <w:lang w:bidi="hi-IN"/>
              </w:rPr>
            </w:pPr>
            <w:proofErr w:type="spellStart"/>
            <w:r>
              <w:rPr>
                <w:rFonts w:ascii="Times New Roman" w:hAnsi="Times New Roman"/>
                <w:kern w:val="2"/>
                <w:sz w:val="20"/>
                <w:szCs w:val="20"/>
                <w:lang w:bidi="hi-IN"/>
              </w:rPr>
              <w:t>шт</w:t>
            </w:r>
            <w:proofErr w:type="spellEnd"/>
          </w:p>
        </w:tc>
        <w:tc>
          <w:tcPr>
            <w:tcW w:w="1094" w:type="dxa"/>
            <w:tcBorders>
              <w:top w:val="single" w:sz="4" w:space="0" w:color="000000"/>
              <w:left w:val="single" w:sz="4" w:space="0" w:color="000000"/>
              <w:bottom w:val="single" w:sz="4" w:space="0" w:color="000000"/>
              <w:right w:val="single" w:sz="4" w:space="0" w:color="000000"/>
            </w:tcBorders>
            <w:shd w:val="clear" w:color="auto" w:fill="FFFFFF"/>
          </w:tcPr>
          <w:p w14:paraId="175DD36A" w14:textId="7EB4B587" w:rsidR="001509E3" w:rsidRDefault="000114BC">
            <w:pPr>
              <w:widowControl w:val="0"/>
              <w:jc w:val="center"/>
              <w:rPr>
                <w:rFonts w:ascii="Times New Roman" w:hAnsi="Times New Roman"/>
                <w:sz w:val="20"/>
                <w:szCs w:val="20"/>
              </w:rPr>
            </w:pPr>
            <w:r>
              <w:rPr>
                <w:rFonts w:ascii="Times New Roman" w:hAnsi="Times New Roman"/>
                <w:kern w:val="2"/>
                <w:sz w:val="20"/>
                <w:szCs w:val="20"/>
                <w:lang w:bidi="hi-IN"/>
              </w:rPr>
              <w:t>5000</w:t>
            </w:r>
          </w:p>
        </w:tc>
      </w:tr>
    </w:tbl>
    <w:p w14:paraId="3C1ECCFD" w14:textId="77777777" w:rsidR="001509E3" w:rsidRDefault="001509E3">
      <w:pPr>
        <w:tabs>
          <w:tab w:val="left" w:pos="0"/>
        </w:tabs>
        <w:ind w:firstLine="510"/>
        <w:jc w:val="both"/>
        <w:rPr>
          <w:rFonts w:ascii="Times New Roman" w:hAnsi="Times New Roman"/>
          <w:sz w:val="20"/>
          <w:szCs w:val="20"/>
        </w:rPr>
      </w:pPr>
    </w:p>
    <w:p w14:paraId="04AAD6B0" w14:textId="77777777" w:rsidR="001509E3" w:rsidRDefault="00687B8C" w:rsidP="00687B8C">
      <w:pPr>
        <w:shd w:val="clear" w:color="auto" w:fill="FFFFFF"/>
        <w:rPr>
          <w:rFonts w:ascii="Times New Roman" w:hAnsi="Times New Roman"/>
          <w:sz w:val="20"/>
          <w:szCs w:val="20"/>
        </w:rPr>
      </w:pPr>
      <w:r>
        <w:rPr>
          <w:rFonts w:ascii="Times New Roman" w:hAnsi="Times New Roman"/>
          <w:b/>
          <w:sz w:val="20"/>
          <w:szCs w:val="20"/>
          <w:u w:val="single"/>
          <w:shd w:val="clear" w:color="auto" w:fill="FFFFFF"/>
        </w:rPr>
        <w:t>*</w:t>
      </w:r>
      <w:r w:rsidRPr="007956EC">
        <w:rPr>
          <w:rFonts w:ascii="Times New Roman" w:hAnsi="Times New Roman"/>
          <w:b/>
          <w:sz w:val="20"/>
          <w:szCs w:val="20"/>
          <w:u w:val="single"/>
          <w:shd w:val="clear" w:color="auto" w:fill="FFFFFF"/>
        </w:rPr>
        <w:t>При заполнении котировочной заявки,  участник процедуры закупки указывает конкретное значение установленного параметра.</w:t>
      </w:r>
    </w:p>
    <w:p w14:paraId="28FACA12" w14:textId="77777777" w:rsidR="001509E3" w:rsidRDefault="001509E3">
      <w:pPr>
        <w:shd w:val="clear" w:color="auto" w:fill="FFFFFF"/>
        <w:jc w:val="right"/>
        <w:rPr>
          <w:rFonts w:ascii="Times New Roman" w:hAnsi="Times New Roman"/>
          <w:sz w:val="20"/>
          <w:szCs w:val="20"/>
        </w:rPr>
      </w:pPr>
    </w:p>
    <w:p w14:paraId="3826EDDB" w14:textId="77777777" w:rsidR="001509E3" w:rsidRDefault="001509E3">
      <w:pPr>
        <w:shd w:val="clear" w:color="auto" w:fill="FFFFFF"/>
        <w:jc w:val="right"/>
        <w:rPr>
          <w:rFonts w:ascii="Times New Roman" w:hAnsi="Times New Roman"/>
          <w:sz w:val="20"/>
          <w:szCs w:val="20"/>
        </w:rPr>
      </w:pPr>
    </w:p>
    <w:p w14:paraId="487FB1D1" w14:textId="77777777" w:rsidR="001509E3" w:rsidRDefault="001509E3">
      <w:pPr>
        <w:shd w:val="clear" w:color="auto" w:fill="FFFFFF"/>
        <w:jc w:val="right"/>
        <w:rPr>
          <w:rFonts w:ascii="Times New Roman" w:hAnsi="Times New Roman"/>
          <w:sz w:val="20"/>
          <w:szCs w:val="20"/>
        </w:rPr>
      </w:pPr>
    </w:p>
    <w:p w14:paraId="65D56ECC" w14:textId="77777777" w:rsidR="001509E3" w:rsidRDefault="001509E3">
      <w:pPr>
        <w:shd w:val="clear" w:color="auto" w:fill="FFFFFF"/>
        <w:jc w:val="right"/>
        <w:rPr>
          <w:rFonts w:ascii="Times New Roman" w:hAnsi="Times New Roman"/>
          <w:sz w:val="20"/>
          <w:szCs w:val="20"/>
        </w:rPr>
      </w:pPr>
    </w:p>
    <w:p w14:paraId="48087A13" w14:textId="77777777" w:rsidR="001509E3" w:rsidRDefault="001509E3">
      <w:pPr>
        <w:shd w:val="clear" w:color="auto" w:fill="FFFFFF"/>
        <w:jc w:val="right"/>
        <w:rPr>
          <w:rFonts w:ascii="Times New Roman" w:hAnsi="Times New Roman"/>
          <w:sz w:val="20"/>
          <w:szCs w:val="20"/>
        </w:rPr>
      </w:pPr>
    </w:p>
    <w:p w14:paraId="08400F4F" w14:textId="77777777" w:rsidR="001509E3" w:rsidRDefault="001509E3">
      <w:pPr>
        <w:shd w:val="clear" w:color="auto" w:fill="FFFFFF"/>
        <w:jc w:val="right"/>
        <w:rPr>
          <w:rFonts w:ascii="Times New Roman" w:hAnsi="Times New Roman"/>
          <w:sz w:val="20"/>
          <w:szCs w:val="20"/>
        </w:rPr>
      </w:pPr>
    </w:p>
    <w:p w14:paraId="1C980C76" w14:textId="77777777" w:rsidR="001509E3" w:rsidRDefault="001509E3">
      <w:pPr>
        <w:shd w:val="clear" w:color="auto" w:fill="FFFFFF"/>
        <w:jc w:val="right"/>
        <w:rPr>
          <w:rFonts w:ascii="Times New Roman" w:hAnsi="Times New Roman"/>
          <w:sz w:val="20"/>
          <w:szCs w:val="20"/>
        </w:rPr>
      </w:pPr>
    </w:p>
    <w:p w14:paraId="1022DEA4" w14:textId="77777777" w:rsidR="001509E3" w:rsidRDefault="001509E3">
      <w:pPr>
        <w:shd w:val="clear" w:color="auto" w:fill="FFFFFF"/>
        <w:jc w:val="right"/>
        <w:rPr>
          <w:rFonts w:ascii="Times New Roman" w:hAnsi="Times New Roman"/>
          <w:sz w:val="20"/>
          <w:szCs w:val="20"/>
        </w:rPr>
      </w:pPr>
    </w:p>
    <w:p w14:paraId="24C3EFE7" w14:textId="77777777" w:rsidR="001509E3" w:rsidRDefault="001509E3">
      <w:pPr>
        <w:shd w:val="clear" w:color="auto" w:fill="FFFFFF"/>
        <w:jc w:val="right"/>
        <w:rPr>
          <w:rFonts w:ascii="Times New Roman" w:hAnsi="Times New Roman"/>
          <w:sz w:val="20"/>
          <w:szCs w:val="20"/>
        </w:rPr>
      </w:pPr>
    </w:p>
    <w:p w14:paraId="0BD73ED9" w14:textId="77777777" w:rsidR="001509E3" w:rsidRDefault="001509E3">
      <w:pPr>
        <w:shd w:val="clear" w:color="auto" w:fill="FFFFFF"/>
        <w:jc w:val="right"/>
        <w:rPr>
          <w:rFonts w:ascii="Times New Roman" w:hAnsi="Times New Roman"/>
          <w:sz w:val="20"/>
          <w:szCs w:val="20"/>
        </w:rPr>
      </w:pPr>
    </w:p>
    <w:p w14:paraId="5B92BAB6" w14:textId="77777777" w:rsidR="001509E3" w:rsidRDefault="001509E3">
      <w:pPr>
        <w:shd w:val="clear" w:color="auto" w:fill="FFFFFF"/>
        <w:jc w:val="right"/>
        <w:rPr>
          <w:rFonts w:ascii="Times New Roman" w:hAnsi="Times New Roman"/>
          <w:sz w:val="20"/>
          <w:szCs w:val="20"/>
        </w:rPr>
      </w:pPr>
    </w:p>
    <w:p w14:paraId="2711B495" w14:textId="77777777" w:rsidR="001509E3" w:rsidRDefault="001509E3">
      <w:pPr>
        <w:shd w:val="clear" w:color="auto" w:fill="FFFFFF"/>
        <w:jc w:val="right"/>
        <w:rPr>
          <w:rFonts w:ascii="Times New Roman" w:hAnsi="Times New Roman"/>
          <w:sz w:val="20"/>
          <w:szCs w:val="20"/>
        </w:rPr>
      </w:pPr>
    </w:p>
    <w:p w14:paraId="6D497126" w14:textId="77777777" w:rsidR="001509E3" w:rsidRDefault="001509E3">
      <w:pPr>
        <w:shd w:val="clear" w:color="auto" w:fill="FFFFFF"/>
        <w:jc w:val="right"/>
        <w:rPr>
          <w:rFonts w:ascii="Times New Roman" w:hAnsi="Times New Roman"/>
          <w:sz w:val="20"/>
          <w:szCs w:val="20"/>
        </w:rPr>
      </w:pPr>
    </w:p>
    <w:p w14:paraId="3586A169" w14:textId="77777777" w:rsidR="001509E3" w:rsidRDefault="001509E3">
      <w:pPr>
        <w:shd w:val="clear" w:color="auto" w:fill="FFFFFF"/>
        <w:jc w:val="right"/>
        <w:rPr>
          <w:rFonts w:ascii="Times New Roman" w:hAnsi="Times New Roman"/>
          <w:sz w:val="20"/>
          <w:szCs w:val="20"/>
        </w:rPr>
      </w:pPr>
    </w:p>
    <w:p w14:paraId="08EB147C" w14:textId="77777777" w:rsidR="001509E3" w:rsidRDefault="001509E3">
      <w:pPr>
        <w:shd w:val="clear" w:color="auto" w:fill="FFFFFF"/>
        <w:jc w:val="right"/>
        <w:rPr>
          <w:rFonts w:ascii="Times New Roman" w:hAnsi="Times New Roman"/>
          <w:sz w:val="20"/>
          <w:szCs w:val="20"/>
        </w:rPr>
      </w:pPr>
    </w:p>
    <w:p w14:paraId="3D7D9CA2" w14:textId="77777777" w:rsidR="001509E3" w:rsidRDefault="001509E3">
      <w:pPr>
        <w:shd w:val="clear" w:color="auto" w:fill="FFFFFF"/>
        <w:jc w:val="right"/>
        <w:rPr>
          <w:rFonts w:ascii="Times New Roman" w:hAnsi="Times New Roman"/>
          <w:sz w:val="20"/>
          <w:szCs w:val="20"/>
        </w:rPr>
      </w:pPr>
    </w:p>
    <w:p w14:paraId="16EEC68D" w14:textId="77777777" w:rsidR="001509E3" w:rsidRDefault="001509E3">
      <w:pPr>
        <w:shd w:val="clear" w:color="auto" w:fill="FFFFFF"/>
        <w:jc w:val="right"/>
        <w:rPr>
          <w:rFonts w:ascii="Times New Roman" w:hAnsi="Times New Roman"/>
          <w:sz w:val="20"/>
          <w:szCs w:val="20"/>
        </w:rPr>
      </w:pPr>
    </w:p>
    <w:p w14:paraId="6143BE93" w14:textId="77777777" w:rsidR="001509E3" w:rsidRDefault="001509E3">
      <w:pPr>
        <w:shd w:val="clear" w:color="auto" w:fill="FFFFFF"/>
        <w:jc w:val="right"/>
        <w:rPr>
          <w:rFonts w:ascii="Times New Roman" w:hAnsi="Times New Roman"/>
          <w:sz w:val="20"/>
          <w:szCs w:val="20"/>
        </w:rPr>
      </w:pPr>
    </w:p>
    <w:p w14:paraId="7EF305CF" w14:textId="77777777" w:rsidR="001509E3" w:rsidRDefault="001509E3">
      <w:pPr>
        <w:shd w:val="clear" w:color="auto" w:fill="FFFFFF"/>
        <w:jc w:val="right"/>
        <w:rPr>
          <w:rFonts w:ascii="Times New Roman" w:hAnsi="Times New Roman"/>
          <w:sz w:val="20"/>
          <w:szCs w:val="20"/>
        </w:rPr>
      </w:pPr>
    </w:p>
    <w:p w14:paraId="4C32D26E" w14:textId="77777777" w:rsidR="001509E3" w:rsidRDefault="001509E3">
      <w:pPr>
        <w:shd w:val="clear" w:color="auto" w:fill="FFFFFF"/>
        <w:jc w:val="right"/>
        <w:rPr>
          <w:rFonts w:ascii="Times New Roman" w:hAnsi="Times New Roman"/>
          <w:sz w:val="20"/>
          <w:szCs w:val="20"/>
        </w:rPr>
      </w:pPr>
    </w:p>
    <w:p w14:paraId="54BFA618" w14:textId="77777777" w:rsidR="001509E3" w:rsidRDefault="001509E3">
      <w:pPr>
        <w:shd w:val="clear" w:color="auto" w:fill="FFFFFF"/>
        <w:jc w:val="right"/>
        <w:rPr>
          <w:rFonts w:ascii="Times New Roman" w:hAnsi="Times New Roman"/>
          <w:sz w:val="20"/>
          <w:szCs w:val="20"/>
        </w:rPr>
      </w:pPr>
    </w:p>
    <w:p w14:paraId="5753C248" w14:textId="77777777" w:rsidR="001509E3" w:rsidRDefault="001509E3">
      <w:pPr>
        <w:shd w:val="clear" w:color="auto" w:fill="FFFFFF"/>
        <w:jc w:val="right"/>
        <w:rPr>
          <w:rFonts w:ascii="Times New Roman" w:hAnsi="Times New Roman"/>
          <w:sz w:val="20"/>
          <w:szCs w:val="20"/>
        </w:rPr>
      </w:pPr>
    </w:p>
    <w:p w14:paraId="43511CA6" w14:textId="77777777" w:rsidR="001509E3" w:rsidRDefault="001509E3">
      <w:pPr>
        <w:shd w:val="clear" w:color="auto" w:fill="FFFFFF"/>
        <w:jc w:val="right"/>
        <w:rPr>
          <w:rFonts w:ascii="Times New Roman" w:hAnsi="Times New Roman"/>
          <w:sz w:val="20"/>
          <w:szCs w:val="20"/>
        </w:rPr>
      </w:pPr>
    </w:p>
    <w:p w14:paraId="19C4D3A4" w14:textId="77777777" w:rsidR="001509E3" w:rsidRDefault="001509E3">
      <w:pPr>
        <w:shd w:val="clear" w:color="auto" w:fill="FFFFFF"/>
        <w:jc w:val="right"/>
        <w:rPr>
          <w:rFonts w:ascii="Times New Roman" w:hAnsi="Times New Roman"/>
          <w:sz w:val="20"/>
          <w:szCs w:val="20"/>
        </w:rPr>
      </w:pPr>
    </w:p>
    <w:p w14:paraId="2EF7EB0F" w14:textId="77777777" w:rsidR="001509E3" w:rsidRDefault="001509E3">
      <w:pPr>
        <w:shd w:val="clear" w:color="auto" w:fill="FFFFFF"/>
        <w:jc w:val="right"/>
        <w:rPr>
          <w:rFonts w:ascii="Times New Roman" w:hAnsi="Times New Roman"/>
          <w:sz w:val="20"/>
          <w:szCs w:val="20"/>
        </w:rPr>
      </w:pPr>
    </w:p>
    <w:p w14:paraId="780165ED" w14:textId="77777777" w:rsidR="001509E3" w:rsidRDefault="001509E3">
      <w:pPr>
        <w:shd w:val="clear" w:color="auto" w:fill="FFFFFF"/>
        <w:jc w:val="right"/>
        <w:rPr>
          <w:rFonts w:ascii="Times New Roman" w:hAnsi="Times New Roman"/>
          <w:sz w:val="20"/>
          <w:szCs w:val="20"/>
        </w:rPr>
      </w:pPr>
    </w:p>
    <w:p w14:paraId="68B0403D" w14:textId="77777777" w:rsidR="001509E3" w:rsidRDefault="001509E3">
      <w:pPr>
        <w:shd w:val="clear" w:color="auto" w:fill="FFFFFF"/>
        <w:jc w:val="right"/>
        <w:rPr>
          <w:rFonts w:ascii="Times New Roman" w:hAnsi="Times New Roman"/>
          <w:sz w:val="20"/>
          <w:szCs w:val="20"/>
        </w:rPr>
      </w:pPr>
    </w:p>
    <w:p w14:paraId="4C9D49D6" w14:textId="77777777" w:rsidR="001509E3" w:rsidRDefault="001509E3">
      <w:pPr>
        <w:shd w:val="clear" w:color="auto" w:fill="FFFFFF"/>
        <w:jc w:val="right"/>
        <w:rPr>
          <w:rFonts w:ascii="Times New Roman" w:hAnsi="Times New Roman"/>
          <w:sz w:val="20"/>
          <w:szCs w:val="20"/>
        </w:rPr>
      </w:pPr>
    </w:p>
    <w:p w14:paraId="4926833D" w14:textId="77777777" w:rsidR="001509E3" w:rsidRDefault="001509E3">
      <w:pPr>
        <w:shd w:val="clear" w:color="auto" w:fill="FFFFFF"/>
        <w:jc w:val="right"/>
        <w:rPr>
          <w:rFonts w:ascii="Times New Roman" w:hAnsi="Times New Roman"/>
          <w:sz w:val="20"/>
          <w:szCs w:val="20"/>
        </w:rPr>
      </w:pPr>
    </w:p>
    <w:p w14:paraId="65859599" w14:textId="77777777" w:rsidR="001509E3" w:rsidRDefault="001509E3">
      <w:pPr>
        <w:shd w:val="clear" w:color="auto" w:fill="FFFFFF"/>
        <w:jc w:val="right"/>
        <w:rPr>
          <w:rFonts w:ascii="Times New Roman" w:hAnsi="Times New Roman"/>
          <w:sz w:val="20"/>
          <w:szCs w:val="20"/>
        </w:rPr>
      </w:pPr>
    </w:p>
    <w:p w14:paraId="50C8F1A3" w14:textId="77777777" w:rsidR="001509E3" w:rsidRDefault="001509E3">
      <w:pPr>
        <w:shd w:val="clear" w:color="auto" w:fill="FFFFFF"/>
        <w:jc w:val="right"/>
        <w:rPr>
          <w:rFonts w:ascii="Times New Roman" w:hAnsi="Times New Roman"/>
          <w:sz w:val="20"/>
          <w:szCs w:val="20"/>
        </w:rPr>
      </w:pPr>
    </w:p>
    <w:p w14:paraId="47EAD900" w14:textId="77777777" w:rsidR="001509E3" w:rsidRDefault="001509E3">
      <w:pPr>
        <w:shd w:val="clear" w:color="auto" w:fill="FFFFFF"/>
        <w:jc w:val="right"/>
        <w:rPr>
          <w:rFonts w:ascii="Times New Roman" w:hAnsi="Times New Roman"/>
          <w:sz w:val="20"/>
          <w:szCs w:val="20"/>
        </w:rPr>
      </w:pPr>
    </w:p>
    <w:p w14:paraId="1793A63A" w14:textId="77777777" w:rsidR="001509E3" w:rsidRDefault="001509E3">
      <w:pPr>
        <w:shd w:val="clear" w:color="auto" w:fill="FFFFFF"/>
        <w:jc w:val="right"/>
        <w:rPr>
          <w:rFonts w:ascii="Times New Roman" w:hAnsi="Times New Roman"/>
          <w:sz w:val="20"/>
          <w:szCs w:val="20"/>
        </w:rPr>
      </w:pPr>
    </w:p>
    <w:p w14:paraId="165CAEA7" w14:textId="77777777" w:rsidR="00EE25C8" w:rsidRDefault="00EE25C8" w:rsidP="00EE25C8">
      <w:pPr>
        <w:shd w:val="clear" w:color="auto" w:fill="FFFFFF"/>
        <w:jc w:val="right"/>
        <w:rPr>
          <w:rFonts w:ascii="Times New Roman" w:hAnsi="Times New Roman"/>
          <w:sz w:val="20"/>
          <w:szCs w:val="20"/>
        </w:rPr>
      </w:pPr>
    </w:p>
    <w:p w14:paraId="7CA4FD41" w14:textId="77777777" w:rsidR="001509E3" w:rsidRPr="00EE25C8" w:rsidRDefault="00CF4EAB" w:rsidP="00EE25C8">
      <w:pPr>
        <w:shd w:val="clear" w:color="auto" w:fill="FFFFFF"/>
        <w:jc w:val="right"/>
        <w:rPr>
          <w:rFonts w:ascii="Times New Roman" w:hAnsi="Times New Roman"/>
          <w:sz w:val="20"/>
          <w:szCs w:val="20"/>
        </w:rPr>
      </w:pPr>
      <w:r w:rsidRPr="00EE25C8">
        <w:rPr>
          <w:rFonts w:ascii="Times New Roman" w:hAnsi="Times New Roman"/>
          <w:sz w:val="20"/>
          <w:szCs w:val="20"/>
        </w:rPr>
        <w:t>Приложение №2</w:t>
      </w:r>
    </w:p>
    <w:p w14:paraId="6094967B" w14:textId="77777777" w:rsidR="001509E3" w:rsidRPr="00EE25C8" w:rsidRDefault="00CF4EAB" w:rsidP="00EE25C8">
      <w:pPr>
        <w:jc w:val="right"/>
        <w:outlineLvl w:val="1"/>
        <w:rPr>
          <w:rFonts w:ascii="Times New Roman" w:hAnsi="Times New Roman"/>
          <w:sz w:val="20"/>
          <w:szCs w:val="20"/>
        </w:rPr>
      </w:pPr>
      <w:bookmarkStart w:id="21" w:name="__DdeLink__1171_86027568"/>
      <w:bookmarkEnd w:id="21"/>
      <w:r w:rsidRPr="00EE25C8">
        <w:rPr>
          <w:rFonts w:ascii="Times New Roman" w:hAnsi="Times New Roman"/>
          <w:bCs/>
          <w:sz w:val="20"/>
          <w:szCs w:val="20"/>
        </w:rPr>
        <w:t xml:space="preserve">                                                                                                             к  </w:t>
      </w:r>
      <w:r w:rsidRPr="00EE25C8">
        <w:rPr>
          <w:rFonts w:ascii="Times New Roman" w:hAnsi="Times New Roman"/>
          <w:sz w:val="20"/>
          <w:szCs w:val="20"/>
        </w:rPr>
        <w:t>извещению на проведение запроса котировок</w:t>
      </w:r>
    </w:p>
    <w:p w14:paraId="3F5DCDDE" w14:textId="77777777" w:rsidR="001509E3" w:rsidRPr="00EE25C8" w:rsidRDefault="00CF4EAB" w:rsidP="00EE25C8">
      <w:pPr>
        <w:jc w:val="right"/>
        <w:outlineLvl w:val="1"/>
        <w:rPr>
          <w:rFonts w:ascii="Times New Roman" w:hAnsi="Times New Roman"/>
          <w:sz w:val="20"/>
          <w:szCs w:val="20"/>
        </w:rPr>
      </w:pPr>
      <w:r w:rsidRPr="00EE25C8">
        <w:rPr>
          <w:rFonts w:ascii="Times New Roman" w:hAnsi="Times New Roman"/>
          <w:sz w:val="20"/>
          <w:szCs w:val="20"/>
        </w:rPr>
        <w:t xml:space="preserve">                                                               в электронной форме</w:t>
      </w:r>
    </w:p>
    <w:p w14:paraId="0CAF87AE" w14:textId="77777777" w:rsidR="001509E3" w:rsidRPr="00EE25C8" w:rsidRDefault="00CF4EAB" w:rsidP="00EE25C8">
      <w:pPr>
        <w:shd w:val="clear" w:color="auto" w:fill="FFFFFF"/>
        <w:jc w:val="right"/>
        <w:rPr>
          <w:rFonts w:ascii="Times New Roman" w:hAnsi="Times New Roman"/>
          <w:color w:val="000000"/>
          <w:sz w:val="20"/>
          <w:szCs w:val="20"/>
        </w:rPr>
      </w:pPr>
      <w:r w:rsidRPr="00EE25C8">
        <w:rPr>
          <w:rFonts w:ascii="Times New Roman" w:hAnsi="Times New Roman"/>
          <w:color w:val="000000"/>
          <w:sz w:val="20"/>
          <w:szCs w:val="20"/>
        </w:rPr>
        <w:t>(на бланке, дата, исх.</w:t>
      </w:r>
      <w:r w:rsidR="00EE25C8">
        <w:rPr>
          <w:rFonts w:ascii="Times New Roman" w:hAnsi="Times New Roman"/>
          <w:color w:val="000000"/>
          <w:sz w:val="20"/>
          <w:szCs w:val="20"/>
        </w:rPr>
        <w:t xml:space="preserve"> </w:t>
      </w:r>
      <w:r w:rsidRPr="00EE25C8">
        <w:rPr>
          <w:rFonts w:ascii="Times New Roman" w:hAnsi="Times New Roman"/>
          <w:color w:val="000000"/>
          <w:sz w:val="20"/>
          <w:szCs w:val="20"/>
        </w:rPr>
        <w:t>№)</w:t>
      </w:r>
    </w:p>
    <w:p w14:paraId="44F4E35F" w14:textId="77777777" w:rsidR="001509E3" w:rsidRDefault="00CF4EAB">
      <w:pPr>
        <w:shd w:val="clear" w:color="auto" w:fill="FFFFFF"/>
        <w:rPr>
          <w:rFonts w:ascii="Times New Roman" w:hAnsi="Times New Roman"/>
          <w:sz w:val="20"/>
          <w:szCs w:val="20"/>
        </w:rPr>
      </w:pP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p>
    <w:p w14:paraId="01C38018" w14:textId="77777777" w:rsidR="001509E3" w:rsidRDefault="001509E3">
      <w:pPr>
        <w:jc w:val="center"/>
        <w:rPr>
          <w:rFonts w:ascii="Times New Roman" w:hAnsi="Times New Roman"/>
          <w:sz w:val="20"/>
          <w:szCs w:val="20"/>
        </w:rPr>
      </w:pPr>
    </w:p>
    <w:p w14:paraId="4415BE42" w14:textId="77777777" w:rsidR="001509E3" w:rsidRDefault="00CF4EAB">
      <w:pPr>
        <w:jc w:val="center"/>
        <w:rPr>
          <w:rFonts w:ascii="Times New Roman" w:hAnsi="Times New Roman"/>
          <w:b/>
          <w:bCs/>
          <w:sz w:val="20"/>
          <w:szCs w:val="20"/>
        </w:rPr>
      </w:pPr>
      <w:r>
        <w:rPr>
          <w:rFonts w:ascii="Times New Roman" w:hAnsi="Times New Roman"/>
          <w:b/>
          <w:bCs/>
          <w:sz w:val="20"/>
          <w:szCs w:val="20"/>
        </w:rPr>
        <w:t>КОТИРОВОЧНАЯ ЗАЯВКА</w:t>
      </w:r>
    </w:p>
    <w:p w14:paraId="1130C3E5" w14:textId="77777777" w:rsidR="001509E3" w:rsidRDefault="001509E3">
      <w:pPr>
        <w:jc w:val="center"/>
        <w:rPr>
          <w:rFonts w:ascii="Times New Roman" w:hAnsi="Times New Roman"/>
          <w:sz w:val="20"/>
          <w:szCs w:val="20"/>
        </w:rPr>
      </w:pPr>
    </w:p>
    <w:p w14:paraId="16D7F179"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 xml:space="preserve">1. Изучив </w:t>
      </w:r>
      <w:r>
        <w:rPr>
          <w:rFonts w:ascii="Times New Roman" w:hAnsi="Times New Roman"/>
          <w:bCs/>
          <w:sz w:val="20"/>
          <w:szCs w:val="20"/>
          <w:lang w:eastAsia="ru-RU"/>
        </w:rPr>
        <w:t>извещение №____________ о проведении запроса котирово</w:t>
      </w:r>
      <w:r>
        <w:rPr>
          <w:rFonts w:ascii="Times New Roman" w:hAnsi="Times New Roman"/>
          <w:sz w:val="20"/>
          <w:szCs w:val="20"/>
        </w:rPr>
        <w:t xml:space="preserve">к в электронной форме на право заключения договора  </w:t>
      </w:r>
      <w:r>
        <w:rPr>
          <w:rFonts w:ascii="Times New Roman" w:hAnsi="Times New Roman"/>
          <w:color w:val="000000"/>
          <w:sz w:val="20"/>
          <w:szCs w:val="20"/>
          <w:shd w:val="clear" w:color="auto" w:fill="FFFFFF"/>
          <w:lang w:eastAsia="ru-RU"/>
        </w:rPr>
        <w:t xml:space="preserve">на </w:t>
      </w:r>
      <w:r>
        <w:rPr>
          <w:rFonts w:ascii="Times New Roman" w:hAnsi="Times New Roman"/>
          <w:bCs/>
          <w:sz w:val="20"/>
          <w:szCs w:val="20"/>
          <w:shd w:val="clear" w:color="auto" w:fill="FFFFFF"/>
          <w:lang w:eastAsia="ru-RU"/>
        </w:rPr>
        <w:t xml:space="preserve">поставку </w:t>
      </w:r>
      <w:r w:rsidR="00EE25C8">
        <w:rPr>
          <w:rFonts w:ascii="Times New Roman" w:hAnsi="Times New Roman"/>
          <w:bCs/>
          <w:sz w:val="20"/>
          <w:szCs w:val="20"/>
          <w:shd w:val="clear" w:color="auto" w:fill="FFFFFF"/>
          <w:lang w:eastAsia="ru-RU"/>
        </w:rPr>
        <w:t xml:space="preserve">офисной </w:t>
      </w:r>
      <w:r>
        <w:rPr>
          <w:rFonts w:ascii="Times New Roman" w:hAnsi="Times New Roman"/>
          <w:bCs/>
          <w:sz w:val="20"/>
          <w:szCs w:val="20"/>
          <w:shd w:val="clear" w:color="auto" w:fill="FFFFFF"/>
          <w:lang w:eastAsia="ru-RU"/>
        </w:rPr>
        <w:t xml:space="preserve">бумаги  </w:t>
      </w:r>
      <w:r>
        <w:rPr>
          <w:rFonts w:ascii="Times New Roman" w:hAnsi="Times New Roman"/>
          <w:sz w:val="20"/>
          <w:szCs w:val="20"/>
          <w:lang w:eastAsia="ru-RU"/>
        </w:rPr>
        <w:t>для</w:t>
      </w:r>
      <w:r>
        <w:rPr>
          <w:rFonts w:ascii="Times New Roman" w:hAnsi="Times New Roman"/>
          <w:sz w:val="20"/>
          <w:szCs w:val="20"/>
        </w:rPr>
        <w:t xml:space="preserve"> нужд государственного автономного учреждения здравоохранения «</w:t>
      </w:r>
      <w:proofErr w:type="spellStart"/>
      <w:r>
        <w:rPr>
          <w:rFonts w:ascii="Times New Roman" w:hAnsi="Times New Roman"/>
          <w:sz w:val="20"/>
          <w:szCs w:val="20"/>
        </w:rPr>
        <w:t>Энгельсская</w:t>
      </w:r>
      <w:proofErr w:type="spellEnd"/>
      <w:r>
        <w:rPr>
          <w:rFonts w:ascii="Times New Roman" w:hAnsi="Times New Roman"/>
          <w:sz w:val="20"/>
          <w:szCs w:val="20"/>
        </w:rPr>
        <w:t xml:space="preserve"> городская клиническая </w:t>
      </w:r>
      <w:r>
        <w:rPr>
          <w:rFonts w:ascii="Times New Roman" w:hAnsi="Times New Roman"/>
          <w:sz w:val="20"/>
          <w:szCs w:val="20"/>
          <w:lang w:eastAsia="ru-RU"/>
        </w:rPr>
        <w:t>больница №1» и документацию извещения на право заключения вышеупомянутого договора, а т</w:t>
      </w:r>
      <w:r>
        <w:rPr>
          <w:rFonts w:ascii="Times New Roman" w:hAnsi="Times New Roman"/>
          <w:sz w:val="20"/>
          <w:szCs w:val="20"/>
        </w:rPr>
        <w:t>акже применимые к данному запросу котировок законодательство и нормативные правовые акты, мы _______________________________________________________________________________                                        (наименование участника закупки)</w:t>
      </w:r>
    </w:p>
    <w:p w14:paraId="75577B28"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в лице, ____________________________________________________________________________</w:t>
      </w:r>
    </w:p>
    <w:p w14:paraId="381CA352"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(наименование должности, Ф.И.О. руководителя либо уполномоченного на подписание заявки лица, либо ФИО индивидуального предпринимателя, либо ФИО физического лица)</w:t>
      </w:r>
    </w:p>
    <w:p w14:paraId="3DB248F2"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действующего на основании ___________________________________________________________</w:t>
      </w:r>
    </w:p>
    <w:p w14:paraId="7BA542AD"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(Устава, Положения, доверенности с указанием номера и даты выдачи и т.д.)</w:t>
      </w:r>
    </w:p>
    <w:p w14:paraId="0DFBF417"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сообщаем о согласии участвовать в запросе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 xml:space="preserve"> на условиях, установленных в указанных выше документах, и направляем настоящую заявку.</w:t>
      </w:r>
    </w:p>
    <w:p w14:paraId="15CFD8F8"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2. Мы согласны поставить</w:t>
      </w:r>
      <w:r>
        <w:rPr>
          <w:rFonts w:ascii="Times New Roman" w:hAnsi="Times New Roman"/>
          <w:sz w:val="20"/>
          <w:szCs w:val="20"/>
          <w:shd w:val="clear" w:color="auto" w:fill="FFFFFF"/>
        </w:rPr>
        <w:t xml:space="preserve"> предусмотренные запросом котировок товар </w:t>
      </w:r>
      <w:r>
        <w:rPr>
          <w:rFonts w:ascii="Times New Roman" w:hAnsi="Times New Roman"/>
          <w:sz w:val="20"/>
          <w:szCs w:val="20"/>
        </w:rPr>
        <w:t>в соответствии с требованиями документации извещения</w:t>
      </w:r>
    </w:p>
    <w:p w14:paraId="61C367ED" w14:textId="77777777" w:rsidR="001509E3" w:rsidRDefault="001509E3">
      <w:pPr>
        <w:ind w:firstLine="397"/>
        <w:jc w:val="both"/>
        <w:rPr>
          <w:rFonts w:ascii="Times New Roman" w:hAnsi="Times New Roman"/>
          <w:sz w:val="20"/>
          <w:szCs w:val="20"/>
        </w:rPr>
      </w:pPr>
    </w:p>
    <w:tbl>
      <w:tblPr>
        <w:tblW w:w="10243" w:type="dxa"/>
        <w:tblInd w:w="5" w:type="dxa"/>
        <w:tblBorders>
          <w:top w:val="single" w:sz="4" w:space="0" w:color="000001"/>
          <w:left w:val="single" w:sz="4" w:space="0" w:color="000001"/>
          <w:bottom w:val="single" w:sz="4" w:space="0" w:color="000001"/>
          <w:insideH w:val="single" w:sz="4" w:space="0" w:color="000001"/>
        </w:tblBorders>
        <w:tblCellMar>
          <w:left w:w="-5" w:type="dxa"/>
        </w:tblCellMar>
        <w:tblLook w:val="04A0" w:firstRow="1" w:lastRow="0" w:firstColumn="1" w:lastColumn="0" w:noHBand="0" w:noVBand="1"/>
      </w:tblPr>
      <w:tblGrid>
        <w:gridCol w:w="434"/>
        <w:gridCol w:w="2685"/>
        <w:gridCol w:w="1757"/>
        <w:gridCol w:w="1551"/>
        <w:gridCol w:w="1011"/>
        <w:gridCol w:w="1104"/>
        <w:gridCol w:w="882"/>
        <w:gridCol w:w="819"/>
      </w:tblGrid>
      <w:tr w:rsidR="001509E3" w14:paraId="10CF284D" w14:textId="77777777" w:rsidTr="00EE25C8">
        <w:trPr>
          <w:cantSplit/>
          <w:trHeight w:val="420"/>
        </w:trPr>
        <w:tc>
          <w:tcPr>
            <w:tcW w:w="434" w:type="dxa"/>
            <w:tcBorders>
              <w:top w:val="single" w:sz="4" w:space="0" w:color="000001"/>
              <w:left w:val="single" w:sz="4" w:space="0" w:color="000001"/>
              <w:bottom w:val="single" w:sz="4" w:space="0" w:color="000001"/>
            </w:tcBorders>
            <w:shd w:val="clear" w:color="auto" w:fill="FFFFFF"/>
          </w:tcPr>
          <w:p w14:paraId="2076D407" w14:textId="77777777" w:rsidR="001509E3" w:rsidRDefault="00CF4EAB">
            <w:pPr>
              <w:pStyle w:val="afc"/>
              <w:rPr>
                <w:rFonts w:ascii="Times New Roman" w:hAnsi="Times New Roman" w:cs="Times New Roman"/>
                <w:sz w:val="20"/>
                <w:szCs w:val="20"/>
                <w:lang w:eastAsia="ru-RU"/>
              </w:rPr>
            </w:pPr>
            <w:r>
              <w:rPr>
                <w:rFonts w:ascii="Times New Roman" w:hAnsi="Times New Roman" w:cs="Times New Roman"/>
                <w:sz w:val="20"/>
                <w:szCs w:val="20"/>
                <w:lang w:eastAsia="ru-RU"/>
              </w:rPr>
              <w:t xml:space="preserve">№ </w:t>
            </w:r>
          </w:p>
          <w:p w14:paraId="09B0DDB9" w14:textId="77777777" w:rsidR="001509E3" w:rsidRDefault="00CF4EAB">
            <w:pPr>
              <w:pStyle w:val="afc"/>
              <w:rPr>
                <w:rFonts w:ascii="Times New Roman" w:hAnsi="Times New Roman" w:cs="Times New Roman"/>
                <w:sz w:val="20"/>
                <w:szCs w:val="20"/>
                <w:lang w:eastAsia="ru-RU"/>
              </w:rPr>
            </w:pPr>
            <w:r>
              <w:rPr>
                <w:rFonts w:ascii="Times New Roman" w:hAnsi="Times New Roman" w:cs="Times New Roman"/>
                <w:sz w:val="20"/>
                <w:szCs w:val="20"/>
                <w:lang w:eastAsia="ru-RU"/>
              </w:rPr>
              <w:t>п</w:t>
            </w:r>
            <w:r>
              <w:rPr>
                <w:rFonts w:ascii="Times New Roman" w:hAnsi="Times New Roman" w:cs="Times New Roman"/>
                <w:sz w:val="20"/>
                <w:szCs w:val="20"/>
              </w:rPr>
              <w:t>/</w:t>
            </w:r>
            <w:r>
              <w:rPr>
                <w:rFonts w:ascii="Times New Roman" w:hAnsi="Times New Roman" w:cs="Times New Roman"/>
                <w:sz w:val="20"/>
                <w:szCs w:val="20"/>
                <w:lang w:eastAsia="ru-RU"/>
              </w:rPr>
              <w:t>п.</w:t>
            </w:r>
          </w:p>
        </w:tc>
        <w:tc>
          <w:tcPr>
            <w:tcW w:w="2685" w:type="dxa"/>
            <w:tcBorders>
              <w:top w:val="single" w:sz="4" w:space="0" w:color="000001"/>
              <w:left w:val="single" w:sz="4" w:space="0" w:color="000001"/>
              <w:bottom w:val="single" w:sz="4" w:space="0" w:color="000001"/>
            </w:tcBorders>
            <w:shd w:val="clear" w:color="auto" w:fill="FFFFFF"/>
          </w:tcPr>
          <w:p w14:paraId="6136B921" w14:textId="77777777" w:rsidR="001509E3" w:rsidRDefault="00CF4EAB">
            <w:pPr>
              <w:jc w:val="center"/>
              <w:rPr>
                <w:rFonts w:ascii="Times New Roman" w:hAnsi="Times New Roman"/>
                <w:sz w:val="20"/>
                <w:szCs w:val="20"/>
              </w:rPr>
            </w:pPr>
            <w:r>
              <w:rPr>
                <w:rFonts w:ascii="Times New Roman" w:hAnsi="Times New Roman"/>
                <w:sz w:val="20"/>
                <w:szCs w:val="20"/>
              </w:rPr>
              <w:t>Наименование/Торговое наименование товара</w:t>
            </w:r>
          </w:p>
        </w:tc>
        <w:tc>
          <w:tcPr>
            <w:tcW w:w="1757" w:type="dxa"/>
            <w:tcBorders>
              <w:top w:val="single" w:sz="4" w:space="0" w:color="000001"/>
              <w:left w:val="single" w:sz="4" w:space="0" w:color="000001"/>
              <w:bottom w:val="single" w:sz="4" w:space="0" w:color="000001"/>
            </w:tcBorders>
            <w:shd w:val="clear" w:color="auto" w:fill="FFFFFF"/>
          </w:tcPr>
          <w:p w14:paraId="0B69064D" w14:textId="65CC06BE" w:rsidR="001509E3" w:rsidRDefault="00CF4EAB">
            <w:pPr>
              <w:jc w:val="center"/>
              <w:rPr>
                <w:rFonts w:ascii="Times New Roman" w:hAnsi="Times New Roman"/>
                <w:iCs/>
                <w:sz w:val="20"/>
                <w:szCs w:val="20"/>
              </w:rPr>
            </w:pPr>
            <w:r>
              <w:rPr>
                <w:rFonts w:ascii="Times New Roman" w:hAnsi="Times New Roman"/>
                <w:iCs/>
                <w:sz w:val="20"/>
                <w:szCs w:val="20"/>
              </w:rPr>
              <w:t xml:space="preserve">Характеристики товара </w:t>
            </w:r>
            <w:r w:rsidR="00687B8C">
              <w:rPr>
                <w:rFonts w:ascii="Times New Roman" w:hAnsi="Times New Roman"/>
                <w:iCs/>
                <w:sz w:val="20"/>
                <w:szCs w:val="20"/>
              </w:rPr>
              <w:t>*</w:t>
            </w:r>
          </w:p>
        </w:tc>
        <w:tc>
          <w:tcPr>
            <w:tcW w:w="1551" w:type="dxa"/>
            <w:tcBorders>
              <w:top w:val="single" w:sz="4" w:space="0" w:color="000001"/>
              <w:left w:val="single" w:sz="4" w:space="0" w:color="000001"/>
              <w:bottom w:val="single" w:sz="4" w:space="0" w:color="000001"/>
            </w:tcBorders>
            <w:shd w:val="clear" w:color="auto" w:fill="FFFFFF"/>
          </w:tcPr>
          <w:p w14:paraId="57236D3F" w14:textId="5F2B9FCE" w:rsidR="001509E3" w:rsidRDefault="00CF4EAB">
            <w:pPr>
              <w:jc w:val="center"/>
              <w:rPr>
                <w:rFonts w:ascii="Times New Roman" w:hAnsi="Times New Roman"/>
                <w:color w:val="000000"/>
                <w:sz w:val="20"/>
                <w:szCs w:val="20"/>
                <w:highlight w:val="white"/>
              </w:rPr>
            </w:pPr>
            <w:r>
              <w:rPr>
                <w:rFonts w:ascii="Times New Roman" w:hAnsi="Times New Roman"/>
                <w:color w:val="000000"/>
                <w:sz w:val="20"/>
                <w:szCs w:val="20"/>
                <w:shd w:val="clear" w:color="auto" w:fill="FFFFFF"/>
              </w:rPr>
              <w:t xml:space="preserve">Страна происхождения </w:t>
            </w:r>
          </w:p>
        </w:tc>
        <w:tc>
          <w:tcPr>
            <w:tcW w:w="1011" w:type="dxa"/>
            <w:tcBorders>
              <w:top w:val="single" w:sz="4" w:space="0" w:color="000001"/>
              <w:left w:val="single" w:sz="4" w:space="0" w:color="000001"/>
              <w:bottom w:val="single" w:sz="4" w:space="0" w:color="000001"/>
            </w:tcBorders>
            <w:shd w:val="clear" w:color="auto" w:fill="FFFFFF"/>
          </w:tcPr>
          <w:p w14:paraId="0522E959" w14:textId="77777777" w:rsidR="001509E3" w:rsidRDefault="00CF4EAB">
            <w:pPr>
              <w:jc w:val="center"/>
              <w:rPr>
                <w:rFonts w:ascii="Times New Roman" w:hAnsi="Times New Roman"/>
                <w:sz w:val="20"/>
                <w:szCs w:val="20"/>
              </w:rPr>
            </w:pPr>
            <w:r>
              <w:rPr>
                <w:rFonts w:ascii="Times New Roman" w:hAnsi="Times New Roman"/>
                <w:sz w:val="20"/>
                <w:szCs w:val="20"/>
              </w:rPr>
              <w:t>Ед. измерения</w:t>
            </w:r>
          </w:p>
        </w:tc>
        <w:tc>
          <w:tcPr>
            <w:tcW w:w="1104" w:type="dxa"/>
            <w:tcBorders>
              <w:top w:val="single" w:sz="4" w:space="0" w:color="000001"/>
              <w:left w:val="single" w:sz="4" w:space="0" w:color="000001"/>
              <w:bottom w:val="single" w:sz="4" w:space="0" w:color="000001"/>
            </w:tcBorders>
            <w:shd w:val="clear" w:color="auto" w:fill="FFFFFF"/>
          </w:tcPr>
          <w:p w14:paraId="275EBE8B" w14:textId="77777777" w:rsidR="001509E3" w:rsidRDefault="00CF4EAB">
            <w:pPr>
              <w:pStyle w:val="afc"/>
              <w:jc w:val="center"/>
              <w:rPr>
                <w:rFonts w:ascii="Times New Roman" w:hAnsi="Times New Roman" w:cs="Times New Roman"/>
                <w:sz w:val="20"/>
                <w:szCs w:val="20"/>
                <w:lang w:eastAsia="ru-RU"/>
              </w:rPr>
            </w:pPr>
            <w:r>
              <w:rPr>
                <w:rFonts w:ascii="Times New Roman" w:hAnsi="Times New Roman" w:cs="Times New Roman"/>
                <w:sz w:val="20"/>
                <w:szCs w:val="20"/>
                <w:lang w:eastAsia="ru-RU"/>
              </w:rPr>
              <w:t>Количество товара</w:t>
            </w:r>
          </w:p>
        </w:tc>
        <w:tc>
          <w:tcPr>
            <w:tcW w:w="882" w:type="dxa"/>
            <w:tcBorders>
              <w:top w:val="single" w:sz="4" w:space="0" w:color="000001"/>
              <w:left w:val="single" w:sz="4" w:space="0" w:color="000001"/>
              <w:bottom w:val="single" w:sz="4" w:space="0" w:color="000001"/>
            </w:tcBorders>
            <w:shd w:val="clear" w:color="auto" w:fill="FFFFFF"/>
          </w:tcPr>
          <w:p w14:paraId="78C0B1B6" w14:textId="77777777" w:rsidR="001509E3" w:rsidRDefault="00CF4EAB">
            <w:pPr>
              <w:jc w:val="center"/>
              <w:rPr>
                <w:rFonts w:ascii="Times New Roman" w:hAnsi="Times New Roman"/>
                <w:sz w:val="20"/>
                <w:szCs w:val="20"/>
              </w:rPr>
            </w:pPr>
            <w:r>
              <w:rPr>
                <w:rFonts w:ascii="Times New Roman" w:hAnsi="Times New Roman"/>
                <w:sz w:val="20"/>
                <w:szCs w:val="20"/>
              </w:rPr>
              <w:t>Цена за единицу, руб.</w:t>
            </w:r>
          </w:p>
        </w:tc>
        <w:tc>
          <w:tcPr>
            <w:tcW w:w="819" w:type="dxa"/>
            <w:tcBorders>
              <w:top w:val="single" w:sz="4" w:space="0" w:color="000001"/>
              <w:left w:val="single" w:sz="4" w:space="0" w:color="000001"/>
              <w:bottom w:val="single" w:sz="4" w:space="0" w:color="000001"/>
              <w:right w:val="single" w:sz="4" w:space="0" w:color="000001"/>
            </w:tcBorders>
            <w:shd w:val="clear" w:color="auto" w:fill="FFFFFF"/>
          </w:tcPr>
          <w:p w14:paraId="136E7D72" w14:textId="77777777" w:rsidR="001509E3" w:rsidRDefault="00CF4EAB">
            <w:pPr>
              <w:jc w:val="center"/>
              <w:rPr>
                <w:rFonts w:ascii="Times New Roman" w:hAnsi="Times New Roman"/>
                <w:sz w:val="20"/>
                <w:szCs w:val="20"/>
              </w:rPr>
            </w:pPr>
            <w:r>
              <w:rPr>
                <w:rFonts w:ascii="Times New Roman" w:hAnsi="Times New Roman"/>
                <w:sz w:val="20"/>
                <w:szCs w:val="20"/>
              </w:rPr>
              <w:t>Сумма, руб.</w:t>
            </w:r>
          </w:p>
        </w:tc>
      </w:tr>
      <w:tr w:rsidR="001509E3" w14:paraId="4D2FE482" w14:textId="77777777" w:rsidTr="00EE25C8">
        <w:trPr>
          <w:cantSplit/>
          <w:trHeight w:val="420"/>
        </w:trPr>
        <w:tc>
          <w:tcPr>
            <w:tcW w:w="434" w:type="dxa"/>
            <w:tcBorders>
              <w:top w:val="single" w:sz="4" w:space="0" w:color="000001"/>
              <w:left w:val="single" w:sz="4" w:space="0" w:color="000001"/>
              <w:bottom w:val="single" w:sz="4" w:space="0" w:color="000001"/>
            </w:tcBorders>
            <w:shd w:val="clear" w:color="auto" w:fill="FFFFFF"/>
          </w:tcPr>
          <w:p w14:paraId="7649DA0D" w14:textId="77777777" w:rsidR="001509E3" w:rsidRDefault="001509E3">
            <w:pPr>
              <w:pStyle w:val="afc"/>
              <w:rPr>
                <w:rFonts w:ascii="Times New Roman" w:hAnsi="Times New Roman" w:cs="Times New Roman"/>
                <w:sz w:val="20"/>
                <w:szCs w:val="20"/>
                <w:lang w:eastAsia="ru-RU"/>
              </w:rPr>
            </w:pPr>
          </w:p>
        </w:tc>
        <w:tc>
          <w:tcPr>
            <w:tcW w:w="2685" w:type="dxa"/>
            <w:tcBorders>
              <w:top w:val="single" w:sz="4" w:space="0" w:color="000001"/>
              <w:left w:val="single" w:sz="4" w:space="0" w:color="000001"/>
              <w:bottom w:val="single" w:sz="4" w:space="0" w:color="000001"/>
            </w:tcBorders>
            <w:shd w:val="clear" w:color="auto" w:fill="FFFFFF"/>
          </w:tcPr>
          <w:p w14:paraId="0A3F1AE3" w14:textId="77777777" w:rsidR="001509E3" w:rsidRDefault="001509E3">
            <w:pPr>
              <w:pStyle w:val="afc"/>
              <w:rPr>
                <w:rFonts w:ascii="Times New Roman" w:hAnsi="Times New Roman" w:cs="Times New Roman"/>
                <w:sz w:val="20"/>
                <w:szCs w:val="20"/>
                <w:lang w:eastAsia="ru-RU"/>
              </w:rPr>
            </w:pPr>
          </w:p>
        </w:tc>
        <w:tc>
          <w:tcPr>
            <w:tcW w:w="1757" w:type="dxa"/>
            <w:tcBorders>
              <w:top w:val="single" w:sz="4" w:space="0" w:color="000001"/>
              <w:left w:val="single" w:sz="4" w:space="0" w:color="000001"/>
              <w:bottom w:val="single" w:sz="4" w:space="0" w:color="000001"/>
            </w:tcBorders>
            <w:shd w:val="clear" w:color="auto" w:fill="FFFFFF"/>
          </w:tcPr>
          <w:p w14:paraId="31F73B2D" w14:textId="77777777" w:rsidR="001509E3" w:rsidRDefault="001509E3">
            <w:pPr>
              <w:pStyle w:val="afc"/>
              <w:rPr>
                <w:rFonts w:ascii="Times New Roman" w:hAnsi="Times New Roman" w:cs="Times New Roman"/>
                <w:sz w:val="20"/>
                <w:szCs w:val="20"/>
                <w:lang w:eastAsia="ru-RU"/>
              </w:rPr>
            </w:pPr>
          </w:p>
        </w:tc>
        <w:tc>
          <w:tcPr>
            <w:tcW w:w="1551" w:type="dxa"/>
            <w:tcBorders>
              <w:top w:val="single" w:sz="4" w:space="0" w:color="000001"/>
              <w:left w:val="single" w:sz="4" w:space="0" w:color="000001"/>
              <w:bottom w:val="single" w:sz="4" w:space="0" w:color="000001"/>
            </w:tcBorders>
            <w:shd w:val="clear" w:color="auto" w:fill="FFFFFF"/>
          </w:tcPr>
          <w:p w14:paraId="74A5F67A" w14:textId="77777777" w:rsidR="001509E3" w:rsidRDefault="001509E3">
            <w:pPr>
              <w:jc w:val="center"/>
              <w:rPr>
                <w:rFonts w:ascii="Times New Roman" w:hAnsi="Times New Roman"/>
                <w:sz w:val="20"/>
                <w:szCs w:val="20"/>
              </w:rPr>
            </w:pPr>
          </w:p>
        </w:tc>
        <w:tc>
          <w:tcPr>
            <w:tcW w:w="1011" w:type="dxa"/>
            <w:tcBorders>
              <w:top w:val="single" w:sz="4" w:space="0" w:color="000001"/>
              <w:left w:val="single" w:sz="4" w:space="0" w:color="000001"/>
              <w:bottom w:val="single" w:sz="4" w:space="0" w:color="000001"/>
            </w:tcBorders>
            <w:shd w:val="clear" w:color="auto" w:fill="FFFFFF"/>
          </w:tcPr>
          <w:p w14:paraId="1DED8AF4" w14:textId="77777777" w:rsidR="001509E3" w:rsidRDefault="001509E3">
            <w:pPr>
              <w:pStyle w:val="afc"/>
              <w:rPr>
                <w:rFonts w:ascii="Times New Roman" w:hAnsi="Times New Roman" w:cs="Times New Roman"/>
                <w:sz w:val="20"/>
                <w:szCs w:val="20"/>
                <w:lang w:eastAsia="ru-RU"/>
              </w:rPr>
            </w:pPr>
          </w:p>
        </w:tc>
        <w:tc>
          <w:tcPr>
            <w:tcW w:w="1104" w:type="dxa"/>
            <w:tcBorders>
              <w:top w:val="single" w:sz="4" w:space="0" w:color="000001"/>
              <w:left w:val="single" w:sz="4" w:space="0" w:color="000001"/>
              <w:bottom w:val="single" w:sz="4" w:space="0" w:color="000001"/>
            </w:tcBorders>
            <w:shd w:val="clear" w:color="auto" w:fill="FFFFFF"/>
          </w:tcPr>
          <w:p w14:paraId="3CF86405" w14:textId="77777777" w:rsidR="001509E3" w:rsidRDefault="001509E3">
            <w:pPr>
              <w:pStyle w:val="afc"/>
              <w:rPr>
                <w:rFonts w:ascii="Times New Roman" w:hAnsi="Times New Roman" w:cs="Times New Roman"/>
                <w:sz w:val="20"/>
                <w:szCs w:val="20"/>
                <w:lang w:eastAsia="ru-RU"/>
              </w:rPr>
            </w:pPr>
          </w:p>
        </w:tc>
        <w:tc>
          <w:tcPr>
            <w:tcW w:w="882" w:type="dxa"/>
            <w:tcBorders>
              <w:top w:val="single" w:sz="4" w:space="0" w:color="000001"/>
              <w:left w:val="single" w:sz="4" w:space="0" w:color="000001"/>
              <w:bottom w:val="single" w:sz="4" w:space="0" w:color="000001"/>
            </w:tcBorders>
            <w:shd w:val="clear" w:color="auto" w:fill="FFFFFF"/>
          </w:tcPr>
          <w:p w14:paraId="2021E232" w14:textId="77777777" w:rsidR="001509E3" w:rsidRDefault="001509E3">
            <w:pPr>
              <w:pStyle w:val="afc"/>
              <w:rPr>
                <w:rFonts w:ascii="Times New Roman" w:hAnsi="Times New Roman" w:cs="Times New Roman"/>
                <w:sz w:val="20"/>
                <w:szCs w:val="20"/>
                <w:lang w:eastAsia="ru-RU"/>
              </w:rPr>
            </w:pPr>
          </w:p>
        </w:tc>
        <w:tc>
          <w:tcPr>
            <w:tcW w:w="819" w:type="dxa"/>
            <w:tcBorders>
              <w:top w:val="single" w:sz="4" w:space="0" w:color="000001"/>
              <w:left w:val="single" w:sz="4" w:space="0" w:color="000001"/>
              <w:bottom w:val="single" w:sz="4" w:space="0" w:color="000001"/>
              <w:right w:val="single" w:sz="4" w:space="0" w:color="000001"/>
            </w:tcBorders>
            <w:shd w:val="clear" w:color="auto" w:fill="FFFFFF"/>
          </w:tcPr>
          <w:p w14:paraId="4EEF4B7D" w14:textId="77777777" w:rsidR="001509E3" w:rsidRDefault="001509E3">
            <w:pPr>
              <w:pStyle w:val="afc"/>
              <w:rPr>
                <w:rFonts w:ascii="Times New Roman" w:hAnsi="Times New Roman" w:cs="Times New Roman"/>
                <w:sz w:val="20"/>
                <w:szCs w:val="20"/>
                <w:lang w:eastAsia="ru-RU"/>
              </w:rPr>
            </w:pPr>
          </w:p>
        </w:tc>
      </w:tr>
    </w:tbl>
    <w:p w14:paraId="415E30DC"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на общую сумму _____________ руб., в том числе________________________________________</w:t>
      </w:r>
    </w:p>
    <w:p w14:paraId="55853566"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w:t>
      </w:r>
      <w:r>
        <w:rPr>
          <w:rFonts w:ascii="Times New Roman" w:hAnsi="Times New Roman"/>
          <w:bCs/>
          <w:sz w:val="20"/>
          <w:szCs w:val="20"/>
          <w:highlight w:val="white"/>
          <w:shd w:val="clear" w:color="auto" w:fill="FFFFFF"/>
        </w:rPr>
        <w:t>Цена договора включает в себя стоимость товара, расходы на перевозку, страхование, хранение, погрузку, выгрузку, доставку товара на склад аптеки готовых лекарственных форм заказчика, уплату таможенных пошлин, налогов, сборов и других обязательных платежей, и другие расходы, связанные с исполнением настоящего договора</w:t>
      </w:r>
      <w:r>
        <w:rPr>
          <w:rFonts w:ascii="Times New Roman" w:hAnsi="Times New Roman"/>
          <w:sz w:val="20"/>
          <w:szCs w:val="20"/>
        </w:rPr>
        <w:t>)</w:t>
      </w:r>
    </w:p>
    <w:p w14:paraId="725E5CD9"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Адрес : _____________________________</w:t>
      </w:r>
    </w:p>
    <w:p w14:paraId="291CE606"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3. Настоящим гарантируем достоверность представленной нами в заявке информации и подтверждаем право Заказчика, не противоречащее требованию формирования равных для всех участников закупки условий, запрашивать у нас, уполномоченных органах власти и у упомянутых в нашей Заявке юридических и физических лиц информацию, уточняющую представленные нами в ней сведения, в том числе сведения о соисполнителях.</w:t>
      </w:r>
    </w:p>
    <w:p w14:paraId="54B12AF4"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4. Настоящим также подтверждаем отсутствие нашей аффилированности с Заказчиком, его сотрудниками, членами комиссии.</w:t>
      </w:r>
    </w:p>
    <w:p w14:paraId="2BC9A404"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 xml:space="preserve">5.  В случае если наши предложения будут признаны лучшими, мы берем на себя обязательство подписать договор с </w:t>
      </w:r>
      <w:r>
        <w:rPr>
          <w:rFonts w:ascii="Times New Roman" w:hAnsi="Times New Roman"/>
          <w:bCs/>
          <w:sz w:val="20"/>
          <w:szCs w:val="20"/>
          <w:lang w:eastAsia="ru-RU"/>
        </w:rPr>
        <w:t>государственным автономным учреждением здравоохранения «</w:t>
      </w:r>
      <w:proofErr w:type="spellStart"/>
      <w:r>
        <w:rPr>
          <w:rFonts w:ascii="Times New Roman" w:hAnsi="Times New Roman"/>
          <w:bCs/>
          <w:sz w:val="20"/>
          <w:szCs w:val="20"/>
          <w:lang w:eastAsia="ru-RU"/>
        </w:rPr>
        <w:t>Энгельсская</w:t>
      </w:r>
      <w:proofErr w:type="spellEnd"/>
      <w:r>
        <w:rPr>
          <w:rFonts w:ascii="Times New Roman" w:hAnsi="Times New Roman"/>
          <w:bCs/>
          <w:sz w:val="20"/>
          <w:szCs w:val="20"/>
          <w:lang w:eastAsia="ru-RU"/>
        </w:rPr>
        <w:t xml:space="preserve"> городская клиническая больница № 1»</w:t>
      </w:r>
      <w:r>
        <w:rPr>
          <w:rFonts w:ascii="Times New Roman" w:hAnsi="Times New Roman"/>
          <w:sz w:val="20"/>
          <w:szCs w:val="20"/>
        </w:rPr>
        <w:t xml:space="preserve"> в соответствии с требованиями извещения на проведение запроса котировок и условиями наших предложений.</w:t>
      </w:r>
    </w:p>
    <w:p w14:paraId="71A5EAF7" w14:textId="77777777" w:rsidR="001509E3" w:rsidRDefault="00CF4EAB" w:rsidP="00EE25C8">
      <w:pPr>
        <w:pStyle w:val="Default"/>
        <w:numPr>
          <w:ilvl w:val="0"/>
          <w:numId w:val="4"/>
        </w:numPr>
        <w:tabs>
          <w:tab w:val="left" w:pos="426"/>
        </w:tabs>
        <w:suppressAutoHyphens w:val="0"/>
        <w:ind w:left="0" w:firstLine="426"/>
        <w:jc w:val="both"/>
        <w:rPr>
          <w:sz w:val="20"/>
          <w:szCs w:val="20"/>
        </w:rPr>
      </w:pPr>
      <w:r>
        <w:rPr>
          <w:sz w:val="20"/>
          <w:szCs w:val="20"/>
        </w:rPr>
        <w:t>Настоящей заявкой подтверждаем:</w:t>
      </w:r>
    </w:p>
    <w:p w14:paraId="05340ACF" w14:textId="77777777" w:rsidR="001509E3" w:rsidRDefault="00CF4EAB" w:rsidP="00EE25C8">
      <w:pPr>
        <w:pStyle w:val="Default"/>
        <w:ind w:firstLine="426"/>
        <w:jc w:val="both"/>
        <w:rPr>
          <w:sz w:val="20"/>
          <w:szCs w:val="20"/>
        </w:rPr>
      </w:pPr>
      <w:r>
        <w:rPr>
          <w:color w:val="000080"/>
          <w:sz w:val="20"/>
          <w:szCs w:val="20"/>
        </w:rPr>
        <w:t xml:space="preserve">-  </w:t>
      </w:r>
      <w:r>
        <w:rPr>
          <w:sz w:val="20"/>
          <w:szCs w:val="20"/>
        </w:rPr>
        <w:t>об отсутствии решения о ликвидации участника закупки (для юридического лица);</w:t>
      </w:r>
    </w:p>
    <w:p w14:paraId="388F4B17" w14:textId="77777777" w:rsidR="001509E3" w:rsidRDefault="00CF4EAB" w:rsidP="00EE25C8">
      <w:pPr>
        <w:pStyle w:val="Default"/>
        <w:ind w:firstLine="426"/>
        <w:jc w:val="both"/>
        <w:rPr>
          <w:sz w:val="20"/>
          <w:szCs w:val="20"/>
        </w:rPr>
      </w:pPr>
      <w:r>
        <w:rPr>
          <w:sz w:val="20"/>
          <w:szCs w:val="20"/>
        </w:rPr>
        <w:t>- об отсутствии решения арбитражного суда о признании банкротом и об открытии конкурсного производства участника закупки (для юридического лица, индивидуального предпринимателя);</w:t>
      </w:r>
    </w:p>
    <w:p w14:paraId="6C408B6B" w14:textId="77777777" w:rsidR="001509E3" w:rsidRDefault="00CF4EAB" w:rsidP="00EE25C8">
      <w:pPr>
        <w:pStyle w:val="Default"/>
        <w:ind w:firstLine="426"/>
        <w:jc w:val="both"/>
        <w:rPr>
          <w:sz w:val="20"/>
          <w:szCs w:val="20"/>
        </w:rPr>
      </w:pPr>
      <w:r>
        <w:rPr>
          <w:sz w:val="20"/>
          <w:szCs w:val="20"/>
        </w:rPr>
        <w:t>- об отсутствии решения о приостановлении деятельности участника закупки в порядке, предусмотренном Кодексом Российской Федерации об административных правонарушениях;</w:t>
      </w:r>
    </w:p>
    <w:p w14:paraId="03316E74" w14:textId="77777777" w:rsidR="001509E3" w:rsidRDefault="00CF4EAB" w:rsidP="00EE25C8">
      <w:pPr>
        <w:pStyle w:val="Default"/>
        <w:ind w:firstLine="426"/>
        <w:jc w:val="both"/>
        <w:rPr>
          <w:sz w:val="20"/>
          <w:szCs w:val="20"/>
        </w:rPr>
      </w:pPr>
      <w:r>
        <w:rPr>
          <w:sz w:val="20"/>
          <w:szCs w:val="20"/>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1A66FEE2" w14:textId="77777777" w:rsidR="001509E3" w:rsidRDefault="00CF4EAB" w:rsidP="00EE25C8">
      <w:pPr>
        <w:pStyle w:val="Default"/>
        <w:ind w:firstLine="426"/>
        <w:jc w:val="both"/>
        <w:rPr>
          <w:sz w:val="20"/>
          <w:szCs w:val="20"/>
        </w:rPr>
      </w:pPr>
      <w:r>
        <w:rPr>
          <w:sz w:val="20"/>
          <w:szCs w:val="20"/>
        </w:rPr>
        <w:t xml:space="preserve">- об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w:t>
      </w:r>
      <w:r>
        <w:rPr>
          <w:sz w:val="20"/>
          <w:szCs w:val="20"/>
        </w:rPr>
        <w:lastRenderedPageBreak/>
        <w:t>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7C4CD40E" w14:textId="77777777" w:rsidR="001509E3" w:rsidRDefault="00CF4EAB" w:rsidP="00EE25C8">
      <w:pPr>
        <w:pStyle w:val="Default"/>
        <w:ind w:firstLine="426"/>
        <w:jc w:val="both"/>
        <w:rPr>
          <w:sz w:val="20"/>
          <w:szCs w:val="20"/>
        </w:rPr>
      </w:pPr>
      <w:r>
        <w:rPr>
          <w:sz w:val="20"/>
          <w:szCs w:val="20"/>
        </w:rPr>
        <w:t xml:space="preserve">- об отсутствии в реестре недобросовестных поставщиков сведений об участнике </w:t>
      </w:r>
      <w:proofErr w:type="gramStart"/>
      <w:r>
        <w:rPr>
          <w:sz w:val="20"/>
          <w:szCs w:val="20"/>
        </w:rPr>
        <w:t>закупки</w:t>
      </w:r>
      <w:proofErr w:type="gramEnd"/>
      <w:r>
        <w:rPr>
          <w:sz w:val="20"/>
          <w:szCs w:val="20"/>
        </w:rPr>
        <w:t xml:space="preserve"> предусмотренном статьей 5 Федерального закона № 223-ФЗ и предусмотренном Федеральным законом № 44-ФЗ;</w:t>
      </w:r>
    </w:p>
    <w:p w14:paraId="2A701785" w14:textId="77777777" w:rsidR="001509E3" w:rsidRDefault="00CF4EAB" w:rsidP="00EE25C8">
      <w:pPr>
        <w:pStyle w:val="Default"/>
        <w:ind w:firstLine="426"/>
        <w:jc w:val="both"/>
        <w:rPr>
          <w:sz w:val="20"/>
          <w:szCs w:val="20"/>
        </w:rPr>
      </w:pPr>
      <w:r>
        <w:rPr>
          <w:sz w:val="20"/>
          <w:szCs w:val="20"/>
        </w:rPr>
        <w:t xml:space="preserve">- </w:t>
      </w:r>
      <w:bookmarkStart w:id="22" w:name="__DdeLink__24710_1795523160"/>
      <w:r>
        <w:rPr>
          <w:sz w:val="20"/>
          <w:szCs w:val="20"/>
        </w:rPr>
        <w:t>участник закупки не является</w:t>
      </w:r>
      <w:bookmarkEnd w:id="22"/>
      <w:r>
        <w:rPr>
          <w:sz w:val="20"/>
          <w:szCs w:val="20"/>
        </w:rPr>
        <w:t xml:space="preserve"> </w:t>
      </w:r>
      <w:r w:rsidR="00687B8C">
        <w:rPr>
          <w:sz w:val="20"/>
          <w:szCs w:val="20"/>
        </w:rPr>
        <w:t>иностранным агентом</w:t>
      </w:r>
      <w:r>
        <w:rPr>
          <w:sz w:val="20"/>
          <w:szCs w:val="20"/>
        </w:rPr>
        <w:t>;</w:t>
      </w:r>
    </w:p>
    <w:p w14:paraId="29431BAA" w14:textId="77777777" w:rsidR="001509E3" w:rsidRDefault="00CF4EAB" w:rsidP="00EE25C8">
      <w:pPr>
        <w:tabs>
          <w:tab w:val="left" w:pos="426"/>
          <w:tab w:val="left" w:pos="709"/>
        </w:tabs>
        <w:suppressAutoHyphens w:val="0"/>
        <w:ind w:firstLine="426"/>
        <w:jc w:val="both"/>
        <w:rPr>
          <w:rFonts w:ascii="Times New Roman" w:hAnsi="Times New Roman"/>
          <w:color w:val="000000"/>
          <w:sz w:val="20"/>
          <w:szCs w:val="20"/>
        </w:rPr>
      </w:pPr>
      <w:r>
        <w:rPr>
          <w:rFonts w:ascii="Times New Roman" w:hAnsi="Times New Roman"/>
          <w:sz w:val="20"/>
          <w:szCs w:val="20"/>
        </w:rPr>
        <w:t xml:space="preserve">- об </w:t>
      </w:r>
      <w:r>
        <w:rPr>
          <w:rFonts w:ascii="Times New Roman" w:hAnsi="Times New Roman"/>
          <w:color w:val="000000"/>
          <w:sz w:val="20"/>
          <w:szCs w:val="20"/>
        </w:rPr>
        <w:t>отсутствии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E891424" w14:textId="77777777" w:rsidR="001509E3" w:rsidRDefault="00CF4EAB" w:rsidP="00EE25C8">
      <w:pPr>
        <w:pStyle w:val="Default"/>
        <w:ind w:firstLine="426"/>
        <w:jc w:val="both"/>
        <w:rPr>
          <w:sz w:val="20"/>
          <w:szCs w:val="20"/>
        </w:rPr>
      </w:pPr>
      <w:r>
        <w:rPr>
          <w:sz w:val="20"/>
          <w:szCs w:val="20"/>
        </w:rPr>
        <w:t xml:space="preserve">7. Сообщаем, что для оперативного уведомления нас по вопросам организационного характера и взаимодействия с </w:t>
      </w:r>
      <w:r>
        <w:rPr>
          <w:bCs/>
          <w:sz w:val="20"/>
          <w:szCs w:val="20"/>
          <w:lang w:eastAsia="ru-RU"/>
        </w:rPr>
        <w:t>государственным автономным учреждением здравоохранения «</w:t>
      </w:r>
      <w:proofErr w:type="spellStart"/>
      <w:r>
        <w:rPr>
          <w:bCs/>
          <w:sz w:val="20"/>
          <w:szCs w:val="20"/>
          <w:lang w:eastAsia="ru-RU"/>
        </w:rPr>
        <w:t>Энгельсская</w:t>
      </w:r>
      <w:proofErr w:type="spellEnd"/>
      <w:r>
        <w:rPr>
          <w:bCs/>
          <w:sz w:val="20"/>
          <w:szCs w:val="20"/>
          <w:lang w:eastAsia="ru-RU"/>
        </w:rPr>
        <w:t xml:space="preserve"> городская клиническая больница № 1»</w:t>
      </w:r>
      <w:r>
        <w:rPr>
          <w:sz w:val="20"/>
          <w:szCs w:val="20"/>
        </w:rPr>
        <w:t xml:space="preserve"> нами уполномочен ___________________________________________</w:t>
      </w:r>
    </w:p>
    <w:p w14:paraId="3BD65237"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(Должность, ФИО, контактный телефон, адрес электронной почты уполномоченного лица от организации участника)</w:t>
      </w:r>
    </w:p>
    <w:p w14:paraId="281CD71B"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Все сведения о проведении запроса котировок просим сообщать указанному уполномоченному лицу.</w:t>
      </w:r>
    </w:p>
    <w:p w14:paraId="7574F974" w14:textId="77777777" w:rsidR="001509E3" w:rsidRDefault="00CF4EAB" w:rsidP="00EE25C8">
      <w:pPr>
        <w:pStyle w:val="Default"/>
        <w:ind w:firstLine="426"/>
        <w:jc w:val="both"/>
        <w:rPr>
          <w:bCs/>
          <w:sz w:val="20"/>
          <w:szCs w:val="20"/>
          <w:lang w:eastAsia="ar-SA"/>
        </w:rPr>
      </w:pPr>
      <w:r>
        <w:rPr>
          <w:sz w:val="20"/>
          <w:szCs w:val="20"/>
        </w:rPr>
        <w:t xml:space="preserve">8. Заявленная нами цена договора является твердой и не будет изменяться в процессе исполнения договора и данная заявка действует до завершения процедуры. </w:t>
      </w:r>
      <w:r>
        <w:rPr>
          <w:bCs/>
          <w:sz w:val="20"/>
          <w:szCs w:val="20"/>
          <w:lang w:eastAsia="ar-SA"/>
        </w:rPr>
        <w:t>Заказчик по согласованию с поставщиком в ходе исполнения договора вправе изменить не более чем на десять процентов предусмотренные договором количество товаров, работ, услуг при изменении потребности в товарах, работах, услугах на поставку (выполнение работ, оказание услуг) которых заключен договор.</w:t>
      </w:r>
    </w:p>
    <w:p w14:paraId="2392BE65"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9. К настоящей заявке прилагаются документы на _____ стр.</w:t>
      </w:r>
    </w:p>
    <w:p w14:paraId="4F9EE7DB"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10.  Сведения об организационно-правовой форме участника  ______________________________</w:t>
      </w:r>
    </w:p>
    <w:p w14:paraId="1E319B1F"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Место нахождения_________________________________________________</w:t>
      </w:r>
    </w:p>
    <w:p w14:paraId="7018B094"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Почтовый адрес____________________________________________________</w:t>
      </w:r>
    </w:p>
    <w:p w14:paraId="7E3B0011"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Номер контактного телефона ___________________________________</w:t>
      </w:r>
    </w:p>
    <w:p w14:paraId="387E985E"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Банковские реквизиты, ИНН, КПП, ОГРН, ОКПО, ОКТМО</w:t>
      </w:r>
    </w:p>
    <w:p w14:paraId="6BA8224A"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Для физического лица:</w:t>
      </w:r>
    </w:p>
    <w:p w14:paraId="2C38706A"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Фамилия, имя, отчество _____________________________</w:t>
      </w:r>
    </w:p>
    <w:p w14:paraId="0C3D4BFB"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Паспортные данные ___________________________________</w:t>
      </w:r>
    </w:p>
    <w:p w14:paraId="26989BE0"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Сведения о месте жительства ___________________________</w:t>
      </w:r>
    </w:p>
    <w:p w14:paraId="47A0A2FC"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Номер контактного телефона ___________________________________</w:t>
      </w:r>
    </w:p>
    <w:p w14:paraId="789989BD"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Банковские реквизиты, ИНН, КПП, ОГРН, ОКПО, ОКТМО______________________________</w:t>
      </w:r>
    </w:p>
    <w:p w14:paraId="354622F4"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ФИО руководителя и его должность          _____________________________</w:t>
      </w:r>
      <w:r>
        <w:rPr>
          <w:rFonts w:ascii="Times New Roman" w:hAnsi="Times New Roman"/>
          <w:sz w:val="20"/>
          <w:szCs w:val="20"/>
        </w:rPr>
        <w:tab/>
      </w:r>
      <w:r>
        <w:rPr>
          <w:rFonts w:ascii="Times New Roman" w:hAnsi="Times New Roman"/>
          <w:sz w:val="20"/>
          <w:szCs w:val="20"/>
        </w:rPr>
        <w:tab/>
      </w:r>
    </w:p>
    <w:p w14:paraId="5EB7B7E4"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или должность уполномоченного лица</w:t>
      </w:r>
      <w:r>
        <w:rPr>
          <w:rFonts w:ascii="Times New Roman" w:hAnsi="Times New Roman"/>
          <w:sz w:val="20"/>
          <w:szCs w:val="20"/>
        </w:rPr>
        <w:tab/>
      </w:r>
      <w:r>
        <w:rPr>
          <w:rFonts w:ascii="Times New Roman" w:hAnsi="Times New Roman"/>
          <w:sz w:val="20"/>
          <w:szCs w:val="20"/>
        </w:rPr>
        <w:tab/>
        <w:t>(подпись)</w:t>
      </w:r>
    </w:p>
    <w:p w14:paraId="49168A15"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ФИО</w:t>
      </w:r>
      <w:r>
        <w:rPr>
          <w:rFonts w:ascii="Times New Roman" w:hAnsi="Times New Roman"/>
          <w:sz w:val="20"/>
          <w:szCs w:val="20"/>
        </w:rPr>
        <w:tab/>
        <w:t xml:space="preserve"> главного бухгалтера                      _____________________________</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t xml:space="preserve"> (подпись) </w:t>
      </w:r>
    </w:p>
    <w:p w14:paraId="00BC22D2" w14:textId="77777777" w:rsidR="001509E3" w:rsidRDefault="00CF4EAB" w:rsidP="00EE25C8">
      <w:pPr>
        <w:pStyle w:val="a6"/>
        <w:spacing w:after="120"/>
        <w:ind w:firstLine="426"/>
        <w:jc w:val="both"/>
        <w:rPr>
          <w:rFonts w:ascii="Times New Roman" w:hAnsi="Times New Roman"/>
          <w:sz w:val="20"/>
          <w:szCs w:val="20"/>
        </w:rPr>
      </w:pPr>
      <w:r>
        <w:rPr>
          <w:rFonts w:ascii="Times New Roman" w:hAnsi="Times New Roman"/>
          <w:sz w:val="20"/>
          <w:szCs w:val="20"/>
        </w:rPr>
        <w:t>М.П.</w:t>
      </w:r>
    </w:p>
    <w:p w14:paraId="0F69DA86" w14:textId="279E9A8C" w:rsidR="00687B8C" w:rsidRPr="007956EC" w:rsidRDefault="00687B8C" w:rsidP="00687B8C">
      <w:pPr>
        <w:shd w:val="clear" w:color="auto" w:fill="FFFFFF"/>
        <w:spacing w:after="120"/>
        <w:ind w:firstLine="567"/>
        <w:jc w:val="both"/>
        <w:rPr>
          <w:rFonts w:ascii="Times New Roman" w:hAnsi="Times New Roman"/>
          <w:b/>
          <w:sz w:val="20"/>
          <w:szCs w:val="20"/>
          <w:highlight w:val="white"/>
          <w:u w:val="single"/>
        </w:rPr>
      </w:pPr>
      <w:r>
        <w:rPr>
          <w:rFonts w:ascii="Times New Roman" w:hAnsi="Times New Roman"/>
          <w:b/>
          <w:sz w:val="20"/>
          <w:szCs w:val="20"/>
          <w:u w:val="single"/>
          <w:shd w:val="clear" w:color="auto" w:fill="FFFFFF"/>
        </w:rPr>
        <w:t xml:space="preserve">* </w:t>
      </w:r>
      <w:r w:rsidRPr="007956EC">
        <w:rPr>
          <w:rFonts w:ascii="Times New Roman" w:hAnsi="Times New Roman"/>
          <w:b/>
          <w:sz w:val="20"/>
          <w:szCs w:val="20"/>
          <w:u w:val="single"/>
          <w:shd w:val="clear" w:color="auto" w:fill="FFFFFF"/>
        </w:rPr>
        <w:t>При заполнении котировочной заявки,  участник процедуры закупки указывает конкретное значение установленного параметра</w:t>
      </w:r>
      <w:r>
        <w:rPr>
          <w:rFonts w:ascii="Times New Roman" w:hAnsi="Times New Roman"/>
          <w:b/>
          <w:sz w:val="20"/>
          <w:szCs w:val="20"/>
          <w:u w:val="single"/>
          <w:shd w:val="clear" w:color="auto" w:fill="FFFFFF"/>
        </w:rPr>
        <w:t>.</w:t>
      </w:r>
    </w:p>
    <w:p w14:paraId="6AF10EAF" w14:textId="77777777" w:rsidR="00EE25C8" w:rsidRDefault="00CF4EAB" w:rsidP="00EE25C8">
      <w:pPr>
        <w:pStyle w:val="a6"/>
        <w:spacing w:after="0"/>
        <w:jc w:val="right"/>
        <w:rPr>
          <w:rFonts w:ascii="Times New Roman" w:hAnsi="Times New Roman"/>
          <w:sz w:val="20"/>
          <w:szCs w:val="20"/>
        </w:rPr>
      </w:pPr>
      <w:r>
        <w:rPr>
          <w:rFonts w:ascii="Times New Roman" w:hAnsi="Times New Roman"/>
          <w:sz w:val="20"/>
          <w:szCs w:val="20"/>
        </w:rPr>
        <w:t xml:space="preserve">                                                                                                                    </w:t>
      </w:r>
    </w:p>
    <w:p w14:paraId="3CCD3EC5" w14:textId="77777777" w:rsidR="00EE25C8" w:rsidRDefault="00EE25C8" w:rsidP="00EE25C8">
      <w:pPr>
        <w:pStyle w:val="a6"/>
        <w:spacing w:after="0"/>
        <w:jc w:val="right"/>
        <w:rPr>
          <w:rFonts w:ascii="Times New Roman" w:hAnsi="Times New Roman"/>
          <w:sz w:val="20"/>
          <w:szCs w:val="20"/>
        </w:rPr>
      </w:pPr>
    </w:p>
    <w:p w14:paraId="28EDD453" w14:textId="77777777" w:rsidR="00EE25C8" w:rsidRDefault="00EE25C8" w:rsidP="00EE25C8">
      <w:pPr>
        <w:pStyle w:val="a6"/>
        <w:spacing w:after="0"/>
        <w:jc w:val="right"/>
        <w:rPr>
          <w:rFonts w:ascii="Times New Roman" w:hAnsi="Times New Roman"/>
          <w:sz w:val="20"/>
          <w:szCs w:val="20"/>
        </w:rPr>
      </w:pPr>
    </w:p>
    <w:p w14:paraId="46F735F0" w14:textId="77777777" w:rsidR="00EE25C8" w:rsidRDefault="00EE25C8" w:rsidP="00EE25C8">
      <w:pPr>
        <w:pStyle w:val="a6"/>
        <w:spacing w:after="0"/>
        <w:jc w:val="right"/>
        <w:rPr>
          <w:rFonts w:ascii="Times New Roman" w:hAnsi="Times New Roman"/>
          <w:sz w:val="20"/>
          <w:szCs w:val="20"/>
        </w:rPr>
      </w:pPr>
    </w:p>
    <w:p w14:paraId="14DD2476" w14:textId="77777777" w:rsidR="00EE25C8" w:rsidRDefault="00EE25C8" w:rsidP="00EE25C8">
      <w:pPr>
        <w:pStyle w:val="a6"/>
        <w:spacing w:after="0"/>
        <w:jc w:val="right"/>
        <w:rPr>
          <w:rFonts w:ascii="Times New Roman" w:hAnsi="Times New Roman"/>
          <w:sz w:val="20"/>
          <w:szCs w:val="20"/>
        </w:rPr>
      </w:pPr>
    </w:p>
    <w:p w14:paraId="02CC8868" w14:textId="77777777" w:rsidR="00EE25C8" w:rsidRDefault="00EE25C8" w:rsidP="00EE25C8">
      <w:pPr>
        <w:pStyle w:val="a6"/>
        <w:spacing w:after="0"/>
        <w:jc w:val="right"/>
        <w:rPr>
          <w:rFonts w:ascii="Times New Roman" w:hAnsi="Times New Roman"/>
          <w:sz w:val="20"/>
          <w:szCs w:val="20"/>
        </w:rPr>
      </w:pPr>
    </w:p>
    <w:p w14:paraId="7733558C" w14:textId="77777777" w:rsidR="00606B5F" w:rsidRDefault="00606B5F" w:rsidP="00EE25C8">
      <w:pPr>
        <w:pStyle w:val="a6"/>
        <w:spacing w:after="0"/>
        <w:jc w:val="right"/>
        <w:rPr>
          <w:rFonts w:ascii="Times New Roman" w:hAnsi="Times New Roman"/>
          <w:sz w:val="20"/>
          <w:szCs w:val="20"/>
        </w:rPr>
      </w:pPr>
    </w:p>
    <w:p w14:paraId="7B99A078" w14:textId="333E46EA" w:rsidR="00687B8C" w:rsidRDefault="00CF4EAB" w:rsidP="00EE25C8">
      <w:pPr>
        <w:pStyle w:val="a6"/>
        <w:spacing w:after="0"/>
        <w:jc w:val="right"/>
        <w:rPr>
          <w:rFonts w:ascii="Times New Roman" w:hAnsi="Times New Roman"/>
          <w:sz w:val="20"/>
          <w:szCs w:val="20"/>
        </w:rPr>
      </w:pPr>
      <w:r>
        <w:rPr>
          <w:rFonts w:ascii="Times New Roman" w:hAnsi="Times New Roman"/>
          <w:sz w:val="20"/>
          <w:szCs w:val="20"/>
        </w:rPr>
        <w:t xml:space="preserve"> </w:t>
      </w:r>
    </w:p>
    <w:p w14:paraId="4FAE1F9E" w14:textId="77777777" w:rsidR="00687B8C" w:rsidRDefault="00687B8C" w:rsidP="00EE25C8">
      <w:pPr>
        <w:pStyle w:val="a6"/>
        <w:spacing w:after="0"/>
        <w:jc w:val="right"/>
        <w:rPr>
          <w:rFonts w:ascii="Times New Roman" w:hAnsi="Times New Roman"/>
          <w:sz w:val="20"/>
          <w:szCs w:val="20"/>
        </w:rPr>
      </w:pPr>
    </w:p>
    <w:p w14:paraId="65FFE343" w14:textId="77777777" w:rsidR="001509E3" w:rsidRDefault="00CF4EAB" w:rsidP="00EE25C8">
      <w:pPr>
        <w:pStyle w:val="a6"/>
        <w:spacing w:after="0"/>
        <w:jc w:val="right"/>
        <w:rPr>
          <w:rFonts w:ascii="Times New Roman" w:hAnsi="Times New Roman"/>
          <w:sz w:val="20"/>
          <w:szCs w:val="20"/>
        </w:rPr>
      </w:pPr>
      <w:r>
        <w:rPr>
          <w:rFonts w:ascii="Times New Roman" w:hAnsi="Times New Roman"/>
          <w:sz w:val="20"/>
          <w:szCs w:val="20"/>
        </w:rPr>
        <w:t xml:space="preserve">  Приложение №3</w:t>
      </w:r>
    </w:p>
    <w:p w14:paraId="24BE6CA4" w14:textId="77777777" w:rsidR="001509E3" w:rsidRDefault="00CF4EAB" w:rsidP="00EE25C8">
      <w:pPr>
        <w:pStyle w:val="a6"/>
        <w:spacing w:after="0"/>
        <w:jc w:val="right"/>
        <w:rPr>
          <w:rFonts w:ascii="Times New Roman" w:hAnsi="Times New Roman"/>
          <w:sz w:val="20"/>
          <w:szCs w:val="20"/>
        </w:rPr>
      </w:pPr>
      <w:r>
        <w:rPr>
          <w:rFonts w:ascii="Times New Roman" w:hAnsi="Times New Roman"/>
          <w:bCs/>
          <w:sz w:val="20"/>
          <w:szCs w:val="20"/>
        </w:rPr>
        <w:t xml:space="preserve">                                                                                                                       к  </w:t>
      </w:r>
      <w:r>
        <w:rPr>
          <w:rFonts w:ascii="Times New Roman" w:hAnsi="Times New Roman"/>
          <w:sz w:val="20"/>
          <w:szCs w:val="20"/>
        </w:rPr>
        <w:t>извещению на проведение запроса котировок</w:t>
      </w:r>
    </w:p>
    <w:p w14:paraId="385A8740" w14:textId="77777777" w:rsidR="001509E3" w:rsidRDefault="00CF4EAB" w:rsidP="00EE25C8">
      <w:pPr>
        <w:pStyle w:val="a6"/>
        <w:spacing w:after="0"/>
        <w:jc w:val="right"/>
        <w:rPr>
          <w:rFonts w:ascii="Times New Roman" w:hAnsi="Times New Roman"/>
          <w:sz w:val="20"/>
          <w:szCs w:val="20"/>
        </w:rPr>
      </w:pPr>
      <w:r>
        <w:rPr>
          <w:rFonts w:ascii="Times New Roman" w:hAnsi="Times New Roman"/>
          <w:sz w:val="20"/>
          <w:szCs w:val="20"/>
        </w:rPr>
        <w:t xml:space="preserve">                                                                          в электронной форме</w:t>
      </w:r>
    </w:p>
    <w:p w14:paraId="04037A85" w14:textId="77777777" w:rsidR="001509E3" w:rsidRDefault="00CF4EAB">
      <w:pPr>
        <w:pStyle w:val="110"/>
        <w:keepLines w:val="0"/>
        <w:suppressAutoHyphens w:val="0"/>
        <w:spacing w:before="0"/>
        <w:ind w:left="720"/>
        <w:jc w:val="center"/>
        <w:rPr>
          <w:rFonts w:ascii="Times New Roman" w:hAnsi="Times New Roman"/>
          <w:color w:val="000000"/>
          <w:sz w:val="20"/>
          <w:szCs w:val="20"/>
        </w:rPr>
      </w:pPr>
      <w:r>
        <w:rPr>
          <w:rFonts w:ascii="Times New Roman" w:hAnsi="Times New Roman"/>
          <w:color w:val="000000"/>
          <w:sz w:val="20"/>
          <w:szCs w:val="20"/>
        </w:rPr>
        <w:t>Анкета участника закупки</w:t>
      </w:r>
    </w:p>
    <w:tbl>
      <w:tblPr>
        <w:tblW w:w="10151" w:type="dxa"/>
        <w:jc w:val="center"/>
        <w:tblBorders>
          <w:top w:val="single" w:sz="4" w:space="0" w:color="000001"/>
          <w:left w:val="single" w:sz="4" w:space="0" w:color="000001"/>
          <w:bottom w:val="single" w:sz="4" w:space="0" w:color="000001"/>
          <w:insideH w:val="single" w:sz="4" w:space="0" w:color="000001"/>
        </w:tblBorders>
        <w:tblCellMar>
          <w:left w:w="-5" w:type="dxa"/>
          <w:right w:w="0" w:type="dxa"/>
        </w:tblCellMar>
        <w:tblLook w:val="04A0" w:firstRow="1" w:lastRow="0" w:firstColumn="1" w:lastColumn="0" w:noHBand="0" w:noVBand="1"/>
      </w:tblPr>
      <w:tblGrid>
        <w:gridCol w:w="5119"/>
        <w:gridCol w:w="5032"/>
      </w:tblGrid>
      <w:tr w:rsidR="001509E3" w14:paraId="38E30BCB" w14:textId="77777777">
        <w:trPr>
          <w:cantSplit/>
          <w:trHeight w:val="432"/>
          <w:jc w:val="center"/>
        </w:trPr>
        <w:tc>
          <w:tcPr>
            <w:tcW w:w="5118" w:type="dxa"/>
            <w:tcBorders>
              <w:top w:val="single" w:sz="4" w:space="0" w:color="000001"/>
              <w:left w:val="single" w:sz="4" w:space="0" w:color="000001"/>
              <w:bottom w:val="single" w:sz="4" w:space="0" w:color="000001"/>
            </w:tcBorders>
            <w:shd w:val="clear" w:color="auto" w:fill="FFFFFF"/>
          </w:tcPr>
          <w:p w14:paraId="147FF2BF" w14:textId="77777777" w:rsidR="001509E3" w:rsidRDefault="00CF4EAB">
            <w:pPr>
              <w:pStyle w:val="western"/>
              <w:ind w:firstLine="301"/>
              <w:rPr>
                <w:rFonts w:ascii="Times New Roman" w:hAnsi="Times New Roman"/>
                <w:b/>
                <w:bCs/>
                <w:sz w:val="20"/>
                <w:szCs w:val="20"/>
              </w:rPr>
            </w:pPr>
            <w:r>
              <w:rPr>
                <w:rFonts w:ascii="Times New Roman" w:hAnsi="Times New Roman"/>
                <w:b/>
                <w:bCs/>
                <w:sz w:val="20"/>
                <w:szCs w:val="20"/>
              </w:rPr>
              <w:t>Для юридического лица</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0B90463B" w14:textId="77777777" w:rsidR="001509E3" w:rsidRDefault="001509E3">
            <w:pPr>
              <w:pStyle w:val="western"/>
              <w:rPr>
                <w:rFonts w:ascii="Times New Roman" w:hAnsi="Times New Roman"/>
                <w:sz w:val="20"/>
                <w:szCs w:val="20"/>
              </w:rPr>
            </w:pPr>
          </w:p>
        </w:tc>
      </w:tr>
      <w:tr w:rsidR="001509E3" w14:paraId="183C1353"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794833B9"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Фирменное наименование (наименование)</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61F53D43" w14:textId="77777777" w:rsidR="001509E3" w:rsidRDefault="001509E3">
            <w:pPr>
              <w:pStyle w:val="western"/>
              <w:rPr>
                <w:rFonts w:ascii="Times New Roman" w:hAnsi="Times New Roman"/>
                <w:sz w:val="20"/>
                <w:szCs w:val="20"/>
              </w:rPr>
            </w:pPr>
          </w:p>
        </w:tc>
      </w:tr>
      <w:tr w:rsidR="001509E3" w14:paraId="4D011E20" w14:textId="77777777">
        <w:trPr>
          <w:cantSplit/>
          <w:jc w:val="center"/>
        </w:trPr>
        <w:tc>
          <w:tcPr>
            <w:tcW w:w="5118" w:type="dxa"/>
            <w:tcBorders>
              <w:top w:val="single" w:sz="4" w:space="0" w:color="000001"/>
              <w:left w:val="single" w:sz="4" w:space="0" w:color="000001"/>
              <w:bottom w:val="single" w:sz="4" w:space="0" w:color="000001"/>
            </w:tcBorders>
            <w:shd w:val="clear" w:color="auto" w:fill="FFFFFF"/>
            <w:vAlign w:val="center"/>
          </w:tcPr>
          <w:p w14:paraId="53BE24C7"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Сведения об организационно-правовой форме</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4095C707" w14:textId="77777777" w:rsidR="001509E3" w:rsidRDefault="001509E3">
            <w:pPr>
              <w:pStyle w:val="western"/>
              <w:rPr>
                <w:rFonts w:ascii="Times New Roman" w:hAnsi="Times New Roman"/>
                <w:sz w:val="20"/>
                <w:szCs w:val="20"/>
              </w:rPr>
            </w:pPr>
          </w:p>
        </w:tc>
      </w:tr>
      <w:tr w:rsidR="001509E3" w14:paraId="41F13E67"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3EED8F83"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lastRenderedPageBreak/>
              <w:t>Сведения о месте нахождения</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3AA75EEB" w14:textId="77777777" w:rsidR="001509E3" w:rsidRDefault="001509E3">
            <w:pPr>
              <w:pStyle w:val="western"/>
              <w:rPr>
                <w:rFonts w:ascii="Times New Roman" w:hAnsi="Times New Roman"/>
                <w:sz w:val="20"/>
                <w:szCs w:val="20"/>
              </w:rPr>
            </w:pPr>
          </w:p>
        </w:tc>
      </w:tr>
      <w:tr w:rsidR="001509E3" w14:paraId="5925931F"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5EF3D7DF"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Почтовый адрес</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4BAD79C7" w14:textId="77777777" w:rsidR="001509E3" w:rsidRDefault="001509E3">
            <w:pPr>
              <w:pStyle w:val="western"/>
              <w:rPr>
                <w:rFonts w:ascii="Times New Roman" w:hAnsi="Times New Roman"/>
                <w:sz w:val="20"/>
                <w:szCs w:val="20"/>
              </w:rPr>
            </w:pPr>
          </w:p>
        </w:tc>
      </w:tr>
      <w:tr w:rsidR="001509E3" w14:paraId="78135B58"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1189DF36"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Номер контактного телефона</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7144D103" w14:textId="77777777" w:rsidR="001509E3" w:rsidRDefault="001509E3">
            <w:pPr>
              <w:pStyle w:val="western"/>
              <w:rPr>
                <w:rFonts w:ascii="Times New Roman" w:hAnsi="Times New Roman"/>
                <w:sz w:val="20"/>
                <w:szCs w:val="20"/>
              </w:rPr>
            </w:pPr>
          </w:p>
        </w:tc>
      </w:tr>
      <w:tr w:rsidR="001509E3" w14:paraId="48365172"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19A43788"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Адрес электронной почты</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4BF319EC" w14:textId="77777777" w:rsidR="001509E3" w:rsidRDefault="001509E3">
            <w:pPr>
              <w:pStyle w:val="western"/>
              <w:rPr>
                <w:rFonts w:ascii="Times New Roman" w:hAnsi="Times New Roman"/>
                <w:sz w:val="20"/>
                <w:szCs w:val="20"/>
              </w:rPr>
            </w:pPr>
          </w:p>
        </w:tc>
      </w:tr>
      <w:tr w:rsidR="001509E3" w14:paraId="402EA6B2"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66DF4CAA"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Контактное лицо</w:t>
            </w:r>
          </w:p>
          <w:p w14:paraId="1F8D1630"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Номер контактного телефона, факса</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0298EFA8" w14:textId="77777777" w:rsidR="001509E3" w:rsidRDefault="001509E3">
            <w:pPr>
              <w:pStyle w:val="western"/>
              <w:rPr>
                <w:rFonts w:ascii="Times New Roman" w:hAnsi="Times New Roman"/>
                <w:sz w:val="20"/>
                <w:szCs w:val="20"/>
              </w:rPr>
            </w:pPr>
          </w:p>
        </w:tc>
      </w:tr>
      <w:tr w:rsidR="001509E3" w14:paraId="6EF332C3"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58BDCA04"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03FBD3A6" w14:textId="77777777" w:rsidR="001509E3" w:rsidRDefault="001509E3">
            <w:pPr>
              <w:pStyle w:val="western"/>
              <w:rPr>
                <w:rFonts w:ascii="Times New Roman" w:hAnsi="Times New Roman"/>
                <w:sz w:val="20"/>
                <w:szCs w:val="20"/>
              </w:rPr>
            </w:pPr>
          </w:p>
        </w:tc>
      </w:tr>
      <w:tr w:rsidR="001509E3" w14:paraId="78CEFBAE"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02EF4A2C"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КПП</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30FD19AE" w14:textId="77777777" w:rsidR="001509E3" w:rsidRDefault="001509E3">
            <w:pPr>
              <w:pStyle w:val="western"/>
              <w:rPr>
                <w:rFonts w:ascii="Times New Roman" w:hAnsi="Times New Roman"/>
                <w:sz w:val="20"/>
                <w:szCs w:val="20"/>
              </w:rPr>
            </w:pPr>
          </w:p>
        </w:tc>
      </w:tr>
      <w:tr w:rsidR="001509E3" w14:paraId="5EA3C90D"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379A4064"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ОГРН</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33A511AC" w14:textId="77777777" w:rsidR="001509E3" w:rsidRDefault="001509E3">
            <w:pPr>
              <w:pStyle w:val="western"/>
              <w:rPr>
                <w:rFonts w:ascii="Times New Roman" w:hAnsi="Times New Roman"/>
                <w:sz w:val="20"/>
                <w:szCs w:val="20"/>
              </w:rPr>
            </w:pPr>
          </w:p>
        </w:tc>
      </w:tr>
      <w:tr w:rsidR="001509E3" w14:paraId="0B343AAB"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4C64E232"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ОКПО</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55467646" w14:textId="77777777" w:rsidR="001509E3" w:rsidRDefault="001509E3">
            <w:pPr>
              <w:pStyle w:val="western"/>
              <w:rPr>
                <w:rFonts w:ascii="Times New Roman" w:hAnsi="Times New Roman"/>
                <w:sz w:val="20"/>
                <w:szCs w:val="20"/>
              </w:rPr>
            </w:pPr>
          </w:p>
        </w:tc>
      </w:tr>
      <w:tr w:rsidR="001509E3" w14:paraId="6925BC9F"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6DBB606D"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ОКТМО</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486F192D" w14:textId="77777777" w:rsidR="001509E3" w:rsidRDefault="001509E3">
            <w:pPr>
              <w:pStyle w:val="western"/>
              <w:rPr>
                <w:rFonts w:ascii="Times New Roman" w:hAnsi="Times New Roman"/>
                <w:sz w:val="20"/>
                <w:szCs w:val="20"/>
              </w:rPr>
            </w:pPr>
          </w:p>
        </w:tc>
      </w:tr>
      <w:tr w:rsidR="001509E3" w14:paraId="792FA74E"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67C20177"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Дата постановки на учет в налоговом органе</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18BF2D0A" w14:textId="77777777" w:rsidR="001509E3" w:rsidRDefault="001509E3">
            <w:pPr>
              <w:pStyle w:val="western"/>
              <w:rPr>
                <w:rFonts w:ascii="Times New Roman" w:hAnsi="Times New Roman"/>
                <w:sz w:val="20"/>
                <w:szCs w:val="20"/>
              </w:rPr>
            </w:pPr>
          </w:p>
        </w:tc>
      </w:tr>
      <w:tr w:rsidR="001509E3" w14:paraId="51DD719F"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343250E6"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Банковские реквизиты (к/с, р/с, наименование банка, БИК)</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0956613F" w14:textId="77777777" w:rsidR="001509E3" w:rsidRDefault="001509E3">
            <w:pPr>
              <w:pStyle w:val="western"/>
              <w:rPr>
                <w:rFonts w:ascii="Times New Roman" w:hAnsi="Times New Roman"/>
                <w:sz w:val="20"/>
                <w:szCs w:val="20"/>
              </w:rPr>
            </w:pPr>
          </w:p>
        </w:tc>
      </w:tr>
      <w:tr w:rsidR="001509E3" w14:paraId="4AE7C66B"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375CC265" w14:textId="77777777" w:rsidR="001509E3" w:rsidRDefault="00CF4EAB">
            <w:pPr>
              <w:pStyle w:val="western"/>
              <w:ind w:firstLine="301"/>
              <w:rPr>
                <w:rFonts w:ascii="Times New Roman" w:hAnsi="Times New Roman"/>
                <w:b/>
                <w:bCs/>
                <w:sz w:val="20"/>
                <w:szCs w:val="20"/>
              </w:rPr>
            </w:pPr>
            <w:r>
              <w:rPr>
                <w:rFonts w:ascii="Times New Roman" w:hAnsi="Times New Roman"/>
                <w:b/>
                <w:bCs/>
                <w:sz w:val="20"/>
                <w:szCs w:val="20"/>
              </w:rPr>
              <w:t>Для физического лица:</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7C9A6A2A" w14:textId="77777777" w:rsidR="001509E3" w:rsidRDefault="001509E3">
            <w:pPr>
              <w:pStyle w:val="western"/>
              <w:rPr>
                <w:rFonts w:ascii="Times New Roman" w:hAnsi="Times New Roman"/>
                <w:sz w:val="20"/>
                <w:szCs w:val="20"/>
              </w:rPr>
            </w:pPr>
          </w:p>
        </w:tc>
      </w:tr>
      <w:tr w:rsidR="001509E3" w14:paraId="7DBB65BB"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38B3C5C5"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Фамилия, имя, отчество</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63B6FAAB" w14:textId="77777777" w:rsidR="001509E3" w:rsidRDefault="001509E3">
            <w:pPr>
              <w:pStyle w:val="western"/>
              <w:rPr>
                <w:rFonts w:ascii="Times New Roman" w:hAnsi="Times New Roman"/>
                <w:sz w:val="20"/>
                <w:szCs w:val="20"/>
              </w:rPr>
            </w:pPr>
          </w:p>
        </w:tc>
      </w:tr>
      <w:tr w:rsidR="001509E3" w14:paraId="30816CE6"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193AC18E"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Паспортные данные</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7E20198F" w14:textId="77777777" w:rsidR="001509E3" w:rsidRDefault="001509E3">
            <w:pPr>
              <w:pStyle w:val="western"/>
              <w:rPr>
                <w:rFonts w:ascii="Times New Roman" w:hAnsi="Times New Roman"/>
                <w:sz w:val="20"/>
                <w:szCs w:val="20"/>
              </w:rPr>
            </w:pPr>
          </w:p>
        </w:tc>
      </w:tr>
      <w:tr w:rsidR="001509E3" w14:paraId="6D540B12"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703B8766"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Сведения о месте жительства</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36C637B6" w14:textId="77777777" w:rsidR="001509E3" w:rsidRDefault="001509E3">
            <w:pPr>
              <w:pStyle w:val="western"/>
              <w:rPr>
                <w:rFonts w:ascii="Times New Roman" w:hAnsi="Times New Roman"/>
                <w:sz w:val="20"/>
                <w:szCs w:val="20"/>
              </w:rPr>
            </w:pPr>
          </w:p>
        </w:tc>
      </w:tr>
      <w:tr w:rsidR="001509E3" w14:paraId="26A37F24"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4C399618"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Номер контактного телефона</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583FE791" w14:textId="77777777" w:rsidR="001509E3" w:rsidRDefault="001509E3">
            <w:pPr>
              <w:pStyle w:val="western"/>
              <w:rPr>
                <w:rFonts w:ascii="Times New Roman" w:hAnsi="Times New Roman"/>
                <w:sz w:val="20"/>
                <w:szCs w:val="20"/>
              </w:rPr>
            </w:pPr>
          </w:p>
        </w:tc>
      </w:tr>
      <w:tr w:rsidR="001509E3" w14:paraId="0C4C482B"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69515D45"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Адрес электронной почты</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71740E0F" w14:textId="77777777" w:rsidR="001509E3" w:rsidRDefault="001509E3">
            <w:pPr>
              <w:pStyle w:val="western"/>
              <w:rPr>
                <w:rFonts w:ascii="Times New Roman" w:hAnsi="Times New Roman"/>
                <w:sz w:val="20"/>
                <w:szCs w:val="20"/>
              </w:rPr>
            </w:pPr>
          </w:p>
        </w:tc>
      </w:tr>
      <w:tr w:rsidR="001509E3" w14:paraId="3FD86541"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657950B1"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7A19838B" w14:textId="77777777" w:rsidR="001509E3" w:rsidRDefault="001509E3">
            <w:pPr>
              <w:pStyle w:val="western"/>
              <w:rPr>
                <w:rFonts w:ascii="Times New Roman" w:hAnsi="Times New Roman"/>
                <w:sz w:val="20"/>
                <w:szCs w:val="20"/>
              </w:rPr>
            </w:pPr>
          </w:p>
        </w:tc>
      </w:tr>
      <w:tr w:rsidR="001509E3" w14:paraId="24B7A68D"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6BB14EE5"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Банковские реквизиты (к/с, р/с, наименование банка, БИК)</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0C2C90B2" w14:textId="77777777" w:rsidR="001509E3" w:rsidRDefault="001509E3">
            <w:pPr>
              <w:pStyle w:val="western"/>
              <w:rPr>
                <w:rFonts w:ascii="Times New Roman" w:hAnsi="Times New Roman"/>
                <w:sz w:val="20"/>
                <w:szCs w:val="20"/>
              </w:rPr>
            </w:pPr>
          </w:p>
        </w:tc>
      </w:tr>
    </w:tbl>
    <w:p w14:paraId="347D374E" w14:textId="77777777" w:rsidR="001509E3" w:rsidRDefault="001509E3">
      <w:pPr>
        <w:pStyle w:val="western"/>
        <w:rPr>
          <w:rFonts w:ascii="Times New Roman" w:hAnsi="Times New Roman"/>
          <w:sz w:val="20"/>
          <w:szCs w:val="20"/>
        </w:rPr>
      </w:pPr>
    </w:p>
    <w:p w14:paraId="42BF7B22" w14:textId="77777777" w:rsidR="001509E3" w:rsidRDefault="00CF4EAB">
      <w:pPr>
        <w:pStyle w:val="western"/>
        <w:rPr>
          <w:rFonts w:ascii="Times New Roman" w:hAnsi="Times New Roman"/>
          <w:sz w:val="20"/>
          <w:szCs w:val="20"/>
        </w:rPr>
      </w:pPr>
      <w:r>
        <w:rPr>
          <w:rFonts w:ascii="Times New Roman" w:hAnsi="Times New Roman"/>
          <w:sz w:val="20"/>
          <w:szCs w:val="20"/>
        </w:rPr>
        <w:t>Мы, нижеподписавшиеся, заверяем правильность всех данных, указанных в анкете.</w:t>
      </w:r>
    </w:p>
    <w:p w14:paraId="46E3B259" w14:textId="77777777" w:rsidR="001509E3" w:rsidRDefault="00CF4EAB">
      <w:pPr>
        <w:pStyle w:val="western"/>
        <w:rPr>
          <w:rFonts w:ascii="Times New Roman" w:hAnsi="Times New Roman"/>
          <w:sz w:val="20"/>
          <w:szCs w:val="20"/>
        </w:rPr>
      </w:pPr>
      <w:r>
        <w:rPr>
          <w:rFonts w:ascii="Times New Roman" w:hAnsi="Times New Roman"/>
          <w:sz w:val="20"/>
          <w:szCs w:val="20"/>
        </w:rPr>
        <w:t>В подтверждение вышеприведенных данных к анкете прикладываются следующие документы:</w:t>
      </w:r>
    </w:p>
    <w:p w14:paraId="283DE8DC" w14:textId="77777777" w:rsidR="001509E3" w:rsidRDefault="00CF4EAB">
      <w:pPr>
        <w:pStyle w:val="western"/>
        <w:numPr>
          <w:ilvl w:val="0"/>
          <w:numId w:val="5"/>
        </w:numPr>
        <w:rPr>
          <w:rFonts w:ascii="Times New Roman" w:hAnsi="Times New Roman"/>
          <w:sz w:val="20"/>
          <w:szCs w:val="20"/>
        </w:rPr>
      </w:pPr>
      <w:r>
        <w:rPr>
          <w:rFonts w:ascii="Times New Roman" w:hAnsi="Times New Roman"/>
          <w:sz w:val="20"/>
          <w:szCs w:val="20"/>
        </w:rPr>
        <w:t xml:space="preserve">___________ </w:t>
      </w:r>
      <w:r>
        <w:rPr>
          <w:rFonts w:ascii="Times New Roman" w:hAnsi="Times New Roman"/>
          <w:i/>
          <w:iCs/>
          <w:sz w:val="20"/>
          <w:szCs w:val="20"/>
        </w:rPr>
        <w:t>(название документа)</w:t>
      </w:r>
      <w:r>
        <w:rPr>
          <w:rFonts w:ascii="Times New Roman" w:hAnsi="Times New Roman"/>
          <w:sz w:val="20"/>
          <w:szCs w:val="20"/>
        </w:rPr>
        <w:t xml:space="preserve"> ____ </w:t>
      </w:r>
      <w:r>
        <w:rPr>
          <w:rFonts w:ascii="Times New Roman" w:hAnsi="Times New Roman"/>
          <w:i/>
          <w:iCs/>
          <w:sz w:val="20"/>
          <w:szCs w:val="20"/>
        </w:rPr>
        <w:t>(количество страниц в документе)</w:t>
      </w:r>
      <w:r>
        <w:rPr>
          <w:rFonts w:ascii="Times New Roman" w:hAnsi="Times New Roman"/>
          <w:sz w:val="20"/>
          <w:szCs w:val="20"/>
        </w:rPr>
        <w:t>;</w:t>
      </w:r>
    </w:p>
    <w:p w14:paraId="6A1B024E" w14:textId="77777777" w:rsidR="001509E3" w:rsidRDefault="00CF4EAB">
      <w:pPr>
        <w:pStyle w:val="western"/>
        <w:numPr>
          <w:ilvl w:val="0"/>
          <w:numId w:val="5"/>
        </w:numPr>
        <w:rPr>
          <w:rFonts w:ascii="Times New Roman" w:hAnsi="Times New Roman"/>
          <w:sz w:val="20"/>
          <w:szCs w:val="20"/>
        </w:rPr>
      </w:pPr>
      <w:r>
        <w:rPr>
          <w:rFonts w:ascii="Times New Roman" w:hAnsi="Times New Roman"/>
          <w:sz w:val="20"/>
          <w:szCs w:val="20"/>
        </w:rPr>
        <w:t xml:space="preserve">___________ </w:t>
      </w:r>
      <w:r>
        <w:rPr>
          <w:rFonts w:ascii="Times New Roman" w:hAnsi="Times New Roman"/>
          <w:i/>
          <w:iCs/>
          <w:sz w:val="20"/>
          <w:szCs w:val="20"/>
        </w:rPr>
        <w:t>(название документа)</w:t>
      </w:r>
      <w:r>
        <w:rPr>
          <w:rFonts w:ascii="Times New Roman" w:hAnsi="Times New Roman"/>
          <w:sz w:val="20"/>
          <w:szCs w:val="20"/>
        </w:rPr>
        <w:t xml:space="preserve"> ____ </w:t>
      </w:r>
      <w:r>
        <w:rPr>
          <w:rFonts w:ascii="Times New Roman" w:hAnsi="Times New Roman"/>
          <w:i/>
          <w:iCs/>
          <w:sz w:val="20"/>
          <w:szCs w:val="20"/>
        </w:rPr>
        <w:t>(количество страниц в документе)</w:t>
      </w:r>
      <w:r>
        <w:rPr>
          <w:rFonts w:ascii="Times New Roman" w:hAnsi="Times New Roman"/>
          <w:sz w:val="20"/>
          <w:szCs w:val="20"/>
        </w:rPr>
        <w:t>;</w:t>
      </w:r>
    </w:p>
    <w:p w14:paraId="293467FE" w14:textId="77777777" w:rsidR="001509E3" w:rsidRDefault="00CF4EAB">
      <w:pPr>
        <w:pStyle w:val="western"/>
        <w:rPr>
          <w:rFonts w:ascii="Times New Roman" w:hAnsi="Times New Roman"/>
          <w:sz w:val="20"/>
          <w:szCs w:val="20"/>
        </w:rPr>
      </w:pPr>
      <w:r>
        <w:rPr>
          <w:rFonts w:ascii="Times New Roman" w:hAnsi="Times New Roman"/>
          <w:sz w:val="20"/>
          <w:szCs w:val="20"/>
        </w:rPr>
        <w:t>…………………………………………………………………………………………...</w:t>
      </w:r>
    </w:p>
    <w:p w14:paraId="5A864633" w14:textId="77777777" w:rsidR="001509E3" w:rsidRDefault="00CF4EAB">
      <w:pPr>
        <w:pStyle w:val="western"/>
        <w:rPr>
          <w:rFonts w:ascii="Times New Roman" w:hAnsi="Times New Roman"/>
          <w:i/>
          <w:iCs/>
          <w:sz w:val="20"/>
          <w:szCs w:val="20"/>
        </w:rPr>
      </w:pPr>
      <w:r>
        <w:rPr>
          <w:rFonts w:ascii="Times New Roman" w:hAnsi="Times New Roman"/>
          <w:sz w:val="20"/>
          <w:szCs w:val="20"/>
          <w:lang w:val="en-US"/>
        </w:rPr>
        <w:t>n</w:t>
      </w:r>
      <w:r>
        <w:rPr>
          <w:rFonts w:ascii="Times New Roman" w:hAnsi="Times New Roman"/>
          <w:sz w:val="20"/>
          <w:szCs w:val="20"/>
        </w:rPr>
        <w:t xml:space="preserve">. ___________ </w:t>
      </w:r>
      <w:r>
        <w:rPr>
          <w:rFonts w:ascii="Times New Roman" w:hAnsi="Times New Roman"/>
          <w:i/>
          <w:iCs/>
          <w:sz w:val="20"/>
          <w:szCs w:val="20"/>
        </w:rPr>
        <w:t>(название документа)</w:t>
      </w:r>
      <w:r>
        <w:rPr>
          <w:rFonts w:ascii="Times New Roman" w:hAnsi="Times New Roman"/>
          <w:sz w:val="20"/>
          <w:szCs w:val="20"/>
        </w:rPr>
        <w:t xml:space="preserve"> ____ </w:t>
      </w:r>
      <w:r>
        <w:rPr>
          <w:rFonts w:ascii="Times New Roman" w:hAnsi="Times New Roman"/>
          <w:i/>
          <w:iCs/>
          <w:sz w:val="20"/>
          <w:szCs w:val="20"/>
        </w:rPr>
        <w:t>(количество страниц в документе).</w:t>
      </w:r>
    </w:p>
    <w:p w14:paraId="6C4004F1" w14:textId="77777777" w:rsidR="001509E3" w:rsidRDefault="001509E3">
      <w:pPr>
        <w:pStyle w:val="western"/>
        <w:rPr>
          <w:rFonts w:ascii="Times New Roman" w:hAnsi="Times New Roman"/>
          <w:sz w:val="20"/>
          <w:szCs w:val="20"/>
        </w:rPr>
      </w:pPr>
    </w:p>
    <w:p w14:paraId="6F0A7966" w14:textId="77777777" w:rsidR="001509E3" w:rsidRDefault="00CF4EAB">
      <w:pPr>
        <w:pStyle w:val="western"/>
        <w:rPr>
          <w:rFonts w:ascii="Times New Roman" w:hAnsi="Times New Roman"/>
          <w:sz w:val="20"/>
          <w:szCs w:val="20"/>
        </w:rPr>
      </w:pPr>
      <w:r>
        <w:rPr>
          <w:rFonts w:ascii="Times New Roman" w:hAnsi="Times New Roman"/>
          <w:b/>
          <w:bCs/>
          <w:sz w:val="20"/>
          <w:szCs w:val="20"/>
        </w:rPr>
        <w:t>Участник закупки (уполномоченный представитель)</w:t>
      </w:r>
      <w:r>
        <w:rPr>
          <w:rFonts w:ascii="Times New Roman" w:hAnsi="Times New Roman"/>
          <w:sz w:val="20"/>
          <w:szCs w:val="20"/>
        </w:rPr>
        <w:t xml:space="preserve"> ____________________________/Ф.И.О./</w:t>
      </w:r>
    </w:p>
    <w:p w14:paraId="7FE034F6" w14:textId="77777777" w:rsidR="001509E3" w:rsidRDefault="00CF4EAB">
      <w:pPr>
        <w:pStyle w:val="western"/>
        <w:rPr>
          <w:rFonts w:ascii="Times New Roman" w:hAnsi="Times New Roman"/>
          <w:i/>
          <w:iCs/>
          <w:sz w:val="20"/>
          <w:szCs w:val="20"/>
          <w:vertAlign w:val="superscript"/>
        </w:rPr>
      </w:pPr>
      <w:r>
        <w:rPr>
          <w:rFonts w:ascii="Times New Roman" w:hAnsi="Times New Roman"/>
          <w:i/>
          <w:iCs/>
          <w:sz w:val="20"/>
          <w:szCs w:val="20"/>
          <w:vertAlign w:val="superscript"/>
        </w:rPr>
        <w:t>(подпись)</w:t>
      </w:r>
    </w:p>
    <w:p w14:paraId="575CCBC2" w14:textId="77777777" w:rsidR="001509E3" w:rsidRDefault="00CF4EAB">
      <w:pPr>
        <w:pStyle w:val="western"/>
        <w:rPr>
          <w:rFonts w:ascii="Times New Roman" w:hAnsi="Times New Roman"/>
          <w:b/>
          <w:bCs/>
          <w:sz w:val="20"/>
          <w:szCs w:val="20"/>
        </w:rPr>
      </w:pPr>
      <w:r>
        <w:rPr>
          <w:rFonts w:ascii="Times New Roman" w:hAnsi="Times New Roman"/>
          <w:b/>
          <w:bCs/>
          <w:sz w:val="20"/>
          <w:szCs w:val="20"/>
        </w:rPr>
        <w:t>МП</w:t>
      </w:r>
    </w:p>
    <w:p w14:paraId="1E01BE33" w14:textId="77777777" w:rsidR="001509E3" w:rsidRDefault="00CF4EAB">
      <w:pPr>
        <w:pStyle w:val="western"/>
        <w:rPr>
          <w:rFonts w:ascii="Times New Roman" w:hAnsi="Times New Roman"/>
          <w:i/>
          <w:iCs/>
          <w:sz w:val="20"/>
          <w:szCs w:val="20"/>
          <w:vertAlign w:val="superscript"/>
        </w:rPr>
      </w:pPr>
      <w:r>
        <w:rPr>
          <w:rFonts w:ascii="Times New Roman" w:hAnsi="Times New Roman"/>
          <w:b/>
          <w:bCs/>
          <w:sz w:val="20"/>
          <w:szCs w:val="20"/>
        </w:rPr>
        <w:t>Главный бухгалтер</w:t>
      </w:r>
      <w:r>
        <w:rPr>
          <w:rFonts w:ascii="Times New Roman" w:hAnsi="Times New Roman"/>
          <w:sz w:val="20"/>
          <w:szCs w:val="20"/>
        </w:rPr>
        <w:t xml:space="preserve"> ______________________ /Ф.И.О./</w:t>
      </w:r>
      <w:r>
        <w:rPr>
          <w:rFonts w:ascii="Times New Roman" w:hAnsi="Times New Roman"/>
          <w:i/>
          <w:iCs/>
          <w:sz w:val="20"/>
          <w:szCs w:val="20"/>
          <w:vertAlign w:val="superscript"/>
        </w:rPr>
        <w:t>(подпись)</w:t>
      </w:r>
      <w:r>
        <w:br w:type="page"/>
      </w:r>
    </w:p>
    <w:p w14:paraId="43EA7382" w14:textId="77777777" w:rsidR="001509E3" w:rsidRDefault="00CF4EAB" w:rsidP="00457A49">
      <w:pPr>
        <w:jc w:val="right"/>
        <w:rPr>
          <w:rFonts w:ascii="Times New Roman" w:hAnsi="Times New Roman"/>
          <w:sz w:val="20"/>
          <w:szCs w:val="20"/>
        </w:rPr>
      </w:pPr>
      <w:r>
        <w:rPr>
          <w:rFonts w:ascii="Times New Roman" w:hAnsi="Times New Roman"/>
          <w:sz w:val="20"/>
          <w:szCs w:val="20"/>
        </w:rPr>
        <w:lastRenderedPageBreak/>
        <w:t xml:space="preserve">Приложение №4 </w:t>
      </w:r>
    </w:p>
    <w:p w14:paraId="145E18EC" w14:textId="77777777" w:rsidR="001509E3" w:rsidRDefault="00CF4EAB" w:rsidP="00457A49">
      <w:pPr>
        <w:jc w:val="right"/>
        <w:rPr>
          <w:rFonts w:ascii="Times New Roman" w:hAnsi="Times New Roman"/>
          <w:b/>
          <w:bCs/>
          <w:sz w:val="20"/>
          <w:szCs w:val="20"/>
        </w:rPr>
      </w:pPr>
      <w:r>
        <w:rPr>
          <w:rFonts w:ascii="Times New Roman" w:hAnsi="Times New Roman"/>
          <w:bCs/>
          <w:color w:val="000000"/>
          <w:sz w:val="20"/>
          <w:szCs w:val="20"/>
        </w:rPr>
        <w:t xml:space="preserve">                                                                                                             к  </w:t>
      </w:r>
      <w:r>
        <w:rPr>
          <w:rFonts w:ascii="Times New Roman" w:hAnsi="Times New Roman"/>
          <w:sz w:val="20"/>
          <w:szCs w:val="20"/>
        </w:rPr>
        <w:t>извещению на проведение запроса котировок</w:t>
      </w:r>
      <w:r>
        <w:rPr>
          <w:rFonts w:ascii="Times New Roman" w:hAnsi="Times New Roman"/>
          <w:bCs/>
          <w:sz w:val="20"/>
          <w:szCs w:val="20"/>
        </w:rPr>
        <w:t xml:space="preserve"> в</w:t>
      </w:r>
    </w:p>
    <w:p w14:paraId="78EECF47" w14:textId="77777777" w:rsidR="001509E3" w:rsidRDefault="00CF4EAB" w:rsidP="00457A49">
      <w:pPr>
        <w:jc w:val="right"/>
        <w:rPr>
          <w:rFonts w:ascii="Times New Roman" w:hAnsi="Times New Roman"/>
          <w:bCs/>
          <w:sz w:val="20"/>
          <w:szCs w:val="20"/>
        </w:rPr>
      </w:pPr>
      <w:r>
        <w:rPr>
          <w:rFonts w:ascii="Times New Roman" w:hAnsi="Times New Roman"/>
          <w:bCs/>
          <w:sz w:val="20"/>
          <w:szCs w:val="20"/>
        </w:rPr>
        <w:t xml:space="preserve">                                                           электронной форме</w:t>
      </w:r>
    </w:p>
    <w:p w14:paraId="7C92C3CF" w14:textId="77777777" w:rsidR="001509E3" w:rsidRDefault="001509E3" w:rsidP="00457A49">
      <w:pPr>
        <w:jc w:val="right"/>
        <w:rPr>
          <w:rFonts w:ascii="Times New Roman" w:hAnsi="Times New Roman"/>
          <w:b/>
          <w:bCs/>
          <w:sz w:val="20"/>
          <w:szCs w:val="20"/>
        </w:rPr>
      </w:pPr>
    </w:p>
    <w:p w14:paraId="256EE77E" w14:textId="77777777" w:rsidR="001509E3" w:rsidRDefault="00CF4EAB">
      <w:pPr>
        <w:jc w:val="center"/>
        <w:rPr>
          <w:rFonts w:ascii="Times New Roman" w:hAnsi="Times New Roman"/>
          <w:b/>
          <w:bCs/>
          <w:sz w:val="20"/>
          <w:szCs w:val="20"/>
        </w:rPr>
      </w:pPr>
      <w:r>
        <w:rPr>
          <w:rFonts w:ascii="Times New Roman" w:hAnsi="Times New Roman"/>
          <w:b/>
          <w:bCs/>
          <w:sz w:val="20"/>
          <w:szCs w:val="20"/>
        </w:rPr>
        <w:t>Договор №______ (Проект)</w:t>
      </w:r>
    </w:p>
    <w:p w14:paraId="2AB39A07" w14:textId="517E7295" w:rsidR="001509E3" w:rsidRDefault="001B5241">
      <w:pPr>
        <w:pStyle w:val="af9"/>
        <w:jc w:val="both"/>
        <w:rPr>
          <w:rFonts w:ascii="Times New Roman" w:hAnsi="Times New Roman"/>
          <w:sz w:val="20"/>
          <w:szCs w:val="20"/>
        </w:rPr>
      </w:pPr>
      <w:r>
        <w:rPr>
          <w:rFonts w:ascii="Times New Roman" w:hAnsi="Times New Roman"/>
          <w:sz w:val="20"/>
          <w:szCs w:val="20"/>
        </w:rPr>
        <w:t xml:space="preserve">   </w:t>
      </w:r>
      <w:r w:rsidR="00CF4EAB">
        <w:rPr>
          <w:rFonts w:ascii="Times New Roman" w:hAnsi="Times New Roman"/>
          <w:sz w:val="20"/>
          <w:szCs w:val="20"/>
        </w:rPr>
        <w:tab/>
      </w:r>
      <w:r w:rsidR="00CF4EAB">
        <w:rPr>
          <w:rFonts w:ascii="Times New Roman" w:hAnsi="Times New Roman"/>
          <w:sz w:val="20"/>
          <w:szCs w:val="20"/>
        </w:rPr>
        <w:tab/>
      </w:r>
      <w:r w:rsidR="00CF4EAB">
        <w:rPr>
          <w:rFonts w:ascii="Times New Roman" w:hAnsi="Times New Roman"/>
          <w:sz w:val="20"/>
          <w:szCs w:val="20"/>
        </w:rPr>
        <w:tab/>
      </w:r>
      <w:r w:rsidR="00CF4EAB">
        <w:rPr>
          <w:rFonts w:ascii="Times New Roman" w:hAnsi="Times New Roman"/>
          <w:sz w:val="20"/>
          <w:szCs w:val="20"/>
        </w:rPr>
        <w:tab/>
      </w:r>
      <w:r w:rsidR="00CF4EAB">
        <w:rPr>
          <w:rFonts w:ascii="Times New Roman" w:hAnsi="Times New Roman"/>
          <w:sz w:val="20"/>
          <w:szCs w:val="20"/>
        </w:rPr>
        <w:tab/>
      </w:r>
      <w:r w:rsidR="00CF4EAB">
        <w:rPr>
          <w:rFonts w:ascii="Times New Roman" w:hAnsi="Times New Roman"/>
          <w:sz w:val="20"/>
          <w:szCs w:val="20"/>
        </w:rPr>
        <w:tab/>
      </w:r>
      <w:r w:rsidR="00CF4EAB">
        <w:rPr>
          <w:rFonts w:ascii="Times New Roman" w:hAnsi="Times New Roman"/>
          <w:sz w:val="20"/>
          <w:szCs w:val="20"/>
        </w:rPr>
        <w:tab/>
        <w:t xml:space="preserve">                        </w:t>
      </w:r>
      <w:r w:rsidR="00687B8C">
        <w:rPr>
          <w:rFonts w:ascii="Times New Roman" w:hAnsi="Times New Roman"/>
          <w:sz w:val="20"/>
          <w:szCs w:val="20"/>
        </w:rPr>
        <w:t xml:space="preserve">        </w:t>
      </w:r>
      <w:r w:rsidR="00457A49">
        <w:rPr>
          <w:rFonts w:ascii="Times New Roman" w:hAnsi="Times New Roman"/>
          <w:sz w:val="20"/>
          <w:szCs w:val="20"/>
        </w:rPr>
        <w:t xml:space="preserve">         </w:t>
      </w:r>
      <w:r w:rsidR="00687B8C">
        <w:rPr>
          <w:rFonts w:ascii="Times New Roman" w:hAnsi="Times New Roman"/>
          <w:sz w:val="20"/>
          <w:szCs w:val="20"/>
        </w:rPr>
        <w:t>__________________  202</w:t>
      </w:r>
      <w:r w:rsidR="001E59BC">
        <w:rPr>
          <w:rFonts w:ascii="Times New Roman" w:hAnsi="Times New Roman"/>
          <w:sz w:val="20"/>
          <w:szCs w:val="20"/>
        </w:rPr>
        <w:t>6</w:t>
      </w:r>
      <w:r w:rsidR="00CF4EAB">
        <w:rPr>
          <w:rFonts w:ascii="Times New Roman" w:hAnsi="Times New Roman"/>
          <w:sz w:val="20"/>
          <w:szCs w:val="20"/>
        </w:rPr>
        <w:t xml:space="preserve"> г.</w:t>
      </w:r>
    </w:p>
    <w:p w14:paraId="4728BC6F" w14:textId="77777777" w:rsidR="001509E3" w:rsidRDefault="001509E3">
      <w:pPr>
        <w:pStyle w:val="af9"/>
        <w:ind w:firstLine="540"/>
        <w:jc w:val="both"/>
        <w:rPr>
          <w:rFonts w:ascii="Times New Roman" w:hAnsi="Times New Roman"/>
          <w:sz w:val="20"/>
          <w:szCs w:val="20"/>
        </w:rPr>
      </w:pPr>
    </w:p>
    <w:p w14:paraId="00D1C984" w14:textId="77777777" w:rsidR="001509E3" w:rsidRDefault="00CF4EAB">
      <w:pPr>
        <w:pStyle w:val="af9"/>
        <w:ind w:firstLine="540"/>
        <w:jc w:val="both"/>
        <w:rPr>
          <w:rFonts w:ascii="Times New Roman" w:hAnsi="Times New Roman"/>
          <w:sz w:val="20"/>
          <w:szCs w:val="20"/>
        </w:rPr>
      </w:pPr>
      <w:r>
        <w:rPr>
          <w:rFonts w:ascii="Times New Roman" w:hAnsi="Times New Roman"/>
          <w:bCs/>
          <w:sz w:val="20"/>
          <w:szCs w:val="20"/>
        </w:rPr>
        <w:t>Государственное автономное учреждение здравоохранения «</w:t>
      </w:r>
      <w:proofErr w:type="spellStart"/>
      <w:r>
        <w:rPr>
          <w:rFonts w:ascii="Times New Roman" w:hAnsi="Times New Roman"/>
          <w:bCs/>
          <w:sz w:val="20"/>
          <w:szCs w:val="20"/>
        </w:rPr>
        <w:t>Энгельсская</w:t>
      </w:r>
      <w:proofErr w:type="spellEnd"/>
      <w:r>
        <w:rPr>
          <w:rFonts w:ascii="Times New Roman" w:hAnsi="Times New Roman"/>
          <w:bCs/>
          <w:sz w:val="20"/>
          <w:szCs w:val="20"/>
        </w:rPr>
        <w:t xml:space="preserve"> городская клиническая больн</w:t>
      </w:r>
      <w:r>
        <w:rPr>
          <w:rFonts w:ascii="Times New Roman" w:hAnsi="Times New Roman"/>
          <w:sz w:val="20"/>
          <w:szCs w:val="20"/>
        </w:rPr>
        <w:t xml:space="preserve">ица № 1», именуемое в дальнейшем «Заказчик», в лице главного врача А.А. </w:t>
      </w:r>
      <w:proofErr w:type="spellStart"/>
      <w:r>
        <w:rPr>
          <w:rFonts w:ascii="Times New Roman" w:hAnsi="Times New Roman"/>
          <w:sz w:val="20"/>
          <w:szCs w:val="20"/>
        </w:rPr>
        <w:t>Юанова</w:t>
      </w:r>
      <w:proofErr w:type="spellEnd"/>
      <w:r>
        <w:rPr>
          <w:rFonts w:ascii="Times New Roman" w:hAnsi="Times New Roman"/>
          <w:sz w:val="20"/>
          <w:szCs w:val="20"/>
        </w:rPr>
        <w:t xml:space="preserve"> действующего на основании Устава, с одной стороны, и ___________________________, именуемый в дальнейшем «Поставщик», в лице _________________________________, действующего на основании _________, с другой стороны, вместе именуемые в дальнейшем «Стороны», на основании протокола комиссии Заказчика (протокол от _____________ №__________ ) заключили </w:t>
      </w:r>
      <w:r>
        <w:rPr>
          <w:rFonts w:ascii="Times New Roman" w:hAnsi="Times New Roman"/>
          <w:sz w:val="20"/>
          <w:szCs w:val="20"/>
          <w:shd w:val="clear" w:color="auto" w:fill="FFFFFF"/>
        </w:rPr>
        <w:t xml:space="preserve">настоящий </w:t>
      </w:r>
      <w:r>
        <w:rPr>
          <w:rFonts w:ascii="Times New Roman" w:hAnsi="Times New Roman"/>
          <w:bCs/>
          <w:sz w:val="20"/>
          <w:szCs w:val="20"/>
        </w:rPr>
        <w:t xml:space="preserve">договор  </w:t>
      </w:r>
      <w:r>
        <w:rPr>
          <w:rFonts w:ascii="Times New Roman" w:hAnsi="Times New Roman"/>
          <w:sz w:val="20"/>
          <w:szCs w:val="20"/>
        </w:rPr>
        <w:t>о нижеследующем:</w:t>
      </w:r>
    </w:p>
    <w:p w14:paraId="0B2C829B" w14:textId="77777777" w:rsidR="001509E3" w:rsidRDefault="00CF4EAB">
      <w:pPr>
        <w:pStyle w:val="af9"/>
        <w:ind w:firstLine="720"/>
        <w:jc w:val="center"/>
        <w:rPr>
          <w:rStyle w:val="af0"/>
          <w:rFonts w:ascii="Times New Roman" w:hAnsi="Times New Roman"/>
          <w:sz w:val="20"/>
          <w:szCs w:val="20"/>
        </w:rPr>
      </w:pPr>
      <w:r>
        <w:rPr>
          <w:rStyle w:val="af0"/>
          <w:rFonts w:ascii="Times New Roman" w:hAnsi="Times New Roman"/>
          <w:sz w:val="20"/>
          <w:szCs w:val="20"/>
          <w:shd w:val="clear" w:color="auto" w:fill="FFFFFF"/>
        </w:rPr>
        <w:t>1. Предмет договора.</w:t>
      </w:r>
    </w:p>
    <w:p w14:paraId="459B29E2" w14:textId="77777777" w:rsidR="001509E3" w:rsidRDefault="00CF4EAB">
      <w:pPr>
        <w:pStyle w:val="af9"/>
        <w:ind w:firstLine="426"/>
        <w:jc w:val="both"/>
        <w:rPr>
          <w:rFonts w:ascii="Times New Roman" w:hAnsi="Times New Roman"/>
          <w:sz w:val="20"/>
          <w:szCs w:val="20"/>
        </w:rPr>
      </w:pPr>
      <w:r>
        <w:rPr>
          <w:rFonts w:ascii="Times New Roman" w:hAnsi="Times New Roman"/>
          <w:sz w:val="20"/>
          <w:szCs w:val="20"/>
        </w:rPr>
        <w:t>1.1. Поставщик обязуется поставить Заказчику</w:t>
      </w:r>
      <w:r w:rsidR="00687B8C">
        <w:rPr>
          <w:rFonts w:ascii="Times New Roman" w:hAnsi="Times New Roman"/>
          <w:sz w:val="20"/>
          <w:szCs w:val="20"/>
        </w:rPr>
        <w:t xml:space="preserve"> офисную</w:t>
      </w:r>
      <w:r>
        <w:rPr>
          <w:rFonts w:ascii="Times New Roman" w:hAnsi="Times New Roman"/>
          <w:sz w:val="20"/>
          <w:szCs w:val="20"/>
        </w:rPr>
        <w:t xml:space="preserve"> </w:t>
      </w:r>
      <w:r>
        <w:rPr>
          <w:rFonts w:ascii="Times New Roman" w:hAnsi="Times New Roman"/>
          <w:bCs/>
          <w:sz w:val="20"/>
          <w:szCs w:val="20"/>
          <w:shd w:val="clear" w:color="auto" w:fill="FFFFFF"/>
          <w:lang w:eastAsia="ru-RU"/>
        </w:rPr>
        <w:t>бумагу</w:t>
      </w:r>
      <w:r w:rsidR="00687B8C">
        <w:rPr>
          <w:rFonts w:ascii="Times New Roman" w:hAnsi="Times New Roman"/>
          <w:bCs/>
          <w:sz w:val="20"/>
          <w:szCs w:val="20"/>
          <w:shd w:val="clear" w:color="auto" w:fill="FFFFFF"/>
          <w:lang w:eastAsia="ru-RU"/>
        </w:rPr>
        <w:t xml:space="preserve"> </w:t>
      </w:r>
      <w:r>
        <w:rPr>
          <w:rFonts w:ascii="Times New Roman" w:hAnsi="Times New Roman"/>
          <w:sz w:val="20"/>
          <w:szCs w:val="20"/>
        </w:rPr>
        <w:t xml:space="preserve">(далее - товар) согласно Спецификации (Приложение № 1), которая является неотъемлемой частью настоящего </w:t>
      </w:r>
      <w:r>
        <w:rPr>
          <w:rFonts w:ascii="Times New Roman" w:hAnsi="Times New Roman"/>
          <w:sz w:val="20"/>
          <w:szCs w:val="20"/>
          <w:shd w:val="clear" w:color="auto" w:fill="FFFFFF"/>
        </w:rPr>
        <w:t>Договор</w:t>
      </w:r>
      <w:r>
        <w:rPr>
          <w:rFonts w:ascii="Times New Roman" w:hAnsi="Times New Roman"/>
          <w:sz w:val="20"/>
          <w:szCs w:val="20"/>
        </w:rPr>
        <w:t>а.</w:t>
      </w:r>
    </w:p>
    <w:p w14:paraId="6CA2A392" w14:textId="77777777" w:rsidR="001509E3" w:rsidRDefault="00CF4EAB">
      <w:pPr>
        <w:pStyle w:val="af9"/>
        <w:ind w:firstLine="426"/>
        <w:jc w:val="both"/>
        <w:rPr>
          <w:rFonts w:ascii="Times New Roman" w:hAnsi="Times New Roman"/>
          <w:sz w:val="20"/>
          <w:szCs w:val="20"/>
        </w:rPr>
      </w:pPr>
      <w:r>
        <w:rPr>
          <w:rFonts w:ascii="Times New Roman" w:hAnsi="Times New Roman"/>
          <w:sz w:val="20"/>
          <w:szCs w:val="20"/>
        </w:rPr>
        <w:t xml:space="preserve">1.2. Заказчик обязуется оплатить поставленный Товар, в соответствии с требованиями и условиями настоящего </w:t>
      </w:r>
      <w:r>
        <w:rPr>
          <w:rFonts w:ascii="Times New Roman" w:hAnsi="Times New Roman"/>
          <w:sz w:val="20"/>
          <w:szCs w:val="20"/>
          <w:shd w:val="clear" w:color="auto" w:fill="FFFFFF"/>
        </w:rPr>
        <w:t>Договор</w:t>
      </w:r>
      <w:r>
        <w:rPr>
          <w:rFonts w:ascii="Times New Roman" w:hAnsi="Times New Roman"/>
          <w:sz w:val="20"/>
          <w:szCs w:val="20"/>
        </w:rPr>
        <w:t>а.</w:t>
      </w:r>
    </w:p>
    <w:p w14:paraId="3669FFBE" w14:textId="77777777" w:rsidR="001509E3" w:rsidRDefault="00CF4EAB">
      <w:pPr>
        <w:pStyle w:val="af9"/>
        <w:ind w:firstLine="540"/>
        <w:jc w:val="center"/>
        <w:rPr>
          <w:rStyle w:val="af0"/>
          <w:rFonts w:ascii="Times New Roman" w:hAnsi="Times New Roman"/>
          <w:sz w:val="20"/>
          <w:szCs w:val="20"/>
        </w:rPr>
      </w:pPr>
      <w:r>
        <w:rPr>
          <w:rStyle w:val="af0"/>
          <w:rFonts w:ascii="Times New Roman" w:hAnsi="Times New Roman"/>
          <w:sz w:val="20"/>
          <w:szCs w:val="20"/>
        </w:rPr>
        <w:t>2. Сроки поставки.</w:t>
      </w:r>
    </w:p>
    <w:p w14:paraId="1B84DE7D" w14:textId="4504F5BD" w:rsidR="001509E3" w:rsidRDefault="00CF4EAB" w:rsidP="00457A49">
      <w:pPr>
        <w:ind w:firstLine="426"/>
        <w:jc w:val="both"/>
      </w:pPr>
      <w:r>
        <w:rPr>
          <w:rFonts w:ascii="Times New Roman" w:hAnsi="Times New Roman"/>
          <w:sz w:val="20"/>
          <w:szCs w:val="20"/>
        </w:rPr>
        <w:t>2.1.</w:t>
      </w:r>
      <w:bookmarkStart w:id="23" w:name="__DdeLink__2129_624978937212"/>
      <w:bookmarkEnd w:id="23"/>
      <w:r>
        <w:rPr>
          <w:rStyle w:val="ep"/>
          <w:rFonts w:ascii="Times New Roman" w:eastAsia="Calibri" w:hAnsi="Times New Roman"/>
          <w:iCs/>
          <w:color w:val="000000"/>
          <w:sz w:val="20"/>
          <w:szCs w:val="20"/>
          <w:shd w:val="clear" w:color="auto" w:fill="FFFFFF"/>
          <w:lang w:eastAsia="ar-SA"/>
        </w:rPr>
        <w:t xml:space="preserve">Поставка товара производится с </w:t>
      </w:r>
      <w:r w:rsidR="000114BC">
        <w:rPr>
          <w:rStyle w:val="ep"/>
          <w:rFonts w:eastAsia="Calibri"/>
          <w:iCs/>
          <w:color w:val="000000"/>
          <w:sz w:val="20"/>
          <w:szCs w:val="20"/>
          <w:shd w:val="clear" w:color="auto" w:fill="FFFFFF"/>
          <w:lang w:eastAsia="ar-SA"/>
        </w:rPr>
        <w:t>11.01.2027 г.</w:t>
      </w:r>
      <w:r w:rsidR="00843058">
        <w:rPr>
          <w:rStyle w:val="ep"/>
          <w:rFonts w:eastAsia="Calibri"/>
          <w:iCs/>
          <w:color w:val="000000"/>
          <w:sz w:val="20"/>
          <w:szCs w:val="20"/>
          <w:shd w:val="clear" w:color="auto" w:fill="FFFFFF"/>
          <w:lang w:eastAsia="ar-SA"/>
        </w:rPr>
        <w:t xml:space="preserve"> </w:t>
      </w:r>
      <w:r w:rsidR="00843058">
        <w:rPr>
          <w:rStyle w:val="ep"/>
          <w:rFonts w:ascii="Times New Roman" w:eastAsia="Calibri" w:hAnsi="Times New Roman"/>
          <w:iCs/>
          <w:color w:val="000000"/>
          <w:sz w:val="20"/>
          <w:szCs w:val="20"/>
          <w:shd w:val="clear" w:color="auto" w:fill="FFFFFF"/>
          <w:lang w:eastAsia="ar-SA"/>
        </w:rPr>
        <w:t>по 25.12.202</w:t>
      </w:r>
      <w:r w:rsidR="000114BC">
        <w:rPr>
          <w:rStyle w:val="ep"/>
          <w:rFonts w:ascii="Times New Roman" w:eastAsia="Calibri" w:hAnsi="Times New Roman"/>
          <w:iCs/>
          <w:color w:val="000000"/>
          <w:sz w:val="20"/>
          <w:szCs w:val="20"/>
          <w:shd w:val="clear" w:color="auto" w:fill="FFFFFF"/>
          <w:lang w:eastAsia="ar-SA"/>
        </w:rPr>
        <w:t>7</w:t>
      </w:r>
      <w:r w:rsidR="00843058">
        <w:rPr>
          <w:rStyle w:val="ep"/>
          <w:rFonts w:ascii="Times New Roman" w:eastAsia="Calibri" w:hAnsi="Times New Roman"/>
          <w:iCs/>
          <w:color w:val="000000"/>
          <w:sz w:val="20"/>
          <w:szCs w:val="20"/>
          <w:shd w:val="clear" w:color="auto" w:fill="FFFFFF"/>
          <w:lang w:eastAsia="ar-SA"/>
        </w:rPr>
        <w:t xml:space="preserve"> </w:t>
      </w:r>
      <w:r>
        <w:rPr>
          <w:rStyle w:val="ep"/>
          <w:rFonts w:ascii="Times New Roman" w:eastAsia="Calibri" w:hAnsi="Times New Roman"/>
          <w:iCs/>
          <w:color w:val="000000"/>
          <w:sz w:val="20"/>
          <w:szCs w:val="20"/>
          <w:shd w:val="clear" w:color="auto" w:fill="FFFFFF"/>
          <w:lang w:eastAsia="ar-SA"/>
        </w:rPr>
        <w:t xml:space="preserve">года, по заявке Заказчика. </w:t>
      </w:r>
      <w:r>
        <w:rPr>
          <w:rStyle w:val="ep"/>
          <w:rFonts w:ascii="Times New Roman" w:eastAsia="Calibri" w:hAnsi="Times New Roman"/>
          <w:color w:val="000000"/>
          <w:sz w:val="20"/>
          <w:szCs w:val="20"/>
          <w:shd w:val="clear" w:color="auto" w:fill="FFFFFF"/>
          <w:lang w:eastAsia="ar-SA"/>
        </w:rPr>
        <w:t>Поставка осуществляется за счет средств и силами Поставщика, в течение 3 рабочих дней с момента получения заявки заказчика.</w:t>
      </w:r>
      <w:r w:rsidR="00687B8C">
        <w:rPr>
          <w:rStyle w:val="ep"/>
          <w:rFonts w:ascii="Times New Roman" w:eastAsia="Calibri" w:hAnsi="Times New Roman"/>
          <w:color w:val="000000"/>
          <w:sz w:val="20"/>
          <w:szCs w:val="20"/>
          <w:shd w:val="clear" w:color="auto" w:fill="FFFFFF"/>
          <w:lang w:eastAsia="ar-SA"/>
        </w:rPr>
        <w:t xml:space="preserve"> </w:t>
      </w:r>
      <w:r>
        <w:rPr>
          <w:rStyle w:val="ep"/>
          <w:rFonts w:ascii="Times New Roman" w:eastAsia="Calibri" w:hAnsi="Times New Roman"/>
          <w:color w:val="000000"/>
          <w:sz w:val="20"/>
          <w:szCs w:val="20"/>
          <w:shd w:val="clear" w:color="auto" w:fill="FFFFFF"/>
          <w:lang w:eastAsia="ar-SA"/>
        </w:rPr>
        <w:t xml:space="preserve">Заявка подается Заказчиком в соответствии со Спецификацией к договору, в электронном виде   Ответственные лица за подачу заявок: Фадеева </w:t>
      </w:r>
      <w:proofErr w:type="gramStart"/>
      <w:r>
        <w:rPr>
          <w:rStyle w:val="ep"/>
          <w:rFonts w:ascii="Times New Roman" w:eastAsia="Calibri" w:hAnsi="Times New Roman"/>
          <w:color w:val="000000"/>
          <w:sz w:val="20"/>
          <w:szCs w:val="20"/>
          <w:shd w:val="clear" w:color="auto" w:fill="FFFFFF"/>
          <w:lang w:eastAsia="ar-SA"/>
        </w:rPr>
        <w:t>А.А</w:t>
      </w:r>
      <w:proofErr w:type="gramEnd"/>
      <w:r>
        <w:rPr>
          <w:rStyle w:val="ep"/>
          <w:rFonts w:ascii="Times New Roman" w:eastAsia="Calibri" w:hAnsi="Times New Roman"/>
          <w:color w:val="000000"/>
          <w:sz w:val="20"/>
          <w:szCs w:val="20"/>
          <w:shd w:val="clear" w:color="auto" w:fill="FFFFFF"/>
          <w:lang w:eastAsia="ar-SA"/>
        </w:rPr>
        <w:t xml:space="preserve">, </w:t>
      </w:r>
      <w:proofErr w:type="spellStart"/>
      <w:r>
        <w:rPr>
          <w:rStyle w:val="ep"/>
          <w:rFonts w:ascii="Times New Roman" w:eastAsia="Calibri" w:hAnsi="Times New Roman"/>
          <w:color w:val="000000"/>
          <w:sz w:val="20"/>
          <w:szCs w:val="20"/>
          <w:shd w:val="clear" w:color="auto" w:fill="FFFFFF"/>
          <w:lang w:eastAsia="ar-SA"/>
        </w:rPr>
        <w:t>эл.адрес</w:t>
      </w:r>
      <w:proofErr w:type="spellEnd"/>
      <w:r>
        <w:rPr>
          <w:rStyle w:val="ep"/>
          <w:rFonts w:ascii="Times New Roman" w:eastAsia="Calibri" w:hAnsi="Times New Roman"/>
          <w:color w:val="000000"/>
          <w:sz w:val="20"/>
          <w:szCs w:val="20"/>
          <w:shd w:val="clear" w:color="auto" w:fill="FFFFFF"/>
          <w:lang w:eastAsia="ar-SA"/>
        </w:rPr>
        <w:t xml:space="preserve">: </w:t>
      </w:r>
      <w:r w:rsidR="001B5241" w:rsidRPr="001B5241">
        <w:t>a.fadeevagb1@mail.ru</w:t>
      </w:r>
      <w:r w:rsidR="001B5241">
        <w:t>.</w:t>
      </w:r>
    </w:p>
    <w:p w14:paraId="5358194E" w14:textId="77777777" w:rsidR="001509E3" w:rsidRDefault="00CF4EAB" w:rsidP="00457A49">
      <w:pPr>
        <w:pStyle w:val="af9"/>
        <w:ind w:firstLine="426"/>
        <w:jc w:val="both"/>
        <w:rPr>
          <w:rStyle w:val="ep"/>
          <w:rFonts w:ascii="Times New Roman" w:eastAsia="Calibri" w:hAnsi="Times New Roman"/>
          <w:bCs/>
          <w:color w:val="000000"/>
          <w:sz w:val="20"/>
          <w:szCs w:val="20"/>
          <w:lang w:eastAsia="ar-SA"/>
        </w:rPr>
      </w:pPr>
      <w:r>
        <w:rPr>
          <w:rFonts w:ascii="Times New Roman" w:hAnsi="Times New Roman"/>
          <w:sz w:val="20"/>
          <w:szCs w:val="20"/>
        </w:rPr>
        <w:t xml:space="preserve">2.2. </w:t>
      </w:r>
      <w:bookmarkStart w:id="24" w:name="__DdeLink__901_1167294747"/>
      <w:bookmarkEnd w:id="24"/>
      <w:r>
        <w:rPr>
          <w:rFonts w:ascii="Times New Roman" w:hAnsi="Times New Roman"/>
          <w:sz w:val="20"/>
          <w:szCs w:val="20"/>
        </w:rPr>
        <w:t xml:space="preserve">Доставка Товара производится Поставщиком по адресу: 413116, Саратовская область, г. Энгельс, ул. Весенняя, д. 6, </w:t>
      </w:r>
      <w:r w:rsidR="00657662">
        <w:rPr>
          <w:rFonts w:ascii="Times New Roman" w:hAnsi="Times New Roman"/>
          <w:sz w:val="20"/>
          <w:szCs w:val="20"/>
        </w:rPr>
        <w:t>склад</w:t>
      </w:r>
      <w:r>
        <w:rPr>
          <w:rFonts w:ascii="Times New Roman" w:hAnsi="Times New Roman"/>
          <w:sz w:val="20"/>
          <w:szCs w:val="20"/>
        </w:rPr>
        <w:t xml:space="preserve"> Заказчика.</w:t>
      </w:r>
      <w:r>
        <w:rPr>
          <w:rStyle w:val="ep"/>
          <w:rFonts w:ascii="Times New Roman" w:eastAsia="Calibri" w:hAnsi="Times New Roman"/>
          <w:bCs/>
          <w:color w:val="000000"/>
          <w:sz w:val="20"/>
          <w:szCs w:val="20"/>
          <w:shd w:val="clear" w:color="auto" w:fill="FFFFFF"/>
          <w:lang w:eastAsia="ar-SA"/>
        </w:rPr>
        <w:t xml:space="preserve"> Время поставки товара: в рабочие дни учреждения с 09:00 до 13:00 часов, кроме выходных (суббота и воскресенье) и праздничных дней.</w:t>
      </w:r>
    </w:p>
    <w:p w14:paraId="75CFB281" w14:textId="77777777" w:rsidR="001509E3" w:rsidRDefault="00CF4EAB" w:rsidP="00457A49">
      <w:pPr>
        <w:pStyle w:val="af9"/>
        <w:ind w:firstLine="426"/>
        <w:jc w:val="both"/>
        <w:rPr>
          <w:rFonts w:ascii="Times New Roman" w:hAnsi="Times New Roman"/>
          <w:sz w:val="20"/>
          <w:szCs w:val="20"/>
        </w:rPr>
      </w:pPr>
      <w:r>
        <w:rPr>
          <w:rStyle w:val="ep"/>
          <w:rFonts w:ascii="Times New Roman" w:eastAsia="Calibri" w:hAnsi="Times New Roman"/>
          <w:bCs/>
          <w:color w:val="000000"/>
          <w:sz w:val="20"/>
          <w:szCs w:val="20"/>
          <w:shd w:val="clear" w:color="auto" w:fill="FFFFFF"/>
          <w:lang w:eastAsia="ar-SA"/>
        </w:rPr>
        <w:t>Поставщик уведомляет Заказчика о времени поставки товара не менее чем за 1 (один) рабочий день до запланированной даты поставки по телефону 8 (8453) 515-902 доб. 601</w:t>
      </w:r>
    </w:p>
    <w:p w14:paraId="3BFFF1A7" w14:textId="77777777" w:rsidR="001509E3" w:rsidRDefault="00CF4EAB">
      <w:pPr>
        <w:pStyle w:val="af9"/>
        <w:ind w:firstLine="540"/>
        <w:jc w:val="center"/>
        <w:rPr>
          <w:rStyle w:val="af0"/>
          <w:rFonts w:ascii="Times New Roman" w:hAnsi="Times New Roman"/>
          <w:sz w:val="20"/>
          <w:szCs w:val="20"/>
        </w:rPr>
      </w:pPr>
      <w:r>
        <w:rPr>
          <w:rStyle w:val="af0"/>
          <w:rFonts w:ascii="Times New Roman" w:hAnsi="Times New Roman"/>
          <w:sz w:val="20"/>
          <w:szCs w:val="20"/>
        </w:rPr>
        <w:t>3. Цена договора и порядок расчетов.</w:t>
      </w:r>
    </w:p>
    <w:p w14:paraId="64E677FF" w14:textId="77777777" w:rsidR="001509E3" w:rsidRDefault="00CF4EAB" w:rsidP="00457A49">
      <w:pPr>
        <w:pStyle w:val="af9"/>
        <w:ind w:firstLine="426"/>
        <w:jc w:val="both"/>
        <w:rPr>
          <w:rFonts w:ascii="Times New Roman" w:hAnsi="Times New Roman"/>
          <w:sz w:val="20"/>
          <w:szCs w:val="20"/>
        </w:rPr>
      </w:pPr>
      <w:r>
        <w:rPr>
          <w:rFonts w:ascii="Times New Roman" w:hAnsi="Times New Roman"/>
          <w:sz w:val="20"/>
          <w:szCs w:val="20"/>
        </w:rPr>
        <w:t xml:space="preserve">3.1.  Цена настоящего </w:t>
      </w:r>
      <w:r>
        <w:rPr>
          <w:rFonts w:ascii="Times New Roman" w:hAnsi="Times New Roman"/>
          <w:sz w:val="20"/>
          <w:szCs w:val="20"/>
          <w:shd w:val="clear" w:color="auto" w:fill="FFFFFF"/>
        </w:rPr>
        <w:t>Договор</w:t>
      </w:r>
      <w:r>
        <w:rPr>
          <w:rFonts w:ascii="Times New Roman" w:hAnsi="Times New Roman"/>
          <w:sz w:val="20"/>
          <w:szCs w:val="20"/>
        </w:rPr>
        <w:t>а составляет</w:t>
      </w:r>
      <w:r>
        <w:rPr>
          <w:rFonts w:ascii="Times New Roman" w:hAnsi="Times New Roman"/>
          <w:b/>
          <w:bCs/>
          <w:color w:val="000000"/>
          <w:sz w:val="20"/>
          <w:szCs w:val="20"/>
        </w:rPr>
        <w:t xml:space="preserve">______________ </w:t>
      </w:r>
      <w:r>
        <w:rPr>
          <w:rFonts w:ascii="Times New Roman" w:hAnsi="Times New Roman"/>
          <w:sz w:val="20"/>
          <w:szCs w:val="20"/>
        </w:rPr>
        <w:t>рублей</w:t>
      </w:r>
      <w:r>
        <w:rPr>
          <w:rFonts w:ascii="Times New Roman" w:hAnsi="Times New Roman"/>
          <w:b/>
          <w:bCs/>
          <w:sz w:val="20"/>
          <w:szCs w:val="20"/>
        </w:rPr>
        <w:t>,</w:t>
      </w:r>
      <w:r>
        <w:rPr>
          <w:rFonts w:ascii="Times New Roman" w:hAnsi="Times New Roman"/>
          <w:sz w:val="20"/>
          <w:szCs w:val="20"/>
        </w:rPr>
        <w:t xml:space="preserve">  в том числе НДС </w:t>
      </w:r>
      <w:r>
        <w:rPr>
          <w:rFonts w:ascii="Times New Roman" w:hAnsi="Times New Roman"/>
          <w:b/>
          <w:sz w:val="20"/>
          <w:szCs w:val="20"/>
        </w:rPr>
        <w:t>_________</w:t>
      </w:r>
      <w:r>
        <w:rPr>
          <w:rFonts w:ascii="Times New Roman" w:hAnsi="Times New Roman"/>
          <w:sz w:val="20"/>
          <w:szCs w:val="20"/>
        </w:rPr>
        <w:t xml:space="preserve">  рублей.</w:t>
      </w:r>
    </w:p>
    <w:p w14:paraId="789653CA" w14:textId="77777777" w:rsidR="001509E3" w:rsidRDefault="00CF4EAB" w:rsidP="00457A49">
      <w:pPr>
        <w:pStyle w:val="af9"/>
        <w:ind w:firstLine="426"/>
        <w:jc w:val="both"/>
        <w:rPr>
          <w:rFonts w:ascii="Times New Roman" w:hAnsi="Times New Roman"/>
          <w:sz w:val="20"/>
          <w:szCs w:val="20"/>
        </w:rPr>
      </w:pPr>
      <w:r>
        <w:rPr>
          <w:rFonts w:ascii="Times New Roman" w:hAnsi="Times New Roman"/>
          <w:sz w:val="20"/>
          <w:szCs w:val="20"/>
        </w:rPr>
        <w:t xml:space="preserve">3.2. Цена настоящего </w:t>
      </w:r>
      <w:r>
        <w:rPr>
          <w:rFonts w:ascii="Times New Roman" w:hAnsi="Times New Roman"/>
          <w:sz w:val="20"/>
          <w:szCs w:val="20"/>
          <w:shd w:val="clear" w:color="auto" w:fill="FFFFFF"/>
        </w:rPr>
        <w:t>Договор</w:t>
      </w:r>
      <w:r>
        <w:rPr>
          <w:rFonts w:ascii="Times New Roman" w:hAnsi="Times New Roman"/>
          <w:sz w:val="20"/>
          <w:szCs w:val="20"/>
        </w:rPr>
        <w:t xml:space="preserve">а является твердой. Цена договора может быть снижена по соглашению Сторон </w:t>
      </w:r>
      <w:proofErr w:type="gramStart"/>
      <w:r>
        <w:rPr>
          <w:rFonts w:ascii="Times New Roman" w:hAnsi="Times New Roman"/>
          <w:sz w:val="20"/>
          <w:szCs w:val="20"/>
        </w:rPr>
        <w:t>без изменения</w:t>
      </w:r>
      <w:proofErr w:type="gramEnd"/>
      <w:r>
        <w:rPr>
          <w:rFonts w:ascii="Times New Roman" w:hAnsi="Times New Roman"/>
          <w:sz w:val="20"/>
          <w:szCs w:val="20"/>
        </w:rPr>
        <w:t xml:space="preserve"> предусмотренных </w:t>
      </w:r>
      <w:r>
        <w:rPr>
          <w:rFonts w:ascii="Times New Roman" w:hAnsi="Times New Roman"/>
          <w:sz w:val="20"/>
          <w:szCs w:val="20"/>
          <w:shd w:val="clear" w:color="auto" w:fill="FFFFFF"/>
        </w:rPr>
        <w:t>Договор</w:t>
      </w:r>
      <w:r>
        <w:rPr>
          <w:rFonts w:ascii="Times New Roman" w:hAnsi="Times New Roman"/>
          <w:sz w:val="20"/>
          <w:szCs w:val="20"/>
        </w:rPr>
        <w:t xml:space="preserve">ом количества Товара и иных условий исполнения </w:t>
      </w:r>
      <w:r>
        <w:rPr>
          <w:rFonts w:ascii="Times New Roman" w:hAnsi="Times New Roman"/>
          <w:sz w:val="20"/>
          <w:szCs w:val="20"/>
          <w:shd w:val="clear" w:color="auto" w:fill="FFFFFF"/>
        </w:rPr>
        <w:t>Договор</w:t>
      </w:r>
      <w:r>
        <w:rPr>
          <w:rFonts w:ascii="Times New Roman" w:hAnsi="Times New Roman"/>
          <w:sz w:val="20"/>
          <w:szCs w:val="20"/>
        </w:rPr>
        <w:t>а.</w:t>
      </w:r>
    </w:p>
    <w:p w14:paraId="3A196AA3" w14:textId="77777777" w:rsidR="00457A49" w:rsidRDefault="00CF4EAB" w:rsidP="00457A49">
      <w:pPr>
        <w:pStyle w:val="af9"/>
        <w:ind w:firstLine="426"/>
        <w:jc w:val="both"/>
        <w:rPr>
          <w:rFonts w:ascii="Times New Roman" w:hAnsi="Times New Roman"/>
          <w:bCs/>
          <w:sz w:val="20"/>
          <w:szCs w:val="20"/>
        </w:rPr>
      </w:pPr>
      <w:r>
        <w:rPr>
          <w:rFonts w:ascii="Times New Roman" w:hAnsi="Times New Roman"/>
          <w:sz w:val="20"/>
          <w:szCs w:val="20"/>
        </w:rPr>
        <w:t xml:space="preserve">3.3. </w:t>
      </w:r>
      <w:r>
        <w:rPr>
          <w:rFonts w:ascii="Times New Roman" w:hAnsi="Times New Roman"/>
          <w:sz w:val="20"/>
          <w:szCs w:val="20"/>
          <w:highlight w:val="white"/>
          <w:shd w:val="clear" w:color="auto" w:fill="FFFFFF"/>
        </w:rPr>
        <w:t xml:space="preserve">Оплата производится после поставки товара в рублях, путем перечисления денежных средств на расчетный счет Поставщика  в течение </w:t>
      </w:r>
      <w:r w:rsidR="00CA6709">
        <w:rPr>
          <w:rFonts w:ascii="Times New Roman" w:hAnsi="Times New Roman"/>
          <w:sz w:val="20"/>
          <w:szCs w:val="20"/>
          <w:highlight w:val="white"/>
          <w:shd w:val="clear" w:color="auto" w:fill="FFFFFF"/>
        </w:rPr>
        <w:t>7 рабочих</w:t>
      </w:r>
      <w:r>
        <w:rPr>
          <w:rFonts w:ascii="Times New Roman" w:hAnsi="Times New Roman"/>
          <w:sz w:val="20"/>
          <w:szCs w:val="20"/>
          <w:highlight w:val="white"/>
          <w:shd w:val="clear" w:color="auto" w:fill="FFFFFF"/>
        </w:rPr>
        <w:t xml:space="preserve"> дней  с момента подписания сторонами товарных накладных.</w:t>
      </w:r>
      <w:r w:rsidR="00457A49" w:rsidRPr="00457A49">
        <w:rPr>
          <w:rFonts w:ascii="Times New Roman" w:hAnsi="Times New Roman"/>
          <w:bCs/>
          <w:sz w:val="20"/>
          <w:szCs w:val="20"/>
        </w:rPr>
        <w:t xml:space="preserve"> </w:t>
      </w:r>
    </w:p>
    <w:p w14:paraId="7C1CCB99" w14:textId="77777777" w:rsidR="001509E3" w:rsidRDefault="00CF4EAB" w:rsidP="00457A49">
      <w:pPr>
        <w:pStyle w:val="af9"/>
        <w:ind w:firstLine="426"/>
        <w:jc w:val="both"/>
        <w:rPr>
          <w:rFonts w:ascii="Times New Roman" w:hAnsi="Times New Roman"/>
          <w:sz w:val="20"/>
          <w:szCs w:val="20"/>
          <w:lang w:eastAsia="zh-CN"/>
        </w:rPr>
      </w:pPr>
      <w:r>
        <w:rPr>
          <w:rFonts w:ascii="Times New Roman" w:hAnsi="Times New Roman"/>
          <w:sz w:val="20"/>
          <w:szCs w:val="20"/>
          <w:lang w:eastAsia="zh-CN"/>
        </w:rPr>
        <w:t>Оплата производится за счет средств обязательного медицинского страхования, средств от иной приносящей доход деятельности.</w:t>
      </w:r>
    </w:p>
    <w:p w14:paraId="77BBAB5C" w14:textId="77777777" w:rsidR="001509E3" w:rsidRDefault="00CF4EAB" w:rsidP="00457A49">
      <w:pPr>
        <w:pStyle w:val="af9"/>
        <w:ind w:firstLine="426"/>
        <w:jc w:val="both"/>
        <w:rPr>
          <w:rFonts w:ascii="Times New Roman" w:hAnsi="Times New Roman"/>
          <w:bCs/>
          <w:sz w:val="20"/>
          <w:szCs w:val="20"/>
          <w:highlight w:val="white"/>
        </w:rPr>
      </w:pPr>
      <w:r>
        <w:rPr>
          <w:rFonts w:ascii="Times New Roman" w:hAnsi="Times New Roman"/>
          <w:sz w:val="20"/>
          <w:szCs w:val="20"/>
        </w:rPr>
        <w:t xml:space="preserve">3.4. </w:t>
      </w:r>
      <w:r>
        <w:rPr>
          <w:rFonts w:ascii="Times New Roman" w:hAnsi="Times New Roman"/>
          <w:bCs/>
          <w:sz w:val="20"/>
          <w:szCs w:val="20"/>
          <w:highlight w:val="white"/>
          <w:shd w:val="clear" w:color="auto" w:fill="FFFFFF"/>
        </w:rPr>
        <w:t>Цена договора включает в себя стоимость товара, расходы на перевозку, страхование, хранение, погрузку, выгрузку, доставку товара на склад аптеки готовых лекарственных форм заказчика, уплату таможенных пошлин, налогов, сборов и других обязательных платежей, и другие расходы, связанные с исполнением настоящего договора</w:t>
      </w:r>
      <w:r>
        <w:rPr>
          <w:rFonts w:ascii="Times New Roman" w:hAnsi="Times New Roman"/>
          <w:sz w:val="20"/>
          <w:szCs w:val="20"/>
        </w:rPr>
        <w:t>)</w:t>
      </w:r>
      <w:r>
        <w:rPr>
          <w:rFonts w:ascii="Times New Roman" w:hAnsi="Times New Roman"/>
          <w:bCs/>
          <w:sz w:val="20"/>
          <w:szCs w:val="20"/>
          <w:highlight w:val="white"/>
          <w:shd w:val="clear" w:color="auto" w:fill="FFFFFF"/>
        </w:rPr>
        <w:t xml:space="preserve">. </w:t>
      </w:r>
    </w:p>
    <w:p w14:paraId="75A9CF25" w14:textId="77777777" w:rsidR="001509E3" w:rsidRDefault="00CF4EAB" w:rsidP="00457A49">
      <w:pPr>
        <w:pStyle w:val="af9"/>
        <w:ind w:firstLine="426"/>
        <w:jc w:val="both"/>
        <w:rPr>
          <w:rFonts w:ascii="Times New Roman" w:hAnsi="Times New Roman"/>
          <w:sz w:val="20"/>
          <w:szCs w:val="20"/>
        </w:rPr>
      </w:pPr>
      <w:r>
        <w:rPr>
          <w:rFonts w:ascii="Times New Roman" w:hAnsi="Times New Roman"/>
          <w:sz w:val="20"/>
          <w:szCs w:val="20"/>
        </w:rPr>
        <w:t xml:space="preserve">3.5. </w:t>
      </w:r>
      <w:r>
        <w:rPr>
          <w:rFonts w:ascii="Times New Roman" w:hAnsi="Times New Roman"/>
          <w:bCs/>
          <w:sz w:val="20"/>
          <w:szCs w:val="20"/>
          <w:lang w:eastAsia="ar-SA"/>
        </w:rPr>
        <w:t>Заказчик по согласованию с поставщиком в ходе исполнения договора вправе изменить не более чем на десять процентов предусмотренные договором количество товаров, работ, услуг при изменении потребности в товарах, работах, услугах на поставку (выполнение работ, оказание услуг) которых заключен договор.</w:t>
      </w:r>
    </w:p>
    <w:p w14:paraId="0E7CBFD9" w14:textId="77777777" w:rsidR="001509E3" w:rsidRDefault="00CF4EAB">
      <w:pPr>
        <w:pStyle w:val="af9"/>
        <w:jc w:val="center"/>
        <w:rPr>
          <w:rFonts w:ascii="Times New Roman" w:hAnsi="Times New Roman"/>
          <w:b/>
          <w:sz w:val="20"/>
          <w:szCs w:val="20"/>
        </w:rPr>
      </w:pPr>
      <w:r>
        <w:rPr>
          <w:rFonts w:ascii="Times New Roman" w:hAnsi="Times New Roman"/>
          <w:b/>
          <w:sz w:val="20"/>
          <w:szCs w:val="20"/>
        </w:rPr>
        <w:t>4.Требования к качеству поставляемого товара.</w:t>
      </w:r>
    </w:p>
    <w:p w14:paraId="62D88F9E" w14:textId="77777777" w:rsidR="001509E3" w:rsidRDefault="00CF4EAB" w:rsidP="00457A49">
      <w:pPr>
        <w:pStyle w:val="af9"/>
        <w:ind w:firstLine="426"/>
        <w:jc w:val="both"/>
        <w:rPr>
          <w:rStyle w:val="ep"/>
          <w:rFonts w:ascii="Times New Roman" w:hAnsi="Times New Roman"/>
          <w:color w:val="000000"/>
          <w:sz w:val="20"/>
          <w:szCs w:val="20"/>
        </w:rPr>
      </w:pPr>
      <w:r>
        <w:rPr>
          <w:rFonts w:ascii="Times New Roman" w:hAnsi="Times New Roman"/>
          <w:sz w:val="20"/>
          <w:szCs w:val="20"/>
        </w:rPr>
        <w:t xml:space="preserve">4.1. </w:t>
      </w:r>
      <w:r>
        <w:rPr>
          <w:rStyle w:val="ep"/>
          <w:rFonts w:ascii="Times New Roman" w:hAnsi="Times New Roman"/>
          <w:color w:val="000000"/>
          <w:sz w:val="20"/>
          <w:szCs w:val="20"/>
          <w:shd w:val="clear" w:color="auto" w:fill="FFFFFF"/>
        </w:rPr>
        <w:t xml:space="preserve">Качество Товара должно полностью соответствовать требованиям, установленным действующими в Российской Федерации ГОСТами, для данных видов товаров, подтверждаться сертификатами качества завода-изготовителя и сертификатами соответствия.  </w:t>
      </w:r>
    </w:p>
    <w:p w14:paraId="290A8B8C" w14:textId="77777777" w:rsidR="001509E3" w:rsidRDefault="00CF4EAB" w:rsidP="00457A49">
      <w:pPr>
        <w:tabs>
          <w:tab w:val="left" w:pos="0"/>
        </w:tabs>
        <w:ind w:firstLine="426"/>
        <w:jc w:val="both"/>
        <w:rPr>
          <w:rFonts w:ascii="Times New Roman" w:hAnsi="Times New Roman"/>
          <w:sz w:val="20"/>
          <w:szCs w:val="20"/>
          <w:lang w:eastAsia="ru-RU"/>
        </w:rPr>
      </w:pPr>
      <w:r>
        <w:rPr>
          <w:rFonts w:ascii="Times New Roman" w:hAnsi="Times New Roman"/>
          <w:sz w:val="20"/>
          <w:szCs w:val="20"/>
          <w:lang w:eastAsia="ru-RU"/>
        </w:rPr>
        <w:t>4.2. Товар должен быть упакован в тару, отвечающую требованиям ГОСТов, ТУ и обеспечивающую сохранность товара при обычных условиях транспортировки, требованиям жизни, здоровья и охраны окружающей среды, погрузке-разгрузке, и хранения</w:t>
      </w:r>
      <w:r w:rsidRPr="00457A49">
        <w:rPr>
          <w:rFonts w:ascii="Times New Roman" w:hAnsi="Times New Roman"/>
          <w:color w:val="auto"/>
          <w:sz w:val="20"/>
          <w:szCs w:val="20"/>
          <w:lang w:eastAsia="ru-RU"/>
        </w:rPr>
        <w:t>,</w:t>
      </w:r>
      <w:r>
        <w:rPr>
          <w:rFonts w:ascii="Times New Roman" w:hAnsi="Times New Roman"/>
          <w:color w:val="FF0000"/>
          <w:sz w:val="20"/>
          <w:szCs w:val="20"/>
          <w:lang w:eastAsia="ru-RU"/>
        </w:rPr>
        <w:t xml:space="preserve"> </w:t>
      </w:r>
      <w:r>
        <w:rPr>
          <w:rFonts w:ascii="Times New Roman" w:hAnsi="Times New Roman"/>
          <w:sz w:val="20"/>
          <w:szCs w:val="20"/>
          <w:lang w:eastAsia="ru-RU"/>
        </w:rPr>
        <w:t>иметь необходимые маркировки, наклейки, пломбы</w:t>
      </w:r>
      <w:r w:rsidRPr="00457A49">
        <w:rPr>
          <w:rFonts w:ascii="Times New Roman" w:hAnsi="Times New Roman"/>
          <w:color w:val="auto"/>
          <w:sz w:val="20"/>
          <w:szCs w:val="20"/>
          <w:lang w:eastAsia="ru-RU"/>
        </w:rPr>
        <w:t>,</w:t>
      </w:r>
      <w:r>
        <w:rPr>
          <w:rFonts w:ascii="Times New Roman" w:hAnsi="Times New Roman"/>
          <w:color w:val="FF0000"/>
          <w:sz w:val="20"/>
          <w:szCs w:val="20"/>
          <w:lang w:eastAsia="ru-RU"/>
        </w:rPr>
        <w:t xml:space="preserve"> </w:t>
      </w:r>
      <w:r>
        <w:rPr>
          <w:rFonts w:ascii="Times New Roman" w:hAnsi="Times New Roman"/>
          <w:sz w:val="20"/>
          <w:szCs w:val="20"/>
          <w:lang w:eastAsia="ru-RU"/>
        </w:rPr>
        <w:t>а также давать возможность  определить количество содержащегося в ней  товара (опись, упаковочные ярлыки или листы). Товар должен по качеству и комплектности соответствовать государственным стандартам на данный вид товара.</w:t>
      </w:r>
    </w:p>
    <w:p w14:paraId="149849F6" w14:textId="77777777" w:rsidR="001509E3" w:rsidRDefault="00CF4EAB" w:rsidP="00457A49">
      <w:pPr>
        <w:tabs>
          <w:tab w:val="left" w:pos="0"/>
        </w:tabs>
        <w:ind w:firstLine="426"/>
        <w:jc w:val="both"/>
        <w:rPr>
          <w:rFonts w:ascii="Times New Roman" w:hAnsi="Times New Roman"/>
          <w:color w:val="000000"/>
          <w:sz w:val="20"/>
          <w:szCs w:val="20"/>
          <w:lang w:eastAsia="ru-RU"/>
        </w:rPr>
      </w:pPr>
      <w:r>
        <w:rPr>
          <w:rFonts w:ascii="Times New Roman" w:hAnsi="Times New Roman"/>
          <w:sz w:val="20"/>
          <w:szCs w:val="20"/>
          <w:lang w:eastAsia="ru-RU"/>
        </w:rPr>
        <w:t xml:space="preserve">4.3. </w:t>
      </w:r>
      <w:r>
        <w:rPr>
          <w:rFonts w:ascii="Times New Roman" w:hAnsi="Times New Roman"/>
          <w:color w:val="000000"/>
          <w:sz w:val="20"/>
          <w:szCs w:val="20"/>
          <w:lang w:eastAsia="ru-RU"/>
        </w:rPr>
        <w:t>Товар должен иметь инструкции по применению на русском языке.</w:t>
      </w:r>
    </w:p>
    <w:p w14:paraId="315A1C83" w14:textId="00D0207C" w:rsidR="001509E3" w:rsidRDefault="00CF4EAB" w:rsidP="00457A49">
      <w:pPr>
        <w:tabs>
          <w:tab w:val="left" w:pos="0"/>
        </w:tabs>
        <w:ind w:firstLine="426"/>
        <w:jc w:val="both"/>
        <w:rPr>
          <w:rFonts w:ascii="Times New Roman" w:hAnsi="Times New Roman"/>
          <w:sz w:val="20"/>
          <w:szCs w:val="20"/>
        </w:rPr>
      </w:pPr>
      <w:r>
        <w:rPr>
          <w:rFonts w:ascii="Times New Roman" w:hAnsi="Times New Roman"/>
          <w:sz w:val="20"/>
          <w:szCs w:val="20"/>
        </w:rPr>
        <w:t>4.4. Остаточные сроки годности, поставляемого Заказчику товара по настоящему договору</w:t>
      </w:r>
      <w:r w:rsidR="001E59BC">
        <w:rPr>
          <w:rFonts w:ascii="Times New Roman" w:hAnsi="Times New Roman"/>
          <w:sz w:val="20"/>
          <w:szCs w:val="20"/>
        </w:rPr>
        <w:t>___________</w:t>
      </w:r>
      <w:r>
        <w:rPr>
          <w:rFonts w:ascii="Times New Roman" w:hAnsi="Times New Roman"/>
          <w:sz w:val="20"/>
          <w:szCs w:val="20"/>
        </w:rPr>
        <w:t xml:space="preserve"> от установленного срока годности на момент поставки.</w:t>
      </w:r>
    </w:p>
    <w:p w14:paraId="609724EB" w14:textId="77777777" w:rsidR="00606B5F" w:rsidRDefault="00606B5F" w:rsidP="00606B5F">
      <w:pPr>
        <w:ind w:firstLine="426"/>
        <w:jc w:val="center"/>
        <w:rPr>
          <w:rFonts w:ascii="Times New Roman" w:hAnsi="Times New Roman"/>
          <w:b/>
          <w:sz w:val="20"/>
          <w:szCs w:val="20"/>
        </w:rPr>
      </w:pPr>
      <w:r>
        <w:rPr>
          <w:rFonts w:ascii="Times New Roman" w:hAnsi="Times New Roman"/>
          <w:b/>
          <w:sz w:val="20"/>
          <w:szCs w:val="20"/>
        </w:rPr>
        <w:t>5. Порядок поставки и приемки товара.</w:t>
      </w:r>
    </w:p>
    <w:p w14:paraId="217029DC" w14:textId="77777777" w:rsidR="00606B5F" w:rsidRDefault="00606B5F" w:rsidP="00606B5F">
      <w:pPr>
        <w:ind w:firstLine="426"/>
        <w:jc w:val="both"/>
        <w:rPr>
          <w:rFonts w:ascii="Times New Roman" w:hAnsi="Times New Roman"/>
          <w:sz w:val="20"/>
          <w:szCs w:val="20"/>
        </w:rPr>
      </w:pPr>
      <w:bookmarkStart w:id="25" w:name="_Hlk176358437"/>
      <w:r>
        <w:rPr>
          <w:rFonts w:ascii="Times New Roman" w:hAnsi="Times New Roman"/>
          <w:sz w:val="20"/>
          <w:szCs w:val="20"/>
        </w:rPr>
        <w:t xml:space="preserve">5.1. </w:t>
      </w:r>
      <w:r w:rsidRPr="00F266BB">
        <w:rPr>
          <w:rFonts w:ascii="Times New Roman" w:hAnsi="Times New Roman"/>
          <w:sz w:val="20"/>
          <w:szCs w:val="20"/>
        </w:rPr>
        <w:t>Заказчик принимает товар по количеству в соответствии с правилами и процедурами, принятыми законодательством РФ.</w:t>
      </w:r>
    </w:p>
    <w:p w14:paraId="67029245" w14:textId="77777777" w:rsidR="00606B5F" w:rsidRDefault="00606B5F" w:rsidP="00606B5F">
      <w:pPr>
        <w:ind w:firstLine="426"/>
        <w:jc w:val="both"/>
        <w:rPr>
          <w:rFonts w:ascii="Times New Roman" w:hAnsi="Times New Roman"/>
          <w:sz w:val="20"/>
          <w:szCs w:val="20"/>
        </w:rPr>
      </w:pPr>
      <w:r>
        <w:rPr>
          <w:rFonts w:ascii="Times New Roman" w:hAnsi="Times New Roman"/>
          <w:sz w:val="20"/>
          <w:szCs w:val="20"/>
        </w:rPr>
        <w:t>5.2. Заказчик обязуется предпринять все надлежащие меры, обеспечивающие принятие товара, поставленного Поставщиком в соответствии с условиями настоящего Договора. Отгрузка сопровождается счетом, счетом – фактурой, товарной накладной (и/или УПД), актом приема-передачи, Регистрационным удостоверением, сертификатами или приложением с сертификатами на каждую партию товара.</w:t>
      </w:r>
    </w:p>
    <w:p w14:paraId="68B2477E" w14:textId="77777777" w:rsidR="00606B5F" w:rsidRDefault="00606B5F" w:rsidP="00606B5F">
      <w:pPr>
        <w:ind w:firstLine="426"/>
        <w:jc w:val="both"/>
        <w:rPr>
          <w:rFonts w:ascii="Times New Roman" w:hAnsi="Times New Roman"/>
          <w:sz w:val="20"/>
          <w:szCs w:val="20"/>
        </w:rPr>
      </w:pPr>
      <w:r>
        <w:rPr>
          <w:rFonts w:ascii="Times New Roman" w:hAnsi="Times New Roman"/>
          <w:sz w:val="20"/>
          <w:szCs w:val="20"/>
        </w:rPr>
        <w:t xml:space="preserve">5.3. Отгрузка товара осуществляется силами Поставщика. </w:t>
      </w:r>
    </w:p>
    <w:p w14:paraId="1A6D923B" w14:textId="77777777" w:rsidR="00606B5F" w:rsidRDefault="00606B5F" w:rsidP="00606B5F">
      <w:pPr>
        <w:ind w:firstLine="426"/>
        <w:jc w:val="both"/>
        <w:rPr>
          <w:rFonts w:ascii="Times New Roman" w:hAnsi="Times New Roman"/>
          <w:sz w:val="20"/>
          <w:szCs w:val="20"/>
        </w:rPr>
      </w:pPr>
      <w:r>
        <w:rPr>
          <w:rFonts w:ascii="Times New Roman" w:hAnsi="Times New Roman"/>
          <w:sz w:val="20"/>
          <w:szCs w:val="20"/>
        </w:rPr>
        <w:t>5.4. Право собственности на товар переходит от Поставщика к Заказчику с момента передачи товара представителю последнего согласно товарно-транспортной накладной, актом приема-передачи, счет – фактуре (и/или УПД), счета, Регистрационному удостоверению, сертификатам.</w:t>
      </w:r>
    </w:p>
    <w:p w14:paraId="788F92A9" w14:textId="77777777" w:rsidR="00606B5F" w:rsidRPr="00F266BB" w:rsidRDefault="00606B5F" w:rsidP="00606B5F">
      <w:pPr>
        <w:numPr>
          <w:ilvl w:val="0"/>
          <w:numId w:val="8"/>
        </w:numPr>
        <w:ind w:left="0" w:firstLine="277"/>
        <w:jc w:val="both"/>
        <w:rPr>
          <w:rFonts w:ascii="Times New Roman" w:hAnsi="Times New Roman"/>
          <w:sz w:val="20"/>
          <w:szCs w:val="20"/>
        </w:rPr>
      </w:pPr>
      <w:r>
        <w:rPr>
          <w:rFonts w:ascii="Times New Roman" w:hAnsi="Times New Roman"/>
          <w:sz w:val="20"/>
          <w:szCs w:val="20"/>
        </w:rPr>
        <w:t xml:space="preserve">5.5. При обнаружении несоответствия количества и качества поставленного товара требованиям стандартов, условиям настоящего Договора, либо данным, указанным в сопроводительных документах к товару и удостоверяющим его качество, уполномоченное лицо Заказчика составляет акт, в котором указывается перечень и количество осмотренного товара, </w:t>
      </w:r>
      <w:r>
        <w:rPr>
          <w:rFonts w:ascii="Times New Roman" w:hAnsi="Times New Roman"/>
          <w:sz w:val="20"/>
          <w:szCs w:val="20"/>
        </w:rPr>
        <w:lastRenderedPageBreak/>
        <w:t>характер выявленных при приемке недостатков. Акт направляется Заказчиком Поставщику</w:t>
      </w:r>
      <w:r w:rsidRPr="00521A50">
        <w:rPr>
          <w:rFonts w:ascii="Times New Roman" w:hAnsi="Times New Roman"/>
          <w:sz w:val="20"/>
          <w:szCs w:val="20"/>
        </w:rPr>
        <w:t xml:space="preserve"> </w:t>
      </w:r>
      <w:r w:rsidRPr="00F266BB">
        <w:rPr>
          <w:rFonts w:ascii="Times New Roman" w:hAnsi="Times New Roman"/>
          <w:sz w:val="20"/>
          <w:szCs w:val="20"/>
        </w:rPr>
        <w:t xml:space="preserve">на адрес </w:t>
      </w:r>
      <w:r w:rsidRPr="00F266BB">
        <w:rPr>
          <w:rFonts w:ascii="Times New Roman" w:eastAsia="Calibri" w:hAnsi="Times New Roman"/>
          <w:sz w:val="20"/>
          <w:szCs w:val="20"/>
          <w:lang w:eastAsia="ar-SA"/>
        </w:rPr>
        <w:t>электронной почты ____________</w:t>
      </w:r>
      <w:r w:rsidRPr="00F266BB">
        <w:rPr>
          <w:rFonts w:ascii="Times New Roman" w:hAnsi="Times New Roman"/>
          <w:sz w:val="20"/>
          <w:szCs w:val="20"/>
        </w:rPr>
        <w:t>.</w:t>
      </w:r>
    </w:p>
    <w:p w14:paraId="36FA4432" w14:textId="77777777" w:rsidR="00606B5F" w:rsidRDefault="00606B5F" w:rsidP="00606B5F">
      <w:pPr>
        <w:ind w:firstLine="426"/>
        <w:jc w:val="both"/>
        <w:rPr>
          <w:rFonts w:ascii="Times New Roman" w:hAnsi="Times New Roman"/>
          <w:sz w:val="20"/>
          <w:szCs w:val="20"/>
        </w:rPr>
      </w:pPr>
      <w:r>
        <w:rPr>
          <w:rFonts w:ascii="Times New Roman" w:hAnsi="Times New Roman"/>
          <w:sz w:val="20"/>
          <w:szCs w:val="20"/>
        </w:rPr>
        <w:t xml:space="preserve">5.6. Поставщик, получивший уведомление о недостатках поставленного товара, обязан без промедления заменить поставленные товары товарами надлежащего качества и в согласованном сторонами количестве, в срок не позднее 3 рабочих дней. В случае нарушения Поставщиком согласованных Заказчиком сроков замены товара, Поставщик несет ответственность в порядке, предусмотренном настоящим Договором и действующим законодательством.   </w:t>
      </w:r>
    </w:p>
    <w:p w14:paraId="3A171419" w14:textId="4B7AEDB1" w:rsidR="00606B5F" w:rsidRDefault="00606B5F" w:rsidP="00606B5F">
      <w:pPr>
        <w:ind w:firstLine="426"/>
        <w:jc w:val="both"/>
        <w:rPr>
          <w:rFonts w:ascii="Times New Roman" w:hAnsi="Times New Roman"/>
          <w:sz w:val="20"/>
          <w:szCs w:val="20"/>
        </w:rPr>
      </w:pPr>
      <w:r>
        <w:rPr>
          <w:rFonts w:ascii="Times New Roman" w:hAnsi="Times New Roman"/>
          <w:sz w:val="20"/>
          <w:szCs w:val="20"/>
        </w:rPr>
        <w:t>5.7. В случае отказа Заказчика от приемки Поставщик обязуется вывезти товар в течение 2 (двух) календарных дней.</w:t>
      </w:r>
    </w:p>
    <w:p w14:paraId="14320BAE" w14:textId="77777777" w:rsidR="001E59BC" w:rsidRPr="001463BC" w:rsidRDefault="001E59BC" w:rsidP="001E59BC">
      <w:pPr>
        <w:ind w:firstLine="567"/>
        <w:rPr>
          <w:rFonts w:ascii="Times New Roman" w:hAnsi="Times New Roman"/>
          <w:sz w:val="20"/>
          <w:szCs w:val="20"/>
          <w:shd w:val="clear" w:color="auto" w:fill="FFFFFF"/>
        </w:rPr>
      </w:pPr>
      <w:r>
        <w:rPr>
          <w:rFonts w:ascii="Times New Roman" w:hAnsi="Times New Roman"/>
          <w:sz w:val="20"/>
          <w:szCs w:val="20"/>
        </w:rPr>
        <w:t xml:space="preserve">5.8. </w:t>
      </w:r>
      <w:bookmarkStart w:id="26" w:name="_Hlk232501490"/>
      <w:r w:rsidRPr="001463BC">
        <w:rPr>
          <w:rFonts w:ascii="Times New Roman" w:hAnsi="Times New Roman"/>
          <w:sz w:val="20"/>
          <w:szCs w:val="20"/>
          <w:shd w:val="clear" w:color="auto" w:fill="FFFFFF"/>
        </w:rPr>
        <w:t>Стороны вправе обмениваться документами, предусмотренными Договором, с использованием программы для ЭВМ «</w:t>
      </w:r>
      <w:proofErr w:type="spellStart"/>
      <w:r w:rsidRPr="001463BC">
        <w:rPr>
          <w:rFonts w:ascii="Times New Roman" w:hAnsi="Times New Roman"/>
          <w:sz w:val="20"/>
          <w:szCs w:val="20"/>
          <w:shd w:val="clear" w:color="auto" w:fill="FFFFFF"/>
        </w:rPr>
        <w:t>Контур.Диадок</w:t>
      </w:r>
      <w:proofErr w:type="spellEnd"/>
      <w:r w:rsidRPr="001463BC">
        <w:rPr>
          <w:rFonts w:ascii="Times New Roman" w:hAnsi="Times New Roman"/>
          <w:sz w:val="20"/>
          <w:szCs w:val="20"/>
          <w:shd w:val="clear" w:color="auto" w:fill="FFFFFF"/>
        </w:rPr>
        <w:t>».</w:t>
      </w:r>
    </w:p>
    <w:bookmarkEnd w:id="26"/>
    <w:p w14:paraId="45FD856E" w14:textId="5EF6C16A" w:rsidR="001E59BC" w:rsidRDefault="001E59BC" w:rsidP="00606B5F">
      <w:pPr>
        <w:ind w:firstLine="426"/>
        <w:jc w:val="both"/>
        <w:rPr>
          <w:rFonts w:ascii="Times New Roman" w:hAnsi="Times New Roman"/>
          <w:sz w:val="20"/>
          <w:szCs w:val="20"/>
        </w:rPr>
      </w:pPr>
    </w:p>
    <w:bookmarkEnd w:id="25"/>
    <w:p w14:paraId="61E73D09" w14:textId="77777777" w:rsidR="001509E3" w:rsidRDefault="00CF4EAB">
      <w:pPr>
        <w:ind w:firstLine="709"/>
        <w:jc w:val="center"/>
        <w:rPr>
          <w:rFonts w:ascii="Times New Roman" w:hAnsi="Times New Roman"/>
          <w:b/>
          <w:sz w:val="20"/>
          <w:szCs w:val="20"/>
        </w:rPr>
      </w:pPr>
      <w:r>
        <w:rPr>
          <w:rFonts w:ascii="Times New Roman" w:hAnsi="Times New Roman"/>
          <w:b/>
          <w:sz w:val="20"/>
          <w:szCs w:val="20"/>
        </w:rPr>
        <w:t>6. Ответственность сторон</w:t>
      </w:r>
    </w:p>
    <w:p w14:paraId="7F1D75E1" w14:textId="77777777" w:rsidR="001509E3" w:rsidRDefault="00CF4EAB" w:rsidP="00457A49">
      <w:pPr>
        <w:ind w:firstLine="426"/>
        <w:jc w:val="both"/>
        <w:rPr>
          <w:rFonts w:ascii="Times New Roman" w:hAnsi="Times New Roman"/>
          <w:sz w:val="20"/>
          <w:szCs w:val="20"/>
        </w:rPr>
      </w:pPr>
      <w:r>
        <w:rPr>
          <w:rFonts w:ascii="Times New Roman" w:hAnsi="Times New Roman"/>
          <w:sz w:val="20"/>
          <w:szCs w:val="20"/>
        </w:rPr>
        <w:t>6.1. В случае просрочки исполнения Сторонами обязательств, предусмотренных Договором, а также в иных случаях неисполнения или ненадлежащего исполнения Сторонами обязательств по Договору, Стороны несут ответственность в порядке, предусмотренном законодательством Российской Федерации и условиями Договора. Уплата неустойки (пени, штрафа), предусмотренной Договором, не освобождает виновную (нарушившую условия Договора) сторону от необходимости исполнения обязательств в полном объеме.</w:t>
      </w:r>
    </w:p>
    <w:p w14:paraId="2840435B" w14:textId="77777777" w:rsidR="001509E3" w:rsidRDefault="00CF4EAB" w:rsidP="00457A49">
      <w:pPr>
        <w:ind w:firstLine="426"/>
        <w:jc w:val="both"/>
        <w:rPr>
          <w:rFonts w:ascii="Times New Roman" w:hAnsi="Times New Roman"/>
          <w:sz w:val="20"/>
          <w:szCs w:val="20"/>
        </w:rPr>
      </w:pPr>
      <w:r>
        <w:rPr>
          <w:rFonts w:ascii="Times New Roman" w:hAnsi="Times New Roman"/>
          <w:sz w:val="20"/>
          <w:szCs w:val="20"/>
        </w:rPr>
        <w:t>6.2. Ответственность Заказчика:</w:t>
      </w:r>
    </w:p>
    <w:p w14:paraId="4464D565" w14:textId="77777777" w:rsidR="001509E3" w:rsidRDefault="00CF4EAB" w:rsidP="00457A49">
      <w:pPr>
        <w:ind w:firstLine="426"/>
        <w:jc w:val="both"/>
        <w:rPr>
          <w:rFonts w:ascii="Times New Roman" w:hAnsi="Times New Roman"/>
          <w:sz w:val="20"/>
          <w:szCs w:val="20"/>
        </w:rPr>
      </w:pPr>
      <w:r>
        <w:rPr>
          <w:rFonts w:ascii="Times New Roman" w:hAnsi="Times New Roman"/>
          <w:sz w:val="20"/>
          <w:szCs w:val="20"/>
        </w:rPr>
        <w:t>6.2.1. В случае просрочки исполнения Заказчиком обязательств, предусмотренных Договором, Поставщик вправе потребовать уплаты пени.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При этом размер пени устанавливается в размере одной трехсотой действующей на дату уплаты пеней ставки рефинансирования Центрального банка Российской Федерации от не уплаченной в срок суммы.</w:t>
      </w:r>
    </w:p>
    <w:p w14:paraId="6B5B6DA3" w14:textId="77777777" w:rsidR="001509E3" w:rsidRDefault="00CF4EAB" w:rsidP="00457A49">
      <w:pPr>
        <w:ind w:firstLine="426"/>
        <w:jc w:val="both"/>
        <w:rPr>
          <w:rFonts w:ascii="Times New Roman" w:hAnsi="Times New Roman"/>
          <w:sz w:val="20"/>
          <w:szCs w:val="20"/>
        </w:rPr>
      </w:pPr>
      <w:r>
        <w:rPr>
          <w:rFonts w:ascii="Times New Roman" w:hAnsi="Times New Roman"/>
          <w:sz w:val="20"/>
          <w:szCs w:val="20"/>
        </w:rPr>
        <w:t>6.2.2. Заказчик не несет ответственности за несвоевременную оплату поставленного товара, связанную с несвоевременным поступлением счетов от Поставщика или ненадлежащим оформлением Поставщиком счетов.</w:t>
      </w:r>
    </w:p>
    <w:p w14:paraId="2D8A0046" w14:textId="77777777" w:rsidR="001509E3" w:rsidRDefault="00CF4EAB" w:rsidP="00457A49">
      <w:pPr>
        <w:ind w:firstLine="426"/>
        <w:jc w:val="both"/>
        <w:rPr>
          <w:rFonts w:ascii="Times New Roman" w:hAnsi="Times New Roman"/>
          <w:sz w:val="20"/>
          <w:szCs w:val="20"/>
        </w:rPr>
      </w:pPr>
      <w:r>
        <w:rPr>
          <w:rFonts w:ascii="Times New Roman" w:hAnsi="Times New Roman"/>
          <w:sz w:val="20"/>
          <w:szCs w:val="20"/>
        </w:rPr>
        <w:t>6.3. Ответственность Поставщика:</w:t>
      </w:r>
    </w:p>
    <w:p w14:paraId="2239533A" w14:textId="77777777" w:rsidR="001509E3" w:rsidRDefault="00CF4EAB" w:rsidP="00457A49">
      <w:pPr>
        <w:shd w:val="clear" w:color="auto" w:fill="FFFFFF"/>
        <w:ind w:firstLine="426"/>
        <w:jc w:val="both"/>
        <w:rPr>
          <w:rFonts w:ascii="Times New Roman" w:hAnsi="Times New Roman"/>
          <w:sz w:val="20"/>
          <w:szCs w:val="20"/>
        </w:rPr>
      </w:pPr>
      <w:r>
        <w:rPr>
          <w:rFonts w:ascii="Times New Roman" w:hAnsi="Times New Roman"/>
          <w:sz w:val="20"/>
          <w:szCs w:val="20"/>
        </w:rPr>
        <w:t>6.3.1. В случае просрочки исполнения Поставщиком обязательств, предусмотренных Договором, Заказчик вправе потребовать уплаты пени. Пени начисляется за каждый день просрочки поставки товара Поставщиком, и устанавливается в размере не менее одной трехсотой действующей на дату уплаты пени ставки рефинансирования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поставленного товара Поставщиком, и определяется по формуле П = (Ц - В) х С (где Ц - цена Договора; В - стоимость фактически исполненного в установленный срок Поставщиком обязательства по Договору, определяемая на основании документа о приеме – передаче оказанных услуг, в том числе отдельных этапов исполнения Договора; С - размер ставки).</w:t>
      </w:r>
    </w:p>
    <w:p w14:paraId="0C3A8ABA" w14:textId="77777777" w:rsidR="001509E3" w:rsidRDefault="00CF4EAB" w:rsidP="00457A49">
      <w:pPr>
        <w:shd w:val="clear" w:color="auto" w:fill="FFFFFF"/>
        <w:ind w:firstLine="426"/>
        <w:jc w:val="both"/>
        <w:rPr>
          <w:rFonts w:ascii="Times New Roman" w:hAnsi="Times New Roman"/>
          <w:sz w:val="20"/>
          <w:szCs w:val="20"/>
        </w:rPr>
      </w:pPr>
      <w:r>
        <w:rPr>
          <w:rFonts w:ascii="Times New Roman" w:hAnsi="Times New Roman"/>
          <w:sz w:val="20"/>
          <w:szCs w:val="20"/>
        </w:rPr>
        <w:t xml:space="preserve">Размер ставки определяется по формуле С = </w:t>
      </w:r>
      <w:proofErr w:type="spellStart"/>
      <w:r>
        <w:rPr>
          <w:rFonts w:ascii="Times New Roman" w:hAnsi="Times New Roman"/>
          <w:sz w:val="20"/>
          <w:szCs w:val="20"/>
        </w:rPr>
        <w:t>Сцб</w:t>
      </w:r>
      <w:proofErr w:type="spellEnd"/>
      <w:r>
        <w:rPr>
          <w:rFonts w:ascii="Times New Roman" w:hAnsi="Times New Roman"/>
          <w:sz w:val="20"/>
          <w:szCs w:val="20"/>
        </w:rPr>
        <w:t xml:space="preserve"> х ДП (где </w:t>
      </w:r>
      <w:proofErr w:type="spellStart"/>
      <w:r>
        <w:rPr>
          <w:rFonts w:ascii="Times New Roman" w:hAnsi="Times New Roman"/>
          <w:sz w:val="20"/>
          <w:szCs w:val="20"/>
        </w:rPr>
        <w:t>Сцб</w:t>
      </w:r>
      <w:proofErr w:type="spellEnd"/>
      <w:r>
        <w:rPr>
          <w:rFonts w:ascii="Times New Roman" w:hAnsi="Times New Roman"/>
          <w:sz w:val="20"/>
          <w:szCs w:val="20"/>
        </w:rPr>
        <w:t xml:space="preserve"> - размер ставки рефинансирования, установленной Центральным банком Российской Федерации на дату уплаты пени, определяемый с учетом коэффициента К; ДП - количество дней просрочки).</w:t>
      </w:r>
    </w:p>
    <w:p w14:paraId="3CE8ACF4" w14:textId="77777777" w:rsidR="001509E3" w:rsidRDefault="00CF4EAB" w:rsidP="00457A49">
      <w:pPr>
        <w:shd w:val="clear" w:color="auto" w:fill="FFFFFF"/>
        <w:ind w:firstLine="426"/>
        <w:jc w:val="both"/>
        <w:rPr>
          <w:rFonts w:ascii="Times New Roman" w:hAnsi="Times New Roman"/>
          <w:sz w:val="20"/>
          <w:szCs w:val="20"/>
        </w:rPr>
      </w:pPr>
      <w:r>
        <w:rPr>
          <w:rFonts w:ascii="Times New Roman" w:hAnsi="Times New Roman"/>
          <w:sz w:val="20"/>
          <w:szCs w:val="20"/>
        </w:rPr>
        <w:t>Коэффициент К определяется по формуле К =ДП/ДК х 100% (где ДП - количество дней просрочки; ДК - срок исполнения обязательства по Договору (количество дней).</w:t>
      </w:r>
    </w:p>
    <w:p w14:paraId="453FED00" w14:textId="77777777" w:rsidR="001509E3" w:rsidRDefault="00CF4EAB" w:rsidP="00457A49">
      <w:pPr>
        <w:shd w:val="clear" w:color="auto" w:fill="FFFFFF"/>
        <w:ind w:firstLine="426"/>
        <w:jc w:val="both"/>
        <w:rPr>
          <w:rFonts w:ascii="Times New Roman" w:hAnsi="Times New Roman"/>
          <w:sz w:val="20"/>
          <w:szCs w:val="20"/>
        </w:rPr>
      </w:pPr>
      <w:r>
        <w:rPr>
          <w:rFonts w:ascii="Times New Roman" w:hAnsi="Times New Roman"/>
          <w:sz w:val="20"/>
          <w:szCs w:val="20"/>
        </w:rPr>
        <w:t>При К, равном 0-50 процентам, размер ставки определяется за каждый день просрочки и принимается равным 0,01 ставки рефинансирования, установленной Центральным банком Российской Федерации на дату уплаты пени.</w:t>
      </w:r>
    </w:p>
    <w:p w14:paraId="4073E31B" w14:textId="77777777" w:rsidR="001509E3" w:rsidRDefault="00CF4EAB" w:rsidP="00457A49">
      <w:pPr>
        <w:shd w:val="clear" w:color="auto" w:fill="FFFFFF"/>
        <w:ind w:firstLine="426"/>
        <w:jc w:val="both"/>
        <w:rPr>
          <w:rFonts w:ascii="Times New Roman" w:hAnsi="Times New Roman"/>
          <w:sz w:val="20"/>
          <w:szCs w:val="20"/>
        </w:rPr>
      </w:pPr>
      <w:r>
        <w:rPr>
          <w:rFonts w:ascii="Times New Roman" w:hAnsi="Times New Roman"/>
          <w:sz w:val="20"/>
          <w:szCs w:val="20"/>
        </w:rPr>
        <w:t>При К, равном 50 - 100 процентам, размер ставки определяется за каждый день просрочки и принимается равным 0,02 ставки рефинансирования, установленной Центральным банком Российской Федерации на дату уплаты пени.</w:t>
      </w:r>
    </w:p>
    <w:p w14:paraId="38DC4EF0" w14:textId="77777777" w:rsidR="001509E3" w:rsidRDefault="00CF4EAB" w:rsidP="00457A49">
      <w:pPr>
        <w:shd w:val="clear" w:color="auto" w:fill="FFFFFF"/>
        <w:ind w:firstLine="426"/>
        <w:jc w:val="both"/>
        <w:rPr>
          <w:rFonts w:ascii="Times New Roman" w:hAnsi="Times New Roman"/>
          <w:sz w:val="20"/>
          <w:szCs w:val="20"/>
        </w:rPr>
      </w:pPr>
      <w:r>
        <w:rPr>
          <w:rFonts w:ascii="Times New Roman" w:hAnsi="Times New Roman"/>
          <w:sz w:val="20"/>
          <w:szCs w:val="20"/>
        </w:rPr>
        <w:t>При К, равном 100 процентам и более, размер ставки определяется за каждый день просрочки и принимается равным 0,03 ставки рефинансирования, установленной Центральным банком Российской Федерации на дату уплаты пени.</w:t>
      </w:r>
    </w:p>
    <w:p w14:paraId="76CD15A4" w14:textId="77777777" w:rsidR="001509E3" w:rsidRDefault="00CF4EAB" w:rsidP="00457A49">
      <w:pPr>
        <w:ind w:firstLine="426"/>
        <w:jc w:val="both"/>
        <w:rPr>
          <w:rFonts w:ascii="Times New Roman" w:hAnsi="Times New Roman"/>
          <w:sz w:val="20"/>
          <w:szCs w:val="20"/>
        </w:rPr>
      </w:pPr>
      <w:r>
        <w:rPr>
          <w:rFonts w:ascii="Times New Roman" w:hAnsi="Times New Roman"/>
          <w:sz w:val="20"/>
          <w:szCs w:val="20"/>
        </w:rPr>
        <w:t xml:space="preserve">6.3.2. За ненадлежащее исполнение Поставщиком обязательств, предусмотренных настоящим Договором, за исключением просрочки исполнения Заказчиком, Поставщиком обязательств (в том числе гарантийного обязательства), предусмотренных Договором, Заказчик вправе потребовать от Поставщика оплату штрафа. Поставщик выплачивает Заказчику штраф в размере - 10 процентов цены Договора.  </w:t>
      </w:r>
    </w:p>
    <w:p w14:paraId="34C42738" w14:textId="77777777" w:rsidR="001509E3" w:rsidRDefault="00CF4EAB" w:rsidP="00457A49">
      <w:pPr>
        <w:ind w:firstLine="426"/>
        <w:jc w:val="both"/>
        <w:rPr>
          <w:rFonts w:ascii="Times New Roman" w:hAnsi="Times New Roman"/>
          <w:sz w:val="20"/>
          <w:szCs w:val="20"/>
        </w:rPr>
      </w:pPr>
      <w:r>
        <w:rPr>
          <w:rFonts w:ascii="Times New Roman" w:hAnsi="Times New Roman"/>
          <w:sz w:val="20"/>
          <w:szCs w:val="20"/>
        </w:rPr>
        <w:t xml:space="preserve">6.4. </w:t>
      </w:r>
      <w:r>
        <w:rPr>
          <w:rFonts w:ascii="Times New Roman" w:hAnsi="Times New Roman"/>
          <w:bCs/>
          <w:sz w:val="20"/>
          <w:szCs w:val="20"/>
        </w:rPr>
        <w:t>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r>
        <w:rPr>
          <w:rFonts w:ascii="Times New Roman" w:hAnsi="Times New Roman"/>
          <w:sz w:val="20"/>
          <w:szCs w:val="20"/>
        </w:rPr>
        <w:t xml:space="preserve"> Пеня и штрафы оплачиваются Исполнителем в течение 5 (пяти) рабочих дней с даты направления ему Заказчиком соответствующего требования. Исполнитель обязан подтвердить факт оплаты пени и штрафов по настоящему Договору путем направления Заказчику соответствующего платежного поручения посредством факсимильной связи с последующей досылкой по почте. В случае просрочки направления Заказчику подтверждающего оплату платежного поручения более чем на 10 (десять) рабочих дней, Заказчик вправе взыскать с Исполнителя дополнительный штраф в размере подлежащих оплате пени и штрафа.</w:t>
      </w:r>
    </w:p>
    <w:p w14:paraId="642165E2" w14:textId="6F82BC7A" w:rsidR="001509E3" w:rsidRDefault="00CF4EAB" w:rsidP="00457A49">
      <w:pPr>
        <w:shd w:val="clear" w:color="auto" w:fill="FFFFFF"/>
        <w:ind w:firstLine="426"/>
        <w:jc w:val="both"/>
        <w:rPr>
          <w:rFonts w:ascii="Times New Roman" w:hAnsi="Times New Roman"/>
          <w:bCs/>
          <w:sz w:val="20"/>
          <w:szCs w:val="20"/>
        </w:rPr>
      </w:pPr>
      <w:r>
        <w:rPr>
          <w:rFonts w:ascii="Times New Roman" w:hAnsi="Times New Roman"/>
          <w:sz w:val="20"/>
          <w:szCs w:val="20"/>
        </w:rPr>
        <w:t xml:space="preserve">6.5. </w:t>
      </w:r>
      <w:r>
        <w:rPr>
          <w:rFonts w:ascii="Times New Roman" w:hAnsi="Times New Roman"/>
          <w:bCs/>
          <w:sz w:val="20"/>
          <w:szCs w:val="20"/>
        </w:rPr>
        <w:t>Заказчик предоставляет отсрочку уплаты неустоек (штрафов, пеней) и (или) осуществляет списание начисленных сумм неустоек (штрафов, пеней) в случаях и в порядке, установленном законодательством Российской Федерации.</w:t>
      </w:r>
    </w:p>
    <w:p w14:paraId="3164A9DB" w14:textId="77777777" w:rsidR="001E59BC" w:rsidRPr="00890395" w:rsidRDefault="001E59BC" w:rsidP="001E59BC">
      <w:pPr>
        <w:ind w:firstLine="567"/>
        <w:jc w:val="both"/>
        <w:rPr>
          <w:rFonts w:ascii="Times New Roman" w:eastAsia="Calibri" w:hAnsi="Times New Roman"/>
          <w:sz w:val="20"/>
          <w:szCs w:val="20"/>
        </w:rPr>
      </w:pPr>
      <w:r>
        <w:rPr>
          <w:rFonts w:ascii="Times New Roman" w:hAnsi="Times New Roman"/>
          <w:bCs/>
          <w:sz w:val="20"/>
          <w:szCs w:val="20"/>
        </w:rPr>
        <w:t xml:space="preserve">6.6 </w:t>
      </w:r>
      <w:bookmarkStart w:id="27" w:name="_Hlk222223978"/>
      <w:r w:rsidRPr="00890395">
        <w:rPr>
          <w:rFonts w:ascii="Times New Roman" w:eastAsia="Calibri" w:hAnsi="Times New Roman"/>
          <w:sz w:val="20"/>
          <w:szCs w:val="20"/>
        </w:rPr>
        <w:t>В случае неисполнения (ненадлежащего исполнения) Поставщиком своих обязательств по договору Заказчик имеет право взыскать неустойку (штраф, пени) из суммы обеспечения исполнения Договора, предоставленного в виде внесения денежных средств на указанный Заказчиком счет.</w:t>
      </w:r>
    </w:p>
    <w:bookmarkEnd w:id="27"/>
    <w:p w14:paraId="704E876F" w14:textId="62C43C8C" w:rsidR="001509E3" w:rsidRDefault="00CF4EAB" w:rsidP="00457A49">
      <w:pPr>
        <w:shd w:val="clear" w:color="auto" w:fill="FFFFFF"/>
        <w:ind w:firstLine="426"/>
        <w:jc w:val="both"/>
        <w:rPr>
          <w:rFonts w:ascii="Times New Roman" w:hAnsi="Times New Roman"/>
          <w:sz w:val="20"/>
          <w:szCs w:val="20"/>
        </w:rPr>
      </w:pPr>
      <w:r>
        <w:rPr>
          <w:rFonts w:ascii="Times New Roman" w:hAnsi="Times New Roman"/>
          <w:sz w:val="20"/>
          <w:szCs w:val="20"/>
        </w:rPr>
        <w:t>6.</w:t>
      </w:r>
      <w:r w:rsidR="001E59BC">
        <w:rPr>
          <w:rFonts w:ascii="Times New Roman" w:hAnsi="Times New Roman"/>
          <w:sz w:val="20"/>
          <w:szCs w:val="20"/>
        </w:rPr>
        <w:t>7</w:t>
      </w:r>
      <w:r>
        <w:rPr>
          <w:rFonts w:ascii="Times New Roman" w:hAnsi="Times New Roman"/>
          <w:sz w:val="20"/>
          <w:szCs w:val="20"/>
        </w:rPr>
        <w:t>. Во всех остальных случаях Стороны руководствуются законодательством Российской Федерации.</w:t>
      </w:r>
    </w:p>
    <w:p w14:paraId="0FAEA297" w14:textId="77777777" w:rsidR="001509E3" w:rsidRDefault="00CF4EAB">
      <w:pPr>
        <w:tabs>
          <w:tab w:val="left" w:pos="1080"/>
        </w:tabs>
        <w:jc w:val="center"/>
        <w:rPr>
          <w:rFonts w:ascii="Times New Roman" w:hAnsi="Times New Roman"/>
          <w:color w:val="000000"/>
          <w:sz w:val="20"/>
          <w:szCs w:val="20"/>
        </w:rPr>
      </w:pPr>
      <w:r>
        <w:rPr>
          <w:rFonts w:ascii="Times New Roman" w:hAnsi="Times New Roman"/>
          <w:b/>
          <w:bCs/>
          <w:sz w:val="20"/>
          <w:szCs w:val="20"/>
        </w:rPr>
        <w:t>7.Обеспечение исполнения Договора</w:t>
      </w:r>
    </w:p>
    <w:p w14:paraId="39A038AC" w14:textId="77777777" w:rsidR="00457A49" w:rsidRDefault="00457A49" w:rsidP="00457A49">
      <w:pPr>
        <w:numPr>
          <w:ilvl w:val="0"/>
          <w:numId w:val="7"/>
        </w:numPr>
        <w:ind w:left="0" w:firstLine="426"/>
        <w:jc w:val="both"/>
        <w:rPr>
          <w:rFonts w:ascii="Times New Roman" w:eastAsia="Calibri" w:hAnsi="Times New Roman"/>
          <w:sz w:val="20"/>
          <w:szCs w:val="20"/>
        </w:rPr>
      </w:pPr>
      <w:r>
        <w:rPr>
          <w:rFonts w:ascii="Times New Roman" w:eastAsia="Calibri" w:hAnsi="Times New Roman"/>
          <w:spacing w:val="-2"/>
          <w:sz w:val="20"/>
          <w:szCs w:val="20"/>
        </w:rPr>
        <w:t>7.1. Размер обеспечения исполнения Договора составляет _________________________________ рублей.</w:t>
      </w:r>
    </w:p>
    <w:p w14:paraId="52AAF2B4" w14:textId="77777777" w:rsidR="00457A49" w:rsidRDefault="00457A49" w:rsidP="00457A49">
      <w:pPr>
        <w:numPr>
          <w:ilvl w:val="0"/>
          <w:numId w:val="7"/>
        </w:numPr>
        <w:ind w:left="0" w:firstLine="426"/>
        <w:jc w:val="both"/>
        <w:rPr>
          <w:rFonts w:ascii="Times New Roman" w:eastAsia="Calibri" w:hAnsi="Times New Roman"/>
          <w:sz w:val="20"/>
          <w:szCs w:val="20"/>
        </w:rPr>
      </w:pPr>
      <w:r>
        <w:rPr>
          <w:rFonts w:ascii="Times New Roman" w:eastAsia="Calibri" w:hAnsi="Times New Roman"/>
          <w:spacing w:val="-2"/>
          <w:sz w:val="20"/>
          <w:szCs w:val="20"/>
        </w:rPr>
        <w:t xml:space="preserve">Если при проведении закупки участником закупки, с которым заключается договор, предложена цена договора, которая на двадцать пять и более процентов ниже начальной (максимальной) цены договора, договор заключается только после предоставления таким участником обеспечения исполнения договора в размере, превышающем в полтора раза размер </w:t>
      </w:r>
      <w:r>
        <w:rPr>
          <w:rFonts w:ascii="Times New Roman" w:eastAsia="Calibri" w:hAnsi="Times New Roman"/>
          <w:spacing w:val="-2"/>
          <w:sz w:val="20"/>
          <w:szCs w:val="20"/>
        </w:rPr>
        <w:lastRenderedPageBreak/>
        <w:t>обеспечения исполнения договора, указанный в документации о проведении аукциона в электронной форме, но не менее чем в размере аванса (если договором предусмотрена выплата аванса).</w:t>
      </w:r>
    </w:p>
    <w:p w14:paraId="032DC387" w14:textId="77777777" w:rsidR="00457A49" w:rsidRDefault="00457A49" w:rsidP="00457A49">
      <w:pPr>
        <w:numPr>
          <w:ilvl w:val="0"/>
          <w:numId w:val="7"/>
        </w:numPr>
        <w:tabs>
          <w:tab w:val="left" w:pos="360"/>
          <w:tab w:val="left" w:pos="1260"/>
        </w:tabs>
        <w:ind w:left="0" w:firstLine="426"/>
        <w:jc w:val="both"/>
        <w:rPr>
          <w:rFonts w:ascii="Times New Roman" w:eastAsia="Calibri" w:hAnsi="Times New Roman"/>
          <w:sz w:val="20"/>
          <w:szCs w:val="20"/>
        </w:rPr>
      </w:pPr>
      <w:r>
        <w:rPr>
          <w:rFonts w:ascii="Times New Roman" w:eastAsia="Calibri" w:hAnsi="Times New Roman"/>
          <w:spacing w:val="-2"/>
          <w:sz w:val="20"/>
          <w:szCs w:val="20"/>
        </w:rPr>
        <w:t>Обеспечение исполнения договора предоставляется победителем закупки или участником, с которым заключается договор, не позднее даты и времени подписания им такого договора.</w:t>
      </w:r>
    </w:p>
    <w:p w14:paraId="0DB2C73F" w14:textId="77777777" w:rsidR="00457A49" w:rsidRDefault="00457A49" w:rsidP="00457A49">
      <w:pPr>
        <w:numPr>
          <w:ilvl w:val="0"/>
          <w:numId w:val="7"/>
        </w:numPr>
        <w:tabs>
          <w:tab w:val="left" w:pos="360"/>
          <w:tab w:val="left" w:pos="1260"/>
        </w:tabs>
        <w:ind w:left="0" w:firstLine="426"/>
        <w:jc w:val="both"/>
        <w:rPr>
          <w:rFonts w:ascii="Times New Roman" w:eastAsia="Calibri" w:hAnsi="Times New Roman"/>
          <w:sz w:val="20"/>
          <w:szCs w:val="20"/>
        </w:rPr>
      </w:pPr>
      <w:r>
        <w:rPr>
          <w:rFonts w:ascii="Times New Roman" w:eastAsia="Calibri" w:hAnsi="Times New Roman"/>
          <w:spacing w:val="-2"/>
          <w:sz w:val="20"/>
          <w:szCs w:val="20"/>
        </w:rPr>
        <w:t>7.2. Обеспечение исполнения договора должно быть предоставлено участником процедуры закупки до заключения договора. В случае, если победитель процедуры закупки или иной участник, с которым заключается договор, не предоставил обеспечение исполнения договора, такой участник (победитель) признается уклонившимся от заключения договора и Заказчик вправе заключить договор с участником закупки, предложившим лучшие условия после победителя.</w:t>
      </w:r>
    </w:p>
    <w:p w14:paraId="1E926E05" w14:textId="77777777" w:rsidR="00457A49" w:rsidRDefault="00457A49" w:rsidP="00457A49">
      <w:pPr>
        <w:numPr>
          <w:ilvl w:val="0"/>
          <w:numId w:val="7"/>
        </w:numPr>
        <w:tabs>
          <w:tab w:val="left" w:pos="360"/>
          <w:tab w:val="left" w:pos="1260"/>
        </w:tabs>
        <w:ind w:left="0" w:firstLine="426"/>
        <w:jc w:val="both"/>
        <w:rPr>
          <w:rFonts w:ascii="Times New Roman" w:eastAsia="Calibri" w:hAnsi="Times New Roman"/>
          <w:sz w:val="20"/>
          <w:szCs w:val="20"/>
        </w:rPr>
      </w:pPr>
      <w:r>
        <w:rPr>
          <w:rFonts w:ascii="Times New Roman" w:eastAsia="Calibri" w:hAnsi="Times New Roman"/>
          <w:spacing w:val="-2"/>
          <w:sz w:val="20"/>
          <w:szCs w:val="20"/>
        </w:rPr>
        <w:t>7.3. Обеспечение исполнения договора может быть представлено в форме безотзывной банковской гарантии, выданной банком или передачи Заказчику в залог денежных средств. Банковская гарантия должна соответствовать требования Гражданского кодекса РФ и покрывать все случаи неисполнения либо ненадлежащего исполнения обязательств по договору. Срок действия банковской гарантии должен превышать срок действия договора не менее чем на один месяц.</w:t>
      </w:r>
    </w:p>
    <w:p w14:paraId="72936DC9" w14:textId="77777777" w:rsidR="00457A49" w:rsidRDefault="00457A49" w:rsidP="00457A49">
      <w:pPr>
        <w:numPr>
          <w:ilvl w:val="0"/>
          <w:numId w:val="7"/>
        </w:numPr>
        <w:tabs>
          <w:tab w:val="left" w:pos="360"/>
          <w:tab w:val="left" w:pos="1260"/>
        </w:tabs>
        <w:ind w:left="0" w:firstLine="426"/>
        <w:jc w:val="both"/>
        <w:rPr>
          <w:rFonts w:ascii="Times New Roman" w:eastAsia="Calibri" w:hAnsi="Times New Roman"/>
          <w:sz w:val="20"/>
          <w:szCs w:val="20"/>
        </w:rPr>
      </w:pPr>
      <w:r>
        <w:rPr>
          <w:rFonts w:ascii="Times New Roman" w:eastAsia="Calibri" w:hAnsi="Times New Roman"/>
          <w:spacing w:val="-2"/>
          <w:sz w:val="20"/>
          <w:szCs w:val="20"/>
        </w:rPr>
        <w:t>7.4.Если обеспечение исполнения договора обеспечивается путем передачи заказчику в залог денежных средств, денежные средства, вносимые в качестве обеспечения исполнения договора, должны быть перечислены заказчику по следующим реквизитам:</w:t>
      </w:r>
    </w:p>
    <w:p w14:paraId="1CE7AC29" w14:textId="77777777" w:rsidR="00457A49" w:rsidRPr="00ED6ABB" w:rsidRDefault="00457A49" w:rsidP="00457A49">
      <w:pPr>
        <w:numPr>
          <w:ilvl w:val="0"/>
          <w:numId w:val="7"/>
        </w:numPr>
        <w:ind w:left="0" w:firstLine="426"/>
        <w:jc w:val="both"/>
        <w:rPr>
          <w:rFonts w:ascii="Times New Roman" w:eastAsia="Calibri" w:hAnsi="Times New Roman"/>
          <w:sz w:val="20"/>
          <w:szCs w:val="20"/>
        </w:rPr>
      </w:pPr>
      <w:r w:rsidRPr="00ED6ABB">
        <w:rPr>
          <w:rFonts w:ascii="Times New Roman" w:eastAsia="Calibri" w:hAnsi="Times New Roman"/>
          <w:b/>
          <w:sz w:val="20"/>
          <w:szCs w:val="20"/>
        </w:rPr>
        <w:t>ИНН 6449016399 КПП 644901001</w:t>
      </w:r>
    </w:p>
    <w:p w14:paraId="7EC46959" w14:textId="77777777" w:rsidR="00457A49" w:rsidRPr="00ED6ABB" w:rsidRDefault="00457A49" w:rsidP="00457A49">
      <w:pPr>
        <w:numPr>
          <w:ilvl w:val="0"/>
          <w:numId w:val="7"/>
        </w:numPr>
        <w:ind w:left="0" w:firstLine="426"/>
        <w:jc w:val="both"/>
        <w:rPr>
          <w:rFonts w:ascii="Times New Roman" w:eastAsia="Calibri" w:hAnsi="Times New Roman"/>
          <w:sz w:val="20"/>
          <w:szCs w:val="20"/>
        </w:rPr>
      </w:pPr>
      <w:r w:rsidRPr="00ED6ABB">
        <w:rPr>
          <w:rFonts w:ascii="Times New Roman" w:eastAsia="Calibri" w:hAnsi="Times New Roman"/>
          <w:b/>
          <w:sz w:val="20"/>
          <w:szCs w:val="20"/>
        </w:rPr>
        <w:t>л/с  039040125</w:t>
      </w:r>
    </w:p>
    <w:p w14:paraId="500A6DF9" w14:textId="77777777" w:rsidR="00457A49" w:rsidRPr="00ED6ABB" w:rsidRDefault="00457A49" w:rsidP="00457A49">
      <w:pPr>
        <w:numPr>
          <w:ilvl w:val="0"/>
          <w:numId w:val="7"/>
        </w:numPr>
        <w:ind w:left="0" w:firstLine="426"/>
        <w:jc w:val="both"/>
        <w:rPr>
          <w:rFonts w:ascii="Times New Roman" w:eastAsia="Calibri" w:hAnsi="Times New Roman"/>
          <w:sz w:val="20"/>
          <w:szCs w:val="20"/>
        </w:rPr>
      </w:pPr>
      <w:r w:rsidRPr="00ED6ABB">
        <w:rPr>
          <w:rFonts w:ascii="Times New Roman" w:eastAsia="Calibri" w:hAnsi="Times New Roman"/>
          <w:b/>
          <w:sz w:val="20"/>
          <w:szCs w:val="20"/>
        </w:rPr>
        <w:t>в министерстве финансов Саратовской области</w:t>
      </w:r>
    </w:p>
    <w:p w14:paraId="3B29C000" w14:textId="77777777" w:rsidR="00457A49" w:rsidRPr="00ED6ABB" w:rsidRDefault="00457A49" w:rsidP="00457A49">
      <w:pPr>
        <w:numPr>
          <w:ilvl w:val="0"/>
          <w:numId w:val="7"/>
        </w:numPr>
        <w:ind w:left="0" w:firstLine="426"/>
        <w:jc w:val="both"/>
        <w:rPr>
          <w:rFonts w:ascii="Times New Roman" w:eastAsia="Calibri" w:hAnsi="Times New Roman"/>
          <w:sz w:val="20"/>
          <w:szCs w:val="20"/>
        </w:rPr>
      </w:pPr>
      <w:r w:rsidRPr="00ED6ABB">
        <w:rPr>
          <w:rFonts w:ascii="Times New Roman" w:eastAsia="Calibri" w:hAnsi="Times New Roman"/>
          <w:b/>
          <w:sz w:val="20"/>
          <w:szCs w:val="20"/>
        </w:rPr>
        <w:t>р/с 40102810845370000052</w:t>
      </w:r>
    </w:p>
    <w:p w14:paraId="4BB791F9" w14:textId="6181D5F8" w:rsidR="00457A49" w:rsidRPr="00ED6ABB" w:rsidRDefault="001B5241" w:rsidP="00457A49">
      <w:pPr>
        <w:numPr>
          <w:ilvl w:val="0"/>
          <w:numId w:val="7"/>
        </w:numPr>
        <w:ind w:left="0" w:firstLine="426"/>
        <w:jc w:val="both"/>
        <w:rPr>
          <w:rFonts w:ascii="Times New Roman" w:eastAsia="Calibri" w:hAnsi="Times New Roman"/>
          <w:sz w:val="20"/>
          <w:szCs w:val="20"/>
        </w:rPr>
      </w:pPr>
      <w:r>
        <w:rPr>
          <w:rFonts w:ascii="Times New Roman" w:eastAsia="Calibri" w:hAnsi="Times New Roman"/>
          <w:b/>
          <w:sz w:val="20"/>
          <w:szCs w:val="20"/>
        </w:rPr>
        <w:t xml:space="preserve">ОКЦ № 3 ВВГУ Банка России </w:t>
      </w:r>
      <w:r w:rsidR="00457A49" w:rsidRPr="00ED6ABB">
        <w:rPr>
          <w:rFonts w:ascii="Times New Roman" w:eastAsia="Calibri" w:hAnsi="Times New Roman"/>
          <w:b/>
          <w:sz w:val="20"/>
          <w:szCs w:val="20"/>
        </w:rPr>
        <w:t xml:space="preserve">//УФК по Саратовской области </w:t>
      </w:r>
      <w:proofErr w:type="spellStart"/>
      <w:r w:rsidR="00457A49" w:rsidRPr="00ED6ABB">
        <w:rPr>
          <w:rFonts w:ascii="Times New Roman" w:eastAsia="Calibri" w:hAnsi="Times New Roman"/>
          <w:b/>
          <w:sz w:val="20"/>
          <w:szCs w:val="20"/>
        </w:rPr>
        <w:t>г.Саратов</w:t>
      </w:r>
      <w:proofErr w:type="spellEnd"/>
      <w:r w:rsidR="00457A49" w:rsidRPr="00ED6ABB">
        <w:rPr>
          <w:rFonts w:ascii="Times New Roman" w:eastAsia="Calibri" w:hAnsi="Times New Roman"/>
          <w:b/>
          <w:sz w:val="20"/>
          <w:szCs w:val="20"/>
        </w:rPr>
        <w:t xml:space="preserve"> </w:t>
      </w:r>
    </w:p>
    <w:p w14:paraId="5C67CC5B" w14:textId="77777777" w:rsidR="00457A49" w:rsidRPr="00ED6ABB" w:rsidRDefault="00457A49" w:rsidP="00457A49">
      <w:pPr>
        <w:numPr>
          <w:ilvl w:val="0"/>
          <w:numId w:val="7"/>
        </w:numPr>
        <w:ind w:left="0" w:firstLine="426"/>
        <w:jc w:val="both"/>
        <w:rPr>
          <w:rFonts w:ascii="Times New Roman" w:eastAsia="Calibri" w:hAnsi="Times New Roman"/>
          <w:sz w:val="20"/>
          <w:szCs w:val="20"/>
        </w:rPr>
      </w:pPr>
      <w:proofErr w:type="spellStart"/>
      <w:r w:rsidRPr="00ED6ABB">
        <w:rPr>
          <w:rFonts w:ascii="Times New Roman" w:eastAsia="Calibri" w:hAnsi="Times New Roman"/>
          <w:b/>
          <w:sz w:val="20"/>
          <w:szCs w:val="20"/>
        </w:rPr>
        <w:t>Казн.счёт</w:t>
      </w:r>
      <w:proofErr w:type="spellEnd"/>
      <w:r w:rsidRPr="00ED6ABB">
        <w:rPr>
          <w:rFonts w:ascii="Times New Roman" w:eastAsia="Calibri" w:hAnsi="Times New Roman"/>
          <w:b/>
          <w:sz w:val="20"/>
          <w:szCs w:val="20"/>
        </w:rPr>
        <w:t xml:space="preserve"> 03224643630000006001</w:t>
      </w:r>
    </w:p>
    <w:p w14:paraId="1517A32A" w14:textId="77777777" w:rsidR="00457A49" w:rsidRPr="00ED6ABB" w:rsidRDefault="00457A49" w:rsidP="00457A49">
      <w:pPr>
        <w:numPr>
          <w:ilvl w:val="0"/>
          <w:numId w:val="7"/>
        </w:numPr>
        <w:ind w:left="0" w:firstLine="426"/>
        <w:jc w:val="both"/>
        <w:rPr>
          <w:rFonts w:ascii="Times New Roman" w:eastAsia="Calibri" w:hAnsi="Times New Roman"/>
          <w:sz w:val="20"/>
          <w:szCs w:val="20"/>
        </w:rPr>
      </w:pPr>
      <w:r w:rsidRPr="00ED6ABB">
        <w:rPr>
          <w:rFonts w:ascii="Times New Roman" w:eastAsia="Calibri" w:hAnsi="Times New Roman"/>
          <w:b/>
          <w:sz w:val="20"/>
          <w:szCs w:val="20"/>
        </w:rPr>
        <w:t>БИК 016311121</w:t>
      </w:r>
    </w:p>
    <w:p w14:paraId="46DB4F82" w14:textId="77777777" w:rsidR="00457A49" w:rsidRPr="00ED6ABB" w:rsidRDefault="00457A49" w:rsidP="00457A49">
      <w:pPr>
        <w:numPr>
          <w:ilvl w:val="0"/>
          <w:numId w:val="7"/>
        </w:numPr>
        <w:ind w:left="0" w:firstLine="426"/>
        <w:jc w:val="both"/>
        <w:rPr>
          <w:rFonts w:ascii="Times New Roman" w:eastAsia="Calibri" w:hAnsi="Times New Roman"/>
          <w:sz w:val="20"/>
          <w:szCs w:val="20"/>
        </w:rPr>
      </w:pPr>
      <w:r w:rsidRPr="00ED6ABB">
        <w:rPr>
          <w:rFonts w:ascii="Times New Roman" w:eastAsia="Calibri" w:hAnsi="Times New Roman"/>
          <w:b/>
          <w:sz w:val="20"/>
          <w:szCs w:val="20"/>
        </w:rPr>
        <w:t>ОКПО 05156623</w:t>
      </w:r>
    </w:p>
    <w:p w14:paraId="6686127B" w14:textId="77777777" w:rsidR="00457A49" w:rsidRPr="00ED6ABB" w:rsidRDefault="00457A49" w:rsidP="00457A49">
      <w:pPr>
        <w:numPr>
          <w:ilvl w:val="0"/>
          <w:numId w:val="7"/>
        </w:numPr>
        <w:tabs>
          <w:tab w:val="left" w:pos="360"/>
          <w:tab w:val="left" w:pos="1260"/>
        </w:tabs>
        <w:ind w:left="0" w:firstLine="426"/>
        <w:jc w:val="both"/>
        <w:rPr>
          <w:rFonts w:ascii="Times New Roman" w:eastAsia="Calibri" w:hAnsi="Times New Roman"/>
          <w:sz w:val="20"/>
          <w:szCs w:val="20"/>
        </w:rPr>
      </w:pPr>
      <w:r w:rsidRPr="00ED6ABB">
        <w:rPr>
          <w:rFonts w:ascii="Times New Roman" w:eastAsia="Calibri" w:hAnsi="Times New Roman"/>
          <w:b/>
          <w:sz w:val="20"/>
          <w:szCs w:val="20"/>
        </w:rPr>
        <w:t>Назначение платежа: обеспечение исполнения договора</w:t>
      </w:r>
    </w:p>
    <w:p w14:paraId="407FD3DF" w14:textId="77777777" w:rsidR="00457A49" w:rsidRDefault="00457A49" w:rsidP="00457A49">
      <w:pPr>
        <w:numPr>
          <w:ilvl w:val="0"/>
          <w:numId w:val="7"/>
        </w:numPr>
        <w:tabs>
          <w:tab w:val="left" w:pos="360"/>
          <w:tab w:val="left" w:pos="1260"/>
        </w:tabs>
        <w:ind w:left="0" w:firstLine="426"/>
        <w:jc w:val="both"/>
        <w:rPr>
          <w:rFonts w:ascii="Times New Roman" w:eastAsia="Calibri" w:hAnsi="Times New Roman"/>
          <w:sz w:val="20"/>
          <w:szCs w:val="20"/>
        </w:rPr>
      </w:pPr>
      <w:r>
        <w:rPr>
          <w:rFonts w:ascii="Times New Roman" w:eastAsia="Calibri" w:hAnsi="Times New Roman"/>
          <w:spacing w:val="-2"/>
          <w:sz w:val="20"/>
          <w:szCs w:val="20"/>
        </w:rPr>
        <w:t>7</w:t>
      </w:r>
      <w:r w:rsidRPr="00ED6ABB">
        <w:rPr>
          <w:rFonts w:ascii="Times New Roman" w:eastAsia="Calibri" w:hAnsi="Times New Roman"/>
          <w:spacing w:val="-2"/>
          <w:sz w:val="20"/>
          <w:szCs w:val="20"/>
        </w:rPr>
        <w:t xml:space="preserve">.5.Обеспечение должно покрывать все случаи неисполнения либо ненадлежащего исполнения обязательств по договору. Сроки возврата обеспечения исполнения договора не могут превышать </w:t>
      </w:r>
      <w:r w:rsidRPr="00ED6ABB">
        <w:rPr>
          <w:rFonts w:ascii="Times New Roman" w:eastAsia="Calibri" w:hAnsi="Times New Roman"/>
          <w:b/>
          <w:spacing w:val="-2"/>
          <w:sz w:val="20"/>
          <w:szCs w:val="20"/>
        </w:rPr>
        <w:t>30 дней</w:t>
      </w:r>
      <w:r w:rsidRPr="00ED6ABB">
        <w:rPr>
          <w:rFonts w:ascii="Times New Roman" w:eastAsia="Calibri" w:hAnsi="Times New Roman"/>
          <w:spacing w:val="-2"/>
          <w:sz w:val="20"/>
          <w:szCs w:val="20"/>
        </w:rPr>
        <w:t xml:space="preserve"> с</w:t>
      </w:r>
      <w:r>
        <w:rPr>
          <w:rFonts w:ascii="Times New Roman" w:eastAsia="Calibri" w:hAnsi="Times New Roman"/>
          <w:spacing w:val="-2"/>
          <w:sz w:val="20"/>
          <w:szCs w:val="20"/>
        </w:rPr>
        <w:t xml:space="preserve"> даты исполнения исполнителем своих обязательств по договору.</w:t>
      </w:r>
    </w:p>
    <w:p w14:paraId="02EFEE07" w14:textId="77777777" w:rsidR="00457A49" w:rsidRPr="00885810" w:rsidRDefault="00457A49" w:rsidP="00457A49">
      <w:pPr>
        <w:numPr>
          <w:ilvl w:val="0"/>
          <w:numId w:val="7"/>
        </w:numPr>
        <w:tabs>
          <w:tab w:val="left" w:pos="360"/>
          <w:tab w:val="left" w:pos="1260"/>
        </w:tabs>
        <w:ind w:left="0" w:firstLine="426"/>
        <w:jc w:val="both"/>
        <w:rPr>
          <w:rFonts w:ascii="Times New Roman" w:eastAsia="Calibri" w:hAnsi="Times New Roman"/>
          <w:spacing w:val="-2"/>
          <w:sz w:val="20"/>
          <w:szCs w:val="20"/>
        </w:rPr>
      </w:pPr>
      <w:r>
        <w:rPr>
          <w:rFonts w:ascii="Times New Roman" w:eastAsia="Calibri" w:hAnsi="Times New Roman"/>
          <w:spacing w:val="-2"/>
          <w:sz w:val="20"/>
          <w:szCs w:val="20"/>
        </w:rPr>
        <w:t>7.6. В ходе исполнения договора исполнитель вправе предоставить Заказчику обеспечение исполнения договора, уменьшенное пропорционально размеру выполненных обязательств, предусмотренных договором, взамен ранее предоставленного обеспечения.</w:t>
      </w:r>
    </w:p>
    <w:p w14:paraId="498B381E" w14:textId="77777777" w:rsidR="001509E3" w:rsidRDefault="00CF4EAB">
      <w:pPr>
        <w:ind w:firstLine="709"/>
        <w:jc w:val="center"/>
        <w:rPr>
          <w:rFonts w:ascii="Times New Roman" w:hAnsi="Times New Roman"/>
          <w:b/>
          <w:sz w:val="20"/>
          <w:szCs w:val="20"/>
        </w:rPr>
      </w:pPr>
      <w:r>
        <w:rPr>
          <w:rFonts w:ascii="Times New Roman" w:hAnsi="Times New Roman"/>
          <w:b/>
          <w:sz w:val="20"/>
          <w:szCs w:val="20"/>
        </w:rPr>
        <w:t>8. Порядок изменения и расторжения настоящего Договора</w:t>
      </w:r>
    </w:p>
    <w:p w14:paraId="7CF4ABDE" w14:textId="77777777" w:rsidR="001509E3" w:rsidRDefault="00CF4EAB" w:rsidP="00457A49">
      <w:pPr>
        <w:numPr>
          <w:ilvl w:val="0"/>
          <w:numId w:val="6"/>
        </w:numPr>
        <w:ind w:left="0" w:firstLine="426"/>
        <w:jc w:val="both"/>
        <w:rPr>
          <w:rFonts w:ascii="Times New Roman" w:eastAsia="Calibri" w:hAnsi="Times New Roman"/>
          <w:sz w:val="20"/>
          <w:szCs w:val="20"/>
        </w:rPr>
      </w:pPr>
      <w:r>
        <w:rPr>
          <w:rFonts w:ascii="Times New Roman" w:eastAsia="Calibri" w:hAnsi="Times New Roman"/>
          <w:sz w:val="20"/>
          <w:szCs w:val="20"/>
        </w:rPr>
        <w:t>8.1. Изменения и дополнения к настоящему Договору считаются действительными, если они оформлены в письменной форме и подписаны обеими сторонами.</w:t>
      </w:r>
    </w:p>
    <w:p w14:paraId="517253BE" w14:textId="77777777" w:rsidR="001509E3" w:rsidRDefault="00CF4EAB" w:rsidP="00457A49">
      <w:pPr>
        <w:numPr>
          <w:ilvl w:val="0"/>
          <w:numId w:val="6"/>
        </w:numPr>
        <w:ind w:left="0" w:firstLine="426"/>
        <w:jc w:val="both"/>
        <w:rPr>
          <w:rFonts w:ascii="Times New Roman" w:eastAsia="Calibri" w:hAnsi="Times New Roman"/>
          <w:sz w:val="20"/>
          <w:szCs w:val="20"/>
        </w:rPr>
      </w:pPr>
      <w:r>
        <w:rPr>
          <w:rFonts w:ascii="Times New Roman" w:eastAsia="Calibri" w:hAnsi="Times New Roman"/>
          <w:sz w:val="20"/>
          <w:szCs w:val="20"/>
        </w:rPr>
        <w:t xml:space="preserve">8.2. </w:t>
      </w:r>
      <w:r>
        <w:rPr>
          <w:rFonts w:ascii="Times New Roman" w:hAnsi="Times New Roman"/>
          <w:sz w:val="20"/>
          <w:szCs w:val="20"/>
        </w:rPr>
        <w:t>Расторжение настоящего Договора допускается в односторонне порядке,  по соглашению сторон, по решению суда   по основаниям, предусмотренным гражданским законодательством  Российской Федерации.</w:t>
      </w:r>
    </w:p>
    <w:p w14:paraId="2A036FAD" w14:textId="77777777" w:rsidR="001509E3" w:rsidRDefault="00CF4EAB" w:rsidP="00457A49">
      <w:pPr>
        <w:numPr>
          <w:ilvl w:val="0"/>
          <w:numId w:val="6"/>
        </w:numPr>
        <w:ind w:left="0" w:firstLine="426"/>
        <w:jc w:val="both"/>
      </w:pPr>
      <w:r>
        <w:rPr>
          <w:rFonts w:ascii="Times New Roman" w:eastAsia="Calibri" w:hAnsi="Times New Roman"/>
          <w:sz w:val="20"/>
          <w:szCs w:val="20"/>
        </w:rPr>
        <w:t>8.3. В случае одностороннего отказа от исполнения договора Заказчик письменно уведомляет Поставщику. Уведомление может быть отправлено одним из следующих способов: по почте, заказным письмом с уведомлением о вручении по адресу Поставщика, телетайпом, телефонограммой, электронной или иной связью, позволяющей достоверно установить, что документ исходил от стороны по договору. Настоящий договор считается расторгнутым через 10 дней с даты направления уведомления об одностороннем отказе от исполнения договора Заказчиком Поставщику.</w:t>
      </w:r>
    </w:p>
    <w:p w14:paraId="60DFF68B" w14:textId="77777777" w:rsidR="001509E3" w:rsidRDefault="00CF4EAB" w:rsidP="00457A49">
      <w:pPr>
        <w:pStyle w:val="af9"/>
        <w:widowControl w:val="0"/>
        <w:numPr>
          <w:ilvl w:val="0"/>
          <w:numId w:val="6"/>
        </w:numPr>
        <w:suppressLineNumbers/>
        <w:ind w:left="0" w:firstLine="426"/>
        <w:jc w:val="both"/>
        <w:rPr>
          <w:rFonts w:ascii="Times New Roman" w:hAnsi="Times New Roman"/>
          <w:sz w:val="20"/>
          <w:szCs w:val="20"/>
        </w:rPr>
      </w:pPr>
      <w:r>
        <w:rPr>
          <w:rFonts w:ascii="Times New Roman" w:hAnsi="Times New Roman"/>
          <w:sz w:val="20"/>
          <w:szCs w:val="20"/>
        </w:rPr>
        <w:t>8.4. По вопросам, не предусмотренным настоящим договором, Стороны руководствуются действующим законодательством Российской Федерации.</w:t>
      </w:r>
    </w:p>
    <w:p w14:paraId="0B022344" w14:textId="77777777" w:rsidR="001509E3" w:rsidRDefault="00CF4EAB">
      <w:pPr>
        <w:ind w:firstLine="709"/>
        <w:jc w:val="center"/>
        <w:rPr>
          <w:rFonts w:ascii="Times New Roman" w:hAnsi="Times New Roman"/>
          <w:b/>
          <w:sz w:val="20"/>
          <w:szCs w:val="20"/>
        </w:rPr>
      </w:pPr>
      <w:r>
        <w:rPr>
          <w:rFonts w:ascii="Times New Roman" w:hAnsi="Times New Roman"/>
          <w:b/>
          <w:sz w:val="20"/>
          <w:szCs w:val="20"/>
        </w:rPr>
        <w:t>9. Форс - мажорные обстоятельства</w:t>
      </w:r>
    </w:p>
    <w:p w14:paraId="6C0FA957" w14:textId="77777777" w:rsidR="001509E3" w:rsidRDefault="00CF4EAB" w:rsidP="00457A49">
      <w:pPr>
        <w:ind w:firstLine="426"/>
        <w:jc w:val="both"/>
        <w:rPr>
          <w:rFonts w:ascii="Times New Roman" w:hAnsi="Times New Roman"/>
          <w:sz w:val="20"/>
          <w:szCs w:val="20"/>
        </w:rPr>
      </w:pPr>
      <w:r>
        <w:rPr>
          <w:rFonts w:ascii="Times New Roman" w:hAnsi="Times New Roman"/>
          <w:sz w:val="20"/>
          <w:szCs w:val="20"/>
        </w:rPr>
        <w:t xml:space="preserve">9.1. Стороны освобождаются от ответственности за частичное или полное неисполнение обязательств по настоящему Договору, если оно явилось следствием природных явлений, действия внешних объективных факторов и прочих обстоятельств непреодолимой силы </w:t>
      </w:r>
      <w:proofErr w:type="gramStart"/>
      <w:r>
        <w:rPr>
          <w:rFonts w:ascii="Times New Roman" w:hAnsi="Times New Roman"/>
          <w:sz w:val="20"/>
          <w:szCs w:val="20"/>
        </w:rPr>
        <w:t>и</w:t>
      </w:r>
      <w:proofErr w:type="gramEnd"/>
      <w:r>
        <w:rPr>
          <w:rFonts w:ascii="Times New Roman" w:hAnsi="Times New Roman"/>
          <w:sz w:val="20"/>
          <w:szCs w:val="20"/>
        </w:rPr>
        <w:t xml:space="preserve"> если эти обстоятельства непосредственно повлияли на исполнение настоящего Договора. Срок исполнения обязательств по настоящему договору отодвигается соразмерно времени, в течение которого действовали обстоятельства непреодолимой силы, а также последствия, вызванные этими обстоятельствами.</w:t>
      </w:r>
    </w:p>
    <w:p w14:paraId="2FE04CF1" w14:textId="77777777" w:rsidR="001509E3" w:rsidRDefault="00CF4EAB" w:rsidP="00457A49">
      <w:pPr>
        <w:ind w:firstLine="426"/>
        <w:jc w:val="both"/>
        <w:rPr>
          <w:rFonts w:ascii="Times New Roman" w:hAnsi="Times New Roman"/>
          <w:sz w:val="20"/>
          <w:szCs w:val="20"/>
        </w:rPr>
      </w:pPr>
      <w:r>
        <w:rPr>
          <w:rFonts w:ascii="Times New Roman" w:hAnsi="Times New Roman"/>
          <w:sz w:val="20"/>
          <w:szCs w:val="20"/>
        </w:rPr>
        <w:t>9.2. Если обстоятельства непреодолимой силы или их последствия будут длиться более трех месяцев, то Поставщик и Заказчик обсудят, какие меры следует принять для продолжения исполнения Договора.</w:t>
      </w:r>
    </w:p>
    <w:p w14:paraId="4AF48767" w14:textId="77777777" w:rsidR="001509E3" w:rsidRDefault="00CF4EAB" w:rsidP="00457A49">
      <w:pPr>
        <w:ind w:firstLine="426"/>
        <w:jc w:val="both"/>
        <w:rPr>
          <w:rFonts w:ascii="Times New Roman" w:hAnsi="Times New Roman"/>
          <w:sz w:val="20"/>
          <w:szCs w:val="20"/>
        </w:rPr>
      </w:pPr>
      <w:r>
        <w:rPr>
          <w:rFonts w:ascii="Times New Roman" w:hAnsi="Times New Roman"/>
          <w:sz w:val="20"/>
          <w:szCs w:val="20"/>
        </w:rPr>
        <w:t>9.3. Сторона, ссылающаяся на форс-мажорные обстоятельства, обязана предоставить для их подтверждения документы компетентного государственного органа.</w:t>
      </w:r>
    </w:p>
    <w:p w14:paraId="21FB49B2" w14:textId="77777777" w:rsidR="001509E3" w:rsidRDefault="00CF4EAB">
      <w:pPr>
        <w:ind w:firstLine="709"/>
        <w:jc w:val="center"/>
        <w:rPr>
          <w:rFonts w:ascii="Times New Roman" w:hAnsi="Times New Roman"/>
          <w:b/>
          <w:sz w:val="20"/>
          <w:szCs w:val="20"/>
        </w:rPr>
      </w:pPr>
      <w:r>
        <w:rPr>
          <w:rFonts w:ascii="Times New Roman" w:hAnsi="Times New Roman"/>
          <w:b/>
          <w:sz w:val="20"/>
          <w:szCs w:val="20"/>
        </w:rPr>
        <w:t>10. Срок действия договора</w:t>
      </w:r>
    </w:p>
    <w:p w14:paraId="4046EBE2" w14:textId="3BC9A902" w:rsidR="001509E3" w:rsidRDefault="00CF4EAB" w:rsidP="00457A49">
      <w:pPr>
        <w:pStyle w:val="af9"/>
        <w:ind w:firstLine="426"/>
        <w:jc w:val="both"/>
        <w:rPr>
          <w:rFonts w:ascii="Times New Roman" w:hAnsi="Times New Roman"/>
          <w:sz w:val="20"/>
          <w:szCs w:val="20"/>
        </w:rPr>
      </w:pPr>
      <w:r>
        <w:rPr>
          <w:rFonts w:ascii="Times New Roman" w:hAnsi="Times New Roman"/>
          <w:sz w:val="20"/>
          <w:szCs w:val="20"/>
        </w:rPr>
        <w:t>10.1. Настоящий Договор вступает в силу с момента заключения договора и  действует до 31.12.202</w:t>
      </w:r>
      <w:r w:rsidR="000114BC">
        <w:rPr>
          <w:rFonts w:ascii="Times New Roman" w:hAnsi="Times New Roman"/>
          <w:sz w:val="20"/>
          <w:szCs w:val="20"/>
        </w:rPr>
        <w:t>7</w:t>
      </w:r>
      <w:bookmarkStart w:id="28" w:name="_GoBack"/>
      <w:bookmarkEnd w:id="28"/>
      <w:r>
        <w:rPr>
          <w:rFonts w:ascii="Times New Roman" w:hAnsi="Times New Roman"/>
          <w:sz w:val="20"/>
          <w:szCs w:val="20"/>
        </w:rPr>
        <w:t xml:space="preserve"> года, а в части оплаты до полного исполнения обязательств.</w:t>
      </w:r>
    </w:p>
    <w:p w14:paraId="7BD41C1B" w14:textId="77777777" w:rsidR="001509E3" w:rsidRDefault="00CF4EAB">
      <w:pPr>
        <w:ind w:firstLine="567"/>
        <w:jc w:val="center"/>
        <w:rPr>
          <w:rFonts w:ascii="Times New Roman" w:hAnsi="Times New Roman"/>
          <w:b/>
          <w:sz w:val="20"/>
          <w:szCs w:val="20"/>
        </w:rPr>
      </w:pPr>
      <w:r>
        <w:rPr>
          <w:rFonts w:ascii="Times New Roman" w:hAnsi="Times New Roman"/>
          <w:b/>
          <w:sz w:val="20"/>
          <w:szCs w:val="20"/>
        </w:rPr>
        <w:t>11. Заключительные условия</w:t>
      </w:r>
    </w:p>
    <w:p w14:paraId="1347444D" w14:textId="77777777" w:rsidR="001509E3" w:rsidRDefault="00CF4EAB" w:rsidP="00457A49">
      <w:pPr>
        <w:ind w:firstLine="426"/>
        <w:jc w:val="both"/>
        <w:rPr>
          <w:rFonts w:ascii="Times New Roman" w:hAnsi="Times New Roman"/>
          <w:sz w:val="20"/>
          <w:szCs w:val="20"/>
        </w:rPr>
      </w:pPr>
      <w:r>
        <w:rPr>
          <w:rFonts w:ascii="Times New Roman" w:hAnsi="Times New Roman"/>
          <w:sz w:val="20"/>
          <w:szCs w:val="20"/>
        </w:rPr>
        <w:t>11.1. Споры и разногласия, возникающие в связи с исполнением настоящего Договора, рассматриваются Сторонами путем переговоров.</w:t>
      </w:r>
    </w:p>
    <w:p w14:paraId="301407A1" w14:textId="77777777" w:rsidR="001509E3" w:rsidRDefault="00CF4EAB" w:rsidP="00457A49">
      <w:pPr>
        <w:ind w:firstLine="426"/>
        <w:jc w:val="both"/>
        <w:rPr>
          <w:rFonts w:ascii="Times New Roman" w:hAnsi="Times New Roman"/>
          <w:sz w:val="20"/>
          <w:szCs w:val="20"/>
        </w:rPr>
      </w:pPr>
      <w:r>
        <w:rPr>
          <w:rFonts w:ascii="Times New Roman" w:hAnsi="Times New Roman"/>
          <w:sz w:val="20"/>
          <w:szCs w:val="20"/>
        </w:rPr>
        <w:t>11.2. Неурегулированные путем переговоров споры и разногласия разрешаются в Арбитражном суде Саратовской области в установленном порядке.</w:t>
      </w:r>
    </w:p>
    <w:p w14:paraId="0B75742C" w14:textId="77777777" w:rsidR="001509E3" w:rsidRDefault="00CF4EAB" w:rsidP="00457A49">
      <w:pPr>
        <w:ind w:firstLine="426"/>
        <w:jc w:val="both"/>
        <w:rPr>
          <w:rFonts w:ascii="Times New Roman" w:hAnsi="Times New Roman"/>
          <w:sz w:val="20"/>
          <w:szCs w:val="20"/>
        </w:rPr>
      </w:pPr>
      <w:r>
        <w:rPr>
          <w:rFonts w:ascii="Times New Roman" w:hAnsi="Times New Roman"/>
          <w:sz w:val="20"/>
          <w:szCs w:val="20"/>
        </w:rPr>
        <w:t>11.3. Во всем ином, не урегулированном в настоящем Договоре, в частности, касающемся сроков обнаружения ненадлежащего качества товаров, сроков исковой давности, применяются нормы гражданского законодательства Российской Федерации</w:t>
      </w:r>
    </w:p>
    <w:p w14:paraId="33F676CE" w14:textId="77777777" w:rsidR="001509E3" w:rsidRDefault="00CF4EAB" w:rsidP="00457A49">
      <w:pPr>
        <w:ind w:firstLine="426"/>
        <w:jc w:val="both"/>
        <w:rPr>
          <w:rFonts w:ascii="Times New Roman" w:hAnsi="Times New Roman"/>
          <w:sz w:val="20"/>
          <w:szCs w:val="20"/>
        </w:rPr>
      </w:pPr>
      <w:r>
        <w:rPr>
          <w:rFonts w:ascii="Times New Roman" w:hAnsi="Times New Roman"/>
          <w:sz w:val="20"/>
          <w:szCs w:val="20"/>
        </w:rPr>
        <w:t>11.4. Настоящий Договор составлен в 2-х экземплярах по одному для каждой Стороны, имеющих одинаковую юридическую силу.</w:t>
      </w:r>
    </w:p>
    <w:p w14:paraId="113886DE" w14:textId="77777777" w:rsidR="001509E3" w:rsidRDefault="00CF4EAB" w:rsidP="00457A49">
      <w:pPr>
        <w:ind w:firstLine="426"/>
        <w:jc w:val="both"/>
        <w:rPr>
          <w:rFonts w:ascii="Times New Roman" w:hAnsi="Times New Roman"/>
          <w:sz w:val="20"/>
          <w:szCs w:val="20"/>
        </w:rPr>
      </w:pPr>
      <w:r>
        <w:rPr>
          <w:rFonts w:ascii="Times New Roman" w:hAnsi="Times New Roman"/>
          <w:sz w:val="20"/>
          <w:szCs w:val="20"/>
        </w:rPr>
        <w:t>11.5. В случае изменения банковских или иных реквизитов Стороны обязаны уведомить друг друга в десятидневный срок до предполагаемых событий.</w:t>
      </w:r>
    </w:p>
    <w:p w14:paraId="409AB7CF" w14:textId="77777777" w:rsidR="001509E3" w:rsidRDefault="001509E3">
      <w:pPr>
        <w:pStyle w:val="af9"/>
        <w:ind w:firstLine="540"/>
        <w:jc w:val="center"/>
        <w:rPr>
          <w:rStyle w:val="af0"/>
          <w:rFonts w:ascii="Times New Roman" w:hAnsi="Times New Roman"/>
          <w:sz w:val="20"/>
          <w:szCs w:val="20"/>
        </w:rPr>
      </w:pPr>
    </w:p>
    <w:p w14:paraId="0A8A4CC8" w14:textId="77777777" w:rsidR="001509E3" w:rsidRDefault="00CF4EAB">
      <w:pPr>
        <w:pStyle w:val="af9"/>
        <w:ind w:firstLine="540"/>
        <w:jc w:val="center"/>
        <w:rPr>
          <w:rStyle w:val="af0"/>
          <w:rFonts w:ascii="Times New Roman" w:hAnsi="Times New Roman"/>
          <w:sz w:val="20"/>
          <w:szCs w:val="20"/>
        </w:rPr>
      </w:pPr>
      <w:r>
        <w:rPr>
          <w:rStyle w:val="af0"/>
          <w:rFonts w:ascii="Times New Roman" w:hAnsi="Times New Roman"/>
          <w:sz w:val="20"/>
          <w:szCs w:val="20"/>
        </w:rPr>
        <w:t>12. Юридические адреса и банковские реквизиты сторон.</w:t>
      </w:r>
    </w:p>
    <w:p w14:paraId="76B03A31" w14:textId="77777777" w:rsidR="001509E3" w:rsidRDefault="001509E3">
      <w:pPr>
        <w:pStyle w:val="af9"/>
        <w:ind w:firstLine="540"/>
        <w:jc w:val="center"/>
        <w:rPr>
          <w:rFonts w:ascii="Times New Roman" w:hAnsi="Times New Roman"/>
          <w:sz w:val="20"/>
          <w:szCs w:val="20"/>
        </w:rPr>
      </w:pPr>
    </w:p>
    <w:tbl>
      <w:tblPr>
        <w:tblW w:w="9992" w:type="dxa"/>
        <w:tblInd w:w="58" w:type="dxa"/>
        <w:tblCellMar>
          <w:left w:w="0" w:type="dxa"/>
          <w:right w:w="0" w:type="dxa"/>
        </w:tblCellMar>
        <w:tblLook w:val="04A0" w:firstRow="1" w:lastRow="0" w:firstColumn="1" w:lastColumn="0" w:noHBand="0" w:noVBand="1"/>
      </w:tblPr>
      <w:tblGrid>
        <w:gridCol w:w="4855"/>
        <w:gridCol w:w="139"/>
        <w:gridCol w:w="4998"/>
      </w:tblGrid>
      <w:tr w:rsidR="001509E3" w14:paraId="67A865D2" w14:textId="77777777">
        <w:trPr>
          <w:cantSplit/>
          <w:trHeight w:val="57"/>
        </w:trPr>
        <w:tc>
          <w:tcPr>
            <w:tcW w:w="4855" w:type="dxa"/>
            <w:shd w:val="clear" w:color="auto" w:fill="FFFFFF"/>
          </w:tcPr>
          <w:p w14:paraId="61B56A14" w14:textId="77777777" w:rsidR="001509E3" w:rsidRDefault="00CF4EAB">
            <w:pPr>
              <w:pStyle w:val="af9"/>
              <w:ind w:firstLine="540"/>
              <w:jc w:val="both"/>
              <w:rPr>
                <w:rStyle w:val="af0"/>
                <w:rFonts w:ascii="Times New Roman" w:hAnsi="Times New Roman"/>
                <w:sz w:val="20"/>
                <w:szCs w:val="20"/>
              </w:rPr>
            </w:pPr>
            <w:r>
              <w:rPr>
                <w:rStyle w:val="af0"/>
                <w:rFonts w:ascii="Times New Roman" w:hAnsi="Times New Roman"/>
                <w:sz w:val="20"/>
                <w:szCs w:val="20"/>
              </w:rPr>
              <w:t>Заказчик:</w:t>
            </w:r>
          </w:p>
        </w:tc>
        <w:tc>
          <w:tcPr>
            <w:tcW w:w="139" w:type="dxa"/>
            <w:shd w:val="clear" w:color="auto" w:fill="FFFFFF"/>
          </w:tcPr>
          <w:p w14:paraId="07B359E9" w14:textId="77777777" w:rsidR="001509E3" w:rsidRDefault="001509E3">
            <w:pPr>
              <w:pStyle w:val="af9"/>
              <w:ind w:firstLine="540"/>
              <w:jc w:val="both"/>
              <w:rPr>
                <w:rFonts w:ascii="Times New Roman" w:hAnsi="Times New Roman"/>
                <w:sz w:val="20"/>
                <w:szCs w:val="20"/>
              </w:rPr>
            </w:pPr>
          </w:p>
        </w:tc>
        <w:tc>
          <w:tcPr>
            <w:tcW w:w="4998" w:type="dxa"/>
            <w:shd w:val="clear" w:color="auto" w:fill="FFFFFF"/>
          </w:tcPr>
          <w:p w14:paraId="068CEE8E" w14:textId="77777777" w:rsidR="001509E3" w:rsidRDefault="00CF4EAB">
            <w:pPr>
              <w:pStyle w:val="af9"/>
              <w:ind w:firstLine="540"/>
              <w:jc w:val="both"/>
              <w:rPr>
                <w:rStyle w:val="af0"/>
                <w:rFonts w:ascii="Times New Roman" w:hAnsi="Times New Roman"/>
                <w:sz w:val="20"/>
                <w:szCs w:val="20"/>
              </w:rPr>
            </w:pPr>
            <w:r>
              <w:rPr>
                <w:rStyle w:val="af0"/>
                <w:rFonts w:ascii="Times New Roman" w:hAnsi="Times New Roman"/>
                <w:sz w:val="20"/>
                <w:szCs w:val="20"/>
              </w:rPr>
              <w:t>Поставщик:</w:t>
            </w:r>
          </w:p>
        </w:tc>
      </w:tr>
      <w:tr w:rsidR="001509E3" w14:paraId="3213B1FA" w14:textId="77777777">
        <w:trPr>
          <w:cantSplit/>
          <w:trHeight w:val="57"/>
        </w:trPr>
        <w:tc>
          <w:tcPr>
            <w:tcW w:w="4855" w:type="dxa"/>
            <w:shd w:val="clear" w:color="auto" w:fill="FFFFFF"/>
          </w:tcPr>
          <w:p w14:paraId="425717E2" w14:textId="77777777" w:rsidR="001509E3" w:rsidRDefault="00CF4EAB">
            <w:pPr>
              <w:spacing w:before="56" w:after="56"/>
              <w:jc w:val="both"/>
              <w:rPr>
                <w:rFonts w:ascii="Times New Roman" w:hAnsi="Times New Roman"/>
                <w:b/>
                <w:color w:val="000000"/>
                <w:sz w:val="20"/>
                <w:szCs w:val="20"/>
                <w:highlight w:val="white"/>
              </w:rPr>
            </w:pPr>
            <w:r>
              <w:rPr>
                <w:rFonts w:ascii="Times New Roman" w:hAnsi="Times New Roman"/>
                <w:b/>
                <w:color w:val="000000"/>
                <w:sz w:val="20"/>
                <w:szCs w:val="20"/>
                <w:shd w:val="clear" w:color="auto" w:fill="FFFFFF"/>
              </w:rPr>
              <w:t>ГАУЗ «ЭГКБ № 1»</w:t>
            </w:r>
          </w:p>
          <w:p w14:paraId="223C16D7" w14:textId="77777777" w:rsidR="001509E3" w:rsidRDefault="00CF4EAB">
            <w:pPr>
              <w:rPr>
                <w:rFonts w:ascii="Times New Roman" w:hAnsi="Times New Roman"/>
                <w:sz w:val="20"/>
                <w:szCs w:val="20"/>
                <w:highlight w:val="white"/>
              </w:rPr>
            </w:pPr>
            <w:r>
              <w:rPr>
                <w:rFonts w:ascii="Times New Roman" w:hAnsi="Times New Roman"/>
                <w:sz w:val="20"/>
                <w:szCs w:val="20"/>
                <w:shd w:val="clear" w:color="auto" w:fill="FFFFFF"/>
              </w:rPr>
              <w:t>413116 Саратовская обл., г. Энгельс, ул. Весенняя, 6.</w:t>
            </w:r>
            <w:r>
              <w:rPr>
                <w:rFonts w:ascii="Times New Roman" w:hAnsi="Times New Roman"/>
                <w:sz w:val="20"/>
                <w:szCs w:val="20"/>
                <w:shd w:val="clear" w:color="auto" w:fill="FFFFFF"/>
              </w:rPr>
              <w:br/>
              <w:t>тел. (факс) (8453) 515-902</w:t>
            </w:r>
          </w:p>
          <w:p w14:paraId="7644F27F" w14:textId="77777777" w:rsidR="001509E3" w:rsidRDefault="00CF4EAB">
            <w:pPr>
              <w:rPr>
                <w:rFonts w:ascii="Times New Roman" w:hAnsi="Times New Roman"/>
                <w:sz w:val="20"/>
                <w:szCs w:val="20"/>
                <w:highlight w:val="white"/>
              </w:rPr>
            </w:pPr>
            <w:r>
              <w:rPr>
                <w:rFonts w:ascii="Times New Roman" w:hAnsi="Times New Roman"/>
                <w:sz w:val="20"/>
                <w:szCs w:val="20"/>
                <w:shd w:val="clear" w:color="auto" w:fill="FFFFFF"/>
              </w:rPr>
              <w:t>ИНН 6449016399 КПП 644901001</w:t>
            </w:r>
          </w:p>
          <w:p w14:paraId="4E17DB69" w14:textId="77777777" w:rsidR="001509E3" w:rsidRDefault="00CF4EAB">
            <w:pPr>
              <w:rPr>
                <w:rFonts w:ascii="Times New Roman" w:hAnsi="Times New Roman"/>
                <w:sz w:val="20"/>
                <w:szCs w:val="20"/>
                <w:highlight w:val="white"/>
              </w:rPr>
            </w:pPr>
            <w:r>
              <w:rPr>
                <w:rFonts w:ascii="Times New Roman" w:hAnsi="Times New Roman"/>
                <w:sz w:val="20"/>
                <w:szCs w:val="20"/>
                <w:shd w:val="clear" w:color="auto" w:fill="FFFFFF"/>
              </w:rPr>
              <w:t>л/с 039040124, 039040122</w:t>
            </w:r>
          </w:p>
          <w:p w14:paraId="04492CEE" w14:textId="77777777" w:rsidR="001509E3" w:rsidRDefault="00CF4EAB">
            <w:pPr>
              <w:rPr>
                <w:rFonts w:ascii="Times New Roman" w:hAnsi="Times New Roman"/>
                <w:sz w:val="20"/>
                <w:szCs w:val="20"/>
              </w:rPr>
            </w:pPr>
            <w:r>
              <w:rPr>
                <w:rFonts w:ascii="Times New Roman" w:hAnsi="Times New Roman"/>
                <w:sz w:val="20"/>
                <w:szCs w:val="20"/>
                <w:shd w:val="clear" w:color="auto" w:fill="FFFFFF"/>
              </w:rPr>
              <w:t>в министерстве финансов Саратовской области</w:t>
            </w:r>
          </w:p>
          <w:p w14:paraId="064D5B84" w14:textId="77777777" w:rsidR="001509E3" w:rsidRDefault="00CF4EAB">
            <w:pPr>
              <w:rPr>
                <w:rFonts w:ascii="Times New Roman" w:hAnsi="Times New Roman"/>
                <w:sz w:val="20"/>
                <w:szCs w:val="20"/>
              </w:rPr>
            </w:pPr>
            <w:r>
              <w:rPr>
                <w:rFonts w:ascii="Times New Roman" w:hAnsi="Times New Roman"/>
                <w:sz w:val="20"/>
                <w:szCs w:val="20"/>
                <w:shd w:val="clear" w:color="auto" w:fill="FFFFFF"/>
              </w:rPr>
              <w:t>р/с 40102810845370000052</w:t>
            </w:r>
          </w:p>
          <w:p w14:paraId="60BC7B24" w14:textId="3F4C3BFC" w:rsidR="001509E3" w:rsidRDefault="001B5241">
            <w:pPr>
              <w:rPr>
                <w:rFonts w:ascii="Times New Roman" w:hAnsi="Times New Roman"/>
                <w:sz w:val="20"/>
                <w:szCs w:val="20"/>
                <w:highlight w:val="white"/>
              </w:rPr>
            </w:pPr>
            <w:r>
              <w:rPr>
                <w:rFonts w:ascii="Times New Roman" w:hAnsi="Times New Roman"/>
                <w:sz w:val="20"/>
                <w:szCs w:val="20"/>
                <w:shd w:val="clear" w:color="auto" w:fill="FFFFFF"/>
              </w:rPr>
              <w:t xml:space="preserve">ОКЦ № 3 ВВГУ Банка России </w:t>
            </w:r>
            <w:r w:rsidR="00CF4EAB">
              <w:rPr>
                <w:rFonts w:ascii="Times New Roman" w:hAnsi="Times New Roman"/>
                <w:sz w:val="20"/>
                <w:szCs w:val="20"/>
                <w:shd w:val="clear" w:color="auto" w:fill="FFFFFF"/>
              </w:rPr>
              <w:t xml:space="preserve">//УФК по Саратовской области </w:t>
            </w:r>
            <w:proofErr w:type="spellStart"/>
            <w:r w:rsidR="00CF4EAB">
              <w:rPr>
                <w:rFonts w:ascii="Times New Roman" w:hAnsi="Times New Roman"/>
                <w:sz w:val="20"/>
                <w:szCs w:val="20"/>
                <w:shd w:val="clear" w:color="auto" w:fill="FFFFFF"/>
              </w:rPr>
              <w:t>г.Саратов</w:t>
            </w:r>
            <w:proofErr w:type="spellEnd"/>
            <w:r w:rsidR="00CF4EAB">
              <w:rPr>
                <w:rFonts w:ascii="Times New Roman" w:hAnsi="Times New Roman"/>
                <w:sz w:val="20"/>
                <w:szCs w:val="20"/>
                <w:shd w:val="clear" w:color="auto" w:fill="FFFFFF"/>
              </w:rPr>
              <w:t xml:space="preserve"> </w:t>
            </w:r>
          </w:p>
          <w:p w14:paraId="39CD0A04" w14:textId="77777777" w:rsidR="001509E3" w:rsidRDefault="00CF4EAB">
            <w:pPr>
              <w:rPr>
                <w:rFonts w:ascii="Times New Roman" w:hAnsi="Times New Roman"/>
                <w:sz w:val="20"/>
                <w:szCs w:val="20"/>
                <w:highlight w:val="white"/>
              </w:rPr>
            </w:pPr>
            <w:proofErr w:type="spellStart"/>
            <w:r>
              <w:rPr>
                <w:rFonts w:ascii="Times New Roman" w:hAnsi="Times New Roman"/>
                <w:sz w:val="20"/>
                <w:szCs w:val="20"/>
                <w:shd w:val="clear" w:color="auto" w:fill="FFFFFF"/>
              </w:rPr>
              <w:t>Казн.счёт</w:t>
            </w:r>
            <w:proofErr w:type="spellEnd"/>
            <w:r>
              <w:rPr>
                <w:rFonts w:ascii="Times New Roman" w:hAnsi="Times New Roman"/>
                <w:sz w:val="20"/>
                <w:szCs w:val="20"/>
                <w:shd w:val="clear" w:color="auto" w:fill="FFFFFF"/>
              </w:rPr>
              <w:t xml:space="preserve"> 03224643630000006001</w:t>
            </w:r>
          </w:p>
          <w:p w14:paraId="0A06118D" w14:textId="77777777" w:rsidR="001509E3" w:rsidRDefault="00CF4EAB">
            <w:pPr>
              <w:rPr>
                <w:rFonts w:ascii="Times New Roman" w:hAnsi="Times New Roman"/>
                <w:sz w:val="20"/>
                <w:szCs w:val="20"/>
              </w:rPr>
            </w:pPr>
            <w:r>
              <w:rPr>
                <w:rFonts w:ascii="Times New Roman" w:hAnsi="Times New Roman"/>
                <w:sz w:val="20"/>
                <w:szCs w:val="20"/>
                <w:shd w:val="clear" w:color="auto" w:fill="FFFFFF"/>
              </w:rPr>
              <w:t xml:space="preserve">БИК </w:t>
            </w:r>
            <w:r>
              <w:rPr>
                <w:rFonts w:ascii="Times New Roman" w:hAnsi="Times New Roman"/>
                <w:bCs/>
                <w:sz w:val="20"/>
                <w:szCs w:val="20"/>
              </w:rPr>
              <w:t>016311121</w:t>
            </w:r>
          </w:p>
          <w:p w14:paraId="25DBF663" w14:textId="77777777" w:rsidR="001509E3" w:rsidRDefault="00CF4EAB">
            <w:pPr>
              <w:rPr>
                <w:rFonts w:ascii="Times New Roman" w:hAnsi="Times New Roman"/>
                <w:sz w:val="20"/>
                <w:szCs w:val="20"/>
              </w:rPr>
            </w:pPr>
            <w:r>
              <w:rPr>
                <w:rFonts w:ascii="Times New Roman" w:hAnsi="Times New Roman"/>
                <w:sz w:val="20"/>
                <w:szCs w:val="20"/>
                <w:shd w:val="clear" w:color="auto" w:fill="FFFFFF"/>
              </w:rPr>
              <w:t>ОКПО 05156623</w:t>
            </w:r>
          </w:p>
          <w:p w14:paraId="0287F53B" w14:textId="77777777" w:rsidR="001509E3" w:rsidRDefault="00CF4EAB">
            <w:r>
              <w:rPr>
                <w:rFonts w:ascii="Times New Roman" w:hAnsi="Times New Roman"/>
                <w:b/>
                <w:sz w:val="20"/>
                <w:szCs w:val="20"/>
                <w:shd w:val="clear" w:color="auto" w:fill="FFFFFF"/>
              </w:rPr>
              <w:t> </w:t>
            </w:r>
            <w:r>
              <w:rPr>
                <w:rFonts w:ascii="Times New Roman" w:hAnsi="Times New Roman"/>
                <w:sz w:val="20"/>
                <w:szCs w:val="20"/>
                <w:shd w:val="clear" w:color="auto" w:fill="FFFFFF"/>
                <w:lang w:bidi="en-US"/>
              </w:rPr>
              <w:t xml:space="preserve">Электронная почта: </w:t>
            </w:r>
            <w:hyperlink r:id="rId11">
              <w:r>
                <w:rPr>
                  <w:rStyle w:val="-"/>
                  <w:sz w:val="20"/>
                  <w:szCs w:val="20"/>
                  <w:shd w:val="clear" w:color="auto" w:fill="FFFFFF"/>
                  <w:lang w:val="en-US" w:bidi="en-US"/>
                </w:rPr>
                <w:t>info</w:t>
              </w:r>
              <w:r>
                <w:rPr>
                  <w:rStyle w:val="-"/>
                  <w:sz w:val="20"/>
                  <w:szCs w:val="20"/>
                  <w:shd w:val="clear" w:color="auto" w:fill="FFFFFF"/>
                  <w:lang w:bidi="en-US"/>
                </w:rPr>
                <w:t>@</w:t>
              </w:r>
              <w:proofErr w:type="spellStart"/>
              <w:r>
                <w:rPr>
                  <w:rStyle w:val="-"/>
                  <w:sz w:val="20"/>
                  <w:szCs w:val="20"/>
                  <w:shd w:val="clear" w:color="auto" w:fill="FFFFFF"/>
                  <w:lang w:bidi="en-US"/>
                </w:rPr>
                <w:t>engels</w:t>
              </w:r>
              <w:r>
                <w:rPr>
                  <w:rStyle w:val="-"/>
                  <w:sz w:val="20"/>
                  <w:szCs w:val="20"/>
                  <w:shd w:val="clear" w:color="auto" w:fill="FFFFFF"/>
                  <w:lang w:val="en-US" w:bidi="en-US"/>
                </w:rPr>
                <w:t>gb</w:t>
              </w:r>
              <w:proofErr w:type="spellEnd"/>
              <w:r>
                <w:rPr>
                  <w:rStyle w:val="-"/>
                  <w:sz w:val="20"/>
                  <w:szCs w:val="20"/>
                  <w:shd w:val="clear" w:color="auto" w:fill="FFFFFF"/>
                  <w:lang w:bidi="en-US"/>
                </w:rPr>
                <w:t>1.ru</w:t>
              </w:r>
            </w:hyperlink>
          </w:p>
          <w:p w14:paraId="34D793ED" w14:textId="77777777" w:rsidR="001509E3" w:rsidRDefault="001509E3">
            <w:pPr>
              <w:rPr>
                <w:rFonts w:ascii="Times New Roman" w:hAnsi="Times New Roman"/>
                <w:b/>
                <w:color w:val="000000"/>
                <w:sz w:val="20"/>
                <w:szCs w:val="20"/>
                <w:highlight w:val="white"/>
              </w:rPr>
            </w:pPr>
          </w:p>
          <w:p w14:paraId="4D52CD7B" w14:textId="77777777" w:rsidR="001509E3" w:rsidRDefault="00CF4EAB">
            <w:pPr>
              <w:rPr>
                <w:rFonts w:ascii="Times New Roman" w:hAnsi="Times New Roman"/>
                <w:b/>
                <w:color w:val="000000"/>
                <w:sz w:val="20"/>
                <w:szCs w:val="20"/>
                <w:highlight w:val="white"/>
              </w:rPr>
            </w:pPr>
            <w:r>
              <w:rPr>
                <w:rFonts w:ascii="Times New Roman" w:hAnsi="Times New Roman"/>
                <w:b/>
                <w:color w:val="000000"/>
                <w:sz w:val="20"/>
                <w:szCs w:val="20"/>
                <w:shd w:val="clear" w:color="auto" w:fill="FFFFFF"/>
              </w:rPr>
              <w:t xml:space="preserve">Главный врач ГАУЗ «ЭГКБ № 1» </w:t>
            </w:r>
          </w:p>
          <w:p w14:paraId="7CA1C51E" w14:textId="77777777" w:rsidR="001509E3" w:rsidRDefault="001509E3">
            <w:pPr>
              <w:rPr>
                <w:rFonts w:ascii="Times New Roman" w:hAnsi="Times New Roman"/>
                <w:sz w:val="20"/>
                <w:szCs w:val="20"/>
                <w:highlight w:val="white"/>
              </w:rPr>
            </w:pPr>
          </w:p>
          <w:p w14:paraId="6513FD24" w14:textId="77777777" w:rsidR="001509E3" w:rsidRDefault="00CF4EAB">
            <w:pPr>
              <w:rPr>
                <w:rFonts w:ascii="Times New Roman" w:hAnsi="Times New Roman"/>
                <w:b/>
                <w:sz w:val="20"/>
                <w:szCs w:val="20"/>
                <w:highlight w:val="white"/>
              </w:rPr>
            </w:pPr>
            <w:r>
              <w:rPr>
                <w:rFonts w:ascii="Times New Roman" w:hAnsi="Times New Roman"/>
                <w:b/>
                <w:color w:val="000000"/>
                <w:sz w:val="20"/>
                <w:szCs w:val="20"/>
                <w:shd w:val="clear" w:color="auto" w:fill="FFFFFF"/>
              </w:rPr>
              <w:t>____________</w:t>
            </w:r>
            <w:r>
              <w:rPr>
                <w:rFonts w:ascii="Times New Roman" w:hAnsi="Times New Roman"/>
                <w:b/>
                <w:sz w:val="20"/>
                <w:szCs w:val="20"/>
                <w:shd w:val="clear" w:color="auto" w:fill="FFFFFF"/>
              </w:rPr>
              <w:t xml:space="preserve">________/А.А. </w:t>
            </w:r>
            <w:proofErr w:type="spellStart"/>
            <w:r>
              <w:rPr>
                <w:rFonts w:ascii="Times New Roman" w:hAnsi="Times New Roman"/>
                <w:b/>
                <w:sz w:val="20"/>
                <w:szCs w:val="20"/>
                <w:shd w:val="clear" w:color="auto" w:fill="FFFFFF"/>
              </w:rPr>
              <w:t>Юанов</w:t>
            </w:r>
            <w:proofErr w:type="spellEnd"/>
            <w:r>
              <w:rPr>
                <w:rFonts w:ascii="Times New Roman" w:hAnsi="Times New Roman"/>
                <w:b/>
                <w:sz w:val="20"/>
                <w:szCs w:val="20"/>
                <w:shd w:val="clear" w:color="auto" w:fill="FFFFFF"/>
              </w:rPr>
              <w:t>/ </w:t>
            </w:r>
          </w:p>
          <w:p w14:paraId="4AE347FC" w14:textId="77777777" w:rsidR="001509E3" w:rsidRDefault="00CF4EAB">
            <w:pPr>
              <w:pStyle w:val="af9"/>
              <w:jc w:val="both"/>
              <w:rPr>
                <w:rFonts w:ascii="Times New Roman" w:hAnsi="Times New Roman"/>
                <w:b/>
                <w:sz w:val="16"/>
                <w:szCs w:val="16"/>
                <w:u w:val="single"/>
              </w:rPr>
            </w:pPr>
            <w:r>
              <w:rPr>
                <w:rFonts w:ascii="Times New Roman" w:hAnsi="Times New Roman"/>
                <w:b/>
                <w:sz w:val="16"/>
                <w:szCs w:val="16"/>
                <w:u w:val="single"/>
              </w:rPr>
              <w:t>/Электронная подпись/</w:t>
            </w:r>
          </w:p>
        </w:tc>
        <w:tc>
          <w:tcPr>
            <w:tcW w:w="139" w:type="dxa"/>
            <w:shd w:val="clear" w:color="auto" w:fill="FFFFFF"/>
          </w:tcPr>
          <w:p w14:paraId="0C4D7CB2" w14:textId="77777777" w:rsidR="001509E3" w:rsidRDefault="001509E3">
            <w:pPr>
              <w:pStyle w:val="af9"/>
              <w:ind w:firstLine="540"/>
              <w:jc w:val="both"/>
              <w:rPr>
                <w:rFonts w:ascii="Times New Roman" w:hAnsi="Times New Roman"/>
                <w:sz w:val="20"/>
                <w:szCs w:val="20"/>
              </w:rPr>
            </w:pPr>
          </w:p>
        </w:tc>
        <w:tc>
          <w:tcPr>
            <w:tcW w:w="4998" w:type="dxa"/>
            <w:shd w:val="clear" w:color="auto" w:fill="FFFFFF"/>
          </w:tcPr>
          <w:p w14:paraId="13B56C98" w14:textId="77777777" w:rsidR="001509E3" w:rsidRDefault="001509E3">
            <w:pPr>
              <w:pStyle w:val="afb"/>
              <w:jc w:val="both"/>
              <w:rPr>
                <w:rFonts w:ascii="Times New Roman" w:hAnsi="Times New Roman" w:cs="Times New Roman"/>
                <w:sz w:val="20"/>
                <w:szCs w:val="20"/>
                <w:lang w:eastAsia="ru-RU"/>
              </w:rPr>
            </w:pPr>
          </w:p>
        </w:tc>
      </w:tr>
    </w:tbl>
    <w:p w14:paraId="389F847C" w14:textId="77777777" w:rsidR="001509E3" w:rsidRDefault="001509E3">
      <w:pPr>
        <w:ind w:left="7200" w:hanging="480"/>
        <w:jc w:val="right"/>
        <w:rPr>
          <w:rFonts w:ascii="Times New Roman" w:hAnsi="Times New Roman"/>
          <w:i/>
          <w:sz w:val="20"/>
          <w:szCs w:val="20"/>
        </w:rPr>
      </w:pPr>
    </w:p>
    <w:p w14:paraId="5AAA5985" w14:textId="77777777" w:rsidR="001509E3" w:rsidRDefault="001509E3">
      <w:pPr>
        <w:ind w:left="7200" w:hanging="480"/>
        <w:jc w:val="right"/>
        <w:rPr>
          <w:rFonts w:ascii="Times New Roman" w:hAnsi="Times New Roman"/>
          <w:i/>
          <w:sz w:val="20"/>
          <w:szCs w:val="20"/>
        </w:rPr>
      </w:pPr>
    </w:p>
    <w:p w14:paraId="5439204D" w14:textId="77777777" w:rsidR="001509E3" w:rsidRDefault="001509E3">
      <w:pPr>
        <w:ind w:left="7200" w:hanging="480"/>
        <w:jc w:val="right"/>
        <w:rPr>
          <w:rFonts w:ascii="Times New Roman" w:hAnsi="Times New Roman"/>
          <w:i/>
          <w:sz w:val="20"/>
          <w:szCs w:val="20"/>
        </w:rPr>
      </w:pPr>
    </w:p>
    <w:p w14:paraId="2E9913C6" w14:textId="77777777" w:rsidR="001509E3" w:rsidRDefault="001509E3">
      <w:pPr>
        <w:ind w:left="7200" w:hanging="480"/>
        <w:jc w:val="right"/>
        <w:rPr>
          <w:rFonts w:ascii="Times New Roman" w:hAnsi="Times New Roman"/>
          <w:i/>
          <w:sz w:val="20"/>
          <w:szCs w:val="20"/>
        </w:rPr>
      </w:pPr>
    </w:p>
    <w:p w14:paraId="419858B0" w14:textId="77777777" w:rsidR="001509E3" w:rsidRDefault="001509E3">
      <w:pPr>
        <w:ind w:left="7200" w:hanging="480"/>
        <w:jc w:val="right"/>
        <w:rPr>
          <w:rFonts w:ascii="Times New Roman" w:hAnsi="Times New Roman"/>
          <w:i/>
          <w:sz w:val="20"/>
          <w:szCs w:val="20"/>
        </w:rPr>
      </w:pPr>
    </w:p>
    <w:p w14:paraId="0C8F35E7" w14:textId="77777777" w:rsidR="001509E3" w:rsidRDefault="00CF4EAB">
      <w:pPr>
        <w:ind w:left="7200" w:hanging="480"/>
        <w:jc w:val="right"/>
        <w:rPr>
          <w:rFonts w:ascii="Times New Roman" w:hAnsi="Times New Roman"/>
          <w:bCs/>
          <w:i/>
          <w:sz w:val="20"/>
          <w:szCs w:val="20"/>
        </w:rPr>
      </w:pPr>
      <w:r>
        <w:rPr>
          <w:rFonts w:ascii="Times New Roman" w:hAnsi="Times New Roman"/>
          <w:i/>
          <w:sz w:val="20"/>
          <w:szCs w:val="20"/>
        </w:rPr>
        <w:t xml:space="preserve">Приложение №1 </w:t>
      </w:r>
      <w:r>
        <w:rPr>
          <w:rFonts w:ascii="Times New Roman" w:hAnsi="Times New Roman"/>
          <w:bCs/>
          <w:i/>
          <w:sz w:val="20"/>
          <w:szCs w:val="20"/>
        </w:rPr>
        <w:t>к договору</w:t>
      </w:r>
    </w:p>
    <w:p w14:paraId="6D1389D9" w14:textId="4CB8F9C4" w:rsidR="001509E3" w:rsidRDefault="00CF4EAB">
      <w:pPr>
        <w:ind w:left="7200" w:hanging="480"/>
        <w:rPr>
          <w:rFonts w:ascii="Times New Roman" w:hAnsi="Times New Roman"/>
          <w:i/>
          <w:sz w:val="20"/>
          <w:szCs w:val="20"/>
        </w:rPr>
      </w:pPr>
      <w:r>
        <w:rPr>
          <w:rFonts w:ascii="Times New Roman" w:hAnsi="Times New Roman"/>
          <w:i/>
          <w:sz w:val="20"/>
          <w:szCs w:val="20"/>
        </w:rPr>
        <w:t>№</w:t>
      </w:r>
      <w:r>
        <w:rPr>
          <w:rFonts w:ascii="Times New Roman" w:hAnsi="Times New Roman"/>
          <w:b/>
          <w:bCs/>
          <w:sz w:val="20"/>
          <w:szCs w:val="20"/>
        </w:rPr>
        <w:t xml:space="preserve">____ </w:t>
      </w:r>
      <w:r>
        <w:rPr>
          <w:rFonts w:ascii="Times New Roman" w:hAnsi="Times New Roman"/>
          <w:i/>
          <w:sz w:val="20"/>
          <w:szCs w:val="20"/>
        </w:rPr>
        <w:t>от ___________  202</w:t>
      </w:r>
      <w:r w:rsidR="001E59BC">
        <w:rPr>
          <w:rFonts w:ascii="Times New Roman" w:hAnsi="Times New Roman"/>
          <w:i/>
          <w:sz w:val="20"/>
          <w:szCs w:val="20"/>
        </w:rPr>
        <w:t>6</w:t>
      </w:r>
      <w:r>
        <w:rPr>
          <w:rFonts w:ascii="Times New Roman" w:hAnsi="Times New Roman"/>
          <w:i/>
          <w:sz w:val="20"/>
          <w:szCs w:val="20"/>
        </w:rPr>
        <w:t>г.</w:t>
      </w:r>
    </w:p>
    <w:p w14:paraId="219C4D1C" w14:textId="77777777" w:rsidR="001509E3" w:rsidRDefault="001509E3">
      <w:pPr>
        <w:rPr>
          <w:rFonts w:ascii="Times New Roman" w:hAnsi="Times New Roman"/>
          <w:sz w:val="20"/>
          <w:szCs w:val="20"/>
        </w:rPr>
      </w:pPr>
    </w:p>
    <w:p w14:paraId="0446E7A5" w14:textId="77777777" w:rsidR="001509E3" w:rsidRDefault="00CF4EAB">
      <w:pPr>
        <w:jc w:val="center"/>
        <w:rPr>
          <w:rFonts w:ascii="Times New Roman" w:hAnsi="Times New Roman"/>
          <w:b/>
          <w:sz w:val="20"/>
          <w:szCs w:val="20"/>
        </w:rPr>
      </w:pPr>
      <w:r>
        <w:rPr>
          <w:rFonts w:ascii="Times New Roman" w:hAnsi="Times New Roman"/>
          <w:b/>
          <w:sz w:val="20"/>
          <w:szCs w:val="20"/>
        </w:rPr>
        <w:t>Спецификация.</w:t>
      </w:r>
    </w:p>
    <w:tbl>
      <w:tblPr>
        <w:tblW w:w="9917" w:type="dxa"/>
        <w:tblInd w:w="233" w:type="dxa"/>
        <w:tblBorders>
          <w:top w:val="single" w:sz="4" w:space="0" w:color="000001"/>
          <w:left w:val="single" w:sz="4" w:space="0" w:color="000001"/>
          <w:bottom w:val="single" w:sz="4" w:space="0" w:color="000001"/>
          <w:insideH w:val="single" w:sz="4" w:space="0" w:color="000001"/>
        </w:tblBorders>
        <w:tblCellMar>
          <w:left w:w="-5" w:type="dxa"/>
        </w:tblCellMar>
        <w:tblLook w:val="04A0" w:firstRow="1" w:lastRow="0" w:firstColumn="1" w:lastColumn="0" w:noHBand="0" w:noVBand="1"/>
      </w:tblPr>
      <w:tblGrid>
        <w:gridCol w:w="1002"/>
        <w:gridCol w:w="2195"/>
        <w:gridCol w:w="1493"/>
        <w:gridCol w:w="1441"/>
        <w:gridCol w:w="1000"/>
        <w:gridCol w:w="1104"/>
        <w:gridCol w:w="822"/>
        <w:gridCol w:w="981"/>
      </w:tblGrid>
      <w:tr w:rsidR="001509E3" w14:paraId="2CEF9666" w14:textId="77777777">
        <w:trPr>
          <w:cantSplit/>
        </w:trPr>
        <w:tc>
          <w:tcPr>
            <w:tcW w:w="976" w:type="dxa"/>
            <w:tcBorders>
              <w:top w:val="single" w:sz="4" w:space="0" w:color="000001"/>
              <w:left w:val="single" w:sz="4" w:space="0" w:color="000001"/>
              <w:bottom w:val="single" w:sz="4" w:space="0" w:color="000001"/>
            </w:tcBorders>
            <w:shd w:val="clear" w:color="auto" w:fill="FFFFFF"/>
          </w:tcPr>
          <w:p w14:paraId="2F314875" w14:textId="77777777" w:rsidR="001509E3" w:rsidRDefault="00CF4EAB">
            <w:pPr>
              <w:pStyle w:val="afc"/>
              <w:rPr>
                <w:rFonts w:ascii="Times New Roman" w:hAnsi="Times New Roman" w:cs="Times New Roman"/>
                <w:sz w:val="20"/>
                <w:szCs w:val="20"/>
                <w:lang w:eastAsia="ru-RU"/>
              </w:rPr>
            </w:pPr>
            <w:r>
              <w:rPr>
                <w:rFonts w:ascii="Times New Roman" w:hAnsi="Times New Roman" w:cs="Times New Roman"/>
                <w:sz w:val="20"/>
                <w:szCs w:val="20"/>
              </w:rPr>
              <w:tab/>
            </w:r>
            <w:r>
              <w:rPr>
                <w:rFonts w:ascii="Times New Roman" w:hAnsi="Times New Roman" w:cs="Times New Roman"/>
                <w:sz w:val="20"/>
                <w:szCs w:val="20"/>
                <w:lang w:eastAsia="ru-RU"/>
              </w:rPr>
              <w:t xml:space="preserve">№ </w:t>
            </w:r>
          </w:p>
          <w:p w14:paraId="10B58E18" w14:textId="77777777" w:rsidR="001509E3" w:rsidRDefault="00CF4EAB">
            <w:pPr>
              <w:pStyle w:val="afc"/>
              <w:rPr>
                <w:rFonts w:ascii="Times New Roman" w:hAnsi="Times New Roman" w:cs="Times New Roman"/>
                <w:sz w:val="20"/>
                <w:szCs w:val="20"/>
                <w:lang w:eastAsia="ru-RU"/>
              </w:rPr>
            </w:pPr>
            <w:r>
              <w:rPr>
                <w:rFonts w:ascii="Times New Roman" w:hAnsi="Times New Roman" w:cs="Times New Roman"/>
                <w:sz w:val="20"/>
                <w:szCs w:val="20"/>
                <w:lang w:eastAsia="ru-RU"/>
              </w:rPr>
              <w:t>п</w:t>
            </w:r>
            <w:r>
              <w:rPr>
                <w:rFonts w:ascii="Times New Roman" w:hAnsi="Times New Roman" w:cs="Times New Roman"/>
                <w:sz w:val="20"/>
                <w:szCs w:val="20"/>
              </w:rPr>
              <w:t>/</w:t>
            </w:r>
            <w:r>
              <w:rPr>
                <w:rFonts w:ascii="Times New Roman" w:hAnsi="Times New Roman" w:cs="Times New Roman"/>
                <w:sz w:val="20"/>
                <w:szCs w:val="20"/>
                <w:lang w:eastAsia="ru-RU"/>
              </w:rPr>
              <w:t>п</w:t>
            </w:r>
          </w:p>
        </w:tc>
        <w:tc>
          <w:tcPr>
            <w:tcW w:w="2205" w:type="dxa"/>
            <w:tcBorders>
              <w:top w:val="single" w:sz="4" w:space="0" w:color="000001"/>
              <w:left w:val="single" w:sz="4" w:space="0" w:color="000001"/>
              <w:bottom w:val="single" w:sz="4" w:space="0" w:color="000001"/>
            </w:tcBorders>
            <w:shd w:val="clear" w:color="auto" w:fill="FFFFFF"/>
          </w:tcPr>
          <w:p w14:paraId="2018DD2D" w14:textId="77777777" w:rsidR="001509E3" w:rsidRDefault="00CF4EAB">
            <w:pPr>
              <w:jc w:val="center"/>
              <w:rPr>
                <w:rFonts w:ascii="Times New Roman" w:hAnsi="Times New Roman"/>
                <w:sz w:val="20"/>
                <w:szCs w:val="20"/>
              </w:rPr>
            </w:pPr>
            <w:r>
              <w:rPr>
                <w:rFonts w:ascii="Times New Roman" w:hAnsi="Times New Roman"/>
                <w:sz w:val="20"/>
                <w:szCs w:val="20"/>
              </w:rPr>
              <w:t>Наименование/Торговое наименование товара</w:t>
            </w:r>
          </w:p>
        </w:tc>
        <w:tc>
          <w:tcPr>
            <w:tcW w:w="1441" w:type="dxa"/>
            <w:tcBorders>
              <w:top w:val="single" w:sz="4" w:space="0" w:color="000001"/>
              <w:left w:val="single" w:sz="4" w:space="0" w:color="000001"/>
              <w:bottom w:val="single" w:sz="4" w:space="0" w:color="000001"/>
            </w:tcBorders>
            <w:shd w:val="clear" w:color="auto" w:fill="FFFFFF"/>
          </w:tcPr>
          <w:p w14:paraId="74E9D27F" w14:textId="77777777" w:rsidR="001509E3" w:rsidRDefault="00CF4EAB">
            <w:pPr>
              <w:jc w:val="center"/>
              <w:rPr>
                <w:rFonts w:ascii="Times New Roman" w:hAnsi="Times New Roman"/>
                <w:sz w:val="20"/>
                <w:szCs w:val="20"/>
              </w:rPr>
            </w:pPr>
            <w:r>
              <w:rPr>
                <w:rFonts w:ascii="Times New Roman" w:hAnsi="Times New Roman"/>
                <w:sz w:val="20"/>
                <w:szCs w:val="20"/>
              </w:rPr>
              <w:t xml:space="preserve">Характеристики товара </w:t>
            </w:r>
          </w:p>
        </w:tc>
        <w:tc>
          <w:tcPr>
            <w:tcW w:w="1411" w:type="dxa"/>
            <w:tcBorders>
              <w:top w:val="single" w:sz="4" w:space="0" w:color="000001"/>
              <w:left w:val="single" w:sz="4" w:space="0" w:color="000001"/>
              <w:bottom w:val="single" w:sz="4" w:space="0" w:color="000001"/>
            </w:tcBorders>
            <w:shd w:val="clear" w:color="auto" w:fill="FFFFFF"/>
          </w:tcPr>
          <w:p w14:paraId="493D5975" w14:textId="77777777" w:rsidR="001509E3" w:rsidRDefault="00CF4EAB">
            <w:pPr>
              <w:jc w:val="center"/>
              <w:rPr>
                <w:rFonts w:ascii="Times New Roman" w:hAnsi="Times New Roman"/>
                <w:sz w:val="20"/>
                <w:szCs w:val="20"/>
              </w:rPr>
            </w:pPr>
            <w:r>
              <w:rPr>
                <w:rFonts w:ascii="Times New Roman" w:hAnsi="Times New Roman"/>
                <w:sz w:val="20"/>
                <w:szCs w:val="20"/>
              </w:rPr>
              <w:t>Страна происхождения товара</w:t>
            </w:r>
          </w:p>
        </w:tc>
        <w:tc>
          <w:tcPr>
            <w:tcW w:w="1011" w:type="dxa"/>
            <w:tcBorders>
              <w:top w:val="single" w:sz="4" w:space="0" w:color="000001"/>
              <w:left w:val="single" w:sz="4" w:space="0" w:color="000001"/>
              <w:bottom w:val="single" w:sz="4" w:space="0" w:color="000001"/>
            </w:tcBorders>
            <w:shd w:val="clear" w:color="auto" w:fill="FFFFFF"/>
          </w:tcPr>
          <w:p w14:paraId="519DB924" w14:textId="77777777" w:rsidR="001509E3" w:rsidRDefault="00CF4EAB">
            <w:pPr>
              <w:jc w:val="center"/>
              <w:rPr>
                <w:rFonts w:ascii="Times New Roman" w:hAnsi="Times New Roman"/>
                <w:sz w:val="20"/>
                <w:szCs w:val="20"/>
              </w:rPr>
            </w:pPr>
            <w:r>
              <w:rPr>
                <w:rFonts w:ascii="Times New Roman" w:hAnsi="Times New Roman"/>
                <w:sz w:val="20"/>
                <w:szCs w:val="20"/>
              </w:rPr>
              <w:t>Единица измерения</w:t>
            </w:r>
          </w:p>
        </w:tc>
        <w:tc>
          <w:tcPr>
            <w:tcW w:w="1086" w:type="dxa"/>
            <w:tcBorders>
              <w:top w:val="single" w:sz="4" w:space="0" w:color="000001"/>
              <w:left w:val="single" w:sz="4" w:space="0" w:color="000001"/>
              <w:bottom w:val="single" w:sz="4" w:space="0" w:color="000001"/>
            </w:tcBorders>
            <w:shd w:val="clear" w:color="auto" w:fill="FFFFFF"/>
          </w:tcPr>
          <w:p w14:paraId="2AD4798A" w14:textId="77777777" w:rsidR="001509E3" w:rsidRDefault="00CF4EAB">
            <w:pPr>
              <w:pStyle w:val="afc"/>
              <w:jc w:val="center"/>
              <w:rPr>
                <w:rFonts w:ascii="Times New Roman" w:hAnsi="Times New Roman" w:cs="Times New Roman"/>
                <w:sz w:val="20"/>
                <w:szCs w:val="20"/>
                <w:lang w:eastAsia="ru-RU"/>
              </w:rPr>
            </w:pPr>
            <w:r>
              <w:rPr>
                <w:rFonts w:ascii="Times New Roman" w:hAnsi="Times New Roman" w:cs="Times New Roman"/>
                <w:sz w:val="20"/>
                <w:szCs w:val="20"/>
                <w:lang w:eastAsia="ru-RU"/>
              </w:rPr>
              <w:t>Количество товара</w:t>
            </w:r>
          </w:p>
        </w:tc>
        <w:tc>
          <w:tcPr>
            <w:tcW w:w="796" w:type="dxa"/>
            <w:tcBorders>
              <w:top w:val="single" w:sz="4" w:space="0" w:color="000001"/>
              <w:left w:val="single" w:sz="4" w:space="0" w:color="000001"/>
              <w:bottom w:val="single" w:sz="4" w:space="0" w:color="000001"/>
            </w:tcBorders>
            <w:shd w:val="clear" w:color="auto" w:fill="FFFFFF"/>
            <w:vAlign w:val="center"/>
          </w:tcPr>
          <w:p w14:paraId="34476658" w14:textId="77777777" w:rsidR="001509E3" w:rsidRDefault="00CF4EAB">
            <w:pPr>
              <w:jc w:val="center"/>
              <w:rPr>
                <w:rFonts w:ascii="Times New Roman" w:hAnsi="Times New Roman"/>
                <w:sz w:val="20"/>
                <w:szCs w:val="20"/>
              </w:rPr>
            </w:pPr>
            <w:r>
              <w:rPr>
                <w:rFonts w:ascii="Times New Roman" w:hAnsi="Times New Roman"/>
                <w:sz w:val="20"/>
                <w:szCs w:val="20"/>
              </w:rPr>
              <w:t xml:space="preserve">Цена за единицу </w:t>
            </w:r>
          </w:p>
        </w:tc>
        <w:tc>
          <w:tcPr>
            <w:tcW w:w="989"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322E1530" w14:textId="77777777" w:rsidR="001509E3" w:rsidRDefault="00CF4EAB">
            <w:pPr>
              <w:jc w:val="center"/>
              <w:rPr>
                <w:rFonts w:ascii="Times New Roman" w:hAnsi="Times New Roman"/>
                <w:sz w:val="20"/>
                <w:szCs w:val="20"/>
              </w:rPr>
            </w:pPr>
            <w:r>
              <w:rPr>
                <w:rFonts w:ascii="Times New Roman" w:hAnsi="Times New Roman"/>
                <w:sz w:val="20"/>
                <w:szCs w:val="20"/>
              </w:rPr>
              <w:t>Общая стоимость</w:t>
            </w:r>
          </w:p>
        </w:tc>
      </w:tr>
      <w:tr w:rsidR="001509E3" w14:paraId="19D666F3" w14:textId="77777777">
        <w:trPr>
          <w:cantSplit/>
        </w:trPr>
        <w:tc>
          <w:tcPr>
            <w:tcW w:w="976" w:type="dxa"/>
            <w:tcBorders>
              <w:top w:val="single" w:sz="4" w:space="0" w:color="000001"/>
              <w:left w:val="single" w:sz="4" w:space="0" w:color="000001"/>
              <w:bottom w:val="single" w:sz="4" w:space="0" w:color="000001"/>
            </w:tcBorders>
            <w:shd w:val="clear" w:color="auto" w:fill="FFFFFF"/>
          </w:tcPr>
          <w:p w14:paraId="7E699739" w14:textId="77777777" w:rsidR="001509E3" w:rsidRDefault="001509E3">
            <w:pPr>
              <w:pStyle w:val="afc"/>
              <w:rPr>
                <w:rFonts w:ascii="Times New Roman" w:hAnsi="Times New Roman" w:cs="Times New Roman"/>
                <w:sz w:val="20"/>
                <w:szCs w:val="20"/>
                <w:lang w:eastAsia="ru-RU"/>
              </w:rPr>
            </w:pPr>
          </w:p>
        </w:tc>
        <w:tc>
          <w:tcPr>
            <w:tcW w:w="2205" w:type="dxa"/>
            <w:tcBorders>
              <w:top w:val="single" w:sz="4" w:space="0" w:color="000001"/>
              <w:left w:val="single" w:sz="4" w:space="0" w:color="000001"/>
              <w:bottom w:val="single" w:sz="4" w:space="0" w:color="000001"/>
            </w:tcBorders>
            <w:shd w:val="clear" w:color="auto" w:fill="FFFFFF"/>
          </w:tcPr>
          <w:p w14:paraId="33DB738C" w14:textId="77777777" w:rsidR="001509E3" w:rsidRDefault="001509E3">
            <w:pPr>
              <w:pStyle w:val="afc"/>
              <w:rPr>
                <w:rFonts w:ascii="Times New Roman" w:hAnsi="Times New Roman" w:cs="Times New Roman"/>
                <w:sz w:val="20"/>
                <w:szCs w:val="20"/>
                <w:lang w:eastAsia="ru-RU"/>
              </w:rPr>
            </w:pPr>
          </w:p>
        </w:tc>
        <w:tc>
          <w:tcPr>
            <w:tcW w:w="1441" w:type="dxa"/>
            <w:tcBorders>
              <w:top w:val="single" w:sz="4" w:space="0" w:color="000001"/>
              <w:left w:val="single" w:sz="4" w:space="0" w:color="000001"/>
              <w:bottom w:val="single" w:sz="4" w:space="0" w:color="000001"/>
            </w:tcBorders>
            <w:shd w:val="clear" w:color="auto" w:fill="FFFFFF"/>
          </w:tcPr>
          <w:p w14:paraId="04EC95DC" w14:textId="77777777" w:rsidR="001509E3" w:rsidRDefault="001509E3">
            <w:pPr>
              <w:pStyle w:val="afc"/>
              <w:rPr>
                <w:rFonts w:ascii="Times New Roman" w:hAnsi="Times New Roman" w:cs="Times New Roman"/>
                <w:sz w:val="20"/>
                <w:szCs w:val="20"/>
                <w:lang w:eastAsia="ru-RU"/>
              </w:rPr>
            </w:pPr>
          </w:p>
        </w:tc>
        <w:tc>
          <w:tcPr>
            <w:tcW w:w="1411" w:type="dxa"/>
            <w:tcBorders>
              <w:top w:val="single" w:sz="4" w:space="0" w:color="000001"/>
              <w:left w:val="single" w:sz="4" w:space="0" w:color="000001"/>
              <w:bottom w:val="single" w:sz="4" w:space="0" w:color="000001"/>
            </w:tcBorders>
            <w:shd w:val="clear" w:color="auto" w:fill="FFFFFF"/>
          </w:tcPr>
          <w:p w14:paraId="033DBDCA" w14:textId="77777777" w:rsidR="001509E3" w:rsidRDefault="001509E3">
            <w:pPr>
              <w:pStyle w:val="afc"/>
              <w:rPr>
                <w:rFonts w:ascii="Times New Roman" w:hAnsi="Times New Roman" w:cs="Times New Roman"/>
                <w:sz w:val="20"/>
                <w:szCs w:val="20"/>
                <w:lang w:eastAsia="ru-RU"/>
              </w:rPr>
            </w:pPr>
          </w:p>
        </w:tc>
        <w:tc>
          <w:tcPr>
            <w:tcW w:w="1011" w:type="dxa"/>
            <w:tcBorders>
              <w:top w:val="single" w:sz="4" w:space="0" w:color="000001"/>
              <w:left w:val="single" w:sz="4" w:space="0" w:color="000001"/>
              <w:bottom w:val="single" w:sz="4" w:space="0" w:color="000001"/>
            </w:tcBorders>
            <w:shd w:val="clear" w:color="auto" w:fill="FFFFFF"/>
          </w:tcPr>
          <w:p w14:paraId="72A6AFF1" w14:textId="77777777" w:rsidR="001509E3" w:rsidRDefault="001509E3">
            <w:pPr>
              <w:pStyle w:val="afc"/>
              <w:rPr>
                <w:rFonts w:ascii="Times New Roman" w:hAnsi="Times New Roman" w:cs="Times New Roman"/>
                <w:sz w:val="20"/>
                <w:szCs w:val="20"/>
                <w:lang w:eastAsia="ru-RU"/>
              </w:rPr>
            </w:pPr>
          </w:p>
        </w:tc>
        <w:tc>
          <w:tcPr>
            <w:tcW w:w="1086" w:type="dxa"/>
            <w:tcBorders>
              <w:top w:val="single" w:sz="4" w:space="0" w:color="000001"/>
              <w:left w:val="single" w:sz="4" w:space="0" w:color="000001"/>
              <w:bottom w:val="single" w:sz="4" w:space="0" w:color="000001"/>
            </w:tcBorders>
            <w:shd w:val="clear" w:color="auto" w:fill="FFFFFF"/>
          </w:tcPr>
          <w:p w14:paraId="7FB8AE47" w14:textId="77777777" w:rsidR="001509E3" w:rsidRDefault="001509E3">
            <w:pPr>
              <w:pStyle w:val="afc"/>
              <w:rPr>
                <w:rFonts w:ascii="Times New Roman" w:hAnsi="Times New Roman" w:cs="Times New Roman"/>
                <w:sz w:val="20"/>
                <w:szCs w:val="20"/>
                <w:lang w:eastAsia="ru-RU"/>
              </w:rPr>
            </w:pPr>
          </w:p>
        </w:tc>
        <w:tc>
          <w:tcPr>
            <w:tcW w:w="796" w:type="dxa"/>
            <w:tcBorders>
              <w:top w:val="single" w:sz="4" w:space="0" w:color="000001"/>
              <w:left w:val="single" w:sz="4" w:space="0" w:color="000001"/>
              <w:bottom w:val="single" w:sz="4" w:space="0" w:color="000001"/>
            </w:tcBorders>
            <w:shd w:val="clear" w:color="auto" w:fill="FFFFFF"/>
          </w:tcPr>
          <w:p w14:paraId="6B02E921" w14:textId="77777777" w:rsidR="001509E3" w:rsidRDefault="001509E3">
            <w:pPr>
              <w:pStyle w:val="afc"/>
              <w:rPr>
                <w:rFonts w:ascii="Times New Roman" w:hAnsi="Times New Roman" w:cs="Times New Roman"/>
                <w:sz w:val="20"/>
                <w:szCs w:val="20"/>
                <w:lang w:eastAsia="ru-RU"/>
              </w:rPr>
            </w:pPr>
          </w:p>
        </w:tc>
        <w:tc>
          <w:tcPr>
            <w:tcW w:w="989" w:type="dxa"/>
            <w:tcBorders>
              <w:top w:val="single" w:sz="4" w:space="0" w:color="000001"/>
              <w:left w:val="single" w:sz="4" w:space="0" w:color="000001"/>
              <w:bottom w:val="single" w:sz="4" w:space="0" w:color="000001"/>
              <w:right w:val="single" w:sz="4" w:space="0" w:color="000001"/>
            </w:tcBorders>
            <w:shd w:val="clear" w:color="auto" w:fill="FFFFFF"/>
          </w:tcPr>
          <w:p w14:paraId="69B68342" w14:textId="77777777" w:rsidR="001509E3" w:rsidRDefault="001509E3">
            <w:pPr>
              <w:pStyle w:val="afc"/>
              <w:rPr>
                <w:rFonts w:ascii="Times New Roman" w:hAnsi="Times New Roman" w:cs="Times New Roman"/>
                <w:sz w:val="20"/>
                <w:szCs w:val="20"/>
                <w:lang w:eastAsia="ru-RU"/>
              </w:rPr>
            </w:pPr>
          </w:p>
        </w:tc>
      </w:tr>
      <w:tr w:rsidR="001509E3" w14:paraId="4F70A7AA" w14:textId="77777777">
        <w:trPr>
          <w:cantSplit/>
        </w:trPr>
        <w:tc>
          <w:tcPr>
            <w:tcW w:w="976" w:type="dxa"/>
            <w:tcBorders>
              <w:top w:val="single" w:sz="4" w:space="0" w:color="000001"/>
              <w:left w:val="single" w:sz="4" w:space="0" w:color="000001"/>
              <w:bottom w:val="single" w:sz="4" w:space="0" w:color="000001"/>
            </w:tcBorders>
            <w:shd w:val="clear" w:color="auto" w:fill="FFFFFF"/>
          </w:tcPr>
          <w:p w14:paraId="5138484D" w14:textId="77777777" w:rsidR="001509E3" w:rsidRDefault="001509E3">
            <w:pPr>
              <w:pStyle w:val="afc"/>
              <w:rPr>
                <w:rFonts w:ascii="Times New Roman" w:hAnsi="Times New Roman" w:cs="Times New Roman"/>
                <w:sz w:val="20"/>
                <w:szCs w:val="20"/>
                <w:lang w:eastAsia="ru-RU"/>
              </w:rPr>
            </w:pPr>
          </w:p>
        </w:tc>
        <w:tc>
          <w:tcPr>
            <w:tcW w:w="2205" w:type="dxa"/>
            <w:tcBorders>
              <w:top w:val="single" w:sz="4" w:space="0" w:color="000001"/>
              <w:left w:val="single" w:sz="4" w:space="0" w:color="000001"/>
              <w:bottom w:val="single" w:sz="4" w:space="0" w:color="000001"/>
            </w:tcBorders>
            <w:shd w:val="clear" w:color="auto" w:fill="FFFFFF"/>
          </w:tcPr>
          <w:p w14:paraId="773A8B82" w14:textId="77777777" w:rsidR="001509E3" w:rsidRDefault="001509E3">
            <w:pPr>
              <w:pStyle w:val="afc"/>
              <w:rPr>
                <w:rFonts w:ascii="Times New Roman" w:hAnsi="Times New Roman" w:cs="Times New Roman"/>
                <w:sz w:val="20"/>
                <w:szCs w:val="20"/>
                <w:lang w:eastAsia="ru-RU"/>
              </w:rPr>
            </w:pPr>
          </w:p>
        </w:tc>
        <w:tc>
          <w:tcPr>
            <w:tcW w:w="1441" w:type="dxa"/>
            <w:tcBorders>
              <w:top w:val="single" w:sz="4" w:space="0" w:color="000001"/>
              <w:left w:val="single" w:sz="4" w:space="0" w:color="000001"/>
              <w:bottom w:val="single" w:sz="4" w:space="0" w:color="000001"/>
            </w:tcBorders>
            <w:shd w:val="clear" w:color="auto" w:fill="FFFFFF"/>
          </w:tcPr>
          <w:p w14:paraId="1C06FCC1" w14:textId="77777777" w:rsidR="001509E3" w:rsidRDefault="001509E3">
            <w:pPr>
              <w:pStyle w:val="afc"/>
              <w:rPr>
                <w:rFonts w:ascii="Times New Roman" w:hAnsi="Times New Roman" w:cs="Times New Roman"/>
                <w:sz w:val="20"/>
                <w:szCs w:val="20"/>
                <w:lang w:eastAsia="ru-RU"/>
              </w:rPr>
            </w:pPr>
          </w:p>
        </w:tc>
        <w:tc>
          <w:tcPr>
            <w:tcW w:w="1411" w:type="dxa"/>
            <w:tcBorders>
              <w:top w:val="single" w:sz="4" w:space="0" w:color="000001"/>
              <w:left w:val="single" w:sz="4" w:space="0" w:color="000001"/>
              <w:bottom w:val="single" w:sz="4" w:space="0" w:color="000001"/>
            </w:tcBorders>
            <w:shd w:val="clear" w:color="auto" w:fill="FFFFFF"/>
          </w:tcPr>
          <w:p w14:paraId="531B3BC6" w14:textId="77777777" w:rsidR="001509E3" w:rsidRDefault="001509E3">
            <w:pPr>
              <w:pStyle w:val="afc"/>
              <w:rPr>
                <w:rFonts w:ascii="Times New Roman" w:hAnsi="Times New Roman" w:cs="Times New Roman"/>
                <w:sz w:val="20"/>
                <w:szCs w:val="20"/>
                <w:lang w:eastAsia="ru-RU"/>
              </w:rPr>
            </w:pPr>
          </w:p>
        </w:tc>
        <w:tc>
          <w:tcPr>
            <w:tcW w:w="1011" w:type="dxa"/>
            <w:tcBorders>
              <w:top w:val="single" w:sz="4" w:space="0" w:color="000001"/>
              <w:left w:val="single" w:sz="4" w:space="0" w:color="000001"/>
              <w:bottom w:val="single" w:sz="4" w:space="0" w:color="000001"/>
            </w:tcBorders>
            <w:shd w:val="clear" w:color="auto" w:fill="FFFFFF"/>
          </w:tcPr>
          <w:p w14:paraId="56D0F598" w14:textId="77777777" w:rsidR="001509E3" w:rsidRDefault="001509E3">
            <w:pPr>
              <w:pStyle w:val="afc"/>
              <w:rPr>
                <w:rFonts w:ascii="Times New Roman" w:hAnsi="Times New Roman" w:cs="Times New Roman"/>
                <w:sz w:val="20"/>
                <w:szCs w:val="20"/>
                <w:lang w:eastAsia="ru-RU"/>
              </w:rPr>
            </w:pPr>
          </w:p>
        </w:tc>
        <w:tc>
          <w:tcPr>
            <w:tcW w:w="1086" w:type="dxa"/>
            <w:tcBorders>
              <w:top w:val="single" w:sz="4" w:space="0" w:color="000001"/>
              <w:left w:val="single" w:sz="4" w:space="0" w:color="000001"/>
              <w:bottom w:val="single" w:sz="4" w:space="0" w:color="000001"/>
            </w:tcBorders>
            <w:shd w:val="clear" w:color="auto" w:fill="FFFFFF"/>
          </w:tcPr>
          <w:p w14:paraId="296A99D1" w14:textId="77777777" w:rsidR="001509E3" w:rsidRDefault="001509E3">
            <w:pPr>
              <w:pStyle w:val="afc"/>
              <w:rPr>
                <w:rFonts w:ascii="Times New Roman" w:hAnsi="Times New Roman" w:cs="Times New Roman"/>
                <w:sz w:val="20"/>
                <w:szCs w:val="20"/>
                <w:lang w:eastAsia="ru-RU"/>
              </w:rPr>
            </w:pPr>
          </w:p>
        </w:tc>
        <w:tc>
          <w:tcPr>
            <w:tcW w:w="796" w:type="dxa"/>
            <w:tcBorders>
              <w:top w:val="single" w:sz="4" w:space="0" w:color="000001"/>
              <w:left w:val="single" w:sz="4" w:space="0" w:color="000001"/>
              <w:bottom w:val="single" w:sz="4" w:space="0" w:color="000001"/>
            </w:tcBorders>
            <w:shd w:val="clear" w:color="auto" w:fill="FFFFFF"/>
          </w:tcPr>
          <w:p w14:paraId="799BB958" w14:textId="77777777" w:rsidR="001509E3" w:rsidRDefault="001509E3">
            <w:pPr>
              <w:pStyle w:val="afc"/>
              <w:rPr>
                <w:rFonts w:ascii="Times New Roman" w:hAnsi="Times New Roman" w:cs="Times New Roman"/>
                <w:sz w:val="20"/>
                <w:szCs w:val="20"/>
                <w:lang w:eastAsia="ru-RU"/>
              </w:rPr>
            </w:pPr>
          </w:p>
        </w:tc>
        <w:tc>
          <w:tcPr>
            <w:tcW w:w="989" w:type="dxa"/>
            <w:tcBorders>
              <w:top w:val="single" w:sz="4" w:space="0" w:color="000001"/>
              <w:left w:val="single" w:sz="4" w:space="0" w:color="000001"/>
              <w:bottom w:val="single" w:sz="4" w:space="0" w:color="000001"/>
              <w:right w:val="single" w:sz="4" w:space="0" w:color="000001"/>
            </w:tcBorders>
            <w:shd w:val="clear" w:color="auto" w:fill="FFFFFF"/>
          </w:tcPr>
          <w:p w14:paraId="66225DAD" w14:textId="77777777" w:rsidR="001509E3" w:rsidRDefault="001509E3">
            <w:pPr>
              <w:pStyle w:val="afc"/>
              <w:rPr>
                <w:rFonts w:ascii="Times New Roman" w:hAnsi="Times New Roman" w:cs="Times New Roman"/>
                <w:sz w:val="20"/>
                <w:szCs w:val="20"/>
                <w:lang w:eastAsia="ru-RU"/>
              </w:rPr>
            </w:pPr>
          </w:p>
        </w:tc>
      </w:tr>
      <w:tr w:rsidR="001509E3" w14:paraId="2EFAFFA3" w14:textId="77777777">
        <w:trPr>
          <w:cantSplit/>
        </w:trPr>
        <w:tc>
          <w:tcPr>
            <w:tcW w:w="976" w:type="dxa"/>
            <w:tcBorders>
              <w:top w:val="single" w:sz="4" w:space="0" w:color="000001"/>
              <w:left w:val="single" w:sz="4" w:space="0" w:color="000001"/>
              <w:bottom w:val="single" w:sz="4" w:space="0" w:color="000001"/>
            </w:tcBorders>
            <w:shd w:val="clear" w:color="auto" w:fill="FFFFFF"/>
          </w:tcPr>
          <w:p w14:paraId="2FDCFB3A" w14:textId="77777777" w:rsidR="001509E3" w:rsidRDefault="001509E3">
            <w:pPr>
              <w:pStyle w:val="afc"/>
              <w:rPr>
                <w:rFonts w:ascii="Times New Roman" w:hAnsi="Times New Roman" w:cs="Times New Roman"/>
                <w:sz w:val="20"/>
                <w:szCs w:val="20"/>
                <w:lang w:eastAsia="ru-RU"/>
              </w:rPr>
            </w:pPr>
          </w:p>
        </w:tc>
        <w:tc>
          <w:tcPr>
            <w:tcW w:w="2205" w:type="dxa"/>
            <w:tcBorders>
              <w:top w:val="single" w:sz="4" w:space="0" w:color="000001"/>
              <w:left w:val="single" w:sz="4" w:space="0" w:color="000001"/>
              <w:bottom w:val="single" w:sz="4" w:space="0" w:color="000001"/>
            </w:tcBorders>
            <w:shd w:val="clear" w:color="auto" w:fill="FFFFFF"/>
          </w:tcPr>
          <w:p w14:paraId="4B9EAB13" w14:textId="77777777" w:rsidR="001509E3" w:rsidRDefault="001509E3">
            <w:pPr>
              <w:pStyle w:val="afc"/>
              <w:rPr>
                <w:rFonts w:ascii="Times New Roman" w:hAnsi="Times New Roman" w:cs="Times New Roman"/>
                <w:sz w:val="20"/>
                <w:szCs w:val="20"/>
                <w:lang w:eastAsia="ru-RU"/>
              </w:rPr>
            </w:pPr>
          </w:p>
        </w:tc>
        <w:tc>
          <w:tcPr>
            <w:tcW w:w="1441" w:type="dxa"/>
            <w:tcBorders>
              <w:top w:val="single" w:sz="4" w:space="0" w:color="000001"/>
              <w:left w:val="single" w:sz="4" w:space="0" w:color="000001"/>
              <w:bottom w:val="single" w:sz="4" w:space="0" w:color="000001"/>
            </w:tcBorders>
            <w:shd w:val="clear" w:color="auto" w:fill="FFFFFF"/>
          </w:tcPr>
          <w:p w14:paraId="2115CAED" w14:textId="77777777" w:rsidR="001509E3" w:rsidRDefault="001509E3">
            <w:pPr>
              <w:pStyle w:val="afc"/>
              <w:rPr>
                <w:rFonts w:ascii="Times New Roman" w:hAnsi="Times New Roman" w:cs="Times New Roman"/>
                <w:sz w:val="20"/>
                <w:szCs w:val="20"/>
                <w:lang w:eastAsia="ru-RU"/>
              </w:rPr>
            </w:pPr>
          </w:p>
        </w:tc>
        <w:tc>
          <w:tcPr>
            <w:tcW w:w="1411" w:type="dxa"/>
            <w:tcBorders>
              <w:top w:val="single" w:sz="4" w:space="0" w:color="000001"/>
              <w:left w:val="single" w:sz="4" w:space="0" w:color="000001"/>
              <w:bottom w:val="single" w:sz="4" w:space="0" w:color="000001"/>
            </w:tcBorders>
            <w:shd w:val="clear" w:color="auto" w:fill="FFFFFF"/>
          </w:tcPr>
          <w:p w14:paraId="5C16A376" w14:textId="77777777" w:rsidR="001509E3" w:rsidRDefault="001509E3">
            <w:pPr>
              <w:pStyle w:val="afc"/>
              <w:rPr>
                <w:rFonts w:ascii="Times New Roman" w:hAnsi="Times New Roman" w:cs="Times New Roman"/>
                <w:sz w:val="20"/>
                <w:szCs w:val="20"/>
                <w:lang w:eastAsia="ru-RU"/>
              </w:rPr>
            </w:pPr>
          </w:p>
        </w:tc>
        <w:tc>
          <w:tcPr>
            <w:tcW w:w="1011" w:type="dxa"/>
            <w:tcBorders>
              <w:top w:val="single" w:sz="4" w:space="0" w:color="000001"/>
              <w:left w:val="single" w:sz="4" w:space="0" w:color="000001"/>
              <w:bottom w:val="single" w:sz="4" w:space="0" w:color="000001"/>
            </w:tcBorders>
            <w:shd w:val="clear" w:color="auto" w:fill="FFFFFF"/>
          </w:tcPr>
          <w:p w14:paraId="6B89DD00" w14:textId="77777777" w:rsidR="001509E3" w:rsidRDefault="001509E3">
            <w:pPr>
              <w:pStyle w:val="afc"/>
              <w:rPr>
                <w:rFonts w:ascii="Times New Roman" w:hAnsi="Times New Roman" w:cs="Times New Roman"/>
                <w:sz w:val="20"/>
                <w:szCs w:val="20"/>
                <w:lang w:eastAsia="ru-RU"/>
              </w:rPr>
            </w:pPr>
          </w:p>
        </w:tc>
        <w:tc>
          <w:tcPr>
            <w:tcW w:w="1086" w:type="dxa"/>
            <w:tcBorders>
              <w:top w:val="single" w:sz="4" w:space="0" w:color="000001"/>
              <w:left w:val="single" w:sz="4" w:space="0" w:color="000001"/>
              <w:bottom w:val="single" w:sz="4" w:space="0" w:color="000001"/>
            </w:tcBorders>
            <w:shd w:val="clear" w:color="auto" w:fill="FFFFFF"/>
          </w:tcPr>
          <w:p w14:paraId="22F041DD" w14:textId="77777777" w:rsidR="001509E3" w:rsidRDefault="001509E3">
            <w:pPr>
              <w:pStyle w:val="afc"/>
              <w:rPr>
                <w:rFonts w:ascii="Times New Roman" w:hAnsi="Times New Roman" w:cs="Times New Roman"/>
                <w:sz w:val="20"/>
                <w:szCs w:val="20"/>
                <w:lang w:eastAsia="ru-RU"/>
              </w:rPr>
            </w:pPr>
          </w:p>
        </w:tc>
        <w:tc>
          <w:tcPr>
            <w:tcW w:w="796" w:type="dxa"/>
            <w:tcBorders>
              <w:top w:val="single" w:sz="4" w:space="0" w:color="000001"/>
              <w:left w:val="single" w:sz="4" w:space="0" w:color="000001"/>
              <w:bottom w:val="single" w:sz="4" w:space="0" w:color="000001"/>
            </w:tcBorders>
            <w:shd w:val="clear" w:color="auto" w:fill="FFFFFF"/>
          </w:tcPr>
          <w:p w14:paraId="761B6E4F" w14:textId="77777777" w:rsidR="001509E3" w:rsidRDefault="001509E3">
            <w:pPr>
              <w:pStyle w:val="afc"/>
              <w:rPr>
                <w:rFonts w:ascii="Times New Roman" w:hAnsi="Times New Roman" w:cs="Times New Roman"/>
                <w:sz w:val="20"/>
                <w:szCs w:val="20"/>
                <w:lang w:eastAsia="ru-RU"/>
              </w:rPr>
            </w:pPr>
          </w:p>
        </w:tc>
        <w:tc>
          <w:tcPr>
            <w:tcW w:w="989" w:type="dxa"/>
            <w:tcBorders>
              <w:top w:val="single" w:sz="4" w:space="0" w:color="000001"/>
              <w:left w:val="single" w:sz="4" w:space="0" w:color="000001"/>
              <w:bottom w:val="single" w:sz="4" w:space="0" w:color="000001"/>
              <w:right w:val="single" w:sz="4" w:space="0" w:color="000001"/>
            </w:tcBorders>
            <w:shd w:val="clear" w:color="auto" w:fill="FFFFFF"/>
          </w:tcPr>
          <w:p w14:paraId="1563C14A" w14:textId="77777777" w:rsidR="001509E3" w:rsidRDefault="001509E3">
            <w:pPr>
              <w:pStyle w:val="afc"/>
              <w:rPr>
                <w:rFonts w:ascii="Times New Roman" w:hAnsi="Times New Roman" w:cs="Times New Roman"/>
                <w:sz w:val="20"/>
                <w:szCs w:val="20"/>
                <w:lang w:eastAsia="ru-RU"/>
              </w:rPr>
            </w:pPr>
          </w:p>
        </w:tc>
      </w:tr>
      <w:tr w:rsidR="001509E3" w14:paraId="363E9110" w14:textId="77777777">
        <w:trPr>
          <w:cantSplit/>
        </w:trPr>
        <w:tc>
          <w:tcPr>
            <w:tcW w:w="976" w:type="dxa"/>
            <w:tcBorders>
              <w:top w:val="single" w:sz="4" w:space="0" w:color="000001"/>
              <w:left w:val="single" w:sz="4" w:space="0" w:color="000001"/>
              <w:bottom w:val="single" w:sz="4" w:space="0" w:color="000001"/>
            </w:tcBorders>
            <w:shd w:val="clear" w:color="auto" w:fill="FFFFFF"/>
          </w:tcPr>
          <w:p w14:paraId="6E2DDC31" w14:textId="77777777" w:rsidR="001509E3" w:rsidRDefault="001509E3">
            <w:pPr>
              <w:pStyle w:val="afc"/>
              <w:rPr>
                <w:rFonts w:ascii="Times New Roman" w:hAnsi="Times New Roman" w:cs="Times New Roman"/>
                <w:sz w:val="20"/>
                <w:szCs w:val="20"/>
                <w:lang w:eastAsia="ru-RU"/>
              </w:rPr>
            </w:pPr>
          </w:p>
        </w:tc>
        <w:tc>
          <w:tcPr>
            <w:tcW w:w="2205" w:type="dxa"/>
            <w:tcBorders>
              <w:top w:val="single" w:sz="4" w:space="0" w:color="000001"/>
              <w:left w:val="single" w:sz="4" w:space="0" w:color="000001"/>
              <w:bottom w:val="single" w:sz="4" w:space="0" w:color="000001"/>
            </w:tcBorders>
            <w:shd w:val="clear" w:color="auto" w:fill="FFFFFF"/>
          </w:tcPr>
          <w:p w14:paraId="706524AE" w14:textId="77777777" w:rsidR="001509E3" w:rsidRDefault="001509E3">
            <w:pPr>
              <w:pStyle w:val="afc"/>
              <w:rPr>
                <w:rFonts w:ascii="Times New Roman" w:hAnsi="Times New Roman" w:cs="Times New Roman"/>
                <w:sz w:val="20"/>
                <w:szCs w:val="20"/>
                <w:lang w:eastAsia="ru-RU"/>
              </w:rPr>
            </w:pPr>
          </w:p>
        </w:tc>
        <w:tc>
          <w:tcPr>
            <w:tcW w:w="1441" w:type="dxa"/>
            <w:tcBorders>
              <w:top w:val="single" w:sz="4" w:space="0" w:color="000001"/>
              <w:left w:val="single" w:sz="4" w:space="0" w:color="000001"/>
              <w:bottom w:val="single" w:sz="4" w:space="0" w:color="000001"/>
            </w:tcBorders>
            <w:shd w:val="clear" w:color="auto" w:fill="FFFFFF"/>
          </w:tcPr>
          <w:p w14:paraId="733D222A" w14:textId="77777777" w:rsidR="001509E3" w:rsidRDefault="001509E3">
            <w:pPr>
              <w:pStyle w:val="afc"/>
              <w:rPr>
                <w:rFonts w:ascii="Times New Roman" w:hAnsi="Times New Roman" w:cs="Times New Roman"/>
                <w:sz w:val="20"/>
                <w:szCs w:val="20"/>
                <w:lang w:eastAsia="ru-RU"/>
              </w:rPr>
            </w:pPr>
          </w:p>
        </w:tc>
        <w:tc>
          <w:tcPr>
            <w:tcW w:w="1411" w:type="dxa"/>
            <w:tcBorders>
              <w:top w:val="single" w:sz="4" w:space="0" w:color="000001"/>
              <w:left w:val="single" w:sz="4" w:space="0" w:color="000001"/>
              <w:bottom w:val="single" w:sz="4" w:space="0" w:color="000001"/>
            </w:tcBorders>
            <w:shd w:val="clear" w:color="auto" w:fill="FFFFFF"/>
          </w:tcPr>
          <w:p w14:paraId="0B54A850" w14:textId="77777777" w:rsidR="001509E3" w:rsidRDefault="001509E3">
            <w:pPr>
              <w:pStyle w:val="afc"/>
              <w:rPr>
                <w:rFonts w:ascii="Times New Roman" w:hAnsi="Times New Roman" w:cs="Times New Roman"/>
                <w:sz w:val="20"/>
                <w:szCs w:val="20"/>
                <w:lang w:eastAsia="ru-RU"/>
              </w:rPr>
            </w:pPr>
          </w:p>
        </w:tc>
        <w:tc>
          <w:tcPr>
            <w:tcW w:w="1011" w:type="dxa"/>
            <w:tcBorders>
              <w:top w:val="single" w:sz="4" w:space="0" w:color="000001"/>
              <w:left w:val="single" w:sz="4" w:space="0" w:color="000001"/>
              <w:bottom w:val="single" w:sz="4" w:space="0" w:color="000001"/>
            </w:tcBorders>
            <w:shd w:val="clear" w:color="auto" w:fill="FFFFFF"/>
          </w:tcPr>
          <w:p w14:paraId="49C9ACB3" w14:textId="77777777" w:rsidR="001509E3" w:rsidRDefault="001509E3">
            <w:pPr>
              <w:pStyle w:val="afc"/>
              <w:rPr>
                <w:rFonts w:ascii="Times New Roman" w:hAnsi="Times New Roman" w:cs="Times New Roman"/>
                <w:sz w:val="20"/>
                <w:szCs w:val="20"/>
                <w:lang w:eastAsia="ru-RU"/>
              </w:rPr>
            </w:pPr>
          </w:p>
        </w:tc>
        <w:tc>
          <w:tcPr>
            <w:tcW w:w="1086" w:type="dxa"/>
            <w:tcBorders>
              <w:top w:val="single" w:sz="4" w:space="0" w:color="000001"/>
              <w:left w:val="single" w:sz="4" w:space="0" w:color="000001"/>
              <w:bottom w:val="single" w:sz="4" w:space="0" w:color="000001"/>
            </w:tcBorders>
            <w:shd w:val="clear" w:color="auto" w:fill="FFFFFF"/>
          </w:tcPr>
          <w:p w14:paraId="58F32C3D" w14:textId="77777777" w:rsidR="001509E3" w:rsidRDefault="001509E3">
            <w:pPr>
              <w:pStyle w:val="afc"/>
              <w:rPr>
                <w:rFonts w:ascii="Times New Roman" w:hAnsi="Times New Roman" w:cs="Times New Roman"/>
                <w:sz w:val="20"/>
                <w:szCs w:val="20"/>
                <w:lang w:eastAsia="ru-RU"/>
              </w:rPr>
            </w:pPr>
          </w:p>
        </w:tc>
        <w:tc>
          <w:tcPr>
            <w:tcW w:w="796" w:type="dxa"/>
            <w:tcBorders>
              <w:top w:val="single" w:sz="4" w:space="0" w:color="000001"/>
              <w:left w:val="single" w:sz="4" w:space="0" w:color="000001"/>
              <w:bottom w:val="single" w:sz="4" w:space="0" w:color="000001"/>
            </w:tcBorders>
            <w:shd w:val="clear" w:color="auto" w:fill="FFFFFF"/>
          </w:tcPr>
          <w:p w14:paraId="03F4F881" w14:textId="77777777" w:rsidR="001509E3" w:rsidRDefault="001509E3">
            <w:pPr>
              <w:pStyle w:val="afc"/>
              <w:rPr>
                <w:rFonts w:ascii="Times New Roman" w:hAnsi="Times New Roman" w:cs="Times New Roman"/>
                <w:sz w:val="20"/>
                <w:szCs w:val="20"/>
                <w:lang w:eastAsia="ru-RU"/>
              </w:rPr>
            </w:pPr>
          </w:p>
        </w:tc>
        <w:tc>
          <w:tcPr>
            <w:tcW w:w="989" w:type="dxa"/>
            <w:tcBorders>
              <w:top w:val="single" w:sz="4" w:space="0" w:color="000001"/>
              <w:left w:val="single" w:sz="4" w:space="0" w:color="000001"/>
              <w:bottom w:val="single" w:sz="4" w:space="0" w:color="000001"/>
              <w:right w:val="single" w:sz="4" w:space="0" w:color="000001"/>
            </w:tcBorders>
            <w:shd w:val="clear" w:color="auto" w:fill="FFFFFF"/>
          </w:tcPr>
          <w:p w14:paraId="67EE2642" w14:textId="77777777" w:rsidR="001509E3" w:rsidRDefault="001509E3">
            <w:pPr>
              <w:pStyle w:val="afc"/>
              <w:rPr>
                <w:rFonts w:ascii="Times New Roman" w:hAnsi="Times New Roman" w:cs="Times New Roman"/>
                <w:sz w:val="20"/>
                <w:szCs w:val="20"/>
                <w:lang w:eastAsia="ru-RU"/>
              </w:rPr>
            </w:pPr>
          </w:p>
        </w:tc>
      </w:tr>
    </w:tbl>
    <w:p w14:paraId="194FD98C" w14:textId="77777777" w:rsidR="001509E3" w:rsidRDefault="001509E3">
      <w:pPr>
        <w:ind w:left="6372" w:firstLine="708"/>
        <w:rPr>
          <w:rFonts w:ascii="Times New Roman" w:hAnsi="Times New Roman"/>
          <w:sz w:val="20"/>
          <w:szCs w:val="20"/>
          <w:vertAlign w:val="superscript"/>
        </w:rPr>
      </w:pPr>
    </w:p>
    <w:tbl>
      <w:tblPr>
        <w:tblW w:w="9379" w:type="dxa"/>
        <w:jc w:val="center"/>
        <w:tblCellMar>
          <w:left w:w="0" w:type="dxa"/>
          <w:right w:w="0" w:type="dxa"/>
        </w:tblCellMar>
        <w:tblLook w:val="04A0" w:firstRow="1" w:lastRow="0" w:firstColumn="1" w:lastColumn="0" w:noHBand="0" w:noVBand="1"/>
      </w:tblPr>
      <w:tblGrid>
        <w:gridCol w:w="4847"/>
        <w:gridCol w:w="209"/>
        <w:gridCol w:w="4323"/>
      </w:tblGrid>
      <w:tr w:rsidR="001509E3" w14:paraId="68F52CF1" w14:textId="77777777">
        <w:trPr>
          <w:cantSplit/>
          <w:trHeight w:val="57"/>
          <w:jc w:val="center"/>
        </w:trPr>
        <w:tc>
          <w:tcPr>
            <w:tcW w:w="4847" w:type="dxa"/>
            <w:shd w:val="clear" w:color="auto" w:fill="FFFFFF"/>
          </w:tcPr>
          <w:p w14:paraId="27599552" w14:textId="77777777" w:rsidR="001509E3" w:rsidRDefault="00CF4EAB">
            <w:pPr>
              <w:pStyle w:val="af9"/>
              <w:ind w:firstLine="540"/>
              <w:jc w:val="both"/>
              <w:rPr>
                <w:rStyle w:val="af0"/>
                <w:rFonts w:ascii="Times New Roman" w:hAnsi="Times New Roman"/>
                <w:b w:val="0"/>
                <w:sz w:val="20"/>
                <w:szCs w:val="20"/>
              </w:rPr>
            </w:pPr>
            <w:r>
              <w:rPr>
                <w:rStyle w:val="af0"/>
                <w:rFonts w:ascii="Times New Roman" w:hAnsi="Times New Roman"/>
                <w:b w:val="0"/>
                <w:sz w:val="20"/>
                <w:szCs w:val="20"/>
              </w:rPr>
              <w:t>Заказчик:</w:t>
            </w:r>
          </w:p>
        </w:tc>
        <w:tc>
          <w:tcPr>
            <w:tcW w:w="209" w:type="dxa"/>
            <w:shd w:val="clear" w:color="auto" w:fill="FFFFFF"/>
          </w:tcPr>
          <w:p w14:paraId="32C22CE0" w14:textId="77777777" w:rsidR="001509E3" w:rsidRDefault="001509E3">
            <w:pPr>
              <w:pStyle w:val="af9"/>
              <w:ind w:firstLine="540"/>
              <w:jc w:val="both"/>
              <w:rPr>
                <w:rFonts w:ascii="Times New Roman" w:hAnsi="Times New Roman"/>
                <w:sz w:val="20"/>
                <w:szCs w:val="20"/>
              </w:rPr>
            </w:pPr>
          </w:p>
        </w:tc>
        <w:tc>
          <w:tcPr>
            <w:tcW w:w="4323" w:type="dxa"/>
            <w:shd w:val="clear" w:color="auto" w:fill="FFFFFF"/>
          </w:tcPr>
          <w:p w14:paraId="5E406F28" w14:textId="77777777" w:rsidR="001509E3" w:rsidRDefault="00CF4EAB">
            <w:pPr>
              <w:pStyle w:val="af9"/>
              <w:ind w:firstLine="540"/>
              <w:jc w:val="both"/>
              <w:rPr>
                <w:rStyle w:val="af0"/>
                <w:rFonts w:ascii="Times New Roman" w:hAnsi="Times New Roman"/>
                <w:b w:val="0"/>
                <w:sz w:val="20"/>
                <w:szCs w:val="20"/>
              </w:rPr>
            </w:pPr>
            <w:r>
              <w:rPr>
                <w:rStyle w:val="af0"/>
                <w:rFonts w:ascii="Times New Roman" w:hAnsi="Times New Roman"/>
                <w:b w:val="0"/>
                <w:sz w:val="20"/>
                <w:szCs w:val="20"/>
              </w:rPr>
              <w:t>Поставщик:</w:t>
            </w:r>
          </w:p>
        </w:tc>
      </w:tr>
      <w:tr w:rsidR="001509E3" w14:paraId="6BA93904" w14:textId="77777777">
        <w:trPr>
          <w:cantSplit/>
          <w:trHeight w:val="57"/>
          <w:jc w:val="center"/>
        </w:trPr>
        <w:tc>
          <w:tcPr>
            <w:tcW w:w="4847" w:type="dxa"/>
            <w:shd w:val="clear" w:color="auto" w:fill="FFFFFF"/>
          </w:tcPr>
          <w:p w14:paraId="20CA0A78" w14:textId="77777777" w:rsidR="001509E3" w:rsidRDefault="001509E3">
            <w:pPr>
              <w:pStyle w:val="af9"/>
              <w:jc w:val="both"/>
              <w:rPr>
                <w:rFonts w:ascii="Times New Roman" w:hAnsi="Times New Roman"/>
                <w:sz w:val="20"/>
                <w:szCs w:val="20"/>
              </w:rPr>
            </w:pPr>
          </w:p>
          <w:p w14:paraId="02006D2C" w14:textId="77777777" w:rsidR="001509E3" w:rsidRDefault="00CF4EAB">
            <w:pPr>
              <w:pStyle w:val="af9"/>
              <w:jc w:val="both"/>
              <w:rPr>
                <w:rFonts w:ascii="Times New Roman" w:hAnsi="Times New Roman"/>
                <w:b/>
                <w:sz w:val="20"/>
                <w:szCs w:val="20"/>
              </w:rPr>
            </w:pPr>
            <w:r>
              <w:rPr>
                <w:rFonts w:ascii="Times New Roman" w:hAnsi="Times New Roman"/>
                <w:b/>
                <w:sz w:val="20"/>
                <w:szCs w:val="20"/>
              </w:rPr>
              <w:t>Главный врач ГАУЗ «ЭГКБ № 1»</w:t>
            </w:r>
          </w:p>
          <w:p w14:paraId="6568E0B6" w14:textId="77777777" w:rsidR="001509E3" w:rsidRDefault="001509E3">
            <w:pPr>
              <w:pStyle w:val="af9"/>
              <w:jc w:val="both"/>
              <w:rPr>
                <w:rFonts w:ascii="Times New Roman" w:hAnsi="Times New Roman"/>
                <w:b/>
                <w:sz w:val="20"/>
                <w:szCs w:val="20"/>
              </w:rPr>
            </w:pPr>
          </w:p>
          <w:p w14:paraId="03819B03" w14:textId="77777777" w:rsidR="001509E3" w:rsidRDefault="00CF4EAB">
            <w:pPr>
              <w:pStyle w:val="af9"/>
              <w:jc w:val="both"/>
              <w:rPr>
                <w:rFonts w:ascii="Times New Roman" w:hAnsi="Times New Roman"/>
                <w:sz w:val="20"/>
                <w:szCs w:val="20"/>
                <w:highlight w:val="white"/>
              </w:rPr>
            </w:pPr>
            <w:r>
              <w:rPr>
                <w:rFonts w:ascii="Times New Roman" w:hAnsi="Times New Roman"/>
                <w:b/>
                <w:sz w:val="20"/>
                <w:szCs w:val="20"/>
              </w:rPr>
              <w:t xml:space="preserve">______________________ </w:t>
            </w:r>
            <w:r>
              <w:rPr>
                <w:rFonts w:ascii="Times New Roman" w:hAnsi="Times New Roman"/>
                <w:b/>
                <w:sz w:val="20"/>
                <w:szCs w:val="20"/>
                <w:shd w:val="clear" w:color="auto" w:fill="FFFFFF"/>
              </w:rPr>
              <w:t xml:space="preserve">/А.А. </w:t>
            </w:r>
            <w:proofErr w:type="spellStart"/>
            <w:r>
              <w:rPr>
                <w:rFonts w:ascii="Times New Roman" w:hAnsi="Times New Roman"/>
                <w:b/>
                <w:sz w:val="20"/>
                <w:szCs w:val="20"/>
                <w:shd w:val="clear" w:color="auto" w:fill="FFFFFF"/>
              </w:rPr>
              <w:t>Юанов</w:t>
            </w:r>
            <w:proofErr w:type="spellEnd"/>
            <w:r>
              <w:rPr>
                <w:rFonts w:ascii="Times New Roman" w:hAnsi="Times New Roman"/>
                <w:b/>
                <w:sz w:val="20"/>
                <w:szCs w:val="20"/>
                <w:shd w:val="clear" w:color="auto" w:fill="FFFFFF"/>
              </w:rPr>
              <w:t>/</w:t>
            </w:r>
          </w:p>
        </w:tc>
        <w:tc>
          <w:tcPr>
            <w:tcW w:w="209" w:type="dxa"/>
            <w:shd w:val="clear" w:color="auto" w:fill="FFFFFF"/>
          </w:tcPr>
          <w:p w14:paraId="1E2473FF" w14:textId="77777777" w:rsidR="001509E3" w:rsidRDefault="001509E3">
            <w:pPr>
              <w:pStyle w:val="af9"/>
              <w:ind w:firstLine="540"/>
              <w:jc w:val="both"/>
              <w:rPr>
                <w:rFonts w:ascii="Times New Roman" w:hAnsi="Times New Roman"/>
                <w:sz w:val="20"/>
                <w:szCs w:val="20"/>
              </w:rPr>
            </w:pPr>
          </w:p>
        </w:tc>
        <w:tc>
          <w:tcPr>
            <w:tcW w:w="4323" w:type="dxa"/>
            <w:shd w:val="clear" w:color="auto" w:fill="FFFFFF"/>
          </w:tcPr>
          <w:p w14:paraId="7782B00F" w14:textId="77777777" w:rsidR="001509E3" w:rsidRDefault="001509E3">
            <w:pPr>
              <w:pStyle w:val="afb"/>
              <w:jc w:val="both"/>
              <w:rPr>
                <w:rFonts w:ascii="Times New Roman" w:hAnsi="Times New Roman" w:cs="Times New Roman"/>
                <w:sz w:val="20"/>
                <w:szCs w:val="20"/>
                <w:lang w:eastAsia="ru-RU"/>
              </w:rPr>
            </w:pPr>
          </w:p>
        </w:tc>
      </w:tr>
    </w:tbl>
    <w:p w14:paraId="55FD3B2C" w14:textId="77777777" w:rsidR="001509E3" w:rsidRDefault="00457A49">
      <w:pPr>
        <w:spacing w:after="120"/>
      </w:pPr>
      <w:r>
        <w:rPr>
          <w:rFonts w:ascii="Times New Roman" w:hAnsi="Times New Roman"/>
          <w:b/>
          <w:sz w:val="16"/>
          <w:szCs w:val="16"/>
          <w:u w:val="single" w:color="FFFFFF"/>
        </w:rPr>
        <w:t xml:space="preserve">               </w:t>
      </w:r>
      <w:r w:rsidR="00CF4EAB">
        <w:rPr>
          <w:rFonts w:ascii="Times New Roman" w:hAnsi="Times New Roman"/>
          <w:b/>
          <w:sz w:val="16"/>
          <w:szCs w:val="16"/>
          <w:u w:val="single" w:color="FFFFFF"/>
        </w:rPr>
        <w:t xml:space="preserve"> /Электронная подпись/</w:t>
      </w:r>
    </w:p>
    <w:sectPr w:rsidR="001509E3" w:rsidSect="00457A49">
      <w:footerReference w:type="default" r:id="rId12"/>
      <w:pgSz w:w="11906" w:h="16838"/>
      <w:pgMar w:top="425" w:right="282" w:bottom="238" w:left="851" w:header="0" w:footer="0" w:gutter="0"/>
      <w:cols w:space="720"/>
      <w:formProt w:val="0"/>
      <w:docGrid w:linePitch="360" w:charSpace="-22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822DE02" w14:textId="77777777" w:rsidR="004726EA" w:rsidRDefault="004726EA" w:rsidP="001509E3">
      <w:r>
        <w:separator/>
      </w:r>
    </w:p>
  </w:endnote>
  <w:endnote w:type="continuationSeparator" w:id="0">
    <w:p w14:paraId="1B6B2805" w14:textId="77777777" w:rsidR="004726EA" w:rsidRDefault="004726EA" w:rsidP="001509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altName w:val="Times New Roman"/>
    <w:panose1 w:val="02020603050405020304"/>
    <w:charset w:val="CC"/>
    <w:family w:val="roman"/>
    <w:pitch w:val="variable"/>
    <w:sig w:usb0="E0002EFF" w:usb1="C000785B" w:usb2="00000009" w:usb3="00000000" w:csb0="000001FF" w:csb1="00000000"/>
  </w:font>
  <w:font w:name="Calibri">
    <w:altName w:val="Calibri"/>
    <w:panose1 w:val="020F0502020204030204"/>
    <w:charset w:val="CC"/>
    <w:family w:val="swiss"/>
    <w:pitch w:val="variable"/>
    <w:sig w:usb0="E4002EFF" w:usb1="C000247B" w:usb2="00000009" w:usb3="00000000" w:csb0="000001FF" w:csb1="00000000"/>
  </w:font>
  <w:font w:name="Arial Unicode MS">
    <w:altName w:val="Yu Gothic"/>
    <w:panose1 w:val="020B06040202020202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Mangal">
    <w:altName w:val="Mangal"/>
    <w:panose1 w:val="00000400000000000000"/>
    <w:charset w:val="00"/>
    <w:family w:val="roman"/>
    <w:pitch w:val="variable"/>
    <w:sig w:usb0="00008003" w:usb1="00000000" w:usb2="00000000" w:usb3="00000000" w:csb0="00000001" w:csb1="00000000"/>
  </w:font>
  <w:font w:name="Cambria">
    <w:altName w:val="Cambria"/>
    <w:panose1 w:val="02040503050406030204"/>
    <w:charset w:val="CC"/>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Liberation Sans">
    <w:altName w:val="Cambria"/>
    <w:charset w:val="CC"/>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EFF" w:usb1="C000785B" w:usb2="00000009" w:usb3="00000000" w:csb0="000001FF" w:csb1="00000000"/>
  </w:font>
  <w:font w:name="Courier New">
    <w:altName w:val="Courier New"/>
    <w:panose1 w:val="02070309020205020404"/>
    <w:charset w:val="CC"/>
    <w:family w:val="modern"/>
    <w:pitch w:val="fixed"/>
    <w:sig w:usb0="E0002EFF" w:usb1="C0007843" w:usb2="00000009" w:usb3="00000000" w:csb0="000001FF" w:csb1="00000000"/>
  </w:font>
  <w:font w:name="Shruti">
    <w:panose1 w:val="02000500000000000000"/>
    <w:charset w:val="00"/>
    <w:family w:val="swiss"/>
    <w:pitch w:val="variable"/>
    <w:sig w:usb0="0004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SimSun">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99D12B" w14:textId="77777777" w:rsidR="004726EA" w:rsidRDefault="004726EA">
    <w:pPr>
      <w:pStyle w:val="1c"/>
      <w:jc w:val="right"/>
    </w:pPr>
    <w:r>
      <w:fldChar w:fldCharType="begin"/>
    </w:r>
    <w:r>
      <w:instrText>PAGE</w:instrText>
    </w:r>
    <w:r>
      <w:fldChar w:fldCharType="separate"/>
    </w:r>
    <w:r>
      <w:rPr>
        <w:noProof/>
      </w:rPr>
      <w:t>20</w:t>
    </w:r>
    <w:r>
      <w:rPr>
        <w:noProof/>
      </w:rPr>
      <w:fldChar w:fldCharType="end"/>
    </w:r>
  </w:p>
  <w:p w14:paraId="40FA57EE" w14:textId="77777777" w:rsidR="004726EA" w:rsidRDefault="004726EA">
    <w:pPr>
      <w:pStyle w:val="1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ED3F666" w14:textId="77777777" w:rsidR="004726EA" w:rsidRDefault="004726EA" w:rsidP="001509E3">
      <w:r>
        <w:separator/>
      </w:r>
    </w:p>
  </w:footnote>
  <w:footnote w:type="continuationSeparator" w:id="0">
    <w:p w14:paraId="32CFFA34" w14:textId="77777777" w:rsidR="004726EA" w:rsidRDefault="004726EA" w:rsidP="001509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B5E306ED"/>
    <w:multiLevelType w:val="multilevel"/>
    <w:tmpl w:val="B5E306ED"/>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 w15:restartNumberingAfterBreak="0">
    <w:nsid w:val="BF205925"/>
    <w:multiLevelType w:val="multilevel"/>
    <w:tmpl w:val="BF205925"/>
    <w:lvl w:ilvl="0">
      <w:start w:val="6"/>
      <w:numFmt w:val="decimal"/>
      <w:lvlText w:val="%1."/>
      <w:lvlJc w:val="left"/>
      <w:pPr>
        <w:tabs>
          <w:tab w:val="left" w:pos="348"/>
        </w:tabs>
        <w:ind w:left="360" w:hanging="360"/>
      </w:pPr>
    </w:lvl>
    <w:lvl w:ilvl="1">
      <w:start w:val="1"/>
      <w:numFmt w:val="decimal"/>
      <w:lvlText w:val="%2."/>
      <w:lvlJc w:val="left"/>
      <w:pPr>
        <w:tabs>
          <w:tab w:val="left" w:pos="720"/>
        </w:tabs>
        <w:ind w:left="720" w:hanging="360"/>
      </w:pPr>
    </w:lvl>
    <w:lvl w:ilvl="2">
      <w:start w:val="1"/>
      <w:numFmt w:val="decimal"/>
      <w:lvlText w:val="%3."/>
      <w:lvlJc w:val="left"/>
      <w:pPr>
        <w:tabs>
          <w:tab w:val="left" w:pos="1080"/>
        </w:tabs>
        <w:ind w:left="1080" w:hanging="360"/>
      </w:pPr>
    </w:lvl>
    <w:lvl w:ilvl="3">
      <w:start w:val="1"/>
      <w:numFmt w:val="decimal"/>
      <w:lvlText w:val="%4."/>
      <w:lvlJc w:val="left"/>
      <w:pPr>
        <w:tabs>
          <w:tab w:val="left" w:pos="1440"/>
        </w:tabs>
        <w:ind w:left="1440" w:hanging="360"/>
      </w:pPr>
    </w:lvl>
    <w:lvl w:ilvl="4">
      <w:start w:val="1"/>
      <w:numFmt w:val="decimal"/>
      <w:lvlText w:val="%5."/>
      <w:lvlJc w:val="left"/>
      <w:pPr>
        <w:tabs>
          <w:tab w:val="left" w:pos="1800"/>
        </w:tabs>
        <w:ind w:left="1800" w:hanging="360"/>
      </w:pPr>
    </w:lvl>
    <w:lvl w:ilvl="5">
      <w:start w:val="1"/>
      <w:numFmt w:val="decimal"/>
      <w:lvlText w:val="%6."/>
      <w:lvlJc w:val="left"/>
      <w:pPr>
        <w:tabs>
          <w:tab w:val="left" w:pos="2160"/>
        </w:tabs>
        <w:ind w:left="2160" w:hanging="360"/>
      </w:pPr>
    </w:lvl>
    <w:lvl w:ilvl="6">
      <w:start w:val="1"/>
      <w:numFmt w:val="decimal"/>
      <w:lvlText w:val="%7."/>
      <w:lvlJc w:val="left"/>
      <w:pPr>
        <w:tabs>
          <w:tab w:val="left" w:pos="2520"/>
        </w:tabs>
        <w:ind w:left="2520" w:hanging="360"/>
      </w:pPr>
    </w:lvl>
    <w:lvl w:ilvl="7">
      <w:start w:val="1"/>
      <w:numFmt w:val="decimal"/>
      <w:lvlText w:val="%8."/>
      <w:lvlJc w:val="left"/>
      <w:pPr>
        <w:tabs>
          <w:tab w:val="left" w:pos="2880"/>
        </w:tabs>
        <w:ind w:left="2880" w:hanging="360"/>
      </w:pPr>
    </w:lvl>
    <w:lvl w:ilvl="8">
      <w:start w:val="1"/>
      <w:numFmt w:val="decimal"/>
      <w:lvlText w:val="%9."/>
      <w:lvlJc w:val="left"/>
      <w:pPr>
        <w:tabs>
          <w:tab w:val="left" w:pos="3240"/>
        </w:tabs>
        <w:ind w:left="3240" w:hanging="360"/>
      </w:pPr>
    </w:lvl>
  </w:abstractNum>
  <w:abstractNum w:abstractNumId="2" w15:restartNumberingAfterBreak="0">
    <w:nsid w:val="CF092B84"/>
    <w:multiLevelType w:val="multilevel"/>
    <w:tmpl w:val="CF092B84"/>
    <w:lvl w:ilvl="0">
      <w:start w:val="1"/>
      <w:numFmt w:val="decimal"/>
      <w:lvlText w:val="%1)"/>
      <w:lvlJc w:val="left"/>
      <w:pPr>
        <w:ind w:left="1429" w:hanging="360"/>
      </w:pPr>
      <w:rPr>
        <w:sz w:val="20"/>
        <w:szCs w:val="20"/>
      </w:rPr>
    </w:lvl>
    <w:lvl w:ilvl="1">
      <w:start w:val="1"/>
      <w:numFmt w:val="decimal"/>
      <w:lvlText w:val="%2)"/>
      <w:lvlJc w:val="left"/>
      <w:pPr>
        <w:ind w:left="2149" w:hanging="360"/>
      </w:pPr>
      <w:rPr>
        <w:rFonts w:ascii="Times New Roman" w:hAnsi="Times New Roman"/>
        <w:b/>
        <w:sz w:val="20"/>
        <w:szCs w:val="20"/>
      </w:rPr>
    </w:lvl>
    <w:lvl w:ilvl="2">
      <w:start w:val="1"/>
      <w:numFmt w:val="lowerRoman"/>
      <w:lvlText w:val="%3."/>
      <w:lvlJc w:val="right"/>
      <w:pPr>
        <w:ind w:left="2869" w:hanging="180"/>
      </w:pPr>
      <w:rPr>
        <w:sz w:val="20"/>
        <w:szCs w:val="20"/>
      </w:rPr>
    </w:lvl>
    <w:lvl w:ilvl="3">
      <w:start w:val="1"/>
      <w:numFmt w:val="decimal"/>
      <w:lvlText w:val="%4."/>
      <w:lvlJc w:val="left"/>
      <w:pPr>
        <w:ind w:left="3589" w:hanging="360"/>
      </w:pPr>
      <w:rPr>
        <w:sz w:val="20"/>
        <w:szCs w:val="20"/>
      </w:rPr>
    </w:lvl>
    <w:lvl w:ilvl="4">
      <w:start w:val="1"/>
      <w:numFmt w:val="lowerLetter"/>
      <w:lvlText w:val="%5."/>
      <w:lvlJc w:val="left"/>
      <w:pPr>
        <w:ind w:left="4309" w:hanging="360"/>
      </w:pPr>
      <w:rPr>
        <w:sz w:val="20"/>
        <w:szCs w:val="20"/>
      </w:rPr>
    </w:lvl>
    <w:lvl w:ilvl="5">
      <w:start w:val="1"/>
      <w:numFmt w:val="lowerRoman"/>
      <w:lvlText w:val="%6."/>
      <w:lvlJc w:val="right"/>
      <w:pPr>
        <w:ind w:left="5029" w:hanging="180"/>
      </w:pPr>
      <w:rPr>
        <w:sz w:val="20"/>
        <w:szCs w:val="20"/>
      </w:rPr>
    </w:lvl>
    <w:lvl w:ilvl="6">
      <w:start w:val="1"/>
      <w:numFmt w:val="decimal"/>
      <w:lvlText w:val="%7."/>
      <w:lvlJc w:val="left"/>
      <w:pPr>
        <w:ind w:left="5749" w:hanging="360"/>
      </w:pPr>
      <w:rPr>
        <w:sz w:val="20"/>
        <w:szCs w:val="20"/>
      </w:rPr>
    </w:lvl>
    <w:lvl w:ilvl="7">
      <w:start w:val="1"/>
      <w:numFmt w:val="lowerLetter"/>
      <w:lvlText w:val="%8."/>
      <w:lvlJc w:val="left"/>
      <w:pPr>
        <w:ind w:left="6469" w:hanging="360"/>
      </w:pPr>
      <w:rPr>
        <w:sz w:val="20"/>
        <w:szCs w:val="20"/>
      </w:rPr>
    </w:lvl>
    <w:lvl w:ilvl="8">
      <w:start w:val="1"/>
      <w:numFmt w:val="lowerRoman"/>
      <w:lvlText w:val="%9."/>
      <w:lvlJc w:val="right"/>
      <w:pPr>
        <w:ind w:left="7189" w:hanging="180"/>
      </w:pPr>
      <w:rPr>
        <w:sz w:val="20"/>
        <w:szCs w:val="20"/>
      </w:rPr>
    </w:lvl>
  </w:abstractNum>
  <w:abstractNum w:abstractNumId="3" w15:restartNumberingAfterBreak="0">
    <w:nsid w:val="0053208E"/>
    <w:multiLevelType w:val="multilevel"/>
    <w:tmpl w:val="0053208E"/>
    <w:lvl w:ilvl="0">
      <w:start w:val="1"/>
      <w:numFmt w:val="decimal"/>
      <w:lvlText w:val="%1."/>
      <w:lvlJc w:val="left"/>
      <w:pPr>
        <w:ind w:left="720" w:hanging="360"/>
      </w:pPr>
    </w:lvl>
    <w:lvl w:ilvl="1">
      <w:start w:val="1"/>
      <w:numFmt w:val="decimal"/>
      <w:lvlText w:val="%2."/>
      <w:lvlJc w:val="left"/>
      <w:pPr>
        <w:tabs>
          <w:tab w:val="left" w:pos="3337"/>
        </w:tabs>
        <w:ind w:left="3337" w:hanging="360"/>
      </w:pPr>
    </w:lvl>
    <w:lvl w:ilvl="2">
      <w:start w:val="1"/>
      <w:numFmt w:val="decimal"/>
      <w:lvlText w:val="%3."/>
      <w:lvlJc w:val="left"/>
      <w:pPr>
        <w:tabs>
          <w:tab w:val="left" w:pos="1440"/>
        </w:tabs>
        <w:ind w:left="1440" w:hanging="360"/>
      </w:pPr>
    </w:lvl>
    <w:lvl w:ilvl="3">
      <w:start w:val="1"/>
      <w:numFmt w:val="decimal"/>
      <w:lvlText w:val="%4."/>
      <w:lvlJc w:val="left"/>
      <w:pPr>
        <w:tabs>
          <w:tab w:val="left" w:pos="1800"/>
        </w:tabs>
        <w:ind w:left="1800" w:hanging="360"/>
      </w:pPr>
    </w:lvl>
    <w:lvl w:ilvl="4">
      <w:start w:val="1"/>
      <w:numFmt w:val="decimal"/>
      <w:lvlText w:val="%5."/>
      <w:lvlJc w:val="left"/>
      <w:pPr>
        <w:tabs>
          <w:tab w:val="left" w:pos="2160"/>
        </w:tabs>
        <w:ind w:left="2160" w:hanging="360"/>
      </w:pPr>
    </w:lvl>
    <w:lvl w:ilvl="5">
      <w:start w:val="1"/>
      <w:numFmt w:val="decimal"/>
      <w:lvlText w:val="%6."/>
      <w:lvlJc w:val="left"/>
      <w:pPr>
        <w:tabs>
          <w:tab w:val="left" w:pos="2520"/>
        </w:tabs>
        <w:ind w:left="2520" w:hanging="360"/>
      </w:pPr>
    </w:lvl>
    <w:lvl w:ilvl="6">
      <w:start w:val="1"/>
      <w:numFmt w:val="decimal"/>
      <w:lvlText w:val="%7."/>
      <w:lvlJc w:val="left"/>
      <w:pPr>
        <w:tabs>
          <w:tab w:val="left" w:pos="2880"/>
        </w:tabs>
        <w:ind w:left="2880" w:hanging="360"/>
      </w:pPr>
    </w:lvl>
    <w:lvl w:ilvl="7">
      <w:start w:val="1"/>
      <w:numFmt w:val="decimal"/>
      <w:lvlText w:val="%8."/>
      <w:lvlJc w:val="left"/>
      <w:pPr>
        <w:tabs>
          <w:tab w:val="left" w:pos="3240"/>
        </w:tabs>
        <w:ind w:left="3240" w:hanging="360"/>
      </w:pPr>
    </w:lvl>
    <w:lvl w:ilvl="8">
      <w:start w:val="1"/>
      <w:numFmt w:val="decimal"/>
      <w:lvlText w:val="%9."/>
      <w:lvlJc w:val="left"/>
      <w:pPr>
        <w:tabs>
          <w:tab w:val="left" w:pos="3600"/>
        </w:tabs>
        <w:ind w:left="3600" w:hanging="360"/>
      </w:pPr>
    </w:lvl>
  </w:abstractNum>
  <w:abstractNum w:abstractNumId="4" w15:restartNumberingAfterBreak="0">
    <w:nsid w:val="03D62ECE"/>
    <w:multiLevelType w:val="multilevel"/>
    <w:tmpl w:val="03D62ECE"/>
    <w:lvl w:ilvl="0">
      <w:start w:val="1"/>
      <w:numFmt w:val="none"/>
      <w:suff w:val="nothing"/>
      <w:lvlText w:val=""/>
      <w:lvlJc w:val="left"/>
      <w:pPr>
        <w:ind w:left="432" w:hanging="432"/>
      </w:pPr>
      <w:rPr>
        <w:rFonts w:ascii="Times New Roman" w:eastAsia="Times New Roman" w:hAnsi="Times New Roman" w:cs="Times New Roman"/>
        <w:b/>
        <w:bCs/>
        <w:sz w:val="20"/>
        <w:szCs w:val="22"/>
        <w:lang w:val="ru-RU" w:eastAsia="zh-CN" w:bidi="ar-SA"/>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 w15:restartNumberingAfterBreak="0">
    <w:nsid w:val="2AD72771"/>
    <w:multiLevelType w:val="multilevel"/>
    <w:tmpl w:val="8F7C026E"/>
    <w:lvl w:ilvl="0">
      <w:start w:val="1"/>
      <w:numFmt w:val="none"/>
      <w:suff w:val="nothing"/>
      <w:lvlText w:val=""/>
      <w:lvlJc w:val="left"/>
      <w:pPr>
        <w:ind w:left="432" w:hanging="432"/>
      </w:pPr>
      <w:rPr>
        <w:rFonts w:ascii="Times New Roman" w:eastAsia="Times New Roman" w:hAnsi="Times New Roman" w:cs="Times New Roman"/>
        <w:b/>
        <w:bCs/>
        <w:sz w:val="20"/>
        <w:szCs w:val="22"/>
        <w:lang w:val="ru-RU" w:eastAsia="zh-CN" w:bidi="ar-SA"/>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6" w15:restartNumberingAfterBreak="0">
    <w:nsid w:val="4BFE1E52"/>
    <w:multiLevelType w:val="multilevel"/>
    <w:tmpl w:val="4BFE1E52"/>
    <w:lvl w:ilvl="0">
      <w:start w:val="1"/>
      <w:numFmt w:val="none"/>
      <w:suff w:val="nothing"/>
      <w:lvlText w:val=""/>
      <w:lvlJc w:val="left"/>
      <w:pPr>
        <w:ind w:left="432" w:hanging="432"/>
      </w:pPr>
      <w:rPr>
        <w:rFonts w:ascii="Times New Roman" w:eastAsia="Times New Roman" w:hAnsi="Times New Roman" w:cs="Times New Roman"/>
        <w:b/>
        <w:bCs/>
        <w:sz w:val="20"/>
        <w:szCs w:val="22"/>
        <w:lang w:val="ru-RU" w:eastAsia="zh-CN" w:bidi="ar-SA"/>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7" w15:restartNumberingAfterBreak="0">
    <w:nsid w:val="59ADCABA"/>
    <w:multiLevelType w:val="multilevel"/>
    <w:tmpl w:val="59ADCABA"/>
    <w:lvl w:ilvl="0">
      <w:start w:val="1"/>
      <w:numFmt w:val="decimal"/>
      <w:lvlText w:val="%1."/>
      <w:lvlJc w:val="left"/>
      <w:pPr>
        <w:tabs>
          <w:tab w:val="left" w:pos="708"/>
        </w:tabs>
        <w:ind w:left="1425" w:hanging="432"/>
      </w:pPr>
    </w:lvl>
    <w:lvl w:ilvl="1">
      <w:start w:val="1"/>
      <w:numFmt w:val="decimal"/>
      <w:lvlText w:val="%1.%2"/>
      <w:lvlJc w:val="left"/>
      <w:pPr>
        <w:tabs>
          <w:tab w:val="left" w:pos="2829"/>
        </w:tabs>
        <w:ind w:left="2829" w:hanging="576"/>
      </w:pPr>
    </w:lvl>
    <w:lvl w:ilvl="2">
      <w:start w:val="1"/>
      <w:numFmt w:val="decimal"/>
      <w:lvlText w:val="%1.%2.%3"/>
      <w:lvlJc w:val="left"/>
      <w:pPr>
        <w:tabs>
          <w:tab w:val="left" w:pos="2300"/>
        </w:tabs>
        <w:ind w:left="2073" w:firstLine="0"/>
      </w:pPr>
    </w:lvl>
    <w:lvl w:ilvl="3">
      <w:start w:val="1"/>
      <w:numFmt w:val="decimal"/>
      <w:lvlText w:val="%1.%2.%3.%4"/>
      <w:lvlJc w:val="left"/>
      <w:pPr>
        <w:tabs>
          <w:tab w:val="left" w:pos="1857"/>
        </w:tabs>
        <w:ind w:left="1857" w:hanging="864"/>
      </w:pPr>
    </w:lvl>
    <w:lvl w:ilvl="4">
      <w:start w:val="1"/>
      <w:numFmt w:val="decimal"/>
      <w:lvlText w:val="%1.%2.%3.%4.%5"/>
      <w:lvlJc w:val="left"/>
      <w:pPr>
        <w:tabs>
          <w:tab w:val="left" w:pos="2001"/>
        </w:tabs>
        <w:ind w:left="2001" w:hanging="1008"/>
      </w:pPr>
    </w:lvl>
    <w:lvl w:ilvl="5">
      <w:start w:val="1"/>
      <w:numFmt w:val="decimal"/>
      <w:lvlText w:val="%1.%2.%3.%4.%5.%6"/>
      <w:lvlJc w:val="left"/>
      <w:pPr>
        <w:tabs>
          <w:tab w:val="left" w:pos="2145"/>
        </w:tabs>
        <w:ind w:left="2145" w:hanging="1152"/>
      </w:pPr>
    </w:lvl>
    <w:lvl w:ilvl="6">
      <w:start w:val="1"/>
      <w:numFmt w:val="decimal"/>
      <w:lvlText w:val="%1.%2.%3.%4.%5.%6.%7"/>
      <w:lvlJc w:val="left"/>
      <w:pPr>
        <w:tabs>
          <w:tab w:val="left" w:pos="2289"/>
        </w:tabs>
        <w:ind w:left="2289" w:hanging="1296"/>
      </w:pPr>
    </w:lvl>
    <w:lvl w:ilvl="7">
      <w:start w:val="1"/>
      <w:numFmt w:val="decimal"/>
      <w:lvlText w:val="%1.%2.%3.%4.%5.%6.%7.%8"/>
      <w:lvlJc w:val="left"/>
      <w:pPr>
        <w:tabs>
          <w:tab w:val="left" w:pos="2433"/>
        </w:tabs>
        <w:ind w:left="2433" w:hanging="1440"/>
      </w:pPr>
    </w:lvl>
    <w:lvl w:ilvl="8">
      <w:start w:val="1"/>
      <w:numFmt w:val="decimal"/>
      <w:lvlText w:val="%1.%2.%3.%4.%5.%6.%7.%8.%9"/>
      <w:lvlJc w:val="left"/>
      <w:pPr>
        <w:tabs>
          <w:tab w:val="left" w:pos="2577"/>
        </w:tabs>
        <w:ind w:left="2577" w:hanging="1584"/>
      </w:pPr>
    </w:lvl>
  </w:abstractNum>
  <w:num w:numId="1">
    <w:abstractNumId w:val="3"/>
  </w:num>
  <w:num w:numId="2">
    <w:abstractNumId w:val="2"/>
  </w:num>
  <w:num w:numId="3">
    <w:abstractNumId w:val="7"/>
  </w:num>
  <w:num w:numId="4">
    <w:abstractNumId w:val="1"/>
  </w:num>
  <w:num w:numId="5">
    <w:abstractNumId w:val="0"/>
  </w:num>
  <w:num w:numId="6">
    <w:abstractNumId w:val="4"/>
  </w:num>
  <w:num w:numId="7">
    <w:abstractNumId w:val="5"/>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9"/>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1509E3"/>
    <w:rsid w:val="000114BC"/>
    <w:rsid w:val="001509E3"/>
    <w:rsid w:val="001A2119"/>
    <w:rsid w:val="001B5241"/>
    <w:rsid w:val="001E59BC"/>
    <w:rsid w:val="00215EF1"/>
    <w:rsid w:val="00377225"/>
    <w:rsid w:val="00457A49"/>
    <w:rsid w:val="004726EA"/>
    <w:rsid w:val="0054071A"/>
    <w:rsid w:val="00606B5F"/>
    <w:rsid w:val="00657662"/>
    <w:rsid w:val="00687B8C"/>
    <w:rsid w:val="00723E98"/>
    <w:rsid w:val="007935A3"/>
    <w:rsid w:val="00843058"/>
    <w:rsid w:val="009C26EE"/>
    <w:rsid w:val="009E0589"/>
    <w:rsid w:val="00A9563F"/>
    <w:rsid w:val="00B766E8"/>
    <w:rsid w:val="00BB11E4"/>
    <w:rsid w:val="00CA6709"/>
    <w:rsid w:val="00CF4EAB"/>
    <w:rsid w:val="00D50D27"/>
    <w:rsid w:val="00E23D52"/>
    <w:rsid w:val="00E77780"/>
    <w:rsid w:val="00ED080E"/>
    <w:rsid w:val="00EE25C8"/>
    <w:rsid w:val="00F64B1F"/>
    <w:rsid w:val="097171CA"/>
  </w:rsids>
  <m:mathPr>
    <m:mathFont m:val="Cambria Math"/>
    <m:brkBin m:val="before"/>
    <m:brkBinSub m:val="--"/>
    <m:smallFrac/>
    <m:dispDef/>
    <m:lMargin m:val="0"/>
    <m:rMargin m:val="0"/>
    <m:defJc m:val="centerGroup"/>
    <m:wrapIndent m:val="1440"/>
    <m:intLim m:val="subSup"/>
    <m:naryLim m:val="undOvr"/>
  </m:mathPr>
  <w:themeFontLang w:val="ru-RU" w:eastAsia="zh-CN" w:bidi="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41884B"/>
  <w15:docId w15:val="{4CA00804-65C5-4850-AA6F-39C47B67E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Arial Unicode MS" w:hAnsi="Calibri" w:cs="Calibri"/>
        <w:lang w:val="ru-RU" w:eastAsia="ru-RU" w:bidi="ar-SA"/>
      </w:rPr>
    </w:rPrDefault>
    <w:pPrDefault/>
  </w:docDefaults>
  <w:latentStyles w:defLockedState="0" w:defUIPriority="99" w:defSemiHidden="0" w:defUnhideWhenUsed="0" w:defQFormat="0" w:count="376">
    <w:lsdException w:name="Normal" w:uiPriority="0" w:qFormat="1"/>
    <w:lsdException w:name="heading 1" w:locked="1" w:uiPriority="0" w:qFormat="1"/>
    <w:lsdException w:name="heading 2" w:locked="1" w:uiPriority="0" w:qFormat="1"/>
    <w:lsdException w:name="heading 3" w:locked="1" w:uiPriority="0" w:qFormat="1"/>
    <w:lsdException w:name="heading 4"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0"/>
    <w:lsdException w:name="index heading" w:qFormat="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0" w:qFormat="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uiPriority="0" w:qFormat="1"/>
    <w:lsdException w:name="Body Text First Indent" w:semiHidden="1" w:unhideWhenUsed="1"/>
    <w:lsdException w:name="Body Text First Indent 2" w:semiHidden="1" w:unhideWhenUsed="1"/>
    <w:lsdException w:name="Note Heading" w:semiHidden="1" w:unhideWhenUsed="1"/>
    <w:lsdException w:name="Body Text 2" w:uiPriority="0" w:qFormat="1"/>
    <w:lsdException w:name="Body Text 3" w:uiPriority="0" w:qFormat="1"/>
    <w:lsdException w:name="Body Text Indent 2" w:semiHidden="1" w:unhideWhenUsed="1"/>
    <w:lsdException w:name="Body Text Indent 3" w:qFormat="1"/>
    <w:lsdException w:name="Block Text" w:qFormat="1"/>
    <w:lsdException w:name="Hyperlink" w:uiPriority="0"/>
    <w:lsdException w:name="FollowedHyperlink" w:semiHidden="1" w:unhideWhenUsed="1"/>
    <w:lsdException w:name="Strong" w:uiPriority="0"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0"/>
    <w:lsdException w:name="Table Theme" w:semiHidden="1" w:unhideWhenUsed="1"/>
    <w:lsdException w:name="Placeholder Text" w:semiHidden="1" w:unhideWhenUsed="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509E3"/>
    <w:pPr>
      <w:suppressAutoHyphens/>
    </w:pPr>
    <w:rPr>
      <w:rFonts w:cs="Times New Roman"/>
      <w:color w:val="00000A"/>
      <w:sz w:val="22"/>
      <w:szCs w:val="22"/>
      <w:lang w:eastAsia="en-US"/>
    </w:rPr>
  </w:style>
  <w:style w:type="paragraph" w:styleId="4">
    <w:name w:val="heading 4"/>
    <w:basedOn w:val="a"/>
    <w:next w:val="a"/>
    <w:qFormat/>
    <w:rsid w:val="001509E3"/>
    <w:pPr>
      <w:keepNext/>
      <w:jc w:val="center"/>
      <w:outlineLvl w:val="3"/>
    </w:pPr>
    <w:rPr>
      <w:b/>
      <w:color w:val="000000"/>
      <w:sz w:val="1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qFormat/>
    <w:rsid w:val="001509E3"/>
    <w:rPr>
      <w:b/>
      <w:bCs/>
    </w:rPr>
  </w:style>
  <w:style w:type="paragraph" w:styleId="a4">
    <w:name w:val="Balloon Text"/>
    <w:basedOn w:val="a"/>
    <w:uiPriority w:val="99"/>
    <w:qFormat/>
    <w:rsid w:val="001509E3"/>
    <w:rPr>
      <w:rFonts w:ascii="Tahoma" w:hAnsi="Tahoma" w:cs="Tahoma"/>
      <w:color w:val="000000"/>
      <w:sz w:val="16"/>
      <w:szCs w:val="16"/>
      <w:lang w:eastAsia="zh-CN"/>
    </w:rPr>
  </w:style>
  <w:style w:type="paragraph" w:styleId="2">
    <w:name w:val="Body Text 2"/>
    <w:basedOn w:val="a"/>
    <w:qFormat/>
    <w:rsid w:val="001509E3"/>
    <w:rPr>
      <w:sz w:val="28"/>
    </w:rPr>
  </w:style>
  <w:style w:type="paragraph" w:styleId="3">
    <w:name w:val="Body Text Indent 3"/>
    <w:basedOn w:val="a"/>
    <w:uiPriority w:val="99"/>
    <w:qFormat/>
    <w:rsid w:val="001509E3"/>
    <w:pPr>
      <w:spacing w:after="120"/>
      <w:ind w:left="283"/>
    </w:pPr>
    <w:rPr>
      <w:rFonts w:ascii="Times New Roman" w:hAnsi="Times New Roman"/>
      <w:color w:val="000000"/>
      <w:sz w:val="16"/>
      <w:szCs w:val="16"/>
      <w:lang w:eastAsia="zh-CN"/>
    </w:rPr>
  </w:style>
  <w:style w:type="paragraph" w:styleId="a5">
    <w:name w:val="caption"/>
    <w:basedOn w:val="a"/>
    <w:next w:val="a"/>
    <w:qFormat/>
    <w:rsid w:val="001509E3"/>
    <w:pPr>
      <w:suppressLineNumbers/>
      <w:spacing w:before="120" w:after="120"/>
    </w:pPr>
    <w:rPr>
      <w:rFonts w:cs="Mangal"/>
      <w:i/>
      <w:iCs/>
      <w:sz w:val="24"/>
      <w:szCs w:val="24"/>
    </w:rPr>
  </w:style>
  <w:style w:type="paragraph" w:styleId="1">
    <w:name w:val="index 1"/>
    <w:basedOn w:val="a"/>
    <w:next w:val="a"/>
    <w:uiPriority w:val="99"/>
    <w:semiHidden/>
    <w:qFormat/>
    <w:rsid w:val="001509E3"/>
    <w:pPr>
      <w:ind w:left="220" w:hanging="220"/>
    </w:pPr>
  </w:style>
  <w:style w:type="paragraph" w:styleId="a6">
    <w:name w:val="Body Text"/>
    <w:basedOn w:val="a"/>
    <w:uiPriority w:val="99"/>
    <w:rsid w:val="001509E3"/>
    <w:pPr>
      <w:spacing w:after="140" w:line="288" w:lineRule="auto"/>
    </w:pPr>
  </w:style>
  <w:style w:type="paragraph" w:styleId="a7">
    <w:name w:val="index heading"/>
    <w:basedOn w:val="a"/>
    <w:next w:val="1"/>
    <w:uiPriority w:val="99"/>
    <w:qFormat/>
    <w:rsid w:val="001509E3"/>
    <w:pPr>
      <w:suppressLineNumbers/>
    </w:pPr>
    <w:rPr>
      <w:rFonts w:cs="Mangal"/>
    </w:rPr>
  </w:style>
  <w:style w:type="paragraph" w:styleId="a8">
    <w:name w:val="Date"/>
    <w:basedOn w:val="a"/>
    <w:next w:val="a"/>
    <w:qFormat/>
    <w:rsid w:val="001509E3"/>
    <w:pPr>
      <w:spacing w:after="60"/>
      <w:jc w:val="both"/>
    </w:pPr>
  </w:style>
  <w:style w:type="paragraph" w:styleId="a9">
    <w:name w:val="Body Text Indent"/>
    <w:basedOn w:val="a"/>
    <w:uiPriority w:val="99"/>
    <w:rsid w:val="001509E3"/>
    <w:pPr>
      <w:tabs>
        <w:tab w:val="left" w:pos="-2410"/>
        <w:tab w:val="left" w:pos="9639"/>
      </w:tabs>
      <w:ind w:right="-29" w:firstLine="720"/>
    </w:pPr>
    <w:rPr>
      <w:rFonts w:ascii="Times New Roman" w:hAnsi="Times New Roman"/>
      <w:color w:val="292929"/>
      <w:sz w:val="18"/>
      <w:szCs w:val="18"/>
      <w:lang w:eastAsia="ar-SA"/>
    </w:rPr>
  </w:style>
  <w:style w:type="paragraph" w:styleId="aa">
    <w:name w:val="footer"/>
    <w:basedOn w:val="a"/>
    <w:rsid w:val="001509E3"/>
  </w:style>
  <w:style w:type="paragraph" w:styleId="20">
    <w:name w:val="List Number 2"/>
    <w:basedOn w:val="a"/>
    <w:qFormat/>
    <w:rsid w:val="001509E3"/>
  </w:style>
  <w:style w:type="paragraph" w:styleId="ab">
    <w:name w:val="List"/>
    <w:basedOn w:val="a6"/>
    <w:uiPriority w:val="99"/>
    <w:rsid w:val="001509E3"/>
    <w:rPr>
      <w:rFonts w:cs="Mangal"/>
    </w:rPr>
  </w:style>
  <w:style w:type="paragraph" w:styleId="ac">
    <w:name w:val="Normal (Web)"/>
    <w:basedOn w:val="a"/>
    <w:uiPriority w:val="99"/>
    <w:qFormat/>
    <w:rsid w:val="001509E3"/>
    <w:pPr>
      <w:spacing w:before="280" w:after="280"/>
    </w:pPr>
    <w:rPr>
      <w:rFonts w:ascii="Times New Roman" w:eastAsia="Times New Roman" w:hAnsi="Times New Roman"/>
      <w:sz w:val="24"/>
      <w:szCs w:val="24"/>
    </w:rPr>
  </w:style>
  <w:style w:type="paragraph" w:styleId="30">
    <w:name w:val="Body Text 3"/>
    <w:basedOn w:val="a"/>
    <w:qFormat/>
    <w:rsid w:val="001509E3"/>
    <w:pPr>
      <w:suppressAutoHyphens w:val="0"/>
      <w:spacing w:after="120"/>
    </w:pPr>
    <w:rPr>
      <w:rFonts w:ascii="Times New Roman" w:eastAsia="Times New Roman" w:hAnsi="Times New Roman"/>
      <w:sz w:val="16"/>
      <w:szCs w:val="16"/>
      <w:lang w:eastAsia="ru-RU"/>
    </w:rPr>
  </w:style>
  <w:style w:type="paragraph" w:styleId="ad">
    <w:name w:val="Subtitle"/>
    <w:basedOn w:val="a"/>
    <w:uiPriority w:val="99"/>
    <w:qFormat/>
    <w:rsid w:val="001509E3"/>
    <w:pPr>
      <w:jc w:val="center"/>
    </w:pPr>
    <w:rPr>
      <w:sz w:val="24"/>
    </w:rPr>
  </w:style>
  <w:style w:type="paragraph" w:styleId="ae">
    <w:name w:val="Block Text"/>
    <w:basedOn w:val="a"/>
    <w:uiPriority w:val="99"/>
    <w:qFormat/>
    <w:rsid w:val="001509E3"/>
  </w:style>
  <w:style w:type="table" w:styleId="af">
    <w:name w:val="Table Grid"/>
    <w:rsid w:val="001509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Выделение1"/>
    <w:basedOn w:val="a0"/>
    <w:uiPriority w:val="99"/>
    <w:qFormat/>
    <w:rsid w:val="001509E3"/>
    <w:rPr>
      <w:rFonts w:cs="Times New Roman"/>
      <w:i/>
      <w:iCs/>
    </w:rPr>
  </w:style>
  <w:style w:type="character" w:customStyle="1" w:styleId="-">
    <w:name w:val="Интернет-ссылка"/>
    <w:basedOn w:val="a0"/>
    <w:uiPriority w:val="99"/>
    <w:unhideWhenUsed/>
    <w:rsid w:val="001509E3"/>
    <w:rPr>
      <w:rFonts w:ascii="Times New Roman" w:hAnsi="Times New Roman"/>
      <w:color w:val="0000FF"/>
      <w:u w:val="single"/>
    </w:rPr>
  </w:style>
  <w:style w:type="character" w:customStyle="1" w:styleId="Heading1Char">
    <w:name w:val="Heading 1 Char"/>
    <w:basedOn w:val="a0"/>
    <w:uiPriority w:val="9"/>
    <w:qFormat/>
    <w:rsid w:val="001509E3"/>
    <w:rPr>
      <w:rFonts w:ascii="Cambria" w:hAnsi="Cambria"/>
      <w:b/>
      <w:bCs/>
      <w:color w:val="00000A"/>
      <w:sz w:val="32"/>
      <w:szCs w:val="32"/>
      <w:lang w:eastAsia="en-US"/>
    </w:rPr>
  </w:style>
  <w:style w:type="character" w:customStyle="1" w:styleId="21">
    <w:name w:val="Заголовок 2 Знак"/>
    <w:basedOn w:val="a0"/>
    <w:uiPriority w:val="9"/>
    <w:semiHidden/>
    <w:qFormat/>
    <w:rsid w:val="001509E3"/>
    <w:rPr>
      <w:rFonts w:ascii="Cambria" w:hAnsi="Cambria"/>
      <w:b/>
      <w:bCs/>
      <w:i/>
      <w:iCs/>
      <w:color w:val="00000A"/>
      <w:sz w:val="28"/>
      <w:szCs w:val="28"/>
      <w:lang w:eastAsia="en-US"/>
    </w:rPr>
  </w:style>
  <w:style w:type="character" w:customStyle="1" w:styleId="31">
    <w:name w:val="Заголовок 3 Знак"/>
    <w:basedOn w:val="a0"/>
    <w:uiPriority w:val="9"/>
    <w:semiHidden/>
    <w:qFormat/>
    <w:rsid w:val="001509E3"/>
    <w:rPr>
      <w:rFonts w:ascii="Cambria" w:hAnsi="Cambria"/>
      <w:b/>
      <w:bCs/>
      <w:color w:val="00000A"/>
      <w:sz w:val="26"/>
      <w:szCs w:val="26"/>
      <w:lang w:eastAsia="en-US"/>
    </w:rPr>
  </w:style>
  <w:style w:type="character" w:customStyle="1" w:styleId="FontStyle89">
    <w:name w:val="Font Style89"/>
    <w:basedOn w:val="a0"/>
    <w:uiPriority w:val="99"/>
    <w:qFormat/>
    <w:rsid w:val="001509E3"/>
    <w:rPr>
      <w:rFonts w:ascii="Times New Roman" w:hAnsi="Times New Roman" w:cs="Times New Roman"/>
      <w:spacing w:val="10"/>
      <w:sz w:val="20"/>
      <w:szCs w:val="20"/>
    </w:rPr>
  </w:style>
  <w:style w:type="character" w:customStyle="1" w:styleId="WW8Num5z0">
    <w:name w:val="WW8Num5z0"/>
    <w:uiPriority w:val="99"/>
    <w:qFormat/>
    <w:rsid w:val="001509E3"/>
    <w:rPr>
      <w:sz w:val="20"/>
    </w:rPr>
  </w:style>
  <w:style w:type="character" w:customStyle="1" w:styleId="WW8Num3z0">
    <w:name w:val="WW8Num3z0"/>
    <w:uiPriority w:val="99"/>
    <w:qFormat/>
    <w:rsid w:val="001509E3"/>
  </w:style>
  <w:style w:type="character" w:customStyle="1" w:styleId="WW8Num8z0">
    <w:name w:val="WW8Num8z0"/>
    <w:uiPriority w:val="99"/>
    <w:qFormat/>
    <w:rsid w:val="001509E3"/>
    <w:rPr>
      <w:rFonts w:ascii="Times New Roman" w:hAnsi="Times New Roman"/>
      <w:b/>
      <w:spacing w:val="0"/>
      <w:position w:val="0"/>
      <w:sz w:val="22"/>
      <w:u w:val="none"/>
      <w:vertAlign w:val="baseline"/>
    </w:rPr>
  </w:style>
  <w:style w:type="character" w:customStyle="1" w:styleId="WW8Num8z1">
    <w:name w:val="WW8Num8z1"/>
    <w:uiPriority w:val="99"/>
    <w:qFormat/>
    <w:rsid w:val="001509E3"/>
    <w:rPr>
      <w:b/>
      <w:color w:val="000000"/>
      <w:spacing w:val="0"/>
      <w:w w:val="100"/>
      <w:position w:val="0"/>
      <w:sz w:val="28"/>
      <w:u w:val="none"/>
      <w:vertAlign w:val="baseline"/>
    </w:rPr>
  </w:style>
  <w:style w:type="character" w:customStyle="1" w:styleId="WW8Num8z2">
    <w:name w:val="WW8Num8z2"/>
    <w:uiPriority w:val="99"/>
    <w:qFormat/>
    <w:rsid w:val="001509E3"/>
  </w:style>
  <w:style w:type="character" w:customStyle="1" w:styleId="WW8Num8z3">
    <w:name w:val="WW8Num8z3"/>
    <w:uiPriority w:val="99"/>
    <w:qFormat/>
    <w:rsid w:val="001509E3"/>
    <w:rPr>
      <w:color w:val="000000"/>
      <w:spacing w:val="0"/>
      <w:w w:val="100"/>
      <w:position w:val="0"/>
      <w:sz w:val="28"/>
      <w:u w:val="none"/>
      <w:vertAlign w:val="baseline"/>
    </w:rPr>
  </w:style>
  <w:style w:type="character" w:customStyle="1" w:styleId="WW8Num8z4">
    <w:name w:val="WW8Num8z4"/>
    <w:uiPriority w:val="99"/>
    <w:qFormat/>
    <w:rsid w:val="001509E3"/>
  </w:style>
  <w:style w:type="character" w:customStyle="1" w:styleId="WW8Num8z7">
    <w:name w:val="WW8Num8z7"/>
    <w:uiPriority w:val="99"/>
    <w:qFormat/>
    <w:rsid w:val="001509E3"/>
    <w:rPr>
      <w:rFonts w:ascii="Symbol" w:hAnsi="Symbol"/>
      <w:color w:val="000000"/>
    </w:rPr>
  </w:style>
  <w:style w:type="character" w:customStyle="1" w:styleId="WW8Num1z0">
    <w:name w:val="WW8Num1z0"/>
    <w:uiPriority w:val="99"/>
    <w:qFormat/>
    <w:rsid w:val="001509E3"/>
    <w:rPr>
      <w:sz w:val="20"/>
    </w:rPr>
  </w:style>
  <w:style w:type="character" w:customStyle="1" w:styleId="ListLabel1">
    <w:name w:val="ListLabel 1"/>
    <w:uiPriority w:val="99"/>
    <w:qFormat/>
    <w:rsid w:val="001509E3"/>
    <w:rPr>
      <w:sz w:val="20"/>
    </w:rPr>
  </w:style>
  <w:style w:type="character" w:customStyle="1" w:styleId="ListLabel2">
    <w:name w:val="ListLabel 2"/>
    <w:uiPriority w:val="99"/>
    <w:qFormat/>
    <w:rsid w:val="001509E3"/>
    <w:rPr>
      <w:b/>
      <w:spacing w:val="0"/>
      <w:position w:val="0"/>
      <w:sz w:val="22"/>
      <w:u w:val="none"/>
      <w:vertAlign w:val="baseline"/>
    </w:rPr>
  </w:style>
  <w:style w:type="character" w:customStyle="1" w:styleId="ListLabel3">
    <w:name w:val="ListLabel 3"/>
    <w:uiPriority w:val="99"/>
    <w:qFormat/>
    <w:rsid w:val="001509E3"/>
    <w:rPr>
      <w:b/>
      <w:color w:val="000000"/>
      <w:spacing w:val="0"/>
      <w:w w:val="100"/>
      <w:position w:val="0"/>
      <w:sz w:val="28"/>
      <w:u w:val="none"/>
      <w:vertAlign w:val="baseline"/>
    </w:rPr>
  </w:style>
  <w:style w:type="character" w:customStyle="1" w:styleId="ListLabel4">
    <w:name w:val="ListLabel 4"/>
    <w:uiPriority w:val="99"/>
    <w:qFormat/>
    <w:rsid w:val="001509E3"/>
    <w:rPr>
      <w:color w:val="000000"/>
      <w:spacing w:val="0"/>
      <w:w w:val="100"/>
      <w:position w:val="0"/>
      <w:sz w:val="28"/>
      <w:u w:val="none"/>
      <w:vertAlign w:val="baseline"/>
    </w:rPr>
  </w:style>
  <w:style w:type="character" w:customStyle="1" w:styleId="ListLabel5">
    <w:name w:val="ListLabel 5"/>
    <w:uiPriority w:val="99"/>
    <w:qFormat/>
    <w:rsid w:val="001509E3"/>
  </w:style>
  <w:style w:type="character" w:customStyle="1" w:styleId="ListLabel6">
    <w:name w:val="ListLabel 6"/>
    <w:uiPriority w:val="99"/>
    <w:qFormat/>
    <w:rsid w:val="001509E3"/>
    <w:rPr>
      <w:color w:val="000000"/>
    </w:rPr>
  </w:style>
  <w:style w:type="character" w:customStyle="1" w:styleId="ListLabel7">
    <w:name w:val="ListLabel 7"/>
    <w:uiPriority w:val="99"/>
    <w:qFormat/>
    <w:rsid w:val="001509E3"/>
    <w:rPr>
      <w:sz w:val="20"/>
    </w:rPr>
  </w:style>
  <w:style w:type="character" w:customStyle="1" w:styleId="ListLabel8">
    <w:name w:val="ListLabel 8"/>
    <w:uiPriority w:val="99"/>
    <w:qFormat/>
    <w:rsid w:val="001509E3"/>
    <w:rPr>
      <w:b/>
      <w:spacing w:val="0"/>
      <w:position w:val="0"/>
      <w:sz w:val="22"/>
      <w:u w:val="none"/>
      <w:vertAlign w:val="baseline"/>
    </w:rPr>
  </w:style>
  <w:style w:type="character" w:customStyle="1" w:styleId="ListLabel9">
    <w:name w:val="ListLabel 9"/>
    <w:uiPriority w:val="99"/>
    <w:qFormat/>
    <w:rsid w:val="001509E3"/>
    <w:rPr>
      <w:b/>
      <w:color w:val="000000"/>
      <w:spacing w:val="0"/>
      <w:w w:val="100"/>
      <w:position w:val="0"/>
      <w:sz w:val="28"/>
      <w:u w:val="none"/>
      <w:vertAlign w:val="baseline"/>
    </w:rPr>
  </w:style>
  <w:style w:type="character" w:customStyle="1" w:styleId="ListLabel10">
    <w:name w:val="ListLabel 10"/>
    <w:uiPriority w:val="99"/>
    <w:qFormat/>
    <w:rsid w:val="001509E3"/>
    <w:rPr>
      <w:color w:val="000000"/>
      <w:spacing w:val="0"/>
      <w:w w:val="100"/>
      <w:position w:val="0"/>
      <w:sz w:val="28"/>
      <w:u w:val="none"/>
      <w:vertAlign w:val="baseline"/>
    </w:rPr>
  </w:style>
  <w:style w:type="character" w:customStyle="1" w:styleId="ListLabel11">
    <w:name w:val="ListLabel 11"/>
    <w:uiPriority w:val="99"/>
    <w:qFormat/>
    <w:rsid w:val="001509E3"/>
  </w:style>
  <w:style w:type="character" w:customStyle="1" w:styleId="ListLabel12">
    <w:name w:val="ListLabel 12"/>
    <w:uiPriority w:val="99"/>
    <w:qFormat/>
    <w:rsid w:val="001509E3"/>
    <w:rPr>
      <w:color w:val="000000"/>
    </w:rPr>
  </w:style>
  <w:style w:type="character" w:customStyle="1" w:styleId="ListLabel13">
    <w:name w:val="ListLabel 13"/>
    <w:uiPriority w:val="99"/>
    <w:qFormat/>
    <w:rsid w:val="001509E3"/>
    <w:rPr>
      <w:sz w:val="20"/>
    </w:rPr>
  </w:style>
  <w:style w:type="character" w:customStyle="1" w:styleId="ListLabel14">
    <w:name w:val="ListLabel 14"/>
    <w:uiPriority w:val="99"/>
    <w:qFormat/>
    <w:rsid w:val="001509E3"/>
    <w:rPr>
      <w:b/>
      <w:spacing w:val="0"/>
      <w:position w:val="0"/>
      <w:sz w:val="22"/>
      <w:u w:val="none"/>
      <w:vertAlign w:val="baseline"/>
    </w:rPr>
  </w:style>
  <w:style w:type="character" w:customStyle="1" w:styleId="ListLabel15">
    <w:name w:val="ListLabel 15"/>
    <w:uiPriority w:val="99"/>
    <w:qFormat/>
    <w:rsid w:val="001509E3"/>
    <w:rPr>
      <w:b/>
      <w:color w:val="000000"/>
      <w:spacing w:val="0"/>
      <w:w w:val="100"/>
      <w:position w:val="0"/>
      <w:sz w:val="28"/>
      <w:u w:val="none"/>
      <w:vertAlign w:val="baseline"/>
    </w:rPr>
  </w:style>
  <w:style w:type="character" w:customStyle="1" w:styleId="ListLabel16">
    <w:name w:val="ListLabel 16"/>
    <w:uiPriority w:val="99"/>
    <w:qFormat/>
    <w:rsid w:val="001509E3"/>
    <w:rPr>
      <w:color w:val="000000"/>
      <w:spacing w:val="0"/>
      <w:w w:val="100"/>
      <w:position w:val="0"/>
      <w:sz w:val="28"/>
      <w:u w:val="none"/>
      <w:vertAlign w:val="baseline"/>
    </w:rPr>
  </w:style>
  <w:style w:type="character" w:customStyle="1" w:styleId="ListLabel17">
    <w:name w:val="ListLabel 17"/>
    <w:uiPriority w:val="99"/>
    <w:qFormat/>
    <w:rsid w:val="001509E3"/>
  </w:style>
  <w:style w:type="character" w:customStyle="1" w:styleId="ListLabel18">
    <w:name w:val="ListLabel 18"/>
    <w:uiPriority w:val="99"/>
    <w:qFormat/>
    <w:rsid w:val="001509E3"/>
    <w:rPr>
      <w:color w:val="000000"/>
    </w:rPr>
  </w:style>
  <w:style w:type="character" w:customStyle="1" w:styleId="ListLabel19">
    <w:name w:val="ListLabel 19"/>
    <w:uiPriority w:val="99"/>
    <w:qFormat/>
    <w:rsid w:val="001509E3"/>
    <w:rPr>
      <w:sz w:val="20"/>
    </w:rPr>
  </w:style>
  <w:style w:type="character" w:customStyle="1" w:styleId="ListLabel20">
    <w:name w:val="ListLabel 20"/>
    <w:uiPriority w:val="99"/>
    <w:qFormat/>
    <w:rsid w:val="001509E3"/>
    <w:rPr>
      <w:b/>
      <w:spacing w:val="0"/>
      <w:position w:val="0"/>
      <w:sz w:val="22"/>
      <w:u w:val="none"/>
      <w:vertAlign w:val="baseline"/>
    </w:rPr>
  </w:style>
  <w:style w:type="character" w:customStyle="1" w:styleId="ListLabel21">
    <w:name w:val="ListLabel 21"/>
    <w:uiPriority w:val="99"/>
    <w:qFormat/>
    <w:rsid w:val="001509E3"/>
    <w:rPr>
      <w:b/>
      <w:color w:val="000000"/>
      <w:spacing w:val="0"/>
      <w:w w:val="100"/>
      <w:position w:val="0"/>
      <w:sz w:val="28"/>
      <w:u w:val="none"/>
      <w:vertAlign w:val="baseline"/>
    </w:rPr>
  </w:style>
  <w:style w:type="character" w:customStyle="1" w:styleId="ListLabel22">
    <w:name w:val="ListLabel 22"/>
    <w:uiPriority w:val="99"/>
    <w:qFormat/>
    <w:rsid w:val="001509E3"/>
    <w:rPr>
      <w:color w:val="000000"/>
      <w:spacing w:val="0"/>
      <w:w w:val="100"/>
      <w:position w:val="0"/>
      <w:sz w:val="28"/>
      <w:u w:val="none"/>
      <w:vertAlign w:val="baseline"/>
    </w:rPr>
  </w:style>
  <w:style w:type="character" w:customStyle="1" w:styleId="ListLabel23">
    <w:name w:val="ListLabel 23"/>
    <w:uiPriority w:val="99"/>
    <w:qFormat/>
    <w:rsid w:val="001509E3"/>
  </w:style>
  <w:style w:type="character" w:customStyle="1" w:styleId="ListLabel24">
    <w:name w:val="ListLabel 24"/>
    <w:uiPriority w:val="99"/>
    <w:qFormat/>
    <w:rsid w:val="001509E3"/>
    <w:rPr>
      <w:color w:val="000000"/>
    </w:rPr>
  </w:style>
  <w:style w:type="character" w:customStyle="1" w:styleId="ListLabel25">
    <w:name w:val="ListLabel 25"/>
    <w:uiPriority w:val="99"/>
    <w:qFormat/>
    <w:rsid w:val="001509E3"/>
    <w:rPr>
      <w:sz w:val="20"/>
    </w:rPr>
  </w:style>
  <w:style w:type="character" w:customStyle="1" w:styleId="ListLabel26">
    <w:name w:val="ListLabel 26"/>
    <w:uiPriority w:val="99"/>
    <w:qFormat/>
    <w:rsid w:val="001509E3"/>
    <w:rPr>
      <w:sz w:val="20"/>
    </w:rPr>
  </w:style>
  <w:style w:type="character" w:customStyle="1" w:styleId="ListLabel27">
    <w:name w:val="ListLabel 27"/>
    <w:uiPriority w:val="99"/>
    <w:qFormat/>
    <w:rsid w:val="001509E3"/>
    <w:rPr>
      <w:sz w:val="20"/>
    </w:rPr>
  </w:style>
  <w:style w:type="character" w:customStyle="1" w:styleId="ListLabel28">
    <w:name w:val="ListLabel 28"/>
    <w:uiPriority w:val="99"/>
    <w:qFormat/>
    <w:rsid w:val="001509E3"/>
    <w:rPr>
      <w:sz w:val="20"/>
    </w:rPr>
  </w:style>
  <w:style w:type="character" w:customStyle="1" w:styleId="ListLabel29">
    <w:name w:val="ListLabel 29"/>
    <w:uiPriority w:val="99"/>
    <w:qFormat/>
    <w:rsid w:val="001509E3"/>
    <w:rPr>
      <w:sz w:val="20"/>
    </w:rPr>
  </w:style>
  <w:style w:type="character" w:customStyle="1" w:styleId="WW8Num6z0">
    <w:name w:val="WW8Num6z0"/>
    <w:uiPriority w:val="99"/>
    <w:qFormat/>
    <w:rsid w:val="001509E3"/>
  </w:style>
  <w:style w:type="character" w:customStyle="1" w:styleId="af0">
    <w:name w:val="Выделение жирным"/>
    <w:basedOn w:val="a0"/>
    <w:uiPriority w:val="99"/>
    <w:qFormat/>
    <w:rsid w:val="001509E3"/>
    <w:rPr>
      <w:rFonts w:cs="Times New Roman"/>
      <w:b/>
      <w:bCs/>
    </w:rPr>
  </w:style>
  <w:style w:type="character" w:customStyle="1" w:styleId="ListLabel30">
    <w:name w:val="ListLabel 30"/>
    <w:uiPriority w:val="99"/>
    <w:qFormat/>
    <w:rsid w:val="001509E3"/>
    <w:rPr>
      <w:sz w:val="20"/>
    </w:rPr>
  </w:style>
  <w:style w:type="character" w:customStyle="1" w:styleId="ListLabel31">
    <w:name w:val="ListLabel 31"/>
    <w:uiPriority w:val="99"/>
    <w:qFormat/>
    <w:rsid w:val="001509E3"/>
    <w:rPr>
      <w:sz w:val="20"/>
    </w:rPr>
  </w:style>
  <w:style w:type="character" w:customStyle="1" w:styleId="ep">
    <w:name w:val="ep"/>
    <w:uiPriority w:val="99"/>
    <w:qFormat/>
    <w:rsid w:val="001509E3"/>
  </w:style>
  <w:style w:type="character" w:customStyle="1" w:styleId="ListLabel32">
    <w:name w:val="ListLabel 32"/>
    <w:uiPriority w:val="99"/>
    <w:qFormat/>
    <w:rsid w:val="001509E3"/>
    <w:rPr>
      <w:sz w:val="20"/>
    </w:rPr>
  </w:style>
  <w:style w:type="character" w:customStyle="1" w:styleId="ListLabel33">
    <w:name w:val="ListLabel 33"/>
    <w:uiPriority w:val="99"/>
    <w:qFormat/>
    <w:rsid w:val="001509E3"/>
    <w:rPr>
      <w:sz w:val="20"/>
    </w:rPr>
  </w:style>
  <w:style w:type="character" w:customStyle="1" w:styleId="ListLabel34">
    <w:name w:val="ListLabel 34"/>
    <w:uiPriority w:val="99"/>
    <w:qFormat/>
    <w:rsid w:val="001509E3"/>
    <w:rPr>
      <w:sz w:val="20"/>
    </w:rPr>
  </w:style>
  <w:style w:type="character" w:customStyle="1" w:styleId="ListLabel35">
    <w:name w:val="ListLabel 35"/>
    <w:uiPriority w:val="99"/>
    <w:qFormat/>
    <w:rsid w:val="001509E3"/>
    <w:rPr>
      <w:sz w:val="20"/>
    </w:rPr>
  </w:style>
  <w:style w:type="character" w:customStyle="1" w:styleId="ListLabel36">
    <w:name w:val="ListLabel 36"/>
    <w:uiPriority w:val="99"/>
    <w:qFormat/>
    <w:rsid w:val="001509E3"/>
    <w:rPr>
      <w:sz w:val="20"/>
    </w:rPr>
  </w:style>
  <w:style w:type="character" w:customStyle="1" w:styleId="ListLabel37">
    <w:name w:val="ListLabel 37"/>
    <w:uiPriority w:val="99"/>
    <w:qFormat/>
    <w:rsid w:val="001509E3"/>
    <w:rPr>
      <w:sz w:val="20"/>
    </w:rPr>
  </w:style>
  <w:style w:type="character" w:customStyle="1" w:styleId="ListLabel38">
    <w:name w:val="ListLabel 38"/>
    <w:uiPriority w:val="99"/>
    <w:qFormat/>
    <w:rsid w:val="001509E3"/>
    <w:rPr>
      <w:sz w:val="20"/>
    </w:rPr>
  </w:style>
  <w:style w:type="character" w:customStyle="1" w:styleId="ListLabel39">
    <w:name w:val="ListLabel 39"/>
    <w:uiPriority w:val="99"/>
    <w:qFormat/>
    <w:rsid w:val="001509E3"/>
    <w:rPr>
      <w:sz w:val="20"/>
    </w:rPr>
  </w:style>
  <w:style w:type="character" w:customStyle="1" w:styleId="ListLabel40">
    <w:name w:val="ListLabel 40"/>
    <w:uiPriority w:val="99"/>
    <w:qFormat/>
    <w:rsid w:val="001509E3"/>
    <w:rPr>
      <w:sz w:val="20"/>
    </w:rPr>
  </w:style>
  <w:style w:type="character" w:customStyle="1" w:styleId="ListLabel41">
    <w:name w:val="ListLabel 41"/>
    <w:uiPriority w:val="99"/>
    <w:qFormat/>
    <w:rsid w:val="001509E3"/>
    <w:rPr>
      <w:sz w:val="20"/>
    </w:rPr>
  </w:style>
  <w:style w:type="character" w:customStyle="1" w:styleId="ListLabel42">
    <w:name w:val="ListLabel 42"/>
    <w:uiPriority w:val="99"/>
    <w:qFormat/>
    <w:rsid w:val="001509E3"/>
    <w:rPr>
      <w:sz w:val="20"/>
    </w:rPr>
  </w:style>
  <w:style w:type="character" w:customStyle="1" w:styleId="ListLabel43">
    <w:name w:val="ListLabel 43"/>
    <w:uiPriority w:val="99"/>
    <w:qFormat/>
    <w:rsid w:val="001509E3"/>
    <w:rPr>
      <w:sz w:val="20"/>
    </w:rPr>
  </w:style>
  <w:style w:type="character" w:customStyle="1" w:styleId="ListLabel44">
    <w:name w:val="ListLabel 44"/>
    <w:uiPriority w:val="99"/>
    <w:qFormat/>
    <w:rsid w:val="001509E3"/>
    <w:rPr>
      <w:sz w:val="20"/>
    </w:rPr>
  </w:style>
  <w:style w:type="character" w:customStyle="1" w:styleId="ListLabel45">
    <w:name w:val="ListLabel 45"/>
    <w:uiPriority w:val="99"/>
    <w:qFormat/>
    <w:rsid w:val="001509E3"/>
    <w:rPr>
      <w:sz w:val="20"/>
    </w:rPr>
  </w:style>
  <w:style w:type="character" w:customStyle="1" w:styleId="ListLabel46">
    <w:name w:val="ListLabel 46"/>
    <w:uiPriority w:val="99"/>
    <w:qFormat/>
    <w:rsid w:val="001509E3"/>
    <w:rPr>
      <w:sz w:val="20"/>
    </w:rPr>
  </w:style>
  <w:style w:type="character" w:customStyle="1" w:styleId="ListLabel47">
    <w:name w:val="ListLabel 47"/>
    <w:uiPriority w:val="99"/>
    <w:qFormat/>
    <w:rsid w:val="001509E3"/>
    <w:rPr>
      <w:sz w:val="20"/>
    </w:rPr>
  </w:style>
  <w:style w:type="character" w:customStyle="1" w:styleId="ListLabel48">
    <w:name w:val="ListLabel 48"/>
    <w:uiPriority w:val="99"/>
    <w:qFormat/>
    <w:rsid w:val="001509E3"/>
    <w:rPr>
      <w:sz w:val="20"/>
    </w:rPr>
  </w:style>
  <w:style w:type="character" w:customStyle="1" w:styleId="ListLabel49">
    <w:name w:val="ListLabel 49"/>
    <w:uiPriority w:val="99"/>
    <w:qFormat/>
    <w:rsid w:val="001509E3"/>
    <w:rPr>
      <w:sz w:val="20"/>
    </w:rPr>
  </w:style>
  <w:style w:type="character" w:customStyle="1" w:styleId="ListLabel50">
    <w:name w:val="ListLabel 50"/>
    <w:uiPriority w:val="99"/>
    <w:qFormat/>
    <w:rsid w:val="001509E3"/>
    <w:rPr>
      <w:sz w:val="20"/>
    </w:rPr>
  </w:style>
  <w:style w:type="character" w:customStyle="1" w:styleId="ListLabel51">
    <w:name w:val="ListLabel 51"/>
    <w:uiPriority w:val="99"/>
    <w:qFormat/>
    <w:rsid w:val="001509E3"/>
    <w:rPr>
      <w:sz w:val="20"/>
    </w:rPr>
  </w:style>
  <w:style w:type="character" w:customStyle="1" w:styleId="11">
    <w:name w:val="Заголовок 1 Знак"/>
    <w:basedOn w:val="a0"/>
    <w:uiPriority w:val="99"/>
    <w:qFormat/>
    <w:locked/>
    <w:rsid w:val="001509E3"/>
    <w:rPr>
      <w:rFonts w:ascii="Cambria" w:hAnsi="Cambria" w:cs="Times New Roman"/>
      <w:b/>
      <w:bCs/>
      <w:color w:val="365F91"/>
      <w:sz w:val="28"/>
      <w:szCs w:val="28"/>
    </w:rPr>
  </w:style>
  <w:style w:type="character" w:customStyle="1" w:styleId="ListLabel52">
    <w:name w:val="ListLabel 52"/>
    <w:uiPriority w:val="99"/>
    <w:qFormat/>
    <w:rsid w:val="001509E3"/>
    <w:rPr>
      <w:sz w:val="20"/>
    </w:rPr>
  </w:style>
  <w:style w:type="character" w:customStyle="1" w:styleId="ListLabel53">
    <w:name w:val="ListLabel 53"/>
    <w:uiPriority w:val="99"/>
    <w:qFormat/>
    <w:rsid w:val="001509E3"/>
    <w:rPr>
      <w:sz w:val="20"/>
    </w:rPr>
  </w:style>
  <w:style w:type="character" w:customStyle="1" w:styleId="ListLabel54">
    <w:name w:val="ListLabel 54"/>
    <w:uiPriority w:val="99"/>
    <w:qFormat/>
    <w:rsid w:val="001509E3"/>
    <w:rPr>
      <w:sz w:val="20"/>
    </w:rPr>
  </w:style>
  <w:style w:type="character" w:customStyle="1" w:styleId="ListLabel55">
    <w:name w:val="ListLabel 55"/>
    <w:uiPriority w:val="99"/>
    <w:qFormat/>
    <w:rsid w:val="001509E3"/>
    <w:rPr>
      <w:sz w:val="20"/>
    </w:rPr>
  </w:style>
  <w:style w:type="character" w:customStyle="1" w:styleId="ListLabel56">
    <w:name w:val="ListLabel 56"/>
    <w:uiPriority w:val="99"/>
    <w:qFormat/>
    <w:rsid w:val="001509E3"/>
    <w:rPr>
      <w:sz w:val="20"/>
    </w:rPr>
  </w:style>
  <w:style w:type="character" w:customStyle="1" w:styleId="ListLabel57">
    <w:name w:val="ListLabel 57"/>
    <w:uiPriority w:val="99"/>
    <w:qFormat/>
    <w:rsid w:val="001509E3"/>
    <w:rPr>
      <w:sz w:val="20"/>
    </w:rPr>
  </w:style>
  <w:style w:type="character" w:customStyle="1" w:styleId="ListLabel58">
    <w:name w:val="ListLabel 58"/>
    <w:uiPriority w:val="99"/>
    <w:qFormat/>
    <w:rsid w:val="001509E3"/>
    <w:rPr>
      <w:sz w:val="20"/>
    </w:rPr>
  </w:style>
  <w:style w:type="character" w:customStyle="1" w:styleId="ListLabel59">
    <w:name w:val="ListLabel 59"/>
    <w:uiPriority w:val="99"/>
    <w:qFormat/>
    <w:rsid w:val="001509E3"/>
    <w:rPr>
      <w:sz w:val="20"/>
    </w:rPr>
  </w:style>
  <w:style w:type="character" w:customStyle="1" w:styleId="ListLabel60">
    <w:name w:val="ListLabel 60"/>
    <w:uiPriority w:val="99"/>
    <w:qFormat/>
    <w:rsid w:val="001509E3"/>
    <w:rPr>
      <w:sz w:val="20"/>
    </w:rPr>
  </w:style>
  <w:style w:type="character" w:customStyle="1" w:styleId="ListLabel61">
    <w:name w:val="ListLabel 61"/>
    <w:uiPriority w:val="99"/>
    <w:qFormat/>
    <w:rsid w:val="001509E3"/>
    <w:rPr>
      <w:sz w:val="20"/>
    </w:rPr>
  </w:style>
  <w:style w:type="character" w:customStyle="1" w:styleId="ListLabel62">
    <w:name w:val="ListLabel 62"/>
    <w:uiPriority w:val="99"/>
    <w:qFormat/>
    <w:rsid w:val="001509E3"/>
    <w:rPr>
      <w:sz w:val="20"/>
    </w:rPr>
  </w:style>
  <w:style w:type="character" w:customStyle="1" w:styleId="ListLabel63">
    <w:name w:val="ListLabel 63"/>
    <w:uiPriority w:val="99"/>
    <w:qFormat/>
    <w:rsid w:val="001509E3"/>
    <w:rPr>
      <w:sz w:val="20"/>
    </w:rPr>
  </w:style>
  <w:style w:type="character" w:customStyle="1" w:styleId="ListLabel64">
    <w:name w:val="ListLabel 64"/>
    <w:uiPriority w:val="99"/>
    <w:qFormat/>
    <w:rsid w:val="001509E3"/>
    <w:rPr>
      <w:sz w:val="20"/>
    </w:rPr>
  </w:style>
  <w:style w:type="character" w:customStyle="1" w:styleId="ListLabel65">
    <w:name w:val="ListLabel 65"/>
    <w:uiPriority w:val="99"/>
    <w:qFormat/>
    <w:rsid w:val="001509E3"/>
    <w:rPr>
      <w:sz w:val="20"/>
    </w:rPr>
  </w:style>
  <w:style w:type="character" w:customStyle="1" w:styleId="ListLabel66">
    <w:name w:val="ListLabel 66"/>
    <w:uiPriority w:val="99"/>
    <w:qFormat/>
    <w:rsid w:val="001509E3"/>
    <w:rPr>
      <w:sz w:val="20"/>
    </w:rPr>
  </w:style>
  <w:style w:type="character" w:customStyle="1" w:styleId="ListLabel67">
    <w:name w:val="ListLabel 67"/>
    <w:uiPriority w:val="99"/>
    <w:qFormat/>
    <w:rsid w:val="001509E3"/>
    <w:rPr>
      <w:sz w:val="20"/>
    </w:rPr>
  </w:style>
  <w:style w:type="character" w:customStyle="1" w:styleId="af1">
    <w:name w:val="Нижний колонтитул Знак"/>
    <w:uiPriority w:val="99"/>
    <w:qFormat/>
    <w:rsid w:val="001509E3"/>
    <w:rPr>
      <w:rFonts w:ascii="Calibri" w:hAnsi="Calibri"/>
      <w:sz w:val="22"/>
    </w:rPr>
  </w:style>
  <w:style w:type="character" w:customStyle="1" w:styleId="af2">
    <w:name w:val="Верхний колонтитул Знак"/>
    <w:uiPriority w:val="99"/>
    <w:qFormat/>
    <w:rsid w:val="001509E3"/>
    <w:rPr>
      <w:rFonts w:ascii="Calibri" w:hAnsi="Calibri"/>
      <w:sz w:val="22"/>
    </w:rPr>
  </w:style>
  <w:style w:type="character" w:customStyle="1" w:styleId="32">
    <w:name w:val="Основной текст с отступом 3 Знак"/>
    <w:uiPriority w:val="99"/>
    <w:qFormat/>
    <w:rsid w:val="001509E3"/>
    <w:rPr>
      <w:sz w:val="16"/>
      <w:lang w:val="ru-RU"/>
    </w:rPr>
  </w:style>
  <w:style w:type="character" w:customStyle="1" w:styleId="af3">
    <w:name w:val="Текст выноски Знак"/>
    <w:uiPriority w:val="99"/>
    <w:qFormat/>
    <w:rsid w:val="001509E3"/>
    <w:rPr>
      <w:rFonts w:ascii="Tahoma" w:hAnsi="Tahoma"/>
      <w:sz w:val="16"/>
      <w:lang w:val="ru-RU"/>
    </w:rPr>
  </w:style>
  <w:style w:type="character" w:customStyle="1" w:styleId="WW8Num1z8">
    <w:name w:val="WW8Num1z8"/>
    <w:uiPriority w:val="99"/>
    <w:qFormat/>
    <w:rsid w:val="001509E3"/>
  </w:style>
  <w:style w:type="character" w:customStyle="1" w:styleId="WW8Num1z7">
    <w:name w:val="WW8Num1z7"/>
    <w:uiPriority w:val="99"/>
    <w:qFormat/>
    <w:rsid w:val="001509E3"/>
  </w:style>
  <w:style w:type="character" w:customStyle="1" w:styleId="WW8Num1z6">
    <w:name w:val="WW8Num1z6"/>
    <w:uiPriority w:val="99"/>
    <w:qFormat/>
    <w:rsid w:val="001509E3"/>
  </w:style>
  <w:style w:type="character" w:customStyle="1" w:styleId="WW8Num1z5">
    <w:name w:val="WW8Num1z5"/>
    <w:uiPriority w:val="99"/>
    <w:qFormat/>
    <w:rsid w:val="001509E3"/>
  </w:style>
  <w:style w:type="character" w:customStyle="1" w:styleId="WW8Num1z4">
    <w:name w:val="WW8Num1z4"/>
    <w:uiPriority w:val="99"/>
    <w:qFormat/>
    <w:rsid w:val="001509E3"/>
  </w:style>
  <w:style w:type="character" w:customStyle="1" w:styleId="WW8Num1z3">
    <w:name w:val="WW8Num1z3"/>
    <w:uiPriority w:val="99"/>
    <w:qFormat/>
    <w:rsid w:val="001509E3"/>
  </w:style>
  <w:style w:type="character" w:customStyle="1" w:styleId="WW8Num1z2">
    <w:name w:val="WW8Num1z2"/>
    <w:uiPriority w:val="99"/>
    <w:qFormat/>
    <w:rsid w:val="001509E3"/>
  </w:style>
  <w:style w:type="character" w:customStyle="1" w:styleId="WW8Num1z1">
    <w:name w:val="WW8Num1z1"/>
    <w:uiPriority w:val="99"/>
    <w:qFormat/>
    <w:rsid w:val="001509E3"/>
  </w:style>
  <w:style w:type="character" w:customStyle="1" w:styleId="ListLabel68">
    <w:name w:val="ListLabel 68"/>
    <w:uiPriority w:val="99"/>
    <w:qFormat/>
    <w:rsid w:val="001509E3"/>
    <w:rPr>
      <w:sz w:val="20"/>
    </w:rPr>
  </w:style>
  <w:style w:type="character" w:customStyle="1" w:styleId="ListLabel69">
    <w:name w:val="ListLabel 69"/>
    <w:uiPriority w:val="99"/>
    <w:qFormat/>
    <w:rsid w:val="001509E3"/>
    <w:rPr>
      <w:sz w:val="20"/>
    </w:rPr>
  </w:style>
  <w:style w:type="character" w:customStyle="1" w:styleId="ListLabel70">
    <w:name w:val="ListLabel 70"/>
    <w:uiPriority w:val="99"/>
    <w:qFormat/>
    <w:rsid w:val="001509E3"/>
    <w:rPr>
      <w:sz w:val="20"/>
    </w:rPr>
  </w:style>
  <w:style w:type="character" w:customStyle="1" w:styleId="ListLabel71">
    <w:name w:val="ListLabel 71"/>
    <w:uiPriority w:val="99"/>
    <w:qFormat/>
    <w:rsid w:val="001509E3"/>
    <w:rPr>
      <w:sz w:val="20"/>
    </w:rPr>
  </w:style>
  <w:style w:type="character" w:customStyle="1" w:styleId="ListLabel72">
    <w:name w:val="ListLabel 72"/>
    <w:uiPriority w:val="99"/>
    <w:qFormat/>
    <w:rsid w:val="001509E3"/>
    <w:rPr>
      <w:sz w:val="20"/>
    </w:rPr>
  </w:style>
  <w:style w:type="character" w:customStyle="1" w:styleId="ListLabel73">
    <w:name w:val="ListLabel 73"/>
    <w:uiPriority w:val="99"/>
    <w:qFormat/>
    <w:rsid w:val="001509E3"/>
    <w:rPr>
      <w:sz w:val="20"/>
    </w:rPr>
  </w:style>
  <w:style w:type="character" w:customStyle="1" w:styleId="ListLabel74">
    <w:name w:val="ListLabel 74"/>
    <w:uiPriority w:val="99"/>
    <w:qFormat/>
    <w:rsid w:val="001509E3"/>
    <w:rPr>
      <w:sz w:val="20"/>
    </w:rPr>
  </w:style>
  <w:style w:type="character" w:customStyle="1" w:styleId="ListLabel75">
    <w:name w:val="ListLabel 75"/>
    <w:uiPriority w:val="99"/>
    <w:qFormat/>
    <w:rsid w:val="001509E3"/>
    <w:rPr>
      <w:sz w:val="20"/>
    </w:rPr>
  </w:style>
  <w:style w:type="character" w:customStyle="1" w:styleId="ListLabel76">
    <w:name w:val="ListLabel 76"/>
    <w:uiPriority w:val="99"/>
    <w:qFormat/>
    <w:rsid w:val="001509E3"/>
    <w:rPr>
      <w:sz w:val="20"/>
    </w:rPr>
  </w:style>
  <w:style w:type="character" w:customStyle="1" w:styleId="ListLabel77">
    <w:name w:val="ListLabel 77"/>
    <w:uiPriority w:val="99"/>
    <w:qFormat/>
    <w:rsid w:val="001509E3"/>
    <w:rPr>
      <w:sz w:val="20"/>
    </w:rPr>
  </w:style>
  <w:style w:type="character" w:customStyle="1" w:styleId="ListLabel78">
    <w:name w:val="ListLabel 78"/>
    <w:uiPriority w:val="99"/>
    <w:qFormat/>
    <w:rsid w:val="001509E3"/>
    <w:rPr>
      <w:sz w:val="20"/>
    </w:rPr>
  </w:style>
  <w:style w:type="character" w:customStyle="1" w:styleId="ListLabel79">
    <w:name w:val="ListLabel 79"/>
    <w:uiPriority w:val="99"/>
    <w:qFormat/>
    <w:rsid w:val="001509E3"/>
    <w:rPr>
      <w:sz w:val="20"/>
    </w:rPr>
  </w:style>
  <w:style w:type="character" w:customStyle="1" w:styleId="ListLabel80">
    <w:name w:val="ListLabel 80"/>
    <w:uiPriority w:val="99"/>
    <w:qFormat/>
    <w:rsid w:val="001509E3"/>
    <w:rPr>
      <w:sz w:val="20"/>
    </w:rPr>
  </w:style>
  <w:style w:type="character" w:customStyle="1" w:styleId="okpdspan">
    <w:name w:val="okpd_span"/>
    <w:basedOn w:val="a0"/>
    <w:uiPriority w:val="99"/>
    <w:qFormat/>
    <w:rsid w:val="001509E3"/>
    <w:rPr>
      <w:rFonts w:cs="Times New Roman"/>
    </w:rPr>
  </w:style>
  <w:style w:type="character" w:customStyle="1" w:styleId="ListLabel81">
    <w:name w:val="ListLabel 81"/>
    <w:uiPriority w:val="99"/>
    <w:qFormat/>
    <w:rsid w:val="001509E3"/>
    <w:rPr>
      <w:sz w:val="20"/>
    </w:rPr>
  </w:style>
  <w:style w:type="character" w:customStyle="1" w:styleId="ListLabel82">
    <w:name w:val="ListLabel 82"/>
    <w:uiPriority w:val="99"/>
    <w:qFormat/>
    <w:rsid w:val="001509E3"/>
    <w:rPr>
      <w:sz w:val="20"/>
    </w:rPr>
  </w:style>
  <w:style w:type="character" w:customStyle="1" w:styleId="ListLabel83">
    <w:name w:val="ListLabel 83"/>
    <w:uiPriority w:val="99"/>
    <w:qFormat/>
    <w:rsid w:val="001509E3"/>
    <w:rPr>
      <w:sz w:val="20"/>
    </w:rPr>
  </w:style>
  <w:style w:type="character" w:customStyle="1" w:styleId="ListLabel84">
    <w:name w:val="ListLabel 84"/>
    <w:uiPriority w:val="99"/>
    <w:qFormat/>
    <w:rsid w:val="001509E3"/>
    <w:rPr>
      <w:sz w:val="20"/>
    </w:rPr>
  </w:style>
  <w:style w:type="character" w:customStyle="1" w:styleId="ListLabel85">
    <w:name w:val="ListLabel 85"/>
    <w:uiPriority w:val="99"/>
    <w:qFormat/>
    <w:rsid w:val="001509E3"/>
    <w:rPr>
      <w:sz w:val="20"/>
    </w:rPr>
  </w:style>
  <w:style w:type="character" w:customStyle="1" w:styleId="ListLabel86">
    <w:name w:val="ListLabel 86"/>
    <w:uiPriority w:val="99"/>
    <w:qFormat/>
    <w:rsid w:val="001509E3"/>
    <w:rPr>
      <w:sz w:val="20"/>
    </w:rPr>
  </w:style>
  <w:style w:type="character" w:customStyle="1" w:styleId="ListLabel87">
    <w:name w:val="ListLabel 87"/>
    <w:uiPriority w:val="99"/>
    <w:qFormat/>
    <w:rsid w:val="001509E3"/>
    <w:rPr>
      <w:sz w:val="20"/>
    </w:rPr>
  </w:style>
  <w:style w:type="character" w:customStyle="1" w:styleId="ListLabel88">
    <w:name w:val="ListLabel 88"/>
    <w:uiPriority w:val="99"/>
    <w:qFormat/>
    <w:rsid w:val="001509E3"/>
    <w:rPr>
      <w:sz w:val="20"/>
    </w:rPr>
  </w:style>
  <w:style w:type="character" w:customStyle="1" w:styleId="ListLabel89">
    <w:name w:val="ListLabel 89"/>
    <w:uiPriority w:val="99"/>
    <w:qFormat/>
    <w:rsid w:val="001509E3"/>
    <w:rPr>
      <w:sz w:val="20"/>
    </w:rPr>
  </w:style>
  <w:style w:type="character" w:customStyle="1" w:styleId="ListLabel90">
    <w:name w:val="ListLabel 90"/>
    <w:uiPriority w:val="99"/>
    <w:qFormat/>
    <w:rsid w:val="001509E3"/>
    <w:rPr>
      <w:sz w:val="20"/>
    </w:rPr>
  </w:style>
  <w:style w:type="character" w:customStyle="1" w:styleId="ListLabel91">
    <w:name w:val="ListLabel 91"/>
    <w:uiPriority w:val="99"/>
    <w:qFormat/>
    <w:rsid w:val="001509E3"/>
    <w:rPr>
      <w:sz w:val="20"/>
    </w:rPr>
  </w:style>
  <w:style w:type="character" w:customStyle="1" w:styleId="ListLabel92">
    <w:name w:val="ListLabel 92"/>
    <w:uiPriority w:val="99"/>
    <w:qFormat/>
    <w:rsid w:val="001509E3"/>
    <w:rPr>
      <w:sz w:val="20"/>
    </w:rPr>
  </w:style>
  <w:style w:type="character" w:customStyle="1" w:styleId="ListLabel93">
    <w:name w:val="ListLabel 93"/>
    <w:uiPriority w:val="99"/>
    <w:qFormat/>
    <w:rsid w:val="001509E3"/>
    <w:rPr>
      <w:sz w:val="20"/>
    </w:rPr>
  </w:style>
  <w:style w:type="character" w:customStyle="1" w:styleId="ListLabel94">
    <w:name w:val="ListLabel 94"/>
    <w:uiPriority w:val="99"/>
    <w:qFormat/>
    <w:rsid w:val="001509E3"/>
    <w:rPr>
      <w:sz w:val="20"/>
    </w:rPr>
  </w:style>
  <w:style w:type="character" w:customStyle="1" w:styleId="ListLabel95">
    <w:name w:val="ListLabel 95"/>
    <w:uiPriority w:val="99"/>
    <w:qFormat/>
    <w:rsid w:val="001509E3"/>
    <w:rPr>
      <w:sz w:val="20"/>
    </w:rPr>
  </w:style>
  <w:style w:type="character" w:customStyle="1" w:styleId="ListLabel96">
    <w:name w:val="ListLabel 96"/>
    <w:uiPriority w:val="99"/>
    <w:qFormat/>
    <w:rsid w:val="001509E3"/>
    <w:rPr>
      <w:sz w:val="20"/>
    </w:rPr>
  </w:style>
  <w:style w:type="character" w:customStyle="1" w:styleId="ListLabel97">
    <w:name w:val="ListLabel 97"/>
    <w:uiPriority w:val="99"/>
    <w:qFormat/>
    <w:rsid w:val="001509E3"/>
    <w:rPr>
      <w:sz w:val="20"/>
    </w:rPr>
  </w:style>
  <w:style w:type="character" w:customStyle="1" w:styleId="blk">
    <w:name w:val="blk"/>
    <w:basedOn w:val="a0"/>
    <w:uiPriority w:val="99"/>
    <w:qFormat/>
    <w:rsid w:val="001509E3"/>
    <w:rPr>
      <w:rFonts w:cs="Times New Roman"/>
    </w:rPr>
  </w:style>
  <w:style w:type="character" w:customStyle="1" w:styleId="ListLabel98">
    <w:name w:val="ListLabel 98"/>
    <w:uiPriority w:val="99"/>
    <w:qFormat/>
    <w:rsid w:val="001509E3"/>
    <w:rPr>
      <w:sz w:val="20"/>
    </w:rPr>
  </w:style>
  <w:style w:type="character" w:customStyle="1" w:styleId="ListLabel99">
    <w:name w:val="ListLabel 99"/>
    <w:uiPriority w:val="99"/>
    <w:qFormat/>
    <w:rsid w:val="001509E3"/>
    <w:rPr>
      <w:sz w:val="20"/>
    </w:rPr>
  </w:style>
  <w:style w:type="character" w:customStyle="1" w:styleId="ListLabel100">
    <w:name w:val="ListLabel 100"/>
    <w:uiPriority w:val="99"/>
    <w:qFormat/>
    <w:rsid w:val="001509E3"/>
    <w:rPr>
      <w:sz w:val="20"/>
    </w:rPr>
  </w:style>
  <w:style w:type="character" w:customStyle="1" w:styleId="ListLabel101">
    <w:name w:val="ListLabel 101"/>
    <w:uiPriority w:val="99"/>
    <w:qFormat/>
    <w:rsid w:val="001509E3"/>
    <w:rPr>
      <w:sz w:val="20"/>
    </w:rPr>
  </w:style>
  <w:style w:type="character" w:customStyle="1" w:styleId="ListLabel102">
    <w:name w:val="ListLabel 102"/>
    <w:uiPriority w:val="99"/>
    <w:qFormat/>
    <w:rsid w:val="001509E3"/>
    <w:rPr>
      <w:sz w:val="20"/>
    </w:rPr>
  </w:style>
  <w:style w:type="character" w:customStyle="1" w:styleId="ListLabel103">
    <w:name w:val="ListLabel 103"/>
    <w:uiPriority w:val="99"/>
    <w:qFormat/>
    <w:rsid w:val="001509E3"/>
    <w:rPr>
      <w:sz w:val="20"/>
    </w:rPr>
  </w:style>
  <w:style w:type="character" w:customStyle="1" w:styleId="ListLabel104">
    <w:name w:val="ListLabel 104"/>
    <w:uiPriority w:val="99"/>
    <w:qFormat/>
    <w:rsid w:val="001509E3"/>
    <w:rPr>
      <w:sz w:val="20"/>
    </w:rPr>
  </w:style>
  <w:style w:type="character" w:customStyle="1" w:styleId="ListLabel105">
    <w:name w:val="ListLabel 105"/>
    <w:uiPriority w:val="99"/>
    <w:qFormat/>
    <w:rsid w:val="001509E3"/>
    <w:rPr>
      <w:sz w:val="20"/>
    </w:rPr>
  </w:style>
  <w:style w:type="character" w:customStyle="1" w:styleId="ListLabel106">
    <w:name w:val="ListLabel 106"/>
    <w:uiPriority w:val="99"/>
    <w:qFormat/>
    <w:rsid w:val="001509E3"/>
    <w:rPr>
      <w:sz w:val="20"/>
    </w:rPr>
  </w:style>
  <w:style w:type="character" w:customStyle="1" w:styleId="ListLabel107">
    <w:name w:val="ListLabel 107"/>
    <w:uiPriority w:val="99"/>
    <w:qFormat/>
    <w:rsid w:val="001509E3"/>
    <w:rPr>
      <w:sz w:val="20"/>
    </w:rPr>
  </w:style>
  <w:style w:type="character" w:customStyle="1" w:styleId="ListLabel108">
    <w:name w:val="ListLabel 108"/>
    <w:uiPriority w:val="99"/>
    <w:qFormat/>
    <w:rsid w:val="001509E3"/>
    <w:rPr>
      <w:sz w:val="20"/>
    </w:rPr>
  </w:style>
  <w:style w:type="character" w:customStyle="1" w:styleId="ListLabel109">
    <w:name w:val="ListLabel 109"/>
    <w:uiPriority w:val="99"/>
    <w:qFormat/>
    <w:rsid w:val="001509E3"/>
    <w:rPr>
      <w:sz w:val="20"/>
    </w:rPr>
  </w:style>
  <w:style w:type="character" w:customStyle="1" w:styleId="ListLabel110">
    <w:name w:val="ListLabel 110"/>
    <w:uiPriority w:val="99"/>
    <w:qFormat/>
    <w:rsid w:val="001509E3"/>
    <w:rPr>
      <w:sz w:val="20"/>
    </w:rPr>
  </w:style>
  <w:style w:type="character" w:customStyle="1" w:styleId="ListLabel111">
    <w:name w:val="ListLabel 111"/>
    <w:uiPriority w:val="99"/>
    <w:qFormat/>
    <w:rsid w:val="001509E3"/>
    <w:rPr>
      <w:sz w:val="20"/>
    </w:rPr>
  </w:style>
  <w:style w:type="character" w:customStyle="1" w:styleId="ListLabel112">
    <w:name w:val="ListLabel 112"/>
    <w:uiPriority w:val="99"/>
    <w:qFormat/>
    <w:rsid w:val="001509E3"/>
    <w:rPr>
      <w:sz w:val="20"/>
    </w:rPr>
  </w:style>
  <w:style w:type="character" w:customStyle="1" w:styleId="ListLabel113">
    <w:name w:val="ListLabel 113"/>
    <w:uiPriority w:val="99"/>
    <w:qFormat/>
    <w:rsid w:val="001509E3"/>
    <w:rPr>
      <w:sz w:val="20"/>
    </w:rPr>
  </w:style>
  <w:style w:type="character" w:customStyle="1" w:styleId="ListLabel114">
    <w:name w:val="ListLabel 114"/>
    <w:uiPriority w:val="99"/>
    <w:qFormat/>
    <w:rsid w:val="001509E3"/>
    <w:rPr>
      <w:sz w:val="20"/>
    </w:rPr>
  </w:style>
  <w:style w:type="character" w:customStyle="1" w:styleId="ListLabel115">
    <w:name w:val="ListLabel 115"/>
    <w:uiPriority w:val="99"/>
    <w:qFormat/>
    <w:rsid w:val="001509E3"/>
    <w:rPr>
      <w:sz w:val="20"/>
    </w:rPr>
  </w:style>
  <w:style w:type="character" w:customStyle="1" w:styleId="ListLabel116">
    <w:name w:val="ListLabel 116"/>
    <w:uiPriority w:val="99"/>
    <w:qFormat/>
    <w:rsid w:val="001509E3"/>
    <w:rPr>
      <w:sz w:val="20"/>
    </w:rPr>
  </w:style>
  <w:style w:type="character" w:customStyle="1" w:styleId="ListLabel117">
    <w:name w:val="ListLabel 117"/>
    <w:uiPriority w:val="99"/>
    <w:qFormat/>
    <w:rsid w:val="001509E3"/>
    <w:rPr>
      <w:sz w:val="20"/>
    </w:rPr>
  </w:style>
  <w:style w:type="character" w:customStyle="1" w:styleId="ListLabel118">
    <w:name w:val="ListLabel 118"/>
    <w:uiPriority w:val="99"/>
    <w:qFormat/>
    <w:rsid w:val="001509E3"/>
    <w:rPr>
      <w:sz w:val="20"/>
    </w:rPr>
  </w:style>
  <w:style w:type="character" w:customStyle="1" w:styleId="ListLabel119">
    <w:name w:val="ListLabel 119"/>
    <w:uiPriority w:val="99"/>
    <w:qFormat/>
    <w:rsid w:val="001509E3"/>
    <w:rPr>
      <w:sz w:val="20"/>
    </w:rPr>
  </w:style>
  <w:style w:type="character" w:customStyle="1" w:styleId="ListLabel120">
    <w:name w:val="ListLabel 120"/>
    <w:uiPriority w:val="99"/>
    <w:qFormat/>
    <w:rsid w:val="001509E3"/>
    <w:rPr>
      <w:sz w:val="20"/>
    </w:rPr>
  </w:style>
  <w:style w:type="character" w:customStyle="1" w:styleId="ListLabel121">
    <w:name w:val="ListLabel 121"/>
    <w:uiPriority w:val="99"/>
    <w:qFormat/>
    <w:rsid w:val="001509E3"/>
    <w:rPr>
      <w:sz w:val="20"/>
    </w:rPr>
  </w:style>
  <w:style w:type="character" w:customStyle="1" w:styleId="ListLabel122">
    <w:name w:val="ListLabel 122"/>
    <w:uiPriority w:val="99"/>
    <w:qFormat/>
    <w:rsid w:val="001509E3"/>
    <w:rPr>
      <w:sz w:val="20"/>
    </w:rPr>
  </w:style>
  <w:style w:type="character" w:customStyle="1" w:styleId="WW8Num13z0">
    <w:name w:val="WW8Num13z0"/>
    <w:uiPriority w:val="99"/>
    <w:qFormat/>
    <w:rsid w:val="001509E3"/>
  </w:style>
  <w:style w:type="character" w:customStyle="1" w:styleId="WW8Num13z1">
    <w:name w:val="WW8Num13z1"/>
    <w:uiPriority w:val="99"/>
    <w:qFormat/>
    <w:rsid w:val="001509E3"/>
  </w:style>
  <w:style w:type="character" w:customStyle="1" w:styleId="WW8Num13z2">
    <w:name w:val="WW8Num13z2"/>
    <w:uiPriority w:val="99"/>
    <w:qFormat/>
    <w:rsid w:val="001509E3"/>
  </w:style>
  <w:style w:type="character" w:customStyle="1" w:styleId="WW8Num13z3">
    <w:name w:val="WW8Num13z3"/>
    <w:uiPriority w:val="99"/>
    <w:qFormat/>
    <w:rsid w:val="001509E3"/>
  </w:style>
  <w:style w:type="character" w:customStyle="1" w:styleId="WW8Num13z4">
    <w:name w:val="WW8Num13z4"/>
    <w:uiPriority w:val="99"/>
    <w:qFormat/>
    <w:rsid w:val="001509E3"/>
  </w:style>
  <w:style w:type="character" w:customStyle="1" w:styleId="WW8Num13z5">
    <w:name w:val="WW8Num13z5"/>
    <w:uiPriority w:val="99"/>
    <w:qFormat/>
    <w:rsid w:val="001509E3"/>
  </w:style>
  <w:style w:type="character" w:customStyle="1" w:styleId="WW8Num13z6">
    <w:name w:val="WW8Num13z6"/>
    <w:uiPriority w:val="99"/>
    <w:qFormat/>
    <w:rsid w:val="001509E3"/>
  </w:style>
  <w:style w:type="character" w:customStyle="1" w:styleId="WW8Num13z7">
    <w:name w:val="WW8Num13z7"/>
    <w:uiPriority w:val="99"/>
    <w:qFormat/>
    <w:rsid w:val="001509E3"/>
  </w:style>
  <w:style w:type="character" w:customStyle="1" w:styleId="WW8Num13z8">
    <w:name w:val="WW8Num13z8"/>
    <w:uiPriority w:val="99"/>
    <w:qFormat/>
    <w:rsid w:val="001509E3"/>
  </w:style>
  <w:style w:type="character" w:customStyle="1" w:styleId="ListLabel123">
    <w:name w:val="ListLabel 123"/>
    <w:uiPriority w:val="99"/>
    <w:qFormat/>
    <w:rsid w:val="001509E3"/>
    <w:rPr>
      <w:sz w:val="20"/>
    </w:rPr>
  </w:style>
  <w:style w:type="character" w:customStyle="1" w:styleId="ListLabel124">
    <w:name w:val="ListLabel 124"/>
    <w:uiPriority w:val="99"/>
    <w:qFormat/>
    <w:rsid w:val="001509E3"/>
    <w:rPr>
      <w:sz w:val="20"/>
    </w:rPr>
  </w:style>
  <w:style w:type="character" w:customStyle="1" w:styleId="ListLabel125">
    <w:name w:val="ListLabel 125"/>
    <w:uiPriority w:val="99"/>
    <w:qFormat/>
    <w:rsid w:val="001509E3"/>
    <w:rPr>
      <w:sz w:val="20"/>
    </w:rPr>
  </w:style>
  <w:style w:type="character" w:customStyle="1" w:styleId="ListLabel126">
    <w:name w:val="ListLabel 126"/>
    <w:uiPriority w:val="99"/>
    <w:qFormat/>
    <w:rsid w:val="001509E3"/>
    <w:rPr>
      <w:sz w:val="20"/>
    </w:rPr>
  </w:style>
  <w:style w:type="character" w:customStyle="1" w:styleId="ListLabel127">
    <w:name w:val="ListLabel 127"/>
    <w:uiPriority w:val="99"/>
    <w:qFormat/>
    <w:rsid w:val="001509E3"/>
    <w:rPr>
      <w:sz w:val="20"/>
    </w:rPr>
  </w:style>
  <w:style w:type="character" w:customStyle="1" w:styleId="af4">
    <w:name w:val="Основной текст Знак"/>
    <w:basedOn w:val="a0"/>
    <w:uiPriority w:val="99"/>
    <w:semiHidden/>
    <w:qFormat/>
    <w:rsid w:val="001509E3"/>
    <w:rPr>
      <w:rFonts w:cs="Times New Roman"/>
      <w:color w:val="00000A"/>
      <w:lang w:eastAsia="en-US"/>
    </w:rPr>
  </w:style>
  <w:style w:type="character" w:customStyle="1" w:styleId="TitleChar">
    <w:name w:val="Title Char"/>
    <w:basedOn w:val="a0"/>
    <w:uiPriority w:val="10"/>
    <w:qFormat/>
    <w:rsid w:val="001509E3"/>
    <w:rPr>
      <w:rFonts w:ascii="Cambria" w:hAnsi="Cambria"/>
      <w:b/>
      <w:bCs/>
      <w:color w:val="00000A"/>
      <w:sz w:val="32"/>
      <w:szCs w:val="32"/>
      <w:lang w:eastAsia="en-US"/>
    </w:rPr>
  </w:style>
  <w:style w:type="character" w:customStyle="1" w:styleId="af5">
    <w:name w:val="Подзаголовок Знак"/>
    <w:basedOn w:val="a0"/>
    <w:uiPriority w:val="11"/>
    <w:qFormat/>
    <w:rsid w:val="001509E3"/>
    <w:rPr>
      <w:rFonts w:ascii="Cambria" w:hAnsi="Cambria"/>
      <w:color w:val="00000A"/>
      <w:sz w:val="24"/>
      <w:szCs w:val="24"/>
      <w:lang w:eastAsia="en-US"/>
    </w:rPr>
  </w:style>
  <w:style w:type="character" w:customStyle="1" w:styleId="af6">
    <w:name w:val="Основной текст с отступом Знак"/>
    <w:basedOn w:val="a0"/>
    <w:uiPriority w:val="99"/>
    <w:semiHidden/>
    <w:qFormat/>
    <w:rsid w:val="001509E3"/>
    <w:rPr>
      <w:rFonts w:cs="Times New Roman"/>
      <w:color w:val="00000A"/>
      <w:lang w:eastAsia="en-US"/>
    </w:rPr>
  </w:style>
  <w:style w:type="character" w:customStyle="1" w:styleId="22">
    <w:name w:val="Основной текст 2 Знак"/>
    <w:basedOn w:val="a0"/>
    <w:uiPriority w:val="99"/>
    <w:semiHidden/>
    <w:qFormat/>
    <w:rsid w:val="001509E3"/>
    <w:rPr>
      <w:rFonts w:cs="Times New Roman"/>
      <w:color w:val="00000A"/>
      <w:lang w:eastAsia="en-US"/>
    </w:rPr>
  </w:style>
  <w:style w:type="character" w:customStyle="1" w:styleId="310">
    <w:name w:val="Основной текст с отступом 3 Знак1"/>
    <w:basedOn w:val="a0"/>
    <w:uiPriority w:val="99"/>
    <w:semiHidden/>
    <w:qFormat/>
    <w:rsid w:val="001509E3"/>
    <w:rPr>
      <w:rFonts w:cs="Times New Roman"/>
      <w:color w:val="00000A"/>
      <w:sz w:val="16"/>
      <w:szCs w:val="16"/>
      <w:lang w:eastAsia="en-US"/>
    </w:rPr>
  </w:style>
  <w:style w:type="character" w:customStyle="1" w:styleId="12">
    <w:name w:val="Текст выноски Знак1"/>
    <w:basedOn w:val="a0"/>
    <w:uiPriority w:val="99"/>
    <w:semiHidden/>
    <w:qFormat/>
    <w:rsid w:val="001509E3"/>
    <w:rPr>
      <w:rFonts w:ascii="Times New Roman" w:hAnsi="Times New Roman" w:cs="Times New Roman"/>
      <w:color w:val="00000A"/>
      <w:sz w:val="0"/>
      <w:szCs w:val="0"/>
      <w:lang w:eastAsia="en-US"/>
    </w:rPr>
  </w:style>
  <w:style w:type="character" w:customStyle="1" w:styleId="ListLabel128">
    <w:name w:val="ListLabel 128"/>
    <w:qFormat/>
    <w:rsid w:val="001509E3"/>
    <w:rPr>
      <w:rFonts w:cs="Times New Roman"/>
    </w:rPr>
  </w:style>
  <w:style w:type="character" w:customStyle="1" w:styleId="ListLabel129">
    <w:name w:val="ListLabel 129"/>
    <w:qFormat/>
    <w:rsid w:val="001509E3"/>
    <w:rPr>
      <w:rFonts w:cs="Times New Roman"/>
      <w:sz w:val="20"/>
      <w:szCs w:val="20"/>
    </w:rPr>
  </w:style>
  <w:style w:type="character" w:customStyle="1" w:styleId="ListLabel130">
    <w:name w:val="ListLabel 130"/>
    <w:qFormat/>
    <w:rsid w:val="001509E3"/>
    <w:rPr>
      <w:sz w:val="20"/>
      <w:szCs w:val="20"/>
    </w:rPr>
  </w:style>
  <w:style w:type="character" w:customStyle="1" w:styleId="ListLabel131">
    <w:name w:val="ListLabel 131"/>
    <w:qFormat/>
    <w:rsid w:val="001509E3"/>
    <w:rPr>
      <w:sz w:val="20"/>
      <w:szCs w:val="20"/>
    </w:rPr>
  </w:style>
  <w:style w:type="character" w:customStyle="1" w:styleId="ListLabel132">
    <w:name w:val="ListLabel 132"/>
    <w:qFormat/>
    <w:rsid w:val="001509E3"/>
    <w:rPr>
      <w:sz w:val="20"/>
      <w:szCs w:val="20"/>
    </w:rPr>
  </w:style>
  <w:style w:type="character" w:customStyle="1" w:styleId="ListLabel133">
    <w:name w:val="ListLabel 133"/>
    <w:qFormat/>
    <w:rsid w:val="001509E3"/>
    <w:rPr>
      <w:sz w:val="20"/>
      <w:szCs w:val="20"/>
    </w:rPr>
  </w:style>
  <w:style w:type="character" w:customStyle="1" w:styleId="ListLabel134">
    <w:name w:val="ListLabel 134"/>
    <w:qFormat/>
    <w:rsid w:val="001509E3"/>
    <w:rPr>
      <w:sz w:val="20"/>
      <w:szCs w:val="20"/>
    </w:rPr>
  </w:style>
  <w:style w:type="character" w:customStyle="1" w:styleId="ListLabel135">
    <w:name w:val="ListLabel 135"/>
    <w:qFormat/>
    <w:rsid w:val="001509E3"/>
    <w:rPr>
      <w:sz w:val="20"/>
      <w:szCs w:val="20"/>
    </w:rPr>
  </w:style>
  <w:style w:type="character" w:customStyle="1" w:styleId="ListLabel136">
    <w:name w:val="ListLabel 136"/>
    <w:qFormat/>
    <w:rsid w:val="001509E3"/>
    <w:rPr>
      <w:sz w:val="20"/>
      <w:szCs w:val="20"/>
    </w:rPr>
  </w:style>
  <w:style w:type="character" w:customStyle="1" w:styleId="ListLabel137">
    <w:name w:val="ListLabel 137"/>
    <w:qFormat/>
    <w:rsid w:val="001509E3"/>
    <w:rPr>
      <w:sz w:val="20"/>
      <w:szCs w:val="20"/>
    </w:rPr>
  </w:style>
  <w:style w:type="character" w:customStyle="1" w:styleId="ListLabel138">
    <w:name w:val="ListLabel 138"/>
    <w:qFormat/>
    <w:rsid w:val="001509E3"/>
    <w:rPr>
      <w:sz w:val="20"/>
      <w:szCs w:val="20"/>
    </w:rPr>
  </w:style>
  <w:style w:type="character" w:customStyle="1" w:styleId="ListLabel139">
    <w:name w:val="ListLabel 139"/>
    <w:qFormat/>
    <w:rsid w:val="001509E3"/>
    <w:rPr>
      <w:sz w:val="20"/>
      <w:szCs w:val="20"/>
    </w:rPr>
  </w:style>
  <w:style w:type="character" w:customStyle="1" w:styleId="ListLabel140">
    <w:name w:val="ListLabel 140"/>
    <w:qFormat/>
    <w:rsid w:val="001509E3"/>
    <w:rPr>
      <w:sz w:val="20"/>
      <w:szCs w:val="20"/>
    </w:rPr>
  </w:style>
  <w:style w:type="character" w:customStyle="1" w:styleId="ListLabel141">
    <w:name w:val="ListLabel 141"/>
    <w:qFormat/>
    <w:rsid w:val="001509E3"/>
    <w:rPr>
      <w:sz w:val="20"/>
      <w:szCs w:val="20"/>
    </w:rPr>
  </w:style>
  <w:style w:type="character" w:customStyle="1" w:styleId="ListLabel142">
    <w:name w:val="ListLabel 142"/>
    <w:qFormat/>
    <w:rsid w:val="001509E3"/>
    <w:rPr>
      <w:sz w:val="20"/>
      <w:szCs w:val="20"/>
    </w:rPr>
  </w:style>
  <w:style w:type="character" w:customStyle="1" w:styleId="ListLabel143">
    <w:name w:val="ListLabel 143"/>
    <w:qFormat/>
    <w:rsid w:val="001509E3"/>
    <w:rPr>
      <w:sz w:val="20"/>
      <w:szCs w:val="20"/>
    </w:rPr>
  </w:style>
  <w:style w:type="character" w:customStyle="1" w:styleId="ListLabel144">
    <w:name w:val="ListLabel 144"/>
    <w:qFormat/>
    <w:rsid w:val="001509E3"/>
    <w:rPr>
      <w:sz w:val="20"/>
      <w:szCs w:val="20"/>
    </w:rPr>
  </w:style>
  <w:style w:type="character" w:customStyle="1" w:styleId="ListLabel145">
    <w:name w:val="ListLabel 145"/>
    <w:qFormat/>
    <w:rsid w:val="001509E3"/>
    <w:rPr>
      <w:sz w:val="20"/>
      <w:szCs w:val="20"/>
    </w:rPr>
  </w:style>
  <w:style w:type="character" w:customStyle="1" w:styleId="ListLabel146">
    <w:name w:val="ListLabel 146"/>
    <w:qFormat/>
    <w:rsid w:val="001509E3"/>
    <w:rPr>
      <w:sz w:val="20"/>
    </w:rPr>
  </w:style>
  <w:style w:type="character" w:customStyle="1" w:styleId="ListLabel147">
    <w:name w:val="ListLabel 147"/>
    <w:qFormat/>
    <w:rsid w:val="001509E3"/>
    <w:rPr>
      <w:sz w:val="20"/>
      <w:szCs w:val="20"/>
    </w:rPr>
  </w:style>
  <w:style w:type="character" w:customStyle="1" w:styleId="ListLabel148">
    <w:name w:val="ListLabel 148"/>
    <w:qFormat/>
    <w:rsid w:val="001509E3"/>
    <w:rPr>
      <w:rFonts w:ascii="Times New Roman" w:hAnsi="Times New Roman"/>
      <w:b/>
      <w:sz w:val="20"/>
      <w:szCs w:val="20"/>
    </w:rPr>
  </w:style>
  <w:style w:type="character" w:customStyle="1" w:styleId="ListLabel149">
    <w:name w:val="ListLabel 149"/>
    <w:qFormat/>
    <w:rsid w:val="001509E3"/>
    <w:rPr>
      <w:sz w:val="20"/>
      <w:szCs w:val="20"/>
    </w:rPr>
  </w:style>
  <w:style w:type="character" w:customStyle="1" w:styleId="ListLabel150">
    <w:name w:val="ListLabel 150"/>
    <w:qFormat/>
    <w:rsid w:val="001509E3"/>
    <w:rPr>
      <w:sz w:val="20"/>
      <w:szCs w:val="20"/>
    </w:rPr>
  </w:style>
  <w:style w:type="character" w:customStyle="1" w:styleId="ListLabel151">
    <w:name w:val="ListLabel 151"/>
    <w:qFormat/>
    <w:rsid w:val="001509E3"/>
    <w:rPr>
      <w:sz w:val="20"/>
      <w:szCs w:val="20"/>
    </w:rPr>
  </w:style>
  <w:style w:type="character" w:customStyle="1" w:styleId="ListLabel152">
    <w:name w:val="ListLabel 152"/>
    <w:qFormat/>
    <w:rsid w:val="001509E3"/>
    <w:rPr>
      <w:sz w:val="20"/>
      <w:szCs w:val="20"/>
    </w:rPr>
  </w:style>
  <w:style w:type="character" w:customStyle="1" w:styleId="ListLabel153">
    <w:name w:val="ListLabel 153"/>
    <w:qFormat/>
    <w:rsid w:val="001509E3"/>
    <w:rPr>
      <w:sz w:val="20"/>
      <w:szCs w:val="20"/>
    </w:rPr>
  </w:style>
  <w:style w:type="character" w:customStyle="1" w:styleId="ListLabel154">
    <w:name w:val="ListLabel 154"/>
    <w:qFormat/>
    <w:rsid w:val="001509E3"/>
    <w:rPr>
      <w:sz w:val="20"/>
      <w:szCs w:val="20"/>
    </w:rPr>
  </w:style>
  <w:style w:type="character" w:customStyle="1" w:styleId="ListLabel155">
    <w:name w:val="ListLabel 155"/>
    <w:qFormat/>
    <w:rsid w:val="001509E3"/>
    <w:rPr>
      <w:sz w:val="20"/>
      <w:szCs w:val="20"/>
    </w:rPr>
  </w:style>
  <w:style w:type="character" w:customStyle="1" w:styleId="13">
    <w:name w:val="Верхний колонтитул Знак1"/>
    <w:basedOn w:val="a0"/>
    <w:uiPriority w:val="99"/>
    <w:semiHidden/>
    <w:qFormat/>
    <w:rsid w:val="001509E3"/>
    <w:rPr>
      <w:rFonts w:cs="Times New Roman"/>
      <w:color w:val="00000A"/>
      <w:lang w:eastAsia="en-US"/>
    </w:rPr>
  </w:style>
  <w:style w:type="character" w:customStyle="1" w:styleId="14">
    <w:name w:val="Нижний колонтитул Знак1"/>
    <w:basedOn w:val="a0"/>
    <w:uiPriority w:val="99"/>
    <w:semiHidden/>
    <w:qFormat/>
    <w:rsid w:val="001509E3"/>
    <w:rPr>
      <w:rFonts w:cs="Times New Roman"/>
      <w:color w:val="00000A"/>
      <w:lang w:eastAsia="en-US"/>
    </w:rPr>
  </w:style>
  <w:style w:type="character" w:customStyle="1" w:styleId="ListLabel156">
    <w:name w:val="ListLabel 156"/>
    <w:qFormat/>
    <w:rsid w:val="001509E3"/>
    <w:rPr>
      <w:sz w:val="20"/>
      <w:szCs w:val="20"/>
    </w:rPr>
  </w:style>
  <w:style w:type="character" w:customStyle="1" w:styleId="ListLabel157">
    <w:name w:val="ListLabel 157"/>
    <w:qFormat/>
    <w:rsid w:val="001509E3"/>
    <w:rPr>
      <w:rFonts w:ascii="Times New Roman" w:hAnsi="Times New Roman"/>
      <w:b/>
      <w:sz w:val="20"/>
      <w:szCs w:val="20"/>
    </w:rPr>
  </w:style>
  <w:style w:type="character" w:customStyle="1" w:styleId="ListLabel158">
    <w:name w:val="ListLabel 158"/>
    <w:qFormat/>
    <w:rsid w:val="001509E3"/>
    <w:rPr>
      <w:sz w:val="20"/>
      <w:szCs w:val="20"/>
    </w:rPr>
  </w:style>
  <w:style w:type="character" w:customStyle="1" w:styleId="ListLabel159">
    <w:name w:val="ListLabel 159"/>
    <w:qFormat/>
    <w:rsid w:val="001509E3"/>
    <w:rPr>
      <w:sz w:val="20"/>
      <w:szCs w:val="20"/>
    </w:rPr>
  </w:style>
  <w:style w:type="character" w:customStyle="1" w:styleId="ListLabel160">
    <w:name w:val="ListLabel 160"/>
    <w:qFormat/>
    <w:rsid w:val="001509E3"/>
    <w:rPr>
      <w:sz w:val="20"/>
      <w:szCs w:val="20"/>
    </w:rPr>
  </w:style>
  <w:style w:type="character" w:customStyle="1" w:styleId="ListLabel161">
    <w:name w:val="ListLabel 161"/>
    <w:qFormat/>
    <w:rsid w:val="001509E3"/>
    <w:rPr>
      <w:sz w:val="20"/>
      <w:szCs w:val="20"/>
    </w:rPr>
  </w:style>
  <w:style w:type="character" w:customStyle="1" w:styleId="ListLabel162">
    <w:name w:val="ListLabel 162"/>
    <w:qFormat/>
    <w:rsid w:val="001509E3"/>
    <w:rPr>
      <w:sz w:val="20"/>
      <w:szCs w:val="20"/>
    </w:rPr>
  </w:style>
  <w:style w:type="character" w:customStyle="1" w:styleId="ListLabel163">
    <w:name w:val="ListLabel 163"/>
    <w:qFormat/>
    <w:rsid w:val="001509E3"/>
    <w:rPr>
      <w:sz w:val="20"/>
      <w:szCs w:val="20"/>
    </w:rPr>
  </w:style>
  <w:style w:type="character" w:customStyle="1" w:styleId="ListLabel164">
    <w:name w:val="ListLabel 164"/>
    <w:qFormat/>
    <w:rsid w:val="001509E3"/>
    <w:rPr>
      <w:sz w:val="20"/>
      <w:szCs w:val="20"/>
    </w:rPr>
  </w:style>
  <w:style w:type="character" w:customStyle="1" w:styleId="ListLabel165">
    <w:name w:val="ListLabel 165"/>
    <w:qFormat/>
    <w:rsid w:val="001509E3"/>
    <w:rPr>
      <w:sz w:val="20"/>
      <w:szCs w:val="20"/>
    </w:rPr>
  </w:style>
  <w:style w:type="character" w:customStyle="1" w:styleId="ListLabel166">
    <w:name w:val="ListLabel 166"/>
    <w:qFormat/>
    <w:rsid w:val="001509E3"/>
    <w:rPr>
      <w:rFonts w:ascii="Times New Roman" w:hAnsi="Times New Roman"/>
      <w:b/>
      <w:sz w:val="20"/>
      <w:szCs w:val="20"/>
    </w:rPr>
  </w:style>
  <w:style w:type="character" w:customStyle="1" w:styleId="ListLabel167">
    <w:name w:val="ListLabel 167"/>
    <w:qFormat/>
    <w:rsid w:val="001509E3"/>
    <w:rPr>
      <w:sz w:val="20"/>
      <w:szCs w:val="20"/>
    </w:rPr>
  </w:style>
  <w:style w:type="character" w:customStyle="1" w:styleId="ListLabel168">
    <w:name w:val="ListLabel 168"/>
    <w:qFormat/>
    <w:rsid w:val="001509E3"/>
    <w:rPr>
      <w:sz w:val="20"/>
      <w:szCs w:val="20"/>
    </w:rPr>
  </w:style>
  <w:style w:type="character" w:customStyle="1" w:styleId="ListLabel169">
    <w:name w:val="ListLabel 169"/>
    <w:qFormat/>
    <w:rsid w:val="001509E3"/>
    <w:rPr>
      <w:sz w:val="20"/>
      <w:szCs w:val="20"/>
    </w:rPr>
  </w:style>
  <w:style w:type="character" w:customStyle="1" w:styleId="ListLabel170">
    <w:name w:val="ListLabel 170"/>
    <w:qFormat/>
    <w:rsid w:val="001509E3"/>
    <w:rPr>
      <w:sz w:val="20"/>
      <w:szCs w:val="20"/>
    </w:rPr>
  </w:style>
  <w:style w:type="character" w:customStyle="1" w:styleId="ListLabel171">
    <w:name w:val="ListLabel 171"/>
    <w:qFormat/>
    <w:rsid w:val="001509E3"/>
    <w:rPr>
      <w:sz w:val="20"/>
      <w:szCs w:val="20"/>
    </w:rPr>
  </w:style>
  <w:style w:type="character" w:customStyle="1" w:styleId="ListLabel172">
    <w:name w:val="ListLabel 172"/>
    <w:qFormat/>
    <w:rsid w:val="001509E3"/>
    <w:rPr>
      <w:sz w:val="20"/>
      <w:szCs w:val="20"/>
    </w:rPr>
  </w:style>
  <w:style w:type="character" w:customStyle="1" w:styleId="ListLabel173">
    <w:name w:val="ListLabel 173"/>
    <w:qFormat/>
    <w:rsid w:val="001509E3"/>
    <w:rPr>
      <w:sz w:val="20"/>
      <w:szCs w:val="20"/>
    </w:rPr>
  </w:style>
  <w:style w:type="character" w:customStyle="1" w:styleId="ListLabel174">
    <w:name w:val="ListLabel 174"/>
    <w:qFormat/>
    <w:rsid w:val="001509E3"/>
    <w:rPr>
      <w:sz w:val="20"/>
      <w:szCs w:val="20"/>
    </w:rPr>
  </w:style>
  <w:style w:type="character" w:customStyle="1" w:styleId="ListLabel175">
    <w:name w:val="ListLabel 175"/>
    <w:qFormat/>
    <w:rsid w:val="001509E3"/>
    <w:rPr>
      <w:rFonts w:ascii="Times New Roman" w:hAnsi="Times New Roman"/>
      <w:b/>
      <w:sz w:val="20"/>
      <w:szCs w:val="20"/>
    </w:rPr>
  </w:style>
  <w:style w:type="character" w:customStyle="1" w:styleId="ListLabel176">
    <w:name w:val="ListLabel 176"/>
    <w:qFormat/>
    <w:rsid w:val="001509E3"/>
    <w:rPr>
      <w:sz w:val="20"/>
      <w:szCs w:val="20"/>
    </w:rPr>
  </w:style>
  <w:style w:type="character" w:customStyle="1" w:styleId="ListLabel177">
    <w:name w:val="ListLabel 177"/>
    <w:qFormat/>
    <w:rsid w:val="001509E3"/>
    <w:rPr>
      <w:sz w:val="20"/>
      <w:szCs w:val="20"/>
    </w:rPr>
  </w:style>
  <w:style w:type="character" w:customStyle="1" w:styleId="ListLabel178">
    <w:name w:val="ListLabel 178"/>
    <w:qFormat/>
    <w:rsid w:val="001509E3"/>
    <w:rPr>
      <w:sz w:val="20"/>
      <w:szCs w:val="20"/>
    </w:rPr>
  </w:style>
  <w:style w:type="character" w:customStyle="1" w:styleId="ListLabel179">
    <w:name w:val="ListLabel 179"/>
    <w:qFormat/>
    <w:rsid w:val="001509E3"/>
    <w:rPr>
      <w:sz w:val="20"/>
      <w:szCs w:val="20"/>
    </w:rPr>
  </w:style>
  <w:style w:type="character" w:customStyle="1" w:styleId="ListLabel180">
    <w:name w:val="ListLabel 180"/>
    <w:qFormat/>
    <w:rsid w:val="001509E3"/>
    <w:rPr>
      <w:sz w:val="20"/>
      <w:szCs w:val="20"/>
    </w:rPr>
  </w:style>
  <w:style w:type="character" w:customStyle="1" w:styleId="ListLabel181">
    <w:name w:val="ListLabel 181"/>
    <w:qFormat/>
    <w:rsid w:val="001509E3"/>
    <w:rPr>
      <w:sz w:val="20"/>
      <w:szCs w:val="20"/>
    </w:rPr>
  </w:style>
  <w:style w:type="character" w:customStyle="1" w:styleId="ListLabel182">
    <w:name w:val="ListLabel 182"/>
    <w:qFormat/>
    <w:rsid w:val="001509E3"/>
    <w:rPr>
      <w:sz w:val="20"/>
      <w:szCs w:val="20"/>
    </w:rPr>
  </w:style>
  <w:style w:type="character" w:customStyle="1" w:styleId="ListLabel183">
    <w:name w:val="ListLabel 183"/>
    <w:qFormat/>
    <w:rsid w:val="001509E3"/>
    <w:rPr>
      <w:sz w:val="20"/>
      <w:szCs w:val="20"/>
    </w:rPr>
  </w:style>
  <w:style w:type="character" w:customStyle="1" w:styleId="ListLabel184">
    <w:name w:val="ListLabel 184"/>
    <w:qFormat/>
    <w:rsid w:val="001509E3"/>
    <w:rPr>
      <w:rFonts w:ascii="Times New Roman" w:hAnsi="Times New Roman"/>
      <w:b/>
      <w:sz w:val="20"/>
      <w:szCs w:val="20"/>
    </w:rPr>
  </w:style>
  <w:style w:type="character" w:customStyle="1" w:styleId="ListLabel185">
    <w:name w:val="ListLabel 185"/>
    <w:qFormat/>
    <w:rsid w:val="001509E3"/>
    <w:rPr>
      <w:sz w:val="20"/>
      <w:szCs w:val="20"/>
    </w:rPr>
  </w:style>
  <w:style w:type="character" w:customStyle="1" w:styleId="ListLabel186">
    <w:name w:val="ListLabel 186"/>
    <w:qFormat/>
    <w:rsid w:val="001509E3"/>
    <w:rPr>
      <w:sz w:val="20"/>
      <w:szCs w:val="20"/>
    </w:rPr>
  </w:style>
  <w:style w:type="character" w:customStyle="1" w:styleId="ListLabel187">
    <w:name w:val="ListLabel 187"/>
    <w:qFormat/>
    <w:rsid w:val="001509E3"/>
    <w:rPr>
      <w:sz w:val="20"/>
      <w:szCs w:val="20"/>
    </w:rPr>
  </w:style>
  <w:style w:type="character" w:customStyle="1" w:styleId="ListLabel188">
    <w:name w:val="ListLabel 188"/>
    <w:qFormat/>
    <w:rsid w:val="001509E3"/>
    <w:rPr>
      <w:sz w:val="20"/>
      <w:szCs w:val="20"/>
    </w:rPr>
  </w:style>
  <w:style w:type="character" w:customStyle="1" w:styleId="ListLabel189">
    <w:name w:val="ListLabel 189"/>
    <w:qFormat/>
    <w:rsid w:val="001509E3"/>
    <w:rPr>
      <w:sz w:val="20"/>
      <w:szCs w:val="20"/>
    </w:rPr>
  </w:style>
  <w:style w:type="character" w:customStyle="1" w:styleId="ListLabel190">
    <w:name w:val="ListLabel 190"/>
    <w:qFormat/>
    <w:rsid w:val="001509E3"/>
    <w:rPr>
      <w:sz w:val="20"/>
      <w:szCs w:val="20"/>
    </w:rPr>
  </w:style>
  <w:style w:type="character" w:customStyle="1" w:styleId="ListLabel191">
    <w:name w:val="ListLabel 191"/>
    <w:qFormat/>
    <w:rsid w:val="001509E3"/>
    <w:rPr>
      <w:sz w:val="20"/>
      <w:szCs w:val="20"/>
    </w:rPr>
  </w:style>
  <w:style w:type="character" w:customStyle="1" w:styleId="ListLabel192">
    <w:name w:val="ListLabel 192"/>
    <w:qFormat/>
    <w:rsid w:val="001509E3"/>
    <w:rPr>
      <w:sz w:val="20"/>
      <w:szCs w:val="20"/>
    </w:rPr>
  </w:style>
  <w:style w:type="character" w:customStyle="1" w:styleId="ListLabel193">
    <w:name w:val="ListLabel 193"/>
    <w:qFormat/>
    <w:rsid w:val="001509E3"/>
    <w:rPr>
      <w:rFonts w:ascii="Times New Roman" w:hAnsi="Times New Roman"/>
      <w:b/>
      <w:sz w:val="20"/>
      <w:szCs w:val="20"/>
    </w:rPr>
  </w:style>
  <w:style w:type="character" w:customStyle="1" w:styleId="ListLabel194">
    <w:name w:val="ListLabel 194"/>
    <w:qFormat/>
    <w:rsid w:val="001509E3"/>
    <w:rPr>
      <w:sz w:val="20"/>
      <w:szCs w:val="20"/>
    </w:rPr>
  </w:style>
  <w:style w:type="character" w:customStyle="1" w:styleId="ListLabel195">
    <w:name w:val="ListLabel 195"/>
    <w:qFormat/>
    <w:rsid w:val="001509E3"/>
    <w:rPr>
      <w:sz w:val="20"/>
      <w:szCs w:val="20"/>
    </w:rPr>
  </w:style>
  <w:style w:type="character" w:customStyle="1" w:styleId="ListLabel196">
    <w:name w:val="ListLabel 196"/>
    <w:qFormat/>
    <w:rsid w:val="001509E3"/>
    <w:rPr>
      <w:sz w:val="20"/>
      <w:szCs w:val="20"/>
    </w:rPr>
  </w:style>
  <w:style w:type="character" w:customStyle="1" w:styleId="ListLabel197">
    <w:name w:val="ListLabel 197"/>
    <w:qFormat/>
    <w:rsid w:val="001509E3"/>
    <w:rPr>
      <w:sz w:val="20"/>
      <w:szCs w:val="20"/>
    </w:rPr>
  </w:style>
  <w:style w:type="character" w:customStyle="1" w:styleId="ListLabel198">
    <w:name w:val="ListLabel 198"/>
    <w:qFormat/>
    <w:rsid w:val="001509E3"/>
    <w:rPr>
      <w:sz w:val="20"/>
      <w:szCs w:val="20"/>
    </w:rPr>
  </w:style>
  <w:style w:type="character" w:customStyle="1" w:styleId="ListLabel199">
    <w:name w:val="ListLabel 199"/>
    <w:qFormat/>
    <w:rsid w:val="001509E3"/>
    <w:rPr>
      <w:sz w:val="20"/>
      <w:szCs w:val="20"/>
    </w:rPr>
  </w:style>
  <w:style w:type="character" w:customStyle="1" w:styleId="ListLabel200">
    <w:name w:val="ListLabel 200"/>
    <w:qFormat/>
    <w:rsid w:val="001509E3"/>
    <w:rPr>
      <w:sz w:val="20"/>
      <w:szCs w:val="20"/>
    </w:rPr>
  </w:style>
  <w:style w:type="character" w:customStyle="1" w:styleId="ListLabel201">
    <w:name w:val="ListLabel 201"/>
    <w:qFormat/>
    <w:rsid w:val="001509E3"/>
    <w:rPr>
      <w:sz w:val="20"/>
      <w:szCs w:val="20"/>
    </w:rPr>
  </w:style>
  <w:style w:type="character" w:customStyle="1" w:styleId="ListLabel202">
    <w:name w:val="ListLabel 202"/>
    <w:qFormat/>
    <w:rsid w:val="001509E3"/>
    <w:rPr>
      <w:rFonts w:ascii="Times New Roman" w:hAnsi="Times New Roman"/>
      <w:b/>
      <w:sz w:val="20"/>
      <w:szCs w:val="20"/>
    </w:rPr>
  </w:style>
  <w:style w:type="character" w:customStyle="1" w:styleId="ListLabel203">
    <w:name w:val="ListLabel 203"/>
    <w:qFormat/>
    <w:rsid w:val="001509E3"/>
    <w:rPr>
      <w:sz w:val="20"/>
      <w:szCs w:val="20"/>
    </w:rPr>
  </w:style>
  <w:style w:type="character" w:customStyle="1" w:styleId="ListLabel204">
    <w:name w:val="ListLabel 204"/>
    <w:qFormat/>
    <w:rsid w:val="001509E3"/>
    <w:rPr>
      <w:sz w:val="20"/>
      <w:szCs w:val="20"/>
    </w:rPr>
  </w:style>
  <w:style w:type="character" w:customStyle="1" w:styleId="ListLabel205">
    <w:name w:val="ListLabel 205"/>
    <w:qFormat/>
    <w:rsid w:val="001509E3"/>
    <w:rPr>
      <w:sz w:val="20"/>
      <w:szCs w:val="20"/>
    </w:rPr>
  </w:style>
  <w:style w:type="character" w:customStyle="1" w:styleId="ListLabel206">
    <w:name w:val="ListLabel 206"/>
    <w:qFormat/>
    <w:rsid w:val="001509E3"/>
    <w:rPr>
      <w:sz w:val="20"/>
      <w:szCs w:val="20"/>
    </w:rPr>
  </w:style>
  <w:style w:type="character" w:customStyle="1" w:styleId="ListLabel207">
    <w:name w:val="ListLabel 207"/>
    <w:qFormat/>
    <w:rsid w:val="001509E3"/>
    <w:rPr>
      <w:sz w:val="20"/>
      <w:szCs w:val="20"/>
    </w:rPr>
  </w:style>
  <w:style w:type="character" w:customStyle="1" w:styleId="ListLabel208">
    <w:name w:val="ListLabel 208"/>
    <w:qFormat/>
    <w:rsid w:val="001509E3"/>
    <w:rPr>
      <w:sz w:val="20"/>
      <w:szCs w:val="20"/>
    </w:rPr>
  </w:style>
  <w:style w:type="character" w:customStyle="1" w:styleId="ListLabel209">
    <w:name w:val="ListLabel 209"/>
    <w:qFormat/>
    <w:rsid w:val="001509E3"/>
    <w:rPr>
      <w:sz w:val="20"/>
      <w:szCs w:val="20"/>
    </w:rPr>
  </w:style>
  <w:style w:type="character" w:customStyle="1" w:styleId="ListLabel210">
    <w:name w:val="ListLabel 210"/>
    <w:qFormat/>
    <w:rsid w:val="001509E3"/>
    <w:rPr>
      <w:sz w:val="20"/>
      <w:szCs w:val="20"/>
    </w:rPr>
  </w:style>
  <w:style w:type="character" w:customStyle="1" w:styleId="ListLabel211">
    <w:name w:val="ListLabel 211"/>
    <w:qFormat/>
    <w:rsid w:val="001509E3"/>
    <w:rPr>
      <w:rFonts w:ascii="Times New Roman" w:hAnsi="Times New Roman"/>
      <w:b/>
      <w:sz w:val="20"/>
      <w:szCs w:val="20"/>
    </w:rPr>
  </w:style>
  <w:style w:type="character" w:customStyle="1" w:styleId="ListLabel212">
    <w:name w:val="ListLabel 212"/>
    <w:qFormat/>
    <w:rsid w:val="001509E3"/>
    <w:rPr>
      <w:sz w:val="20"/>
      <w:szCs w:val="20"/>
    </w:rPr>
  </w:style>
  <w:style w:type="character" w:customStyle="1" w:styleId="ListLabel213">
    <w:name w:val="ListLabel 213"/>
    <w:qFormat/>
    <w:rsid w:val="001509E3"/>
    <w:rPr>
      <w:sz w:val="20"/>
      <w:szCs w:val="20"/>
    </w:rPr>
  </w:style>
  <w:style w:type="character" w:customStyle="1" w:styleId="ListLabel214">
    <w:name w:val="ListLabel 214"/>
    <w:qFormat/>
    <w:rsid w:val="001509E3"/>
    <w:rPr>
      <w:sz w:val="20"/>
      <w:szCs w:val="20"/>
    </w:rPr>
  </w:style>
  <w:style w:type="character" w:customStyle="1" w:styleId="ListLabel215">
    <w:name w:val="ListLabel 215"/>
    <w:qFormat/>
    <w:rsid w:val="001509E3"/>
    <w:rPr>
      <w:sz w:val="20"/>
      <w:szCs w:val="20"/>
    </w:rPr>
  </w:style>
  <w:style w:type="character" w:customStyle="1" w:styleId="ListLabel216">
    <w:name w:val="ListLabel 216"/>
    <w:qFormat/>
    <w:rsid w:val="001509E3"/>
    <w:rPr>
      <w:sz w:val="20"/>
      <w:szCs w:val="20"/>
    </w:rPr>
  </w:style>
  <w:style w:type="character" w:customStyle="1" w:styleId="ListLabel217">
    <w:name w:val="ListLabel 217"/>
    <w:qFormat/>
    <w:rsid w:val="001509E3"/>
    <w:rPr>
      <w:sz w:val="20"/>
      <w:szCs w:val="20"/>
    </w:rPr>
  </w:style>
  <w:style w:type="character" w:customStyle="1" w:styleId="ListLabel218">
    <w:name w:val="ListLabel 218"/>
    <w:qFormat/>
    <w:rsid w:val="001509E3"/>
    <w:rPr>
      <w:sz w:val="20"/>
      <w:szCs w:val="20"/>
    </w:rPr>
  </w:style>
  <w:style w:type="character" w:customStyle="1" w:styleId="ListLabel219">
    <w:name w:val="ListLabel 219"/>
    <w:qFormat/>
    <w:rsid w:val="001509E3"/>
    <w:rPr>
      <w:sz w:val="20"/>
      <w:szCs w:val="20"/>
    </w:rPr>
  </w:style>
  <w:style w:type="character" w:customStyle="1" w:styleId="ListLabel220">
    <w:name w:val="ListLabel 220"/>
    <w:qFormat/>
    <w:rsid w:val="001509E3"/>
    <w:rPr>
      <w:rFonts w:ascii="Times New Roman" w:hAnsi="Times New Roman"/>
      <w:b/>
      <w:sz w:val="20"/>
      <w:szCs w:val="20"/>
    </w:rPr>
  </w:style>
  <w:style w:type="character" w:customStyle="1" w:styleId="ListLabel221">
    <w:name w:val="ListLabel 221"/>
    <w:qFormat/>
    <w:rsid w:val="001509E3"/>
    <w:rPr>
      <w:sz w:val="20"/>
      <w:szCs w:val="20"/>
    </w:rPr>
  </w:style>
  <w:style w:type="character" w:customStyle="1" w:styleId="ListLabel222">
    <w:name w:val="ListLabel 222"/>
    <w:qFormat/>
    <w:rsid w:val="001509E3"/>
    <w:rPr>
      <w:sz w:val="20"/>
      <w:szCs w:val="20"/>
    </w:rPr>
  </w:style>
  <w:style w:type="character" w:customStyle="1" w:styleId="ListLabel223">
    <w:name w:val="ListLabel 223"/>
    <w:qFormat/>
    <w:rsid w:val="001509E3"/>
    <w:rPr>
      <w:sz w:val="20"/>
      <w:szCs w:val="20"/>
    </w:rPr>
  </w:style>
  <w:style w:type="character" w:customStyle="1" w:styleId="ListLabel224">
    <w:name w:val="ListLabel 224"/>
    <w:qFormat/>
    <w:rsid w:val="001509E3"/>
    <w:rPr>
      <w:sz w:val="20"/>
      <w:szCs w:val="20"/>
    </w:rPr>
  </w:style>
  <w:style w:type="character" w:customStyle="1" w:styleId="ListLabel225">
    <w:name w:val="ListLabel 225"/>
    <w:qFormat/>
    <w:rsid w:val="001509E3"/>
    <w:rPr>
      <w:sz w:val="20"/>
      <w:szCs w:val="20"/>
    </w:rPr>
  </w:style>
  <w:style w:type="character" w:customStyle="1" w:styleId="ListLabel226">
    <w:name w:val="ListLabel 226"/>
    <w:qFormat/>
    <w:rsid w:val="001509E3"/>
    <w:rPr>
      <w:sz w:val="20"/>
      <w:szCs w:val="20"/>
    </w:rPr>
  </w:style>
  <w:style w:type="character" w:customStyle="1" w:styleId="ListLabel227">
    <w:name w:val="ListLabel 227"/>
    <w:qFormat/>
    <w:rsid w:val="001509E3"/>
    <w:rPr>
      <w:sz w:val="20"/>
      <w:szCs w:val="20"/>
    </w:rPr>
  </w:style>
  <w:style w:type="character" w:customStyle="1" w:styleId="ListLabel228">
    <w:name w:val="ListLabel 228"/>
    <w:qFormat/>
    <w:rsid w:val="001509E3"/>
    <w:rPr>
      <w:sz w:val="20"/>
      <w:szCs w:val="20"/>
    </w:rPr>
  </w:style>
  <w:style w:type="character" w:customStyle="1" w:styleId="ListLabel229">
    <w:name w:val="ListLabel 229"/>
    <w:qFormat/>
    <w:rsid w:val="001509E3"/>
    <w:rPr>
      <w:rFonts w:ascii="Times New Roman" w:hAnsi="Times New Roman"/>
      <w:b/>
      <w:sz w:val="20"/>
      <w:szCs w:val="20"/>
    </w:rPr>
  </w:style>
  <w:style w:type="character" w:customStyle="1" w:styleId="ListLabel230">
    <w:name w:val="ListLabel 230"/>
    <w:qFormat/>
    <w:rsid w:val="001509E3"/>
    <w:rPr>
      <w:sz w:val="20"/>
      <w:szCs w:val="20"/>
    </w:rPr>
  </w:style>
  <w:style w:type="character" w:customStyle="1" w:styleId="ListLabel231">
    <w:name w:val="ListLabel 231"/>
    <w:qFormat/>
    <w:rsid w:val="001509E3"/>
    <w:rPr>
      <w:sz w:val="20"/>
      <w:szCs w:val="20"/>
    </w:rPr>
  </w:style>
  <w:style w:type="character" w:customStyle="1" w:styleId="ListLabel232">
    <w:name w:val="ListLabel 232"/>
    <w:qFormat/>
    <w:rsid w:val="001509E3"/>
    <w:rPr>
      <w:sz w:val="20"/>
      <w:szCs w:val="20"/>
    </w:rPr>
  </w:style>
  <w:style w:type="character" w:customStyle="1" w:styleId="ListLabel233">
    <w:name w:val="ListLabel 233"/>
    <w:qFormat/>
    <w:rsid w:val="001509E3"/>
    <w:rPr>
      <w:sz w:val="20"/>
      <w:szCs w:val="20"/>
    </w:rPr>
  </w:style>
  <w:style w:type="character" w:customStyle="1" w:styleId="ListLabel234">
    <w:name w:val="ListLabel 234"/>
    <w:qFormat/>
    <w:rsid w:val="001509E3"/>
    <w:rPr>
      <w:sz w:val="20"/>
      <w:szCs w:val="20"/>
    </w:rPr>
  </w:style>
  <w:style w:type="character" w:customStyle="1" w:styleId="ListLabel235">
    <w:name w:val="ListLabel 235"/>
    <w:qFormat/>
    <w:rsid w:val="001509E3"/>
    <w:rPr>
      <w:sz w:val="20"/>
      <w:szCs w:val="20"/>
    </w:rPr>
  </w:style>
  <w:style w:type="character" w:customStyle="1" w:styleId="ListLabel236">
    <w:name w:val="ListLabel 236"/>
    <w:qFormat/>
    <w:rsid w:val="001509E3"/>
    <w:rPr>
      <w:sz w:val="20"/>
      <w:szCs w:val="20"/>
    </w:rPr>
  </w:style>
  <w:style w:type="character" w:customStyle="1" w:styleId="ListLabel237">
    <w:name w:val="ListLabel 237"/>
    <w:qFormat/>
    <w:rsid w:val="001509E3"/>
    <w:rPr>
      <w:sz w:val="20"/>
      <w:szCs w:val="20"/>
    </w:rPr>
  </w:style>
  <w:style w:type="character" w:customStyle="1" w:styleId="ListLabel238">
    <w:name w:val="ListLabel 238"/>
    <w:qFormat/>
    <w:rsid w:val="001509E3"/>
    <w:rPr>
      <w:rFonts w:ascii="Times New Roman" w:hAnsi="Times New Roman"/>
      <w:b/>
      <w:sz w:val="20"/>
      <w:szCs w:val="20"/>
    </w:rPr>
  </w:style>
  <w:style w:type="character" w:customStyle="1" w:styleId="ListLabel239">
    <w:name w:val="ListLabel 239"/>
    <w:qFormat/>
    <w:rsid w:val="001509E3"/>
    <w:rPr>
      <w:sz w:val="20"/>
      <w:szCs w:val="20"/>
    </w:rPr>
  </w:style>
  <w:style w:type="character" w:customStyle="1" w:styleId="ListLabel240">
    <w:name w:val="ListLabel 240"/>
    <w:qFormat/>
    <w:rsid w:val="001509E3"/>
    <w:rPr>
      <w:sz w:val="20"/>
      <w:szCs w:val="20"/>
    </w:rPr>
  </w:style>
  <w:style w:type="character" w:customStyle="1" w:styleId="ListLabel241">
    <w:name w:val="ListLabel 241"/>
    <w:qFormat/>
    <w:rsid w:val="001509E3"/>
    <w:rPr>
      <w:sz w:val="20"/>
      <w:szCs w:val="20"/>
    </w:rPr>
  </w:style>
  <w:style w:type="character" w:customStyle="1" w:styleId="ListLabel242">
    <w:name w:val="ListLabel 242"/>
    <w:qFormat/>
    <w:rsid w:val="001509E3"/>
    <w:rPr>
      <w:sz w:val="20"/>
      <w:szCs w:val="20"/>
    </w:rPr>
  </w:style>
  <w:style w:type="character" w:customStyle="1" w:styleId="ListLabel243">
    <w:name w:val="ListLabel 243"/>
    <w:qFormat/>
    <w:rsid w:val="001509E3"/>
    <w:rPr>
      <w:sz w:val="20"/>
      <w:szCs w:val="20"/>
    </w:rPr>
  </w:style>
  <w:style w:type="character" w:customStyle="1" w:styleId="ListLabel244">
    <w:name w:val="ListLabel 244"/>
    <w:qFormat/>
    <w:rsid w:val="001509E3"/>
    <w:rPr>
      <w:sz w:val="20"/>
      <w:szCs w:val="20"/>
    </w:rPr>
  </w:style>
  <w:style w:type="character" w:customStyle="1" w:styleId="ListLabel245">
    <w:name w:val="ListLabel 245"/>
    <w:qFormat/>
    <w:rsid w:val="001509E3"/>
    <w:rPr>
      <w:sz w:val="20"/>
      <w:szCs w:val="20"/>
    </w:rPr>
  </w:style>
  <w:style w:type="character" w:customStyle="1" w:styleId="ListLabel246">
    <w:name w:val="ListLabel 246"/>
    <w:qFormat/>
    <w:rsid w:val="001509E3"/>
    <w:rPr>
      <w:sz w:val="20"/>
      <w:szCs w:val="20"/>
    </w:rPr>
  </w:style>
  <w:style w:type="character" w:customStyle="1" w:styleId="ListLabel247">
    <w:name w:val="ListLabel 247"/>
    <w:qFormat/>
    <w:rsid w:val="001509E3"/>
    <w:rPr>
      <w:rFonts w:ascii="Times New Roman" w:hAnsi="Times New Roman"/>
      <w:b/>
      <w:sz w:val="20"/>
      <w:szCs w:val="20"/>
    </w:rPr>
  </w:style>
  <w:style w:type="character" w:customStyle="1" w:styleId="ListLabel248">
    <w:name w:val="ListLabel 248"/>
    <w:qFormat/>
    <w:rsid w:val="001509E3"/>
    <w:rPr>
      <w:sz w:val="20"/>
      <w:szCs w:val="20"/>
    </w:rPr>
  </w:style>
  <w:style w:type="character" w:customStyle="1" w:styleId="ListLabel249">
    <w:name w:val="ListLabel 249"/>
    <w:qFormat/>
    <w:rsid w:val="001509E3"/>
    <w:rPr>
      <w:sz w:val="20"/>
      <w:szCs w:val="20"/>
    </w:rPr>
  </w:style>
  <w:style w:type="character" w:customStyle="1" w:styleId="ListLabel250">
    <w:name w:val="ListLabel 250"/>
    <w:qFormat/>
    <w:rsid w:val="001509E3"/>
    <w:rPr>
      <w:sz w:val="20"/>
      <w:szCs w:val="20"/>
    </w:rPr>
  </w:style>
  <w:style w:type="character" w:customStyle="1" w:styleId="ListLabel251">
    <w:name w:val="ListLabel 251"/>
    <w:qFormat/>
    <w:rsid w:val="001509E3"/>
    <w:rPr>
      <w:sz w:val="20"/>
      <w:szCs w:val="20"/>
    </w:rPr>
  </w:style>
  <w:style w:type="character" w:customStyle="1" w:styleId="ListLabel252">
    <w:name w:val="ListLabel 252"/>
    <w:qFormat/>
    <w:rsid w:val="001509E3"/>
    <w:rPr>
      <w:sz w:val="20"/>
      <w:szCs w:val="20"/>
    </w:rPr>
  </w:style>
  <w:style w:type="character" w:customStyle="1" w:styleId="ListLabel253">
    <w:name w:val="ListLabel 253"/>
    <w:qFormat/>
    <w:rsid w:val="001509E3"/>
    <w:rPr>
      <w:sz w:val="20"/>
      <w:szCs w:val="20"/>
    </w:rPr>
  </w:style>
  <w:style w:type="character" w:customStyle="1" w:styleId="ListLabel254">
    <w:name w:val="ListLabel 254"/>
    <w:qFormat/>
    <w:rsid w:val="001509E3"/>
    <w:rPr>
      <w:sz w:val="20"/>
      <w:szCs w:val="20"/>
    </w:rPr>
  </w:style>
  <w:style w:type="character" w:customStyle="1" w:styleId="ListLabel255">
    <w:name w:val="ListLabel 255"/>
    <w:qFormat/>
    <w:rsid w:val="001509E3"/>
    <w:rPr>
      <w:sz w:val="20"/>
      <w:szCs w:val="20"/>
    </w:rPr>
  </w:style>
  <w:style w:type="character" w:customStyle="1" w:styleId="ListLabel256">
    <w:name w:val="ListLabel 256"/>
    <w:qFormat/>
    <w:rsid w:val="001509E3"/>
    <w:rPr>
      <w:b/>
      <w:sz w:val="20"/>
      <w:szCs w:val="20"/>
    </w:rPr>
  </w:style>
  <w:style w:type="character" w:customStyle="1" w:styleId="ListLabel257">
    <w:name w:val="ListLabel 257"/>
    <w:qFormat/>
    <w:rsid w:val="001509E3"/>
    <w:rPr>
      <w:sz w:val="20"/>
      <w:szCs w:val="20"/>
    </w:rPr>
  </w:style>
  <w:style w:type="character" w:customStyle="1" w:styleId="ListLabel258">
    <w:name w:val="ListLabel 258"/>
    <w:qFormat/>
    <w:rsid w:val="001509E3"/>
    <w:rPr>
      <w:b/>
      <w:sz w:val="20"/>
      <w:szCs w:val="20"/>
    </w:rPr>
  </w:style>
  <w:style w:type="character" w:customStyle="1" w:styleId="ListLabel259">
    <w:name w:val="ListLabel 259"/>
    <w:qFormat/>
    <w:rsid w:val="001509E3"/>
    <w:rPr>
      <w:sz w:val="20"/>
      <w:szCs w:val="20"/>
    </w:rPr>
  </w:style>
  <w:style w:type="character" w:customStyle="1" w:styleId="ListLabel260">
    <w:name w:val="ListLabel 260"/>
    <w:qFormat/>
    <w:rsid w:val="001509E3"/>
    <w:rPr>
      <w:rFonts w:ascii="Times New Roman" w:hAnsi="Times New Roman"/>
      <w:b/>
      <w:sz w:val="20"/>
      <w:szCs w:val="20"/>
    </w:rPr>
  </w:style>
  <w:style w:type="character" w:customStyle="1" w:styleId="ListLabel261">
    <w:name w:val="ListLabel 261"/>
    <w:qFormat/>
    <w:rsid w:val="001509E3"/>
    <w:rPr>
      <w:sz w:val="20"/>
      <w:szCs w:val="20"/>
    </w:rPr>
  </w:style>
  <w:style w:type="character" w:customStyle="1" w:styleId="ListLabel262">
    <w:name w:val="ListLabel 262"/>
    <w:qFormat/>
    <w:rsid w:val="001509E3"/>
    <w:rPr>
      <w:sz w:val="20"/>
      <w:szCs w:val="20"/>
    </w:rPr>
  </w:style>
  <w:style w:type="character" w:customStyle="1" w:styleId="ListLabel263">
    <w:name w:val="ListLabel 263"/>
    <w:qFormat/>
    <w:rsid w:val="001509E3"/>
    <w:rPr>
      <w:sz w:val="20"/>
      <w:szCs w:val="20"/>
    </w:rPr>
  </w:style>
  <w:style w:type="character" w:customStyle="1" w:styleId="ListLabel264">
    <w:name w:val="ListLabel 264"/>
    <w:qFormat/>
    <w:rsid w:val="001509E3"/>
    <w:rPr>
      <w:sz w:val="20"/>
      <w:szCs w:val="20"/>
    </w:rPr>
  </w:style>
  <w:style w:type="character" w:customStyle="1" w:styleId="ListLabel265">
    <w:name w:val="ListLabel 265"/>
    <w:qFormat/>
    <w:rsid w:val="001509E3"/>
    <w:rPr>
      <w:sz w:val="20"/>
      <w:szCs w:val="20"/>
    </w:rPr>
  </w:style>
  <w:style w:type="character" w:customStyle="1" w:styleId="ListLabel266">
    <w:name w:val="ListLabel 266"/>
    <w:qFormat/>
    <w:rsid w:val="001509E3"/>
    <w:rPr>
      <w:sz w:val="20"/>
      <w:szCs w:val="20"/>
    </w:rPr>
  </w:style>
  <w:style w:type="character" w:customStyle="1" w:styleId="ListLabel267">
    <w:name w:val="ListLabel 267"/>
    <w:qFormat/>
    <w:rsid w:val="001509E3"/>
    <w:rPr>
      <w:sz w:val="20"/>
      <w:szCs w:val="20"/>
    </w:rPr>
  </w:style>
  <w:style w:type="character" w:customStyle="1" w:styleId="ListLabel268">
    <w:name w:val="ListLabel 268"/>
    <w:qFormat/>
    <w:rsid w:val="001509E3"/>
    <w:rPr>
      <w:sz w:val="20"/>
      <w:szCs w:val="20"/>
    </w:rPr>
  </w:style>
  <w:style w:type="character" w:customStyle="1" w:styleId="ListLabel269">
    <w:name w:val="ListLabel 269"/>
    <w:qFormat/>
    <w:rsid w:val="001509E3"/>
    <w:rPr>
      <w:b/>
      <w:sz w:val="20"/>
      <w:szCs w:val="20"/>
    </w:rPr>
  </w:style>
  <w:style w:type="character" w:customStyle="1" w:styleId="ListLabel270">
    <w:name w:val="ListLabel 270"/>
    <w:qFormat/>
    <w:rsid w:val="001509E3"/>
    <w:rPr>
      <w:sz w:val="20"/>
      <w:szCs w:val="20"/>
    </w:rPr>
  </w:style>
  <w:style w:type="character" w:customStyle="1" w:styleId="ListLabel271">
    <w:name w:val="ListLabel 271"/>
    <w:qFormat/>
    <w:rsid w:val="001509E3"/>
    <w:rPr>
      <w:rFonts w:ascii="Times New Roman" w:hAnsi="Times New Roman"/>
      <w:b/>
      <w:sz w:val="20"/>
      <w:szCs w:val="20"/>
    </w:rPr>
  </w:style>
  <w:style w:type="character" w:customStyle="1" w:styleId="ListLabel272">
    <w:name w:val="ListLabel 272"/>
    <w:qFormat/>
    <w:rsid w:val="001509E3"/>
    <w:rPr>
      <w:sz w:val="20"/>
      <w:szCs w:val="20"/>
    </w:rPr>
  </w:style>
  <w:style w:type="character" w:customStyle="1" w:styleId="ListLabel273">
    <w:name w:val="ListLabel 273"/>
    <w:qFormat/>
    <w:rsid w:val="001509E3"/>
    <w:rPr>
      <w:sz w:val="20"/>
      <w:szCs w:val="20"/>
    </w:rPr>
  </w:style>
  <w:style w:type="character" w:customStyle="1" w:styleId="ListLabel274">
    <w:name w:val="ListLabel 274"/>
    <w:qFormat/>
    <w:rsid w:val="001509E3"/>
    <w:rPr>
      <w:sz w:val="20"/>
      <w:szCs w:val="20"/>
    </w:rPr>
  </w:style>
  <w:style w:type="character" w:customStyle="1" w:styleId="ListLabel275">
    <w:name w:val="ListLabel 275"/>
    <w:qFormat/>
    <w:rsid w:val="001509E3"/>
    <w:rPr>
      <w:sz w:val="20"/>
      <w:szCs w:val="20"/>
    </w:rPr>
  </w:style>
  <w:style w:type="character" w:customStyle="1" w:styleId="ListLabel276">
    <w:name w:val="ListLabel 276"/>
    <w:qFormat/>
    <w:rsid w:val="001509E3"/>
    <w:rPr>
      <w:sz w:val="20"/>
      <w:szCs w:val="20"/>
    </w:rPr>
  </w:style>
  <w:style w:type="character" w:customStyle="1" w:styleId="ListLabel277">
    <w:name w:val="ListLabel 277"/>
    <w:qFormat/>
    <w:rsid w:val="001509E3"/>
    <w:rPr>
      <w:sz w:val="20"/>
      <w:szCs w:val="20"/>
    </w:rPr>
  </w:style>
  <w:style w:type="character" w:customStyle="1" w:styleId="ListLabel278">
    <w:name w:val="ListLabel 278"/>
    <w:qFormat/>
    <w:rsid w:val="001509E3"/>
    <w:rPr>
      <w:sz w:val="20"/>
      <w:szCs w:val="20"/>
    </w:rPr>
  </w:style>
  <w:style w:type="character" w:customStyle="1" w:styleId="ListLabel279">
    <w:name w:val="ListLabel 279"/>
    <w:qFormat/>
    <w:rsid w:val="001509E3"/>
    <w:rPr>
      <w:sz w:val="20"/>
      <w:szCs w:val="20"/>
    </w:rPr>
  </w:style>
  <w:style w:type="character" w:customStyle="1" w:styleId="ListLabel280">
    <w:name w:val="ListLabel 280"/>
    <w:qFormat/>
    <w:rsid w:val="001509E3"/>
    <w:rPr>
      <w:rFonts w:ascii="Times New Roman" w:hAnsi="Times New Roman"/>
      <w:b/>
      <w:sz w:val="20"/>
      <w:szCs w:val="20"/>
    </w:rPr>
  </w:style>
  <w:style w:type="character" w:customStyle="1" w:styleId="ListLabel281">
    <w:name w:val="ListLabel 281"/>
    <w:qFormat/>
    <w:rsid w:val="001509E3"/>
    <w:rPr>
      <w:sz w:val="20"/>
      <w:szCs w:val="20"/>
    </w:rPr>
  </w:style>
  <w:style w:type="character" w:customStyle="1" w:styleId="ListLabel282">
    <w:name w:val="ListLabel 282"/>
    <w:qFormat/>
    <w:rsid w:val="001509E3"/>
    <w:rPr>
      <w:sz w:val="20"/>
      <w:szCs w:val="20"/>
    </w:rPr>
  </w:style>
  <w:style w:type="character" w:customStyle="1" w:styleId="ListLabel283">
    <w:name w:val="ListLabel 283"/>
    <w:qFormat/>
    <w:rsid w:val="001509E3"/>
    <w:rPr>
      <w:sz w:val="20"/>
      <w:szCs w:val="20"/>
    </w:rPr>
  </w:style>
  <w:style w:type="character" w:customStyle="1" w:styleId="ListLabel284">
    <w:name w:val="ListLabel 284"/>
    <w:qFormat/>
    <w:rsid w:val="001509E3"/>
    <w:rPr>
      <w:sz w:val="20"/>
      <w:szCs w:val="20"/>
    </w:rPr>
  </w:style>
  <w:style w:type="character" w:customStyle="1" w:styleId="ListLabel285">
    <w:name w:val="ListLabel 285"/>
    <w:qFormat/>
    <w:rsid w:val="001509E3"/>
    <w:rPr>
      <w:sz w:val="20"/>
      <w:szCs w:val="20"/>
    </w:rPr>
  </w:style>
  <w:style w:type="character" w:customStyle="1" w:styleId="ListLabel286">
    <w:name w:val="ListLabel 286"/>
    <w:qFormat/>
    <w:rsid w:val="001509E3"/>
    <w:rPr>
      <w:sz w:val="20"/>
      <w:szCs w:val="20"/>
    </w:rPr>
  </w:style>
  <w:style w:type="character" w:customStyle="1" w:styleId="ListLabel287">
    <w:name w:val="ListLabel 287"/>
    <w:qFormat/>
    <w:rsid w:val="001509E3"/>
    <w:rPr>
      <w:sz w:val="20"/>
      <w:szCs w:val="20"/>
    </w:rPr>
  </w:style>
  <w:style w:type="character" w:customStyle="1" w:styleId="ListLabel288">
    <w:name w:val="ListLabel 288"/>
    <w:qFormat/>
    <w:rsid w:val="001509E3"/>
    <w:rPr>
      <w:sz w:val="20"/>
      <w:szCs w:val="20"/>
    </w:rPr>
  </w:style>
  <w:style w:type="character" w:customStyle="1" w:styleId="ListLabel289">
    <w:name w:val="ListLabel 289"/>
    <w:qFormat/>
    <w:rsid w:val="001509E3"/>
    <w:rPr>
      <w:rFonts w:ascii="Times New Roman" w:hAnsi="Times New Roman"/>
      <w:b/>
      <w:sz w:val="20"/>
      <w:szCs w:val="20"/>
    </w:rPr>
  </w:style>
  <w:style w:type="character" w:customStyle="1" w:styleId="ListLabel290">
    <w:name w:val="ListLabel 290"/>
    <w:qFormat/>
    <w:rsid w:val="001509E3"/>
    <w:rPr>
      <w:sz w:val="20"/>
      <w:szCs w:val="20"/>
    </w:rPr>
  </w:style>
  <w:style w:type="character" w:customStyle="1" w:styleId="ListLabel291">
    <w:name w:val="ListLabel 291"/>
    <w:qFormat/>
    <w:rsid w:val="001509E3"/>
    <w:rPr>
      <w:sz w:val="20"/>
      <w:szCs w:val="20"/>
    </w:rPr>
  </w:style>
  <w:style w:type="character" w:customStyle="1" w:styleId="ListLabel292">
    <w:name w:val="ListLabel 292"/>
    <w:qFormat/>
    <w:rsid w:val="001509E3"/>
    <w:rPr>
      <w:sz w:val="20"/>
      <w:szCs w:val="20"/>
    </w:rPr>
  </w:style>
  <w:style w:type="character" w:customStyle="1" w:styleId="ListLabel293">
    <w:name w:val="ListLabel 293"/>
    <w:qFormat/>
    <w:rsid w:val="001509E3"/>
    <w:rPr>
      <w:sz w:val="20"/>
      <w:szCs w:val="20"/>
    </w:rPr>
  </w:style>
  <w:style w:type="character" w:customStyle="1" w:styleId="ListLabel294">
    <w:name w:val="ListLabel 294"/>
    <w:qFormat/>
    <w:rsid w:val="001509E3"/>
    <w:rPr>
      <w:sz w:val="20"/>
      <w:szCs w:val="20"/>
    </w:rPr>
  </w:style>
  <w:style w:type="character" w:customStyle="1" w:styleId="ListLabel295">
    <w:name w:val="ListLabel 295"/>
    <w:qFormat/>
    <w:rsid w:val="001509E3"/>
    <w:rPr>
      <w:sz w:val="20"/>
      <w:szCs w:val="20"/>
    </w:rPr>
  </w:style>
  <w:style w:type="character" w:customStyle="1" w:styleId="ListLabel296">
    <w:name w:val="ListLabel 296"/>
    <w:qFormat/>
    <w:rsid w:val="001509E3"/>
    <w:rPr>
      <w:sz w:val="20"/>
      <w:szCs w:val="20"/>
    </w:rPr>
  </w:style>
  <w:style w:type="character" w:customStyle="1" w:styleId="ListLabel297">
    <w:name w:val="ListLabel 297"/>
    <w:qFormat/>
    <w:rsid w:val="001509E3"/>
    <w:rPr>
      <w:sz w:val="20"/>
      <w:szCs w:val="20"/>
    </w:rPr>
  </w:style>
  <w:style w:type="character" w:customStyle="1" w:styleId="ListLabel298">
    <w:name w:val="ListLabel 298"/>
    <w:qFormat/>
    <w:rsid w:val="001509E3"/>
    <w:rPr>
      <w:b/>
      <w:sz w:val="20"/>
      <w:szCs w:val="20"/>
    </w:rPr>
  </w:style>
  <w:style w:type="character" w:customStyle="1" w:styleId="ListLabel299">
    <w:name w:val="ListLabel 299"/>
    <w:qFormat/>
    <w:rsid w:val="001509E3"/>
    <w:rPr>
      <w:sz w:val="20"/>
      <w:szCs w:val="20"/>
    </w:rPr>
  </w:style>
  <w:style w:type="character" w:customStyle="1" w:styleId="ListLabel300">
    <w:name w:val="ListLabel 300"/>
    <w:qFormat/>
    <w:rsid w:val="001509E3"/>
    <w:rPr>
      <w:b/>
      <w:sz w:val="20"/>
      <w:szCs w:val="20"/>
    </w:rPr>
  </w:style>
  <w:style w:type="character" w:customStyle="1" w:styleId="ListLabel301">
    <w:name w:val="ListLabel 301"/>
    <w:qFormat/>
    <w:rsid w:val="001509E3"/>
    <w:rPr>
      <w:sz w:val="20"/>
      <w:szCs w:val="20"/>
    </w:rPr>
  </w:style>
  <w:style w:type="character" w:customStyle="1" w:styleId="ListLabel302">
    <w:name w:val="ListLabel 302"/>
    <w:qFormat/>
    <w:rsid w:val="001509E3"/>
    <w:rPr>
      <w:b/>
      <w:sz w:val="20"/>
      <w:szCs w:val="20"/>
    </w:rPr>
  </w:style>
  <w:style w:type="character" w:customStyle="1" w:styleId="af7">
    <w:name w:val="Дата Знак"/>
    <w:basedOn w:val="a0"/>
    <w:qFormat/>
    <w:rsid w:val="001509E3"/>
    <w:rPr>
      <w:rFonts w:cs="Times New Roman"/>
      <w:color w:val="00000A"/>
      <w:sz w:val="22"/>
      <w:lang w:eastAsia="en-US"/>
    </w:rPr>
  </w:style>
  <w:style w:type="character" w:customStyle="1" w:styleId="ListLabel303">
    <w:name w:val="ListLabel 303"/>
    <w:qFormat/>
    <w:rsid w:val="001509E3"/>
    <w:rPr>
      <w:sz w:val="20"/>
      <w:szCs w:val="20"/>
    </w:rPr>
  </w:style>
  <w:style w:type="character" w:customStyle="1" w:styleId="ListLabel304">
    <w:name w:val="ListLabel 304"/>
    <w:qFormat/>
    <w:rsid w:val="001509E3"/>
    <w:rPr>
      <w:b/>
      <w:sz w:val="20"/>
      <w:szCs w:val="20"/>
    </w:rPr>
  </w:style>
  <w:style w:type="character" w:customStyle="1" w:styleId="33">
    <w:name w:val="Основной текст 3 Знак"/>
    <w:basedOn w:val="a0"/>
    <w:qFormat/>
    <w:rsid w:val="001509E3"/>
    <w:rPr>
      <w:rFonts w:ascii="Times New Roman" w:eastAsia="Times New Roman" w:hAnsi="Times New Roman" w:cs="Times New Roman"/>
      <w:sz w:val="16"/>
      <w:szCs w:val="16"/>
    </w:rPr>
  </w:style>
  <w:style w:type="character" w:customStyle="1" w:styleId="ListLabel305">
    <w:name w:val="ListLabel 305"/>
    <w:qFormat/>
    <w:rsid w:val="001509E3"/>
    <w:rPr>
      <w:sz w:val="20"/>
      <w:szCs w:val="20"/>
    </w:rPr>
  </w:style>
  <w:style w:type="character" w:customStyle="1" w:styleId="ListLabel306">
    <w:name w:val="ListLabel 306"/>
    <w:qFormat/>
    <w:rsid w:val="001509E3"/>
    <w:rPr>
      <w:b/>
      <w:sz w:val="20"/>
      <w:szCs w:val="20"/>
    </w:rPr>
  </w:style>
  <w:style w:type="character" w:customStyle="1" w:styleId="ListLabel307">
    <w:name w:val="ListLabel 307"/>
    <w:qFormat/>
    <w:rsid w:val="001509E3"/>
    <w:rPr>
      <w:sz w:val="20"/>
      <w:szCs w:val="20"/>
    </w:rPr>
  </w:style>
  <w:style w:type="character" w:customStyle="1" w:styleId="ListLabel308">
    <w:name w:val="ListLabel 308"/>
    <w:qFormat/>
    <w:rsid w:val="001509E3"/>
    <w:rPr>
      <w:b/>
      <w:sz w:val="20"/>
      <w:szCs w:val="20"/>
    </w:rPr>
  </w:style>
  <w:style w:type="character" w:customStyle="1" w:styleId="ListLabel309">
    <w:name w:val="ListLabel 309"/>
    <w:qFormat/>
    <w:rsid w:val="001509E3"/>
    <w:rPr>
      <w:sz w:val="20"/>
      <w:szCs w:val="20"/>
    </w:rPr>
  </w:style>
  <w:style w:type="character" w:customStyle="1" w:styleId="ListLabel310">
    <w:name w:val="ListLabel 310"/>
    <w:qFormat/>
    <w:rsid w:val="001509E3"/>
    <w:rPr>
      <w:rFonts w:ascii="Times New Roman" w:hAnsi="Times New Roman"/>
      <w:b/>
      <w:sz w:val="20"/>
      <w:szCs w:val="20"/>
    </w:rPr>
  </w:style>
  <w:style w:type="character" w:customStyle="1" w:styleId="ListLabel311">
    <w:name w:val="ListLabel 311"/>
    <w:qFormat/>
    <w:rsid w:val="001509E3"/>
    <w:rPr>
      <w:sz w:val="20"/>
      <w:szCs w:val="20"/>
    </w:rPr>
  </w:style>
  <w:style w:type="character" w:customStyle="1" w:styleId="ListLabel312">
    <w:name w:val="ListLabel 312"/>
    <w:qFormat/>
    <w:rsid w:val="001509E3"/>
    <w:rPr>
      <w:sz w:val="20"/>
      <w:szCs w:val="20"/>
    </w:rPr>
  </w:style>
  <w:style w:type="character" w:customStyle="1" w:styleId="ListLabel313">
    <w:name w:val="ListLabel 313"/>
    <w:qFormat/>
    <w:rsid w:val="001509E3"/>
    <w:rPr>
      <w:sz w:val="20"/>
      <w:szCs w:val="20"/>
    </w:rPr>
  </w:style>
  <w:style w:type="character" w:customStyle="1" w:styleId="ListLabel314">
    <w:name w:val="ListLabel 314"/>
    <w:qFormat/>
    <w:rsid w:val="001509E3"/>
    <w:rPr>
      <w:sz w:val="20"/>
      <w:szCs w:val="20"/>
    </w:rPr>
  </w:style>
  <w:style w:type="character" w:customStyle="1" w:styleId="ListLabel315">
    <w:name w:val="ListLabel 315"/>
    <w:qFormat/>
    <w:rsid w:val="001509E3"/>
    <w:rPr>
      <w:sz w:val="20"/>
      <w:szCs w:val="20"/>
    </w:rPr>
  </w:style>
  <w:style w:type="character" w:customStyle="1" w:styleId="ListLabel316">
    <w:name w:val="ListLabel 316"/>
    <w:qFormat/>
    <w:rsid w:val="001509E3"/>
    <w:rPr>
      <w:sz w:val="20"/>
      <w:szCs w:val="20"/>
    </w:rPr>
  </w:style>
  <w:style w:type="character" w:customStyle="1" w:styleId="ListLabel317">
    <w:name w:val="ListLabel 317"/>
    <w:qFormat/>
    <w:rsid w:val="001509E3"/>
    <w:rPr>
      <w:sz w:val="20"/>
      <w:szCs w:val="20"/>
    </w:rPr>
  </w:style>
  <w:style w:type="character" w:customStyle="1" w:styleId="ListLabel318">
    <w:name w:val="ListLabel 318"/>
    <w:qFormat/>
    <w:rsid w:val="001509E3"/>
    <w:rPr>
      <w:sz w:val="20"/>
      <w:szCs w:val="20"/>
    </w:rPr>
  </w:style>
  <w:style w:type="character" w:customStyle="1" w:styleId="ListLabel319">
    <w:name w:val="ListLabel 319"/>
    <w:qFormat/>
    <w:rsid w:val="001509E3"/>
    <w:rPr>
      <w:b/>
      <w:sz w:val="20"/>
      <w:szCs w:val="20"/>
    </w:rPr>
  </w:style>
  <w:style w:type="character" w:customStyle="1" w:styleId="ListLabel320">
    <w:name w:val="ListLabel 320"/>
    <w:qFormat/>
    <w:rsid w:val="001509E3"/>
    <w:rPr>
      <w:sz w:val="20"/>
      <w:szCs w:val="20"/>
    </w:rPr>
  </w:style>
  <w:style w:type="character" w:customStyle="1" w:styleId="ListLabel321">
    <w:name w:val="ListLabel 321"/>
    <w:qFormat/>
    <w:rsid w:val="001509E3"/>
    <w:rPr>
      <w:b/>
      <w:sz w:val="20"/>
      <w:szCs w:val="20"/>
    </w:rPr>
  </w:style>
  <w:style w:type="character" w:customStyle="1" w:styleId="ListLabel322">
    <w:name w:val="ListLabel 322"/>
    <w:qFormat/>
    <w:rsid w:val="001509E3"/>
    <w:rPr>
      <w:sz w:val="20"/>
      <w:szCs w:val="20"/>
    </w:rPr>
  </w:style>
  <w:style w:type="character" w:customStyle="1" w:styleId="ListLabel323">
    <w:name w:val="ListLabel 323"/>
    <w:qFormat/>
    <w:rsid w:val="001509E3"/>
    <w:rPr>
      <w:b/>
      <w:sz w:val="20"/>
      <w:szCs w:val="20"/>
    </w:rPr>
  </w:style>
  <w:style w:type="character" w:customStyle="1" w:styleId="40">
    <w:name w:val="Заголовок 4 Знак"/>
    <w:basedOn w:val="a0"/>
    <w:qFormat/>
    <w:rsid w:val="001509E3"/>
    <w:rPr>
      <w:rFonts w:cs="Times New Roman"/>
      <w:b/>
      <w:color w:val="000000"/>
      <w:sz w:val="16"/>
      <w:lang w:eastAsia="en-US"/>
    </w:rPr>
  </w:style>
  <w:style w:type="character" w:customStyle="1" w:styleId="af8">
    <w:name w:val="Без интервала Знак"/>
    <w:qFormat/>
    <w:rsid w:val="001509E3"/>
    <w:rPr>
      <w:color w:val="000000"/>
      <w:sz w:val="22"/>
      <w:lang w:eastAsia="zh-CN"/>
    </w:rPr>
  </w:style>
  <w:style w:type="character" w:customStyle="1" w:styleId="ListLabel324">
    <w:name w:val="ListLabel 324"/>
    <w:qFormat/>
    <w:rsid w:val="001509E3"/>
    <w:rPr>
      <w:sz w:val="20"/>
      <w:szCs w:val="20"/>
    </w:rPr>
  </w:style>
  <w:style w:type="character" w:customStyle="1" w:styleId="ListLabel325">
    <w:name w:val="ListLabel 325"/>
    <w:qFormat/>
    <w:rsid w:val="001509E3"/>
    <w:rPr>
      <w:rFonts w:ascii="Times New Roman" w:hAnsi="Times New Roman"/>
      <w:b/>
      <w:sz w:val="20"/>
      <w:szCs w:val="20"/>
    </w:rPr>
  </w:style>
  <w:style w:type="character" w:customStyle="1" w:styleId="ListLabel326">
    <w:name w:val="ListLabel 326"/>
    <w:qFormat/>
    <w:rsid w:val="001509E3"/>
    <w:rPr>
      <w:sz w:val="20"/>
      <w:szCs w:val="20"/>
    </w:rPr>
  </w:style>
  <w:style w:type="character" w:customStyle="1" w:styleId="ListLabel327">
    <w:name w:val="ListLabel 327"/>
    <w:qFormat/>
    <w:rsid w:val="001509E3"/>
    <w:rPr>
      <w:sz w:val="20"/>
      <w:szCs w:val="20"/>
    </w:rPr>
  </w:style>
  <w:style w:type="character" w:customStyle="1" w:styleId="ListLabel328">
    <w:name w:val="ListLabel 328"/>
    <w:qFormat/>
    <w:rsid w:val="001509E3"/>
    <w:rPr>
      <w:sz w:val="20"/>
      <w:szCs w:val="20"/>
    </w:rPr>
  </w:style>
  <w:style w:type="character" w:customStyle="1" w:styleId="ListLabel329">
    <w:name w:val="ListLabel 329"/>
    <w:qFormat/>
    <w:rsid w:val="001509E3"/>
    <w:rPr>
      <w:sz w:val="20"/>
      <w:szCs w:val="20"/>
    </w:rPr>
  </w:style>
  <w:style w:type="character" w:customStyle="1" w:styleId="ListLabel330">
    <w:name w:val="ListLabel 330"/>
    <w:qFormat/>
    <w:rsid w:val="001509E3"/>
    <w:rPr>
      <w:sz w:val="20"/>
      <w:szCs w:val="20"/>
    </w:rPr>
  </w:style>
  <w:style w:type="character" w:customStyle="1" w:styleId="ListLabel331">
    <w:name w:val="ListLabel 331"/>
    <w:qFormat/>
    <w:rsid w:val="001509E3"/>
    <w:rPr>
      <w:sz w:val="20"/>
      <w:szCs w:val="20"/>
    </w:rPr>
  </w:style>
  <w:style w:type="character" w:customStyle="1" w:styleId="ListLabel332">
    <w:name w:val="ListLabel 332"/>
    <w:qFormat/>
    <w:rsid w:val="001509E3"/>
    <w:rPr>
      <w:sz w:val="20"/>
      <w:szCs w:val="20"/>
    </w:rPr>
  </w:style>
  <w:style w:type="character" w:customStyle="1" w:styleId="ListLabel333">
    <w:name w:val="ListLabel 333"/>
    <w:qFormat/>
    <w:rsid w:val="001509E3"/>
    <w:rPr>
      <w:rFonts w:ascii="Times New Roman" w:eastAsia="Times New Roman" w:hAnsi="Times New Roman" w:cs="Times New Roman"/>
      <w:b/>
      <w:bCs/>
      <w:sz w:val="20"/>
      <w:szCs w:val="22"/>
      <w:lang w:val="ru-RU" w:eastAsia="zh-CN" w:bidi="ar-SA"/>
    </w:rPr>
  </w:style>
  <w:style w:type="character" w:customStyle="1" w:styleId="ListLabel334">
    <w:name w:val="ListLabel 334"/>
    <w:qFormat/>
    <w:rsid w:val="001509E3"/>
    <w:rPr>
      <w:rFonts w:ascii="Times New Roman" w:hAnsi="Times New Roman"/>
      <w:sz w:val="20"/>
      <w:szCs w:val="20"/>
      <w:lang w:val="en-US"/>
    </w:rPr>
  </w:style>
  <w:style w:type="character" w:customStyle="1" w:styleId="ListLabel335">
    <w:name w:val="ListLabel 335"/>
    <w:qFormat/>
    <w:rsid w:val="001509E3"/>
    <w:rPr>
      <w:rFonts w:ascii="Times New Roman" w:hAnsi="Times New Roman"/>
      <w:sz w:val="20"/>
      <w:szCs w:val="20"/>
    </w:rPr>
  </w:style>
  <w:style w:type="character" w:customStyle="1" w:styleId="ListLabel336">
    <w:name w:val="ListLabel 336"/>
    <w:qFormat/>
    <w:rsid w:val="001509E3"/>
    <w:rPr>
      <w:rFonts w:ascii="Times New Roman" w:hAnsi="Times New Roman"/>
      <w:sz w:val="20"/>
      <w:szCs w:val="20"/>
      <w:lang w:val="en-US"/>
    </w:rPr>
  </w:style>
  <w:style w:type="character" w:customStyle="1" w:styleId="ListLabel337">
    <w:name w:val="ListLabel 337"/>
    <w:qFormat/>
    <w:rsid w:val="001509E3"/>
    <w:rPr>
      <w:color w:val="000000"/>
      <w:sz w:val="20"/>
      <w:szCs w:val="20"/>
      <w:u w:val="none"/>
    </w:rPr>
  </w:style>
  <w:style w:type="character" w:customStyle="1" w:styleId="ListLabel338">
    <w:name w:val="ListLabel 338"/>
    <w:qFormat/>
    <w:rsid w:val="001509E3"/>
    <w:rPr>
      <w:color w:val="000000"/>
      <w:sz w:val="20"/>
      <w:szCs w:val="20"/>
      <w:lang w:eastAsia="ru-RU"/>
    </w:rPr>
  </w:style>
  <w:style w:type="character" w:customStyle="1" w:styleId="ListLabel339">
    <w:name w:val="ListLabel 339"/>
    <w:qFormat/>
    <w:rsid w:val="001509E3"/>
    <w:rPr>
      <w:rFonts w:ascii="Times New Roman" w:hAnsi="Times New Roman"/>
      <w:sz w:val="20"/>
      <w:szCs w:val="20"/>
    </w:rPr>
  </w:style>
  <w:style w:type="character" w:customStyle="1" w:styleId="ListLabel340">
    <w:name w:val="ListLabel 340"/>
    <w:qFormat/>
    <w:rsid w:val="001509E3"/>
    <w:rPr>
      <w:rFonts w:ascii="Times New Roman" w:hAnsi="Times New Roman"/>
      <w:sz w:val="20"/>
      <w:szCs w:val="20"/>
      <w:shd w:val="clear" w:color="auto" w:fill="FFFFFF"/>
      <w:lang w:val="en-US" w:bidi="en-US"/>
    </w:rPr>
  </w:style>
  <w:style w:type="character" w:customStyle="1" w:styleId="ListLabel341">
    <w:name w:val="ListLabel 341"/>
    <w:qFormat/>
    <w:rsid w:val="001509E3"/>
    <w:rPr>
      <w:rFonts w:ascii="Times New Roman" w:hAnsi="Times New Roman"/>
      <w:sz w:val="20"/>
      <w:szCs w:val="20"/>
      <w:shd w:val="clear" w:color="auto" w:fill="FFFFFF"/>
      <w:lang w:bidi="en-US"/>
    </w:rPr>
  </w:style>
  <w:style w:type="paragraph" w:customStyle="1" w:styleId="15">
    <w:name w:val="Заголовок1"/>
    <w:basedOn w:val="a"/>
    <w:next w:val="a6"/>
    <w:uiPriority w:val="99"/>
    <w:qFormat/>
    <w:rsid w:val="001509E3"/>
    <w:pPr>
      <w:keepNext/>
      <w:spacing w:before="240" w:after="120"/>
    </w:pPr>
    <w:rPr>
      <w:rFonts w:ascii="Liberation Sans" w:eastAsia="Microsoft YaHei" w:hAnsi="Liberation Sans" w:cs="Mangal"/>
      <w:sz w:val="28"/>
      <w:szCs w:val="28"/>
    </w:rPr>
  </w:style>
  <w:style w:type="paragraph" w:customStyle="1" w:styleId="16">
    <w:name w:val="Указатель1"/>
    <w:basedOn w:val="a"/>
    <w:qFormat/>
    <w:rsid w:val="001509E3"/>
    <w:pPr>
      <w:suppressLineNumbers/>
    </w:pPr>
    <w:rPr>
      <w:rFonts w:cs="Mangal"/>
    </w:rPr>
  </w:style>
  <w:style w:type="paragraph" w:customStyle="1" w:styleId="17">
    <w:name w:val="Название1"/>
    <w:basedOn w:val="a"/>
    <w:qFormat/>
    <w:rsid w:val="001509E3"/>
    <w:pPr>
      <w:suppressLineNumbers/>
      <w:spacing w:before="120" w:after="120"/>
    </w:pPr>
    <w:rPr>
      <w:rFonts w:cs="Mangal"/>
      <w:i/>
      <w:iCs/>
      <w:sz w:val="24"/>
      <w:szCs w:val="24"/>
    </w:rPr>
  </w:style>
  <w:style w:type="paragraph" w:customStyle="1" w:styleId="-3">
    <w:name w:val="Пункт-3"/>
    <w:basedOn w:val="a"/>
    <w:uiPriority w:val="99"/>
    <w:qFormat/>
    <w:rsid w:val="001509E3"/>
    <w:pPr>
      <w:suppressAutoHyphens w:val="0"/>
      <w:spacing w:after="120"/>
      <w:jc w:val="both"/>
    </w:pPr>
  </w:style>
  <w:style w:type="paragraph" w:customStyle="1" w:styleId="110">
    <w:name w:val="Заголовок 11"/>
    <w:basedOn w:val="a"/>
    <w:uiPriority w:val="99"/>
    <w:qFormat/>
    <w:rsid w:val="001509E3"/>
    <w:pPr>
      <w:keepNext/>
      <w:keepLines/>
      <w:spacing w:before="480"/>
      <w:outlineLvl w:val="0"/>
    </w:pPr>
    <w:rPr>
      <w:rFonts w:ascii="Cambria" w:hAnsi="Cambria"/>
      <w:b/>
      <w:bCs/>
      <w:color w:val="365F91"/>
      <w:sz w:val="28"/>
      <w:szCs w:val="28"/>
    </w:rPr>
  </w:style>
  <w:style w:type="paragraph" w:customStyle="1" w:styleId="210">
    <w:name w:val="Заголовок 21"/>
    <w:basedOn w:val="a"/>
    <w:uiPriority w:val="99"/>
    <w:qFormat/>
    <w:rsid w:val="001509E3"/>
    <w:pPr>
      <w:keepNext/>
      <w:suppressAutoHyphens w:val="0"/>
      <w:spacing w:before="240" w:after="60"/>
      <w:jc w:val="both"/>
      <w:outlineLvl w:val="1"/>
    </w:pPr>
    <w:rPr>
      <w:b/>
      <w:bCs/>
      <w:iCs/>
      <w:szCs w:val="28"/>
    </w:rPr>
  </w:style>
  <w:style w:type="paragraph" w:customStyle="1" w:styleId="311">
    <w:name w:val="Заголовок 31"/>
    <w:basedOn w:val="15"/>
    <w:uiPriority w:val="99"/>
    <w:qFormat/>
    <w:rsid w:val="001509E3"/>
    <w:pPr>
      <w:outlineLvl w:val="2"/>
    </w:pPr>
  </w:style>
  <w:style w:type="paragraph" w:customStyle="1" w:styleId="18">
    <w:name w:val="Название1"/>
    <w:basedOn w:val="a"/>
    <w:uiPriority w:val="99"/>
    <w:qFormat/>
    <w:rsid w:val="001509E3"/>
    <w:pPr>
      <w:suppressLineNumbers/>
      <w:spacing w:before="120" w:after="120"/>
    </w:pPr>
    <w:rPr>
      <w:rFonts w:cs="Mangal"/>
      <w:i/>
      <w:iCs/>
      <w:sz w:val="24"/>
      <w:szCs w:val="24"/>
    </w:rPr>
  </w:style>
  <w:style w:type="paragraph" w:customStyle="1" w:styleId="af9">
    <w:name w:val="Содержимое таблицы"/>
    <w:basedOn w:val="a"/>
    <w:qFormat/>
    <w:rsid w:val="001509E3"/>
  </w:style>
  <w:style w:type="paragraph" w:customStyle="1" w:styleId="afa">
    <w:name w:val="Заголовок таблицы"/>
    <w:basedOn w:val="af9"/>
    <w:uiPriority w:val="99"/>
    <w:qFormat/>
    <w:rsid w:val="001509E3"/>
  </w:style>
  <w:style w:type="paragraph" w:customStyle="1" w:styleId="-4">
    <w:name w:val="Пункт-4"/>
    <w:basedOn w:val="a"/>
    <w:uiPriority w:val="99"/>
    <w:qFormat/>
    <w:rsid w:val="001509E3"/>
    <w:pPr>
      <w:suppressAutoHyphens w:val="0"/>
      <w:jc w:val="both"/>
    </w:pPr>
  </w:style>
  <w:style w:type="paragraph" w:customStyle="1" w:styleId="ConsPlusNormal">
    <w:name w:val="ConsPlusNormal"/>
    <w:uiPriority w:val="99"/>
    <w:qFormat/>
    <w:rsid w:val="001509E3"/>
    <w:pPr>
      <w:widowControl w:val="0"/>
      <w:suppressAutoHyphens/>
      <w:spacing w:line="276" w:lineRule="auto"/>
      <w:ind w:firstLine="720"/>
    </w:pPr>
    <w:rPr>
      <w:rFonts w:ascii="Arial" w:hAnsi="Arial" w:cs="Arial"/>
      <w:color w:val="00000A"/>
      <w:sz w:val="22"/>
      <w:lang w:eastAsia="en-US"/>
    </w:rPr>
  </w:style>
  <w:style w:type="paragraph" w:customStyle="1" w:styleId="Default">
    <w:name w:val="Default"/>
    <w:uiPriority w:val="99"/>
    <w:qFormat/>
    <w:rsid w:val="001509E3"/>
    <w:pPr>
      <w:suppressAutoHyphens/>
      <w:spacing w:line="276" w:lineRule="auto"/>
    </w:pPr>
    <w:rPr>
      <w:rFonts w:ascii="Times New Roman" w:hAnsi="Times New Roman" w:cs="Times New Roman"/>
      <w:color w:val="000000"/>
      <w:sz w:val="24"/>
      <w:szCs w:val="24"/>
      <w:lang w:eastAsia="zh-CN"/>
    </w:rPr>
  </w:style>
  <w:style w:type="paragraph" w:styleId="afb">
    <w:name w:val="No Spacing"/>
    <w:qFormat/>
    <w:rsid w:val="001509E3"/>
    <w:pPr>
      <w:suppressAutoHyphens/>
      <w:spacing w:line="276" w:lineRule="auto"/>
    </w:pPr>
    <w:rPr>
      <w:color w:val="000000"/>
      <w:sz w:val="22"/>
      <w:szCs w:val="22"/>
      <w:lang w:eastAsia="zh-CN"/>
    </w:rPr>
  </w:style>
  <w:style w:type="paragraph" w:customStyle="1" w:styleId="afc">
    <w:name w:val="Таблицы (моноширинный)"/>
    <w:basedOn w:val="a"/>
    <w:uiPriority w:val="99"/>
    <w:qFormat/>
    <w:rsid w:val="001509E3"/>
    <w:pPr>
      <w:widowControl w:val="0"/>
      <w:jc w:val="both"/>
    </w:pPr>
    <w:rPr>
      <w:rFonts w:ascii="Courier New" w:hAnsi="Courier New" w:cs="Courier New"/>
    </w:rPr>
  </w:style>
  <w:style w:type="paragraph" w:customStyle="1" w:styleId="afd">
    <w:name w:val="Таблица текст"/>
    <w:basedOn w:val="a"/>
    <w:uiPriority w:val="99"/>
    <w:qFormat/>
    <w:rsid w:val="001509E3"/>
    <w:pPr>
      <w:spacing w:before="40" w:after="40"/>
      <w:ind w:left="57" w:right="57"/>
    </w:pPr>
  </w:style>
  <w:style w:type="paragraph" w:customStyle="1" w:styleId="western">
    <w:name w:val="western"/>
    <w:basedOn w:val="a"/>
    <w:qFormat/>
    <w:rsid w:val="001509E3"/>
    <w:rPr>
      <w:lang w:eastAsia="ru-RU"/>
    </w:rPr>
  </w:style>
  <w:style w:type="paragraph" w:customStyle="1" w:styleId="xl82">
    <w:name w:val="xl82"/>
    <w:basedOn w:val="a"/>
    <w:uiPriority w:val="99"/>
    <w:qFormat/>
    <w:rsid w:val="001509E3"/>
    <w:pPr>
      <w:pBdr>
        <w:top w:val="single" w:sz="4" w:space="0" w:color="000001"/>
        <w:left w:val="single" w:sz="4" w:space="0" w:color="000001"/>
        <w:bottom w:val="single" w:sz="4" w:space="0" w:color="000001"/>
        <w:right w:val="single" w:sz="4" w:space="0" w:color="000001"/>
      </w:pBdr>
      <w:shd w:val="clear" w:color="auto" w:fill="FFFFFF"/>
      <w:spacing w:before="280" w:after="280"/>
      <w:textAlignment w:val="center"/>
    </w:pPr>
    <w:rPr>
      <w:rFonts w:ascii="Shruti" w:hAnsi="Shruti" w:cs="Shruti"/>
      <w:color w:val="000000"/>
      <w:sz w:val="18"/>
      <w:szCs w:val="18"/>
      <w:lang w:eastAsia="zh-CN"/>
    </w:rPr>
  </w:style>
  <w:style w:type="paragraph" w:customStyle="1" w:styleId="xl81">
    <w:name w:val="xl81"/>
    <w:basedOn w:val="a"/>
    <w:uiPriority w:val="99"/>
    <w:qFormat/>
    <w:rsid w:val="001509E3"/>
    <w:pPr>
      <w:pBdr>
        <w:top w:val="single" w:sz="4" w:space="0" w:color="000001"/>
        <w:left w:val="single" w:sz="4" w:space="0" w:color="000001"/>
        <w:bottom w:val="single" w:sz="4" w:space="0" w:color="000001"/>
        <w:right w:val="single" w:sz="4" w:space="0" w:color="000001"/>
      </w:pBdr>
      <w:shd w:val="clear" w:color="auto" w:fill="FFFFFF"/>
      <w:spacing w:before="280" w:after="280"/>
      <w:jc w:val="center"/>
      <w:textAlignment w:val="center"/>
    </w:pPr>
    <w:rPr>
      <w:rFonts w:ascii="Shruti" w:hAnsi="Shruti" w:cs="Shruti"/>
      <w:b/>
      <w:bCs/>
      <w:color w:val="000000"/>
      <w:sz w:val="18"/>
      <w:szCs w:val="18"/>
      <w:lang w:eastAsia="zh-CN"/>
    </w:rPr>
  </w:style>
  <w:style w:type="paragraph" w:customStyle="1" w:styleId="xl80">
    <w:name w:val="xl80"/>
    <w:basedOn w:val="a"/>
    <w:uiPriority w:val="99"/>
    <w:qFormat/>
    <w:rsid w:val="001509E3"/>
    <w:pPr>
      <w:pBdr>
        <w:top w:val="single" w:sz="4" w:space="0" w:color="000001"/>
        <w:left w:val="single" w:sz="4" w:space="0" w:color="000001"/>
        <w:bottom w:val="single" w:sz="4" w:space="0" w:color="000001"/>
        <w:right w:val="single" w:sz="4" w:space="0" w:color="000001"/>
      </w:pBdr>
      <w:spacing w:before="280" w:after="280"/>
      <w:textAlignment w:val="center"/>
    </w:pPr>
    <w:rPr>
      <w:rFonts w:ascii="Shruti" w:hAnsi="Shruti" w:cs="Shruti"/>
      <w:b/>
      <w:bCs/>
      <w:color w:val="000000"/>
      <w:sz w:val="18"/>
      <w:szCs w:val="18"/>
      <w:lang w:eastAsia="zh-CN"/>
    </w:rPr>
  </w:style>
  <w:style w:type="paragraph" w:customStyle="1" w:styleId="xl79">
    <w:name w:val="xl79"/>
    <w:basedOn w:val="a"/>
    <w:uiPriority w:val="99"/>
    <w:qFormat/>
    <w:rsid w:val="001509E3"/>
    <w:pPr>
      <w:spacing w:before="280" w:after="280"/>
      <w:textAlignment w:val="center"/>
    </w:pPr>
    <w:rPr>
      <w:rFonts w:ascii="Times New Roman" w:hAnsi="Times New Roman"/>
      <w:color w:val="000000"/>
      <w:sz w:val="24"/>
      <w:szCs w:val="24"/>
      <w:lang w:eastAsia="zh-CN"/>
    </w:rPr>
  </w:style>
  <w:style w:type="paragraph" w:customStyle="1" w:styleId="xl78">
    <w:name w:val="xl78"/>
    <w:basedOn w:val="a"/>
    <w:uiPriority w:val="99"/>
    <w:qFormat/>
    <w:rsid w:val="001509E3"/>
    <w:pPr>
      <w:spacing w:before="280" w:after="280"/>
      <w:jc w:val="center"/>
      <w:textAlignment w:val="center"/>
    </w:pPr>
    <w:rPr>
      <w:rFonts w:ascii="Shruti" w:hAnsi="Shruti" w:cs="Shruti"/>
      <w:b/>
      <w:bCs/>
      <w:color w:val="000000"/>
      <w:sz w:val="18"/>
      <w:szCs w:val="18"/>
      <w:lang w:eastAsia="zh-CN"/>
    </w:rPr>
  </w:style>
  <w:style w:type="paragraph" w:customStyle="1" w:styleId="xl77">
    <w:name w:val="xl77"/>
    <w:basedOn w:val="a"/>
    <w:uiPriority w:val="99"/>
    <w:qFormat/>
    <w:rsid w:val="001509E3"/>
    <w:pPr>
      <w:spacing w:before="280" w:after="280"/>
      <w:textAlignment w:val="center"/>
    </w:pPr>
    <w:rPr>
      <w:rFonts w:ascii="Shruti" w:hAnsi="Shruti" w:cs="Shruti"/>
      <w:color w:val="000000"/>
      <w:sz w:val="18"/>
      <w:szCs w:val="18"/>
      <w:lang w:eastAsia="zh-CN"/>
    </w:rPr>
  </w:style>
  <w:style w:type="paragraph" w:customStyle="1" w:styleId="xl76">
    <w:name w:val="xl76"/>
    <w:basedOn w:val="a"/>
    <w:uiPriority w:val="99"/>
    <w:qFormat/>
    <w:rsid w:val="001509E3"/>
    <w:pPr>
      <w:pBdr>
        <w:top w:val="single" w:sz="4" w:space="0" w:color="000001"/>
        <w:left w:val="single" w:sz="4" w:space="0" w:color="000001"/>
        <w:bottom w:val="single" w:sz="4" w:space="0" w:color="000001"/>
        <w:right w:val="single" w:sz="4" w:space="0" w:color="000001"/>
      </w:pBdr>
      <w:shd w:val="clear" w:color="auto" w:fill="FFFFFF"/>
      <w:spacing w:before="280" w:after="280"/>
      <w:jc w:val="center"/>
      <w:textAlignment w:val="center"/>
    </w:pPr>
    <w:rPr>
      <w:rFonts w:ascii="Shruti" w:hAnsi="Shruti" w:cs="Shruti"/>
      <w:color w:val="000000"/>
      <w:sz w:val="18"/>
      <w:szCs w:val="18"/>
      <w:lang w:eastAsia="zh-CN"/>
    </w:rPr>
  </w:style>
  <w:style w:type="paragraph" w:customStyle="1" w:styleId="xl75">
    <w:name w:val="xl75"/>
    <w:basedOn w:val="a"/>
    <w:uiPriority w:val="99"/>
    <w:qFormat/>
    <w:rsid w:val="001509E3"/>
    <w:pPr>
      <w:pBdr>
        <w:top w:val="single" w:sz="4" w:space="0" w:color="000001"/>
        <w:left w:val="single" w:sz="4" w:space="0" w:color="000001"/>
        <w:bottom w:val="single" w:sz="4" w:space="0" w:color="000001"/>
        <w:right w:val="single" w:sz="4" w:space="0" w:color="000001"/>
      </w:pBdr>
      <w:shd w:val="clear" w:color="auto" w:fill="FFFFFF"/>
      <w:spacing w:before="280" w:after="280"/>
      <w:textAlignment w:val="center"/>
    </w:pPr>
    <w:rPr>
      <w:rFonts w:ascii="Shruti" w:hAnsi="Shruti" w:cs="Shruti"/>
      <w:color w:val="000000"/>
      <w:sz w:val="18"/>
      <w:szCs w:val="18"/>
      <w:lang w:eastAsia="zh-CN"/>
    </w:rPr>
  </w:style>
  <w:style w:type="paragraph" w:customStyle="1" w:styleId="xl74">
    <w:name w:val="xl74"/>
    <w:basedOn w:val="a"/>
    <w:uiPriority w:val="99"/>
    <w:qFormat/>
    <w:rsid w:val="001509E3"/>
    <w:pPr>
      <w:pBdr>
        <w:top w:val="single" w:sz="4" w:space="0" w:color="000001"/>
        <w:left w:val="single" w:sz="4" w:space="0" w:color="000001"/>
        <w:bottom w:val="single" w:sz="4" w:space="0" w:color="000001"/>
        <w:right w:val="single" w:sz="4" w:space="0" w:color="000001"/>
      </w:pBdr>
      <w:spacing w:before="280" w:after="280"/>
      <w:textAlignment w:val="center"/>
    </w:pPr>
    <w:rPr>
      <w:rFonts w:ascii="Shruti" w:hAnsi="Shruti" w:cs="Shruti"/>
      <w:color w:val="000000"/>
      <w:sz w:val="18"/>
      <w:szCs w:val="18"/>
      <w:lang w:eastAsia="zh-CN"/>
    </w:rPr>
  </w:style>
  <w:style w:type="paragraph" w:customStyle="1" w:styleId="xl73">
    <w:name w:val="xl73"/>
    <w:basedOn w:val="a"/>
    <w:uiPriority w:val="99"/>
    <w:qFormat/>
    <w:rsid w:val="001509E3"/>
    <w:pPr>
      <w:pBdr>
        <w:top w:val="single" w:sz="4" w:space="0" w:color="000001"/>
        <w:left w:val="single" w:sz="4" w:space="0" w:color="000001"/>
        <w:bottom w:val="single" w:sz="4" w:space="0" w:color="000001"/>
        <w:right w:val="single" w:sz="4" w:space="0" w:color="000001"/>
      </w:pBdr>
      <w:spacing w:before="280" w:after="280"/>
      <w:textAlignment w:val="center"/>
    </w:pPr>
    <w:rPr>
      <w:rFonts w:ascii="Shruti" w:hAnsi="Shruti" w:cs="Shruti"/>
      <w:color w:val="000000"/>
      <w:sz w:val="18"/>
      <w:szCs w:val="18"/>
      <w:lang w:eastAsia="zh-CN"/>
    </w:rPr>
  </w:style>
  <w:style w:type="paragraph" w:customStyle="1" w:styleId="xl72">
    <w:name w:val="xl72"/>
    <w:basedOn w:val="a"/>
    <w:uiPriority w:val="99"/>
    <w:qFormat/>
    <w:rsid w:val="001509E3"/>
    <w:pPr>
      <w:pBdr>
        <w:top w:val="single" w:sz="4" w:space="0" w:color="000001"/>
        <w:left w:val="single" w:sz="4" w:space="0" w:color="000001"/>
        <w:bottom w:val="single" w:sz="4" w:space="0" w:color="000001"/>
        <w:right w:val="single" w:sz="4" w:space="0" w:color="000001"/>
      </w:pBdr>
      <w:shd w:val="clear" w:color="auto" w:fill="FFFFFF"/>
      <w:spacing w:before="280" w:after="280"/>
      <w:jc w:val="center"/>
      <w:textAlignment w:val="center"/>
    </w:pPr>
    <w:rPr>
      <w:rFonts w:ascii="Shruti" w:hAnsi="Shruti" w:cs="Shruti"/>
      <w:color w:val="000000"/>
      <w:sz w:val="18"/>
      <w:szCs w:val="18"/>
      <w:lang w:eastAsia="zh-CN"/>
    </w:rPr>
  </w:style>
  <w:style w:type="paragraph" w:customStyle="1" w:styleId="xl71">
    <w:name w:val="xl71"/>
    <w:basedOn w:val="a"/>
    <w:uiPriority w:val="99"/>
    <w:qFormat/>
    <w:rsid w:val="001509E3"/>
    <w:pPr>
      <w:pBdr>
        <w:top w:val="single" w:sz="4" w:space="0" w:color="000001"/>
        <w:left w:val="single" w:sz="4" w:space="0" w:color="000001"/>
        <w:bottom w:val="single" w:sz="4" w:space="0" w:color="000001"/>
        <w:right w:val="single" w:sz="4" w:space="0" w:color="000001"/>
      </w:pBdr>
      <w:shd w:val="clear" w:color="auto" w:fill="FFFFFF"/>
      <w:spacing w:before="280" w:after="280"/>
      <w:textAlignment w:val="center"/>
    </w:pPr>
    <w:rPr>
      <w:rFonts w:ascii="Shruti" w:hAnsi="Shruti" w:cs="Shruti"/>
      <w:color w:val="000000"/>
      <w:sz w:val="18"/>
      <w:szCs w:val="18"/>
      <w:lang w:eastAsia="zh-CN"/>
    </w:rPr>
  </w:style>
  <w:style w:type="paragraph" w:customStyle="1" w:styleId="xl70">
    <w:name w:val="xl70"/>
    <w:basedOn w:val="a"/>
    <w:uiPriority w:val="99"/>
    <w:qFormat/>
    <w:rsid w:val="001509E3"/>
    <w:pPr>
      <w:pBdr>
        <w:top w:val="single" w:sz="4" w:space="0" w:color="000001"/>
        <w:left w:val="single" w:sz="4" w:space="0" w:color="000001"/>
        <w:bottom w:val="single" w:sz="4" w:space="0" w:color="000001"/>
        <w:right w:val="single" w:sz="4" w:space="0" w:color="000001"/>
      </w:pBdr>
      <w:spacing w:before="280" w:after="280"/>
      <w:textAlignment w:val="center"/>
    </w:pPr>
    <w:rPr>
      <w:rFonts w:ascii="Shruti" w:hAnsi="Shruti" w:cs="Shruti"/>
      <w:color w:val="000000"/>
      <w:sz w:val="18"/>
      <w:szCs w:val="18"/>
      <w:lang w:eastAsia="zh-CN"/>
    </w:rPr>
  </w:style>
  <w:style w:type="paragraph" w:customStyle="1" w:styleId="xl69">
    <w:name w:val="xl69"/>
    <w:basedOn w:val="a"/>
    <w:uiPriority w:val="99"/>
    <w:qFormat/>
    <w:rsid w:val="001509E3"/>
    <w:pPr>
      <w:pBdr>
        <w:left w:val="single" w:sz="4" w:space="0" w:color="000001"/>
        <w:bottom w:val="single" w:sz="4" w:space="0" w:color="000001"/>
        <w:right w:val="single" w:sz="4" w:space="0" w:color="000001"/>
      </w:pBdr>
      <w:spacing w:before="280" w:after="280"/>
      <w:textAlignment w:val="center"/>
    </w:pPr>
    <w:rPr>
      <w:rFonts w:ascii="Shruti" w:hAnsi="Shruti" w:cs="Shruti"/>
      <w:color w:val="000000"/>
      <w:sz w:val="18"/>
      <w:szCs w:val="18"/>
      <w:lang w:eastAsia="zh-CN"/>
    </w:rPr>
  </w:style>
  <w:style w:type="paragraph" w:customStyle="1" w:styleId="xl68">
    <w:name w:val="xl68"/>
    <w:basedOn w:val="a"/>
    <w:uiPriority w:val="99"/>
    <w:qFormat/>
    <w:rsid w:val="001509E3"/>
    <w:pPr>
      <w:pBdr>
        <w:top w:val="single" w:sz="4" w:space="0" w:color="000001"/>
        <w:left w:val="single" w:sz="4" w:space="0" w:color="000001"/>
        <w:bottom w:val="single" w:sz="4" w:space="0" w:color="000001"/>
        <w:right w:val="single" w:sz="4" w:space="0" w:color="000001"/>
      </w:pBdr>
      <w:spacing w:before="280" w:after="280"/>
      <w:jc w:val="center"/>
      <w:textAlignment w:val="center"/>
    </w:pPr>
    <w:rPr>
      <w:rFonts w:ascii="Shruti" w:hAnsi="Shruti" w:cs="Shruti"/>
      <w:b/>
      <w:bCs/>
      <w:color w:val="000000"/>
      <w:sz w:val="18"/>
      <w:szCs w:val="18"/>
      <w:lang w:eastAsia="zh-CN"/>
    </w:rPr>
  </w:style>
  <w:style w:type="paragraph" w:customStyle="1" w:styleId="xl67">
    <w:name w:val="xl67"/>
    <w:basedOn w:val="a"/>
    <w:uiPriority w:val="99"/>
    <w:qFormat/>
    <w:rsid w:val="001509E3"/>
    <w:pPr>
      <w:pBdr>
        <w:top w:val="single" w:sz="4" w:space="0" w:color="000001"/>
        <w:left w:val="single" w:sz="4" w:space="0" w:color="000001"/>
        <w:bottom w:val="single" w:sz="4" w:space="0" w:color="000001"/>
        <w:right w:val="single" w:sz="4" w:space="0" w:color="000001"/>
      </w:pBdr>
      <w:spacing w:before="280" w:after="280"/>
      <w:jc w:val="center"/>
      <w:textAlignment w:val="center"/>
    </w:pPr>
    <w:rPr>
      <w:rFonts w:ascii="Shruti" w:hAnsi="Shruti" w:cs="Shruti"/>
      <w:b/>
      <w:bCs/>
      <w:color w:val="000000"/>
      <w:sz w:val="18"/>
      <w:szCs w:val="18"/>
      <w:lang w:eastAsia="zh-CN"/>
    </w:rPr>
  </w:style>
  <w:style w:type="paragraph" w:customStyle="1" w:styleId="xl66">
    <w:name w:val="xl66"/>
    <w:basedOn w:val="a"/>
    <w:uiPriority w:val="99"/>
    <w:qFormat/>
    <w:rsid w:val="001509E3"/>
    <w:pPr>
      <w:pBdr>
        <w:top w:val="single" w:sz="4" w:space="0" w:color="000001"/>
        <w:left w:val="single" w:sz="4" w:space="0" w:color="000001"/>
        <w:bottom w:val="single" w:sz="4" w:space="0" w:color="000001"/>
        <w:right w:val="single" w:sz="4" w:space="0" w:color="000001"/>
      </w:pBdr>
      <w:spacing w:before="280" w:after="280"/>
      <w:jc w:val="center"/>
      <w:textAlignment w:val="center"/>
    </w:pPr>
    <w:rPr>
      <w:rFonts w:ascii="Shruti" w:hAnsi="Shruti" w:cs="Shruti"/>
      <w:color w:val="000000"/>
      <w:sz w:val="18"/>
      <w:szCs w:val="18"/>
      <w:lang w:eastAsia="zh-CN"/>
    </w:rPr>
  </w:style>
  <w:style w:type="paragraph" w:customStyle="1" w:styleId="font6">
    <w:name w:val="font6"/>
    <w:basedOn w:val="a"/>
    <w:uiPriority w:val="99"/>
    <w:qFormat/>
    <w:rsid w:val="001509E3"/>
    <w:pPr>
      <w:spacing w:before="280" w:after="280"/>
    </w:pPr>
    <w:rPr>
      <w:rFonts w:ascii="Arial" w:hAnsi="Arial" w:cs="Arial"/>
      <w:color w:val="000000"/>
      <w:sz w:val="18"/>
      <w:szCs w:val="18"/>
      <w:lang w:eastAsia="zh-CN"/>
    </w:rPr>
  </w:style>
  <w:style w:type="paragraph" w:customStyle="1" w:styleId="font5">
    <w:name w:val="font5"/>
    <w:basedOn w:val="a"/>
    <w:uiPriority w:val="99"/>
    <w:qFormat/>
    <w:rsid w:val="001509E3"/>
    <w:pPr>
      <w:spacing w:before="280" w:after="280"/>
    </w:pPr>
    <w:rPr>
      <w:rFonts w:ascii="Shruti" w:hAnsi="Shruti" w:cs="Shruti"/>
      <w:color w:val="000000"/>
      <w:sz w:val="18"/>
      <w:szCs w:val="18"/>
      <w:lang w:eastAsia="zh-CN"/>
    </w:rPr>
  </w:style>
  <w:style w:type="paragraph" w:customStyle="1" w:styleId="afe">
    <w:name w:val="Знак"/>
    <w:basedOn w:val="a"/>
    <w:uiPriority w:val="99"/>
    <w:qFormat/>
    <w:rsid w:val="001509E3"/>
    <w:pPr>
      <w:spacing w:before="280" w:after="280"/>
    </w:pPr>
    <w:rPr>
      <w:rFonts w:ascii="Tahoma" w:hAnsi="Tahoma" w:cs="Tahoma"/>
      <w:color w:val="000000"/>
      <w:sz w:val="20"/>
      <w:szCs w:val="20"/>
      <w:lang w:val="en-US" w:eastAsia="zh-CN"/>
    </w:rPr>
  </w:style>
  <w:style w:type="paragraph" w:customStyle="1" w:styleId="19">
    <w:name w:val="Обычный1"/>
    <w:uiPriority w:val="99"/>
    <w:qFormat/>
    <w:rsid w:val="001509E3"/>
    <w:pPr>
      <w:suppressAutoHyphens/>
      <w:spacing w:line="276" w:lineRule="auto"/>
      <w:ind w:firstLine="567"/>
    </w:pPr>
    <w:rPr>
      <w:rFonts w:ascii="Arial" w:hAnsi="Arial" w:cs="Arial"/>
      <w:color w:val="00000A"/>
      <w:sz w:val="24"/>
      <w:szCs w:val="24"/>
      <w:lang w:eastAsia="en-US"/>
    </w:rPr>
  </w:style>
  <w:style w:type="paragraph" w:customStyle="1" w:styleId="aff">
    <w:name w:val="Пункт"/>
    <w:basedOn w:val="19"/>
    <w:uiPriority w:val="99"/>
    <w:qFormat/>
    <w:rsid w:val="001509E3"/>
    <w:pPr>
      <w:tabs>
        <w:tab w:val="left" w:pos="1134"/>
      </w:tabs>
      <w:spacing w:line="360" w:lineRule="auto"/>
      <w:ind w:left="1134" w:hanging="1134"/>
    </w:pPr>
    <w:rPr>
      <w:rFonts w:ascii="Times New Roman" w:hAnsi="Times New Roman" w:cs="Times New Roman"/>
      <w:sz w:val="28"/>
    </w:rPr>
  </w:style>
  <w:style w:type="paragraph" w:customStyle="1" w:styleId="aff0">
    <w:name w:val="Подпункт"/>
    <w:basedOn w:val="aff"/>
    <w:uiPriority w:val="99"/>
    <w:qFormat/>
    <w:rsid w:val="001509E3"/>
  </w:style>
  <w:style w:type="paragraph" w:customStyle="1" w:styleId="aff1">
    <w:name w:val="Подподпункт"/>
    <w:basedOn w:val="aff0"/>
    <w:uiPriority w:val="99"/>
    <w:qFormat/>
    <w:rsid w:val="001509E3"/>
    <w:pPr>
      <w:tabs>
        <w:tab w:val="left" w:pos="1701"/>
      </w:tabs>
      <w:ind w:left="1701" w:hanging="567"/>
    </w:pPr>
  </w:style>
  <w:style w:type="paragraph" w:customStyle="1" w:styleId="320">
    <w:name w:val="Основной текст с отступом 32"/>
    <w:basedOn w:val="a"/>
    <w:uiPriority w:val="99"/>
    <w:qFormat/>
    <w:rsid w:val="001509E3"/>
    <w:pPr>
      <w:ind w:firstLine="300"/>
      <w:jc w:val="both"/>
    </w:pPr>
    <w:rPr>
      <w:color w:val="000000"/>
      <w:sz w:val="26"/>
      <w:szCs w:val="20"/>
    </w:rPr>
  </w:style>
  <w:style w:type="paragraph" w:customStyle="1" w:styleId="1a">
    <w:name w:val="Без интервала1"/>
    <w:uiPriority w:val="99"/>
    <w:qFormat/>
    <w:rsid w:val="001509E3"/>
    <w:pPr>
      <w:suppressAutoHyphens/>
      <w:spacing w:line="276" w:lineRule="auto"/>
    </w:pPr>
    <w:rPr>
      <w:rFonts w:ascii="Times New Roman" w:hAnsi="Times New Roman" w:cs="Times New Roman"/>
      <w:color w:val="00000A"/>
      <w:sz w:val="24"/>
      <w:szCs w:val="24"/>
      <w:lang w:eastAsia="zh-CN"/>
    </w:rPr>
  </w:style>
  <w:style w:type="paragraph" w:customStyle="1" w:styleId="pj">
    <w:name w:val="pj"/>
    <w:basedOn w:val="a"/>
    <w:qFormat/>
    <w:rsid w:val="001509E3"/>
    <w:pPr>
      <w:spacing w:after="280"/>
    </w:pPr>
    <w:rPr>
      <w:rFonts w:ascii="Times New Roman" w:hAnsi="Times New Roman"/>
      <w:sz w:val="24"/>
      <w:szCs w:val="24"/>
    </w:rPr>
  </w:style>
  <w:style w:type="paragraph" w:customStyle="1" w:styleId="23">
    <w:name w:val="Стиль2"/>
    <w:basedOn w:val="20"/>
    <w:qFormat/>
    <w:rsid w:val="001509E3"/>
    <w:pPr>
      <w:keepNext/>
      <w:keepLines/>
      <w:widowControl w:val="0"/>
      <w:suppressLineNumbers/>
      <w:tabs>
        <w:tab w:val="left" w:pos="576"/>
      </w:tabs>
      <w:spacing w:after="60"/>
      <w:ind w:left="576" w:hanging="576"/>
      <w:jc w:val="both"/>
    </w:pPr>
    <w:rPr>
      <w:b/>
      <w:szCs w:val="20"/>
    </w:rPr>
  </w:style>
  <w:style w:type="paragraph" w:customStyle="1" w:styleId="1b">
    <w:name w:val="Верхний колонтитул1"/>
    <w:basedOn w:val="a"/>
    <w:uiPriority w:val="99"/>
    <w:semiHidden/>
    <w:unhideWhenUsed/>
    <w:qFormat/>
    <w:rsid w:val="001509E3"/>
    <w:pPr>
      <w:tabs>
        <w:tab w:val="center" w:pos="4677"/>
        <w:tab w:val="right" w:pos="9355"/>
      </w:tabs>
    </w:pPr>
  </w:style>
  <w:style w:type="paragraph" w:customStyle="1" w:styleId="1c">
    <w:name w:val="Нижний колонтитул1"/>
    <w:basedOn w:val="a"/>
    <w:uiPriority w:val="99"/>
    <w:unhideWhenUsed/>
    <w:qFormat/>
    <w:rsid w:val="001509E3"/>
    <w:pPr>
      <w:tabs>
        <w:tab w:val="center" w:pos="4677"/>
        <w:tab w:val="right" w:pos="9355"/>
      </w:tabs>
    </w:pPr>
  </w:style>
  <w:style w:type="paragraph" w:customStyle="1" w:styleId="1d">
    <w:name w:val="Обычный (веб)1"/>
    <w:basedOn w:val="a"/>
    <w:qFormat/>
    <w:rsid w:val="001509E3"/>
    <w:pPr>
      <w:widowControl w:val="0"/>
      <w:spacing w:before="28" w:after="119" w:line="100" w:lineRule="atLeast"/>
    </w:pPr>
    <w:rPr>
      <w:rFonts w:ascii="Times New Roman" w:eastAsia="Times New Roman" w:hAnsi="Times New Roman"/>
      <w:color w:val="auto"/>
      <w:kern w:val="2"/>
      <w:sz w:val="24"/>
      <w:szCs w:val="24"/>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mailto:info@engelsgb1.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fo@engelsgb1.ru" TargetMode="External"/><Relationship Id="rId5" Type="http://schemas.openxmlformats.org/officeDocument/2006/relationships/webSettings" Target="webSettings.xml"/><Relationship Id="rId10" Type="http://schemas.openxmlformats.org/officeDocument/2006/relationships/hyperlink" Target="mailto:%20a.fadeeva@engelsgb1.ru" TargetMode="External"/><Relationship Id="rId4" Type="http://schemas.openxmlformats.org/officeDocument/2006/relationships/settings" Target="settings.xml"/><Relationship Id="rId9" Type="http://schemas.openxmlformats.org/officeDocument/2006/relationships/hyperlink" Target="http://www.zakupki.gov.ru/"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33E671-585D-474A-9808-21F075100E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283</TotalTime>
  <Pages>24</Pages>
  <Words>11907</Words>
  <Characters>67875</Characters>
  <Application>Microsoft Office Word</Application>
  <DocSecurity>0</DocSecurity>
  <Lines>565</Lines>
  <Paragraphs>159</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
  <LinksUpToDate>false</LinksUpToDate>
  <CharactersWithSpaces>79623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Фомина</dc:creator>
  <cp:lastModifiedBy>Виктория Калемина</cp:lastModifiedBy>
  <cp:revision>155</cp:revision>
  <cp:lastPrinted>2026-10-15T10:41:00Z</cp:lastPrinted>
  <dcterms:created xsi:type="dcterms:W3CDTF">2016-12-13T11:22:00Z</dcterms:created>
  <dcterms:modified xsi:type="dcterms:W3CDTF">2026-10-15T10:41:00Z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ecurity">
    <vt:i4>0</vt:i4>
  </property>
  <property fmtid="{D5CDD505-2E9C-101B-9397-08002B2CF9AE}" pid="3" name="ICV">
    <vt:lpwstr>40B92AD4302442B187C3CE69FCF7C7E3</vt:lpwstr>
  </property>
  <property fmtid="{D5CDD505-2E9C-101B-9397-08002B2CF9AE}" pid="4" name="KSOProductBuildVer">
    <vt:lpwstr>1049-11.2.0.11380</vt:lpwstr>
  </property>
  <property fmtid="{D5CDD505-2E9C-101B-9397-08002B2CF9AE}" pid="5" name="LinksUpToDate">
    <vt:bool>false</vt:bool>
  </property>
  <property fmtid="{D5CDD505-2E9C-101B-9397-08002B2CF9AE}" pid="6" name="ScaleCrop">
    <vt:bool>false</vt:bool>
  </property>
</Properties>
</file>