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212CD8">
        <w:rPr>
          <w:bCs/>
          <w:sz w:val="28"/>
          <w:szCs w:val="28"/>
        </w:rPr>
        <w:t>Д.</w:t>
      </w:r>
      <w:r w:rsidR="00312A14">
        <w:rPr>
          <w:bCs/>
          <w:sz w:val="28"/>
          <w:szCs w:val="28"/>
        </w:rPr>
        <w:t>А</w:t>
      </w:r>
      <w:r w:rsidR="0017574C">
        <w:rPr>
          <w:bCs/>
          <w:sz w:val="28"/>
          <w:szCs w:val="28"/>
        </w:rPr>
        <w:t xml:space="preserve">. </w:t>
      </w:r>
      <w:r w:rsidR="00212CD8">
        <w:rPr>
          <w:bCs/>
          <w:sz w:val="28"/>
          <w:szCs w:val="28"/>
        </w:rPr>
        <w:t>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9E377B">
        <w:t xml:space="preserve">поставку </w:t>
      </w:r>
      <w:r w:rsidR="0014181B" w:rsidRPr="0014181B">
        <w:t>масла индустриального</w:t>
      </w:r>
    </w:p>
    <w:p w:rsidR="00097F3B" w:rsidRPr="000A0223" w:rsidRDefault="00097F3B" w:rsidP="00312461">
      <w:pPr>
        <w:jc w:val="center"/>
        <w:rPr>
          <w:b/>
          <w:bCs/>
        </w:rPr>
      </w:pP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14181B" w:rsidRDefault="0014181B" w:rsidP="0014181B">
      <w:pPr>
        <w:widowControl w:val="0"/>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А.П. Селезнев </w:t>
      </w:r>
    </w:p>
    <w:p w:rsidR="0014181B" w:rsidRDefault="0014181B" w:rsidP="0014181B">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14181B" w:rsidRPr="000A0223" w:rsidRDefault="0014181B" w:rsidP="0014181B">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14181B" w:rsidRPr="000A0223" w:rsidRDefault="0014181B" w:rsidP="0014181B">
      <w:pPr>
        <w:widowControl w:val="0"/>
        <w:suppressAutoHyphens/>
        <w:autoSpaceDE w:val="0"/>
        <w:autoSpaceDN w:val="0"/>
        <w:adjustRightInd w:val="0"/>
        <w:spacing w:line="360" w:lineRule="auto"/>
        <w:rPr>
          <w:kern w:val="1"/>
          <w:lang w:eastAsia="zh-CN"/>
        </w:rPr>
      </w:pPr>
      <w:r>
        <w:rPr>
          <w:kern w:val="1"/>
          <w:lang w:eastAsia="zh-CN"/>
        </w:rPr>
        <w:t>Н</w:t>
      </w:r>
      <w:r w:rsidRPr="000A0223">
        <w:rPr>
          <w:kern w:val="1"/>
          <w:lang w:eastAsia="zh-CN"/>
        </w:rPr>
        <w:t>ачальник юридического отдела</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t xml:space="preserve">С.К. </w:t>
      </w:r>
      <w:proofErr w:type="spellStart"/>
      <w:r>
        <w:rPr>
          <w:kern w:val="1"/>
          <w:lang w:eastAsia="zh-CN"/>
        </w:rPr>
        <w:t>Гагаев</w:t>
      </w:r>
      <w:proofErr w:type="spellEnd"/>
    </w:p>
    <w:p w:rsidR="0014181B" w:rsidRDefault="0014181B" w:rsidP="0014181B">
      <w:pPr>
        <w:widowControl w:val="0"/>
        <w:suppressAutoHyphens/>
        <w:autoSpaceDE w:val="0"/>
        <w:autoSpaceDN w:val="0"/>
        <w:adjustRightInd w:val="0"/>
        <w:spacing w:line="360" w:lineRule="auto"/>
        <w:rPr>
          <w:kern w:val="1"/>
          <w:lang w:eastAsia="zh-CN"/>
        </w:rPr>
      </w:pPr>
      <w:r>
        <w:rPr>
          <w:kern w:val="1"/>
          <w:lang w:eastAsia="zh-CN"/>
        </w:rPr>
        <w:t>Начальник СПС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            С.Е. Учаев</w:t>
      </w:r>
    </w:p>
    <w:p w:rsidR="0014181B" w:rsidRDefault="0014181B" w:rsidP="0014181B">
      <w:pPr>
        <w:widowControl w:val="0"/>
        <w:tabs>
          <w:tab w:val="left" w:pos="8505"/>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t>А.Н. Севастьянов</w:t>
      </w:r>
    </w:p>
    <w:p w:rsidR="0014181B" w:rsidRDefault="0014181B" w:rsidP="0014181B">
      <w:pPr>
        <w:pStyle w:val="a5"/>
        <w:widowControl w:val="0"/>
        <w:tabs>
          <w:tab w:val="left" w:pos="8505"/>
        </w:tabs>
        <w:spacing w:line="360" w:lineRule="auto"/>
        <w:jc w:val="left"/>
        <w:rPr>
          <w:bCs/>
          <w:sz w:val="24"/>
          <w:u w:val="none"/>
        </w:rPr>
      </w:pPr>
      <w:r>
        <w:rPr>
          <w:bCs/>
          <w:sz w:val="24"/>
          <w:u w:val="none"/>
        </w:rPr>
        <w:t>Руководитель К/С</w:t>
      </w:r>
      <w:r>
        <w:rPr>
          <w:bCs/>
          <w:sz w:val="24"/>
          <w:u w:val="none"/>
        </w:rPr>
        <w:tab/>
        <w:t xml:space="preserve">О.А. </w:t>
      </w:r>
      <w:proofErr w:type="spellStart"/>
      <w:r>
        <w:rPr>
          <w:bCs/>
          <w:sz w:val="24"/>
          <w:u w:val="none"/>
        </w:rPr>
        <w:t>Дуюн</w:t>
      </w:r>
      <w:proofErr w:type="spellEnd"/>
    </w:p>
    <w:p w:rsidR="0014181B" w:rsidRPr="005E462E" w:rsidRDefault="0014181B" w:rsidP="0014181B">
      <w:pPr>
        <w:pStyle w:val="a5"/>
        <w:widowControl w:val="0"/>
        <w:spacing w:line="360" w:lineRule="auto"/>
        <w:jc w:val="left"/>
        <w:rPr>
          <w:bCs/>
          <w:sz w:val="24"/>
          <w:u w:val="none"/>
        </w:rPr>
      </w:pPr>
      <w:r w:rsidRPr="005E462E">
        <w:rPr>
          <w:bCs/>
          <w:sz w:val="24"/>
          <w:u w:val="none"/>
        </w:rPr>
        <w:t>Специалист договорной работы</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 xml:space="preserve">Р.О. </w:t>
      </w:r>
      <w:proofErr w:type="spellStart"/>
      <w:r>
        <w:rPr>
          <w:bCs/>
          <w:sz w:val="24"/>
          <w:u w:val="none"/>
        </w:rPr>
        <w:t>Алуев</w:t>
      </w:r>
      <w:proofErr w:type="spellEnd"/>
    </w:p>
    <w:p w:rsidR="0014181B" w:rsidRPr="00450FD8" w:rsidRDefault="0014181B" w:rsidP="0014181B">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14181B" w:rsidRPr="00450FD8" w:rsidRDefault="0014181B" w:rsidP="0014181B">
      <w:pPr>
        <w:pStyle w:val="a5"/>
        <w:widowControl w:val="0"/>
        <w:tabs>
          <w:tab w:val="left" w:pos="8505"/>
        </w:tabs>
        <w:spacing w:line="360" w:lineRule="auto"/>
        <w:jc w:val="left"/>
        <w:rPr>
          <w:bCs/>
          <w:sz w:val="24"/>
          <w:u w:val="none"/>
        </w:rPr>
      </w:pPr>
    </w:p>
    <w:p w:rsidR="0015290C" w:rsidRPr="000A0223" w:rsidRDefault="0015290C" w:rsidP="00692186">
      <w:pPr>
        <w:pStyle w:val="a5"/>
        <w:widowControl w:val="0"/>
        <w:jc w:val="left"/>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2A12D6">
      <w:pPr>
        <w:pStyle w:val="a5"/>
        <w:widowControl w:val="0"/>
        <w:tabs>
          <w:tab w:val="left" w:pos="8505"/>
        </w:tabs>
        <w:rPr>
          <w:b/>
          <w:bCs/>
          <w:sz w:val="24"/>
          <w:u w:val="none"/>
        </w:rPr>
      </w:pPr>
    </w:p>
    <w:p w:rsidR="003B53F6" w:rsidRPr="000A0223" w:rsidRDefault="003B53F6" w:rsidP="00C773B9">
      <w:pPr>
        <w:pStyle w:val="a5"/>
        <w:widowControl w:val="0"/>
        <w:rPr>
          <w:b/>
          <w:bCs/>
          <w:sz w:val="24"/>
          <w:u w:val="none"/>
        </w:rPr>
      </w:pPr>
    </w:p>
    <w:p w:rsidR="00531883" w:rsidRDefault="00531883" w:rsidP="0014181B">
      <w:pPr>
        <w:widowControl w:val="0"/>
      </w:pPr>
    </w:p>
    <w:p w:rsidR="009B15B7" w:rsidRPr="000A0223" w:rsidRDefault="009B15B7" w:rsidP="005D7D20">
      <w:pPr>
        <w:widowControl w:val="0"/>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0D19A6" w:rsidRDefault="00BF7E6C" w:rsidP="00D25A27">
            <w:r>
              <w:rPr>
                <w:lang w:val="en-US"/>
              </w:rPr>
              <w:t>1</w:t>
            </w:r>
            <w:r w:rsidR="00310E01">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D19A6" w:rsidP="00D25A27">
            <w:r>
              <w:t>2</w:t>
            </w:r>
            <w:r w:rsidR="00FE6149">
              <w:t>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D19A6" w:rsidP="00D25A27">
            <w:r>
              <w:t>2</w:t>
            </w:r>
            <w:r w:rsidR="00FE6149">
              <w:t>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FE6149">
              <w:t>3</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C11F34" w:rsidRDefault="004E5393" w:rsidP="00B35E69">
      <w:pPr>
        <w:tabs>
          <w:tab w:val="left" w:pos="1276"/>
        </w:tabs>
        <w:ind w:firstLine="567"/>
        <w:contextualSpacing/>
        <w:jc w:val="both"/>
        <w:rPr>
          <w:rFonts w:eastAsia="Calibri"/>
          <w:color w:val="000000"/>
        </w:rPr>
      </w:pPr>
      <w:r w:rsidRPr="0059551D">
        <w:rPr>
          <w:color w:val="000000"/>
        </w:rPr>
        <w:t xml:space="preserve">10.1. </w:t>
      </w:r>
      <w:r w:rsidR="00B35E69" w:rsidRPr="0012788B">
        <w:rPr>
          <w:color w:val="000000"/>
        </w:rPr>
        <w:t xml:space="preserve">По настоящему аукциону </w:t>
      </w:r>
      <w:r w:rsidR="00B35E69" w:rsidRPr="0012788B">
        <w:rPr>
          <w:rFonts w:eastAsia="Calibri"/>
          <w:color w:val="000000"/>
        </w:rPr>
        <w:t>обеспечение исполнения договора не устанавливается.</w:t>
      </w:r>
    </w:p>
    <w:p w:rsidR="00B35E69" w:rsidRDefault="00B35E69" w:rsidP="00B35E69">
      <w:pPr>
        <w:tabs>
          <w:tab w:val="left" w:pos="1276"/>
        </w:tabs>
        <w:ind w:firstLine="567"/>
        <w:contextualSpacing/>
        <w:jc w:val="both"/>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w:t>
      </w:r>
      <w:r w:rsidRPr="000A0223">
        <w:lastRenderedPageBreak/>
        <w:t xml:space="preserve">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w:t>
      </w:r>
      <w:r w:rsidRPr="009979F5">
        <w:lastRenderedPageBreak/>
        <w:t>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14181B">
        <w:trPr>
          <w:trHeight w:val="307"/>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4.</w:t>
            </w:r>
          </w:p>
        </w:tc>
        <w:tc>
          <w:tcPr>
            <w:tcW w:w="3912" w:type="dxa"/>
          </w:tcPr>
          <w:p w:rsidR="00B35E69" w:rsidRPr="000A0223" w:rsidRDefault="00B35E69" w:rsidP="00B35E69">
            <w:pPr>
              <w:widowControl w:val="0"/>
            </w:pPr>
            <w:r w:rsidRPr="000A0223">
              <w:t>Предмет открытого аукциона</w:t>
            </w:r>
          </w:p>
        </w:tc>
        <w:tc>
          <w:tcPr>
            <w:tcW w:w="5448" w:type="dxa"/>
          </w:tcPr>
          <w:p w:rsidR="00B35E69" w:rsidRPr="00771026" w:rsidRDefault="00B35E69" w:rsidP="00B35E69">
            <w:pPr>
              <w:rPr>
                <w:b/>
                <w:bCs/>
              </w:rPr>
            </w:pPr>
            <w:r>
              <w:t xml:space="preserve">Поставка </w:t>
            </w:r>
            <w:r w:rsidR="0014181B" w:rsidRPr="0014181B">
              <w:t>масла индустриального</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5.</w:t>
            </w:r>
          </w:p>
        </w:tc>
        <w:tc>
          <w:tcPr>
            <w:tcW w:w="3912" w:type="dxa"/>
          </w:tcPr>
          <w:p w:rsidR="00B35E69" w:rsidRPr="000A0223" w:rsidRDefault="00B35E69" w:rsidP="00B35E69">
            <w:pPr>
              <w:jc w:val="both"/>
            </w:pPr>
            <w:r w:rsidRPr="000A0223">
              <w:t>Требования к поставляемому товару и требования к условиям исполнения договора</w:t>
            </w:r>
          </w:p>
        </w:tc>
        <w:tc>
          <w:tcPr>
            <w:tcW w:w="5448" w:type="dxa"/>
          </w:tcPr>
          <w:p w:rsidR="00B35E69" w:rsidRPr="000A0223" w:rsidRDefault="00B35E69" w:rsidP="00B35E69">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6.</w:t>
            </w:r>
          </w:p>
        </w:tc>
        <w:tc>
          <w:tcPr>
            <w:tcW w:w="3912" w:type="dxa"/>
          </w:tcPr>
          <w:p w:rsidR="00B35E69" w:rsidRPr="000A0223" w:rsidRDefault="00B35E69" w:rsidP="00B35E69">
            <w:pPr>
              <w:jc w:val="both"/>
            </w:pPr>
            <w:r w:rsidRPr="000A0223">
              <w:t>Срок поставки товара</w:t>
            </w:r>
            <w:r>
              <w:t xml:space="preserve"> и выполнения работ</w:t>
            </w:r>
          </w:p>
        </w:tc>
        <w:tc>
          <w:tcPr>
            <w:tcW w:w="5448" w:type="dxa"/>
            <w:vAlign w:val="center"/>
          </w:tcPr>
          <w:p w:rsidR="00B35E69" w:rsidRPr="003E1D3C" w:rsidRDefault="00FB643C" w:rsidP="00B35E69">
            <w:pPr>
              <w:jc w:val="both"/>
              <w:rPr>
                <w:highlight w:val="yellow"/>
              </w:rPr>
            </w:pPr>
            <w:r>
              <w:t>В</w:t>
            </w:r>
            <w:r w:rsidRPr="00DE6B9E">
              <w:t xml:space="preserve"> течение </w:t>
            </w:r>
            <w:r w:rsidR="00B86B7B">
              <w:t xml:space="preserve">20 </w:t>
            </w:r>
            <w:r w:rsidR="00B86B7B" w:rsidRPr="00B86B7B">
              <w:t>(двадцати)</w:t>
            </w:r>
            <w:r w:rsidR="00B86B7B">
              <w:t xml:space="preserve"> </w:t>
            </w:r>
            <w:r>
              <w:t>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7.</w:t>
            </w:r>
          </w:p>
        </w:tc>
        <w:tc>
          <w:tcPr>
            <w:tcW w:w="3912" w:type="dxa"/>
          </w:tcPr>
          <w:p w:rsidR="00B35E69" w:rsidRPr="000A0223" w:rsidRDefault="00B35E69" w:rsidP="00B35E69">
            <w:pPr>
              <w:jc w:val="both"/>
            </w:pPr>
            <w:r w:rsidRPr="000A0223">
              <w:t xml:space="preserve">Условия </w:t>
            </w:r>
            <w:r>
              <w:t>исполнения договора</w:t>
            </w:r>
          </w:p>
        </w:tc>
        <w:tc>
          <w:tcPr>
            <w:tcW w:w="5448" w:type="dxa"/>
            <w:vAlign w:val="center"/>
          </w:tcPr>
          <w:p w:rsidR="00B35E69" w:rsidRPr="000A0223" w:rsidRDefault="00B35E69" w:rsidP="00B35E69">
            <w:pPr>
              <w:jc w:val="both"/>
            </w:pPr>
            <w:r>
              <w:t>В соответствии с Проектом договора и Техническим заданием</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8.</w:t>
            </w:r>
          </w:p>
        </w:tc>
        <w:tc>
          <w:tcPr>
            <w:tcW w:w="3912" w:type="dxa"/>
          </w:tcPr>
          <w:p w:rsidR="00B35E69" w:rsidRPr="000A0223" w:rsidRDefault="00B35E69" w:rsidP="00B35E69">
            <w:pPr>
              <w:widowControl w:val="0"/>
              <w:jc w:val="both"/>
            </w:pPr>
            <w:r w:rsidRPr="000A0223">
              <w:t>Начальная (максимальная) цена договора, порядок формирования цены</w:t>
            </w:r>
          </w:p>
        </w:tc>
        <w:tc>
          <w:tcPr>
            <w:tcW w:w="5448" w:type="dxa"/>
          </w:tcPr>
          <w:p w:rsidR="00B35E69" w:rsidRDefault="0014181B" w:rsidP="00B35E69">
            <w:pPr>
              <w:widowControl w:val="0"/>
              <w:jc w:val="both"/>
              <w:rPr>
                <w:b/>
              </w:rPr>
            </w:pPr>
            <w:r>
              <w:rPr>
                <w:b/>
              </w:rPr>
              <w:t>296 453</w:t>
            </w:r>
            <w:r w:rsidR="00B35E69" w:rsidRPr="00692186">
              <w:rPr>
                <w:b/>
              </w:rPr>
              <w:t xml:space="preserve"> (</w:t>
            </w:r>
            <w:r>
              <w:rPr>
                <w:b/>
              </w:rPr>
              <w:t>двести девяносто шесть тысяч четыреста пятьдесят три</w:t>
            </w:r>
            <w:r w:rsidR="00A57AB6">
              <w:rPr>
                <w:b/>
              </w:rPr>
              <w:t>) рубля</w:t>
            </w:r>
            <w:r w:rsidR="00B35E69" w:rsidRPr="00692186">
              <w:rPr>
                <w:b/>
              </w:rPr>
              <w:t xml:space="preserve"> </w:t>
            </w:r>
            <w:r>
              <w:rPr>
                <w:b/>
              </w:rPr>
              <w:t>36</w:t>
            </w:r>
            <w:r w:rsidR="00B35E69" w:rsidRPr="00692186">
              <w:rPr>
                <w:b/>
              </w:rPr>
              <w:t xml:space="preserve"> копе</w:t>
            </w:r>
            <w:r w:rsidR="00A57AB6">
              <w:rPr>
                <w:b/>
              </w:rPr>
              <w:t>ек</w:t>
            </w:r>
            <w:r w:rsidR="00B35E69" w:rsidRPr="00692186">
              <w:rPr>
                <w:b/>
              </w:rPr>
              <w:t>, в том числе НДС.</w:t>
            </w:r>
          </w:p>
          <w:p w:rsidR="00B35E69" w:rsidRPr="000A0223" w:rsidRDefault="00B35E69" w:rsidP="00B35E69">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Pr="000A0223">
              <w:rPr>
                <w:szCs w:val="28"/>
              </w:rPr>
              <w:t>.</w:t>
            </w:r>
          </w:p>
          <w:p w:rsidR="00B35E69" w:rsidRPr="000A0223" w:rsidRDefault="00B35E69" w:rsidP="00B35E69">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9.</w:t>
            </w:r>
          </w:p>
        </w:tc>
        <w:tc>
          <w:tcPr>
            <w:tcW w:w="3912" w:type="dxa"/>
          </w:tcPr>
          <w:p w:rsidR="00B35E69" w:rsidRPr="000A0223" w:rsidRDefault="00B35E69" w:rsidP="00B35E69">
            <w:pPr>
              <w:widowControl w:val="0"/>
              <w:jc w:val="both"/>
            </w:pPr>
            <w:r w:rsidRPr="000A0223">
              <w:t>Источник финансирования закупки</w:t>
            </w:r>
          </w:p>
        </w:tc>
        <w:tc>
          <w:tcPr>
            <w:tcW w:w="5448" w:type="dxa"/>
          </w:tcPr>
          <w:p w:rsidR="00B35E69" w:rsidRPr="000A0223" w:rsidRDefault="00B35E69" w:rsidP="00B35E69">
            <w:pPr>
              <w:tabs>
                <w:tab w:val="left" w:pos="900"/>
                <w:tab w:val="left" w:pos="1080"/>
              </w:tabs>
              <w:jc w:val="both"/>
            </w:pPr>
            <w:r w:rsidRPr="000A0223">
              <w:t xml:space="preserve">Собственные средства МП </w:t>
            </w:r>
            <w:proofErr w:type="spellStart"/>
            <w:r w:rsidRPr="000A0223">
              <w:t>г.о</w:t>
            </w:r>
            <w:proofErr w:type="spellEnd"/>
            <w:r w:rsidRPr="000A0223">
              <w:t>. Самара «ТТУ».</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10.</w:t>
            </w:r>
          </w:p>
        </w:tc>
        <w:tc>
          <w:tcPr>
            <w:tcW w:w="3912" w:type="dxa"/>
          </w:tcPr>
          <w:p w:rsidR="00B35E69" w:rsidRPr="000A0223" w:rsidRDefault="00B35E69" w:rsidP="00B35E69">
            <w:pPr>
              <w:widowControl w:val="0"/>
              <w:jc w:val="both"/>
            </w:pPr>
            <w:r w:rsidRPr="000A0223">
              <w:t>Порядок оплаты</w:t>
            </w:r>
          </w:p>
        </w:tc>
        <w:tc>
          <w:tcPr>
            <w:tcW w:w="5448" w:type="dxa"/>
          </w:tcPr>
          <w:p w:rsidR="00B35E69" w:rsidRPr="000A0223" w:rsidRDefault="00B35E69" w:rsidP="00B35E69">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(семи) рабочих дней.</w:t>
            </w:r>
          </w:p>
        </w:tc>
      </w:tr>
      <w:tr w:rsidR="00B35E69" w:rsidRPr="000A0223" w:rsidTr="00543A8C">
        <w:trPr>
          <w:trHeight w:val="558"/>
          <w:jc w:val="center"/>
        </w:trPr>
        <w:tc>
          <w:tcPr>
            <w:tcW w:w="761" w:type="dxa"/>
          </w:tcPr>
          <w:p w:rsidR="00B35E69" w:rsidRPr="000A0223" w:rsidRDefault="00B35E69" w:rsidP="00B35E69">
            <w:pPr>
              <w:widowControl w:val="0"/>
              <w:ind w:left="-20"/>
              <w:jc w:val="center"/>
            </w:pPr>
            <w:r w:rsidRPr="000A0223">
              <w:t>11.</w:t>
            </w:r>
          </w:p>
        </w:tc>
        <w:tc>
          <w:tcPr>
            <w:tcW w:w="3912" w:type="dxa"/>
          </w:tcPr>
          <w:p w:rsidR="00B35E69" w:rsidRPr="00577871" w:rsidRDefault="00B35E69" w:rsidP="00B35E69">
            <w:pPr>
              <w:widowControl w:val="0"/>
              <w:jc w:val="both"/>
            </w:pPr>
            <w:r w:rsidRPr="000A0223">
              <w:t>В открытом аукционе могут принять участие</w:t>
            </w:r>
          </w:p>
        </w:tc>
        <w:tc>
          <w:tcPr>
            <w:tcW w:w="5448" w:type="dxa"/>
          </w:tcPr>
          <w:p w:rsidR="00B35E69" w:rsidRPr="000A0223" w:rsidRDefault="00B35E69" w:rsidP="00B35E69">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B35E69" w:rsidRPr="000A0223" w:rsidTr="00543A8C">
        <w:trPr>
          <w:trHeight w:val="132"/>
          <w:jc w:val="center"/>
        </w:trPr>
        <w:tc>
          <w:tcPr>
            <w:tcW w:w="761" w:type="dxa"/>
          </w:tcPr>
          <w:p w:rsidR="00B35E69" w:rsidRPr="000A0223" w:rsidRDefault="00B35E69" w:rsidP="00B35E69">
            <w:pPr>
              <w:widowControl w:val="0"/>
              <w:ind w:left="-20"/>
              <w:jc w:val="center"/>
              <w:rPr>
                <w:lang w:val="en-US"/>
              </w:rPr>
            </w:pPr>
            <w:r w:rsidRPr="000A0223">
              <w:rPr>
                <w:lang w:val="en-US"/>
              </w:rPr>
              <w:t>12.</w:t>
            </w:r>
          </w:p>
        </w:tc>
        <w:tc>
          <w:tcPr>
            <w:tcW w:w="3912" w:type="dxa"/>
          </w:tcPr>
          <w:p w:rsidR="00B35E69" w:rsidRPr="000A0223" w:rsidRDefault="00B35E69" w:rsidP="00B35E69">
            <w:pPr>
              <w:widowControl w:val="0"/>
              <w:jc w:val="both"/>
            </w:pPr>
            <w:r w:rsidRPr="000A0223">
              <w:t>Обеспечение заявки на участие в аукционе</w:t>
            </w:r>
          </w:p>
        </w:tc>
        <w:tc>
          <w:tcPr>
            <w:tcW w:w="5448" w:type="dxa"/>
          </w:tcPr>
          <w:p w:rsidR="00B35E69" w:rsidRPr="000A0223" w:rsidRDefault="00B35E69" w:rsidP="00B35E69">
            <w:pPr>
              <w:tabs>
                <w:tab w:val="left" w:pos="900"/>
                <w:tab w:val="left" w:pos="1080"/>
              </w:tabs>
              <w:jc w:val="both"/>
              <w:rPr>
                <w:color w:val="000000"/>
              </w:rPr>
            </w:pPr>
            <w:r w:rsidRPr="000A0223">
              <w:rPr>
                <w:bCs/>
              </w:rPr>
              <w:t>Не предусмотрено</w:t>
            </w:r>
          </w:p>
        </w:tc>
      </w:tr>
      <w:tr w:rsidR="00B35E69" w:rsidRPr="000A0223" w:rsidTr="00543A8C">
        <w:trPr>
          <w:trHeight w:val="1124"/>
          <w:jc w:val="center"/>
        </w:trPr>
        <w:tc>
          <w:tcPr>
            <w:tcW w:w="761" w:type="dxa"/>
          </w:tcPr>
          <w:p w:rsidR="00B35E69" w:rsidRPr="000A0223" w:rsidRDefault="00B35E69" w:rsidP="00B35E69">
            <w:pPr>
              <w:widowControl w:val="0"/>
              <w:ind w:left="-20"/>
              <w:jc w:val="center"/>
            </w:pPr>
            <w:r w:rsidRPr="000A0223">
              <w:t>1</w:t>
            </w:r>
            <w:r w:rsidRPr="000A0223">
              <w:rPr>
                <w:lang w:val="en-US"/>
              </w:rPr>
              <w:t>3</w:t>
            </w:r>
            <w:r w:rsidRPr="000A0223">
              <w:t>.</w:t>
            </w:r>
          </w:p>
        </w:tc>
        <w:tc>
          <w:tcPr>
            <w:tcW w:w="3912" w:type="dxa"/>
          </w:tcPr>
          <w:p w:rsidR="00B35E69" w:rsidRPr="000A0223" w:rsidRDefault="00B35E69" w:rsidP="00B35E69">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B35E69" w:rsidRPr="000B7A89" w:rsidRDefault="00B35E69" w:rsidP="00B35E69">
            <w:pPr>
              <w:jc w:val="both"/>
            </w:pPr>
            <w:r>
              <w:t xml:space="preserve">В соответствии с пунктом 7 части </w:t>
            </w:r>
            <w:r>
              <w:rPr>
                <w:lang w:val="en-US"/>
              </w:rPr>
              <w:t>I</w:t>
            </w:r>
            <w:r>
              <w:t xml:space="preserve"> «Общие условия проведения аукциона».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lastRenderedPageBreak/>
              <w:t>1</w:t>
            </w:r>
            <w:r w:rsidRPr="000A0223">
              <w:rPr>
                <w:lang w:val="en-US"/>
              </w:rPr>
              <w:t>4</w:t>
            </w:r>
            <w:r w:rsidRPr="000A0223">
              <w:t>.</w:t>
            </w:r>
          </w:p>
        </w:tc>
        <w:tc>
          <w:tcPr>
            <w:tcW w:w="3912" w:type="dxa"/>
          </w:tcPr>
          <w:p w:rsidR="00B35E69" w:rsidRPr="000A0223" w:rsidRDefault="00B35E69" w:rsidP="00B35E69">
            <w:pPr>
              <w:ind w:right="153" w:firstLine="15"/>
              <w:jc w:val="both"/>
            </w:pPr>
            <w:r w:rsidRPr="000A0223">
              <w:t>Информационное обеспечение проведения аукциона</w:t>
            </w:r>
          </w:p>
        </w:tc>
        <w:tc>
          <w:tcPr>
            <w:tcW w:w="5448" w:type="dxa"/>
          </w:tcPr>
          <w:p w:rsidR="00B35E69" w:rsidRPr="00DE6F98" w:rsidRDefault="00B35E69" w:rsidP="00B35E69">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5</w:t>
            </w:r>
            <w:r w:rsidRPr="000A0223">
              <w:t>.</w:t>
            </w:r>
          </w:p>
        </w:tc>
        <w:tc>
          <w:tcPr>
            <w:tcW w:w="3912" w:type="dxa"/>
            <w:shd w:val="clear" w:color="auto" w:fill="auto"/>
          </w:tcPr>
          <w:p w:rsidR="00B35E69" w:rsidRPr="000A0223" w:rsidRDefault="00B35E69" w:rsidP="00B35E69">
            <w:pPr>
              <w:jc w:val="both"/>
            </w:pPr>
            <w:r w:rsidRPr="000A0223">
              <w:t>Шаг аукциона</w:t>
            </w:r>
          </w:p>
        </w:tc>
        <w:tc>
          <w:tcPr>
            <w:tcW w:w="5448" w:type="dxa"/>
            <w:shd w:val="clear" w:color="auto" w:fill="auto"/>
          </w:tcPr>
          <w:p w:rsidR="00B35E69" w:rsidRPr="00DE6F98" w:rsidRDefault="00B35E69" w:rsidP="00B35E69">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B35E69" w:rsidRPr="00DE6F98" w:rsidRDefault="00B35E69" w:rsidP="00B35E69">
            <w:pPr>
              <w:ind w:right="153"/>
              <w:jc w:val="both"/>
            </w:pPr>
            <w:r w:rsidRPr="00DE6F98">
              <w:t>Шаг аукциона 0,5-5% от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6</w:t>
            </w:r>
            <w:r w:rsidRPr="000A0223">
              <w:t>.</w:t>
            </w:r>
          </w:p>
        </w:tc>
        <w:tc>
          <w:tcPr>
            <w:tcW w:w="3912" w:type="dxa"/>
            <w:shd w:val="clear" w:color="auto" w:fill="auto"/>
          </w:tcPr>
          <w:p w:rsidR="00B35E69" w:rsidRPr="000A0223" w:rsidRDefault="00B35E69" w:rsidP="00B35E69">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B35E69" w:rsidRPr="00081B24" w:rsidRDefault="00B35E69" w:rsidP="00B35E69">
            <w:pPr>
              <w:jc w:val="both"/>
            </w:pPr>
            <w:r w:rsidRPr="00081B24">
              <w:t xml:space="preserve">Начало подачи заявок на участие в открытом аукционе: </w:t>
            </w:r>
            <w:r w:rsidRPr="00081B24">
              <w:rPr>
                <w:b/>
              </w:rPr>
              <w:t xml:space="preserve">с </w:t>
            </w:r>
            <w:r w:rsidR="0014181B">
              <w:rPr>
                <w:b/>
              </w:rPr>
              <w:t>1</w:t>
            </w:r>
            <w:r w:rsidR="00230BE2">
              <w:rPr>
                <w:b/>
              </w:rPr>
              <w:t>6</w:t>
            </w:r>
            <w:r w:rsidR="005B782C">
              <w:rPr>
                <w:b/>
              </w:rPr>
              <w:t>.10</w:t>
            </w:r>
            <w:r w:rsidRPr="00081B24">
              <w:rPr>
                <w:b/>
              </w:rPr>
              <w:t>.2026 г.</w:t>
            </w:r>
          </w:p>
          <w:p w:rsidR="00B35E69" w:rsidRPr="00081B24" w:rsidRDefault="00B35E69" w:rsidP="00230BE2">
            <w:pPr>
              <w:jc w:val="both"/>
            </w:pPr>
            <w:r w:rsidRPr="00081B24">
              <w:t>Окончание подачи заявок (открытие доступа к заявкам):</w:t>
            </w:r>
            <w:r w:rsidRPr="00081B24">
              <w:rPr>
                <w:b/>
              </w:rPr>
              <w:t xml:space="preserve"> </w:t>
            </w:r>
            <w:r w:rsidR="00230BE2">
              <w:rPr>
                <w:b/>
              </w:rPr>
              <w:t>0</w:t>
            </w:r>
            <w:r w:rsidR="00A57AB6">
              <w:rPr>
                <w:b/>
              </w:rPr>
              <w:t>3</w:t>
            </w:r>
            <w:r w:rsidR="00230BE2">
              <w:rPr>
                <w:b/>
              </w:rPr>
              <w:t>.11</w:t>
            </w:r>
            <w:r w:rsidRPr="00081B24">
              <w:rPr>
                <w:b/>
              </w:rPr>
              <w:t>.2026 г. 06:00</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7</w:t>
            </w:r>
            <w:r w:rsidRPr="000A0223">
              <w:t>.</w:t>
            </w:r>
          </w:p>
        </w:tc>
        <w:tc>
          <w:tcPr>
            <w:tcW w:w="3912" w:type="dxa"/>
            <w:shd w:val="clear" w:color="auto" w:fill="auto"/>
          </w:tcPr>
          <w:p w:rsidR="00B35E69" w:rsidRPr="000A0223" w:rsidRDefault="00B35E69" w:rsidP="00B35E69">
            <w:pPr>
              <w:jc w:val="both"/>
            </w:pPr>
            <w:r w:rsidRPr="000A0223">
              <w:t xml:space="preserve">Рассмотрение </w:t>
            </w:r>
            <w:r>
              <w:t xml:space="preserve">первых частей </w:t>
            </w:r>
            <w:r w:rsidRPr="000A0223">
              <w:t>заявок</w:t>
            </w:r>
          </w:p>
        </w:tc>
        <w:tc>
          <w:tcPr>
            <w:tcW w:w="5448" w:type="dxa"/>
            <w:shd w:val="clear" w:color="auto" w:fill="auto"/>
          </w:tcPr>
          <w:p w:rsidR="00B35E69" w:rsidRPr="00081B24" w:rsidRDefault="00230BE2" w:rsidP="00B35E69">
            <w:pPr>
              <w:jc w:val="both"/>
              <w:rPr>
                <w:b/>
              </w:rPr>
            </w:pPr>
            <w:r>
              <w:rPr>
                <w:b/>
              </w:rPr>
              <w:t>03.11</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18.</w:t>
            </w:r>
          </w:p>
        </w:tc>
        <w:tc>
          <w:tcPr>
            <w:tcW w:w="3912" w:type="dxa"/>
            <w:shd w:val="clear" w:color="auto" w:fill="auto"/>
          </w:tcPr>
          <w:p w:rsidR="00B35E69" w:rsidRDefault="00B35E69" w:rsidP="00B35E69">
            <w:pPr>
              <w:jc w:val="both"/>
            </w:pPr>
            <w:r w:rsidRPr="000A0223">
              <w:t>Дата и время проведения аукциона</w:t>
            </w:r>
          </w:p>
          <w:p w:rsidR="00B35E69" w:rsidRPr="000A0223" w:rsidRDefault="00B35E69" w:rsidP="00B35E69">
            <w:pPr>
              <w:jc w:val="both"/>
            </w:pPr>
            <w:r>
              <w:t>Рассмотрение вторых частей заявок и подведение итогов аукциона</w:t>
            </w:r>
          </w:p>
        </w:tc>
        <w:tc>
          <w:tcPr>
            <w:tcW w:w="5448" w:type="dxa"/>
            <w:shd w:val="clear" w:color="auto" w:fill="auto"/>
          </w:tcPr>
          <w:p w:rsidR="00B35E69" w:rsidRPr="00081B24" w:rsidRDefault="00230BE2" w:rsidP="00B35E69">
            <w:pPr>
              <w:jc w:val="both"/>
              <w:rPr>
                <w:b/>
              </w:rPr>
            </w:pPr>
            <w:r>
              <w:rPr>
                <w:b/>
              </w:rPr>
              <w:t>03.11</w:t>
            </w:r>
            <w:r w:rsidR="00B35E69" w:rsidRPr="00081B24">
              <w:rPr>
                <w:b/>
              </w:rPr>
              <w:t>.2026 г. 10:00</w:t>
            </w:r>
          </w:p>
          <w:p w:rsidR="00B35E69" w:rsidRPr="00081B24" w:rsidRDefault="00B35E69" w:rsidP="00B35E69">
            <w:pPr>
              <w:jc w:val="both"/>
              <w:rPr>
                <w:b/>
              </w:rPr>
            </w:pPr>
          </w:p>
          <w:p w:rsidR="00B35E69" w:rsidRPr="00081B24" w:rsidRDefault="00230BE2" w:rsidP="00B35E69">
            <w:pPr>
              <w:jc w:val="both"/>
              <w:rPr>
                <w:b/>
              </w:rPr>
            </w:pPr>
            <w:r>
              <w:rPr>
                <w:b/>
              </w:rPr>
              <w:t>03.11</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19.</w:t>
            </w:r>
          </w:p>
        </w:tc>
        <w:tc>
          <w:tcPr>
            <w:tcW w:w="3912" w:type="dxa"/>
            <w:shd w:val="clear" w:color="auto" w:fill="auto"/>
          </w:tcPr>
          <w:p w:rsidR="00B35E69" w:rsidRPr="000A0223" w:rsidRDefault="00B35E69" w:rsidP="00B35E69">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B35E69" w:rsidRPr="00081B24" w:rsidRDefault="00B35E69" w:rsidP="00B35E69">
            <w:pPr>
              <w:widowControl w:val="0"/>
              <w:jc w:val="both"/>
            </w:pPr>
            <w:r w:rsidRPr="00081B24">
              <w:t>Любой участник закупки в период с «</w:t>
            </w:r>
            <w:r w:rsidR="00230BE2">
              <w:t>16</w:t>
            </w:r>
            <w:r w:rsidRPr="00081B24">
              <w:t xml:space="preserve">» </w:t>
            </w:r>
            <w:r w:rsidR="005B782C">
              <w:t>октя</w:t>
            </w:r>
            <w:r w:rsidR="0014181B">
              <w:t>бря 2026 г. по «</w:t>
            </w:r>
            <w:r w:rsidR="00230BE2">
              <w:t>28</w:t>
            </w:r>
            <w:r w:rsidRPr="00081B24">
              <w:t xml:space="preserve">» </w:t>
            </w:r>
            <w:r w:rsidR="005B782C">
              <w:t>ок</w:t>
            </w:r>
            <w:r w:rsidRPr="00081B24">
              <w:t>тября 2026 г. вправе направить запрос о разъяснении положений документации.</w:t>
            </w:r>
          </w:p>
          <w:p w:rsidR="00B35E69" w:rsidRPr="00081B24" w:rsidRDefault="00B35E69" w:rsidP="00B35E69">
            <w:pPr>
              <w:widowControl w:val="0"/>
              <w:jc w:val="both"/>
            </w:pPr>
            <w:r w:rsidRPr="00081B24">
              <w:t>Разъяснения положений документации предоставляются в течение трех рабочих дней со дня поступления такого запроса.</w:t>
            </w:r>
          </w:p>
        </w:tc>
        <w:bookmarkStart w:id="75" w:name="_GoBack"/>
        <w:bookmarkEnd w:id="75"/>
      </w:tr>
      <w:tr w:rsidR="00B35E69" w:rsidRPr="000A0223" w:rsidTr="00543A8C">
        <w:trPr>
          <w:trHeight w:val="576"/>
          <w:jc w:val="center"/>
        </w:trPr>
        <w:tc>
          <w:tcPr>
            <w:tcW w:w="761" w:type="dxa"/>
          </w:tcPr>
          <w:p w:rsidR="00B35E69" w:rsidRPr="000A0223" w:rsidRDefault="00B35E69" w:rsidP="00B35E69">
            <w:pPr>
              <w:ind w:left="-20"/>
              <w:jc w:val="center"/>
            </w:pPr>
            <w:r w:rsidRPr="000A0223">
              <w:t>2</w:t>
            </w:r>
            <w:r w:rsidRPr="00D445C0">
              <w:t>0</w:t>
            </w:r>
            <w:r w:rsidRPr="000A0223">
              <w:t>.</w:t>
            </w:r>
          </w:p>
        </w:tc>
        <w:tc>
          <w:tcPr>
            <w:tcW w:w="3912" w:type="dxa"/>
          </w:tcPr>
          <w:p w:rsidR="00B35E69" w:rsidRPr="000A0223" w:rsidRDefault="00B35E69" w:rsidP="00B35E69">
            <w:pPr>
              <w:jc w:val="both"/>
            </w:pPr>
            <w:r w:rsidRPr="000A0223">
              <w:t>Срок заключения договора</w:t>
            </w:r>
          </w:p>
        </w:tc>
        <w:tc>
          <w:tcPr>
            <w:tcW w:w="5448" w:type="dxa"/>
          </w:tcPr>
          <w:p w:rsidR="00B35E69" w:rsidRPr="000A0223" w:rsidRDefault="00B35E69" w:rsidP="00B35E69">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B35E69" w:rsidRPr="000A0223" w:rsidTr="00543A8C">
        <w:trPr>
          <w:trHeight w:val="360"/>
          <w:jc w:val="center"/>
        </w:trPr>
        <w:tc>
          <w:tcPr>
            <w:tcW w:w="761" w:type="dxa"/>
          </w:tcPr>
          <w:p w:rsidR="00B35E69" w:rsidRPr="000A0223" w:rsidRDefault="00B35E69" w:rsidP="00B35E69">
            <w:pPr>
              <w:ind w:left="-20"/>
              <w:jc w:val="center"/>
            </w:pPr>
            <w:r w:rsidRPr="000A0223">
              <w:t>2</w:t>
            </w:r>
            <w:r w:rsidRPr="000A0223">
              <w:rPr>
                <w:lang w:val="en-US"/>
              </w:rPr>
              <w:t>1</w:t>
            </w:r>
            <w:r w:rsidRPr="000A0223">
              <w:t>.</w:t>
            </w:r>
          </w:p>
        </w:tc>
        <w:tc>
          <w:tcPr>
            <w:tcW w:w="3912" w:type="dxa"/>
          </w:tcPr>
          <w:p w:rsidR="00B35E69" w:rsidRPr="00DE6F98" w:rsidRDefault="00B35E69" w:rsidP="00B35E69">
            <w:pPr>
              <w:jc w:val="both"/>
            </w:pPr>
            <w:r w:rsidRPr="00DE6F98">
              <w:t>Обеспечение договора</w:t>
            </w:r>
          </w:p>
        </w:tc>
        <w:tc>
          <w:tcPr>
            <w:tcW w:w="5448" w:type="dxa"/>
          </w:tcPr>
          <w:p w:rsidR="00B35E69" w:rsidRPr="00DE6F98" w:rsidRDefault="00B35E69" w:rsidP="00B35E69">
            <w:pPr>
              <w:tabs>
                <w:tab w:val="left" w:pos="1276"/>
              </w:tabs>
              <w:contextualSpacing/>
              <w:jc w:val="both"/>
              <w:rPr>
                <w:rFonts w:eastAsia="Calibri"/>
                <w:color w:val="000000" w:themeColor="text1"/>
              </w:rPr>
            </w:pPr>
            <w:r>
              <w:t>По настоящему аукциону требования к обеспечению исполнения договора не установлены</w:t>
            </w:r>
          </w:p>
        </w:tc>
      </w:tr>
      <w:tr w:rsidR="00B35E69" w:rsidRPr="000A0223" w:rsidTr="00543A8C">
        <w:trPr>
          <w:trHeight w:val="360"/>
          <w:jc w:val="center"/>
        </w:trPr>
        <w:tc>
          <w:tcPr>
            <w:tcW w:w="761" w:type="dxa"/>
          </w:tcPr>
          <w:p w:rsidR="00B35E69" w:rsidRPr="000A0223" w:rsidRDefault="00B35E69" w:rsidP="00B35E69">
            <w:pPr>
              <w:ind w:left="-20"/>
              <w:jc w:val="center"/>
            </w:pPr>
            <w:r>
              <w:t>22.</w:t>
            </w:r>
          </w:p>
        </w:tc>
        <w:tc>
          <w:tcPr>
            <w:tcW w:w="3912" w:type="dxa"/>
          </w:tcPr>
          <w:p w:rsidR="00B35E69" w:rsidRPr="00DE6F98" w:rsidRDefault="00B35E69" w:rsidP="00B35E69">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232D5C">
              <w:lastRenderedPageBreak/>
              <w:t>соответственно выполняемых, оказываемых российскими лицами</w:t>
            </w:r>
          </w:p>
        </w:tc>
        <w:tc>
          <w:tcPr>
            <w:tcW w:w="5448" w:type="dxa"/>
          </w:tcPr>
          <w:p w:rsidR="00E17919" w:rsidRPr="00A000BB" w:rsidRDefault="00E17919" w:rsidP="00E17919">
            <w:pPr>
              <w:tabs>
                <w:tab w:val="left" w:pos="1276"/>
              </w:tabs>
              <w:contextualSpacing/>
              <w:jc w:val="both"/>
            </w:pPr>
            <w:r w:rsidRPr="00A000BB">
              <w:lastRenderedPageBreak/>
              <w:t>Предусмотренное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17919" w:rsidRPr="00A000BB" w:rsidRDefault="00E17919" w:rsidP="00E17919">
            <w:pPr>
              <w:tabs>
                <w:tab w:val="left" w:pos="1276"/>
              </w:tabs>
              <w:contextualSpacing/>
              <w:jc w:val="both"/>
            </w:pPr>
            <w:r w:rsidRPr="00A000BB">
              <w:t>Для подтверждения происхождения товара участник закупки предоставляет в составе заявки следующую информацию:</w:t>
            </w:r>
          </w:p>
          <w:p w:rsidR="00E17919" w:rsidRPr="00A000BB" w:rsidRDefault="00E17919" w:rsidP="00E17919">
            <w:pPr>
              <w:pStyle w:val="a4"/>
              <w:spacing w:before="0" w:beforeAutospacing="0" w:after="0" w:afterAutospacing="0" w:line="288" w:lineRule="atLeast"/>
              <w:jc w:val="both"/>
            </w:pPr>
            <w:r w:rsidRPr="00A000BB">
              <w:t>– указание в заявке на участие в закупке наименования страны происхождения товара.</w:t>
            </w:r>
          </w:p>
          <w:p w:rsidR="00B35E69" w:rsidRPr="0029735F" w:rsidRDefault="00E17919" w:rsidP="00E17919">
            <w:pPr>
              <w:tabs>
                <w:tab w:val="left" w:pos="1276"/>
              </w:tabs>
              <w:contextualSpacing/>
              <w:jc w:val="both"/>
            </w:pPr>
            <w:r w:rsidRPr="00A000BB">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B35E69" w:rsidRPr="000A0223" w:rsidTr="00543A8C">
        <w:trPr>
          <w:trHeight w:val="309"/>
          <w:jc w:val="center"/>
        </w:trPr>
        <w:tc>
          <w:tcPr>
            <w:tcW w:w="761" w:type="dxa"/>
          </w:tcPr>
          <w:p w:rsidR="00B35E69" w:rsidRPr="000A0223" w:rsidRDefault="00B35E69" w:rsidP="00B35E69">
            <w:pPr>
              <w:ind w:left="-20"/>
              <w:jc w:val="center"/>
            </w:pPr>
            <w:r w:rsidRPr="000A0223">
              <w:t>2</w:t>
            </w:r>
            <w:r>
              <w:t>3</w:t>
            </w:r>
            <w:r w:rsidRPr="000A0223">
              <w:t>.</w:t>
            </w:r>
          </w:p>
        </w:tc>
        <w:tc>
          <w:tcPr>
            <w:tcW w:w="3912" w:type="dxa"/>
          </w:tcPr>
          <w:p w:rsidR="00B35E69" w:rsidRPr="000A0223" w:rsidRDefault="00B35E69" w:rsidP="00B35E69">
            <w:pPr>
              <w:jc w:val="both"/>
            </w:pPr>
            <w:r w:rsidRPr="000A0223">
              <w:t>Контактное лицо</w:t>
            </w:r>
          </w:p>
        </w:tc>
        <w:tc>
          <w:tcPr>
            <w:tcW w:w="5448" w:type="dxa"/>
          </w:tcPr>
          <w:p w:rsidR="00B35E69" w:rsidRPr="000A0223" w:rsidRDefault="004318F2" w:rsidP="00B35E69">
            <w:pPr>
              <w:widowControl w:val="0"/>
              <w:jc w:val="both"/>
            </w:pPr>
            <w:r>
              <w:rPr>
                <w:rFonts w:eastAsia="Calibri"/>
                <w:szCs w:val="28"/>
                <w:lang w:eastAsia="en-US"/>
              </w:rPr>
              <w:t>Ковалева Елена Владисла</w:t>
            </w:r>
            <w:r w:rsidR="00B35E69">
              <w:rPr>
                <w:rFonts w:eastAsia="Calibri"/>
                <w:szCs w:val="28"/>
                <w:lang w:eastAsia="en-US"/>
              </w:rPr>
              <w:t>вовна</w:t>
            </w:r>
            <w:r w:rsidR="00B35E69" w:rsidRPr="000A0223">
              <w:t>,</w:t>
            </w:r>
          </w:p>
          <w:p w:rsidR="00B35E69" w:rsidRPr="000A0223" w:rsidRDefault="00B35E69" w:rsidP="00B35E69">
            <w:pPr>
              <w:widowControl w:val="0"/>
              <w:jc w:val="both"/>
            </w:pPr>
            <w:r w:rsidRPr="000A0223">
              <w:t>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B35E69" w:rsidRPr="005C7D7A" w:rsidRDefault="00B35E69" w:rsidP="00B35E69">
            <w:pPr>
              <w:widowControl w:val="0"/>
              <w:jc w:val="both"/>
            </w:pPr>
            <w:r w:rsidRPr="000A0223">
              <w:t>адрес электронной почты:</w:t>
            </w:r>
            <w:r>
              <w:t xml:space="preserve"> </w:t>
            </w:r>
            <w:proofErr w:type="spellStart"/>
            <w:r w:rsidRPr="005C7D7A">
              <w:rPr>
                <w:rStyle w:val="a3"/>
                <w:rFonts w:eastAsia="Calibri"/>
                <w:szCs w:val="28"/>
                <w:lang w:val="en-US" w:eastAsia="en-US"/>
              </w:rPr>
              <w:t>ks</w:t>
            </w:r>
            <w:proofErr w:type="spellEnd"/>
            <w:r w:rsidRPr="005C7D7A">
              <w:rPr>
                <w:rStyle w:val="a3"/>
                <w:rFonts w:eastAsia="Calibri"/>
                <w:szCs w:val="28"/>
                <w:lang w:eastAsia="en-US"/>
              </w:rPr>
              <w:t>@</w:t>
            </w:r>
            <w:proofErr w:type="spellStart"/>
            <w:r w:rsidRPr="005C7D7A">
              <w:rPr>
                <w:rStyle w:val="a3"/>
                <w:rFonts w:eastAsia="Calibri"/>
                <w:szCs w:val="28"/>
                <w:lang w:val="en-US" w:eastAsia="en-US"/>
              </w:rPr>
              <w:t>ttu</w:t>
            </w:r>
            <w:proofErr w:type="spellEnd"/>
            <w:r>
              <w:rPr>
                <w:rStyle w:val="a3"/>
                <w:rFonts w:eastAsia="Calibri"/>
                <w:szCs w:val="28"/>
                <w:lang w:eastAsia="en-US"/>
              </w:rPr>
              <w:t>-</w:t>
            </w:r>
            <w:r>
              <w:rPr>
                <w:rStyle w:val="a3"/>
                <w:rFonts w:eastAsia="Calibri"/>
                <w:szCs w:val="28"/>
                <w:lang w:val="en-US" w:eastAsia="en-US"/>
              </w:rPr>
              <w:t>s</w:t>
            </w:r>
            <w:r>
              <w:rPr>
                <w:rStyle w:val="a3"/>
                <w:rFonts w:eastAsia="Calibri"/>
                <w:szCs w:val="28"/>
                <w:lang w:eastAsia="en-US"/>
              </w:rPr>
              <w:t>.</w:t>
            </w:r>
            <w:proofErr w:type="spellStart"/>
            <w:r>
              <w:rPr>
                <w:rStyle w:val="a3"/>
                <w:rFonts w:eastAsia="Calibri"/>
                <w:szCs w:val="28"/>
                <w:lang w:val="en-US" w:eastAsia="en-US"/>
              </w:rPr>
              <w:t>ru</w:t>
            </w:r>
            <w:proofErr w:type="spellEnd"/>
          </w:p>
        </w:tc>
      </w:tr>
      <w:tr w:rsidR="00B35E69" w:rsidRPr="000A0223" w:rsidTr="00543A8C">
        <w:trPr>
          <w:trHeight w:val="309"/>
          <w:jc w:val="center"/>
        </w:trPr>
        <w:tc>
          <w:tcPr>
            <w:tcW w:w="761" w:type="dxa"/>
          </w:tcPr>
          <w:p w:rsidR="00B35E69" w:rsidRPr="000A0223" w:rsidRDefault="00B35E69" w:rsidP="00B35E69">
            <w:pPr>
              <w:ind w:left="-20"/>
              <w:jc w:val="center"/>
            </w:pPr>
            <w:r>
              <w:t>24</w:t>
            </w:r>
            <w:r w:rsidRPr="000A0223">
              <w:t>.</w:t>
            </w:r>
          </w:p>
        </w:tc>
        <w:tc>
          <w:tcPr>
            <w:tcW w:w="3912" w:type="dxa"/>
          </w:tcPr>
          <w:p w:rsidR="00B35E69" w:rsidRPr="000A0223" w:rsidRDefault="00B35E69" w:rsidP="00B35E69">
            <w:pPr>
              <w:jc w:val="both"/>
            </w:pPr>
            <w:r w:rsidRPr="000A0223">
              <w:t>Язык заявки</w:t>
            </w:r>
          </w:p>
        </w:tc>
        <w:tc>
          <w:tcPr>
            <w:tcW w:w="5448" w:type="dxa"/>
          </w:tcPr>
          <w:p w:rsidR="00B35E69" w:rsidRPr="000A0223" w:rsidRDefault="00B35E69" w:rsidP="00B35E69">
            <w:pPr>
              <w:jc w:val="both"/>
            </w:pPr>
            <w:r w:rsidRPr="000A0223">
              <w:t>Русский</w:t>
            </w:r>
          </w:p>
        </w:tc>
      </w:tr>
      <w:tr w:rsidR="00B35E69" w:rsidRPr="000A0223" w:rsidTr="00543A8C">
        <w:trPr>
          <w:trHeight w:val="309"/>
          <w:jc w:val="center"/>
        </w:trPr>
        <w:tc>
          <w:tcPr>
            <w:tcW w:w="761" w:type="dxa"/>
          </w:tcPr>
          <w:p w:rsidR="00B35E69" w:rsidRPr="000A0223" w:rsidRDefault="00B35E69" w:rsidP="00B35E69">
            <w:pPr>
              <w:ind w:left="-20"/>
              <w:jc w:val="center"/>
            </w:pPr>
            <w:r>
              <w:t>25</w:t>
            </w:r>
            <w:r w:rsidRPr="000A0223">
              <w:t>.</w:t>
            </w:r>
          </w:p>
        </w:tc>
        <w:tc>
          <w:tcPr>
            <w:tcW w:w="3912" w:type="dxa"/>
          </w:tcPr>
          <w:p w:rsidR="00B35E69" w:rsidRPr="000A0223" w:rsidRDefault="00B35E69" w:rsidP="00B35E69">
            <w:pPr>
              <w:jc w:val="both"/>
            </w:pPr>
            <w:r w:rsidRPr="000A0223">
              <w:t>Валюта заявки</w:t>
            </w:r>
          </w:p>
        </w:tc>
        <w:tc>
          <w:tcPr>
            <w:tcW w:w="5448" w:type="dxa"/>
          </w:tcPr>
          <w:p w:rsidR="00B35E69" w:rsidRPr="000A0223" w:rsidRDefault="00B35E69" w:rsidP="00B35E69">
            <w:pPr>
              <w:jc w:val="both"/>
            </w:pPr>
            <w:r w:rsidRPr="000A0223">
              <w:t>Российский рубль</w:t>
            </w:r>
          </w:p>
        </w:tc>
      </w:tr>
      <w:tr w:rsidR="00B35E69" w:rsidRPr="000A0223" w:rsidTr="00543A8C">
        <w:trPr>
          <w:trHeight w:val="309"/>
          <w:jc w:val="center"/>
        </w:trPr>
        <w:tc>
          <w:tcPr>
            <w:tcW w:w="761" w:type="dxa"/>
          </w:tcPr>
          <w:p w:rsidR="00B35E69" w:rsidRPr="000A0223" w:rsidRDefault="00B35E69" w:rsidP="00B35E69">
            <w:pPr>
              <w:ind w:left="-20"/>
              <w:jc w:val="center"/>
            </w:pPr>
            <w:r>
              <w:t>26</w:t>
            </w:r>
            <w:r w:rsidRPr="000A0223">
              <w:t>.</w:t>
            </w:r>
          </w:p>
        </w:tc>
        <w:tc>
          <w:tcPr>
            <w:tcW w:w="3912" w:type="dxa"/>
          </w:tcPr>
          <w:p w:rsidR="00B35E69" w:rsidRPr="000A0223" w:rsidRDefault="00B35E69" w:rsidP="00B35E69">
            <w:pPr>
              <w:jc w:val="both"/>
            </w:pPr>
            <w:r w:rsidRPr="000A0223">
              <w:t>Требования к оформлению документов, входящих в состав заявки</w:t>
            </w:r>
          </w:p>
        </w:tc>
        <w:tc>
          <w:tcPr>
            <w:tcW w:w="5448" w:type="dxa"/>
          </w:tcPr>
          <w:p w:rsidR="00B35E69" w:rsidRPr="000A0223" w:rsidRDefault="00B35E69" w:rsidP="00B35E6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B35E69" w:rsidRPr="000A0223" w:rsidRDefault="00B35E69" w:rsidP="00B35E69">
            <w:pPr>
              <w:jc w:val="both"/>
            </w:pPr>
            <w:r w:rsidRPr="000A0223">
              <w:t>Указать требования к формированию документов</w:t>
            </w:r>
          </w:p>
          <w:p w:rsidR="00B35E69" w:rsidRPr="000A0223" w:rsidRDefault="00B35E69" w:rsidP="00B35E69">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B35E69" w:rsidRPr="000A0223" w:rsidRDefault="00B35E69" w:rsidP="00B35E69">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B35E69" w:rsidRPr="000A0223" w:rsidRDefault="00B35E69" w:rsidP="00B35E69">
            <w:pPr>
              <w:jc w:val="both"/>
            </w:pPr>
            <w:r w:rsidRPr="000A0223">
              <w:t>Файлы заявок размещаются в соответствующих разделах на ЭТП.</w:t>
            </w:r>
          </w:p>
          <w:p w:rsidR="00B35E69" w:rsidRPr="000A0223" w:rsidRDefault="00B35E69" w:rsidP="00B35E69">
            <w:pPr>
              <w:jc w:val="both"/>
            </w:pPr>
            <w:r w:rsidRPr="000A0223">
              <w:t>Файлы формируются по принципу: один файл – один документ.</w:t>
            </w:r>
          </w:p>
          <w:p w:rsidR="00B35E69" w:rsidRPr="000A0223" w:rsidRDefault="00B35E69" w:rsidP="00B35E6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B35E69" w:rsidRPr="000A0223" w:rsidRDefault="00B35E69" w:rsidP="00B35E69">
            <w:pPr>
              <w:jc w:val="both"/>
            </w:pPr>
            <w:r w:rsidRPr="000A0223">
              <w:t>Все файлы не должны иметь защиты от их открытия, изменения, копирования их содержимого или их печати.</w:t>
            </w:r>
          </w:p>
          <w:p w:rsidR="00B35E69" w:rsidRPr="000A0223" w:rsidRDefault="00B35E69" w:rsidP="00B35E6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B35E69" w:rsidRPr="000A0223" w:rsidRDefault="00B35E69" w:rsidP="00B35E6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14181B" w:rsidRPr="000A0223" w:rsidRDefault="0014181B" w:rsidP="0014181B">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4" w:name="_Toc169069231"/>
      <w:bookmarkStart w:id="85" w:name="_Toc169070585"/>
      <w:bookmarkEnd w:id="0"/>
      <w:bookmarkEnd w:id="76"/>
      <w:bookmarkEnd w:id="77"/>
      <w:bookmarkEnd w:id="78"/>
      <w:bookmarkEnd w:id="79"/>
      <w:bookmarkEnd w:id="80"/>
      <w:bookmarkEnd w:id="81"/>
      <w:bookmarkEnd w:id="82"/>
      <w:bookmarkEnd w:id="83"/>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14181B" w:rsidRDefault="0014181B" w:rsidP="0014181B">
      <w:pPr>
        <w:jc w:val="center"/>
        <w:rPr>
          <w:b/>
        </w:rPr>
      </w:pPr>
      <w:r w:rsidRPr="00D72411">
        <w:rPr>
          <w:b/>
        </w:rPr>
        <w:t>на поставку</w:t>
      </w:r>
      <w:r w:rsidRPr="007E13CE">
        <w:t xml:space="preserve"> </w:t>
      </w:r>
      <w:r>
        <w:rPr>
          <w:b/>
        </w:rPr>
        <w:t>масла индустриального</w:t>
      </w:r>
    </w:p>
    <w:p w:rsidR="0014181B" w:rsidRPr="003D0173" w:rsidRDefault="0014181B" w:rsidP="0014181B">
      <w:pPr>
        <w:jc w:val="center"/>
        <w:rPr>
          <w:b/>
          <w:bCs/>
        </w:rPr>
      </w:pPr>
    </w:p>
    <w:tbl>
      <w:tblPr>
        <w:tblW w:w="488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
        <w:gridCol w:w="1498"/>
        <w:gridCol w:w="2266"/>
        <w:gridCol w:w="4963"/>
        <w:gridCol w:w="2269"/>
        <w:gridCol w:w="991"/>
        <w:gridCol w:w="991"/>
        <w:gridCol w:w="2269"/>
      </w:tblGrid>
      <w:tr w:rsidR="0014181B" w:rsidRPr="006F3014" w:rsidTr="006E62BF">
        <w:trPr>
          <w:trHeight w:val="435"/>
        </w:trPr>
        <w:tc>
          <w:tcPr>
            <w:tcW w:w="5000" w:type="pct"/>
            <w:gridSpan w:val="8"/>
          </w:tcPr>
          <w:p w:rsidR="0014181B" w:rsidRDefault="0014181B" w:rsidP="0014181B">
            <w:pPr>
              <w:suppressAutoHyphens/>
              <w:snapToGrid w:val="0"/>
              <w:jc w:val="center"/>
              <w:rPr>
                <w:b/>
                <w:kern w:val="1"/>
                <w:lang w:eastAsia="zh-CN"/>
              </w:rPr>
            </w:pPr>
            <w:r>
              <w:rPr>
                <w:b/>
                <w:kern w:val="1"/>
                <w:lang w:eastAsia="zh-CN"/>
              </w:rPr>
              <w:t>Требования к поставляемым товарам</w:t>
            </w:r>
          </w:p>
        </w:tc>
      </w:tr>
      <w:tr w:rsidR="006E62BF" w:rsidRPr="000859E4" w:rsidTr="006E62BF">
        <w:trPr>
          <w:trHeight w:val="1563"/>
        </w:trPr>
        <w:tc>
          <w:tcPr>
            <w:tcW w:w="155" w:type="pct"/>
            <w:tcBorders>
              <w:right w:val="single" w:sz="4" w:space="0" w:color="auto"/>
            </w:tcBorders>
          </w:tcPr>
          <w:p w:rsidR="0014181B" w:rsidRPr="006F3014" w:rsidRDefault="0014181B" w:rsidP="0014181B">
            <w:pPr>
              <w:suppressAutoHyphens/>
              <w:snapToGrid w:val="0"/>
              <w:jc w:val="center"/>
              <w:rPr>
                <w:b/>
                <w:kern w:val="1"/>
                <w:lang w:eastAsia="zh-CN"/>
              </w:rPr>
            </w:pPr>
            <w:r w:rsidRPr="006F3014">
              <w:rPr>
                <w:b/>
                <w:kern w:val="1"/>
                <w:lang w:eastAsia="zh-CN"/>
              </w:rPr>
              <w:t>№ п/п</w:t>
            </w:r>
          </w:p>
        </w:tc>
        <w:tc>
          <w:tcPr>
            <w:tcW w:w="476" w:type="pct"/>
            <w:tcBorders>
              <w:right w:val="single" w:sz="4" w:space="0" w:color="auto"/>
            </w:tcBorders>
          </w:tcPr>
          <w:p w:rsidR="0014181B" w:rsidRPr="006F3014" w:rsidRDefault="0014181B" w:rsidP="0014181B">
            <w:pPr>
              <w:suppressAutoHyphens/>
              <w:snapToGrid w:val="0"/>
              <w:jc w:val="center"/>
              <w:rPr>
                <w:b/>
                <w:kern w:val="1"/>
                <w:lang w:eastAsia="zh-CN"/>
              </w:rPr>
            </w:pPr>
            <w:r w:rsidRPr="00DA041A">
              <w:rPr>
                <w:b/>
                <w:kern w:val="1"/>
                <w:lang w:eastAsia="zh-CN"/>
              </w:rPr>
              <w:t>Код ОКПД2</w:t>
            </w:r>
          </w:p>
        </w:tc>
        <w:tc>
          <w:tcPr>
            <w:tcW w:w="720" w:type="pct"/>
            <w:tcBorders>
              <w:left w:val="single" w:sz="4" w:space="0" w:color="auto"/>
              <w:right w:val="single" w:sz="4" w:space="0" w:color="auto"/>
            </w:tcBorders>
          </w:tcPr>
          <w:p w:rsidR="0014181B" w:rsidRPr="006F3014" w:rsidRDefault="0014181B" w:rsidP="0014181B">
            <w:pPr>
              <w:suppressAutoHyphens/>
              <w:snapToGrid w:val="0"/>
              <w:jc w:val="center"/>
              <w:rPr>
                <w:b/>
                <w:kern w:val="1"/>
                <w:lang w:eastAsia="zh-CN"/>
              </w:rPr>
            </w:pPr>
            <w:r w:rsidRPr="006F3014">
              <w:rPr>
                <w:b/>
                <w:kern w:val="1"/>
                <w:lang w:eastAsia="zh-CN"/>
              </w:rPr>
              <w:t>Наименование товара</w:t>
            </w:r>
          </w:p>
        </w:tc>
        <w:tc>
          <w:tcPr>
            <w:tcW w:w="1577" w:type="pct"/>
            <w:tcBorders>
              <w:left w:val="single" w:sz="4" w:space="0" w:color="auto"/>
              <w:right w:val="single" w:sz="4" w:space="0" w:color="auto"/>
            </w:tcBorders>
          </w:tcPr>
          <w:p w:rsidR="0014181B" w:rsidRPr="006F3014" w:rsidRDefault="0014181B" w:rsidP="0014181B">
            <w:pPr>
              <w:suppressAutoHyphens/>
              <w:snapToGrid w:val="0"/>
              <w:jc w:val="center"/>
              <w:rPr>
                <w:b/>
                <w:kern w:val="1"/>
                <w:lang w:eastAsia="zh-CN"/>
              </w:rPr>
            </w:pPr>
            <w:r w:rsidRPr="006F3014">
              <w:rPr>
                <w:b/>
                <w:kern w:val="1"/>
                <w:lang w:eastAsia="zh-CN"/>
              </w:rPr>
              <w:t xml:space="preserve">Характеристики товара </w:t>
            </w:r>
          </w:p>
        </w:tc>
        <w:tc>
          <w:tcPr>
            <w:tcW w:w="721" w:type="pct"/>
            <w:tcBorders>
              <w:left w:val="single" w:sz="4" w:space="0" w:color="auto"/>
              <w:right w:val="single" w:sz="4" w:space="0" w:color="auto"/>
            </w:tcBorders>
          </w:tcPr>
          <w:p w:rsidR="0014181B" w:rsidRPr="006F3014" w:rsidRDefault="0014181B" w:rsidP="0014181B">
            <w:pPr>
              <w:suppressLineNumbers/>
              <w:suppressAutoHyphens/>
              <w:snapToGrid w:val="0"/>
              <w:jc w:val="center"/>
              <w:rPr>
                <w:rFonts w:eastAsia="Arial Unicode MS"/>
                <w:b/>
                <w:kern w:val="1"/>
                <w:lang w:eastAsia="zh-CN"/>
              </w:rPr>
            </w:pPr>
            <w:r w:rsidRPr="006F3014">
              <w:rPr>
                <w:rFonts w:eastAsia="Arial Unicode MS"/>
                <w:b/>
                <w:kern w:val="1"/>
                <w:lang w:eastAsia="zh-CN"/>
              </w:rPr>
              <w:t>Нормативная документация, которой должен соответствовать товар</w:t>
            </w:r>
          </w:p>
          <w:p w:rsidR="0014181B" w:rsidRPr="006F3014" w:rsidRDefault="0014181B" w:rsidP="0014181B">
            <w:pPr>
              <w:suppressLineNumbers/>
              <w:suppressAutoHyphens/>
              <w:snapToGrid w:val="0"/>
              <w:jc w:val="center"/>
              <w:rPr>
                <w:rFonts w:eastAsia="Arial Unicode MS"/>
                <w:b/>
                <w:kern w:val="1"/>
                <w:lang w:eastAsia="zh-CN"/>
              </w:rPr>
            </w:pPr>
            <w:r w:rsidRPr="006F3014">
              <w:rPr>
                <w:rFonts w:eastAsia="Arial Unicode MS"/>
                <w:b/>
                <w:kern w:val="1"/>
                <w:lang w:eastAsia="zh-CN"/>
              </w:rPr>
              <w:t>(при наличии</w:t>
            </w:r>
            <w:r>
              <w:rPr>
                <w:rFonts w:eastAsia="Arial Unicode MS"/>
                <w:b/>
                <w:kern w:val="1"/>
                <w:lang w:eastAsia="zh-CN"/>
              </w:rPr>
              <w:t>)</w:t>
            </w:r>
          </w:p>
        </w:tc>
        <w:tc>
          <w:tcPr>
            <w:tcW w:w="315" w:type="pct"/>
            <w:tcBorders>
              <w:left w:val="single" w:sz="4" w:space="0" w:color="auto"/>
            </w:tcBorders>
          </w:tcPr>
          <w:p w:rsidR="0014181B" w:rsidRDefault="0014181B" w:rsidP="0014181B">
            <w:pPr>
              <w:suppressLineNumbers/>
              <w:suppressAutoHyphens/>
              <w:snapToGrid w:val="0"/>
              <w:jc w:val="center"/>
              <w:rPr>
                <w:rFonts w:eastAsia="Arial Unicode MS"/>
                <w:b/>
                <w:kern w:val="1"/>
                <w:lang w:eastAsia="zh-CN"/>
              </w:rPr>
            </w:pPr>
            <w:r w:rsidRPr="006F3014">
              <w:rPr>
                <w:rFonts w:eastAsia="Arial Unicode MS"/>
                <w:b/>
                <w:kern w:val="1"/>
                <w:lang w:eastAsia="zh-CN"/>
              </w:rPr>
              <w:t>Ед.</w:t>
            </w:r>
          </w:p>
          <w:p w:rsidR="0014181B" w:rsidRPr="006F3014" w:rsidRDefault="0014181B" w:rsidP="0014181B">
            <w:pPr>
              <w:suppressLineNumbers/>
              <w:suppressAutoHyphens/>
              <w:snapToGrid w:val="0"/>
              <w:jc w:val="center"/>
              <w:rPr>
                <w:rFonts w:eastAsia="Arial Unicode MS"/>
                <w:b/>
                <w:kern w:val="1"/>
                <w:lang w:eastAsia="zh-CN"/>
              </w:rPr>
            </w:pPr>
            <w:proofErr w:type="spellStart"/>
            <w:r>
              <w:rPr>
                <w:rFonts w:eastAsia="Arial Unicode MS"/>
                <w:b/>
                <w:kern w:val="1"/>
                <w:lang w:eastAsia="zh-CN"/>
              </w:rPr>
              <w:t>изм</w:t>
            </w:r>
            <w:proofErr w:type="spellEnd"/>
          </w:p>
        </w:tc>
        <w:tc>
          <w:tcPr>
            <w:tcW w:w="315" w:type="pct"/>
            <w:tcBorders>
              <w:left w:val="single" w:sz="4" w:space="0" w:color="auto"/>
            </w:tcBorders>
          </w:tcPr>
          <w:p w:rsidR="0014181B" w:rsidRPr="006F3014" w:rsidRDefault="0014181B" w:rsidP="0014181B">
            <w:pPr>
              <w:suppressLineNumbers/>
              <w:suppressAutoHyphens/>
              <w:snapToGrid w:val="0"/>
              <w:jc w:val="center"/>
              <w:rPr>
                <w:rFonts w:eastAsia="Arial Unicode MS"/>
                <w:b/>
                <w:kern w:val="1"/>
                <w:lang w:eastAsia="zh-CN"/>
              </w:rPr>
            </w:pPr>
            <w:r w:rsidRPr="006F3014">
              <w:rPr>
                <w:rFonts w:eastAsia="Arial Unicode MS"/>
                <w:b/>
                <w:kern w:val="1"/>
                <w:lang w:eastAsia="zh-CN"/>
              </w:rPr>
              <w:t>Кол-во</w:t>
            </w:r>
          </w:p>
        </w:tc>
        <w:tc>
          <w:tcPr>
            <w:tcW w:w="720" w:type="pct"/>
            <w:tcBorders>
              <w:left w:val="single" w:sz="4" w:space="0" w:color="auto"/>
            </w:tcBorders>
          </w:tcPr>
          <w:p w:rsidR="0014181B" w:rsidRPr="006F3014" w:rsidRDefault="0014181B" w:rsidP="0014181B">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6E62BF" w:rsidRPr="00252316" w:rsidTr="006E62BF">
        <w:trPr>
          <w:trHeight w:val="449"/>
        </w:trPr>
        <w:tc>
          <w:tcPr>
            <w:tcW w:w="155" w:type="pct"/>
            <w:tcBorders>
              <w:right w:val="single" w:sz="4" w:space="0" w:color="auto"/>
            </w:tcBorders>
          </w:tcPr>
          <w:p w:rsidR="0014181B" w:rsidRPr="00295BD1" w:rsidRDefault="0014181B" w:rsidP="0014181B">
            <w:pPr>
              <w:suppressAutoHyphens/>
              <w:snapToGrid w:val="0"/>
            </w:pPr>
            <w:r w:rsidRPr="00295BD1">
              <w:t>1</w:t>
            </w:r>
          </w:p>
        </w:tc>
        <w:tc>
          <w:tcPr>
            <w:tcW w:w="476" w:type="pct"/>
          </w:tcPr>
          <w:p w:rsidR="0014181B" w:rsidRPr="00295BD1" w:rsidRDefault="0014181B" w:rsidP="0014181B">
            <w:pPr>
              <w:rPr>
                <w:color w:val="000000"/>
              </w:rPr>
            </w:pPr>
            <w:r w:rsidRPr="00295BD1">
              <w:rPr>
                <w:color w:val="000000"/>
              </w:rPr>
              <w:t>19.20.29.140</w:t>
            </w:r>
          </w:p>
        </w:tc>
        <w:tc>
          <w:tcPr>
            <w:tcW w:w="720" w:type="pct"/>
            <w:tcBorders>
              <w:right w:val="single" w:sz="4" w:space="0" w:color="auto"/>
            </w:tcBorders>
          </w:tcPr>
          <w:p w:rsidR="0014181B" w:rsidRPr="00295BD1" w:rsidRDefault="0014181B" w:rsidP="0014181B">
            <w:pPr>
              <w:rPr>
                <w:color w:val="000000"/>
              </w:rPr>
            </w:pPr>
            <w:r w:rsidRPr="00295BD1">
              <w:rPr>
                <w:color w:val="000000"/>
              </w:rPr>
              <w:t>Масло индустриальное И-20А</w:t>
            </w:r>
          </w:p>
        </w:tc>
        <w:tc>
          <w:tcPr>
            <w:tcW w:w="1577" w:type="pct"/>
            <w:tcBorders>
              <w:right w:val="single" w:sz="4" w:space="0" w:color="auto"/>
            </w:tcBorders>
          </w:tcPr>
          <w:p w:rsidR="0014181B" w:rsidRPr="00295BD1" w:rsidRDefault="0014181B" w:rsidP="0014181B">
            <w:r w:rsidRPr="00295BD1">
              <w:t>Используется в качестве рабочей жидкости в гидравлических системах.</w:t>
            </w:r>
          </w:p>
          <w:p w:rsidR="0014181B" w:rsidRPr="00295BD1" w:rsidRDefault="0014181B" w:rsidP="0014181B">
            <w:r w:rsidRPr="00295BD1">
              <w:t>Соответствует требованиям ГОСТ 20799-</w:t>
            </w:r>
            <w:r w:rsidR="007238FF">
              <w:t>2022</w:t>
            </w:r>
          </w:p>
          <w:p w:rsidR="0014181B" w:rsidRPr="00295BD1" w:rsidRDefault="0014181B" w:rsidP="0014181B">
            <w:r w:rsidRPr="00295BD1">
              <w:t>Фасовка - металлическая бочка объемом не менее 200 л</w:t>
            </w:r>
          </w:p>
          <w:p w:rsidR="0014181B" w:rsidRPr="00295BD1" w:rsidRDefault="0014181B" w:rsidP="0014181B">
            <w:r w:rsidRPr="00295BD1">
              <w:t>Масса нетто бочки не менее 180 кг</w:t>
            </w:r>
          </w:p>
        </w:tc>
        <w:tc>
          <w:tcPr>
            <w:tcW w:w="721" w:type="pct"/>
            <w:tcBorders>
              <w:right w:val="single" w:sz="4" w:space="0" w:color="auto"/>
            </w:tcBorders>
          </w:tcPr>
          <w:p w:rsidR="0014181B" w:rsidRPr="00295BD1" w:rsidRDefault="0014181B" w:rsidP="0014181B">
            <w:pPr>
              <w:suppressLineNumbers/>
              <w:suppressAutoHyphens/>
              <w:snapToGrid w:val="0"/>
              <w:rPr>
                <w:rFonts w:eastAsia="Arial Unicode MS"/>
                <w:kern w:val="1"/>
                <w:lang w:eastAsia="zh-CN"/>
              </w:rPr>
            </w:pPr>
          </w:p>
        </w:tc>
        <w:tc>
          <w:tcPr>
            <w:tcW w:w="315" w:type="pct"/>
            <w:tcBorders>
              <w:right w:val="single" w:sz="4" w:space="0" w:color="auto"/>
            </w:tcBorders>
            <w:vAlign w:val="center"/>
          </w:tcPr>
          <w:p w:rsidR="0014181B" w:rsidRPr="00295BD1" w:rsidRDefault="0014181B" w:rsidP="0014181B">
            <w:pPr>
              <w:jc w:val="center"/>
              <w:rPr>
                <w:color w:val="000000"/>
              </w:rPr>
            </w:pPr>
            <w:proofErr w:type="spellStart"/>
            <w:r w:rsidRPr="00295BD1">
              <w:rPr>
                <w:color w:val="000000"/>
              </w:rPr>
              <w:t>шт</w:t>
            </w:r>
            <w:proofErr w:type="spellEnd"/>
          </w:p>
        </w:tc>
        <w:tc>
          <w:tcPr>
            <w:tcW w:w="315" w:type="pct"/>
            <w:tcBorders>
              <w:right w:val="single" w:sz="4" w:space="0" w:color="auto"/>
            </w:tcBorders>
            <w:vAlign w:val="center"/>
          </w:tcPr>
          <w:p w:rsidR="0014181B" w:rsidRPr="00295BD1" w:rsidRDefault="0014181B" w:rsidP="0014181B">
            <w:pPr>
              <w:jc w:val="center"/>
              <w:rPr>
                <w:color w:val="000000"/>
              </w:rPr>
            </w:pPr>
            <w:r w:rsidRPr="00295BD1">
              <w:rPr>
                <w:color w:val="000000"/>
              </w:rPr>
              <w:t>8</w:t>
            </w:r>
          </w:p>
        </w:tc>
        <w:tc>
          <w:tcPr>
            <w:tcW w:w="720" w:type="pct"/>
            <w:tcBorders>
              <w:right w:val="single" w:sz="4" w:space="0" w:color="auto"/>
            </w:tcBorders>
          </w:tcPr>
          <w:p w:rsidR="0014181B" w:rsidRPr="00295BD1" w:rsidRDefault="0014181B" w:rsidP="0014181B">
            <w:pPr>
              <w:jc w:val="center"/>
            </w:pPr>
            <w:r w:rsidRPr="00295BD1">
              <w:t>Преимущество</w:t>
            </w:r>
          </w:p>
        </w:tc>
      </w:tr>
    </w:tbl>
    <w:p w:rsidR="0014181B" w:rsidRDefault="0014181B" w:rsidP="0014181B"/>
    <w:p w:rsidR="0014181B" w:rsidRDefault="0014181B" w:rsidP="0014181B">
      <w:pPr>
        <w:jc w:val="both"/>
      </w:pPr>
      <w:r w:rsidRPr="00B6200F">
        <w:t xml:space="preserve">Бочки должны поставляться на деревянных поддонах. </w:t>
      </w:r>
    </w:p>
    <w:p w:rsidR="0014181B" w:rsidRDefault="0014181B" w:rsidP="0014181B">
      <w:pPr>
        <w:jc w:val="both"/>
      </w:pPr>
      <w:r w:rsidRPr="00B6200F">
        <w:t>Товар поставляется по заявкам Заказчика</w:t>
      </w:r>
      <w:r w:rsidR="00774F28">
        <w:t>.</w:t>
      </w:r>
    </w:p>
    <w:p w:rsidR="0014181B" w:rsidRDefault="0014181B" w:rsidP="0014181B">
      <w:pPr>
        <w:jc w:val="both"/>
      </w:pPr>
      <w:r w:rsidRPr="00CB534A">
        <w:t xml:space="preserve">Оплата осуществляется по факту </w:t>
      </w:r>
      <w:r>
        <w:t xml:space="preserve">приемки </w:t>
      </w:r>
      <w:r w:rsidRPr="00CB534A">
        <w:t>товара</w:t>
      </w:r>
      <w:r>
        <w:t xml:space="preserve"> (партии товара), в том числе проведения экспертизы в соответствии с п. 4.6 Договора</w:t>
      </w:r>
      <w:r w:rsidRPr="00CB534A">
        <w:t xml:space="preserve">, </w:t>
      </w:r>
      <w:r>
        <w:t>в течение 7 (семи) рабочих дней с даты приемки</w:t>
      </w:r>
      <w:r w:rsidRPr="00D8171E">
        <w:t>.</w:t>
      </w:r>
    </w:p>
    <w:p w:rsidR="0014181B" w:rsidRDefault="0014181B" w:rsidP="0014181B"/>
    <w:p w:rsidR="0014181B" w:rsidRDefault="0014181B" w:rsidP="0014181B">
      <w:pPr>
        <w:pStyle w:val="ConsPlusNonformat"/>
        <w:widowControl/>
        <w:ind w:firstLine="708"/>
        <w:jc w:val="both"/>
        <w:rPr>
          <w:rFonts w:ascii="Times New Roman" w:hAnsi="Times New Roman" w:cs="Times New Roman"/>
          <w:color w:val="000000"/>
          <w:sz w:val="24"/>
          <w:szCs w:val="24"/>
          <w:lang w:eastAsia="en-US"/>
        </w:rPr>
      </w:pPr>
    </w:p>
    <w:p w:rsidR="0014181B" w:rsidRDefault="0014181B" w:rsidP="00BC11FC">
      <w:pPr>
        <w:sectPr w:rsidR="0014181B" w:rsidSect="0014181B">
          <w:pgSz w:w="16840" w:h="11907" w:orient="landscape" w:code="9"/>
          <w:pgMar w:top="709" w:right="425" w:bottom="567" w:left="284" w:header="284" w:footer="720" w:gutter="0"/>
          <w:cols w:space="708"/>
          <w:titlePg/>
          <w:docGrid w:linePitch="272"/>
        </w:sectPr>
      </w:pPr>
      <w:r w:rsidRPr="00A040F0">
        <w:t xml:space="preserve">Начальник СПС </w:t>
      </w:r>
      <w:r w:rsidRPr="00A040F0">
        <w:tab/>
      </w:r>
      <w:r w:rsidRPr="00A040F0">
        <w:tab/>
      </w:r>
      <w:r w:rsidRPr="00A040F0">
        <w:tab/>
      </w:r>
      <w:r w:rsidRPr="00A040F0">
        <w:tab/>
      </w:r>
      <w:r w:rsidRPr="00A040F0">
        <w:tab/>
      </w:r>
      <w:r w:rsidRPr="00A040F0">
        <w:tab/>
      </w:r>
      <w:r w:rsidRPr="00A040F0">
        <w:tab/>
      </w:r>
      <w:r w:rsidRPr="00A040F0">
        <w:tab/>
      </w:r>
      <w:r w:rsidRPr="00A040F0">
        <w:tab/>
      </w:r>
      <w:r w:rsidRPr="00A040F0">
        <w:tab/>
      </w:r>
      <w:r w:rsidRPr="00A040F0">
        <w:tab/>
      </w:r>
      <w:r w:rsidRPr="00A040F0">
        <w:tab/>
      </w:r>
      <w:r w:rsidRPr="00A040F0">
        <w:tab/>
        <w:t xml:space="preserve">                                       С.Е. Учаев</w:t>
      </w:r>
      <w:r w:rsidRPr="00A040F0">
        <w:tab/>
      </w:r>
    </w:p>
    <w:p w:rsidR="0014181B" w:rsidRDefault="0014181B" w:rsidP="00295BD1">
      <w:pPr>
        <w:outlineLvl w:val="1"/>
        <w:rPr>
          <w:b/>
          <w:bCs/>
        </w:rPr>
      </w:pPr>
    </w:p>
    <w:p w:rsidR="00CA3018" w:rsidRPr="000A0223" w:rsidRDefault="00C52ADD" w:rsidP="00CA3018">
      <w:pPr>
        <w:jc w:val="center"/>
        <w:outlineLvl w:val="1"/>
        <w:rPr>
          <w:b/>
          <w:bCs/>
        </w:rPr>
      </w:pPr>
      <w:r>
        <w:rPr>
          <w:b/>
          <w:bCs/>
        </w:rPr>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bookmarkEnd w:id="84"/>
    <w:bookmarkEnd w:id="85"/>
    <w:p w:rsidR="0058204B" w:rsidRDefault="0058204B" w:rsidP="0058204B">
      <w:pPr>
        <w:jc w:val="center"/>
        <w:outlineLvl w:val="1"/>
        <w:rPr>
          <w:bCs/>
        </w:rPr>
      </w:pPr>
      <w:r w:rsidRPr="00350E85">
        <w:rPr>
          <w:bCs/>
        </w:rPr>
        <w:t>Договор №</w:t>
      </w:r>
      <w:r>
        <w:rPr>
          <w:bCs/>
        </w:rPr>
        <w:t xml:space="preserve"> ____</w:t>
      </w:r>
      <w:r w:rsidRPr="00350E85">
        <w:rPr>
          <w:bCs/>
        </w:rPr>
        <w:t xml:space="preserve"> </w:t>
      </w:r>
    </w:p>
    <w:p w:rsidR="0058204B" w:rsidRPr="00AF2130" w:rsidRDefault="0058204B" w:rsidP="0058204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58204B" w:rsidRPr="00D8171E" w:rsidRDefault="0058204B" w:rsidP="0058204B">
      <w:pPr>
        <w:jc w:val="both"/>
      </w:pPr>
      <w:r w:rsidRPr="00D8171E">
        <w:t>Муниципальное предприятие городского округа Самара «Трамвайно-троллейбусное управление», именуемое в дальнейшем «Зака</w:t>
      </w:r>
      <w:r>
        <w:t xml:space="preserve">зчик», в лице  </w:t>
      </w:r>
      <w:r w:rsidR="00913571">
        <w:t>д</w:t>
      </w:r>
      <w:r>
        <w:t>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004006F2">
        <w:rPr>
          <w:szCs w:val="28"/>
        </w:rPr>
        <w:t>на основании протокола</w:t>
      </w:r>
      <w:r w:rsidR="004006F2" w:rsidRPr="00D616AE">
        <w:t xml:space="preserve"> </w:t>
      </w:r>
      <w:r w:rsidR="004006F2">
        <w:rPr>
          <w:szCs w:val="28"/>
        </w:rPr>
        <w:t>подведения итогов</w:t>
      </w:r>
      <w:r>
        <w:rPr>
          <w:szCs w:val="28"/>
        </w:rPr>
        <w:t xml:space="preserve">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58204B" w:rsidRPr="00D8171E" w:rsidRDefault="0058204B" w:rsidP="0058204B">
      <w:pPr>
        <w:jc w:val="both"/>
      </w:pPr>
      <w:r w:rsidRPr="00D8171E">
        <w:rPr>
          <w:bCs/>
        </w:rPr>
        <w:t> </w:t>
      </w:r>
    </w:p>
    <w:p w:rsidR="00C60250" w:rsidRPr="00D8171E" w:rsidRDefault="00C60250" w:rsidP="00C60250">
      <w:pPr>
        <w:jc w:val="center"/>
        <w:rPr>
          <w:b/>
          <w:bCs/>
        </w:rPr>
      </w:pPr>
      <w:r w:rsidRPr="00D8171E">
        <w:rPr>
          <w:b/>
          <w:bCs/>
        </w:rPr>
        <w:t>1. Предмет договора.</w:t>
      </w:r>
    </w:p>
    <w:p w:rsidR="00C60250" w:rsidRPr="007C668B" w:rsidRDefault="00C60250" w:rsidP="007C668B">
      <w:pPr>
        <w:rPr>
          <w:b/>
        </w:rPr>
      </w:pPr>
      <w:r>
        <w:t xml:space="preserve">1.1. </w:t>
      </w:r>
      <w:r w:rsidRPr="00E20E10">
        <w:t>Поставщик обязуетс</w:t>
      </w:r>
      <w:r>
        <w:t xml:space="preserve">я поставлять Заказчику </w:t>
      </w:r>
      <w:r w:rsidR="007C668B" w:rsidRPr="007C668B">
        <w:rPr>
          <w:b/>
        </w:rPr>
        <w:t>масл</w:t>
      </w:r>
      <w:r w:rsidR="007C668B">
        <w:rPr>
          <w:b/>
        </w:rPr>
        <w:t>о</w:t>
      </w:r>
      <w:r w:rsidR="007C668B" w:rsidRPr="007C668B">
        <w:rPr>
          <w:b/>
        </w:rPr>
        <w:t xml:space="preserve"> индустриально</w:t>
      </w:r>
      <w:r w:rsidR="007C668B">
        <w:rPr>
          <w:b/>
        </w:rPr>
        <w:t xml:space="preserve">е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E180F" w:rsidRDefault="00C60250" w:rsidP="00C60250">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A70891" w:rsidRDefault="00A70891" w:rsidP="00A70891">
      <w:pPr>
        <w:jc w:val="both"/>
      </w:pPr>
      <w:r>
        <w:t xml:space="preserve">1.3. </w:t>
      </w:r>
      <w:r w:rsidRPr="009B504E">
        <w:t xml:space="preserve">Поставка осуществляется партиями в течение срока действия договора на основании заявок Заказчика. Заказчик не несет ответственности за </w:t>
      </w:r>
      <w:proofErr w:type="spellStart"/>
      <w:r w:rsidRPr="009B504E">
        <w:t>невыборку</w:t>
      </w:r>
      <w:proofErr w:type="spellEnd"/>
      <w:r w:rsidRPr="009B504E">
        <w:t xml:space="preserve"> всего объема, указанного в </w:t>
      </w:r>
      <w:r>
        <w:t>С</w:t>
      </w:r>
      <w:r w:rsidRPr="009B504E">
        <w:t>пецификации</w:t>
      </w:r>
      <w:r>
        <w:t xml:space="preserve"> (Приложение № 1 к Договору). </w:t>
      </w:r>
    </w:p>
    <w:p w:rsidR="00A70891" w:rsidRDefault="00A70891" w:rsidP="00C60250">
      <w:pPr>
        <w:jc w:val="both"/>
      </w:pPr>
    </w:p>
    <w:p w:rsidR="00C60250" w:rsidRDefault="00C60250" w:rsidP="00C60250">
      <w:pPr>
        <w:jc w:val="center"/>
        <w:rPr>
          <w:b/>
          <w:bCs/>
        </w:rPr>
      </w:pPr>
    </w:p>
    <w:p w:rsidR="00C60250" w:rsidRPr="00D8171E" w:rsidRDefault="00C60250" w:rsidP="00C60250">
      <w:pPr>
        <w:jc w:val="center"/>
        <w:rPr>
          <w:b/>
          <w:bCs/>
        </w:rPr>
      </w:pPr>
      <w:r w:rsidRPr="00D8171E">
        <w:rPr>
          <w:b/>
          <w:bCs/>
        </w:rPr>
        <w:t>2. Цена и общая сумма договора.</w:t>
      </w:r>
    </w:p>
    <w:p w:rsidR="00C60250" w:rsidRPr="00D8171E" w:rsidRDefault="00C60250" w:rsidP="00C6025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стоимость</w:t>
      </w:r>
      <w:r w:rsidR="008A76AC">
        <w:t xml:space="preserve"> погрузки, доставки, разгрузки</w:t>
      </w:r>
      <w:r w:rsidRPr="005E1F0D">
        <w:t>, расходы на уплату таможенных пошлин, налогов, сборов и других обязательных платежей.</w:t>
      </w:r>
    </w:p>
    <w:p w:rsidR="00C60250" w:rsidRPr="00D8171E" w:rsidRDefault="00C60250" w:rsidP="00C6025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60250" w:rsidRDefault="00C60250" w:rsidP="00C6025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358CF" w:rsidRPr="00D8171E" w:rsidRDefault="000358CF" w:rsidP="00C6025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E180F" w:rsidRDefault="00C60250" w:rsidP="00C036CD">
      <w:pPr>
        <w:jc w:val="both"/>
        <w:rPr>
          <w:b/>
          <w:bCs/>
        </w:rPr>
      </w:pPr>
      <w:r w:rsidRPr="00D8171E">
        <w:t> </w:t>
      </w:r>
    </w:p>
    <w:p w:rsidR="00C60250" w:rsidRDefault="00C60250" w:rsidP="00C60250">
      <w:pPr>
        <w:jc w:val="center"/>
        <w:rPr>
          <w:b/>
          <w:bCs/>
        </w:rPr>
      </w:pPr>
      <w:r>
        <w:rPr>
          <w:b/>
          <w:bCs/>
        </w:rPr>
        <w:t>3</w:t>
      </w:r>
      <w:r w:rsidRPr="00D8171E">
        <w:rPr>
          <w:b/>
          <w:bCs/>
        </w:rPr>
        <w:t>. Порядок поставки.</w:t>
      </w:r>
    </w:p>
    <w:p w:rsidR="00A70891" w:rsidRPr="00A70891" w:rsidRDefault="00A70891" w:rsidP="00A70891">
      <w:r w:rsidRPr="00A70891">
        <w:t xml:space="preserve">3.1. Поставка Товара осуществляется за счет и силами «Поставщика» на склад «Заказчика», расположенный по адресу: г. Самара, ул. Коммунистическая, д. 8. </w:t>
      </w:r>
    </w:p>
    <w:p w:rsidR="00A70891" w:rsidRPr="00A70891" w:rsidRDefault="00A70891" w:rsidP="00A70891">
      <w:r w:rsidRPr="00A70891">
        <w:t xml:space="preserve">3.2. Срок поставки Товара: Поставка осуществляется по заявкам «Заказчика». Срок поставки Товара: </w:t>
      </w:r>
      <w:r w:rsidR="00FE6149">
        <w:t>в</w:t>
      </w:r>
      <w:r w:rsidR="00FE6149" w:rsidRPr="00DE6B9E">
        <w:t xml:space="preserve"> течение </w:t>
      </w:r>
      <w:r w:rsidR="00FE6149">
        <w:t xml:space="preserve">20 </w:t>
      </w:r>
      <w:r w:rsidR="00FE6149" w:rsidRPr="00B86B7B">
        <w:t>(двадцати)</w:t>
      </w:r>
      <w:r w:rsidR="00FE6149">
        <w:t xml:space="preserve"> календарных дней с момента</w:t>
      </w:r>
      <w:r w:rsidR="00FE6149" w:rsidRPr="00AA1B29">
        <w:rPr>
          <w:rFonts w:eastAsia="Calibri"/>
          <w:lang w:eastAsia="en-US"/>
        </w:rPr>
        <w:t xml:space="preserve"> получения Поставщиком </w:t>
      </w:r>
      <w:r w:rsidR="00FE6149">
        <w:rPr>
          <w:rFonts w:eastAsia="Calibri"/>
          <w:lang w:eastAsia="en-US"/>
        </w:rPr>
        <w:t>заявки от Заказчика</w:t>
      </w:r>
      <w:r w:rsidRPr="00A70891">
        <w:t>. Приемка товара осуществляется в рабочие дни с понедельника по четверг с 8.00-12.00 и 13.00-16.30ч.; пятница с 8.00-12.00 и 13.00-15.30ч.</w:t>
      </w:r>
    </w:p>
    <w:p w:rsidR="00CE180F" w:rsidRDefault="00CE180F" w:rsidP="00C036CD">
      <w:pPr>
        <w:rPr>
          <w:b/>
          <w:bCs/>
        </w:rPr>
      </w:pPr>
    </w:p>
    <w:p w:rsidR="007238FF" w:rsidRPr="00D36176" w:rsidRDefault="007238FF" w:rsidP="007238FF">
      <w:pPr>
        <w:jc w:val="center"/>
        <w:rPr>
          <w:b/>
        </w:rPr>
      </w:pPr>
      <w:r>
        <w:rPr>
          <w:b/>
        </w:rPr>
        <w:t>4</w:t>
      </w:r>
      <w:r w:rsidRPr="00D36176">
        <w:rPr>
          <w:b/>
        </w:rPr>
        <w:t>. Порядок и сроки приёмки товара, переход права собственности товара, риск случайной гибели</w:t>
      </w:r>
    </w:p>
    <w:p w:rsidR="007238FF" w:rsidRPr="00D36176" w:rsidRDefault="007238FF" w:rsidP="007238FF">
      <w:pPr>
        <w:jc w:val="both"/>
      </w:pPr>
      <w:r>
        <w:t>4</w:t>
      </w:r>
      <w:r w:rsidRPr="00D36176">
        <w:t>.1. Приемка Товара осуществляется представителем Заказчика (материально ответственным лицом) в месте его передачи, в соответствии с п. 3.</w:t>
      </w:r>
      <w:r>
        <w:t>1, п. 3.2</w:t>
      </w:r>
      <w:r w:rsidRPr="00D36176">
        <w:t xml:space="preserve"> Договора.</w:t>
      </w:r>
    </w:p>
    <w:p w:rsidR="007238FF" w:rsidRPr="00D36176" w:rsidRDefault="007238FF" w:rsidP="007238FF">
      <w:pPr>
        <w:jc w:val="both"/>
      </w:pPr>
      <w:r>
        <w:lastRenderedPageBreak/>
        <w:t>4</w:t>
      </w:r>
      <w:r w:rsidRPr="00D36176">
        <w:t xml:space="preserve">.2. Прием Товара по качеству и количеству осуществляется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1965 года № П-6 (в ред. Постановлений Госарбитража СССР от 29.12.1973 № 81, от 14.11.1974 № 98, с изм., внесенными Постановлением Пленума ВАС РФ от 22.10.1997 № 18),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1966 года № П-7 (в ред. Постановлений Госарбитража СССР от 29.12.1973 № 81, от 14.11.1974 № 98, с изм., внесенными Постановлением Пленума ВАС РФ от 22.10.1997 № 18). </w:t>
      </w:r>
    </w:p>
    <w:p w:rsidR="007238FF" w:rsidRPr="00D36176" w:rsidRDefault="007238FF" w:rsidP="007238FF">
      <w:pPr>
        <w:jc w:val="both"/>
      </w:pPr>
      <w:r>
        <w:t>4</w:t>
      </w:r>
      <w:r w:rsidRPr="00D36176">
        <w:t>.3. Представитель Заказчика вправе отказаться от приемки всего Товара или части Товара из-за несоответствия Спецификации.</w:t>
      </w:r>
    </w:p>
    <w:p w:rsidR="007238FF" w:rsidRPr="00D36176" w:rsidRDefault="007238FF" w:rsidP="007238FF">
      <w:pPr>
        <w:jc w:val="both"/>
      </w:pPr>
      <w:r>
        <w:t>4</w:t>
      </w:r>
      <w:r w:rsidRPr="00D36176">
        <w:t>.4. Поставщик, в день поставки, обязан передать Заказчику следующие документы:</w:t>
      </w:r>
    </w:p>
    <w:p w:rsidR="007238FF" w:rsidRPr="00D36176" w:rsidRDefault="007238FF" w:rsidP="007238FF">
      <w:pPr>
        <w:jc w:val="both"/>
      </w:pPr>
      <w:r w:rsidRPr="00D36176">
        <w:t>- товарно-транспортную накладную установленного образца (подтверждающую факт и срок передачи товара от Поставщика к Заказчику);</w:t>
      </w:r>
    </w:p>
    <w:p w:rsidR="007238FF" w:rsidRPr="00D36176" w:rsidRDefault="007238FF" w:rsidP="007238FF">
      <w:pPr>
        <w:jc w:val="both"/>
      </w:pPr>
      <w:r w:rsidRPr="00D36176">
        <w:t>- счёт или счёт-фактуру установленного образца (в случае деятельности по упрощенной системе налогообложения в соответствии со ст. 346.11; п. 2, ст. 346.12 и 346.13 главы 26.2 НК РФ, счёт-фактура не представляется), товарную накладную или УПД (униве</w:t>
      </w:r>
      <w:r>
        <w:t>рсальный передаточный документ);</w:t>
      </w:r>
    </w:p>
    <w:p w:rsidR="002C0342" w:rsidRDefault="007238FF" w:rsidP="007238FF">
      <w:pPr>
        <w:jc w:val="both"/>
      </w:pPr>
      <w:r w:rsidRPr="00D36176">
        <w:t xml:space="preserve">- документы, удостоверяющие качество передаваемого товара, или их копии, заверенные надлежащим образом (сертификат (декларация) соответствия, в случае если поставляемый товар подлежит обязательной сертификации (обязательному декларированию соответствия), паспорт качества завода-изготовителя установленного образца и/или другие документы качества в соответствии с требованиями законодательства Российской </w:t>
      </w:r>
      <w:r>
        <w:t>Федерации);</w:t>
      </w:r>
    </w:p>
    <w:p w:rsidR="007238FF" w:rsidRPr="00D36176" w:rsidRDefault="002C0342" w:rsidP="007238FF">
      <w:pPr>
        <w:jc w:val="both"/>
      </w:pPr>
      <w:r>
        <w:t xml:space="preserve">- </w:t>
      </w:r>
      <w:r w:rsidR="007238FF" w:rsidRPr="00D36176">
        <w:t>выписк</w:t>
      </w:r>
      <w:r w:rsidR="007238FF">
        <w:t>у</w:t>
      </w:r>
      <w:r w:rsidR="007238FF" w:rsidRPr="00D36176">
        <w:t xml:space="preserve"> из реестра российской промышленной продукции или</w:t>
      </w:r>
      <w:r>
        <w:t xml:space="preserve"> </w:t>
      </w:r>
      <w:r w:rsidR="007238FF" w:rsidRPr="00D36176">
        <w:t>из евразийского реестра промышленных товаров, в случае если поставляемый товар попадает под запрет или ограничение в соответствии с ПП РФ от 23.12.2024 г. № 1875.</w:t>
      </w:r>
    </w:p>
    <w:p w:rsidR="001C6D02" w:rsidRDefault="007238FF" w:rsidP="007238FF">
      <w:pPr>
        <w:jc w:val="both"/>
      </w:pPr>
      <w:r>
        <w:t>4</w:t>
      </w:r>
      <w:r w:rsidRPr="00D36176">
        <w:t xml:space="preserve">.5. </w:t>
      </w:r>
      <w:r w:rsidR="001C6D02">
        <w:rPr>
          <w:rStyle w:val="fontstyle01"/>
        </w:rPr>
        <w:t>Для проверки поставленного Товара в части его соответствия условиям настоящего</w:t>
      </w:r>
      <w:r w:rsidR="001C6D02">
        <w:rPr>
          <w:color w:val="000000"/>
        </w:rPr>
        <w:br/>
      </w:r>
      <w:r w:rsidR="001C6D02">
        <w:rPr>
          <w:rStyle w:val="fontstyle01"/>
        </w:rPr>
        <w:t xml:space="preserve">Договора, Заказчик </w:t>
      </w:r>
      <w:r w:rsidR="00265F01">
        <w:rPr>
          <w:rStyle w:val="fontstyle01"/>
        </w:rPr>
        <w:t>может</w:t>
      </w:r>
      <w:r w:rsidR="001C6D02">
        <w:rPr>
          <w:rStyle w:val="fontstyle01"/>
        </w:rPr>
        <w:t xml:space="preserve"> произвести экспертизу собственными силами или с</w:t>
      </w:r>
      <w:r w:rsidR="001C6D02">
        <w:rPr>
          <w:color w:val="000000"/>
        </w:rPr>
        <w:br/>
      </w:r>
      <w:r w:rsidR="001C6D02">
        <w:rPr>
          <w:rStyle w:val="fontstyle01"/>
        </w:rPr>
        <w:t>привлечением экспертов (экспертных организаций) в соответствии с законодательством</w:t>
      </w:r>
      <w:r w:rsidR="001C6D02">
        <w:rPr>
          <w:color w:val="000000"/>
        </w:rPr>
        <w:br/>
      </w:r>
      <w:r w:rsidR="001C6D02">
        <w:rPr>
          <w:rStyle w:val="fontstyle01"/>
        </w:rPr>
        <w:t>Российской Федерации. Результаты такой экспертизы должны быть отражены в документе,</w:t>
      </w:r>
      <w:r w:rsidR="001C6D02">
        <w:rPr>
          <w:color w:val="000000"/>
        </w:rPr>
        <w:t xml:space="preserve"> </w:t>
      </w:r>
      <w:r w:rsidR="001C6D02">
        <w:rPr>
          <w:rStyle w:val="fontstyle01"/>
        </w:rPr>
        <w:t>подтверждающем проведение экспертизы или непосредственно в Акте сдачи-приемки</w:t>
      </w:r>
      <w:r w:rsidR="001C6D02">
        <w:rPr>
          <w:color w:val="000000"/>
        </w:rPr>
        <w:br/>
      </w:r>
      <w:r w:rsidR="001C6D02">
        <w:rPr>
          <w:rStyle w:val="fontstyle01"/>
        </w:rPr>
        <w:t>товара. В случае поставки товара ненадлежащего качества, в том числе поставки товара</w:t>
      </w:r>
      <w:r w:rsidR="001C6D02">
        <w:rPr>
          <w:color w:val="000000"/>
        </w:rPr>
        <w:br/>
      </w:r>
      <w:r w:rsidR="001C6D02">
        <w:rPr>
          <w:rStyle w:val="fontstyle01"/>
        </w:rPr>
        <w:t>несоответствующего требованиям настоящего договора, сопроводительной документации</w:t>
      </w:r>
      <w:r w:rsidR="001C6D02">
        <w:rPr>
          <w:color w:val="000000"/>
        </w:rPr>
        <w:br/>
      </w:r>
      <w:r w:rsidR="001C6D02">
        <w:rPr>
          <w:rStyle w:val="fontstyle01"/>
        </w:rPr>
        <w:t>на товар, обязательным к применению в Российской Федерации стандартам и нормам</w:t>
      </w:r>
      <w:r w:rsidR="001C6D02">
        <w:rPr>
          <w:color w:val="000000"/>
        </w:rPr>
        <w:br/>
      </w:r>
      <w:r w:rsidR="001C6D02">
        <w:rPr>
          <w:rStyle w:val="fontstyle01"/>
        </w:rPr>
        <w:t>затраты по привлечению экспертов (экспертных организаций) несет Поставщик</w:t>
      </w:r>
      <w:r w:rsidR="007B0A5B">
        <w:rPr>
          <w:rStyle w:val="fontstyle01"/>
        </w:rPr>
        <w:t>.</w:t>
      </w:r>
      <w:r w:rsidR="001C6D02">
        <w:t xml:space="preserve"> </w:t>
      </w:r>
    </w:p>
    <w:p w:rsidR="007238FF" w:rsidRPr="00D36176" w:rsidRDefault="007238FF" w:rsidP="007238FF">
      <w:pPr>
        <w:jc w:val="both"/>
      </w:pPr>
      <w:r>
        <w:t>4.6. Заказчик не позднее 30</w:t>
      </w:r>
      <w:r w:rsidRPr="00D36176">
        <w:t xml:space="preserve"> (</w:t>
      </w:r>
      <w:r>
        <w:t>тридцати</w:t>
      </w:r>
      <w:r w:rsidRPr="00D36176">
        <w:t xml:space="preserve">) </w:t>
      </w:r>
      <w:r>
        <w:t>календарных</w:t>
      </w:r>
      <w:r w:rsidRPr="00D36176">
        <w:t xml:space="preserve"> дней, с момента получения товара, </w:t>
      </w:r>
      <w:r w:rsidR="00265F01">
        <w:t>может</w:t>
      </w:r>
      <w:r>
        <w:t xml:space="preserve"> провести экспертизу и</w:t>
      </w:r>
      <w:r w:rsidRPr="00D36176">
        <w:t xml:space="preserve"> предоставить Поставщику подписанные документы, переданные Поставщиком в соответствии с п. </w:t>
      </w:r>
      <w:r>
        <w:t>4</w:t>
      </w:r>
      <w:r w:rsidRPr="00D36176">
        <w:t>.4, или мотивированный отказ в подписании данных документов.</w:t>
      </w:r>
    </w:p>
    <w:p w:rsidR="001C6D02" w:rsidRDefault="007238FF" w:rsidP="007238FF">
      <w:pPr>
        <w:jc w:val="both"/>
      </w:pPr>
      <w:r>
        <w:t>4</w:t>
      </w:r>
      <w:r w:rsidRPr="00D36176">
        <w:t xml:space="preserve">.7. </w:t>
      </w:r>
      <w:r w:rsidR="001C6D02">
        <w:rPr>
          <w:rStyle w:val="fontstyle01"/>
        </w:rPr>
        <w:t>Обязательство Поставщика по поставке Товара считается исполненным с момента</w:t>
      </w:r>
      <w:r w:rsidR="001C6D02">
        <w:rPr>
          <w:color w:val="000000"/>
        </w:rPr>
        <w:br/>
      </w:r>
      <w:r w:rsidR="001C6D02">
        <w:rPr>
          <w:rStyle w:val="fontstyle01"/>
        </w:rPr>
        <w:t>удостоверения факта надлежащей поставки Товара в соответствии с условиями настоящего</w:t>
      </w:r>
      <w:r w:rsidR="001C6D02">
        <w:rPr>
          <w:color w:val="000000"/>
        </w:rPr>
        <w:br/>
      </w:r>
      <w:r w:rsidR="001C6D02">
        <w:rPr>
          <w:rStyle w:val="fontstyle01"/>
        </w:rPr>
        <w:t>Договора, а именно с даты (дня) подписания обоими Сторонами товарной накладной или</w:t>
      </w:r>
      <w:r w:rsidR="001C6D02">
        <w:rPr>
          <w:color w:val="000000"/>
        </w:rPr>
        <w:br/>
      </w:r>
      <w:r w:rsidR="001C6D02">
        <w:rPr>
          <w:rStyle w:val="fontstyle01"/>
        </w:rPr>
        <w:t>УПД.</w:t>
      </w:r>
      <w:r w:rsidR="001C6D02">
        <w:t xml:space="preserve"> </w:t>
      </w:r>
    </w:p>
    <w:p w:rsidR="007238FF" w:rsidRPr="00D36176" w:rsidRDefault="007238FF" w:rsidP="007238FF">
      <w:pPr>
        <w:jc w:val="both"/>
      </w:pPr>
      <w:r>
        <w:t>4</w:t>
      </w:r>
      <w:r w:rsidRPr="00D36176">
        <w:t xml:space="preserve">.8. Право собственности на Товар прекращается у Поставщика с момента исполнения им обязательства, предусмотренного пунктом </w:t>
      </w:r>
      <w:r>
        <w:t>4</w:t>
      </w:r>
      <w:r w:rsidRPr="00D36176">
        <w:t>.7. настоящего Договора.</w:t>
      </w:r>
    </w:p>
    <w:p w:rsidR="007238FF" w:rsidRPr="00AD0520" w:rsidRDefault="007238FF" w:rsidP="007238FF">
      <w:pPr>
        <w:jc w:val="both"/>
      </w:pPr>
      <w:r>
        <w:t>4</w:t>
      </w:r>
      <w:r w:rsidRPr="00D36176">
        <w:t xml:space="preserve">.9. Риск случайной гибели Товара несет </w:t>
      </w:r>
      <w:r>
        <w:t>Заказчик</w:t>
      </w:r>
      <w:r w:rsidRPr="00D36176">
        <w:t xml:space="preserve"> </w:t>
      </w:r>
      <w:r>
        <w:t>с</w:t>
      </w:r>
      <w:r w:rsidRPr="00D36176">
        <w:t xml:space="preserve"> момента </w:t>
      </w:r>
      <w:r>
        <w:t>получения товара на склад Заказчика</w:t>
      </w:r>
      <w:r w:rsidRPr="00D36176">
        <w:t>.</w:t>
      </w:r>
    </w:p>
    <w:p w:rsidR="007238FF" w:rsidRDefault="007238FF" w:rsidP="00C60250">
      <w:pPr>
        <w:jc w:val="center"/>
        <w:rPr>
          <w:b/>
          <w:bCs/>
        </w:rPr>
      </w:pPr>
    </w:p>
    <w:p w:rsidR="00C60250" w:rsidRPr="00D8171E" w:rsidRDefault="007238FF" w:rsidP="00C60250">
      <w:pPr>
        <w:jc w:val="center"/>
        <w:rPr>
          <w:b/>
          <w:bCs/>
        </w:rPr>
      </w:pPr>
      <w:r>
        <w:rPr>
          <w:b/>
          <w:bCs/>
        </w:rPr>
        <w:t>5</w:t>
      </w:r>
      <w:r w:rsidR="00C60250" w:rsidRPr="00D8171E">
        <w:rPr>
          <w:b/>
          <w:bCs/>
        </w:rPr>
        <w:t>. Обязательства сторон.</w:t>
      </w:r>
    </w:p>
    <w:p w:rsidR="001C6D02" w:rsidRPr="00D8171E" w:rsidRDefault="001C6D02" w:rsidP="001C6D02">
      <w:pPr>
        <w:jc w:val="both"/>
      </w:pPr>
      <w:r>
        <w:t>5</w:t>
      </w:r>
      <w:r w:rsidRPr="00D8171E">
        <w:t>.1. Поставщик обязуется:</w:t>
      </w:r>
    </w:p>
    <w:p w:rsidR="001C6D02" w:rsidRPr="00D8171E" w:rsidRDefault="001C6D02" w:rsidP="001C6D02">
      <w:pPr>
        <w:jc w:val="both"/>
      </w:pPr>
      <w:r>
        <w:t>5</w:t>
      </w:r>
      <w:r w:rsidRPr="00D8171E">
        <w:t>.1.1. Соблюдать сроки поставки в соответствии с условиями договора.</w:t>
      </w:r>
    </w:p>
    <w:p w:rsidR="001C6D02" w:rsidRDefault="001C6D02" w:rsidP="001C6D02">
      <w:pPr>
        <w:jc w:val="both"/>
      </w:pPr>
      <w:r>
        <w:t>5</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w:t>
      </w:r>
      <w:r>
        <w:t xml:space="preserve"> рабочих</w:t>
      </w:r>
      <w:r w:rsidRPr="00D8171E">
        <w:t xml:space="preserve"> дней заменить его на качественный с компенсацией потерь, понесённых Заказчиком.</w:t>
      </w:r>
    </w:p>
    <w:p w:rsidR="001C6D02" w:rsidRDefault="001C6D02" w:rsidP="001C6D02">
      <w:pPr>
        <w:jc w:val="both"/>
      </w:pPr>
      <w:r>
        <w:t xml:space="preserve">5.1.3. </w:t>
      </w:r>
      <w:r w:rsidRPr="00932AEB">
        <w:t>В случае проведения экспертизы предоставить в течение одного рабочего дня по запросу экспертов дополнительные материалы, относящиеся к условиям исполнения договора.</w:t>
      </w:r>
    </w:p>
    <w:p w:rsidR="001C6D02" w:rsidRPr="00D8171E" w:rsidRDefault="001C6D02" w:rsidP="001C6D02">
      <w:pPr>
        <w:jc w:val="both"/>
      </w:pPr>
      <w:r>
        <w:t xml:space="preserve">5.1.4. </w:t>
      </w:r>
      <w:r w:rsidRPr="00932AEB">
        <w:t xml:space="preserve">Исполнять иные обязательства, предусмотренные законодательством Российской Федерации и </w:t>
      </w:r>
      <w:r>
        <w:t>Д</w:t>
      </w:r>
      <w:r w:rsidRPr="00932AEB">
        <w:t>оговором</w:t>
      </w:r>
    </w:p>
    <w:p w:rsidR="001C6D02" w:rsidRDefault="001C6D02" w:rsidP="001C6D02">
      <w:pPr>
        <w:jc w:val="both"/>
      </w:pPr>
      <w:r>
        <w:t>5</w:t>
      </w:r>
      <w:r w:rsidRPr="00D8171E">
        <w:t>.2. Заказчик обязуется:</w:t>
      </w:r>
    </w:p>
    <w:p w:rsidR="001C6D02" w:rsidRPr="00D8171E" w:rsidRDefault="001C6D02" w:rsidP="001C6D02">
      <w:pPr>
        <w:jc w:val="both"/>
      </w:pPr>
      <w:r>
        <w:t xml:space="preserve">5.2.1. </w:t>
      </w:r>
      <w:r w:rsidRPr="00932AEB">
        <w:t>Обеспечить приёмку поставленного товара в соответствии с условиями договора</w:t>
      </w:r>
      <w:r>
        <w:t>.</w:t>
      </w:r>
    </w:p>
    <w:p w:rsidR="001C6D02" w:rsidRPr="00D8171E" w:rsidRDefault="001C6D02" w:rsidP="001C6D02">
      <w:pPr>
        <w:jc w:val="both"/>
      </w:pPr>
      <w:r>
        <w:lastRenderedPageBreak/>
        <w:t>5.2.2</w:t>
      </w:r>
      <w:r w:rsidRPr="00D8171E">
        <w:t>. Своевременно оплачивать поставленный Поставщиком товар на условиях, предусмотренных настоящим договором.</w:t>
      </w:r>
    </w:p>
    <w:p w:rsidR="001C6D02" w:rsidRPr="00D8171E" w:rsidRDefault="001C6D02" w:rsidP="001C6D02">
      <w:pPr>
        <w:jc w:val="both"/>
      </w:pPr>
      <w:r>
        <w:t>5</w:t>
      </w:r>
      <w:r w:rsidRPr="00D8171E">
        <w:t>.2.</w:t>
      </w:r>
      <w:r>
        <w:t>3</w:t>
      </w:r>
      <w:r w:rsidRPr="00D8171E">
        <w:t>.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E180F" w:rsidRDefault="00CE180F" w:rsidP="00C60250">
      <w:pPr>
        <w:jc w:val="center"/>
        <w:rPr>
          <w:b/>
        </w:rPr>
      </w:pPr>
    </w:p>
    <w:p w:rsidR="00C60250" w:rsidRPr="00D8171E" w:rsidRDefault="007238FF" w:rsidP="00C60250">
      <w:pPr>
        <w:jc w:val="center"/>
      </w:pPr>
      <w:r>
        <w:rPr>
          <w:b/>
        </w:rPr>
        <w:t>6</w:t>
      </w:r>
      <w:r w:rsidR="00C60250" w:rsidRPr="00D8171E">
        <w:rPr>
          <w:b/>
        </w:rPr>
        <w:t>. Гарантийный срок.</w:t>
      </w:r>
    </w:p>
    <w:p w:rsidR="007B0A5B" w:rsidRDefault="007B0A5B" w:rsidP="007B0A5B">
      <w:pPr>
        <w:jc w:val="both"/>
      </w:pPr>
      <w:r w:rsidRPr="007B0A5B">
        <w:t>6.1. Поставщик гарантирует качество и безопасность поставляемого товара в соответствии</w:t>
      </w:r>
      <w:r w:rsidR="00392BA2">
        <w:t xml:space="preserve"> </w:t>
      </w:r>
      <w:r w:rsidRPr="007B0A5B">
        <w:t>с действующими стандартами, утвержденными в отношении данного вида товара.</w:t>
      </w:r>
    </w:p>
    <w:p w:rsidR="007B0A5B" w:rsidRDefault="007B0A5B" w:rsidP="007B0A5B">
      <w:pPr>
        <w:jc w:val="both"/>
      </w:pPr>
      <w:r w:rsidRPr="007B0A5B">
        <w:t>6.2. Товар должен соответствовать нормам безопасности, установленным действующим</w:t>
      </w:r>
      <w:r w:rsidR="00392BA2">
        <w:t xml:space="preserve"> </w:t>
      </w:r>
      <w:r w:rsidRPr="007B0A5B">
        <w:t>законодательством РФ.</w:t>
      </w:r>
    </w:p>
    <w:p w:rsidR="007B0A5B" w:rsidRDefault="007B0A5B" w:rsidP="007B0A5B">
      <w:pPr>
        <w:jc w:val="both"/>
      </w:pPr>
      <w:r w:rsidRPr="007B0A5B">
        <w:t>6.3. На поставляемый товар Поставщик предоставляет гарантию качества Поставщика и</w:t>
      </w:r>
      <w:r>
        <w:t xml:space="preserve"> </w:t>
      </w:r>
      <w:r w:rsidRPr="007B0A5B">
        <w:t>гарантию качества производителя в соответствии с нормативными документами на данный</w:t>
      </w:r>
      <w:r>
        <w:t xml:space="preserve"> </w:t>
      </w:r>
      <w:r w:rsidRPr="007B0A5B">
        <w:t>вид товара.</w:t>
      </w:r>
    </w:p>
    <w:p w:rsidR="007B0A5B" w:rsidRDefault="007B0A5B" w:rsidP="007B0A5B">
      <w:pPr>
        <w:jc w:val="both"/>
      </w:pPr>
      <w:r w:rsidRPr="007B0A5B">
        <w:t>6.4. Гарантийный срок на товар – не менее 12 месяцев с момента получения товара</w:t>
      </w:r>
      <w:r>
        <w:t xml:space="preserve"> </w:t>
      </w:r>
      <w:r w:rsidRPr="007B0A5B">
        <w:t>Заказчиком.</w:t>
      </w:r>
    </w:p>
    <w:p w:rsidR="007B0A5B" w:rsidRDefault="007B0A5B" w:rsidP="007B0A5B">
      <w:pPr>
        <w:jc w:val="both"/>
      </w:pPr>
      <w:r w:rsidRPr="007B0A5B">
        <w:t>6.5. Наличие гарантии качества удостоверяется передачей Поставщиком Заказчику</w:t>
      </w:r>
      <w:r>
        <w:t xml:space="preserve"> </w:t>
      </w:r>
      <w:r w:rsidRPr="007B0A5B">
        <w:t>соответствующих сертификатов соответствия (гарантийных талонов), паспортов качества,</w:t>
      </w:r>
      <w:r>
        <w:t xml:space="preserve"> </w:t>
      </w:r>
      <w:r w:rsidRPr="007B0A5B">
        <w:t>или проставлением соответствующих записей на маркировочном ярлыке поставленного</w:t>
      </w:r>
      <w:r>
        <w:t xml:space="preserve"> </w:t>
      </w:r>
      <w:r w:rsidRPr="007B0A5B">
        <w:t>товара.</w:t>
      </w:r>
    </w:p>
    <w:p w:rsidR="007B0A5B" w:rsidRDefault="007B0A5B" w:rsidP="007B0A5B">
      <w:pPr>
        <w:jc w:val="both"/>
      </w:pPr>
      <w:r w:rsidRPr="007B0A5B">
        <w:t>6.6. В период гарантийного срока Поставщика, Поставщик обязуется за свой счёт</w:t>
      </w:r>
      <w:r>
        <w:t xml:space="preserve"> </w:t>
      </w:r>
      <w:r w:rsidRPr="007B0A5B">
        <w:t>производить необходимое устранение недостатков в соответствии с требованиями</w:t>
      </w:r>
      <w:r>
        <w:t xml:space="preserve"> </w:t>
      </w:r>
      <w:r w:rsidRPr="007B0A5B">
        <w:t>законодательства Российской Федерации.</w:t>
      </w:r>
    </w:p>
    <w:p w:rsidR="007B0A5B" w:rsidRDefault="007B0A5B" w:rsidP="00C60250">
      <w:pPr>
        <w:jc w:val="both"/>
      </w:pPr>
      <w:r w:rsidRPr="007B0A5B">
        <w:t>6.7. Транспортные и другие расходы, связанные с возвратом или заменой</w:t>
      </w:r>
      <w:r>
        <w:t xml:space="preserve"> </w:t>
      </w:r>
      <w:r w:rsidRPr="007B0A5B">
        <w:t>некачественного товара, несёт Поставщик</w:t>
      </w:r>
    </w:p>
    <w:p w:rsidR="00FE6149" w:rsidRPr="00FE6149" w:rsidRDefault="00FE6149" w:rsidP="00C60250">
      <w:pPr>
        <w:jc w:val="both"/>
        <w:rPr>
          <w:sz w:val="22"/>
          <w:szCs w:val="22"/>
        </w:rPr>
      </w:pPr>
    </w:p>
    <w:p w:rsidR="00392BA2" w:rsidRPr="00392BA2" w:rsidRDefault="00392BA2" w:rsidP="00392BA2">
      <w:pPr>
        <w:jc w:val="center"/>
        <w:rPr>
          <w:b/>
        </w:rPr>
      </w:pPr>
      <w:r w:rsidRPr="00392BA2">
        <w:rPr>
          <w:b/>
        </w:rPr>
        <w:t>7. Ответственность сторон.</w:t>
      </w:r>
    </w:p>
    <w:p w:rsidR="00392BA2" w:rsidRDefault="00392BA2" w:rsidP="00392BA2">
      <w:pPr>
        <w:jc w:val="both"/>
      </w:pPr>
      <w:r w:rsidRPr="00392BA2">
        <w:br/>
      </w:r>
      <w:r>
        <w:t xml:space="preserve">7.1.Ответственность </w:t>
      </w:r>
      <w:r w:rsidRPr="00392BA2">
        <w:t>Заказчика:</w:t>
      </w:r>
    </w:p>
    <w:p w:rsidR="00392BA2" w:rsidRDefault="00392BA2" w:rsidP="00392BA2">
      <w:pPr>
        <w:jc w:val="both"/>
      </w:pPr>
      <w:r>
        <w:t>7.1.1.</w:t>
      </w:r>
      <w:r w:rsidRPr="00392BA2">
        <w:t>В случае просрочки исполнения Заказчиком обязательств, предусмотренных</w:t>
      </w:r>
      <w:r>
        <w:t xml:space="preserve"> </w:t>
      </w:r>
      <w:r w:rsidRPr="00392BA2">
        <w:t>договором, Поставщик вправе применить к Заказчику неустойку в размере одной трехсотой</w:t>
      </w:r>
      <w:r>
        <w:t xml:space="preserve"> </w:t>
      </w:r>
      <w:r w:rsidRPr="00392BA2">
        <w:t>ставки рефинансирования Центрального банка Российской Федерации, действующей на</w:t>
      </w:r>
      <w:r>
        <w:t xml:space="preserve"> </w:t>
      </w:r>
      <w:r w:rsidRPr="00392BA2">
        <w:t>день уплаты неустойки, за каждый день просрочки исполнения обязательств.</w:t>
      </w:r>
    </w:p>
    <w:p w:rsidR="002C0342" w:rsidRDefault="00392BA2" w:rsidP="00392BA2">
      <w:pPr>
        <w:jc w:val="both"/>
      </w:pPr>
      <w:r w:rsidRPr="00392BA2">
        <w:t>7.2. Ответственность Поставщика:</w:t>
      </w:r>
    </w:p>
    <w:p w:rsidR="002C0342" w:rsidRDefault="00392BA2" w:rsidP="00392BA2">
      <w:pPr>
        <w:jc w:val="both"/>
      </w:pPr>
      <w:r w:rsidRPr="00392BA2">
        <w:t>7.2.1. В случае нарушения сроков поставки товара, и (или) нарушения сроков</w:t>
      </w:r>
      <w:r>
        <w:t xml:space="preserve"> </w:t>
      </w:r>
      <w:r w:rsidRPr="00392BA2">
        <w:t>представления отчетной документации Заказчик вправе применить к Поставщику</w:t>
      </w:r>
      <w:r>
        <w:t xml:space="preserve"> </w:t>
      </w:r>
      <w:r w:rsidRPr="00392BA2">
        <w:t>неустойку в размере одной трехсотой ставки рефинансирования Центрального банка</w:t>
      </w:r>
      <w:r>
        <w:t xml:space="preserve"> </w:t>
      </w:r>
      <w:r w:rsidRPr="00392BA2">
        <w:t>Российской Федерации, действующей на день уплаты неустойки, за каждый день просрочки</w:t>
      </w:r>
      <w:r>
        <w:t xml:space="preserve"> </w:t>
      </w:r>
      <w:r w:rsidRPr="00392BA2">
        <w:t>исполнения обязательств.</w:t>
      </w:r>
      <w:r w:rsidR="002C0342">
        <w:t xml:space="preserve"> </w:t>
      </w:r>
    </w:p>
    <w:p w:rsidR="002C0342" w:rsidRDefault="00392BA2" w:rsidP="00392BA2">
      <w:pPr>
        <w:jc w:val="both"/>
      </w:pPr>
      <w:r w:rsidRPr="00392BA2">
        <w:t xml:space="preserve">7.2.2. В случае несоответствия товара объему (количеству) в </w:t>
      </w:r>
      <w:proofErr w:type="spellStart"/>
      <w:r w:rsidRPr="00392BA2">
        <w:t>т.ч</w:t>
      </w:r>
      <w:proofErr w:type="spellEnd"/>
      <w:r w:rsidRPr="00392BA2">
        <w:t>. не соответствие размеров,</w:t>
      </w:r>
      <w:r>
        <w:t xml:space="preserve"> </w:t>
      </w:r>
      <w:r w:rsidRPr="00392BA2">
        <w:t>предусмотренному настоящим договором, и (или) поставки товара из материалов</w:t>
      </w:r>
      <w:r>
        <w:t xml:space="preserve"> </w:t>
      </w:r>
      <w:r w:rsidRPr="00392BA2">
        <w:t>ненадлежащего качества, Заказчик вправе применить к Поставщику неустойку в размере одной трехсотой ставки рефинансирования Центрального банка Российской Федерации,</w:t>
      </w:r>
      <w:r>
        <w:t xml:space="preserve"> </w:t>
      </w:r>
      <w:r w:rsidRPr="00392BA2">
        <w:t>действующей на день уплаты неустойки, за каждый день с момента уведомления</w:t>
      </w:r>
      <w:r>
        <w:t xml:space="preserve"> </w:t>
      </w:r>
      <w:r w:rsidRPr="00392BA2">
        <w:t>Поставщика до момента надлежащего исполнения обязательств.</w:t>
      </w:r>
      <w:r w:rsidRPr="00392BA2">
        <w:br/>
        <w:t>7.2.3. В случае нарушения Поставщиком гарантийных обязательств, Заказчик вправе</w:t>
      </w:r>
      <w:r>
        <w:t xml:space="preserve"> </w:t>
      </w:r>
      <w:r w:rsidRPr="00392BA2">
        <w:t>применить к Поставщику неустойку в размере одной трехсотой ставки рефинансирования</w:t>
      </w:r>
      <w:r>
        <w:t xml:space="preserve"> </w:t>
      </w:r>
      <w:r w:rsidRPr="00392BA2">
        <w:t>Центрального банка Российской Федерации, действующей на день уплаты неустойки, за</w:t>
      </w:r>
      <w:r>
        <w:t xml:space="preserve"> </w:t>
      </w:r>
      <w:r w:rsidRPr="00392BA2">
        <w:t>каждый день неисполнения обязательства.</w:t>
      </w:r>
      <w:r w:rsidRPr="00392BA2">
        <w:br/>
        <w:t>7.3. Стороны освобождаются от уплаты неустойки, если докажут, что неисполнение или</w:t>
      </w:r>
      <w:r>
        <w:t xml:space="preserve"> </w:t>
      </w:r>
      <w:r w:rsidRPr="00392BA2">
        <w:t>ненадлежащее исполнение обязательств по договору произошли вследствие обстоятельств</w:t>
      </w:r>
      <w:r>
        <w:t xml:space="preserve"> </w:t>
      </w:r>
      <w:r w:rsidRPr="00392BA2">
        <w:t>непреодолимой силы или не по их вине.</w:t>
      </w:r>
      <w:r w:rsidR="002C0342">
        <w:t xml:space="preserve"> </w:t>
      </w:r>
    </w:p>
    <w:p w:rsidR="00392BA2" w:rsidRDefault="00392BA2" w:rsidP="00392BA2">
      <w:pPr>
        <w:jc w:val="both"/>
      </w:pPr>
      <w:r w:rsidRPr="00392BA2">
        <w:t>7.4. Уплата неустойки или применение иной формы ответственности не освобождает</w:t>
      </w:r>
      <w:r>
        <w:t xml:space="preserve"> </w:t>
      </w:r>
      <w:r w:rsidRPr="00392BA2">
        <w:t>Стороны от исполнения обязательств по настоящему договору.</w:t>
      </w:r>
    </w:p>
    <w:p w:rsidR="002C0342" w:rsidRDefault="002C0342" w:rsidP="00392BA2">
      <w:pPr>
        <w:jc w:val="both"/>
      </w:pPr>
      <w:r>
        <w:t xml:space="preserve">7.5. </w:t>
      </w:r>
      <w:r w:rsidR="00392BA2" w:rsidRPr="00392BA2">
        <w:t>Условия освобождения Сторон от ответственности:</w:t>
      </w:r>
      <w:r>
        <w:t xml:space="preserve"> </w:t>
      </w:r>
    </w:p>
    <w:p w:rsidR="002C0342" w:rsidRDefault="00392BA2" w:rsidP="00392BA2">
      <w:pPr>
        <w:jc w:val="both"/>
      </w:pPr>
      <w:r w:rsidRPr="00392BA2">
        <w:t>7.5.1. Стороны освобождаются от ответственности за неисполнение или ненадлежащее</w:t>
      </w:r>
      <w:r>
        <w:t xml:space="preserve"> </w:t>
      </w:r>
      <w:r w:rsidRPr="00392BA2">
        <w:t>исполнение обязательств по настоящему договору в случае наступления обстоятельств</w:t>
      </w:r>
      <w:r>
        <w:t xml:space="preserve"> </w:t>
      </w:r>
      <w:r w:rsidRPr="00392BA2">
        <w:t>непреодолимой силы (форс-мажор). Для целей настоящего договора «форс-мажор»</w:t>
      </w:r>
      <w:r>
        <w:t xml:space="preserve"> </w:t>
      </w:r>
      <w:r w:rsidRPr="00392BA2">
        <w:t>означает событие, находящееся вне контроля Стороны и приводящее к тому, что</w:t>
      </w:r>
      <w:r>
        <w:t xml:space="preserve"> </w:t>
      </w:r>
      <w:r w:rsidRPr="00392BA2">
        <w:t>выполнение Стороной ее обязательств по договору становится невозможным или</w:t>
      </w:r>
      <w:r>
        <w:t xml:space="preserve"> </w:t>
      </w:r>
      <w:r w:rsidRPr="00392BA2">
        <w:t>настолько бессмысленным, что в данных обстоятельствах считается невозможным, и</w:t>
      </w:r>
      <w:r>
        <w:t xml:space="preserve"> </w:t>
      </w:r>
      <w:r w:rsidRPr="00392BA2">
        <w:t>включает, но не ограничивается такими явлениями, как война, общественные волнения и</w:t>
      </w:r>
      <w:r>
        <w:t xml:space="preserve"> </w:t>
      </w:r>
      <w:r w:rsidRPr="00392BA2">
        <w:t>беспорядки, землетрясение, пожар, взрыв, буря, наводнение или другие неблагоприятные</w:t>
      </w:r>
      <w:r>
        <w:t xml:space="preserve"> </w:t>
      </w:r>
      <w:r w:rsidRPr="00392BA2">
        <w:t>метеорологические условия, забастовки, локауты или другие события в промышленности</w:t>
      </w:r>
      <w:r>
        <w:t xml:space="preserve"> </w:t>
      </w:r>
      <w:r w:rsidRPr="00392BA2">
        <w:t xml:space="preserve">(за исключением тех случаев, </w:t>
      </w:r>
      <w:r w:rsidRPr="00392BA2">
        <w:lastRenderedPageBreak/>
        <w:t>когда такие забастовки, локауты или другие события в</w:t>
      </w:r>
      <w:r>
        <w:t xml:space="preserve"> </w:t>
      </w:r>
      <w:r w:rsidRPr="00392BA2">
        <w:t xml:space="preserve">промышленности находятся под контролем Стороны, стремящейся предотвратить </w:t>
      </w:r>
      <w:r w:rsidR="00EC390A" w:rsidRPr="00392BA2">
        <w:t>форс-мажор</w:t>
      </w:r>
      <w:r w:rsidRPr="00392BA2">
        <w:t>), конфискация или другие действия государственных органов.</w:t>
      </w:r>
    </w:p>
    <w:p w:rsidR="002C0342" w:rsidRDefault="00392BA2" w:rsidP="00392BA2">
      <w:pPr>
        <w:jc w:val="both"/>
      </w:pPr>
      <w:r w:rsidRPr="00392BA2">
        <w:t>7.5.2. Форс-мажором не являются события, вызванные небрежностью или преднамеренным</w:t>
      </w:r>
      <w:r>
        <w:t xml:space="preserve"> </w:t>
      </w:r>
      <w:r w:rsidRPr="00392BA2">
        <w:t>действием Стороны или агентов, сотрудников Стороны, события, которые Сторона могла</w:t>
      </w:r>
      <w:r>
        <w:t xml:space="preserve"> </w:t>
      </w:r>
      <w:r w:rsidRPr="00392BA2">
        <w:t>бы предусмотреть при должном прилежании, чтобы учесть их при заключении договора и</w:t>
      </w:r>
      <w:r>
        <w:t xml:space="preserve"> </w:t>
      </w:r>
      <w:r w:rsidRPr="00392BA2">
        <w:t>предотвратить или контролировать их при выполнении обязательств по настоящему</w:t>
      </w:r>
      <w:r>
        <w:t xml:space="preserve"> </w:t>
      </w:r>
      <w:r w:rsidRPr="00392BA2">
        <w:t>договору.</w:t>
      </w:r>
    </w:p>
    <w:p w:rsidR="002C0342" w:rsidRDefault="002C0342" w:rsidP="00392BA2">
      <w:pPr>
        <w:jc w:val="both"/>
      </w:pPr>
      <w:r>
        <w:t>7</w:t>
      </w:r>
      <w:r w:rsidR="00392BA2" w:rsidRPr="00392BA2">
        <w:t>.5.3. Форс-мажором не является отсутствие достаточных средств или невыполнение каких</w:t>
      </w:r>
      <w:r w:rsidR="00EC390A">
        <w:t>-</w:t>
      </w:r>
      <w:r w:rsidR="00392BA2" w:rsidRPr="00392BA2">
        <w:t>либо платежей, предусмотренных настоящим договором.</w:t>
      </w:r>
    </w:p>
    <w:p w:rsidR="00392BA2" w:rsidRPr="00392BA2" w:rsidRDefault="00392BA2" w:rsidP="00392BA2">
      <w:pPr>
        <w:jc w:val="both"/>
      </w:pPr>
      <w:r w:rsidRPr="00392BA2">
        <w:t>7.5.4. Сторона, пострадавшая от события форс-мажора, обязана незамедлительно</w:t>
      </w:r>
      <w:r>
        <w:t xml:space="preserve"> </w:t>
      </w:r>
      <w:r w:rsidRPr="00392BA2">
        <w:t>уведомить другую Сторону о возникновении такого события, виде и возможности</w:t>
      </w:r>
      <w:r>
        <w:t xml:space="preserve"> </w:t>
      </w:r>
      <w:r w:rsidRPr="00392BA2">
        <w:t>продолжительности действия форс-мажора. Факт форс-мажора должен быть подтвержден</w:t>
      </w:r>
      <w:r>
        <w:t xml:space="preserve"> </w:t>
      </w:r>
      <w:r w:rsidRPr="00392BA2">
        <w:t>соответствующими компетентными органами.</w:t>
      </w:r>
    </w:p>
    <w:p w:rsidR="00392BA2" w:rsidRDefault="006704FB" w:rsidP="006704FB">
      <w:pPr>
        <w:jc w:val="both"/>
        <w:rPr>
          <w:bCs/>
        </w:rPr>
      </w:pPr>
      <w:r>
        <w:rPr>
          <w:bCs/>
        </w:rPr>
        <w:t xml:space="preserve"> </w:t>
      </w:r>
    </w:p>
    <w:p w:rsidR="00C60250" w:rsidRPr="00D8171E" w:rsidRDefault="002C0342" w:rsidP="00392BA2">
      <w:pPr>
        <w:jc w:val="center"/>
      </w:pPr>
      <w:r>
        <w:rPr>
          <w:b/>
          <w:bCs/>
        </w:rPr>
        <w:t>8</w:t>
      </w:r>
      <w:r w:rsidR="00C60250" w:rsidRPr="00D8171E">
        <w:rPr>
          <w:b/>
          <w:bCs/>
        </w:rPr>
        <w:t>. Срок действия договора.</w:t>
      </w:r>
    </w:p>
    <w:p w:rsidR="00C60250" w:rsidRPr="00D8171E" w:rsidRDefault="002C0342" w:rsidP="00CE180F">
      <w:pPr>
        <w:jc w:val="both"/>
      </w:pPr>
      <w:r>
        <w:t>8</w:t>
      </w:r>
      <w:r w:rsidR="00C60250" w:rsidRPr="00D8171E">
        <w:t xml:space="preserve">.1. Настоящий договор вступает в силу с момента подписания и действует </w:t>
      </w:r>
      <w:r w:rsidR="00C60250" w:rsidRPr="00CE180F">
        <w:rPr>
          <w:color w:val="000000"/>
        </w:rPr>
        <w:t xml:space="preserve">по 30 </w:t>
      </w:r>
      <w:r w:rsidR="009D0AA9" w:rsidRPr="00CE180F">
        <w:rPr>
          <w:color w:val="000000"/>
        </w:rPr>
        <w:t>декабря</w:t>
      </w:r>
      <w:r w:rsidR="00C60250" w:rsidRPr="00CE180F">
        <w:rPr>
          <w:color w:val="000000"/>
        </w:rPr>
        <w:t xml:space="preserve"> 2026 года, а в части расчетов до полного исполнения сторонами своих обязательств. </w:t>
      </w:r>
    </w:p>
    <w:p w:rsidR="00C60250" w:rsidRPr="00D8171E" w:rsidRDefault="002C0342" w:rsidP="00CE180F">
      <w:pPr>
        <w:jc w:val="both"/>
      </w:pPr>
      <w:r>
        <w:t>8</w:t>
      </w:r>
      <w:r w:rsidR="00C60250"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60250" w:rsidRPr="00CE180F" w:rsidRDefault="002C0342" w:rsidP="00CE180F">
      <w:pPr>
        <w:jc w:val="both"/>
        <w:rPr>
          <w:bCs/>
        </w:rPr>
      </w:pPr>
      <w:r>
        <w:t>8</w:t>
      </w:r>
      <w:r w:rsidR="00C60250"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E180F" w:rsidRPr="00C036CD" w:rsidRDefault="00C60250" w:rsidP="00C60250">
      <w:pPr>
        <w:jc w:val="both"/>
        <w:rPr>
          <w:bCs/>
        </w:rPr>
      </w:pPr>
      <w:r w:rsidRPr="00D8171E">
        <w:rPr>
          <w:bCs/>
        </w:rPr>
        <w:t> </w:t>
      </w:r>
    </w:p>
    <w:p w:rsidR="00C60250" w:rsidRPr="00D8171E" w:rsidRDefault="002C0342" w:rsidP="00C60250">
      <w:pPr>
        <w:jc w:val="center"/>
      </w:pPr>
      <w:r>
        <w:rPr>
          <w:b/>
          <w:bCs/>
        </w:rPr>
        <w:t>9</w:t>
      </w:r>
      <w:r w:rsidR="00CE180F">
        <w:rPr>
          <w:b/>
          <w:bCs/>
        </w:rPr>
        <w:t>.</w:t>
      </w:r>
      <w:r w:rsidR="00C60250">
        <w:rPr>
          <w:b/>
          <w:bCs/>
        </w:rPr>
        <w:t xml:space="preserve"> </w:t>
      </w:r>
      <w:r w:rsidR="00C60250" w:rsidRPr="00D8171E">
        <w:rPr>
          <w:b/>
          <w:bCs/>
        </w:rPr>
        <w:t>Арбитраж.</w:t>
      </w:r>
    </w:p>
    <w:p w:rsidR="00C60250" w:rsidRPr="00D8171E" w:rsidRDefault="002C0342" w:rsidP="00C60250">
      <w:pPr>
        <w:jc w:val="both"/>
      </w:pPr>
      <w:r>
        <w:t>9</w:t>
      </w:r>
      <w:r w:rsidR="00C60250" w:rsidRPr="00C254AF">
        <w:t>.1. При возникновении споров между Поставщиком и Заказчиком по вопросам исполнения</w:t>
      </w:r>
      <w:r w:rsidR="00C60250" w:rsidRPr="00D8171E">
        <w:t xml:space="preserve"> условий настоящего Договора, стороны обязуются принимать все мер к их разрешению путём переговоров.</w:t>
      </w:r>
    </w:p>
    <w:p w:rsidR="00C60250" w:rsidRDefault="002C0342" w:rsidP="00C60250">
      <w:pPr>
        <w:jc w:val="both"/>
      </w:pPr>
      <w:r>
        <w:t>9</w:t>
      </w:r>
      <w:r w:rsidR="00C60250" w:rsidRPr="00D8171E">
        <w:t>.2. В случае если взаимоприемлемое решение не достигнуто, все споры подлежат рассмотрению в Арбитражном суде Самарской области.</w:t>
      </w:r>
    </w:p>
    <w:p w:rsidR="00CE180F" w:rsidRDefault="00CE180F" w:rsidP="00C60250">
      <w:pPr>
        <w:jc w:val="both"/>
      </w:pPr>
    </w:p>
    <w:p w:rsidR="00C60250" w:rsidRPr="00D8171E" w:rsidRDefault="002C0342" w:rsidP="00C60250">
      <w:pPr>
        <w:jc w:val="center"/>
      </w:pPr>
      <w:r>
        <w:rPr>
          <w:b/>
          <w:bCs/>
        </w:rPr>
        <w:t>10</w:t>
      </w:r>
      <w:r w:rsidR="00C60250" w:rsidRPr="00D8171E">
        <w:rPr>
          <w:b/>
          <w:bCs/>
        </w:rPr>
        <w:t>.</w:t>
      </w:r>
      <w:r w:rsidR="00C60250">
        <w:rPr>
          <w:b/>
          <w:bCs/>
        </w:rPr>
        <w:t xml:space="preserve"> </w:t>
      </w:r>
      <w:r w:rsidR="00C60250" w:rsidRPr="00D8171E">
        <w:rPr>
          <w:b/>
          <w:bCs/>
        </w:rPr>
        <w:t>Прочие условия.</w:t>
      </w:r>
    </w:p>
    <w:p w:rsidR="00C60250" w:rsidRPr="00D8171E" w:rsidRDefault="002C0342" w:rsidP="00C60250">
      <w:pPr>
        <w:jc w:val="both"/>
      </w:pPr>
      <w:r>
        <w:t>10</w:t>
      </w:r>
      <w:r w:rsidR="00C60250"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60250" w:rsidRPr="00D8171E" w:rsidRDefault="002C0342" w:rsidP="00C60250">
      <w:pPr>
        <w:jc w:val="both"/>
      </w:pPr>
      <w:r>
        <w:t>10</w:t>
      </w:r>
      <w:r w:rsidR="00C60250"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E180F" w:rsidRDefault="002C0342" w:rsidP="00C60250">
      <w:pPr>
        <w:jc w:val="both"/>
      </w:pPr>
      <w:r>
        <w:t>10</w:t>
      </w:r>
      <w:r w:rsidR="00C60250"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60250" w:rsidRPr="00D8171E" w:rsidRDefault="002C0342" w:rsidP="00C60250">
      <w:pPr>
        <w:jc w:val="both"/>
      </w:pPr>
      <w:r>
        <w:t>10</w:t>
      </w:r>
      <w:r w:rsidR="00C60250" w:rsidRPr="00D8171E">
        <w:t xml:space="preserve">.4. Настоящий договор составлен и подписан в двух экземплярах, имеющих одинаковую юридическую силу. </w:t>
      </w:r>
    </w:p>
    <w:p w:rsidR="00C60250" w:rsidRDefault="002C0342" w:rsidP="00C60250">
      <w:pPr>
        <w:jc w:val="both"/>
      </w:pPr>
      <w:r>
        <w:t>10</w:t>
      </w:r>
      <w:r w:rsidR="00C60250" w:rsidRPr="00D8171E">
        <w:t>.5. Все материалы, связанные с данным договором, не подлежат разглашению третьим лицам.</w:t>
      </w:r>
    </w:p>
    <w:p w:rsidR="00C60250" w:rsidRDefault="00C60250" w:rsidP="00C60250">
      <w:pPr>
        <w:jc w:val="both"/>
      </w:pPr>
    </w:p>
    <w:p w:rsidR="00C60250" w:rsidRDefault="00C60250" w:rsidP="00C60250">
      <w:pPr>
        <w:jc w:val="both"/>
      </w:pPr>
      <w:r>
        <w:t>Приложения:</w:t>
      </w:r>
    </w:p>
    <w:p w:rsidR="00CE180F" w:rsidRDefault="00C60250" w:rsidP="00FE6149">
      <w:pPr>
        <w:jc w:val="both"/>
      </w:pPr>
      <w:r>
        <w:t>– Приложение № 1. «Спецификация»;</w:t>
      </w:r>
    </w:p>
    <w:p w:rsidR="00FE6149" w:rsidRPr="00FE6149" w:rsidRDefault="00FE6149" w:rsidP="00FE6149">
      <w:pPr>
        <w:jc w:val="both"/>
      </w:pPr>
    </w:p>
    <w:p w:rsidR="00C60250" w:rsidRDefault="002C0342" w:rsidP="00C60250">
      <w:pPr>
        <w:jc w:val="center"/>
        <w:rPr>
          <w:b/>
          <w:bCs/>
        </w:rPr>
      </w:pPr>
      <w:r>
        <w:rPr>
          <w:b/>
          <w:bCs/>
        </w:rPr>
        <w:t>11</w:t>
      </w:r>
      <w:r w:rsidR="00C60250" w:rsidRPr="00D8171E">
        <w:rPr>
          <w:b/>
          <w:bCs/>
        </w:rPr>
        <w:t>. Адреса и платежные реквизиты сторон.</w:t>
      </w:r>
    </w:p>
    <w:p w:rsidR="00C60250" w:rsidRDefault="00C60250" w:rsidP="00C60250">
      <w:pPr>
        <w:jc w:val="center"/>
        <w:rPr>
          <w:b/>
          <w:bCs/>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C60250"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D8171E" w:rsidRDefault="00C60250" w:rsidP="00A520CF">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60250" w:rsidRPr="002F013E" w:rsidRDefault="00C60250" w:rsidP="00A520CF">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60250" w:rsidRPr="002F013E" w:rsidRDefault="00C60250" w:rsidP="00A520CF">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C60250" w:rsidRPr="002F013E" w:rsidRDefault="00C60250" w:rsidP="00A520CF">
            <w:pPr>
              <w:ind w:right="-250"/>
              <w:rPr>
                <w:rFonts w:eastAsia="Calibri"/>
                <w:bCs/>
              </w:rPr>
            </w:pPr>
            <w:r w:rsidRPr="002F013E">
              <w:rPr>
                <w:rFonts w:eastAsia="Calibri"/>
                <w:bCs/>
              </w:rPr>
              <w:t>БИК 044525360</w:t>
            </w:r>
          </w:p>
          <w:p w:rsidR="00C60250" w:rsidRPr="002F013E" w:rsidRDefault="00C60250" w:rsidP="00A520CF">
            <w:pPr>
              <w:tabs>
                <w:tab w:val="left" w:pos="1830"/>
              </w:tabs>
              <w:rPr>
                <w:bCs/>
              </w:rPr>
            </w:pPr>
            <w:r w:rsidRPr="002F013E">
              <w:rPr>
                <w:rFonts w:eastAsia="Calibri"/>
                <w:bCs/>
              </w:rPr>
              <w:t>К/С 30101810445250000360</w:t>
            </w:r>
            <w:r>
              <w:rPr>
                <w:rFonts w:eastAsia="Calibri"/>
                <w:bCs/>
              </w:rPr>
              <w:t xml:space="preserve"> </w:t>
            </w:r>
          </w:p>
          <w:p w:rsidR="003F6A9A" w:rsidRPr="00774F28" w:rsidRDefault="003F6A9A" w:rsidP="003F6A9A">
            <w:pPr>
              <w:tabs>
                <w:tab w:val="left" w:pos="1830"/>
              </w:tabs>
              <w:rPr>
                <w:bCs/>
              </w:rPr>
            </w:pPr>
            <w:r w:rsidRPr="007939F3">
              <w:rPr>
                <w:lang w:val="en-US"/>
              </w:rPr>
              <w:t>e</w:t>
            </w:r>
            <w:r w:rsidRPr="00774F28">
              <w:t>-</w:t>
            </w:r>
            <w:r w:rsidRPr="007939F3">
              <w:rPr>
                <w:lang w:val="en-US"/>
              </w:rPr>
              <w:t>mail</w:t>
            </w:r>
            <w:r w:rsidRPr="00774F28">
              <w:t xml:space="preserve">: </w:t>
            </w:r>
            <w:proofErr w:type="spellStart"/>
            <w:r w:rsidR="002C0342" w:rsidRPr="002C0342">
              <w:rPr>
                <w:rStyle w:val="a3"/>
                <w:rFonts w:eastAsia="Calibri"/>
                <w:color w:val="auto"/>
                <w:szCs w:val="28"/>
                <w:u w:val="none"/>
                <w:lang w:val="en-US" w:eastAsia="en-US"/>
              </w:rPr>
              <w:t>ks</w:t>
            </w:r>
            <w:proofErr w:type="spellEnd"/>
            <w:r w:rsidR="002C0342" w:rsidRPr="00774F28">
              <w:rPr>
                <w:rStyle w:val="a3"/>
                <w:rFonts w:eastAsia="Calibri"/>
                <w:color w:val="auto"/>
                <w:szCs w:val="28"/>
                <w:u w:val="none"/>
                <w:lang w:eastAsia="en-US"/>
              </w:rPr>
              <w:t>@</w:t>
            </w:r>
            <w:proofErr w:type="spellStart"/>
            <w:r w:rsidR="002C0342" w:rsidRPr="002C0342">
              <w:rPr>
                <w:rStyle w:val="a3"/>
                <w:rFonts w:eastAsia="Calibri"/>
                <w:color w:val="auto"/>
                <w:szCs w:val="28"/>
                <w:u w:val="none"/>
                <w:lang w:val="en-US" w:eastAsia="en-US"/>
              </w:rPr>
              <w:t>ttu</w:t>
            </w:r>
            <w:proofErr w:type="spellEnd"/>
            <w:r w:rsidR="002C0342" w:rsidRPr="00774F28">
              <w:rPr>
                <w:rStyle w:val="a3"/>
                <w:rFonts w:eastAsia="Calibri"/>
                <w:color w:val="auto"/>
                <w:szCs w:val="28"/>
                <w:u w:val="none"/>
                <w:lang w:eastAsia="en-US"/>
              </w:rPr>
              <w:t>-</w:t>
            </w:r>
            <w:r w:rsidR="002C0342" w:rsidRPr="002C0342">
              <w:rPr>
                <w:rStyle w:val="a3"/>
                <w:rFonts w:eastAsia="Calibri"/>
                <w:color w:val="auto"/>
                <w:szCs w:val="28"/>
                <w:u w:val="none"/>
                <w:lang w:val="en-US" w:eastAsia="en-US"/>
              </w:rPr>
              <w:t>s</w:t>
            </w:r>
            <w:r w:rsidR="002C0342" w:rsidRPr="00774F28">
              <w:rPr>
                <w:rStyle w:val="a3"/>
                <w:rFonts w:eastAsia="Calibri"/>
                <w:color w:val="auto"/>
                <w:szCs w:val="28"/>
                <w:u w:val="none"/>
                <w:lang w:eastAsia="en-US"/>
              </w:rPr>
              <w:t>.</w:t>
            </w:r>
            <w:proofErr w:type="spellStart"/>
            <w:r w:rsidR="002C0342" w:rsidRPr="002C0342">
              <w:rPr>
                <w:rStyle w:val="a3"/>
                <w:rFonts w:eastAsia="Calibri"/>
                <w:color w:val="auto"/>
                <w:szCs w:val="28"/>
                <w:u w:val="none"/>
                <w:lang w:val="en-US" w:eastAsia="en-US"/>
              </w:rPr>
              <w:t>ru</w:t>
            </w:r>
            <w:proofErr w:type="spellEnd"/>
          </w:p>
          <w:p w:rsidR="00C60250" w:rsidRPr="00774F28"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FE6149" w:rsidRPr="00FE6149" w:rsidRDefault="00FE6149" w:rsidP="00FE6149">
            <w:pPr>
              <w:rPr>
                <w:b/>
                <w:bCs/>
              </w:rPr>
            </w:pPr>
            <w:r w:rsidRPr="00FE6149">
              <w:rPr>
                <w:b/>
                <w:bCs/>
              </w:rPr>
              <w:t>Поставщик:</w:t>
            </w: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p>
          <w:p w:rsidR="00FE6149" w:rsidRPr="00FE6149" w:rsidRDefault="00FE6149" w:rsidP="00FE6149">
            <w:pPr>
              <w:rPr>
                <w:b/>
                <w:bCs/>
              </w:rPr>
            </w:pPr>
            <w:r w:rsidRPr="00FE6149">
              <w:rPr>
                <w:b/>
                <w:bCs/>
              </w:rPr>
              <w:t>____________ ______________</w:t>
            </w:r>
          </w:p>
          <w:p w:rsidR="009D0AA9" w:rsidRPr="00FE6149" w:rsidRDefault="00FE6149" w:rsidP="00FE6149">
            <w:pPr>
              <w:tabs>
                <w:tab w:val="left" w:pos="1830"/>
              </w:tabs>
              <w:rPr>
                <w:bCs/>
              </w:rPr>
            </w:pPr>
            <w:proofErr w:type="spellStart"/>
            <w:r w:rsidRPr="00FE6149">
              <w:rPr>
                <w:bCs/>
              </w:rPr>
              <w:t>мп</w:t>
            </w:r>
            <w:proofErr w:type="spellEnd"/>
          </w:p>
        </w:tc>
      </w:tr>
    </w:tbl>
    <w:p w:rsidR="007B7F01" w:rsidRDefault="007B7F01" w:rsidP="00C60250">
      <w:pPr>
        <w:jc w:val="right"/>
        <w:rPr>
          <w:b/>
          <w:bCs/>
          <w:sz w:val="22"/>
          <w:szCs w:val="22"/>
        </w:rPr>
        <w:sectPr w:rsidR="007B7F01" w:rsidSect="009D0AA9">
          <w:pgSz w:w="11907" w:h="16840" w:code="9"/>
          <w:pgMar w:top="426" w:right="567" w:bottom="284" w:left="709" w:header="284" w:footer="720" w:gutter="0"/>
          <w:cols w:space="708"/>
          <w:titlePg/>
          <w:docGrid w:linePitch="272"/>
        </w:sectPr>
      </w:pPr>
    </w:p>
    <w:p w:rsidR="00C60250" w:rsidRPr="005E1F0D" w:rsidRDefault="00C60250" w:rsidP="00C60250">
      <w:pPr>
        <w:jc w:val="right"/>
        <w:rPr>
          <w:b/>
          <w:bCs/>
          <w:sz w:val="22"/>
          <w:szCs w:val="22"/>
        </w:rPr>
      </w:pPr>
      <w:r>
        <w:rPr>
          <w:b/>
          <w:bCs/>
          <w:sz w:val="22"/>
          <w:szCs w:val="22"/>
        </w:rPr>
        <w:lastRenderedPageBreak/>
        <w:t>Приложение № 1</w:t>
      </w:r>
      <w:r w:rsidRPr="005E1F0D">
        <w:rPr>
          <w:b/>
          <w:bCs/>
          <w:sz w:val="22"/>
          <w:szCs w:val="22"/>
        </w:rPr>
        <w:t xml:space="preserve"> </w:t>
      </w:r>
    </w:p>
    <w:p w:rsidR="00C60250" w:rsidRPr="005E1F0D" w:rsidRDefault="00C60250" w:rsidP="00C60250">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60250" w:rsidRPr="005E1F0D" w:rsidRDefault="00C60250" w:rsidP="00C60250">
      <w:pPr>
        <w:jc w:val="right"/>
        <w:rPr>
          <w:b/>
          <w:bCs/>
          <w:sz w:val="22"/>
          <w:szCs w:val="22"/>
        </w:rPr>
      </w:pPr>
    </w:p>
    <w:p w:rsidR="00C60250" w:rsidRPr="005E1F0D" w:rsidRDefault="00C60250" w:rsidP="00C60250">
      <w:pPr>
        <w:tabs>
          <w:tab w:val="left" w:pos="4032"/>
        </w:tabs>
        <w:jc w:val="center"/>
      </w:pPr>
      <w:r w:rsidRPr="005E1F0D">
        <w:t>СПЕЦИФИКАЦИЯ</w:t>
      </w:r>
    </w:p>
    <w:p w:rsidR="00C60250" w:rsidRPr="005E1F0D" w:rsidRDefault="00C60250" w:rsidP="00C60250">
      <w:pPr>
        <w:shd w:val="clear" w:color="auto" w:fill="FFFFFF"/>
        <w:rPr>
          <w:b/>
          <w:bCs/>
        </w:rPr>
      </w:pPr>
    </w:p>
    <w:p w:rsidR="00C60250" w:rsidRPr="005E1F0D" w:rsidRDefault="00C60250" w:rsidP="00C60250">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60250" w:rsidRPr="005E1F0D" w:rsidRDefault="00C60250" w:rsidP="00C60250">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C60250" w:rsidRPr="005E1F0D" w:rsidRDefault="00C60250" w:rsidP="00C60250">
      <w:pPr>
        <w:autoSpaceDE w:val="0"/>
        <w:rPr>
          <w:bCs/>
          <w:kern w:val="1"/>
          <w:lang w:eastAsia="zh-CN"/>
        </w:rPr>
      </w:pPr>
      <w:r w:rsidRPr="005E1F0D">
        <w:rPr>
          <w:bCs/>
          <w:kern w:val="1"/>
          <w:lang w:eastAsia="zh-CN"/>
        </w:rPr>
        <w:t>ИНН 6315702029 КПП 631501001</w:t>
      </w:r>
    </w:p>
    <w:p w:rsidR="00C60250" w:rsidRPr="005E1F0D" w:rsidRDefault="00C60250" w:rsidP="00C60250">
      <w:pPr>
        <w:autoSpaceDE w:val="0"/>
        <w:rPr>
          <w:bCs/>
          <w:kern w:val="1"/>
          <w:lang w:eastAsia="zh-CN"/>
        </w:rPr>
      </w:pPr>
      <w:r w:rsidRPr="005E1F0D">
        <w:rPr>
          <w:bCs/>
          <w:kern w:val="1"/>
          <w:lang w:eastAsia="zh-CN"/>
        </w:rPr>
        <w:t>р/с 40702810012010278264</w:t>
      </w:r>
    </w:p>
    <w:p w:rsidR="00C60250" w:rsidRPr="005E1F0D" w:rsidRDefault="00C60250" w:rsidP="00C60250">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60250" w:rsidRDefault="00C60250" w:rsidP="00C60250">
      <w:pPr>
        <w:rPr>
          <w:bCs/>
          <w:kern w:val="1"/>
          <w:lang w:eastAsia="zh-CN"/>
        </w:rPr>
      </w:pPr>
      <w:r w:rsidRPr="005E1F0D">
        <w:rPr>
          <w:bCs/>
          <w:kern w:val="1"/>
          <w:lang w:eastAsia="zh-CN"/>
        </w:rPr>
        <w:t>к/с 30101810445250000360 БИК 044525360</w:t>
      </w:r>
    </w:p>
    <w:p w:rsidR="00C60250" w:rsidRPr="002C0342" w:rsidRDefault="00080E32" w:rsidP="00C60250">
      <w:pPr>
        <w:rPr>
          <w:rStyle w:val="a3"/>
          <w:rFonts w:eastAsia="Calibri"/>
          <w:color w:val="auto"/>
          <w:szCs w:val="28"/>
          <w:lang w:val="en-US" w:eastAsia="en-US"/>
        </w:rPr>
      </w:pPr>
      <w:proofErr w:type="gramStart"/>
      <w:r w:rsidRPr="007939F3">
        <w:rPr>
          <w:lang w:val="en-US"/>
        </w:rPr>
        <w:t>e</w:t>
      </w:r>
      <w:r w:rsidRPr="002C0342">
        <w:rPr>
          <w:lang w:val="en-US"/>
        </w:rPr>
        <w:t>-</w:t>
      </w:r>
      <w:r w:rsidRPr="007939F3">
        <w:rPr>
          <w:lang w:val="en-US"/>
        </w:rPr>
        <w:t>mail</w:t>
      </w:r>
      <w:proofErr w:type="gramEnd"/>
      <w:r w:rsidRPr="002C0342">
        <w:rPr>
          <w:lang w:val="en-US"/>
        </w:rPr>
        <w:t xml:space="preserve">: </w:t>
      </w:r>
      <w:hyperlink r:id="rId13" w:history="1">
        <w:r w:rsidR="002C0342" w:rsidRPr="002C0342">
          <w:rPr>
            <w:rStyle w:val="a3"/>
            <w:rFonts w:eastAsia="Calibri"/>
            <w:color w:val="auto"/>
            <w:szCs w:val="28"/>
            <w:lang w:val="en-US" w:eastAsia="en-US"/>
          </w:rPr>
          <w:t>ks@ttu-s.ru</w:t>
        </w:r>
      </w:hyperlink>
    </w:p>
    <w:p w:rsidR="002C0342" w:rsidRPr="002C0342" w:rsidRDefault="002C0342" w:rsidP="00C60250">
      <w:pPr>
        <w:rPr>
          <w:bCs/>
          <w:kern w:val="1"/>
          <w:lang w:val="en-US" w:eastAsia="zh-CN"/>
        </w:rPr>
      </w:pPr>
    </w:p>
    <w:p w:rsidR="00C60250" w:rsidRPr="005E1F0D" w:rsidRDefault="00C60250" w:rsidP="00C60250">
      <w:pPr>
        <w:shd w:val="clear" w:color="auto" w:fill="FFFFFF"/>
        <w:rPr>
          <w:b/>
        </w:rPr>
      </w:pPr>
      <w:r w:rsidRPr="005E1F0D">
        <w:rPr>
          <w:b/>
          <w:bCs/>
        </w:rPr>
        <w:t>ИСПОЛНИТЕЛЬ:</w:t>
      </w:r>
      <w:r w:rsidRPr="005E1F0D">
        <w:rPr>
          <w:b/>
        </w:rPr>
        <w:t xml:space="preserve"> ________________</w:t>
      </w:r>
    </w:p>
    <w:p w:rsidR="00C60250" w:rsidRPr="005E1F0D" w:rsidRDefault="00C60250" w:rsidP="00C60250"/>
    <w:p w:rsidR="00C60250" w:rsidRPr="005E1F0D" w:rsidRDefault="00C60250" w:rsidP="00C60250">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1366"/>
        <w:gridCol w:w="2688"/>
        <w:gridCol w:w="4643"/>
        <w:gridCol w:w="1315"/>
        <w:gridCol w:w="1132"/>
        <w:gridCol w:w="1559"/>
        <w:gridCol w:w="1697"/>
      </w:tblGrid>
      <w:tr w:rsidR="00ED370C" w:rsidRPr="005E1F0D" w:rsidTr="00ED370C">
        <w:trPr>
          <w:trHeight w:val="382"/>
        </w:trPr>
        <w:tc>
          <w:tcPr>
            <w:tcW w:w="205" w:type="pct"/>
            <w:shd w:val="clear" w:color="auto" w:fill="auto"/>
          </w:tcPr>
          <w:p w:rsidR="00ED370C" w:rsidRPr="007B7F01" w:rsidRDefault="00ED370C" w:rsidP="00EE4997">
            <w:pPr>
              <w:autoSpaceDE w:val="0"/>
              <w:autoSpaceDN w:val="0"/>
              <w:adjustRightInd w:val="0"/>
              <w:ind w:right="-1"/>
              <w:jc w:val="center"/>
              <w:rPr>
                <w:b/>
                <w:bCs/>
                <w:color w:val="000000"/>
              </w:rPr>
            </w:pPr>
            <w:r w:rsidRPr="007B7F01">
              <w:rPr>
                <w:b/>
                <w:bCs/>
                <w:color w:val="000000"/>
              </w:rPr>
              <w:t xml:space="preserve">№ </w:t>
            </w:r>
            <w:proofErr w:type="spellStart"/>
            <w:r w:rsidRPr="007B7F01">
              <w:rPr>
                <w:b/>
                <w:bCs/>
                <w:color w:val="000000"/>
              </w:rPr>
              <w:t>п.п</w:t>
            </w:r>
            <w:proofErr w:type="spellEnd"/>
            <w:r w:rsidRPr="007B7F01">
              <w:rPr>
                <w:b/>
                <w:bCs/>
                <w:color w:val="000000"/>
              </w:rPr>
              <w:t>.</w:t>
            </w:r>
          </w:p>
        </w:tc>
        <w:tc>
          <w:tcPr>
            <w:tcW w:w="455" w:type="pct"/>
          </w:tcPr>
          <w:p w:rsidR="00ED370C" w:rsidRPr="007B7F01" w:rsidRDefault="00ED370C" w:rsidP="00EE4997">
            <w:pPr>
              <w:autoSpaceDE w:val="0"/>
              <w:autoSpaceDN w:val="0"/>
              <w:adjustRightInd w:val="0"/>
              <w:ind w:right="-1"/>
              <w:jc w:val="center"/>
              <w:rPr>
                <w:b/>
                <w:bCs/>
                <w:color w:val="000000"/>
              </w:rPr>
            </w:pPr>
            <w:r w:rsidRPr="007B7F01">
              <w:rPr>
                <w:b/>
                <w:bCs/>
                <w:color w:val="000000"/>
              </w:rPr>
              <w:t>ОКПД2</w:t>
            </w:r>
          </w:p>
        </w:tc>
        <w:tc>
          <w:tcPr>
            <w:tcW w:w="895" w:type="pct"/>
            <w:shd w:val="clear" w:color="auto" w:fill="auto"/>
          </w:tcPr>
          <w:p w:rsidR="00ED370C" w:rsidRPr="007B7F01" w:rsidRDefault="00ED370C" w:rsidP="00EE4997">
            <w:pPr>
              <w:autoSpaceDE w:val="0"/>
              <w:autoSpaceDN w:val="0"/>
              <w:adjustRightInd w:val="0"/>
              <w:ind w:right="-1"/>
              <w:jc w:val="center"/>
              <w:rPr>
                <w:b/>
                <w:bCs/>
                <w:color w:val="000000"/>
              </w:rPr>
            </w:pPr>
            <w:r w:rsidRPr="007B7F01">
              <w:rPr>
                <w:b/>
                <w:bCs/>
                <w:color w:val="000000"/>
              </w:rPr>
              <w:t>Наименование, страна происхождения товара</w:t>
            </w:r>
          </w:p>
        </w:tc>
        <w:tc>
          <w:tcPr>
            <w:tcW w:w="1546" w:type="pct"/>
          </w:tcPr>
          <w:p w:rsidR="00ED370C" w:rsidRPr="007B7F01" w:rsidRDefault="00ED370C" w:rsidP="00EE4997">
            <w:pPr>
              <w:autoSpaceDE w:val="0"/>
              <w:autoSpaceDN w:val="0"/>
              <w:adjustRightInd w:val="0"/>
              <w:ind w:right="-1"/>
              <w:jc w:val="center"/>
              <w:rPr>
                <w:b/>
                <w:bCs/>
                <w:color w:val="000000"/>
              </w:rPr>
            </w:pPr>
            <w:r>
              <w:rPr>
                <w:b/>
                <w:bCs/>
                <w:color w:val="000000"/>
              </w:rPr>
              <w:t>Характеристики товара</w:t>
            </w:r>
          </w:p>
        </w:tc>
        <w:tc>
          <w:tcPr>
            <w:tcW w:w="438" w:type="pct"/>
          </w:tcPr>
          <w:p w:rsidR="00ED370C" w:rsidRPr="007B7F01" w:rsidRDefault="00ED370C" w:rsidP="00EE4997">
            <w:pPr>
              <w:autoSpaceDE w:val="0"/>
              <w:autoSpaceDN w:val="0"/>
              <w:adjustRightInd w:val="0"/>
              <w:ind w:right="-1"/>
              <w:jc w:val="center"/>
              <w:rPr>
                <w:b/>
                <w:bCs/>
                <w:color w:val="000000"/>
              </w:rPr>
            </w:pPr>
            <w:r w:rsidRPr="007B7F01">
              <w:rPr>
                <w:b/>
                <w:bCs/>
                <w:color w:val="000000"/>
              </w:rPr>
              <w:t>Ед. изм.</w:t>
            </w:r>
          </w:p>
        </w:tc>
        <w:tc>
          <w:tcPr>
            <w:tcW w:w="377" w:type="pct"/>
          </w:tcPr>
          <w:p w:rsidR="00ED370C" w:rsidRPr="007B7F01" w:rsidRDefault="00ED370C" w:rsidP="00EE4997">
            <w:pPr>
              <w:autoSpaceDE w:val="0"/>
              <w:autoSpaceDN w:val="0"/>
              <w:adjustRightInd w:val="0"/>
              <w:ind w:right="-1"/>
              <w:jc w:val="center"/>
              <w:rPr>
                <w:b/>
                <w:bCs/>
                <w:color w:val="000000"/>
              </w:rPr>
            </w:pPr>
            <w:r w:rsidRPr="007B7F01">
              <w:rPr>
                <w:b/>
                <w:bCs/>
                <w:color w:val="000000"/>
              </w:rPr>
              <w:t>Кол-во</w:t>
            </w:r>
          </w:p>
        </w:tc>
        <w:tc>
          <w:tcPr>
            <w:tcW w:w="519" w:type="pct"/>
          </w:tcPr>
          <w:p w:rsidR="00ED370C" w:rsidRPr="007B7F01" w:rsidRDefault="00ED370C" w:rsidP="00EE4997">
            <w:pPr>
              <w:autoSpaceDE w:val="0"/>
              <w:autoSpaceDN w:val="0"/>
              <w:adjustRightInd w:val="0"/>
              <w:ind w:right="-1"/>
              <w:jc w:val="center"/>
              <w:rPr>
                <w:b/>
                <w:bCs/>
                <w:color w:val="000000"/>
              </w:rPr>
            </w:pPr>
            <w:r w:rsidRPr="007B7F01">
              <w:rPr>
                <w:b/>
                <w:bCs/>
                <w:color w:val="000000"/>
              </w:rPr>
              <w:t>Цена, в том числе НДС</w:t>
            </w:r>
            <w:r>
              <w:rPr>
                <w:b/>
                <w:bCs/>
                <w:color w:val="000000"/>
              </w:rPr>
              <w:t>, руб.</w:t>
            </w:r>
          </w:p>
        </w:tc>
        <w:tc>
          <w:tcPr>
            <w:tcW w:w="565" w:type="pct"/>
          </w:tcPr>
          <w:p w:rsidR="00ED370C" w:rsidRPr="007B7F01" w:rsidRDefault="00ED370C" w:rsidP="00EE4997">
            <w:pPr>
              <w:autoSpaceDE w:val="0"/>
              <w:autoSpaceDN w:val="0"/>
              <w:adjustRightInd w:val="0"/>
              <w:ind w:right="-1"/>
              <w:jc w:val="center"/>
              <w:rPr>
                <w:b/>
                <w:bCs/>
                <w:color w:val="000000"/>
              </w:rPr>
            </w:pPr>
            <w:r w:rsidRPr="007B7F01">
              <w:rPr>
                <w:b/>
                <w:bCs/>
                <w:color w:val="000000"/>
              </w:rPr>
              <w:t>Сумма, в том числе НДС</w:t>
            </w:r>
            <w:r>
              <w:rPr>
                <w:b/>
                <w:bCs/>
                <w:color w:val="000000"/>
              </w:rPr>
              <w:t>, руб.</w:t>
            </w:r>
          </w:p>
        </w:tc>
      </w:tr>
      <w:tr w:rsidR="00ED370C" w:rsidRPr="005E1F0D" w:rsidTr="00ED370C">
        <w:trPr>
          <w:trHeight w:val="1007"/>
        </w:trPr>
        <w:tc>
          <w:tcPr>
            <w:tcW w:w="205" w:type="pct"/>
            <w:shd w:val="clear" w:color="auto" w:fill="auto"/>
            <w:vAlign w:val="center"/>
          </w:tcPr>
          <w:p w:rsidR="00ED370C" w:rsidRPr="005E1F0D" w:rsidRDefault="00ED370C" w:rsidP="00EE4997">
            <w:pPr>
              <w:jc w:val="center"/>
            </w:pPr>
            <w:r>
              <w:t>1</w:t>
            </w:r>
          </w:p>
        </w:tc>
        <w:tc>
          <w:tcPr>
            <w:tcW w:w="455" w:type="pct"/>
          </w:tcPr>
          <w:p w:rsidR="00ED370C" w:rsidRDefault="00ED370C" w:rsidP="00EE4997">
            <w:pPr>
              <w:rPr>
                <w:sz w:val="22"/>
                <w:szCs w:val="22"/>
              </w:rPr>
            </w:pPr>
          </w:p>
          <w:p w:rsidR="00ED370C" w:rsidRPr="00A520CF" w:rsidRDefault="00ED370C" w:rsidP="00EE4997">
            <w:pPr>
              <w:jc w:val="center"/>
              <w:rPr>
                <w:sz w:val="22"/>
                <w:szCs w:val="22"/>
              </w:rPr>
            </w:pPr>
          </w:p>
        </w:tc>
        <w:tc>
          <w:tcPr>
            <w:tcW w:w="895" w:type="pct"/>
            <w:shd w:val="clear" w:color="auto" w:fill="auto"/>
            <w:vAlign w:val="center"/>
          </w:tcPr>
          <w:p w:rsidR="00ED370C" w:rsidRDefault="00ED370C" w:rsidP="00EE4997">
            <w:pPr>
              <w:jc w:val="center"/>
              <w:rPr>
                <w:color w:val="000000"/>
                <w:sz w:val="22"/>
                <w:szCs w:val="22"/>
              </w:rPr>
            </w:pPr>
          </w:p>
        </w:tc>
        <w:tc>
          <w:tcPr>
            <w:tcW w:w="1546" w:type="pct"/>
          </w:tcPr>
          <w:p w:rsidR="00ED370C" w:rsidRDefault="00ED370C" w:rsidP="00EE4997">
            <w:pPr>
              <w:rPr>
                <w:color w:val="000000"/>
                <w:sz w:val="22"/>
                <w:szCs w:val="22"/>
              </w:rPr>
            </w:pPr>
          </w:p>
        </w:tc>
        <w:tc>
          <w:tcPr>
            <w:tcW w:w="438" w:type="pct"/>
            <w:vAlign w:val="center"/>
          </w:tcPr>
          <w:p w:rsidR="00ED370C" w:rsidRDefault="00ED370C" w:rsidP="00EE4997">
            <w:pPr>
              <w:jc w:val="center"/>
              <w:rPr>
                <w:color w:val="000000"/>
                <w:sz w:val="22"/>
                <w:szCs w:val="22"/>
              </w:rPr>
            </w:pPr>
            <w:r>
              <w:rPr>
                <w:color w:val="000000"/>
                <w:sz w:val="22"/>
                <w:szCs w:val="22"/>
              </w:rPr>
              <w:t>Штука</w:t>
            </w:r>
          </w:p>
        </w:tc>
        <w:tc>
          <w:tcPr>
            <w:tcW w:w="377" w:type="pct"/>
            <w:vAlign w:val="center"/>
          </w:tcPr>
          <w:p w:rsidR="00ED370C" w:rsidRDefault="00ED370C" w:rsidP="00EE4997">
            <w:pPr>
              <w:jc w:val="center"/>
              <w:rPr>
                <w:color w:val="000000"/>
                <w:sz w:val="22"/>
                <w:szCs w:val="22"/>
              </w:rPr>
            </w:pPr>
          </w:p>
        </w:tc>
        <w:tc>
          <w:tcPr>
            <w:tcW w:w="519" w:type="pct"/>
          </w:tcPr>
          <w:p w:rsidR="00ED370C" w:rsidRPr="005E1F0D" w:rsidRDefault="00ED370C" w:rsidP="00EE4997"/>
        </w:tc>
        <w:tc>
          <w:tcPr>
            <w:tcW w:w="565" w:type="pct"/>
          </w:tcPr>
          <w:p w:rsidR="00ED370C" w:rsidRPr="005E1F0D" w:rsidRDefault="00ED370C" w:rsidP="00EE4997">
            <w:pPr>
              <w:autoSpaceDE w:val="0"/>
              <w:autoSpaceDN w:val="0"/>
              <w:adjustRightInd w:val="0"/>
              <w:ind w:right="-1"/>
              <w:jc w:val="center"/>
              <w:rPr>
                <w:bCs/>
                <w:color w:val="000000"/>
              </w:rPr>
            </w:pPr>
          </w:p>
        </w:tc>
      </w:tr>
    </w:tbl>
    <w:p w:rsidR="00F719F4" w:rsidRDefault="00F719F4" w:rsidP="00C60250"/>
    <w:p w:rsidR="00C60250" w:rsidRPr="005E1F0D" w:rsidRDefault="00C60250" w:rsidP="00C60250">
      <w:r w:rsidRPr="005E1F0D">
        <w:t>Всего к оплате: _______________________________________________ рублей</w:t>
      </w:r>
      <w:r w:rsidR="006704FB">
        <w:t xml:space="preserve"> ____ копеек, в том числе НДС </w:t>
      </w:r>
      <w:r w:rsidR="00912A43">
        <w:t>____</w:t>
      </w:r>
      <w:r w:rsidRPr="005E1F0D">
        <w:t>% – _____ руб.</w:t>
      </w:r>
    </w:p>
    <w:p w:rsidR="00C60250" w:rsidRPr="005E1F0D" w:rsidRDefault="00C60250" w:rsidP="00C60250">
      <w:pPr>
        <w:rPr>
          <w:b/>
          <w:bCs/>
        </w:rPr>
      </w:pPr>
    </w:p>
    <w:p w:rsidR="00C60250" w:rsidRPr="005E1F0D" w:rsidRDefault="00C60250" w:rsidP="00C60250">
      <w:pPr>
        <w:rPr>
          <w:b/>
          <w:bCs/>
        </w:rPr>
      </w:pPr>
      <w:r w:rsidRPr="005E1F0D">
        <w:rPr>
          <w:b/>
          <w:bCs/>
        </w:rPr>
        <w:t>2. Порядок исполнения договора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11414"/>
      </w:tblGrid>
      <w:tr w:rsidR="00C60250" w:rsidRPr="005E1F0D" w:rsidTr="00284208">
        <w:trPr>
          <w:trHeight w:val="634"/>
        </w:trPr>
        <w:tc>
          <w:tcPr>
            <w:tcW w:w="1199" w:type="pct"/>
            <w:shd w:val="clear" w:color="auto" w:fill="auto"/>
          </w:tcPr>
          <w:p w:rsidR="00C60250" w:rsidRPr="005E1F0D" w:rsidRDefault="00C60250" w:rsidP="00A520CF">
            <w:r w:rsidRPr="005E1F0D">
              <w:t xml:space="preserve">1. Срок поставки Товара и </w:t>
            </w:r>
            <w:r>
              <w:t>выполнен</w:t>
            </w:r>
            <w:r w:rsidRPr="005E1F0D">
              <w:t xml:space="preserve">ия </w:t>
            </w:r>
            <w:r>
              <w:t>работ</w:t>
            </w:r>
          </w:p>
        </w:tc>
        <w:tc>
          <w:tcPr>
            <w:tcW w:w="3801" w:type="pct"/>
            <w:shd w:val="clear" w:color="auto" w:fill="auto"/>
          </w:tcPr>
          <w:p w:rsidR="00C60250" w:rsidRPr="005E1F0D" w:rsidRDefault="00FB643C" w:rsidP="00FB643C">
            <w:pPr>
              <w:jc w:val="both"/>
            </w:pPr>
            <w:r>
              <w:t>В</w:t>
            </w:r>
            <w:r w:rsidRPr="00DE6B9E">
              <w:t xml:space="preserve"> течение </w:t>
            </w:r>
            <w:r w:rsidR="00B86B7B">
              <w:t>20 (два</w:t>
            </w:r>
            <w:r>
              <w:t>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r>
              <w:rPr>
                <w:rFonts w:eastAsia="Calibri"/>
                <w:kern w:val="1"/>
                <w:lang w:eastAsia="zh-CN"/>
              </w:rPr>
              <w:t xml:space="preserve"> </w:t>
            </w:r>
          </w:p>
        </w:tc>
      </w:tr>
      <w:tr w:rsidR="00C60250" w:rsidRPr="005E1F0D" w:rsidTr="00284208">
        <w:trPr>
          <w:trHeight w:val="708"/>
        </w:trPr>
        <w:tc>
          <w:tcPr>
            <w:tcW w:w="1199" w:type="pct"/>
            <w:shd w:val="clear" w:color="auto" w:fill="auto"/>
          </w:tcPr>
          <w:p w:rsidR="00C60250" w:rsidRPr="005E1F0D" w:rsidRDefault="00C60250" w:rsidP="00A520CF">
            <w:r w:rsidRPr="005E1F0D">
              <w:t>2. Порядок оплаты</w:t>
            </w:r>
          </w:p>
        </w:tc>
        <w:tc>
          <w:tcPr>
            <w:tcW w:w="3801" w:type="pct"/>
            <w:shd w:val="clear" w:color="auto" w:fill="auto"/>
          </w:tcPr>
          <w:p w:rsidR="00C60250" w:rsidRPr="005E1F0D" w:rsidRDefault="007208F3" w:rsidP="00265F01">
            <w:pPr>
              <w:jc w:val="both"/>
            </w:pPr>
            <w:r>
              <w:t>Оплата осуществляется по факту приемки товара (партии товара)</w:t>
            </w:r>
            <w:r w:rsidR="00265F01">
              <w:t xml:space="preserve"> </w:t>
            </w:r>
            <w:r>
              <w:t>в течение 7 (семи) рабочих дней с даты приемки</w:t>
            </w:r>
          </w:p>
        </w:tc>
      </w:tr>
      <w:tr w:rsidR="00C60250" w:rsidRPr="005E1F0D" w:rsidTr="00664DC0">
        <w:trPr>
          <w:trHeight w:val="132"/>
        </w:trPr>
        <w:tc>
          <w:tcPr>
            <w:tcW w:w="1199" w:type="pct"/>
            <w:tcBorders>
              <w:bottom w:val="single" w:sz="4" w:space="0" w:color="auto"/>
            </w:tcBorders>
            <w:shd w:val="clear" w:color="auto" w:fill="auto"/>
          </w:tcPr>
          <w:p w:rsidR="00C60250" w:rsidRPr="005E1F0D" w:rsidRDefault="00C60250" w:rsidP="00A520CF">
            <w:r w:rsidRPr="005E1F0D">
              <w:t xml:space="preserve">3. Место поставки Товара и </w:t>
            </w:r>
            <w:r>
              <w:t>выполнен</w:t>
            </w:r>
            <w:r w:rsidRPr="005E1F0D">
              <w:t xml:space="preserve">ия </w:t>
            </w:r>
            <w:r>
              <w:t>работ</w:t>
            </w:r>
          </w:p>
        </w:tc>
        <w:tc>
          <w:tcPr>
            <w:tcW w:w="3801" w:type="pct"/>
            <w:tcBorders>
              <w:bottom w:val="single" w:sz="4" w:space="0" w:color="auto"/>
            </w:tcBorders>
            <w:shd w:val="clear" w:color="auto" w:fill="auto"/>
          </w:tcPr>
          <w:p w:rsidR="00A70891" w:rsidRPr="00A70891" w:rsidRDefault="00A70891" w:rsidP="00A70891">
            <w:pPr>
              <w:jc w:val="both"/>
              <w:rPr>
                <w:rFonts w:eastAsia="Calibri"/>
                <w:kern w:val="1"/>
                <w:lang w:eastAsia="zh-CN"/>
              </w:rPr>
            </w:pPr>
            <w:r w:rsidRPr="00A70891">
              <w:rPr>
                <w:rFonts w:eastAsia="Calibri"/>
                <w:kern w:val="1"/>
                <w:lang w:eastAsia="zh-CN"/>
              </w:rPr>
              <w:t>Поставка Товара осуществляется за счет и силами «Поставщика» на склад «Заказчика», расположенный по адресу: г. Самара, ул. Коммунистическая, д. 8.</w:t>
            </w:r>
          </w:p>
          <w:p w:rsidR="00A70891" w:rsidRPr="00A70891" w:rsidRDefault="00A70891" w:rsidP="00A70891">
            <w:pPr>
              <w:jc w:val="both"/>
              <w:rPr>
                <w:rFonts w:eastAsia="Calibri"/>
                <w:kern w:val="1"/>
                <w:lang w:eastAsia="zh-CN"/>
              </w:rPr>
            </w:pPr>
            <w:r w:rsidRPr="00A70891">
              <w:rPr>
                <w:rFonts w:eastAsia="Calibri"/>
                <w:kern w:val="1"/>
                <w:lang w:eastAsia="zh-CN"/>
              </w:rPr>
              <w:t>Товар должен поставляться на деревянных поддонах.</w:t>
            </w:r>
          </w:p>
          <w:p w:rsidR="00A70891" w:rsidRPr="00A70891" w:rsidRDefault="00A70891" w:rsidP="00A70891">
            <w:pPr>
              <w:jc w:val="both"/>
              <w:rPr>
                <w:rFonts w:eastAsia="Calibri"/>
                <w:kern w:val="1"/>
                <w:lang w:eastAsia="zh-CN"/>
              </w:rPr>
            </w:pPr>
            <w:r w:rsidRPr="00A70891">
              <w:rPr>
                <w:rFonts w:eastAsia="Calibri"/>
                <w:kern w:val="1"/>
                <w:lang w:eastAsia="zh-CN"/>
              </w:rPr>
              <w:t xml:space="preserve">Приемка товара осуществляется в рабочие дни с понедельника по четверг с 8.00-12.00 и 13.00-16.30ч.; </w:t>
            </w:r>
          </w:p>
          <w:p w:rsidR="00C60250" w:rsidRPr="00A70891" w:rsidRDefault="00A70891" w:rsidP="00A70891">
            <w:pPr>
              <w:autoSpaceDE w:val="0"/>
              <w:rPr>
                <w:rFonts w:eastAsia="Calibri"/>
                <w:kern w:val="1"/>
                <w:lang w:eastAsia="zh-CN"/>
              </w:rPr>
            </w:pPr>
            <w:r w:rsidRPr="00A70891">
              <w:rPr>
                <w:rFonts w:eastAsia="Calibri"/>
                <w:kern w:val="1"/>
                <w:lang w:eastAsia="zh-CN"/>
              </w:rPr>
              <w:t>пятница с 8.00-12.00 и 13.00-15.30ч.</w:t>
            </w:r>
          </w:p>
        </w:tc>
      </w:tr>
    </w:tbl>
    <w:p w:rsidR="00C60250" w:rsidRPr="005E1F0D" w:rsidRDefault="00C60250" w:rsidP="00C60250">
      <w:r w:rsidRPr="005E1F0D">
        <w:rPr>
          <w:b/>
        </w:rPr>
        <w:lastRenderedPageBreak/>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60250" w:rsidRPr="005E1F0D" w:rsidRDefault="00C60250" w:rsidP="00C60250">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60250" w:rsidRPr="005E1F0D" w:rsidRDefault="00C60250" w:rsidP="00C60250">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60250" w:rsidRDefault="00C60250" w:rsidP="00C60250">
      <w:pPr>
        <w:rPr>
          <w:b/>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DE300E"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CF1404"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DE300E">
            <w:pPr>
              <w:tabs>
                <w:tab w:val="left" w:pos="1830"/>
              </w:tabs>
              <w:jc w:val="right"/>
              <w:rPr>
                <w:b/>
              </w:rPr>
            </w:pPr>
            <w:r w:rsidRPr="00276CE1">
              <w:rPr>
                <w:b/>
              </w:rPr>
              <w:t>Поставщик:</w:t>
            </w:r>
          </w:p>
          <w:p w:rsidR="00C60250" w:rsidRDefault="00C60250" w:rsidP="00DE300E">
            <w:pPr>
              <w:tabs>
                <w:tab w:val="left" w:pos="1830"/>
              </w:tabs>
              <w:jc w:val="right"/>
              <w:rPr>
                <w:b/>
              </w:rPr>
            </w:pPr>
          </w:p>
          <w:p w:rsidR="00C60250" w:rsidRPr="00D8171E" w:rsidRDefault="00C60250" w:rsidP="00DE300E">
            <w:pPr>
              <w:tabs>
                <w:tab w:val="left" w:pos="1830"/>
              </w:tabs>
              <w:jc w:val="right"/>
              <w:rPr>
                <w:bCs/>
              </w:rPr>
            </w:pPr>
            <w:r w:rsidRPr="00D8171E">
              <w:rPr>
                <w:bCs/>
              </w:rPr>
              <w:t xml:space="preserve">____________ </w:t>
            </w:r>
            <w:r>
              <w:rPr>
                <w:bCs/>
              </w:rPr>
              <w:t>______________</w:t>
            </w:r>
          </w:p>
          <w:p w:rsidR="00C60250" w:rsidRPr="00276CE1" w:rsidRDefault="00C60250" w:rsidP="00DE300E">
            <w:pPr>
              <w:tabs>
                <w:tab w:val="left" w:pos="1830"/>
              </w:tabs>
              <w:jc w:val="right"/>
              <w:rPr>
                <w:bCs/>
              </w:rPr>
            </w:pPr>
            <w:proofErr w:type="spellStart"/>
            <w:r w:rsidRPr="00276CE1">
              <w:rPr>
                <w:bCs/>
              </w:rPr>
              <w:t>мп</w:t>
            </w:r>
            <w:proofErr w:type="spellEnd"/>
          </w:p>
        </w:tc>
      </w:tr>
    </w:tbl>
    <w:p w:rsidR="007B7F01" w:rsidRDefault="007B7F01" w:rsidP="00C60250">
      <w:pPr>
        <w:rPr>
          <w:b/>
        </w:rPr>
        <w:sectPr w:rsidR="007B7F01" w:rsidSect="00DE300E">
          <w:pgSz w:w="16840" w:h="11907" w:orient="landscape" w:code="9"/>
          <w:pgMar w:top="709" w:right="964" w:bottom="567" w:left="851" w:header="284" w:footer="720" w:gutter="0"/>
          <w:cols w:space="708"/>
          <w:titlePg/>
          <w:docGrid w:linePitch="272"/>
        </w:sectPr>
      </w:pPr>
    </w:p>
    <w:p w:rsidR="009D0AA9" w:rsidRDefault="009D0AA9" w:rsidP="00C11F34">
      <w:pPr>
        <w:rPr>
          <w:b/>
        </w:rPr>
      </w:pPr>
    </w:p>
    <w:p w:rsidR="00A27B50" w:rsidRDefault="00A27B50" w:rsidP="00C11F34">
      <w:pPr>
        <w:rPr>
          <w:b/>
        </w:rP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2E5680">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C65AB3"/>
    <w:p w:rsidR="00BF7E6C" w:rsidRDefault="00BF7E6C" w:rsidP="00BF7E6C">
      <w:pPr>
        <w:jc w:val="right"/>
      </w:pPr>
      <w:r>
        <w:lastRenderedPageBreak/>
        <w:t>Форма 2</w:t>
      </w:r>
    </w:p>
    <w:p w:rsidR="008673B3" w:rsidRDefault="008673B3" w:rsidP="00BF7E6C">
      <w:pPr>
        <w:jc w:val="center"/>
      </w:pP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6704FB" w:rsidP="00D25A27">
            <w:r>
              <w:t>ОСНО (22</w:t>
            </w:r>
            <w:r w:rsidR="00BF7E6C" w:rsidRPr="0029735F">
              <w:t xml:space="preserve"> %)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9D0AA9">
      <w:pgSz w:w="11907" w:h="16840" w:code="9"/>
      <w:pgMar w:top="426" w:right="567" w:bottom="284"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90A" w:rsidRDefault="00EC390A">
      <w:r>
        <w:separator/>
      </w:r>
    </w:p>
  </w:endnote>
  <w:endnote w:type="continuationSeparator" w:id="0">
    <w:p w:rsidR="00EC390A" w:rsidRDefault="00EC3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90A" w:rsidRPr="003630D3" w:rsidRDefault="00EC390A"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90A" w:rsidRDefault="00EC390A">
      <w:r>
        <w:separator/>
      </w:r>
    </w:p>
  </w:footnote>
  <w:footnote w:type="continuationSeparator" w:id="0">
    <w:p w:rsidR="00EC390A" w:rsidRDefault="00EC39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90A" w:rsidRDefault="00EC390A"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C390A" w:rsidRDefault="00EC390A"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90A" w:rsidRDefault="00EC390A"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230BE2">
      <w:rPr>
        <w:rStyle w:val="ac"/>
        <w:noProof/>
      </w:rPr>
      <w:t>22</w:t>
    </w:r>
    <w:r>
      <w:rPr>
        <w:rStyle w:val="ac"/>
      </w:rPr>
      <w:fldChar w:fldCharType="end"/>
    </w:r>
  </w:p>
  <w:p w:rsidR="00EC390A" w:rsidRDefault="00EC390A"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4E17A2"/>
    <w:multiLevelType w:val="hybridMultilevel"/>
    <w:tmpl w:val="C3E82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1"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2"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87F15A9"/>
    <w:multiLevelType w:val="hybridMultilevel"/>
    <w:tmpl w:val="6C905C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4"/>
  </w:num>
  <w:num w:numId="4">
    <w:abstractNumId w:val="30"/>
  </w:num>
  <w:num w:numId="5">
    <w:abstractNumId w:val="17"/>
  </w:num>
  <w:num w:numId="6">
    <w:abstractNumId w:val="28"/>
  </w:num>
  <w:num w:numId="7">
    <w:abstractNumId w:val="11"/>
  </w:num>
  <w:num w:numId="8">
    <w:abstractNumId w:val="8"/>
  </w:num>
  <w:num w:numId="9">
    <w:abstractNumId w:val="26"/>
  </w:num>
  <w:num w:numId="10">
    <w:abstractNumId w:val="29"/>
  </w:num>
  <w:num w:numId="11">
    <w:abstractNumId w:val="22"/>
  </w:num>
  <w:num w:numId="12">
    <w:abstractNumId w:val="0"/>
  </w:num>
  <w:num w:numId="13">
    <w:abstractNumId w:val="20"/>
  </w:num>
  <w:num w:numId="14">
    <w:abstractNumId w:val="21"/>
  </w:num>
  <w:num w:numId="15">
    <w:abstractNumId w:val="12"/>
  </w:num>
  <w:num w:numId="16">
    <w:abstractNumId w:val="25"/>
  </w:num>
  <w:num w:numId="17">
    <w:abstractNumId w:val="15"/>
  </w:num>
  <w:num w:numId="18">
    <w:abstractNumId w:val="27"/>
  </w:num>
  <w:num w:numId="19">
    <w:abstractNumId w:val="4"/>
  </w:num>
  <w:num w:numId="20">
    <w:abstractNumId w:val="35"/>
  </w:num>
  <w:num w:numId="21">
    <w:abstractNumId w:val="10"/>
  </w:num>
  <w:num w:numId="22">
    <w:abstractNumId w:val="40"/>
  </w:num>
  <w:num w:numId="23">
    <w:abstractNumId w:val="24"/>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37"/>
  </w:num>
  <w:num w:numId="33">
    <w:abstractNumId w:val="38"/>
  </w:num>
  <w:num w:numId="34">
    <w:abstractNumId w:val="23"/>
  </w:num>
  <w:num w:numId="35">
    <w:abstractNumId w:val="34"/>
  </w:num>
  <w:num w:numId="36">
    <w:abstractNumId w:val="18"/>
  </w:num>
  <w:num w:numId="37">
    <w:abstractNumId w:val="9"/>
  </w:num>
  <w:num w:numId="38">
    <w:abstractNumId w:val="32"/>
  </w:num>
  <w:num w:numId="39">
    <w:abstractNumId w:val="31"/>
  </w:num>
  <w:num w:numId="40">
    <w:abstractNumId w:val="13"/>
  </w:num>
  <w:num w:numId="41">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E96"/>
    <w:rsid w:val="000261B1"/>
    <w:rsid w:val="00027168"/>
    <w:rsid w:val="00031D8D"/>
    <w:rsid w:val="00033A70"/>
    <w:rsid w:val="000358CF"/>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0E32"/>
    <w:rsid w:val="000812E1"/>
    <w:rsid w:val="00081B24"/>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0CF0"/>
    <w:rsid w:val="000C1FEE"/>
    <w:rsid w:val="000C2B03"/>
    <w:rsid w:val="000C2DC3"/>
    <w:rsid w:val="000C30B0"/>
    <w:rsid w:val="000C3A50"/>
    <w:rsid w:val="000C56F8"/>
    <w:rsid w:val="000C76B9"/>
    <w:rsid w:val="000D0098"/>
    <w:rsid w:val="000D04FA"/>
    <w:rsid w:val="000D19A6"/>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29F2"/>
    <w:rsid w:val="001246FB"/>
    <w:rsid w:val="00124701"/>
    <w:rsid w:val="001254C2"/>
    <w:rsid w:val="00126385"/>
    <w:rsid w:val="00130D4E"/>
    <w:rsid w:val="00131175"/>
    <w:rsid w:val="0013166B"/>
    <w:rsid w:val="00131E3C"/>
    <w:rsid w:val="00131FFF"/>
    <w:rsid w:val="00133635"/>
    <w:rsid w:val="0013384B"/>
    <w:rsid w:val="00134395"/>
    <w:rsid w:val="0013753E"/>
    <w:rsid w:val="00137900"/>
    <w:rsid w:val="00137974"/>
    <w:rsid w:val="001402AE"/>
    <w:rsid w:val="0014181B"/>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574C"/>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92496"/>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C6D02"/>
    <w:rsid w:val="001D0225"/>
    <w:rsid w:val="001D490A"/>
    <w:rsid w:val="001D6284"/>
    <w:rsid w:val="001E0246"/>
    <w:rsid w:val="001E1BC5"/>
    <w:rsid w:val="001E26FB"/>
    <w:rsid w:val="001E2EB0"/>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11258"/>
    <w:rsid w:val="0021128A"/>
    <w:rsid w:val="0021195D"/>
    <w:rsid w:val="00212CD8"/>
    <w:rsid w:val="00213133"/>
    <w:rsid w:val="00213156"/>
    <w:rsid w:val="002139A9"/>
    <w:rsid w:val="0021427C"/>
    <w:rsid w:val="00214BCE"/>
    <w:rsid w:val="00214FA1"/>
    <w:rsid w:val="002151AB"/>
    <w:rsid w:val="00216084"/>
    <w:rsid w:val="002166BF"/>
    <w:rsid w:val="002175D0"/>
    <w:rsid w:val="00217A9F"/>
    <w:rsid w:val="00217CF5"/>
    <w:rsid w:val="002216EE"/>
    <w:rsid w:val="00225600"/>
    <w:rsid w:val="002264C1"/>
    <w:rsid w:val="002276C2"/>
    <w:rsid w:val="00230031"/>
    <w:rsid w:val="00230BE2"/>
    <w:rsid w:val="002331DE"/>
    <w:rsid w:val="002337CB"/>
    <w:rsid w:val="00233803"/>
    <w:rsid w:val="00233925"/>
    <w:rsid w:val="00234666"/>
    <w:rsid w:val="00234F2B"/>
    <w:rsid w:val="002356CC"/>
    <w:rsid w:val="00235E1F"/>
    <w:rsid w:val="00236058"/>
    <w:rsid w:val="00237759"/>
    <w:rsid w:val="00237C37"/>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5F01"/>
    <w:rsid w:val="0026715E"/>
    <w:rsid w:val="002673E4"/>
    <w:rsid w:val="00270F0A"/>
    <w:rsid w:val="002732C9"/>
    <w:rsid w:val="00276D73"/>
    <w:rsid w:val="00277A3D"/>
    <w:rsid w:val="00280C19"/>
    <w:rsid w:val="00280F11"/>
    <w:rsid w:val="00281140"/>
    <w:rsid w:val="00283C7A"/>
    <w:rsid w:val="00284208"/>
    <w:rsid w:val="002849C1"/>
    <w:rsid w:val="00284B4E"/>
    <w:rsid w:val="0028546F"/>
    <w:rsid w:val="00285BA1"/>
    <w:rsid w:val="00285F58"/>
    <w:rsid w:val="0029286F"/>
    <w:rsid w:val="00295BD1"/>
    <w:rsid w:val="002974EC"/>
    <w:rsid w:val="002A04A9"/>
    <w:rsid w:val="002A0776"/>
    <w:rsid w:val="002A12D6"/>
    <w:rsid w:val="002A23B7"/>
    <w:rsid w:val="002A2B73"/>
    <w:rsid w:val="002A609E"/>
    <w:rsid w:val="002A685C"/>
    <w:rsid w:val="002B1895"/>
    <w:rsid w:val="002B45FD"/>
    <w:rsid w:val="002B4AD5"/>
    <w:rsid w:val="002B691B"/>
    <w:rsid w:val="002B6FF6"/>
    <w:rsid w:val="002B70C9"/>
    <w:rsid w:val="002B7531"/>
    <w:rsid w:val="002B797F"/>
    <w:rsid w:val="002C0342"/>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1E40"/>
    <w:rsid w:val="002F35F7"/>
    <w:rsid w:val="002F6218"/>
    <w:rsid w:val="002F6AC9"/>
    <w:rsid w:val="002F6E71"/>
    <w:rsid w:val="002F6F71"/>
    <w:rsid w:val="00300BED"/>
    <w:rsid w:val="003019ED"/>
    <w:rsid w:val="0030517C"/>
    <w:rsid w:val="0030625A"/>
    <w:rsid w:val="003064D0"/>
    <w:rsid w:val="00307029"/>
    <w:rsid w:val="00310E01"/>
    <w:rsid w:val="003118FA"/>
    <w:rsid w:val="00312461"/>
    <w:rsid w:val="00312A14"/>
    <w:rsid w:val="00315984"/>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36BAF"/>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2BA2"/>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6A9A"/>
    <w:rsid w:val="004006F2"/>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18F2"/>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1B7"/>
    <w:rsid w:val="00472281"/>
    <w:rsid w:val="004724F2"/>
    <w:rsid w:val="00473909"/>
    <w:rsid w:val="004749F6"/>
    <w:rsid w:val="00474DF9"/>
    <w:rsid w:val="00476BA1"/>
    <w:rsid w:val="0047788C"/>
    <w:rsid w:val="004814AF"/>
    <w:rsid w:val="0048156E"/>
    <w:rsid w:val="00483669"/>
    <w:rsid w:val="00483B5C"/>
    <w:rsid w:val="00484828"/>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D97"/>
    <w:rsid w:val="004A5E9A"/>
    <w:rsid w:val="004A7E67"/>
    <w:rsid w:val="004B06D1"/>
    <w:rsid w:val="004B07D9"/>
    <w:rsid w:val="004B2077"/>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1932"/>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82C"/>
    <w:rsid w:val="005B7E4E"/>
    <w:rsid w:val="005C0BD3"/>
    <w:rsid w:val="005C675F"/>
    <w:rsid w:val="005C7D7A"/>
    <w:rsid w:val="005D1EB2"/>
    <w:rsid w:val="005D26A6"/>
    <w:rsid w:val="005D48A3"/>
    <w:rsid w:val="005D64B6"/>
    <w:rsid w:val="005D7896"/>
    <w:rsid w:val="005D7D20"/>
    <w:rsid w:val="005E106F"/>
    <w:rsid w:val="005E1F60"/>
    <w:rsid w:val="005E3275"/>
    <w:rsid w:val="005E35DA"/>
    <w:rsid w:val="005E39C6"/>
    <w:rsid w:val="005E462E"/>
    <w:rsid w:val="005E5E5A"/>
    <w:rsid w:val="005F1A4E"/>
    <w:rsid w:val="005F700A"/>
    <w:rsid w:val="005F74DB"/>
    <w:rsid w:val="005F76E8"/>
    <w:rsid w:val="005F7C3C"/>
    <w:rsid w:val="00605317"/>
    <w:rsid w:val="00610136"/>
    <w:rsid w:val="006109C7"/>
    <w:rsid w:val="00613036"/>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3BB"/>
    <w:rsid w:val="0065368E"/>
    <w:rsid w:val="006537F9"/>
    <w:rsid w:val="00654146"/>
    <w:rsid w:val="00654186"/>
    <w:rsid w:val="00656AF4"/>
    <w:rsid w:val="006610E5"/>
    <w:rsid w:val="00661952"/>
    <w:rsid w:val="00663409"/>
    <w:rsid w:val="00663AF1"/>
    <w:rsid w:val="00664278"/>
    <w:rsid w:val="006648BA"/>
    <w:rsid w:val="00664DC0"/>
    <w:rsid w:val="00666C0D"/>
    <w:rsid w:val="00667524"/>
    <w:rsid w:val="006704FB"/>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6C2E"/>
    <w:rsid w:val="0068704E"/>
    <w:rsid w:val="006876B7"/>
    <w:rsid w:val="006907F6"/>
    <w:rsid w:val="00690E82"/>
    <w:rsid w:val="00692186"/>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EAF"/>
    <w:rsid w:val="006E62BF"/>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08F3"/>
    <w:rsid w:val="0072188D"/>
    <w:rsid w:val="00721CAE"/>
    <w:rsid w:val="00721D51"/>
    <w:rsid w:val="00721DF8"/>
    <w:rsid w:val="00722613"/>
    <w:rsid w:val="007238FF"/>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36E0"/>
    <w:rsid w:val="00754F52"/>
    <w:rsid w:val="0076144C"/>
    <w:rsid w:val="007629C7"/>
    <w:rsid w:val="007652E2"/>
    <w:rsid w:val="007707F0"/>
    <w:rsid w:val="00770E6E"/>
    <w:rsid w:val="00772E75"/>
    <w:rsid w:val="007730FA"/>
    <w:rsid w:val="007733B4"/>
    <w:rsid w:val="00773C8B"/>
    <w:rsid w:val="007749F1"/>
    <w:rsid w:val="00774F28"/>
    <w:rsid w:val="0077707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5489"/>
    <w:rsid w:val="007A6E1D"/>
    <w:rsid w:val="007A73C6"/>
    <w:rsid w:val="007B0A5B"/>
    <w:rsid w:val="007B1792"/>
    <w:rsid w:val="007B1E73"/>
    <w:rsid w:val="007B3607"/>
    <w:rsid w:val="007B398E"/>
    <w:rsid w:val="007B475C"/>
    <w:rsid w:val="007B4B0B"/>
    <w:rsid w:val="007B4ECA"/>
    <w:rsid w:val="007B518A"/>
    <w:rsid w:val="007B5BF0"/>
    <w:rsid w:val="007B5D3B"/>
    <w:rsid w:val="007B70D7"/>
    <w:rsid w:val="007B7946"/>
    <w:rsid w:val="007B7D45"/>
    <w:rsid w:val="007B7F01"/>
    <w:rsid w:val="007C0321"/>
    <w:rsid w:val="007C178C"/>
    <w:rsid w:val="007C4633"/>
    <w:rsid w:val="007C5225"/>
    <w:rsid w:val="007C5773"/>
    <w:rsid w:val="007C5946"/>
    <w:rsid w:val="007C668B"/>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3180"/>
    <w:rsid w:val="00813B18"/>
    <w:rsid w:val="00813FB8"/>
    <w:rsid w:val="0081480B"/>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673B3"/>
    <w:rsid w:val="00870057"/>
    <w:rsid w:val="008701C1"/>
    <w:rsid w:val="00870F57"/>
    <w:rsid w:val="0087315F"/>
    <w:rsid w:val="008732B7"/>
    <w:rsid w:val="00873FD7"/>
    <w:rsid w:val="00875ADB"/>
    <w:rsid w:val="00877A00"/>
    <w:rsid w:val="00880E99"/>
    <w:rsid w:val="008824B1"/>
    <w:rsid w:val="00883B8B"/>
    <w:rsid w:val="00883E0E"/>
    <w:rsid w:val="00885857"/>
    <w:rsid w:val="0089229A"/>
    <w:rsid w:val="008924BF"/>
    <w:rsid w:val="00893D1C"/>
    <w:rsid w:val="00894479"/>
    <w:rsid w:val="00896052"/>
    <w:rsid w:val="008A0FFF"/>
    <w:rsid w:val="008A42AC"/>
    <w:rsid w:val="008A6736"/>
    <w:rsid w:val="008A76AC"/>
    <w:rsid w:val="008A79E6"/>
    <w:rsid w:val="008B2359"/>
    <w:rsid w:val="008B315A"/>
    <w:rsid w:val="008B3CDF"/>
    <w:rsid w:val="008B4A53"/>
    <w:rsid w:val="008C022B"/>
    <w:rsid w:val="008C095E"/>
    <w:rsid w:val="008C146E"/>
    <w:rsid w:val="008C3283"/>
    <w:rsid w:val="008C33D5"/>
    <w:rsid w:val="008C679F"/>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2A43"/>
    <w:rsid w:val="00913571"/>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0AA9"/>
    <w:rsid w:val="009D117B"/>
    <w:rsid w:val="009D190B"/>
    <w:rsid w:val="009D2B0C"/>
    <w:rsid w:val="009D486F"/>
    <w:rsid w:val="009D74A3"/>
    <w:rsid w:val="009E0209"/>
    <w:rsid w:val="009E0F3E"/>
    <w:rsid w:val="009E1D74"/>
    <w:rsid w:val="009E2E03"/>
    <w:rsid w:val="009E3002"/>
    <w:rsid w:val="009E377B"/>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A04"/>
    <w:rsid w:val="00A32D45"/>
    <w:rsid w:val="00A36435"/>
    <w:rsid w:val="00A374DE"/>
    <w:rsid w:val="00A37C05"/>
    <w:rsid w:val="00A40198"/>
    <w:rsid w:val="00A4086C"/>
    <w:rsid w:val="00A425A1"/>
    <w:rsid w:val="00A4460B"/>
    <w:rsid w:val="00A44864"/>
    <w:rsid w:val="00A45AE3"/>
    <w:rsid w:val="00A4653D"/>
    <w:rsid w:val="00A47919"/>
    <w:rsid w:val="00A50049"/>
    <w:rsid w:val="00A50CE5"/>
    <w:rsid w:val="00A51E26"/>
    <w:rsid w:val="00A51F74"/>
    <w:rsid w:val="00A520CF"/>
    <w:rsid w:val="00A5515F"/>
    <w:rsid w:val="00A57AB6"/>
    <w:rsid w:val="00A6244A"/>
    <w:rsid w:val="00A63D8B"/>
    <w:rsid w:val="00A646E7"/>
    <w:rsid w:val="00A64B56"/>
    <w:rsid w:val="00A64BEF"/>
    <w:rsid w:val="00A656CB"/>
    <w:rsid w:val="00A663D3"/>
    <w:rsid w:val="00A70891"/>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238A"/>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5E69"/>
    <w:rsid w:val="00B37812"/>
    <w:rsid w:val="00B40CA8"/>
    <w:rsid w:val="00B40CB8"/>
    <w:rsid w:val="00B413EB"/>
    <w:rsid w:val="00B445B5"/>
    <w:rsid w:val="00B47BF1"/>
    <w:rsid w:val="00B501F3"/>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6B7B"/>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00E"/>
    <w:rsid w:val="00BC4B98"/>
    <w:rsid w:val="00BC5E06"/>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3270"/>
    <w:rsid w:val="00C036CD"/>
    <w:rsid w:val="00C044EE"/>
    <w:rsid w:val="00C0542D"/>
    <w:rsid w:val="00C05502"/>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1EC3"/>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5AB3"/>
    <w:rsid w:val="00C66FCA"/>
    <w:rsid w:val="00C6799F"/>
    <w:rsid w:val="00C70188"/>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180F"/>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07F48"/>
    <w:rsid w:val="00D10D46"/>
    <w:rsid w:val="00D147D8"/>
    <w:rsid w:val="00D15DB8"/>
    <w:rsid w:val="00D203A2"/>
    <w:rsid w:val="00D21853"/>
    <w:rsid w:val="00D21E8D"/>
    <w:rsid w:val="00D25A27"/>
    <w:rsid w:val="00D3019A"/>
    <w:rsid w:val="00D31995"/>
    <w:rsid w:val="00D31B07"/>
    <w:rsid w:val="00D3268D"/>
    <w:rsid w:val="00D36AC0"/>
    <w:rsid w:val="00D40138"/>
    <w:rsid w:val="00D40205"/>
    <w:rsid w:val="00D406CF"/>
    <w:rsid w:val="00D41C03"/>
    <w:rsid w:val="00D42F42"/>
    <w:rsid w:val="00D445C0"/>
    <w:rsid w:val="00D4684F"/>
    <w:rsid w:val="00D46E86"/>
    <w:rsid w:val="00D4789A"/>
    <w:rsid w:val="00D562D0"/>
    <w:rsid w:val="00D56339"/>
    <w:rsid w:val="00D57DFC"/>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363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0BB1"/>
    <w:rsid w:val="00DA2501"/>
    <w:rsid w:val="00DA3B37"/>
    <w:rsid w:val="00DA47CE"/>
    <w:rsid w:val="00DA48F9"/>
    <w:rsid w:val="00DA598C"/>
    <w:rsid w:val="00DA6FA8"/>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300E"/>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17919"/>
    <w:rsid w:val="00E20434"/>
    <w:rsid w:val="00E204FA"/>
    <w:rsid w:val="00E20A7B"/>
    <w:rsid w:val="00E22017"/>
    <w:rsid w:val="00E24026"/>
    <w:rsid w:val="00E248D7"/>
    <w:rsid w:val="00E24952"/>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90A"/>
    <w:rsid w:val="00EC3F73"/>
    <w:rsid w:val="00EC4B74"/>
    <w:rsid w:val="00EC713D"/>
    <w:rsid w:val="00ED06AC"/>
    <w:rsid w:val="00ED370C"/>
    <w:rsid w:val="00ED3DE3"/>
    <w:rsid w:val="00ED460B"/>
    <w:rsid w:val="00EE0B27"/>
    <w:rsid w:val="00EE19C5"/>
    <w:rsid w:val="00EE1FB0"/>
    <w:rsid w:val="00EE2664"/>
    <w:rsid w:val="00EE2921"/>
    <w:rsid w:val="00EE3EF3"/>
    <w:rsid w:val="00EE4997"/>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A19"/>
    <w:rsid w:val="00F17F7E"/>
    <w:rsid w:val="00F20368"/>
    <w:rsid w:val="00F20D59"/>
    <w:rsid w:val="00F220AC"/>
    <w:rsid w:val="00F22F1B"/>
    <w:rsid w:val="00F24680"/>
    <w:rsid w:val="00F259D1"/>
    <w:rsid w:val="00F32722"/>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9F4"/>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B643C"/>
    <w:rsid w:val="00FC0C50"/>
    <w:rsid w:val="00FC12FE"/>
    <w:rsid w:val="00FC62B9"/>
    <w:rsid w:val="00FD576E"/>
    <w:rsid w:val="00FE051B"/>
    <w:rsid w:val="00FE05D0"/>
    <w:rsid w:val="00FE18FD"/>
    <w:rsid w:val="00FE20A6"/>
    <w:rsid w:val="00FE5887"/>
    <w:rsid w:val="00FE6149"/>
    <w:rsid w:val="00FE78FB"/>
    <w:rsid w:val="00FF1293"/>
    <w:rsid w:val="00FF13FC"/>
    <w:rsid w:val="00FF24A5"/>
    <w:rsid w:val="00FF370A"/>
    <w:rsid w:val="00FF3811"/>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61"/>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link w:val="aff6"/>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paragraph" w:styleId="aff9">
    <w:name w:val="No Spacing"/>
    <w:uiPriority w:val="1"/>
    <w:qFormat/>
    <w:rsid w:val="00A520CF"/>
    <w:rPr>
      <w:rFonts w:ascii="Calibri" w:eastAsia="Calibri" w:hAnsi="Calibri"/>
      <w:sz w:val="22"/>
      <w:szCs w:val="22"/>
      <w:lang w:eastAsia="en-US"/>
    </w:rPr>
  </w:style>
  <w:style w:type="paragraph" w:customStyle="1" w:styleId="Style12">
    <w:name w:val="Style12"/>
    <w:basedOn w:val="a"/>
    <w:uiPriority w:val="99"/>
    <w:rsid w:val="00A520CF"/>
    <w:pPr>
      <w:widowControl w:val="0"/>
      <w:autoSpaceDE w:val="0"/>
      <w:autoSpaceDN w:val="0"/>
      <w:adjustRightInd w:val="0"/>
      <w:spacing w:line="252" w:lineRule="exact"/>
      <w:ind w:hanging="216"/>
    </w:pPr>
  </w:style>
  <w:style w:type="character" w:customStyle="1" w:styleId="ConsPlusNormal0">
    <w:name w:val="ConsPlusNormal Знак"/>
    <w:link w:val="ConsPlusNormal"/>
    <w:uiPriority w:val="99"/>
    <w:qFormat/>
    <w:locked/>
    <w:rsid w:val="00A520CF"/>
    <w:rPr>
      <w:rFonts w:ascii="Arial" w:hAnsi="Arial" w:cs="Arial"/>
    </w:rPr>
  </w:style>
  <w:style w:type="character" w:customStyle="1" w:styleId="aff6">
    <w:name w:val="Абзац списка Знак"/>
    <w:link w:val="aff5"/>
    <w:uiPriority w:val="34"/>
    <w:locked/>
    <w:rsid w:val="004318F2"/>
    <w:rPr>
      <w:sz w:val="24"/>
      <w:szCs w:val="24"/>
    </w:rPr>
  </w:style>
  <w:style w:type="character" w:customStyle="1" w:styleId="fontstyle01">
    <w:name w:val="fontstyle01"/>
    <w:basedOn w:val="a0"/>
    <w:rsid w:val="001C6D02"/>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392BA2"/>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4860217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559585505">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mailto:ks@ttu-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08C7BA-4306-4030-9952-66796E3E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23</Pages>
  <Words>7705</Words>
  <Characters>56578</Characters>
  <Application>Microsoft Office Word</Application>
  <DocSecurity>0</DocSecurity>
  <Lines>471</Lines>
  <Paragraphs>128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64155</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77</cp:revision>
  <cp:lastPrinted>2026-10-07T06:27:00Z</cp:lastPrinted>
  <dcterms:created xsi:type="dcterms:W3CDTF">2026-02-11T04:23:00Z</dcterms:created>
  <dcterms:modified xsi:type="dcterms:W3CDTF">2026-10-16T06:04:00Z</dcterms:modified>
</cp:coreProperties>
</file>