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45825D0" w14:textId="77777777" w:rsidR="008377B9" w:rsidRDefault="008377B9" w:rsidP="004727B1">
      <w:pPr>
        <w:rPr>
          <w:rFonts w:eastAsia="MS Mincho" w:cs="Courier New"/>
          <w:lang w:eastAsia="ar-SA"/>
        </w:rPr>
      </w:pPr>
    </w:p>
    <w:p w14:paraId="34AF5CA1" w14:textId="77777777" w:rsidR="00E9596E" w:rsidRPr="005F79A1" w:rsidRDefault="004727B1" w:rsidP="004727B1">
      <w:pPr>
        <w:ind w:right="68" w:firstLine="709"/>
        <w:jc w:val="center"/>
        <w:rPr>
          <w:b/>
          <w:sz w:val="22"/>
          <w:szCs w:val="22"/>
        </w:rPr>
      </w:pPr>
      <w:r w:rsidRPr="005F79A1">
        <w:rPr>
          <w:b/>
          <w:sz w:val="22"/>
          <w:szCs w:val="22"/>
        </w:rPr>
        <w:t>ДОГОВОР</w:t>
      </w:r>
      <w:r w:rsidR="00D50A55" w:rsidRPr="005F79A1">
        <w:rPr>
          <w:b/>
          <w:sz w:val="22"/>
          <w:szCs w:val="22"/>
        </w:rPr>
        <w:t xml:space="preserve"> №</w:t>
      </w:r>
      <w:r w:rsidR="00DD1445" w:rsidRPr="005F79A1">
        <w:rPr>
          <w:b/>
          <w:sz w:val="22"/>
          <w:szCs w:val="22"/>
        </w:rPr>
        <w:t xml:space="preserve"> </w:t>
      </w:r>
      <w:r w:rsidR="00C42CC7">
        <w:rPr>
          <w:b/>
          <w:sz w:val="22"/>
          <w:szCs w:val="22"/>
          <w:u w:val="single"/>
        </w:rPr>
        <w:t>__________</w:t>
      </w:r>
    </w:p>
    <w:p w14:paraId="46814B94" w14:textId="77777777" w:rsidR="008F7BDD" w:rsidRPr="005F79A1" w:rsidRDefault="000B7F7F" w:rsidP="008F7BDD">
      <w:pPr>
        <w:ind w:right="68" w:firstLine="709"/>
        <w:jc w:val="center"/>
        <w:rPr>
          <w:b/>
          <w:sz w:val="22"/>
          <w:szCs w:val="22"/>
        </w:rPr>
      </w:pPr>
      <w:r w:rsidRPr="005F79A1">
        <w:rPr>
          <w:b/>
          <w:sz w:val="22"/>
          <w:szCs w:val="22"/>
        </w:rPr>
        <w:t>г. Ростов-на-Дону</w:t>
      </w:r>
      <w:r w:rsidRPr="005F79A1">
        <w:rPr>
          <w:b/>
          <w:sz w:val="22"/>
          <w:szCs w:val="22"/>
        </w:rPr>
        <w:tab/>
      </w:r>
      <w:r w:rsidRPr="005F79A1">
        <w:rPr>
          <w:b/>
          <w:sz w:val="22"/>
          <w:szCs w:val="22"/>
        </w:rPr>
        <w:tab/>
      </w:r>
      <w:r w:rsidRPr="005F79A1">
        <w:rPr>
          <w:b/>
          <w:sz w:val="22"/>
          <w:szCs w:val="22"/>
        </w:rPr>
        <w:tab/>
      </w:r>
      <w:r w:rsidRPr="005F79A1">
        <w:rPr>
          <w:b/>
          <w:sz w:val="22"/>
          <w:szCs w:val="22"/>
        </w:rPr>
        <w:tab/>
      </w:r>
      <w:r w:rsidR="002411E3" w:rsidRPr="005F79A1">
        <w:rPr>
          <w:b/>
          <w:sz w:val="22"/>
          <w:szCs w:val="22"/>
        </w:rPr>
        <w:tab/>
      </w:r>
      <w:r w:rsidRPr="005F79A1">
        <w:rPr>
          <w:b/>
          <w:sz w:val="22"/>
          <w:szCs w:val="22"/>
        </w:rPr>
        <w:tab/>
      </w:r>
      <w:r w:rsidRPr="005F79A1">
        <w:rPr>
          <w:b/>
          <w:sz w:val="22"/>
          <w:szCs w:val="22"/>
        </w:rPr>
        <w:tab/>
      </w:r>
      <w:r w:rsidRPr="005F79A1">
        <w:rPr>
          <w:b/>
          <w:sz w:val="22"/>
          <w:szCs w:val="22"/>
        </w:rPr>
        <w:tab/>
      </w:r>
      <w:r w:rsidR="008F7BDD" w:rsidRPr="005F79A1">
        <w:rPr>
          <w:b/>
          <w:sz w:val="22"/>
          <w:szCs w:val="22"/>
        </w:rPr>
        <w:t>«</w:t>
      </w:r>
      <w:r w:rsidR="00C42CC7">
        <w:rPr>
          <w:b/>
          <w:sz w:val="22"/>
          <w:szCs w:val="22"/>
        </w:rPr>
        <w:t>___</w:t>
      </w:r>
      <w:r w:rsidR="008F7BDD" w:rsidRPr="005F79A1">
        <w:rPr>
          <w:b/>
          <w:sz w:val="22"/>
          <w:szCs w:val="22"/>
        </w:rPr>
        <w:t xml:space="preserve">» </w:t>
      </w:r>
      <w:r w:rsidR="00C42CC7">
        <w:rPr>
          <w:b/>
          <w:sz w:val="22"/>
          <w:szCs w:val="22"/>
        </w:rPr>
        <w:t>________</w:t>
      </w:r>
      <w:r w:rsidR="008F7BDD" w:rsidRPr="005F79A1">
        <w:rPr>
          <w:b/>
          <w:sz w:val="22"/>
          <w:szCs w:val="22"/>
        </w:rPr>
        <w:t xml:space="preserve"> 20</w:t>
      </w:r>
      <w:r w:rsidR="008F7BDD">
        <w:rPr>
          <w:b/>
          <w:sz w:val="22"/>
          <w:szCs w:val="22"/>
        </w:rPr>
        <w:t>2</w:t>
      </w:r>
      <w:r w:rsidR="00A730C9">
        <w:rPr>
          <w:b/>
          <w:sz w:val="22"/>
          <w:szCs w:val="22"/>
        </w:rPr>
        <w:t>6</w:t>
      </w:r>
      <w:r w:rsidR="008F7BDD">
        <w:rPr>
          <w:b/>
          <w:sz w:val="22"/>
          <w:szCs w:val="22"/>
        </w:rPr>
        <w:t xml:space="preserve"> </w:t>
      </w:r>
      <w:r w:rsidR="008F7BDD" w:rsidRPr="005F79A1">
        <w:rPr>
          <w:b/>
          <w:sz w:val="22"/>
          <w:szCs w:val="22"/>
        </w:rPr>
        <w:t>г.</w:t>
      </w:r>
    </w:p>
    <w:p w14:paraId="693D445B" w14:textId="77777777" w:rsidR="00E9596E" w:rsidRPr="005F79A1" w:rsidRDefault="00E9596E" w:rsidP="004727B1">
      <w:pPr>
        <w:ind w:right="68" w:firstLine="709"/>
        <w:jc w:val="center"/>
        <w:rPr>
          <w:b/>
          <w:sz w:val="22"/>
          <w:szCs w:val="22"/>
        </w:rPr>
      </w:pPr>
    </w:p>
    <w:p w14:paraId="6E743DDC" w14:textId="77777777" w:rsidR="00D50A55" w:rsidRPr="005F79A1" w:rsidRDefault="00D50A55" w:rsidP="004727B1">
      <w:pPr>
        <w:ind w:right="68" w:firstLine="709"/>
        <w:jc w:val="center"/>
      </w:pPr>
    </w:p>
    <w:p w14:paraId="7C7602DA" w14:textId="5795D1EE" w:rsidR="008F7BDD" w:rsidRPr="005F79A1" w:rsidRDefault="008F7BDD" w:rsidP="008F7BDD">
      <w:pPr>
        <w:pStyle w:val="111"/>
        <w:numPr>
          <w:ilvl w:val="0"/>
          <w:numId w:val="0"/>
        </w:numPr>
        <w:tabs>
          <w:tab w:val="left" w:pos="708"/>
        </w:tabs>
        <w:spacing w:before="0" w:after="0"/>
        <w:ind w:firstLine="851"/>
        <w:jc w:val="both"/>
        <w:rPr>
          <w:b w:val="0"/>
          <w:bCs w:val="0"/>
        </w:rPr>
      </w:pPr>
      <w:r w:rsidRPr="005F79A1">
        <w:rPr>
          <w:rStyle w:val="FontStyle15"/>
          <w:rFonts w:eastAsia="Andale Sans UI"/>
          <w:sz w:val="22"/>
          <w:szCs w:val="22"/>
        </w:rPr>
        <w:t>Общество с ограниченной ответственностью «Сетевая Компания Тесла»,</w:t>
      </w:r>
      <w:r w:rsidRPr="005F79A1">
        <w:rPr>
          <w:rStyle w:val="FontStyle15"/>
          <w:rFonts w:eastAsia="Andale Sans UI"/>
        </w:rPr>
        <w:t xml:space="preserve"> </w:t>
      </w:r>
      <w:r w:rsidRPr="005F79A1">
        <w:rPr>
          <w:rFonts w:ascii="Times New Roman CYR" w:hAnsi="Times New Roman CYR" w:cs="Times New Roman CYR"/>
          <w:b w:val="0"/>
        </w:rPr>
        <w:t xml:space="preserve">именуемое в дальнейшем «Заказчик», в лице Директора </w:t>
      </w:r>
      <w:proofErr w:type="spellStart"/>
      <w:r w:rsidRPr="005F79A1">
        <w:rPr>
          <w:rFonts w:ascii="Times New Roman CYR" w:hAnsi="Times New Roman CYR" w:cs="Times New Roman CYR"/>
          <w:b w:val="0"/>
        </w:rPr>
        <w:t>Пасышникова</w:t>
      </w:r>
      <w:proofErr w:type="spellEnd"/>
      <w:r w:rsidRPr="005F79A1">
        <w:rPr>
          <w:rFonts w:ascii="Times New Roman CYR" w:hAnsi="Times New Roman CYR" w:cs="Times New Roman CYR"/>
          <w:b w:val="0"/>
        </w:rPr>
        <w:t xml:space="preserve"> Андрея Александровича, действующего на основании Устава, с одной стороны, </w:t>
      </w:r>
      <w:r w:rsidRPr="00F65691">
        <w:rPr>
          <w:rFonts w:ascii="Times New Roman CYR" w:hAnsi="Times New Roman CYR" w:cs="Times New Roman CYR"/>
          <w:b w:val="0"/>
        </w:rPr>
        <w:t xml:space="preserve">и </w:t>
      </w:r>
      <w:r w:rsidR="00C42CC7">
        <w:rPr>
          <w:rFonts w:ascii="Times New Roman CYR" w:hAnsi="Times New Roman CYR" w:cs="Times New Roman CYR"/>
          <w:bCs w:val="0"/>
        </w:rPr>
        <w:t>______________________________</w:t>
      </w:r>
      <w:r w:rsidRPr="00F65691">
        <w:rPr>
          <w:rFonts w:ascii="Times New Roman CYR" w:hAnsi="Times New Roman CYR" w:cs="Times New Roman CYR"/>
          <w:b w:val="0"/>
        </w:rPr>
        <w:t xml:space="preserve">, именуемое в дальнейшем «Подрядчик», в лице </w:t>
      </w:r>
      <w:r w:rsidR="00C42CC7">
        <w:rPr>
          <w:rFonts w:ascii="Times New Roman CYR" w:hAnsi="Times New Roman CYR" w:cs="Times New Roman CYR"/>
          <w:b w:val="0"/>
        </w:rPr>
        <w:t>___________________________________</w:t>
      </w:r>
      <w:r w:rsidRPr="00F65691">
        <w:rPr>
          <w:rFonts w:ascii="Times New Roman CYR" w:hAnsi="Times New Roman CYR" w:cs="Times New Roman CYR"/>
          <w:b w:val="0"/>
        </w:rPr>
        <w:t xml:space="preserve">, действующего на основании </w:t>
      </w:r>
      <w:r w:rsidR="00C42CC7">
        <w:rPr>
          <w:rFonts w:ascii="Times New Roman CYR" w:hAnsi="Times New Roman CYR" w:cs="Times New Roman CYR"/>
          <w:b w:val="0"/>
        </w:rPr>
        <w:t>_______</w:t>
      </w:r>
      <w:r w:rsidRPr="005F79A1">
        <w:rPr>
          <w:b w:val="0"/>
          <w:bCs w:val="0"/>
        </w:rPr>
        <w:t>, именуемые в дальнейшем как «Сторона» или «Стороны»</w:t>
      </w:r>
      <w:r>
        <w:rPr>
          <w:b w:val="0"/>
          <w:bCs w:val="0"/>
        </w:rPr>
        <w:t xml:space="preserve">, </w:t>
      </w:r>
      <w:r w:rsidR="00C42CC7" w:rsidRPr="00C42CC7">
        <w:rPr>
          <w:b w:val="0"/>
          <w:bCs w:val="0"/>
        </w:rPr>
        <w:t xml:space="preserve">на основании результатов запроса </w:t>
      </w:r>
      <w:r w:rsidR="004D6DAA">
        <w:rPr>
          <w:b w:val="0"/>
          <w:bCs w:val="0"/>
        </w:rPr>
        <w:t>предложений</w:t>
      </w:r>
      <w:r w:rsidR="004D6DAA">
        <w:rPr>
          <w:b w:val="0"/>
          <w:bCs w:val="0"/>
        </w:rPr>
        <w:br/>
      </w:r>
      <w:r w:rsidR="00C42CC7" w:rsidRPr="00C42CC7">
        <w:rPr>
          <w:b w:val="0"/>
          <w:bCs w:val="0"/>
        </w:rPr>
        <w:t xml:space="preserve"> № </w:t>
      </w:r>
      <w:r w:rsidR="00C42CC7">
        <w:rPr>
          <w:b w:val="0"/>
          <w:bCs w:val="0"/>
        </w:rPr>
        <w:t>_____________</w:t>
      </w:r>
      <w:r w:rsidR="00342C1E">
        <w:rPr>
          <w:b w:val="0"/>
          <w:bCs w:val="0"/>
        </w:rPr>
        <w:t xml:space="preserve"> от ____________</w:t>
      </w:r>
      <w:r w:rsidR="00C42CC7" w:rsidRPr="00C42CC7">
        <w:rPr>
          <w:b w:val="0"/>
          <w:bCs w:val="0"/>
        </w:rPr>
        <w:t>, заключили настоящий Договор о нижеследующем:</w:t>
      </w:r>
    </w:p>
    <w:p w14:paraId="56584E9E" w14:textId="77777777" w:rsidR="004727B1" w:rsidRPr="005F79A1" w:rsidRDefault="004727B1" w:rsidP="004727B1">
      <w:pPr>
        <w:pStyle w:val="111"/>
        <w:numPr>
          <w:ilvl w:val="0"/>
          <w:numId w:val="0"/>
        </w:numPr>
        <w:tabs>
          <w:tab w:val="left" w:pos="708"/>
        </w:tabs>
        <w:spacing w:before="0" w:after="0"/>
        <w:ind w:firstLine="851"/>
        <w:jc w:val="both"/>
        <w:rPr>
          <w:b w:val="0"/>
          <w:bCs w:val="0"/>
        </w:rPr>
      </w:pPr>
    </w:p>
    <w:p w14:paraId="14CCF31F" w14:textId="77777777" w:rsidR="004727B1" w:rsidRPr="005F79A1" w:rsidRDefault="004727B1" w:rsidP="004727B1">
      <w:pPr>
        <w:pStyle w:val="111"/>
        <w:tabs>
          <w:tab w:val="clear" w:pos="3780"/>
          <w:tab w:val="num" w:pos="480"/>
        </w:tabs>
        <w:spacing w:before="0" w:after="0"/>
        <w:ind w:left="0" w:firstLine="0"/>
      </w:pPr>
      <w:bookmarkStart w:id="0" w:name="_Toc149127762"/>
      <w:r w:rsidRPr="005F79A1">
        <w:t>ПРЕДМЕТ ДОГОВОРА</w:t>
      </w:r>
      <w:bookmarkEnd w:id="0"/>
    </w:p>
    <w:p w14:paraId="15979912" w14:textId="7208E2B5" w:rsidR="00822923" w:rsidRPr="00921459" w:rsidRDefault="00822923" w:rsidP="00921459">
      <w:pPr>
        <w:pStyle w:val="aff8"/>
        <w:tabs>
          <w:tab w:val="num" w:pos="1440"/>
        </w:tabs>
        <w:spacing w:after="0"/>
        <w:ind w:left="0" w:firstLine="839"/>
        <w:rPr>
          <w:b w:val="0"/>
        </w:rPr>
      </w:pPr>
      <w:r w:rsidRPr="00921459">
        <w:rPr>
          <w:b w:val="0"/>
        </w:rPr>
        <w:t xml:space="preserve">По настоящему Договору Подрядчик обязуется по заданию </w:t>
      </w:r>
      <w:r w:rsidR="00917D41" w:rsidRPr="00921459">
        <w:rPr>
          <w:b w:val="0"/>
        </w:rPr>
        <w:t>«</w:t>
      </w:r>
      <w:r w:rsidRPr="00921459">
        <w:rPr>
          <w:b w:val="0"/>
        </w:rPr>
        <w:t>Заказчика</w:t>
      </w:r>
      <w:r w:rsidR="00917D41" w:rsidRPr="00921459">
        <w:rPr>
          <w:b w:val="0"/>
        </w:rPr>
        <w:t>»</w:t>
      </w:r>
      <w:r w:rsidRPr="00921459">
        <w:rPr>
          <w:b w:val="0"/>
        </w:rPr>
        <w:t xml:space="preserve"> выполнить </w:t>
      </w:r>
      <w:r w:rsidR="00342C1E" w:rsidRPr="00921459">
        <w:rPr>
          <w:b w:val="0"/>
        </w:rPr>
        <w:t>работы по</w:t>
      </w:r>
      <w:r w:rsidR="001F7C6F" w:rsidRPr="00921459">
        <w:rPr>
          <w:b w:val="0"/>
        </w:rPr>
        <w:t xml:space="preserve"> </w:t>
      </w:r>
      <w:r w:rsidR="00BE6B3E" w:rsidRPr="00921459">
        <w:rPr>
          <w:b w:val="0"/>
        </w:rPr>
        <w:t xml:space="preserve">объекту: </w:t>
      </w:r>
      <w:r w:rsidR="00921459" w:rsidRPr="00921459">
        <w:rPr>
          <w:b w:val="0"/>
        </w:rPr>
        <w:t>«Реконструкция трансформаторной подстанции ГПП 110/10/6, расположенной по адресу: Ростовская область, г. Донецк, пр-т Ленина, 30» Этап 1</w:t>
      </w:r>
    </w:p>
    <w:p w14:paraId="73D812D7" w14:textId="77777777" w:rsidR="004727B1" w:rsidRPr="005F79A1" w:rsidRDefault="004727B1" w:rsidP="004727B1">
      <w:pPr>
        <w:pStyle w:val="aff8"/>
        <w:tabs>
          <w:tab w:val="num" w:pos="1440"/>
        </w:tabs>
        <w:spacing w:after="0"/>
        <w:ind w:left="0" w:firstLine="839"/>
        <w:rPr>
          <w:b w:val="0"/>
        </w:rPr>
      </w:pPr>
      <w:r w:rsidRPr="005F79A1">
        <w:rPr>
          <w:b w:val="0"/>
        </w:rPr>
        <w:t xml:space="preserve"> «Подрядчик» обязуется выполнить все работы по  объекту, указанному в пункте </w:t>
      </w:r>
      <w:r w:rsidRPr="005F79A1">
        <w:fldChar w:fldCharType="begin"/>
      </w:r>
      <w:r w:rsidRPr="005F79A1">
        <w:instrText xml:space="preserve"> REF _Ref148766165 \r \h  \* MERGEFORMAT </w:instrText>
      </w:r>
      <w:r w:rsidRPr="005F79A1">
        <w:fldChar w:fldCharType="separate"/>
      </w:r>
      <w:r w:rsidR="0003388D" w:rsidRPr="005F79A1">
        <w:rPr>
          <w:b w:val="0"/>
        </w:rPr>
        <w:t>1.1</w:t>
      </w:r>
      <w:r w:rsidRPr="005F79A1">
        <w:fldChar w:fldCharType="end"/>
      </w:r>
      <w:r w:rsidRPr="005F79A1">
        <w:rPr>
          <w:b w:val="0"/>
        </w:rPr>
        <w:t xml:space="preserve"> настоящего договора, собственными силами или  с привлечением субподрядных организаций  в соответствии с техническими условиями (ТУ), утвержденной проектно-сметной документацией, строительными нормами и правилами (СНиП) и строительными нормами (СН) и сдать результат работ «Заказчику».</w:t>
      </w:r>
    </w:p>
    <w:p w14:paraId="4357B100" w14:textId="77777777" w:rsidR="004727B1" w:rsidRPr="005F79A1" w:rsidRDefault="004727B1" w:rsidP="004727B1">
      <w:pPr>
        <w:pStyle w:val="aff8"/>
        <w:tabs>
          <w:tab w:val="num" w:pos="1440"/>
        </w:tabs>
        <w:spacing w:after="0"/>
        <w:ind w:left="0" w:firstLine="839"/>
        <w:rPr>
          <w:b w:val="0"/>
        </w:rPr>
      </w:pPr>
      <w:r w:rsidRPr="005F79A1">
        <w:rPr>
          <w:b w:val="0"/>
        </w:rPr>
        <w:t xml:space="preserve">«Подрядчик» обязуется завершить и сдать </w:t>
      </w:r>
      <w:r w:rsidR="00E13F0E" w:rsidRPr="005F79A1">
        <w:rPr>
          <w:b w:val="0"/>
        </w:rPr>
        <w:t>выполненные работы в</w:t>
      </w:r>
      <w:r w:rsidRPr="005F79A1">
        <w:rPr>
          <w:b w:val="0"/>
        </w:rPr>
        <w:t xml:space="preserve"> установленном порядке в сроки, преду</w:t>
      </w:r>
      <w:bookmarkStart w:id="1" w:name="_Toc536419340"/>
      <w:bookmarkStart w:id="2" w:name="_Toc149127763"/>
      <w:r w:rsidRPr="005F79A1">
        <w:rPr>
          <w:b w:val="0"/>
        </w:rPr>
        <w:t>смотренные настоящим Договором.</w:t>
      </w:r>
    </w:p>
    <w:bookmarkEnd w:id="1"/>
    <w:bookmarkEnd w:id="2"/>
    <w:p w14:paraId="162E2040" w14:textId="77777777" w:rsidR="004727B1" w:rsidRPr="005F79A1" w:rsidRDefault="004727B1" w:rsidP="004727B1">
      <w:pPr>
        <w:pStyle w:val="a"/>
        <w:numPr>
          <w:ilvl w:val="0"/>
          <w:numId w:val="0"/>
        </w:numPr>
        <w:tabs>
          <w:tab w:val="left" w:pos="1440"/>
        </w:tabs>
        <w:spacing w:after="0"/>
        <w:ind w:left="839"/>
        <w:rPr>
          <w:b w:val="0"/>
        </w:rPr>
      </w:pPr>
    </w:p>
    <w:p w14:paraId="0297E329" w14:textId="77777777" w:rsidR="004727B1" w:rsidRPr="005F79A1" w:rsidRDefault="004727B1" w:rsidP="004727B1">
      <w:pPr>
        <w:pStyle w:val="111"/>
        <w:tabs>
          <w:tab w:val="clear" w:pos="3780"/>
          <w:tab w:val="num" w:pos="480"/>
        </w:tabs>
        <w:spacing w:before="0" w:after="0"/>
        <w:ind w:left="0" w:firstLine="0"/>
      </w:pPr>
      <w:bookmarkStart w:id="3" w:name="_Ref148766205"/>
      <w:bookmarkStart w:id="4" w:name="_Toc149127764"/>
      <w:r w:rsidRPr="005F79A1">
        <w:t>СТОИМОСТЬ РАБОТ</w:t>
      </w:r>
      <w:bookmarkEnd w:id="3"/>
      <w:bookmarkEnd w:id="4"/>
    </w:p>
    <w:p w14:paraId="17F2604F" w14:textId="77777777" w:rsidR="004727B1" w:rsidRPr="005F79A1" w:rsidRDefault="004727B1" w:rsidP="004727B1">
      <w:pPr>
        <w:pStyle w:val="a"/>
        <w:tabs>
          <w:tab w:val="num" w:pos="1440"/>
        </w:tabs>
        <w:spacing w:after="0"/>
        <w:ind w:left="0" w:firstLine="839"/>
        <w:rPr>
          <w:b w:val="0"/>
        </w:rPr>
      </w:pPr>
      <w:r w:rsidRPr="005F79A1">
        <w:rPr>
          <w:b w:val="0"/>
        </w:rPr>
        <w:t>Стоимость работ, выполняемых по настоящему</w:t>
      </w:r>
      <w:r w:rsidR="008556ED" w:rsidRPr="005F79A1">
        <w:rPr>
          <w:b w:val="0"/>
        </w:rPr>
        <w:t xml:space="preserve"> </w:t>
      </w:r>
      <w:r w:rsidRPr="005F79A1">
        <w:rPr>
          <w:b w:val="0"/>
        </w:rPr>
        <w:t>Договору</w:t>
      </w:r>
      <w:r w:rsidR="008556ED" w:rsidRPr="005F79A1">
        <w:rPr>
          <w:b w:val="0"/>
        </w:rPr>
        <w:t>,</w:t>
      </w:r>
      <w:r w:rsidRPr="005F79A1">
        <w:rPr>
          <w:b w:val="0"/>
        </w:rPr>
        <w:t xml:space="preserve"> составляет </w:t>
      </w:r>
      <w:r w:rsidR="00C42CC7">
        <w:rPr>
          <w:bCs w:val="0"/>
        </w:rPr>
        <w:t>__________________________________________</w:t>
      </w:r>
      <w:r w:rsidRPr="005F79A1">
        <w:rPr>
          <w:b w:val="0"/>
        </w:rPr>
        <w:t xml:space="preserve"> в т.ч. НДС </w:t>
      </w:r>
      <w:r w:rsidR="008F7BDD">
        <w:rPr>
          <w:b w:val="0"/>
        </w:rPr>
        <w:t>2</w:t>
      </w:r>
      <w:r w:rsidR="001F7C6F">
        <w:rPr>
          <w:b w:val="0"/>
        </w:rPr>
        <w:t>2</w:t>
      </w:r>
      <w:r w:rsidRPr="005F79A1">
        <w:rPr>
          <w:b w:val="0"/>
        </w:rPr>
        <w:t xml:space="preserve">% в сумме </w:t>
      </w:r>
      <w:r w:rsidR="00C42CC7">
        <w:rPr>
          <w:b w:val="0"/>
        </w:rPr>
        <w:t>___________________________________________</w:t>
      </w:r>
      <w:r w:rsidR="000A32AC">
        <w:rPr>
          <w:b w:val="0"/>
        </w:rPr>
        <w:t>.</w:t>
      </w:r>
    </w:p>
    <w:p w14:paraId="486563F5" w14:textId="77777777" w:rsidR="004727B1" w:rsidRPr="005F79A1" w:rsidRDefault="004727B1" w:rsidP="004727B1">
      <w:pPr>
        <w:pStyle w:val="a"/>
        <w:tabs>
          <w:tab w:val="num" w:pos="1440"/>
        </w:tabs>
        <w:spacing w:after="0"/>
        <w:ind w:left="0" w:firstLine="839"/>
        <w:rPr>
          <w:b w:val="0"/>
        </w:rPr>
      </w:pPr>
      <w:r w:rsidRPr="005F79A1">
        <w:rPr>
          <w:b w:val="0"/>
        </w:rPr>
        <w:t xml:space="preserve">Локальные сметные </w:t>
      </w:r>
      <w:r w:rsidR="008D4F7D" w:rsidRPr="005F79A1">
        <w:rPr>
          <w:b w:val="0"/>
        </w:rPr>
        <w:t>расчеты по</w:t>
      </w:r>
      <w:r w:rsidRPr="005F79A1">
        <w:rPr>
          <w:b w:val="0"/>
        </w:rPr>
        <w:t xml:space="preserve"> Объекту прилагаются к настоящему договору.</w:t>
      </w:r>
    </w:p>
    <w:p w14:paraId="74B893C1" w14:textId="77777777" w:rsidR="004727B1" w:rsidRPr="005F79A1" w:rsidRDefault="004727B1" w:rsidP="004727B1">
      <w:pPr>
        <w:pStyle w:val="a"/>
        <w:tabs>
          <w:tab w:val="num" w:pos="1440"/>
        </w:tabs>
        <w:spacing w:after="0"/>
        <w:ind w:left="0" w:firstLine="839"/>
        <w:rPr>
          <w:b w:val="0"/>
        </w:rPr>
      </w:pPr>
      <w:r w:rsidRPr="005F79A1">
        <w:rPr>
          <w:b w:val="0"/>
        </w:rPr>
        <w:t xml:space="preserve">В случае возникновения необходимости в проведении дополнительных работ и существенном </w:t>
      </w:r>
      <w:r w:rsidR="008D4F7D" w:rsidRPr="005F79A1">
        <w:rPr>
          <w:b w:val="0"/>
        </w:rPr>
        <w:t>превышении,</w:t>
      </w:r>
      <w:r w:rsidRPr="005F79A1">
        <w:rPr>
          <w:b w:val="0"/>
        </w:rPr>
        <w:t xml:space="preserve"> в связи с этим определенной настоящим Договором стоимости работ, </w:t>
      </w:r>
      <w:r w:rsidRPr="005F79A1">
        <w:rPr>
          <w:b w:val="0"/>
          <w:iCs/>
        </w:rPr>
        <w:t xml:space="preserve">«Подрядчик» </w:t>
      </w:r>
      <w:r w:rsidRPr="005F79A1">
        <w:rPr>
          <w:b w:val="0"/>
        </w:rPr>
        <w:t xml:space="preserve">обязан предупредить </w:t>
      </w:r>
      <w:r w:rsidRPr="005F79A1">
        <w:rPr>
          <w:b w:val="0"/>
          <w:iCs/>
        </w:rPr>
        <w:t xml:space="preserve">«Заказчика» </w:t>
      </w:r>
      <w:r w:rsidRPr="005F79A1">
        <w:rPr>
          <w:b w:val="0"/>
        </w:rPr>
        <w:t>об этом не менее чем за 30 (тридцать) дней до начала выполнения таких работ.</w:t>
      </w:r>
    </w:p>
    <w:p w14:paraId="68094693" w14:textId="77777777" w:rsidR="004727B1" w:rsidRPr="005F79A1" w:rsidRDefault="004727B1" w:rsidP="004727B1">
      <w:pPr>
        <w:pStyle w:val="a"/>
        <w:tabs>
          <w:tab w:val="num" w:pos="1440"/>
        </w:tabs>
        <w:spacing w:after="0"/>
        <w:ind w:left="0" w:firstLine="840"/>
        <w:rPr>
          <w:b w:val="0"/>
        </w:rPr>
      </w:pPr>
      <w:r w:rsidRPr="005F79A1">
        <w:rPr>
          <w:b w:val="0"/>
          <w:iCs/>
        </w:rPr>
        <w:t xml:space="preserve"> «Подрядчик»</w:t>
      </w:r>
      <w:r w:rsidRPr="005F79A1">
        <w:rPr>
          <w:b w:val="0"/>
        </w:rPr>
        <w:t xml:space="preserve">, не предупредивший </w:t>
      </w:r>
      <w:r w:rsidRPr="005F79A1">
        <w:rPr>
          <w:b w:val="0"/>
          <w:iCs/>
        </w:rPr>
        <w:t>«Заказчика»</w:t>
      </w:r>
      <w:r w:rsidRPr="005F79A1">
        <w:rPr>
          <w:b w:val="0"/>
        </w:rPr>
        <w:t xml:space="preserve"> о необходимости превышения указанной в настоящем Договоре стоимости в сроки, предусмотренные настоящим пунктом, обязан выполнить работы по стоимости, определенной настоящим Договором. </w:t>
      </w:r>
    </w:p>
    <w:p w14:paraId="46E57228" w14:textId="77777777" w:rsidR="004727B1" w:rsidRPr="005F79A1" w:rsidRDefault="004727B1" w:rsidP="004727B1">
      <w:pPr>
        <w:pStyle w:val="a"/>
        <w:tabs>
          <w:tab w:val="num" w:pos="1440"/>
        </w:tabs>
        <w:spacing w:after="0"/>
        <w:ind w:left="0" w:firstLine="840"/>
        <w:rPr>
          <w:b w:val="0"/>
        </w:rPr>
      </w:pPr>
      <w:r w:rsidRPr="005F79A1">
        <w:rPr>
          <w:b w:val="0"/>
        </w:rPr>
        <w:t>Изменение стоимости Договора производится только по дополнительному соглашению Сторон к данному Договору, после получения «</w:t>
      </w:r>
      <w:r w:rsidR="009F384C">
        <w:rPr>
          <w:b w:val="0"/>
        </w:rPr>
        <w:t>З</w:t>
      </w:r>
      <w:r w:rsidRPr="005F79A1">
        <w:rPr>
          <w:b w:val="0"/>
        </w:rPr>
        <w:t>аказчиком» в Региональной Службе по тарифам Ростовской области индивидуального тарифа на технологическое присоединение.</w:t>
      </w:r>
    </w:p>
    <w:p w14:paraId="6B5952ED" w14:textId="77777777" w:rsidR="004727B1" w:rsidRPr="005F79A1" w:rsidRDefault="004727B1" w:rsidP="004727B1">
      <w:pPr>
        <w:pStyle w:val="a"/>
        <w:numPr>
          <w:ilvl w:val="0"/>
          <w:numId w:val="0"/>
        </w:numPr>
        <w:spacing w:after="0"/>
        <w:ind w:left="840"/>
        <w:rPr>
          <w:b w:val="0"/>
        </w:rPr>
      </w:pPr>
    </w:p>
    <w:p w14:paraId="5CCF4B9A" w14:textId="77777777" w:rsidR="004727B1" w:rsidRPr="000F2093" w:rsidRDefault="004727B1" w:rsidP="004727B1">
      <w:pPr>
        <w:pStyle w:val="111"/>
        <w:tabs>
          <w:tab w:val="clear" w:pos="3780"/>
          <w:tab w:val="num" w:pos="480"/>
        </w:tabs>
        <w:spacing w:before="0" w:after="0"/>
        <w:ind w:left="0" w:firstLine="0"/>
      </w:pPr>
      <w:bookmarkStart w:id="5" w:name="_Toc134523367"/>
      <w:bookmarkStart w:id="6" w:name="_Toc134523424"/>
      <w:bookmarkStart w:id="7" w:name="_Toc134529542"/>
      <w:bookmarkStart w:id="8" w:name="_Toc149127765"/>
      <w:bookmarkEnd w:id="5"/>
      <w:bookmarkEnd w:id="6"/>
      <w:bookmarkEnd w:id="7"/>
      <w:r w:rsidRPr="000F2093">
        <w:t>СРОКИ ВЫПОЛНЕНИЯ РАБОТ</w:t>
      </w:r>
      <w:bookmarkEnd w:id="8"/>
    </w:p>
    <w:p w14:paraId="17943661" w14:textId="5E72FC69" w:rsidR="004727B1" w:rsidRPr="005F79A1" w:rsidRDefault="004727B1" w:rsidP="004727B1">
      <w:pPr>
        <w:pStyle w:val="a"/>
        <w:tabs>
          <w:tab w:val="num" w:pos="1440"/>
        </w:tabs>
        <w:spacing w:after="0"/>
        <w:ind w:left="0" w:firstLine="840"/>
        <w:rPr>
          <w:b w:val="0"/>
        </w:rPr>
      </w:pPr>
      <w:bookmarkStart w:id="9" w:name="_Ref148770097"/>
      <w:r w:rsidRPr="000F2093">
        <w:rPr>
          <w:b w:val="0"/>
        </w:rPr>
        <w:t xml:space="preserve">Календарные сроки выполнения работ </w:t>
      </w:r>
      <w:r w:rsidR="008D4F7D" w:rsidRPr="000F2093">
        <w:rPr>
          <w:b w:val="0"/>
        </w:rPr>
        <w:t>по Объекту</w:t>
      </w:r>
      <w:r w:rsidRPr="000F2093">
        <w:rPr>
          <w:b w:val="0"/>
        </w:rPr>
        <w:t xml:space="preserve"> по настоящему договору:</w:t>
      </w:r>
      <w:bookmarkEnd w:id="9"/>
      <w:r w:rsidRPr="000F2093">
        <w:rPr>
          <w:b w:val="0"/>
        </w:rPr>
        <w:t xml:space="preserve"> </w:t>
      </w:r>
      <w:bookmarkStart w:id="10" w:name="_Ref150333316"/>
      <w:r w:rsidRPr="000F2093">
        <w:rPr>
          <w:b w:val="0"/>
        </w:rPr>
        <w:t>начало работ</w:t>
      </w:r>
      <w:r w:rsidR="005F79A1" w:rsidRPr="000F2093">
        <w:rPr>
          <w:b w:val="0"/>
        </w:rPr>
        <w:t xml:space="preserve"> – с даты подписания договора</w:t>
      </w:r>
      <w:r w:rsidRPr="000F2093">
        <w:rPr>
          <w:b w:val="0"/>
        </w:rPr>
        <w:t xml:space="preserve">, окончание работ </w:t>
      </w:r>
      <w:r w:rsidRPr="000F2093">
        <w:rPr>
          <w:b w:val="0"/>
        </w:rPr>
        <w:sym w:font="Symbol" w:char="F02D"/>
      </w:r>
      <w:r w:rsidRPr="000F2093">
        <w:rPr>
          <w:b w:val="0"/>
        </w:rPr>
        <w:t xml:space="preserve"> </w:t>
      </w:r>
      <w:r w:rsidR="00BE6B3E">
        <w:rPr>
          <w:b w:val="0"/>
        </w:rPr>
        <w:t>«25» декабря 2026 года</w:t>
      </w:r>
      <w:r w:rsidR="000A32AC">
        <w:rPr>
          <w:b w:val="0"/>
        </w:rPr>
        <w:t>.</w:t>
      </w:r>
      <w:r w:rsidRPr="005F79A1">
        <w:t xml:space="preserve"> </w:t>
      </w:r>
      <w:r w:rsidRPr="005F79A1">
        <w:rPr>
          <w:b w:val="0"/>
        </w:rPr>
        <w:t>Сроки начала и окончания отдельных этапов работ определяются Графиком производства работ (Приложение №</w:t>
      </w:r>
      <w:r w:rsidR="00EA3678" w:rsidRPr="005F79A1">
        <w:rPr>
          <w:b w:val="0"/>
        </w:rPr>
        <w:t>1</w:t>
      </w:r>
      <w:r w:rsidRPr="005F79A1">
        <w:rPr>
          <w:b w:val="0"/>
        </w:rPr>
        <w:t xml:space="preserve"> к настоящему Договору).</w:t>
      </w:r>
      <w:bookmarkEnd w:id="10"/>
    </w:p>
    <w:p w14:paraId="2BF6DC24" w14:textId="77777777" w:rsidR="004727B1" w:rsidRPr="005F79A1" w:rsidRDefault="004727B1" w:rsidP="004727B1">
      <w:pPr>
        <w:pStyle w:val="a"/>
        <w:tabs>
          <w:tab w:val="num" w:pos="1440"/>
        </w:tabs>
        <w:spacing w:after="0"/>
        <w:ind w:left="0" w:firstLine="840"/>
        <w:rPr>
          <w:b w:val="0"/>
        </w:rPr>
      </w:pPr>
      <w:bookmarkStart w:id="11" w:name="_Ref148771083"/>
      <w:r w:rsidRPr="005F79A1">
        <w:rPr>
          <w:b w:val="0"/>
        </w:rPr>
        <w:t xml:space="preserve">Работы по Объекту должны быть закончены «Подрядчиком» и сданы «Заказчику» в срок, указанный в пункте </w:t>
      </w:r>
      <w:r w:rsidRPr="005F79A1">
        <w:fldChar w:fldCharType="begin"/>
      </w:r>
      <w:r w:rsidRPr="005F79A1">
        <w:instrText xml:space="preserve"> REF _Ref150333316 \r \h  \* MERGEFORMAT </w:instrText>
      </w:r>
      <w:r w:rsidRPr="005F79A1">
        <w:fldChar w:fldCharType="separate"/>
      </w:r>
      <w:r w:rsidR="0003388D" w:rsidRPr="005F79A1">
        <w:rPr>
          <w:b w:val="0"/>
        </w:rPr>
        <w:t>3.1</w:t>
      </w:r>
      <w:r w:rsidRPr="005F79A1">
        <w:fldChar w:fldCharType="end"/>
      </w:r>
      <w:r w:rsidRPr="005F79A1">
        <w:rPr>
          <w:b w:val="0"/>
        </w:rPr>
        <w:t xml:space="preserve"> настоящего Договора. Сроки начала и окончания этапов работ являются исходными для определения имущественных санкций в случае нарушения </w:t>
      </w:r>
      <w:r w:rsidR="005F0D6A" w:rsidRPr="005F79A1">
        <w:rPr>
          <w:b w:val="0"/>
        </w:rPr>
        <w:t>сроков работ</w:t>
      </w:r>
      <w:r w:rsidRPr="005F79A1">
        <w:rPr>
          <w:b w:val="0"/>
        </w:rPr>
        <w:t>.</w:t>
      </w:r>
      <w:bookmarkEnd w:id="11"/>
    </w:p>
    <w:p w14:paraId="38680DB2" w14:textId="77777777" w:rsidR="004727B1" w:rsidRPr="005F79A1" w:rsidRDefault="004727B1" w:rsidP="004727B1">
      <w:pPr>
        <w:pStyle w:val="a"/>
        <w:tabs>
          <w:tab w:val="num" w:pos="1440"/>
        </w:tabs>
        <w:spacing w:after="0"/>
        <w:ind w:left="0" w:firstLine="840"/>
        <w:rPr>
          <w:b w:val="0"/>
        </w:rPr>
      </w:pPr>
      <w:r w:rsidRPr="005F79A1">
        <w:rPr>
          <w:b w:val="0"/>
        </w:rPr>
        <w:t xml:space="preserve">В случае если возникнет необходимость внесения изменений в График </w:t>
      </w:r>
      <w:r w:rsidR="005F0D6A" w:rsidRPr="005F79A1">
        <w:rPr>
          <w:b w:val="0"/>
        </w:rPr>
        <w:t>производства работ</w:t>
      </w:r>
      <w:r w:rsidRPr="005F79A1">
        <w:rPr>
          <w:b w:val="0"/>
        </w:rPr>
        <w:t xml:space="preserve"> по законченным этапам, сроки поставки материалов и оборудования «Заказчика», такие изменения должны вноситься на основании Дополнительного соглашения к Договору, подписанного обеими Сторонами.</w:t>
      </w:r>
    </w:p>
    <w:p w14:paraId="0AE23D7C" w14:textId="77777777" w:rsidR="004727B1" w:rsidRDefault="004727B1" w:rsidP="004727B1">
      <w:pPr>
        <w:pStyle w:val="a"/>
        <w:tabs>
          <w:tab w:val="num" w:pos="1440"/>
        </w:tabs>
        <w:spacing w:after="0"/>
        <w:ind w:left="0" w:firstLine="840"/>
        <w:rPr>
          <w:b w:val="0"/>
        </w:rPr>
      </w:pPr>
      <w:r w:rsidRPr="005F79A1">
        <w:rPr>
          <w:b w:val="0"/>
        </w:rPr>
        <w:t xml:space="preserve">При изменении в течение срока действия Договора законодательных и нормативных актов, изменяющих положение Сторон по сравнению с их состоянием на дату заключения настоящего Договора и приводящих к дополнительным затратам времени и денежных средств, первоначально согласованные </w:t>
      </w:r>
      <w:r w:rsidR="005F0D6A" w:rsidRPr="005F79A1">
        <w:rPr>
          <w:b w:val="0"/>
        </w:rPr>
        <w:t>сроки выполнения</w:t>
      </w:r>
      <w:r w:rsidRPr="005F79A1">
        <w:rPr>
          <w:b w:val="0"/>
        </w:rPr>
        <w:t xml:space="preserve"> работ продлеваются соразмерно этому времени. Сроки и договорная стоимость работ в этом случае уточняются Сторонами в дополнительном соглашении.</w:t>
      </w:r>
    </w:p>
    <w:p w14:paraId="587BCBA5" w14:textId="77777777" w:rsidR="004727B1" w:rsidRPr="005F79A1" w:rsidRDefault="004727B1" w:rsidP="008556ED">
      <w:pPr>
        <w:pStyle w:val="a"/>
        <w:numPr>
          <w:ilvl w:val="0"/>
          <w:numId w:val="0"/>
        </w:numPr>
        <w:spacing w:after="0"/>
        <w:rPr>
          <w:b w:val="0"/>
        </w:rPr>
      </w:pPr>
    </w:p>
    <w:p w14:paraId="2040570E" w14:textId="77777777" w:rsidR="004727B1" w:rsidRPr="005F79A1" w:rsidRDefault="004727B1" w:rsidP="004727B1">
      <w:pPr>
        <w:pStyle w:val="111"/>
        <w:tabs>
          <w:tab w:val="clear" w:pos="3780"/>
          <w:tab w:val="num" w:pos="480"/>
        </w:tabs>
        <w:spacing w:before="0" w:after="0"/>
        <w:ind w:left="0" w:firstLine="0"/>
      </w:pPr>
      <w:bookmarkStart w:id="12" w:name="_Toc149127766"/>
      <w:r w:rsidRPr="005F79A1">
        <w:t>ОБЯЗАТЕЛЬСТВА СТОРОН</w:t>
      </w:r>
      <w:bookmarkEnd w:id="12"/>
    </w:p>
    <w:p w14:paraId="5F586CF4" w14:textId="77777777" w:rsidR="004727B1" w:rsidRPr="005F79A1" w:rsidRDefault="004727B1" w:rsidP="00742C67">
      <w:pPr>
        <w:pStyle w:val="a"/>
        <w:tabs>
          <w:tab w:val="clear" w:pos="3410"/>
          <w:tab w:val="num" w:pos="709"/>
        </w:tabs>
        <w:spacing w:after="0"/>
        <w:ind w:left="709" w:firstLine="0"/>
      </w:pPr>
      <w:bookmarkStart w:id="13" w:name="_Ref149126098"/>
      <w:r w:rsidRPr="005F79A1">
        <w:t>Обязательства «Подрядчика»:</w:t>
      </w:r>
      <w:bookmarkEnd w:id="13"/>
    </w:p>
    <w:p w14:paraId="5E58C7AC" w14:textId="77777777" w:rsidR="004727B1" w:rsidRPr="005F79A1" w:rsidRDefault="004727B1" w:rsidP="004727B1">
      <w:pPr>
        <w:jc w:val="both"/>
        <w:rPr>
          <w:sz w:val="22"/>
        </w:rPr>
      </w:pPr>
      <w:r w:rsidRPr="005F79A1">
        <w:rPr>
          <w:sz w:val="22"/>
        </w:rPr>
        <w:t>Для выполнения работ по настоящему Договору «Подрядчик» принимает на себя обязательство:</w:t>
      </w:r>
    </w:p>
    <w:p w14:paraId="0EF0F511" w14:textId="77777777" w:rsidR="004727B1" w:rsidRPr="005F79A1" w:rsidRDefault="004727B1" w:rsidP="004727B1">
      <w:pPr>
        <w:pStyle w:val="a0"/>
        <w:tabs>
          <w:tab w:val="num" w:pos="993"/>
          <w:tab w:val="left" w:pos="1440"/>
        </w:tabs>
        <w:spacing w:after="0"/>
        <w:ind w:left="0" w:firstLine="720"/>
        <w:rPr>
          <w:b w:val="0"/>
        </w:rPr>
      </w:pPr>
      <w:r w:rsidRPr="005F79A1">
        <w:rPr>
          <w:b w:val="0"/>
        </w:rPr>
        <w:t>Пред</w:t>
      </w:r>
      <w:r w:rsidR="0083188B">
        <w:rPr>
          <w:b w:val="0"/>
        </w:rPr>
        <w:t>о</w:t>
      </w:r>
      <w:r w:rsidRPr="005F79A1">
        <w:rPr>
          <w:b w:val="0"/>
        </w:rPr>
        <w:t xml:space="preserve">ставить Свидетельство СРО на право </w:t>
      </w:r>
      <w:r w:rsidR="00684982" w:rsidRPr="005F79A1">
        <w:rPr>
          <w:b w:val="0"/>
        </w:rPr>
        <w:t>осуществления деятельности</w:t>
      </w:r>
      <w:r w:rsidRPr="005F79A1">
        <w:rPr>
          <w:b w:val="0"/>
        </w:rPr>
        <w:t xml:space="preserve"> и </w:t>
      </w:r>
      <w:r w:rsidR="00684982" w:rsidRPr="005F79A1">
        <w:rPr>
          <w:b w:val="0"/>
        </w:rPr>
        <w:t>производства работ</w:t>
      </w:r>
      <w:r w:rsidRPr="005F79A1">
        <w:rPr>
          <w:b w:val="0"/>
        </w:rPr>
        <w:t xml:space="preserve"> и Приказ о назначении ответственного за производство работ и их качество в момент заключения </w:t>
      </w:r>
      <w:r w:rsidRPr="005F79A1">
        <w:rPr>
          <w:b w:val="0"/>
        </w:rPr>
        <w:lastRenderedPageBreak/>
        <w:t>Договора.</w:t>
      </w:r>
    </w:p>
    <w:p w14:paraId="4CF65003" w14:textId="77777777" w:rsidR="004727B1" w:rsidRPr="005F79A1" w:rsidRDefault="004727B1" w:rsidP="004727B1">
      <w:pPr>
        <w:pStyle w:val="a0"/>
        <w:tabs>
          <w:tab w:val="num" w:pos="1353"/>
          <w:tab w:val="left" w:pos="1440"/>
        </w:tabs>
        <w:spacing w:after="0"/>
        <w:ind w:left="0" w:firstLine="720"/>
        <w:rPr>
          <w:b w:val="0"/>
        </w:rPr>
      </w:pPr>
      <w:r w:rsidRPr="005F79A1">
        <w:rPr>
          <w:b w:val="0"/>
        </w:rPr>
        <w:t xml:space="preserve">В соответствии с условиями настоящего Договора представить «Заказчику» гарантии, указанные в Разделе </w:t>
      </w:r>
      <w:r w:rsidRPr="005F79A1">
        <w:t>7</w:t>
      </w:r>
      <w:r w:rsidRPr="005F79A1">
        <w:rPr>
          <w:b w:val="0"/>
        </w:rPr>
        <w:t xml:space="preserve"> настоящего Договора. В случае </w:t>
      </w:r>
      <w:r w:rsidR="00684982" w:rsidRPr="005F79A1">
        <w:rPr>
          <w:b w:val="0"/>
        </w:rPr>
        <w:t>непредоставления</w:t>
      </w:r>
      <w:r w:rsidRPr="005F79A1">
        <w:rPr>
          <w:b w:val="0"/>
        </w:rPr>
        <w:t xml:space="preserve"> указанных гарантий «Подрядчиком», «Заказчик» имеет право расторгнуть Договор в одностороннем порядке, без возмещения каких-либо убытков «Подрядчику».</w:t>
      </w:r>
    </w:p>
    <w:p w14:paraId="20685DD5" w14:textId="77777777" w:rsidR="004727B1" w:rsidRPr="005F79A1" w:rsidRDefault="004727B1" w:rsidP="004727B1">
      <w:pPr>
        <w:pStyle w:val="a0"/>
        <w:tabs>
          <w:tab w:val="num" w:pos="1353"/>
          <w:tab w:val="left" w:pos="1440"/>
        </w:tabs>
        <w:spacing w:after="0"/>
        <w:ind w:left="0" w:firstLine="720"/>
        <w:rPr>
          <w:b w:val="0"/>
        </w:rPr>
      </w:pPr>
      <w:bookmarkStart w:id="14" w:name="_Ref148771099"/>
      <w:r w:rsidRPr="005F79A1">
        <w:rPr>
          <w:b w:val="0"/>
        </w:rPr>
        <w:t xml:space="preserve">Выполнить все работы </w:t>
      </w:r>
      <w:r w:rsidR="00684982" w:rsidRPr="005F79A1">
        <w:rPr>
          <w:b w:val="0"/>
        </w:rPr>
        <w:t>по Объекту</w:t>
      </w:r>
      <w:r w:rsidRPr="005F79A1">
        <w:rPr>
          <w:b w:val="0"/>
        </w:rPr>
        <w:t xml:space="preserve"> в объеме и сроках, предусмотренных настоящим Договором и приложениями к нему, и сдать результаты отдельных этапов работ и </w:t>
      </w:r>
      <w:r w:rsidR="00684982" w:rsidRPr="005F79A1">
        <w:rPr>
          <w:b w:val="0"/>
        </w:rPr>
        <w:t>Объект «</w:t>
      </w:r>
      <w:r w:rsidRPr="005F79A1">
        <w:rPr>
          <w:b w:val="0"/>
        </w:rPr>
        <w:t>Заказчику» в установленные настоящим Договором сроки.</w:t>
      </w:r>
      <w:bookmarkEnd w:id="14"/>
    </w:p>
    <w:p w14:paraId="5EE46694" w14:textId="77777777" w:rsidR="004727B1" w:rsidRPr="005F79A1" w:rsidRDefault="004727B1" w:rsidP="004727B1">
      <w:pPr>
        <w:pStyle w:val="a0"/>
        <w:tabs>
          <w:tab w:val="num" w:pos="1353"/>
          <w:tab w:val="left" w:pos="1440"/>
        </w:tabs>
        <w:spacing w:after="0"/>
        <w:ind w:left="0" w:firstLine="720"/>
        <w:rPr>
          <w:b w:val="0"/>
        </w:rPr>
      </w:pPr>
      <w:r w:rsidRPr="005F79A1">
        <w:rPr>
          <w:b w:val="0"/>
        </w:rPr>
        <w:t xml:space="preserve">Закупить и доставить на Объект </w:t>
      </w:r>
      <w:r w:rsidR="00684982" w:rsidRPr="005F79A1">
        <w:rPr>
          <w:b w:val="0"/>
        </w:rPr>
        <w:t>все необходимые</w:t>
      </w:r>
      <w:r w:rsidRPr="005F79A1">
        <w:rPr>
          <w:b w:val="0"/>
        </w:rPr>
        <w:t xml:space="preserve"> для выполнения работ материалы и оборудование.</w:t>
      </w:r>
    </w:p>
    <w:p w14:paraId="7B40306D" w14:textId="77777777" w:rsidR="004727B1" w:rsidRPr="005F79A1" w:rsidRDefault="004727B1" w:rsidP="004727B1">
      <w:pPr>
        <w:pStyle w:val="a0"/>
        <w:tabs>
          <w:tab w:val="num" w:pos="1353"/>
          <w:tab w:val="left" w:pos="1440"/>
        </w:tabs>
        <w:spacing w:after="0"/>
        <w:ind w:left="0" w:firstLine="720"/>
        <w:rPr>
          <w:b w:val="0"/>
        </w:rPr>
      </w:pPr>
      <w:r w:rsidRPr="005F79A1">
        <w:rPr>
          <w:b w:val="0"/>
        </w:rPr>
        <w:t>Обеспечить:</w:t>
      </w:r>
    </w:p>
    <w:p w14:paraId="688EBEAE" w14:textId="77777777" w:rsidR="004727B1" w:rsidRPr="005F79A1" w:rsidRDefault="004727B1" w:rsidP="004727B1">
      <w:pPr>
        <w:numPr>
          <w:ilvl w:val="0"/>
          <w:numId w:val="4"/>
        </w:numPr>
        <w:tabs>
          <w:tab w:val="clear" w:pos="1110"/>
          <w:tab w:val="left" w:pos="0"/>
        </w:tabs>
        <w:suppressAutoHyphens w:val="0"/>
        <w:ind w:left="284" w:hanging="284"/>
        <w:jc w:val="both"/>
        <w:rPr>
          <w:sz w:val="22"/>
        </w:rPr>
      </w:pPr>
      <w:r w:rsidRPr="005F79A1">
        <w:rPr>
          <w:sz w:val="22"/>
        </w:rPr>
        <w:t>производство работ в полном объеме в соответствии с проектно-сметной документацией, графиком производства работ (Приложение №</w:t>
      </w:r>
      <w:r w:rsidR="00EA3678" w:rsidRPr="005F79A1">
        <w:rPr>
          <w:sz w:val="22"/>
        </w:rPr>
        <w:t>1</w:t>
      </w:r>
      <w:r w:rsidRPr="005F79A1">
        <w:rPr>
          <w:sz w:val="22"/>
        </w:rPr>
        <w:t xml:space="preserve"> к настоящему Договору), строительными нормами и правилами, другими нормативными документами, действующими на территории РФ, требованиями органов государственного надзора;</w:t>
      </w:r>
    </w:p>
    <w:p w14:paraId="4736076E" w14:textId="77777777" w:rsidR="004727B1" w:rsidRPr="005F79A1" w:rsidRDefault="004727B1" w:rsidP="004727B1">
      <w:pPr>
        <w:numPr>
          <w:ilvl w:val="0"/>
          <w:numId w:val="4"/>
        </w:numPr>
        <w:tabs>
          <w:tab w:val="clear" w:pos="1110"/>
          <w:tab w:val="left" w:pos="0"/>
        </w:tabs>
        <w:suppressAutoHyphens w:val="0"/>
        <w:ind w:left="284" w:hanging="284"/>
        <w:jc w:val="both"/>
        <w:rPr>
          <w:sz w:val="22"/>
        </w:rPr>
      </w:pPr>
      <w:r w:rsidRPr="005F79A1">
        <w:rPr>
          <w:sz w:val="22"/>
        </w:rPr>
        <w:t>качество выполнения всех работ в соответствии с проектной документацией и действующими нормами и техническими условиями;</w:t>
      </w:r>
    </w:p>
    <w:p w14:paraId="7EC7E837" w14:textId="77777777" w:rsidR="004727B1" w:rsidRPr="005F79A1" w:rsidRDefault="004727B1" w:rsidP="004727B1">
      <w:pPr>
        <w:numPr>
          <w:ilvl w:val="0"/>
          <w:numId w:val="4"/>
        </w:numPr>
        <w:tabs>
          <w:tab w:val="clear" w:pos="1110"/>
          <w:tab w:val="left" w:pos="0"/>
        </w:tabs>
        <w:suppressAutoHyphens w:val="0"/>
        <w:ind w:left="284" w:hanging="284"/>
        <w:jc w:val="both"/>
        <w:rPr>
          <w:sz w:val="22"/>
        </w:rPr>
      </w:pPr>
      <w:r w:rsidRPr="005F79A1">
        <w:rPr>
          <w:sz w:val="22"/>
        </w:rPr>
        <w:t>своевременное устранение недостатков и дефектов, выявленных при приемке работ и в течение гарантийного срока эксплуатации объекта.</w:t>
      </w:r>
    </w:p>
    <w:p w14:paraId="56247D57" w14:textId="77777777" w:rsidR="004727B1" w:rsidRPr="005F79A1" w:rsidRDefault="004727B1" w:rsidP="004727B1">
      <w:pPr>
        <w:pStyle w:val="a0"/>
        <w:tabs>
          <w:tab w:val="num" w:pos="1353"/>
        </w:tabs>
        <w:spacing w:after="0"/>
        <w:ind w:left="0" w:firstLine="720"/>
        <w:rPr>
          <w:b w:val="0"/>
        </w:rPr>
      </w:pPr>
      <w:r w:rsidRPr="005F79A1">
        <w:rPr>
          <w:b w:val="0"/>
        </w:rPr>
        <w:t>Возвести собственными силами за счет средств, предусмотренных на эти цели в Договоре, все временные здания и сооружения, необходимые для производства работ «Подрядчиком».</w:t>
      </w:r>
    </w:p>
    <w:p w14:paraId="50E95A15" w14:textId="77777777" w:rsidR="004727B1" w:rsidRPr="005F79A1" w:rsidRDefault="004727B1" w:rsidP="004727B1">
      <w:pPr>
        <w:pStyle w:val="a0"/>
        <w:tabs>
          <w:tab w:val="num" w:pos="1353"/>
        </w:tabs>
        <w:spacing w:after="0"/>
        <w:ind w:left="0" w:firstLine="720"/>
        <w:rPr>
          <w:b w:val="0"/>
        </w:rPr>
      </w:pPr>
      <w:bookmarkStart w:id="15" w:name="_Ref148774004"/>
      <w:r w:rsidRPr="005F79A1">
        <w:rPr>
          <w:b w:val="0"/>
        </w:rPr>
        <w:t xml:space="preserve">Обеспечить в ходе выполнения работ </w:t>
      </w:r>
      <w:r w:rsidR="00684982" w:rsidRPr="005F79A1">
        <w:rPr>
          <w:b w:val="0"/>
        </w:rPr>
        <w:t>выполнение необходимых</w:t>
      </w:r>
      <w:r w:rsidRPr="005F79A1">
        <w:rPr>
          <w:b w:val="0"/>
        </w:rPr>
        <w:t xml:space="preserve"> мероприятий по промышленной безопасности, в том числе пожарной безопасности в соответствии с правилами пожарной безопасности в энергетике, предупреждению и ликвидации чрезвычайных ситуаций, рациональному использованию территории, охране окружающей среды, зеленых насаждений и рекультивации земли, а в случае неисполнения настоящего пункта – нести ответственность в соответствии с настоящим Договором и действующим законодательством.</w:t>
      </w:r>
      <w:bookmarkEnd w:id="15"/>
      <w:r w:rsidRPr="005F79A1">
        <w:rPr>
          <w:b w:val="0"/>
        </w:rPr>
        <w:t xml:space="preserve"> </w:t>
      </w:r>
    </w:p>
    <w:p w14:paraId="2331AB8D" w14:textId="77777777" w:rsidR="004727B1" w:rsidRPr="005F79A1" w:rsidRDefault="004727B1" w:rsidP="004727B1">
      <w:pPr>
        <w:pStyle w:val="a0"/>
        <w:tabs>
          <w:tab w:val="num" w:pos="1353"/>
        </w:tabs>
        <w:spacing w:after="0"/>
        <w:ind w:left="0" w:firstLine="720"/>
        <w:rPr>
          <w:b w:val="0"/>
        </w:rPr>
      </w:pPr>
      <w:r w:rsidRPr="005F79A1">
        <w:rPr>
          <w:b w:val="0"/>
        </w:rPr>
        <w:t>Обеспечить соблюдение положений, установленных в «Требованиях в области промышленной и пожарной безопасности, охраны труда и окружающей среды к организациям, привлекаемым к работам и оказанию у</w:t>
      </w:r>
      <w:r w:rsidR="00C90B52" w:rsidRPr="005F79A1">
        <w:rPr>
          <w:b w:val="0"/>
        </w:rPr>
        <w:t>слуг на объектах» (Приложение №</w:t>
      </w:r>
      <w:r w:rsidR="007A2ECF" w:rsidRPr="005F79A1">
        <w:rPr>
          <w:b w:val="0"/>
        </w:rPr>
        <w:t>3</w:t>
      </w:r>
      <w:r w:rsidRPr="005F79A1">
        <w:rPr>
          <w:b w:val="0"/>
        </w:rPr>
        <w:t xml:space="preserve"> к настоящему договору). Соблюдение данных требований стороны признают существенным условием договора и в случае их неоднократного нарушения Подрядчиком, </w:t>
      </w:r>
      <w:r w:rsidR="007A2ECF" w:rsidRPr="005F79A1">
        <w:rPr>
          <w:b w:val="0"/>
        </w:rPr>
        <w:t>«</w:t>
      </w:r>
      <w:r w:rsidRPr="005F79A1">
        <w:rPr>
          <w:b w:val="0"/>
        </w:rPr>
        <w:t>Заказчик</w:t>
      </w:r>
      <w:r w:rsidR="007A2ECF" w:rsidRPr="005F79A1">
        <w:rPr>
          <w:b w:val="0"/>
        </w:rPr>
        <w:t>»</w:t>
      </w:r>
      <w:r w:rsidRPr="005F79A1">
        <w:rPr>
          <w:b w:val="0"/>
        </w:rPr>
        <w:t xml:space="preserve"> имеет право отказаться от исполнения договора.</w:t>
      </w:r>
    </w:p>
    <w:p w14:paraId="438F047C" w14:textId="77777777" w:rsidR="004727B1" w:rsidRPr="005F79A1" w:rsidRDefault="004727B1" w:rsidP="004727B1">
      <w:pPr>
        <w:pStyle w:val="a0"/>
        <w:tabs>
          <w:tab w:val="num" w:pos="1353"/>
        </w:tabs>
        <w:spacing w:after="0"/>
        <w:ind w:left="0" w:firstLine="720"/>
        <w:rPr>
          <w:b w:val="0"/>
        </w:rPr>
      </w:pPr>
      <w:r w:rsidRPr="005F79A1">
        <w:rPr>
          <w:b w:val="0"/>
        </w:rPr>
        <w:t xml:space="preserve">В случаях, предусмотренных действующим законодательством </w:t>
      </w:r>
      <w:r w:rsidR="00B124B2" w:rsidRPr="005F79A1">
        <w:rPr>
          <w:b w:val="0"/>
        </w:rPr>
        <w:t>согласовывать с</w:t>
      </w:r>
      <w:r w:rsidRPr="005F79A1">
        <w:rPr>
          <w:b w:val="0"/>
        </w:rPr>
        <w:t xml:space="preserve"> органами государственного надзора порядок ведения работ на объекте и обеспечивать соблюдение его на территории.</w:t>
      </w:r>
    </w:p>
    <w:p w14:paraId="60ABCEBB" w14:textId="77777777" w:rsidR="004727B1" w:rsidRPr="005F79A1" w:rsidRDefault="004727B1" w:rsidP="004727B1">
      <w:pPr>
        <w:pStyle w:val="a0"/>
        <w:tabs>
          <w:tab w:val="num" w:pos="1353"/>
        </w:tabs>
        <w:spacing w:after="0"/>
        <w:ind w:left="0" w:firstLine="720"/>
        <w:rPr>
          <w:b w:val="0"/>
        </w:rPr>
      </w:pPr>
      <w:r w:rsidRPr="005F79A1">
        <w:rPr>
          <w:b w:val="0"/>
        </w:rPr>
        <w:t>Осуществлять за свой счет содержание и уборку Объекта и прилегающей непосредственно к нему территории.</w:t>
      </w:r>
    </w:p>
    <w:p w14:paraId="3A26B2ED" w14:textId="77777777" w:rsidR="004727B1" w:rsidRPr="005F79A1" w:rsidRDefault="004727B1" w:rsidP="004727B1">
      <w:pPr>
        <w:pStyle w:val="a0"/>
        <w:tabs>
          <w:tab w:val="num" w:pos="1353"/>
        </w:tabs>
        <w:spacing w:after="0"/>
        <w:ind w:left="0" w:firstLine="720"/>
        <w:rPr>
          <w:b w:val="0"/>
        </w:rPr>
      </w:pPr>
      <w:r w:rsidRPr="005F79A1">
        <w:rPr>
          <w:b w:val="0"/>
        </w:rPr>
        <w:t>Немедленно известить «Заказчика» и до получения от него указаний приостановить работы при обнаружении:</w:t>
      </w:r>
    </w:p>
    <w:p w14:paraId="79AB0383" w14:textId="77777777" w:rsidR="004727B1" w:rsidRPr="005F79A1" w:rsidRDefault="004727B1" w:rsidP="004727B1">
      <w:pPr>
        <w:numPr>
          <w:ilvl w:val="0"/>
          <w:numId w:val="5"/>
        </w:numPr>
        <w:tabs>
          <w:tab w:val="clear" w:pos="1110"/>
          <w:tab w:val="left" w:pos="0"/>
        </w:tabs>
        <w:suppressAutoHyphens w:val="0"/>
        <w:ind w:left="567" w:hanging="567"/>
        <w:jc w:val="both"/>
        <w:rPr>
          <w:sz w:val="22"/>
          <w:szCs w:val="22"/>
        </w:rPr>
      </w:pPr>
      <w:r w:rsidRPr="005F79A1">
        <w:rPr>
          <w:sz w:val="22"/>
          <w:szCs w:val="22"/>
        </w:rPr>
        <w:t xml:space="preserve">непригодности или недоброкачественности приобретенных у «Заказчика» либо по его указанию материалов и оборудования, </w:t>
      </w:r>
    </w:p>
    <w:p w14:paraId="30B2BB7E" w14:textId="77777777" w:rsidR="004727B1" w:rsidRPr="005F79A1" w:rsidRDefault="004727B1" w:rsidP="004727B1">
      <w:pPr>
        <w:numPr>
          <w:ilvl w:val="0"/>
          <w:numId w:val="5"/>
        </w:numPr>
        <w:tabs>
          <w:tab w:val="clear" w:pos="1110"/>
          <w:tab w:val="left" w:pos="0"/>
        </w:tabs>
        <w:suppressAutoHyphens w:val="0"/>
        <w:ind w:left="567" w:hanging="567"/>
        <w:jc w:val="both"/>
        <w:rPr>
          <w:sz w:val="22"/>
          <w:szCs w:val="22"/>
        </w:rPr>
      </w:pPr>
      <w:r w:rsidRPr="005F79A1">
        <w:rPr>
          <w:sz w:val="22"/>
          <w:szCs w:val="22"/>
        </w:rPr>
        <w:t>непригодности или недоброкачественности полученной от «Заказчика» технической документации;</w:t>
      </w:r>
    </w:p>
    <w:p w14:paraId="53CF90D6" w14:textId="77777777" w:rsidR="004727B1" w:rsidRPr="005F79A1" w:rsidRDefault="004727B1" w:rsidP="004727B1">
      <w:pPr>
        <w:numPr>
          <w:ilvl w:val="0"/>
          <w:numId w:val="5"/>
        </w:numPr>
        <w:tabs>
          <w:tab w:val="clear" w:pos="1110"/>
          <w:tab w:val="left" w:pos="0"/>
        </w:tabs>
        <w:suppressAutoHyphens w:val="0"/>
        <w:ind w:left="567" w:hanging="567"/>
        <w:jc w:val="both"/>
        <w:rPr>
          <w:sz w:val="22"/>
          <w:szCs w:val="22"/>
        </w:rPr>
      </w:pPr>
      <w:r w:rsidRPr="005F79A1">
        <w:rPr>
          <w:sz w:val="22"/>
          <w:szCs w:val="22"/>
        </w:rPr>
        <w:t>возможности неблагоприятных для «Заказчика» последствий выполнения его указаний о способе исполнения работы;</w:t>
      </w:r>
    </w:p>
    <w:p w14:paraId="5CF44732" w14:textId="77777777" w:rsidR="004727B1" w:rsidRPr="005F79A1" w:rsidRDefault="004727B1" w:rsidP="004727B1">
      <w:pPr>
        <w:numPr>
          <w:ilvl w:val="0"/>
          <w:numId w:val="5"/>
        </w:numPr>
        <w:tabs>
          <w:tab w:val="clear" w:pos="1110"/>
          <w:tab w:val="left" w:pos="0"/>
        </w:tabs>
        <w:suppressAutoHyphens w:val="0"/>
        <w:ind w:left="567" w:hanging="567"/>
        <w:jc w:val="both"/>
        <w:rPr>
          <w:sz w:val="22"/>
          <w:szCs w:val="22"/>
        </w:rPr>
      </w:pPr>
      <w:r w:rsidRPr="005F79A1">
        <w:rPr>
          <w:sz w:val="22"/>
          <w:szCs w:val="22"/>
        </w:rPr>
        <w:t>иных, не зависящих от «Подрядчика» обстоятельств, угрожающих пригодности или прочности результатов выполняемой работы, либо создающих невозможность ее завершения в срок;</w:t>
      </w:r>
    </w:p>
    <w:p w14:paraId="225C20C2" w14:textId="77777777" w:rsidR="004727B1" w:rsidRPr="005F79A1" w:rsidRDefault="004727B1" w:rsidP="004727B1">
      <w:pPr>
        <w:numPr>
          <w:ilvl w:val="0"/>
          <w:numId w:val="5"/>
        </w:numPr>
        <w:tabs>
          <w:tab w:val="clear" w:pos="1110"/>
          <w:tab w:val="left" w:pos="0"/>
        </w:tabs>
        <w:suppressAutoHyphens w:val="0"/>
        <w:ind w:left="567" w:hanging="567"/>
        <w:jc w:val="both"/>
        <w:rPr>
          <w:sz w:val="22"/>
          <w:szCs w:val="22"/>
        </w:rPr>
      </w:pPr>
      <w:r w:rsidRPr="005F79A1">
        <w:rPr>
          <w:sz w:val="22"/>
          <w:szCs w:val="22"/>
        </w:rPr>
        <w:t xml:space="preserve">необходимости проведения дополнительных работ, обнаружившихся в ходе выполнения </w:t>
      </w:r>
      <w:r w:rsidR="00B124B2" w:rsidRPr="005F79A1">
        <w:rPr>
          <w:sz w:val="22"/>
          <w:szCs w:val="22"/>
        </w:rPr>
        <w:t>работ, не</w:t>
      </w:r>
      <w:r w:rsidRPr="005F79A1">
        <w:rPr>
          <w:sz w:val="22"/>
          <w:szCs w:val="22"/>
        </w:rPr>
        <w:t xml:space="preserve"> учтенных в технической документации;</w:t>
      </w:r>
    </w:p>
    <w:p w14:paraId="436172EA" w14:textId="77777777" w:rsidR="004727B1" w:rsidRPr="005F79A1" w:rsidRDefault="004727B1" w:rsidP="004727B1">
      <w:pPr>
        <w:numPr>
          <w:ilvl w:val="0"/>
          <w:numId w:val="5"/>
        </w:numPr>
        <w:tabs>
          <w:tab w:val="clear" w:pos="1110"/>
          <w:tab w:val="left" w:pos="0"/>
        </w:tabs>
        <w:suppressAutoHyphens w:val="0"/>
        <w:ind w:left="567" w:hanging="567"/>
        <w:jc w:val="both"/>
        <w:rPr>
          <w:sz w:val="22"/>
          <w:szCs w:val="22"/>
        </w:rPr>
      </w:pPr>
      <w:r w:rsidRPr="005F79A1">
        <w:rPr>
          <w:sz w:val="22"/>
          <w:szCs w:val="22"/>
        </w:rPr>
        <w:t xml:space="preserve">возможного возникновения чрезвычайной </w:t>
      </w:r>
      <w:r w:rsidR="00B124B2" w:rsidRPr="005F79A1">
        <w:rPr>
          <w:sz w:val="22"/>
          <w:szCs w:val="22"/>
        </w:rPr>
        <w:t>ситуации при</w:t>
      </w:r>
      <w:r w:rsidRPr="005F79A1">
        <w:rPr>
          <w:sz w:val="22"/>
          <w:szCs w:val="22"/>
        </w:rPr>
        <w:t xml:space="preserve"> выполнении работ на Объекте.</w:t>
      </w:r>
    </w:p>
    <w:p w14:paraId="0C825CF1" w14:textId="77777777" w:rsidR="004727B1" w:rsidRPr="005F79A1" w:rsidRDefault="004727B1" w:rsidP="004727B1">
      <w:pPr>
        <w:pStyle w:val="a0"/>
        <w:tabs>
          <w:tab w:val="num" w:pos="1353"/>
        </w:tabs>
        <w:spacing w:after="0"/>
        <w:ind w:left="0" w:firstLine="720"/>
        <w:rPr>
          <w:b w:val="0"/>
        </w:rPr>
      </w:pPr>
      <w:r w:rsidRPr="005F79A1">
        <w:rPr>
          <w:b w:val="0"/>
        </w:rPr>
        <w:t>Нести ответственность перед «Заказчиком» за неисполнение или ненадлежащее исполнение обязательств Субподрядчиками. Вывезти в 10-дневный срок со дня подписания акта о приемке выполненных работ на объекте (форма №КС-11) с территории Заказчика принадлежащие «Подрядчику» строительные материалы, машины, оборудование, инвентарь, инструменты и другое имущество.</w:t>
      </w:r>
    </w:p>
    <w:p w14:paraId="00344C8A" w14:textId="77777777" w:rsidR="004727B1" w:rsidRPr="005F79A1" w:rsidRDefault="004727B1" w:rsidP="004727B1">
      <w:pPr>
        <w:pStyle w:val="a0"/>
        <w:tabs>
          <w:tab w:val="num" w:pos="1353"/>
          <w:tab w:val="num" w:pos="1855"/>
        </w:tabs>
        <w:spacing w:after="0"/>
        <w:ind w:left="0" w:firstLine="720"/>
        <w:rPr>
          <w:b w:val="0"/>
        </w:rPr>
      </w:pPr>
      <w:bookmarkStart w:id="16" w:name="_Ref148781276"/>
      <w:bookmarkStart w:id="17" w:name="OLE_LINK1"/>
      <w:bookmarkStart w:id="18" w:name="OLE_LINK2"/>
      <w:bookmarkStart w:id="19" w:name="_Ref148770883"/>
      <w:r w:rsidRPr="005F79A1">
        <w:rPr>
          <w:b w:val="0"/>
        </w:rPr>
        <w:t>Представлять «Заказчику» в срок не позднее 25 числа отчетного месяца окончания этапа первичные документы, подтверждающие выполнение работ по этапу:</w:t>
      </w:r>
    </w:p>
    <w:p w14:paraId="71690C71" w14:textId="77777777" w:rsidR="004727B1" w:rsidRPr="005F79A1" w:rsidRDefault="004727B1" w:rsidP="004727B1">
      <w:pPr>
        <w:pStyle w:val="a0"/>
        <w:numPr>
          <w:ilvl w:val="0"/>
          <w:numId w:val="7"/>
        </w:numPr>
        <w:spacing w:after="0"/>
        <w:ind w:left="709" w:hanging="709"/>
        <w:rPr>
          <w:b w:val="0"/>
        </w:rPr>
      </w:pPr>
      <w:r w:rsidRPr="005F79A1">
        <w:rPr>
          <w:b w:val="0"/>
        </w:rPr>
        <w:t>справку о стоимости выполненных работ и затрат (форма №КС-3 (по этапу) в 3 (трех) экземплярах;</w:t>
      </w:r>
    </w:p>
    <w:p w14:paraId="660F41BD" w14:textId="77777777" w:rsidR="004727B1" w:rsidRPr="005F79A1" w:rsidRDefault="004727B1" w:rsidP="004727B1">
      <w:pPr>
        <w:pStyle w:val="a0"/>
        <w:numPr>
          <w:ilvl w:val="0"/>
          <w:numId w:val="7"/>
        </w:numPr>
        <w:spacing w:after="0"/>
        <w:ind w:left="709" w:hanging="709"/>
        <w:rPr>
          <w:b w:val="0"/>
        </w:rPr>
      </w:pPr>
      <w:r w:rsidRPr="005F79A1">
        <w:rPr>
          <w:b w:val="0"/>
        </w:rPr>
        <w:t>акт о приемке выполненных работ (форма №КС-2 (по этапу) в 3 (трех) экземплярах;</w:t>
      </w:r>
    </w:p>
    <w:p w14:paraId="7259CD18" w14:textId="77777777" w:rsidR="004727B1" w:rsidRPr="005F79A1" w:rsidRDefault="004727B1" w:rsidP="004727B1">
      <w:pPr>
        <w:pStyle w:val="a0"/>
        <w:numPr>
          <w:ilvl w:val="0"/>
          <w:numId w:val="7"/>
        </w:numPr>
        <w:spacing w:after="0"/>
        <w:ind w:left="709" w:hanging="709"/>
        <w:rPr>
          <w:b w:val="0"/>
        </w:rPr>
      </w:pPr>
      <w:r w:rsidRPr="005F79A1">
        <w:rPr>
          <w:b w:val="0"/>
        </w:rPr>
        <w:t>счета-фактуры в 1 (одном) экземпляре.</w:t>
      </w:r>
    </w:p>
    <w:p w14:paraId="7A1DFEF6" w14:textId="77777777" w:rsidR="004727B1" w:rsidRPr="005F79A1" w:rsidRDefault="004727B1" w:rsidP="004727B1">
      <w:pPr>
        <w:pStyle w:val="a0"/>
        <w:numPr>
          <w:ilvl w:val="0"/>
          <w:numId w:val="7"/>
        </w:numPr>
        <w:spacing w:after="0"/>
        <w:ind w:left="709" w:hanging="709"/>
        <w:rPr>
          <w:b w:val="0"/>
        </w:rPr>
      </w:pPr>
      <w:r w:rsidRPr="005F79A1">
        <w:rPr>
          <w:b w:val="0"/>
        </w:rPr>
        <w:t xml:space="preserve">счет на оплату в 1 (одном) экземпляре.  </w:t>
      </w:r>
    </w:p>
    <w:bookmarkEnd w:id="16"/>
    <w:bookmarkEnd w:id="17"/>
    <w:bookmarkEnd w:id="18"/>
    <w:p w14:paraId="6BCB1D46" w14:textId="77777777" w:rsidR="004727B1" w:rsidRPr="005F79A1" w:rsidRDefault="004727B1" w:rsidP="004727B1">
      <w:pPr>
        <w:pStyle w:val="a0"/>
        <w:tabs>
          <w:tab w:val="num" w:pos="1353"/>
        </w:tabs>
        <w:spacing w:after="0"/>
        <w:ind w:left="0" w:firstLine="720"/>
        <w:rPr>
          <w:b w:val="0"/>
        </w:rPr>
      </w:pPr>
      <w:r w:rsidRPr="005F79A1">
        <w:rPr>
          <w:b w:val="0"/>
        </w:rPr>
        <w:t xml:space="preserve">Обеспечить прием, </w:t>
      </w:r>
      <w:r w:rsidR="00B124B2" w:rsidRPr="005F79A1">
        <w:rPr>
          <w:b w:val="0"/>
        </w:rPr>
        <w:t>выгрузку и</w:t>
      </w:r>
      <w:r w:rsidRPr="005F79A1">
        <w:rPr>
          <w:b w:val="0"/>
        </w:rPr>
        <w:t xml:space="preserve"> хранение материалов и оборудования, а также их целевое использование.</w:t>
      </w:r>
    </w:p>
    <w:bookmarkEnd w:id="19"/>
    <w:p w14:paraId="6A2EF4A6" w14:textId="77777777" w:rsidR="004727B1" w:rsidRPr="005F79A1" w:rsidRDefault="004727B1" w:rsidP="004727B1">
      <w:pPr>
        <w:pStyle w:val="a0"/>
        <w:tabs>
          <w:tab w:val="num" w:pos="1353"/>
        </w:tabs>
        <w:spacing w:after="0"/>
        <w:ind w:left="0" w:firstLine="720"/>
        <w:rPr>
          <w:b w:val="0"/>
        </w:rPr>
      </w:pPr>
      <w:r w:rsidRPr="005F79A1">
        <w:rPr>
          <w:b w:val="0"/>
        </w:rPr>
        <w:lastRenderedPageBreak/>
        <w:t xml:space="preserve">Обеспечить </w:t>
      </w:r>
      <w:r w:rsidR="00B124B2" w:rsidRPr="005F79A1">
        <w:rPr>
          <w:b w:val="0"/>
        </w:rPr>
        <w:t>охрану объекта</w:t>
      </w:r>
      <w:r w:rsidRPr="005F79A1">
        <w:rPr>
          <w:b w:val="0"/>
        </w:rPr>
        <w:t>, а также находящихся на его территории материалов, изделий, конструкций и оборудования.</w:t>
      </w:r>
    </w:p>
    <w:p w14:paraId="266C65A3" w14:textId="77777777" w:rsidR="004727B1" w:rsidRPr="005F79A1" w:rsidRDefault="004727B1" w:rsidP="004727B1">
      <w:pPr>
        <w:pStyle w:val="a0"/>
        <w:tabs>
          <w:tab w:val="num" w:pos="1353"/>
        </w:tabs>
        <w:spacing w:after="0"/>
        <w:ind w:left="0" w:firstLine="720"/>
        <w:rPr>
          <w:b w:val="0"/>
        </w:rPr>
      </w:pPr>
      <w:r w:rsidRPr="005F79A1">
        <w:rPr>
          <w:b w:val="0"/>
        </w:rPr>
        <w:t xml:space="preserve">Производить оплату штрафных санкций и возмещение ущерба, предъявляемого природоохранными органами при перемещении автомобильной (тракторной) техники «Подрядчика вне границ временных проездов, вне зоны отвода вдоль трассовых проездов, вне выделенных зон водных переходов. </w:t>
      </w:r>
    </w:p>
    <w:p w14:paraId="2783F62F" w14:textId="77777777" w:rsidR="004727B1" w:rsidRPr="005F79A1" w:rsidRDefault="004727B1" w:rsidP="004727B1">
      <w:pPr>
        <w:pStyle w:val="a0"/>
        <w:tabs>
          <w:tab w:val="num" w:pos="1353"/>
        </w:tabs>
        <w:spacing w:after="0"/>
        <w:ind w:left="0" w:firstLine="720"/>
        <w:rPr>
          <w:b w:val="0"/>
        </w:rPr>
      </w:pPr>
      <w:r w:rsidRPr="005F79A1">
        <w:rPr>
          <w:b w:val="0"/>
        </w:rPr>
        <w:t xml:space="preserve">Производить оплату штрафных санкций и возмещение ущерба, </w:t>
      </w:r>
      <w:r w:rsidR="00B124B2" w:rsidRPr="005F79A1">
        <w:rPr>
          <w:b w:val="0"/>
        </w:rPr>
        <w:t>предъявляемых природоохранными</w:t>
      </w:r>
      <w:r w:rsidRPr="005F79A1">
        <w:rPr>
          <w:b w:val="0"/>
        </w:rPr>
        <w:t xml:space="preserve"> органами при несанкционированной добыче охотничьих и рыбных ресурсов персоналом «Подрядчика».</w:t>
      </w:r>
    </w:p>
    <w:p w14:paraId="0C8825FF" w14:textId="77777777" w:rsidR="004727B1" w:rsidRPr="005F79A1" w:rsidRDefault="004727B1" w:rsidP="004727B1">
      <w:pPr>
        <w:pStyle w:val="a0"/>
        <w:tabs>
          <w:tab w:val="num" w:pos="1353"/>
        </w:tabs>
        <w:spacing w:after="0"/>
        <w:ind w:left="0" w:firstLine="720"/>
        <w:rPr>
          <w:b w:val="0"/>
        </w:rPr>
      </w:pPr>
      <w:r w:rsidRPr="005F79A1">
        <w:rPr>
          <w:b w:val="0"/>
        </w:rPr>
        <w:t>В случаях, предусмотренных действующим законодательством, получить все необходимые для выполнения Договора разрешения, согласования и/или лицензии всех местных и федеральных органов и соответствующих ведомств Российской Федерации, получение которых не входят в обязанности «Заказчика».</w:t>
      </w:r>
    </w:p>
    <w:p w14:paraId="5E264E99" w14:textId="77777777" w:rsidR="004727B1" w:rsidRPr="005F79A1" w:rsidRDefault="004727B1" w:rsidP="004727B1">
      <w:pPr>
        <w:pStyle w:val="a0"/>
        <w:tabs>
          <w:tab w:val="num" w:pos="1353"/>
        </w:tabs>
        <w:spacing w:after="0"/>
        <w:ind w:left="0" w:firstLine="720"/>
        <w:rPr>
          <w:b w:val="0"/>
        </w:rPr>
      </w:pPr>
      <w:r w:rsidRPr="005F79A1">
        <w:rPr>
          <w:b w:val="0"/>
        </w:rPr>
        <w:t xml:space="preserve">Возмещать затраты «Заказчика», связанные с тушением пожаров, возникших по вине «Подрядчика», </w:t>
      </w:r>
      <w:r w:rsidR="00B124B2" w:rsidRPr="005F79A1">
        <w:rPr>
          <w:b w:val="0"/>
        </w:rPr>
        <w:t>на территории</w:t>
      </w:r>
      <w:r w:rsidRPr="005F79A1">
        <w:rPr>
          <w:b w:val="0"/>
        </w:rPr>
        <w:t xml:space="preserve"> Объекта, а также связанные с оказанием медицинской помощи работникам «Подрядчика», и (или) привлеченных им агентов, при условии оказания вышеперечисленных услуг силами соответствующих структурных подразделений «Заказчика».</w:t>
      </w:r>
    </w:p>
    <w:p w14:paraId="7EA22ECD" w14:textId="77777777" w:rsidR="004727B1" w:rsidRPr="005F79A1" w:rsidRDefault="004727B1" w:rsidP="004727B1">
      <w:pPr>
        <w:pStyle w:val="a0"/>
        <w:tabs>
          <w:tab w:val="num" w:pos="1353"/>
        </w:tabs>
        <w:spacing w:after="0"/>
        <w:ind w:left="0" w:firstLine="720"/>
        <w:rPr>
          <w:b w:val="0"/>
        </w:rPr>
      </w:pPr>
      <w:bookmarkStart w:id="20" w:name="_Ref148774068"/>
      <w:r w:rsidRPr="005F79A1">
        <w:rPr>
          <w:b w:val="0"/>
        </w:rPr>
        <w:t>Обеспечить соблюдение трудовой и производственной дисциплины своими работниками при нахождении на территории «Заказчика» в течение всего срока производства работ</w:t>
      </w:r>
      <w:bookmarkEnd w:id="20"/>
      <w:r w:rsidRPr="005F79A1">
        <w:rPr>
          <w:b w:val="0"/>
        </w:rPr>
        <w:t>.</w:t>
      </w:r>
    </w:p>
    <w:p w14:paraId="2EEA6BE7" w14:textId="77777777" w:rsidR="004727B1" w:rsidRPr="005F79A1" w:rsidRDefault="004727B1" w:rsidP="004727B1">
      <w:pPr>
        <w:pStyle w:val="a0"/>
        <w:tabs>
          <w:tab w:val="num" w:pos="1353"/>
        </w:tabs>
        <w:spacing w:after="0"/>
        <w:ind w:left="0" w:firstLine="720"/>
        <w:rPr>
          <w:b w:val="0"/>
        </w:rPr>
      </w:pPr>
      <w:r w:rsidRPr="005F79A1">
        <w:rPr>
          <w:b w:val="0"/>
        </w:rPr>
        <w:t>Обеспечивать обязательное применение своими работниками средств индивидуальной защиты.</w:t>
      </w:r>
    </w:p>
    <w:p w14:paraId="723A5974" w14:textId="77777777" w:rsidR="004727B1" w:rsidRPr="005F79A1" w:rsidRDefault="004727B1" w:rsidP="004727B1">
      <w:pPr>
        <w:pStyle w:val="a0"/>
        <w:tabs>
          <w:tab w:val="num" w:pos="1353"/>
        </w:tabs>
        <w:spacing w:after="0"/>
        <w:ind w:left="0" w:firstLine="720"/>
        <w:rPr>
          <w:b w:val="0"/>
        </w:rPr>
      </w:pPr>
      <w:bookmarkStart w:id="21" w:name="_Ref148931912"/>
      <w:r w:rsidRPr="005F79A1">
        <w:rPr>
          <w:b w:val="0"/>
        </w:rPr>
        <w:t>Использовать на объектах «Заказчика» работников, только при наличии у них регистрации по месту выполнения работ в соответствии с требованиями законодательства РФ (кроме работ, выполняемых вахтовым методом, и временно прикомандированных работников), а для иностранных работников и работников без гражданства, также соответствующего разрешения на работу. Под работниками для целей настоящего пункта понимаются российские и иностранные граждане, а также лица без гражданства, привлекаемые «Подрядчиком» на основании заключенных с ними трудовых и гражданско-правовых договоров.</w:t>
      </w:r>
      <w:bookmarkEnd w:id="21"/>
    </w:p>
    <w:p w14:paraId="43869D7E" w14:textId="77777777" w:rsidR="004727B1" w:rsidRPr="005F79A1" w:rsidRDefault="004727B1" w:rsidP="004727B1">
      <w:pPr>
        <w:pStyle w:val="a0"/>
        <w:tabs>
          <w:tab w:val="num" w:pos="1353"/>
        </w:tabs>
        <w:spacing w:after="0"/>
        <w:ind w:left="0" w:firstLine="720"/>
        <w:rPr>
          <w:b w:val="0"/>
        </w:rPr>
      </w:pPr>
      <w:r w:rsidRPr="005F79A1">
        <w:rPr>
          <w:b w:val="0"/>
        </w:rPr>
        <w:t xml:space="preserve"> «Подрядчик» обязан перед началом рабочей смены и допуском работников к работе провести осмотр работников на предмет отсутствия алкогольного, наркотического или токсического опьянения.</w:t>
      </w:r>
    </w:p>
    <w:p w14:paraId="1E54C969" w14:textId="77777777" w:rsidR="004727B1" w:rsidRPr="005F79A1" w:rsidRDefault="004727B1" w:rsidP="004727B1">
      <w:pPr>
        <w:ind w:firstLine="709"/>
        <w:jc w:val="both"/>
        <w:rPr>
          <w:sz w:val="22"/>
          <w:szCs w:val="22"/>
        </w:rPr>
      </w:pPr>
      <w:r w:rsidRPr="005F79A1">
        <w:rPr>
          <w:sz w:val="22"/>
          <w:szCs w:val="22"/>
        </w:rPr>
        <w:t>«Подрядчик» обязан не допускать к работе (отстранить от работы) работников «Подрядчика, появившихся на объектах в состоянии алкогольного, наркотического или токсического опьянения.</w:t>
      </w:r>
    </w:p>
    <w:p w14:paraId="35BF846E" w14:textId="77777777" w:rsidR="004727B1" w:rsidRPr="005F79A1" w:rsidRDefault="004727B1" w:rsidP="004727B1">
      <w:pPr>
        <w:ind w:firstLine="709"/>
        <w:jc w:val="both"/>
        <w:rPr>
          <w:sz w:val="22"/>
          <w:szCs w:val="22"/>
        </w:rPr>
      </w:pPr>
      <w:r w:rsidRPr="005F79A1">
        <w:rPr>
          <w:sz w:val="22"/>
          <w:szCs w:val="22"/>
        </w:rPr>
        <w:t>В случае привлечения субподрядных организаций «Подрядчик» обязан включить в договоры субподряда соответствующие условия, аналогичные условиям, предусмотренные настоящим Договором.</w:t>
      </w:r>
    </w:p>
    <w:p w14:paraId="0F484E26" w14:textId="77777777" w:rsidR="004727B1" w:rsidRPr="005F79A1" w:rsidRDefault="004727B1" w:rsidP="004727B1">
      <w:pPr>
        <w:pStyle w:val="a0"/>
        <w:tabs>
          <w:tab w:val="num" w:pos="1353"/>
        </w:tabs>
        <w:spacing w:after="0"/>
        <w:ind w:left="0" w:firstLine="720"/>
        <w:rPr>
          <w:b w:val="0"/>
        </w:rPr>
      </w:pPr>
      <w:r w:rsidRPr="005F79A1">
        <w:rPr>
          <w:b w:val="0"/>
        </w:rPr>
        <w:t>При установлении факта нахождения работников «Подрядчика</w:t>
      </w:r>
      <w:r w:rsidR="00B124B2" w:rsidRPr="005F79A1">
        <w:rPr>
          <w:b w:val="0"/>
        </w:rPr>
        <w:t>», в</w:t>
      </w:r>
      <w:r w:rsidRPr="005F79A1">
        <w:rPr>
          <w:b w:val="0"/>
        </w:rPr>
        <w:t xml:space="preserve"> состоянии алкогольного, наркотического или токсического опьянения на объектах, «Подрядчик» обязан немедленно отозвать работника с объекта «Заказчика» и принять соответствующие меры по исключению повторного нахождения данного работника на объектах «Заказчика».</w:t>
      </w:r>
    </w:p>
    <w:p w14:paraId="63EAC7A4" w14:textId="77777777" w:rsidR="004727B1" w:rsidRPr="005F79A1" w:rsidRDefault="004727B1" w:rsidP="004727B1">
      <w:pPr>
        <w:pStyle w:val="a0"/>
        <w:tabs>
          <w:tab w:val="num" w:pos="1353"/>
        </w:tabs>
        <w:spacing w:after="0"/>
        <w:ind w:left="0" w:firstLine="720"/>
        <w:rPr>
          <w:b w:val="0"/>
        </w:rPr>
      </w:pPr>
      <w:r w:rsidRPr="005F79A1">
        <w:rPr>
          <w:b w:val="0"/>
        </w:rPr>
        <w:t xml:space="preserve">Вести постоянный технический контроль за </w:t>
      </w:r>
      <w:r w:rsidR="00B124B2" w:rsidRPr="005F79A1">
        <w:rPr>
          <w:b w:val="0"/>
        </w:rPr>
        <w:t>производством работ</w:t>
      </w:r>
      <w:r w:rsidRPr="005F79A1">
        <w:rPr>
          <w:b w:val="0"/>
        </w:rPr>
        <w:t xml:space="preserve"> и поступающих МТР.</w:t>
      </w:r>
    </w:p>
    <w:p w14:paraId="40F9D57D" w14:textId="77777777" w:rsidR="004727B1" w:rsidRPr="005F79A1" w:rsidRDefault="004727B1" w:rsidP="004727B1">
      <w:pPr>
        <w:pStyle w:val="a0"/>
        <w:tabs>
          <w:tab w:val="num" w:pos="1080"/>
          <w:tab w:val="num" w:pos="1353"/>
          <w:tab w:val="left" w:pos="1440"/>
        </w:tabs>
        <w:spacing w:after="0"/>
        <w:ind w:left="0" w:firstLine="720"/>
        <w:rPr>
          <w:b w:val="0"/>
        </w:rPr>
      </w:pPr>
      <w:r w:rsidRPr="005F79A1">
        <w:rPr>
          <w:b w:val="0"/>
        </w:rPr>
        <w:t xml:space="preserve">Обеспечивать соблюдение трудового законодательства по отношению к привлекаемым для выполнения работ объекта «Заказчика» </w:t>
      </w:r>
      <w:r w:rsidRPr="005F79A1">
        <w:rPr>
          <w:b w:val="0"/>
          <w:iCs/>
        </w:rPr>
        <w:t>работникам.</w:t>
      </w:r>
    </w:p>
    <w:p w14:paraId="4B80005D" w14:textId="77777777" w:rsidR="004727B1" w:rsidRPr="005F79A1" w:rsidRDefault="004727B1" w:rsidP="004727B1">
      <w:pPr>
        <w:pStyle w:val="a0"/>
        <w:tabs>
          <w:tab w:val="num" w:pos="1353"/>
          <w:tab w:val="num" w:pos="2280"/>
        </w:tabs>
        <w:spacing w:after="0"/>
        <w:ind w:left="0" w:firstLine="720"/>
        <w:rPr>
          <w:b w:val="0"/>
        </w:rPr>
      </w:pPr>
      <w:r w:rsidRPr="005F79A1">
        <w:rPr>
          <w:b w:val="0"/>
        </w:rPr>
        <w:t xml:space="preserve"> </w:t>
      </w:r>
      <w:r w:rsidR="00B124B2" w:rsidRPr="005F79A1">
        <w:rPr>
          <w:b w:val="0"/>
        </w:rPr>
        <w:t>Подрядчик обязан</w:t>
      </w:r>
      <w:r w:rsidRPr="005F79A1">
        <w:rPr>
          <w:b w:val="0"/>
        </w:rPr>
        <w:t xml:space="preserve"> в срок не позднее, чем за 10 (десять) рабочих дней начала работ по объекту согласно Графику производства работ (Приложение №</w:t>
      </w:r>
      <w:r w:rsidR="00EA3678" w:rsidRPr="005F79A1">
        <w:rPr>
          <w:b w:val="0"/>
        </w:rPr>
        <w:t>1</w:t>
      </w:r>
      <w:r w:rsidRPr="005F79A1">
        <w:rPr>
          <w:b w:val="0"/>
        </w:rPr>
        <w:t xml:space="preserve"> к настоящему Договору).</w:t>
      </w:r>
    </w:p>
    <w:p w14:paraId="089AD577" w14:textId="77777777" w:rsidR="004727B1" w:rsidRPr="005F79A1" w:rsidRDefault="004727B1" w:rsidP="004727B1">
      <w:pPr>
        <w:pStyle w:val="a0"/>
        <w:tabs>
          <w:tab w:val="num" w:pos="1353"/>
          <w:tab w:val="num" w:pos="1997"/>
        </w:tabs>
        <w:spacing w:after="0"/>
        <w:ind w:left="0" w:firstLine="720"/>
        <w:rPr>
          <w:b w:val="0"/>
        </w:rPr>
      </w:pPr>
      <w:r w:rsidRPr="005F79A1">
        <w:rPr>
          <w:b w:val="0"/>
        </w:rPr>
        <w:t xml:space="preserve"> Выполнить в полном объеме все свои обязательства, предусмотренные в других статьях настоящего Договора. </w:t>
      </w:r>
    </w:p>
    <w:p w14:paraId="36FBFC5D" w14:textId="77777777" w:rsidR="004727B1" w:rsidRPr="005F79A1" w:rsidRDefault="004727B1" w:rsidP="004727B1">
      <w:pPr>
        <w:pStyle w:val="a0"/>
        <w:numPr>
          <w:ilvl w:val="0"/>
          <w:numId w:val="0"/>
        </w:numPr>
        <w:tabs>
          <w:tab w:val="num" w:pos="3780"/>
        </w:tabs>
        <w:spacing w:after="0"/>
        <w:ind w:left="720"/>
        <w:rPr>
          <w:b w:val="0"/>
        </w:rPr>
      </w:pPr>
    </w:p>
    <w:p w14:paraId="7C0D5638" w14:textId="77777777" w:rsidR="004727B1" w:rsidRPr="005F79A1" w:rsidRDefault="004727B1" w:rsidP="004727B1">
      <w:pPr>
        <w:pStyle w:val="a0"/>
        <w:numPr>
          <w:ilvl w:val="0"/>
          <w:numId w:val="0"/>
        </w:numPr>
        <w:tabs>
          <w:tab w:val="num" w:pos="2280"/>
        </w:tabs>
        <w:spacing w:after="0"/>
        <w:ind w:left="720"/>
        <w:rPr>
          <w:b w:val="0"/>
        </w:rPr>
      </w:pPr>
    </w:p>
    <w:p w14:paraId="26B1ABC4" w14:textId="77777777" w:rsidR="004727B1" w:rsidRPr="005F79A1" w:rsidRDefault="004727B1" w:rsidP="004727B1">
      <w:pPr>
        <w:pStyle w:val="a"/>
        <w:tabs>
          <w:tab w:val="clear" w:pos="3410"/>
          <w:tab w:val="num" w:pos="0"/>
          <w:tab w:val="num" w:pos="1418"/>
        </w:tabs>
        <w:spacing w:after="0"/>
        <w:ind w:left="0" w:firstLine="709"/>
      </w:pPr>
      <w:r w:rsidRPr="005F79A1">
        <w:t>Обязательства «Заказчика»</w:t>
      </w:r>
    </w:p>
    <w:p w14:paraId="091736C7" w14:textId="77777777" w:rsidR="004727B1" w:rsidRPr="005F79A1" w:rsidRDefault="004727B1" w:rsidP="004727B1">
      <w:pPr>
        <w:pStyle w:val="a"/>
        <w:numPr>
          <w:ilvl w:val="0"/>
          <w:numId w:val="0"/>
        </w:numPr>
        <w:spacing w:after="0"/>
        <w:ind w:left="709"/>
        <w:rPr>
          <w:b w:val="0"/>
        </w:rPr>
      </w:pPr>
      <w:r w:rsidRPr="005F79A1">
        <w:rPr>
          <w:b w:val="0"/>
        </w:rPr>
        <w:t>Для реализации настоящего Договора «Заказчик» принимает на себя обязательство:</w:t>
      </w:r>
    </w:p>
    <w:p w14:paraId="5A9D2916" w14:textId="77777777" w:rsidR="004727B1" w:rsidRPr="005F79A1" w:rsidRDefault="004727B1" w:rsidP="004727B1">
      <w:pPr>
        <w:pStyle w:val="a0"/>
        <w:tabs>
          <w:tab w:val="num" w:pos="1353"/>
        </w:tabs>
        <w:spacing w:after="0"/>
        <w:ind w:left="0" w:firstLine="720"/>
        <w:rPr>
          <w:b w:val="0"/>
        </w:rPr>
      </w:pPr>
      <w:r w:rsidRPr="005F79A1">
        <w:rPr>
          <w:b w:val="0"/>
        </w:rPr>
        <w:t xml:space="preserve">Произвести приемку и оплату работ, выполненных «Подрядчиком», в порядке, предусмотренном в Графике финансирования </w:t>
      </w:r>
      <w:r w:rsidR="00257DA2" w:rsidRPr="005F79A1">
        <w:rPr>
          <w:b w:val="0"/>
        </w:rPr>
        <w:t>(Приложением №</w:t>
      </w:r>
      <w:r w:rsidR="00EA3678" w:rsidRPr="005F79A1">
        <w:rPr>
          <w:b w:val="0"/>
        </w:rPr>
        <w:t>2</w:t>
      </w:r>
      <w:r w:rsidRPr="005F79A1">
        <w:rPr>
          <w:b w:val="0"/>
        </w:rPr>
        <w:t xml:space="preserve"> к настоящему Договору).</w:t>
      </w:r>
    </w:p>
    <w:p w14:paraId="5A3E250E" w14:textId="77777777" w:rsidR="004727B1" w:rsidRPr="005F79A1" w:rsidRDefault="004727B1" w:rsidP="004727B1">
      <w:pPr>
        <w:pStyle w:val="a0"/>
        <w:tabs>
          <w:tab w:val="num" w:pos="1353"/>
        </w:tabs>
        <w:spacing w:after="0"/>
        <w:ind w:left="0" w:firstLine="720"/>
        <w:rPr>
          <w:b w:val="0"/>
        </w:rPr>
      </w:pPr>
      <w:r w:rsidRPr="005F79A1">
        <w:rPr>
          <w:b w:val="0"/>
        </w:rPr>
        <w:t>«Заказчик» вправе осуществлять контроль и надзор за ходом и качеством выполняемых работ, соблюдением сроков их выполнения, качеством предоставленных «Подрядчиком» материалов и оборудования, а также правильного использования «Подрядчиком» материалов и оборудования, не вмешиваясь при этом в оперативно-хозяйственную деятельность «Подрядчика».</w:t>
      </w:r>
    </w:p>
    <w:p w14:paraId="1D2071CA" w14:textId="77777777" w:rsidR="004727B1" w:rsidRPr="005F79A1" w:rsidRDefault="004727B1" w:rsidP="00757A68">
      <w:pPr>
        <w:pStyle w:val="a0"/>
        <w:tabs>
          <w:tab w:val="num" w:pos="1353"/>
        </w:tabs>
        <w:spacing w:after="0"/>
        <w:ind w:left="0" w:firstLine="720"/>
        <w:rPr>
          <w:b w:val="0"/>
        </w:rPr>
      </w:pPr>
      <w:r w:rsidRPr="005F79A1">
        <w:rPr>
          <w:b w:val="0"/>
        </w:rPr>
        <w:t>Выполнить в полном объеме все свои обязательства, предусмотренные в других статьях настоящего Договора.</w:t>
      </w:r>
    </w:p>
    <w:p w14:paraId="00BA14D9" w14:textId="77777777" w:rsidR="004727B1" w:rsidRPr="005F79A1" w:rsidRDefault="004727B1" w:rsidP="004727B1">
      <w:pPr>
        <w:pStyle w:val="a0"/>
        <w:numPr>
          <w:ilvl w:val="0"/>
          <w:numId w:val="0"/>
        </w:numPr>
        <w:tabs>
          <w:tab w:val="left" w:pos="1440"/>
        </w:tabs>
        <w:spacing w:after="0" w:line="240" w:lineRule="atLeast"/>
        <w:ind w:left="720"/>
        <w:rPr>
          <w:b w:val="0"/>
        </w:rPr>
      </w:pPr>
    </w:p>
    <w:p w14:paraId="7DBE80BA" w14:textId="77777777" w:rsidR="004727B1" w:rsidRPr="005F79A1" w:rsidRDefault="004727B1" w:rsidP="004727B1">
      <w:pPr>
        <w:pStyle w:val="111"/>
        <w:tabs>
          <w:tab w:val="clear" w:pos="3780"/>
          <w:tab w:val="num" w:pos="480"/>
        </w:tabs>
        <w:spacing w:before="0" w:after="0"/>
        <w:ind w:left="0" w:firstLine="0"/>
      </w:pPr>
      <w:bookmarkStart w:id="22" w:name="_Ref148770654"/>
      <w:bookmarkStart w:id="23" w:name="_Ref148772376"/>
      <w:bookmarkStart w:id="24" w:name="_Toc149127767"/>
      <w:bookmarkStart w:id="25" w:name="_Toc149127768"/>
      <w:r w:rsidRPr="005F79A1">
        <w:t>ПЛАТЕЖИ И РАСЧЕТЫ</w:t>
      </w:r>
      <w:bookmarkEnd w:id="22"/>
      <w:bookmarkEnd w:id="23"/>
      <w:bookmarkEnd w:id="24"/>
    </w:p>
    <w:p w14:paraId="105D4CBF" w14:textId="77777777" w:rsidR="004727B1" w:rsidRPr="005F79A1" w:rsidRDefault="004727B1" w:rsidP="00757A68">
      <w:pPr>
        <w:pStyle w:val="a"/>
        <w:tabs>
          <w:tab w:val="clear" w:pos="3410"/>
          <w:tab w:val="num" w:pos="1276"/>
        </w:tabs>
        <w:spacing w:after="0"/>
        <w:ind w:left="0" w:firstLine="720"/>
        <w:rPr>
          <w:b w:val="0"/>
        </w:rPr>
      </w:pPr>
      <w:r w:rsidRPr="005F79A1">
        <w:rPr>
          <w:b w:val="0"/>
        </w:rPr>
        <w:t xml:space="preserve">«Заказчик» перечисляет «Подрядчику» денежные средства согласно Графику финансирования </w:t>
      </w:r>
      <w:r w:rsidRPr="005F79A1">
        <w:rPr>
          <w:b w:val="0"/>
        </w:rPr>
        <w:lastRenderedPageBreak/>
        <w:t>(Приложением №</w:t>
      </w:r>
      <w:r w:rsidR="00EA3678" w:rsidRPr="005F79A1">
        <w:rPr>
          <w:b w:val="0"/>
        </w:rPr>
        <w:t>2</w:t>
      </w:r>
      <w:r w:rsidRPr="005F79A1">
        <w:rPr>
          <w:b w:val="0"/>
        </w:rPr>
        <w:t xml:space="preserve"> к настоящему Договору)  </w:t>
      </w:r>
    </w:p>
    <w:p w14:paraId="7C2CAB72" w14:textId="41F4EC11" w:rsidR="00921459" w:rsidRPr="00921459" w:rsidRDefault="00921459" w:rsidP="00921459">
      <w:pPr>
        <w:pStyle w:val="a"/>
        <w:tabs>
          <w:tab w:val="clear" w:pos="3410"/>
          <w:tab w:val="num" w:pos="1276"/>
        </w:tabs>
        <w:spacing w:after="0"/>
        <w:ind w:left="0" w:firstLine="720"/>
        <w:rPr>
          <w:b w:val="0"/>
        </w:rPr>
      </w:pPr>
      <w:r w:rsidRPr="00921459">
        <w:rPr>
          <w:b w:val="0"/>
        </w:rPr>
        <w:t xml:space="preserve">Заказчик на основании выставляемого Подрядчиком счета уплачивает Подрядчику в течение _____ (______) рабочих дней с момента подписания настоящего Договора аванс в размере </w:t>
      </w:r>
      <w:r>
        <w:rPr>
          <w:b w:val="0"/>
        </w:rPr>
        <w:t>2</w:t>
      </w:r>
      <w:r w:rsidRPr="00921459">
        <w:rPr>
          <w:b w:val="0"/>
        </w:rPr>
        <w:t>0 (</w:t>
      </w:r>
      <w:r>
        <w:rPr>
          <w:b w:val="0"/>
        </w:rPr>
        <w:t>двадцати</w:t>
      </w:r>
      <w:r w:rsidRPr="00921459">
        <w:rPr>
          <w:b w:val="0"/>
        </w:rPr>
        <w:t>)</w:t>
      </w:r>
      <w:r>
        <w:rPr>
          <w:b w:val="0"/>
        </w:rPr>
        <w:t xml:space="preserve"> </w:t>
      </w:r>
      <w:r w:rsidRPr="00921459">
        <w:rPr>
          <w:b w:val="0"/>
        </w:rPr>
        <w:t>% от стоимости строительно-монтажных, оборудования, пуско-наладочных и прочих, но не ранее даты представления Подрядчиком безотзывной безусловной независимой гарантии на надлежащее исполнение Подрядчиком его обязательств</w:t>
      </w:r>
      <w:r w:rsidR="00192F95">
        <w:rPr>
          <w:b w:val="0"/>
        </w:rPr>
        <w:t>.</w:t>
      </w:r>
    </w:p>
    <w:p w14:paraId="58BA2D92" w14:textId="4B0DE67F" w:rsidR="00921459" w:rsidRPr="00921459" w:rsidRDefault="00921459" w:rsidP="00921459">
      <w:pPr>
        <w:pStyle w:val="a"/>
        <w:tabs>
          <w:tab w:val="clear" w:pos="3410"/>
          <w:tab w:val="num" w:pos="1276"/>
        </w:tabs>
        <w:spacing w:after="0"/>
        <w:ind w:left="0" w:firstLine="720"/>
        <w:rPr>
          <w:b w:val="0"/>
        </w:rPr>
      </w:pPr>
      <w:r w:rsidRPr="00921459">
        <w:rPr>
          <w:b w:val="0"/>
        </w:rPr>
        <w:t xml:space="preserve">Текущие платежи выплачиваются Заказчиком в размере </w:t>
      </w:r>
      <w:r w:rsidR="00192F95">
        <w:rPr>
          <w:b w:val="0"/>
        </w:rPr>
        <w:t>7</w:t>
      </w:r>
      <w:r w:rsidRPr="00921459">
        <w:rPr>
          <w:b w:val="0"/>
        </w:rPr>
        <w:t>5 (</w:t>
      </w:r>
      <w:r w:rsidR="00192F95">
        <w:rPr>
          <w:b w:val="0"/>
        </w:rPr>
        <w:t>семидесяти</w:t>
      </w:r>
      <w:r w:rsidRPr="00921459">
        <w:rPr>
          <w:b w:val="0"/>
        </w:rPr>
        <w:t xml:space="preserve"> пяти) % от стоимости строительно-монтажных, оборудования, пуско-наладочных работ и прочих работ, в течение 7 (семи) рабочих дней с даты подписания Заказчиком соответствующих актов сдачи-приемки выполненных работ и получения счетов-фактур.</w:t>
      </w:r>
    </w:p>
    <w:p w14:paraId="4772FD62" w14:textId="588AD494" w:rsidR="00184951" w:rsidRPr="00921459" w:rsidRDefault="00921459" w:rsidP="00921459">
      <w:pPr>
        <w:pStyle w:val="a"/>
        <w:tabs>
          <w:tab w:val="clear" w:pos="3410"/>
          <w:tab w:val="num" w:pos="1276"/>
        </w:tabs>
        <w:spacing w:after="0"/>
        <w:ind w:left="0" w:firstLine="720"/>
        <w:rPr>
          <w:b w:val="0"/>
        </w:rPr>
      </w:pPr>
      <w:r w:rsidRPr="00921459">
        <w:rPr>
          <w:b w:val="0"/>
        </w:rPr>
        <w:t xml:space="preserve">Платежи в размере оставшихся 5 (пяти) % стоимости строительно-монтажных, оборудования, пуско-наладочных и прочих работ выплачиваются по окончании работ и оказания всех услуг </w:t>
      </w:r>
      <w:r w:rsidR="00192F95">
        <w:rPr>
          <w:b w:val="0"/>
        </w:rPr>
        <w:t xml:space="preserve">по </w:t>
      </w:r>
      <w:r w:rsidRPr="00921459">
        <w:rPr>
          <w:b w:val="0"/>
        </w:rPr>
        <w:t>Договору в течение 7 (семи) рабочих дней со дня подписания акта приемки законченного строительством объекта приемочной комиссией.</w:t>
      </w:r>
      <w:r>
        <w:rPr>
          <w:b w:val="0"/>
        </w:rPr>
        <w:t xml:space="preserve"> </w:t>
      </w:r>
      <w:r w:rsidR="00184951" w:rsidRPr="00921459">
        <w:rPr>
          <w:b w:val="0"/>
        </w:rPr>
        <w:t xml:space="preserve">Платежи за подготовку заключения о невозможности строительства выплачиваются Заказчиком </w:t>
      </w:r>
      <w:proofErr w:type="spellStart"/>
      <w:r w:rsidR="00184951" w:rsidRPr="00921459">
        <w:rPr>
          <w:b w:val="0"/>
        </w:rPr>
        <w:t>пообъектно</w:t>
      </w:r>
      <w:proofErr w:type="spellEnd"/>
      <w:r w:rsidR="00184951" w:rsidRPr="00921459">
        <w:rPr>
          <w:b w:val="0"/>
        </w:rPr>
        <w:t xml:space="preserve"> в размере 10% от стоимости работ по разработке проектно-сметной документации, указанной в сводном расчете стоимости работ, в соответствии с обоснованием технических условий к договору об осуществления технологического присоединения, в течение 7 (семи) рабочих дней с даты подписания Заказчиком акта приемки выполненных работ (Приложение № 9) с приложением заключения о невозможности строительства.</w:t>
      </w:r>
    </w:p>
    <w:p w14:paraId="216F833A" w14:textId="602ED06D" w:rsidR="00184951" w:rsidRPr="00184951" w:rsidRDefault="00184951" w:rsidP="00184951">
      <w:pPr>
        <w:pStyle w:val="a"/>
        <w:tabs>
          <w:tab w:val="clear" w:pos="3410"/>
          <w:tab w:val="num" w:pos="1276"/>
        </w:tabs>
        <w:spacing w:after="0"/>
        <w:ind w:left="0" w:firstLine="720"/>
        <w:rPr>
          <w:b w:val="0"/>
        </w:rPr>
      </w:pPr>
      <w:r w:rsidRPr="00184951">
        <w:rPr>
          <w:b w:val="0"/>
        </w:rPr>
        <w:t xml:space="preserve">Акты выполненных работ (ПИР, СМР, ПНР) составляются на основании утверждённой Заказчиком сметной документации по фактически выполненным объёмам с обязательным предоставлением исполнительной (подтверждающей) документации. </w:t>
      </w:r>
    </w:p>
    <w:p w14:paraId="07205915" w14:textId="443123C5" w:rsidR="00184951" w:rsidRPr="00184951" w:rsidRDefault="00184951" w:rsidP="00184951">
      <w:pPr>
        <w:pStyle w:val="a"/>
        <w:tabs>
          <w:tab w:val="clear" w:pos="3410"/>
          <w:tab w:val="num" w:pos="1276"/>
        </w:tabs>
        <w:spacing w:after="0"/>
        <w:ind w:left="0" w:firstLine="720"/>
        <w:rPr>
          <w:b w:val="0"/>
        </w:rPr>
      </w:pPr>
      <w:r w:rsidRPr="00184951">
        <w:rPr>
          <w:b w:val="0"/>
        </w:rPr>
        <w:t>Окончательная стоимость всех выполняемых Подрядчиком работ не может превышать предельную стоимость договора, определённую при проведении конкурсных процедур.</w:t>
      </w:r>
    </w:p>
    <w:p w14:paraId="09746911" w14:textId="463D75AD" w:rsidR="004727B1" w:rsidRPr="00184951" w:rsidRDefault="004727B1" w:rsidP="00184951">
      <w:pPr>
        <w:pStyle w:val="a"/>
        <w:tabs>
          <w:tab w:val="clear" w:pos="3410"/>
          <w:tab w:val="num" w:pos="1276"/>
        </w:tabs>
        <w:spacing w:after="0"/>
        <w:ind w:left="0" w:firstLine="720"/>
        <w:rPr>
          <w:b w:val="0"/>
        </w:rPr>
      </w:pPr>
      <w:r w:rsidRPr="00184951">
        <w:rPr>
          <w:b w:val="0"/>
        </w:rPr>
        <w:t>«Подрядчик» обязуется ежемесячно предоставлять «Заказчику» акты сверок по выполненным работам и взаимозачетам.</w:t>
      </w:r>
    </w:p>
    <w:p w14:paraId="51EF5404" w14:textId="77777777" w:rsidR="003F3961" w:rsidRPr="005F79A1" w:rsidRDefault="003F3961" w:rsidP="003F3961">
      <w:pPr>
        <w:pStyle w:val="a"/>
        <w:numPr>
          <w:ilvl w:val="0"/>
          <w:numId w:val="0"/>
        </w:numPr>
        <w:tabs>
          <w:tab w:val="left" w:pos="1276"/>
        </w:tabs>
        <w:spacing w:after="0"/>
        <w:ind w:left="720"/>
        <w:rPr>
          <w:b w:val="0"/>
        </w:rPr>
      </w:pPr>
    </w:p>
    <w:p w14:paraId="6577090C" w14:textId="77777777" w:rsidR="004727B1" w:rsidRPr="005F79A1" w:rsidRDefault="004727B1" w:rsidP="004727B1">
      <w:pPr>
        <w:pStyle w:val="111"/>
        <w:tabs>
          <w:tab w:val="clear" w:pos="3780"/>
          <w:tab w:val="num" w:pos="480"/>
        </w:tabs>
        <w:spacing w:before="0" w:after="0"/>
        <w:ind w:left="0" w:firstLine="0"/>
      </w:pPr>
      <w:r w:rsidRPr="005F79A1">
        <w:t>СДАЧА И ПРИЕМКА ВЫПОЛНЕННЫХ РАБОТ</w:t>
      </w:r>
      <w:bookmarkEnd w:id="25"/>
    </w:p>
    <w:p w14:paraId="22A30B45" w14:textId="77777777" w:rsidR="004727B1" w:rsidRPr="005F79A1" w:rsidRDefault="004727B1" w:rsidP="004727B1">
      <w:pPr>
        <w:pStyle w:val="a"/>
        <w:tabs>
          <w:tab w:val="left" w:pos="1440"/>
        </w:tabs>
        <w:spacing w:after="0"/>
        <w:ind w:left="0" w:firstLine="840"/>
        <w:rPr>
          <w:b w:val="0"/>
        </w:rPr>
      </w:pPr>
      <w:r w:rsidRPr="005F79A1">
        <w:rPr>
          <w:b w:val="0"/>
        </w:rPr>
        <w:t>«Заказчик» назначает своего представителя, который от его имени совместно с «Подрядчиком» осуществляет приемку выполненных работ.</w:t>
      </w:r>
    </w:p>
    <w:p w14:paraId="63F41DD9" w14:textId="77777777" w:rsidR="004727B1" w:rsidRPr="005F79A1" w:rsidRDefault="004727B1" w:rsidP="004727B1">
      <w:pPr>
        <w:pStyle w:val="a"/>
        <w:tabs>
          <w:tab w:val="left" w:pos="1440"/>
        </w:tabs>
        <w:spacing w:after="0"/>
        <w:ind w:left="0" w:firstLine="720"/>
        <w:rPr>
          <w:b w:val="0"/>
        </w:rPr>
      </w:pPr>
      <w:r w:rsidRPr="005F79A1">
        <w:rPr>
          <w:b w:val="0"/>
        </w:rPr>
        <w:t xml:space="preserve">Приемка результатов завершенных этапов работ, осуществляется   в </w:t>
      </w:r>
      <w:r w:rsidR="00B124B2" w:rsidRPr="005F79A1">
        <w:rPr>
          <w:b w:val="0"/>
        </w:rPr>
        <w:t>соответствии с</w:t>
      </w:r>
      <w:r w:rsidRPr="005F79A1">
        <w:rPr>
          <w:b w:val="0"/>
        </w:rPr>
        <w:t xml:space="preserve"> Графиком производства работ (Приложение №</w:t>
      </w:r>
      <w:r w:rsidR="00EA3678" w:rsidRPr="005F79A1">
        <w:rPr>
          <w:b w:val="0"/>
        </w:rPr>
        <w:t>1</w:t>
      </w:r>
      <w:r w:rsidRPr="005F79A1">
        <w:rPr>
          <w:b w:val="0"/>
        </w:rPr>
        <w:t xml:space="preserve"> по настоящему Договору) в установленном порядке, действовавшим на дату его подписания, с предоставлением «Подрядчиком» «Заказчику» всей необходимой исполнительной документации, с учетом изменений, внесенных в процессе строительства.</w:t>
      </w:r>
    </w:p>
    <w:p w14:paraId="2729E81F" w14:textId="77777777" w:rsidR="004727B1" w:rsidRPr="005F79A1" w:rsidRDefault="004727B1" w:rsidP="004727B1">
      <w:pPr>
        <w:pStyle w:val="a"/>
        <w:tabs>
          <w:tab w:val="left" w:pos="1440"/>
        </w:tabs>
        <w:spacing w:after="0"/>
        <w:ind w:left="0" w:firstLine="840"/>
        <w:rPr>
          <w:b w:val="0"/>
        </w:rPr>
      </w:pPr>
      <w:r w:rsidRPr="005F79A1">
        <w:rPr>
          <w:b w:val="0"/>
        </w:rPr>
        <w:t xml:space="preserve">Сдача этапа работ по акту №КС-2 (№КС-3) не освобождает </w:t>
      </w:r>
      <w:r w:rsidRPr="005F79A1">
        <w:rPr>
          <w:b w:val="0"/>
          <w:iCs/>
        </w:rPr>
        <w:t xml:space="preserve">«Подрядчика» </w:t>
      </w:r>
      <w:r w:rsidRPr="005F79A1">
        <w:rPr>
          <w:b w:val="0"/>
        </w:rPr>
        <w:t xml:space="preserve">от выполнения обязательств по охране Объекта и не является основанием для перехода рисков случайной гибели или случайного повреждения результата выполненной работы, которые возлагаются на </w:t>
      </w:r>
      <w:r w:rsidRPr="005F79A1">
        <w:rPr>
          <w:b w:val="0"/>
          <w:iCs/>
        </w:rPr>
        <w:t xml:space="preserve">«Подрядчика» </w:t>
      </w:r>
      <w:r w:rsidRPr="005F79A1">
        <w:rPr>
          <w:b w:val="0"/>
        </w:rPr>
        <w:t>до подписания акта сдачи законченного строительством Объекта (форма КС-11).</w:t>
      </w:r>
    </w:p>
    <w:p w14:paraId="0DBAC262" w14:textId="77777777" w:rsidR="004727B1" w:rsidRPr="005F79A1" w:rsidRDefault="004727B1" w:rsidP="004727B1">
      <w:pPr>
        <w:pStyle w:val="a"/>
        <w:numPr>
          <w:ilvl w:val="0"/>
          <w:numId w:val="0"/>
        </w:numPr>
        <w:tabs>
          <w:tab w:val="left" w:pos="1440"/>
        </w:tabs>
        <w:spacing w:after="0"/>
        <w:ind w:left="840"/>
        <w:rPr>
          <w:b w:val="0"/>
        </w:rPr>
      </w:pPr>
    </w:p>
    <w:p w14:paraId="50BFEA44" w14:textId="77777777" w:rsidR="004727B1" w:rsidRPr="005F79A1" w:rsidRDefault="004727B1" w:rsidP="004727B1">
      <w:pPr>
        <w:pStyle w:val="111"/>
        <w:tabs>
          <w:tab w:val="clear" w:pos="3780"/>
          <w:tab w:val="num" w:pos="480"/>
        </w:tabs>
        <w:spacing w:before="0" w:after="0"/>
        <w:ind w:left="0" w:firstLine="0"/>
      </w:pPr>
      <w:bookmarkStart w:id="26" w:name="_Ref148770996"/>
      <w:bookmarkStart w:id="27" w:name="_Toc149127769"/>
      <w:r w:rsidRPr="005F79A1">
        <w:t>ГАРАНТИИ</w:t>
      </w:r>
      <w:bookmarkEnd w:id="26"/>
      <w:bookmarkEnd w:id="27"/>
    </w:p>
    <w:p w14:paraId="6D8B032C" w14:textId="77777777" w:rsidR="004727B1" w:rsidRPr="005F79A1" w:rsidRDefault="004727B1" w:rsidP="003F3961">
      <w:pPr>
        <w:pStyle w:val="a"/>
        <w:tabs>
          <w:tab w:val="clear" w:pos="3410"/>
          <w:tab w:val="num" w:pos="0"/>
          <w:tab w:val="num" w:pos="851"/>
        </w:tabs>
        <w:spacing w:after="0"/>
        <w:ind w:left="0" w:firstLine="851"/>
        <w:rPr>
          <w:b w:val="0"/>
        </w:rPr>
      </w:pPr>
      <w:r w:rsidRPr="005F79A1">
        <w:rPr>
          <w:b w:val="0"/>
        </w:rPr>
        <w:t>Гарантии качества распространяются на все конструктивные элементы и работы, выполненные «Подрядчиком» по настоящему Договору.</w:t>
      </w:r>
    </w:p>
    <w:p w14:paraId="0905B256" w14:textId="77777777" w:rsidR="004727B1" w:rsidRPr="005F79A1" w:rsidRDefault="004727B1" w:rsidP="004727B1">
      <w:pPr>
        <w:pStyle w:val="a0"/>
        <w:tabs>
          <w:tab w:val="clear" w:pos="5115"/>
          <w:tab w:val="num" w:pos="0"/>
        </w:tabs>
        <w:spacing w:after="0"/>
        <w:ind w:left="0" w:firstLine="851"/>
        <w:rPr>
          <w:b w:val="0"/>
        </w:rPr>
      </w:pPr>
      <w:bookmarkStart w:id="28" w:name="_Ref148771140"/>
      <w:r w:rsidRPr="005F79A1">
        <w:rPr>
          <w:b w:val="0"/>
        </w:rPr>
        <w:t xml:space="preserve">Гарантийный срок нормальной эксплуатации Объекта и входящих в него материалов, оборудования и работ </w:t>
      </w:r>
      <w:r w:rsidR="00B124B2" w:rsidRPr="005F79A1">
        <w:rPr>
          <w:b w:val="0"/>
        </w:rPr>
        <w:t xml:space="preserve">устанавливается </w:t>
      </w:r>
      <w:r w:rsidR="003F3961" w:rsidRPr="005F79A1">
        <w:rPr>
          <w:b w:val="0"/>
        </w:rPr>
        <w:t xml:space="preserve">не менее, чем на </w:t>
      </w:r>
      <w:r w:rsidR="00E60061">
        <w:rPr>
          <w:b w:val="0"/>
        </w:rPr>
        <w:t>5 лет</w:t>
      </w:r>
      <w:r w:rsidRPr="005F79A1">
        <w:rPr>
          <w:b w:val="0"/>
        </w:rPr>
        <w:t xml:space="preserve"> от даты подписания Сторонами акта приемки выполненных работ по Объекту (форма КС-2).</w:t>
      </w:r>
      <w:bookmarkEnd w:id="28"/>
      <w:r w:rsidRPr="005F79A1">
        <w:rPr>
          <w:b w:val="0"/>
        </w:rPr>
        <w:t xml:space="preserve"> Гарантийный срок исчисляется с момента приемки работ по акту формы №</w:t>
      </w:r>
      <w:r w:rsidR="00B124B2" w:rsidRPr="005F79A1">
        <w:rPr>
          <w:b w:val="0"/>
        </w:rPr>
        <w:t xml:space="preserve"> </w:t>
      </w:r>
      <w:r w:rsidRPr="005F79A1">
        <w:rPr>
          <w:b w:val="0"/>
        </w:rPr>
        <w:t>КС-11.</w:t>
      </w:r>
    </w:p>
    <w:p w14:paraId="3A9750C1" w14:textId="77777777" w:rsidR="004727B1" w:rsidRPr="005F79A1" w:rsidRDefault="004727B1" w:rsidP="004727B1">
      <w:pPr>
        <w:pStyle w:val="a0"/>
        <w:tabs>
          <w:tab w:val="clear" w:pos="5115"/>
          <w:tab w:val="num" w:pos="0"/>
        </w:tabs>
        <w:spacing w:after="0"/>
        <w:ind w:left="0" w:firstLine="851"/>
        <w:rPr>
          <w:b w:val="0"/>
        </w:rPr>
      </w:pPr>
      <w:r w:rsidRPr="005F79A1">
        <w:rPr>
          <w:b w:val="0"/>
        </w:rPr>
        <w:t xml:space="preserve">Если в период гарантийной эксплуатации Объекта обнаружатся дефекты, допущенные по вине «Подрядчика», то «Подрядчик» обязан их устранить за свой счет и в согласованные с «Заказчиком» сроки.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3-х дней со дня получения письменного извещения «Заказчика». При отказе «Подрядчика» от устранения дефектов, допущенных по вине «Подрядчика», в заявленные сроки, либо при отсутствии возможности «Подрядчика» устранить дефекты в заявленные сроки, «Заказчик» вправе привлечь для устранения недостатков третьих лиц, с последующим выставлением затрат в адрес «Подрядчика». </w:t>
      </w:r>
    </w:p>
    <w:p w14:paraId="5A01C8D7" w14:textId="77777777" w:rsidR="004727B1" w:rsidRPr="005F79A1" w:rsidRDefault="004727B1" w:rsidP="003F3961">
      <w:pPr>
        <w:pStyle w:val="a"/>
        <w:tabs>
          <w:tab w:val="clear" w:pos="3410"/>
          <w:tab w:val="left" w:pos="1276"/>
        </w:tabs>
        <w:spacing w:after="0"/>
        <w:ind w:hanging="2559"/>
        <w:rPr>
          <w:b w:val="0"/>
        </w:rPr>
      </w:pPr>
      <w:r w:rsidRPr="005F79A1">
        <w:rPr>
          <w:b w:val="0"/>
        </w:rPr>
        <w:t>Прецедент не является гарантийным в следующих случаях:</w:t>
      </w:r>
    </w:p>
    <w:p w14:paraId="1182B9F3" w14:textId="77777777" w:rsidR="004727B1" w:rsidRPr="005F79A1" w:rsidRDefault="004727B1" w:rsidP="004727B1">
      <w:pPr>
        <w:pStyle w:val="a"/>
        <w:numPr>
          <w:ilvl w:val="0"/>
          <w:numId w:val="0"/>
        </w:numPr>
        <w:spacing w:after="0"/>
        <w:rPr>
          <w:b w:val="0"/>
        </w:rPr>
      </w:pPr>
      <w:r w:rsidRPr="005F79A1">
        <w:rPr>
          <w:b w:val="0"/>
        </w:rPr>
        <w:t>- при неправильной эксплуатации Объекта и несоблюдении стандартных правил;</w:t>
      </w:r>
    </w:p>
    <w:p w14:paraId="5F244A96" w14:textId="77777777" w:rsidR="004727B1" w:rsidRPr="005F79A1" w:rsidRDefault="004727B1" w:rsidP="004727B1">
      <w:pPr>
        <w:pStyle w:val="a"/>
        <w:numPr>
          <w:ilvl w:val="0"/>
          <w:numId w:val="0"/>
        </w:numPr>
        <w:spacing w:after="0"/>
        <w:rPr>
          <w:b w:val="0"/>
        </w:rPr>
      </w:pPr>
      <w:r w:rsidRPr="005F79A1">
        <w:rPr>
          <w:b w:val="0"/>
        </w:rPr>
        <w:t xml:space="preserve">- при наличии механических повреждений Оборудования, вызванных неправильной эксплуатацией, транспортировкой, хранением, воздействием агрессивной среды, высоких температур и </w:t>
      </w:r>
      <w:proofErr w:type="spellStart"/>
      <w:r w:rsidRPr="005F79A1">
        <w:rPr>
          <w:b w:val="0"/>
        </w:rPr>
        <w:t>тп</w:t>
      </w:r>
      <w:proofErr w:type="spellEnd"/>
      <w:r w:rsidRPr="005F79A1">
        <w:rPr>
          <w:b w:val="0"/>
        </w:rPr>
        <w:t>.</w:t>
      </w:r>
    </w:p>
    <w:p w14:paraId="0E4E35E3" w14:textId="77777777" w:rsidR="004727B1" w:rsidRPr="005F79A1" w:rsidRDefault="004727B1" w:rsidP="004727B1">
      <w:pPr>
        <w:pStyle w:val="a"/>
        <w:numPr>
          <w:ilvl w:val="0"/>
          <w:numId w:val="0"/>
        </w:numPr>
        <w:spacing w:after="0"/>
        <w:rPr>
          <w:b w:val="0"/>
        </w:rPr>
      </w:pPr>
      <w:r w:rsidRPr="005F79A1">
        <w:rPr>
          <w:b w:val="0"/>
        </w:rPr>
        <w:t>- в случае самостоятельного ремонта Оборудования «Заказчиком» или третьими лицами, внесением конструктивных изменений.</w:t>
      </w:r>
    </w:p>
    <w:p w14:paraId="6975ED53" w14:textId="77777777" w:rsidR="004727B1" w:rsidRPr="005F79A1" w:rsidRDefault="004727B1" w:rsidP="004727B1">
      <w:pPr>
        <w:pStyle w:val="a"/>
        <w:numPr>
          <w:ilvl w:val="0"/>
          <w:numId w:val="0"/>
        </w:numPr>
        <w:spacing w:after="0"/>
        <w:ind w:hanging="432"/>
      </w:pPr>
      <w:r w:rsidRPr="005F79A1">
        <w:rPr>
          <w:b w:val="0"/>
        </w:rPr>
        <w:lastRenderedPageBreak/>
        <w:tab/>
        <w:t>- действий третьих лиц и/или непреодолимой силы.</w:t>
      </w:r>
    </w:p>
    <w:p w14:paraId="6C1E7B44" w14:textId="77777777" w:rsidR="004727B1" w:rsidRPr="005F79A1" w:rsidRDefault="004727B1" w:rsidP="004727B1">
      <w:pPr>
        <w:pStyle w:val="a0"/>
        <w:numPr>
          <w:ilvl w:val="0"/>
          <w:numId w:val="0"/>
        </w:numPr>
        <w:spacing w:after="0"/>
        <w:ind w:left="851"/>
        <w:rPr>
          <w:b w:val="0"/>
        </w:rPr>
      </w:pPr>
    </w:p>
    <w:p w14:paraId="686BD20B" w14:textId="77777777" w:rsidR="004727B1" w:rsidRPr="005F79A1" w:rsidRDefault="004727B1" w:rsidP="004727B1">
      <w:pPr>
        <w:pStyle w:val="a0"/>
        <w:numPr>
          <w:ilvl w:val="0"/>
          <w:numId w:val="0"/>
        </w:numPr>
        <w:spacing w:after="0"/>
        <w:ind w:left="567"/>
        <w:rPr>
          <w:b w:val="0"/>
        </w:rPr>
      </w:pPr>
    </w:p>
    <w:p w14:paraId="0B65D108" w14:textId="77777777" w:rsidR="004727B1" w:rsidRPr="005F79A1" w:rsidRDefault="00B124B2" w:rsidP="004727B1">
      <w:pPr>
        <w:pStyle w:val="111"/>
        <w:tabs>
          <w:tab w:val="clear" w:pos="3780"/>
          <w:tab w:val="num" w:pos="480"/>
        </w:tabs>
        <w:spacing w:before="0" w:after="0"/>
        <w:ind w:left="0" w:firstLine="0"/>
      </w:pPr>
      <w:bookmarkStart w:id="29" w:name="_Toc149127771"/>
      <w:r w:rsidRPr="005F79A1">
        <w:t>ОБЕСПЕЧЕНИЕ РАБОТ ПО ОБЪЕКТУ МАТЕРИАЛАМИ</w:t>
      </w:r>
      <w:r w:rsidR="004727B1" w:rsidRPr="005F79A1">
        <w:t xml:space="preserve"> И ОБОРУДОВАНИЕМ</w:t>
      </w:r>
    </w:p>
    <w:p w14:paraId="5C10DBFF" w14:textId="77777777" w:rsidR="004727B1" w:rsidRPr="005F79A1" w:rsidRDefault="004727B1" w:rsidP="004727B1">
      <w:pPr>
        <w:pStyle w:val="111"/>
        <w:numPr>
          <w:ilvl w:val="0"/>
          <w:numId w:val="8"/>
        </w:numPr>
        <w:spacing w:before="0" w:after="0"/>
        <w:ind w:left="0" w:firstLine="567"/>
        <w:jc w:val="both"/>
        <w:outlineLvl w:val="9"/>
        <w:rPr>
          <w:b w:val="0"/>
          <w:bCs w:val="0"/>
        </w:rPr>
      </w:pPr>
      <w:r w:rsidRPr="005F79A1">
        <w:rPr>
          <w:b w:val="0"/>
          <w:bCs w:val="0"/>
        </w:rPr>
        <w:t>«Подрядчик» принимают на себя обязательство по обеспечению работ по Объекту материалами, изделиями и конструкциями, инженерным (технологическим) оборудованием (далее МТР) в соответствии с утвержденной проектно-сметной документацией.</w:t>
      </w:r>
    </w:p>
    <w:p w14:paraId="0DD4B968" w14:textId="77777777" w:rsidR="004727B1" w:rsidRPr="005F79A1" w:rsidRDefault="004727B1" w:rsidP="004727B1">
      <w:pPr>
        <w:pStyle w:val="111"/>
        <w:numPr>
          <w:ilvl w:val="0"/>
          <w:numId w:val="8"/>
        </w:numPr>
        <w:spacing w:before="0" w:after="0"/>
        <w:ind w:left="0" w:firstLine="567"/>
        <w:jc w:val="both"/>
        <w:outlineLvl w:val="9"/>
        <w:rPr>
          <w:b w:val="0"/>
          <w:bCs w:val="0"/>
        </w:rPr>
      </w:pPr>
      <w:r w:rsidRPr="005F79A1">
        <w:rPr>
          <w:b w:val="0"/>
          <w:bCs w:val="0"/>
        </w:rPr>
        <w:t>  Все поставляемые для выполнения работ материалы и оборудование сопровождаются документами, удостоверяющими их качество (сертификаты, технические паспорта и т.д.).    </w:t>
      </w:r>
    </w:p>
    <w:p w14:paraId="34D9703F" w14:textId="77777777" w:rsidR="004727B1" w:rsidRPr="005F79A1" w:rsidRDefault="004727B1" w:rsidP="004727B1"/>
    <w:bookmarkEnd w:id="29"/>
    <w:p w14:paraId="14B3F3D6" w14:textId="77777777" w:rsidR="004727B1" w:rsidRPr="005F79A1" w:rsidRDefault="004727B1" w:rsidP="004727B1">
      <w:pPr>
        <w:pStyle w:val="a"/>
        <w:numPr>
          <w:ilvl w:val="0"/>
          <w:numId w:val="0"/>
        </w:numPr>
        <w:spacing w:after="0"/>
        <w:ind w:left="720"/>
        <w:rPr>
          <w:b w:val="0"/>
        </w:rPr>
      </w:pPr>
    </w:p>
    <w:p w14:paraId="569E0F24" w14:textId="77777777" w:rsidR="004727B1" w:rsidRPr="005F79A1" w:rsidRDefault="004727B1" w:rsidP="004727B1">
      <w:pPr>
        <w:pStyle w:val="111"/>
        <w:tabs>
          <w:tab w:val="clear" w:pos="3780"/>
          <w:tab w:val="num" w:pos="480"/>
        </w:tabs>
        <w:spacing w:before="0" w:after="0"/>
        <w:ind w:left="0" w:firstLine="0"/>
      </w:pPr>
      <w:r w:rsidRPr="005F79A1">
        <w:t xml:space="preserve">ПРИЕМО-СДАТОЧНАЯ ДОКУМЕНТАЦИЯ </w:t>
      </w:r>
    </w:p>
    <w:p w14:paraId="08B7ACFA" w14:textId="77777777" w:rsidR="004727B1" w:rsidRPr="005F79A1" w:rsidRDefault="004727B1" w:rsidP="004727B1">
      <w:pPr>
        <w:pStyle w:val="a"/>
        <w:tabs>
          <w:tab w:val="clear" w:pos="3410"/>
          <w:tab w:val="num" w:pos="0"/>
          <w:tab w:val="num" w:pos="1560"/>
        </w:tabs>
        <w:spacing w:after="0"/>
        <w:ind w:left="0" w:firstLine="720"/>
        <w:rPr>
          <w:b w:val="0"/>
        </w:rPr>
      </w:pPr>
      <w:bookmarkStart w:id="30" w:name="_Toc149127774"/>
      <w:r w:rsidRPr="005F79A1">
        <w:rPr>
          <w:b w:val="0"/>
        </w:rPr>
        <w:t>Приемо-сдаточная (исполнительная и техническая) документация оформляется согласно СНиП и ИОС.</w:t>
      </w:r>
    </w:p>
    <w:bookmarkEnd w:id="30"/>
    <w:p w14:paraId="09739E95" w14:textId="77777777" w:rsidR="004727B1" w:rsidRPr="005F79A1" w:rsidRDefault="004727B1" w:rsidP="004727B1">
      <w:pPr>
        <w:pStyle w:val="111"/>
        <w:numPr>
          <w:ilvl w:val="0"/>
          <w:numId w:val="0"/>
        </w:numPr>
        <w:spacing w:before="0" w:after="0"/>
        <w:jc w:val="left"/>
      </w:pPr>
    </w:p>
    <w:p w14:paraId="3397709A" w14:textId="77777777" w:rsidR="004727B1" w:rsidRPr="005F79A1" w:rsidRDefault="004727B1" w:rsidP="004727B1">
      <w:pPr>
        <w:pStyle w:val="a"/>
        <w:numPr>
          <w:ilvl w:val="0"/>
          <w:numId w:val="0"/>
        </w:numPr>
        <w:spacing w:after="0"/>
        <w:ind w:left="720"/>
        <w:rPr>
          <w:b w:val="0"/>
        </w:rPr>
      </w:pPr>
    </w:p>
    <w:p w14:paraId="53C79FCE" w14:textId="77777777" w:rsidR="004727B1" w:rsidRPr="005F79A1" w:rsidRDefault="00CF2604" w:rsidP="004727B1">
      <w:pPr>
        <w:pStyle w:val="111"/>
        <w:tabs>
          <w:tab w:val="clear" w:pos="3780"/>
          <w:tab w:val="num" w:pos="480"/>
        </w:tabs>
        <w:spacing w:before="0" w:after="0"/>
        <w:ind w:left="0" w:firstLine="0"/>
      </w:pPr>
      <w:bookmarkStart w:id="31" w:name="_Toc149127775"/>
      <w:r w:rsidRPr="005F79A1">
        <w:t>ПРИЕМКА ВЫПОЛНЕННЫХ</w:t>
      </w:r>
      <w:r w:rsidR="004727B1" w:rsidRPr="005F79A1">
        <w:t xml:space="preserve">   </w:t>
      </w:r>
      <w:bookmarkEnd w:id="31"/>
      <w:r w:rsidR="004727B1" w:rsidRPr="005F79A1">
        <w:t>РАБОТ</w:t>
      </w:r>
    </w:p>
    <w:p w14:paraId="2C4A9633" w14:textId="77777777" w:rsidR="004727B1" w:rsidRPr="005F79A1" w:rsidRDefault="004727B1" w:rsidP="003F3961">
      <w:pPr>
        <w:pStyle w:val="a"/>
        <w:tabs>
          <w:tab w:val="clear" w:pos="3410"/>
          <w:tab w:val="num" w:pos="1418"/>
        </w:tabs>
        <w:spacing w:after="0"/>
        <w:ind w:left="0" w:firstLine="720"/>
        <w:rPr>
          <w:b w:val="0"/>
        </w:rPr>
      </w:pPr>
      <w:r w:rsidRPr="005F79A1">
        <w:rPr>
          <w:b w:val="0"/>
        </w:rPr>
        <w:t>После окончания работ, входящих в объем обязательств «Подрядчика» по выполнению работ на Объекте, производится сдача Объекта «</w:t>
      </w:r>
      <w:r w:rsidRPr="005F79A1">
        <w:rPr>
          <w:b w:val="0"/>
          <w:szCs w:val="20"/>
        </w:rPr>
        <w:t>Заказчику»</w:t>
      </w:r>
      <w:r w:rsidRPr="005F79A1">
        <w:rPr>
          <w:b w:val="0"/>
        </w:rPr>
        <w:t xml:space="preserve"> с оформлением Акта </w:t>
      </w:r>
      <w:r w:rsidR="00CF2604" w:rsidRPr="005F79A1">
        <w:rPr>
          <w:b w:val="0"/>
        </w:rPr>
        <w:t>приемки выполненных</w:t>
      </w:r>
      <w:r w:rsidRPr="005F79A1">
        <w:rPr>
          <w:b w:val="0"/>
        </w:rPr>
        <w:t xml:space="preserve"> работ на </w:t>
      </w:r>
      <w:r w:rsidR="00CF2604" w:rsidRPr="005F79A1">
        <w:rPr>
          <w:b w:val="0"/>
        </w:rPr>
        <w:t>Объекте</w:t>
      </w:r>
      <w:r w:rsidR="00CF2604" w:rsidRPr="005F79A1">
        <w:t xml:space="preserve"> </w:t>
      </w:r>
      <w:r w:rsidR="00CF2604" w:rsidRPr="005F79A1">
        <w:rPr>
          <w:b w:val="0"/>
        </w:rPr>
        <w:t>(</w:t>
      </w:r>
      <w:r w:rsidRPr="005F79A1">
        <w:rPr>
          <w:b w:val="0"/>
        </w:rPr>
        <w:t>форма №</w:t>
      </w:r>
      <w:r w:rsidR="00CF2604" w:rsidRPr="005F79A1">
        <w:rPr>
          <w:b w:val="0"/>
        </w:rPr>
        <w:t xml:space="preserve"> </w:t>
      </w:r>
      <w:r w:rsidRPr="005F79A1">
        <w:rPr>
          <w:b w:val="0"/>
        </w:rPr>
        <w:t>КС-11).</w:t>
      </w:r>
    </w:p>
    <w:p w14:paraId="4470FFBD" w14:textId="77777777" w:rsidR="004727B1" w:rsidRPr="005F79A1" w:rsidRDefault="004727B1" w:rsidP="004727B1">
      <w:pPr>
        <w:pStyle w:val="a"/>
        <w:tabs>
          <w:tab w:val="num" w:pos="1440"/>
        </w:tabs>
        <w:spacing w:after="0"/>
        <w:ind w:left="0" w:firstLine="720"/>
        <w:rPr>
          <w:b w:val="0"/>
        </w:rPr>
      </w:pPr>
      <w:r w:rsidRPr="005F79A1">
        <w:rPr>
          <w:b w:val="0"/>
        </w:rPr>
        <w:t xml:space="preserve">Приемка работ </w:t>
      </w:r>
      <w:r w:rsidR="00CF2604" w:rsidRPr="005F79A1">
        <w:rPr>
          <w:b w:val="0"/>
        </w:rPr>
        <w:t>производится в</w:t>
      </w:r>
      <w:r w:rsidRPr="005F79A1">
        <w:rPr>
          <w:b w:val="0"/>
        </w:rPr>
        <w:t xml:space="preserve"> соответствии с требованиями Градостроительного кодекса Российской </w:t>
      </w:r>
      <w:r w:rsidR="00CF2604" w:rsidRPr="005F79A1">
        <w:rPr>
          <w:b w:val="0"/>
        </w:rPr>
        <w:t>Федерации №</w:t>
      </w:r>
      <w:r w:rsidRPr="005F79A1">
        <w:rPr>
          <w:b w:val="0"/>
        </w:rPr>
        <w:t>190-ФЗ от 29 декабря 2004 г.</w:t>
      </w:r>
      <w:r w:rsidRPr="005F79A1">
        <w:rPr>
          <w:rFonts w:ascii="Arial" w:hAnsi="Arial" w:cs="Arial"/>
          <w:bCs w:val="0"/>
          <w:color w:val="333333"/>
          <w:kern w:val="36"/>
          <w:szCs w:val="24"/>
        </w:rPr>
        <w:t xml:space="preserve"> </w:t>
      </w:r>
      <w:r w:rsidRPr="005F79A1">
        <w:rPr>
          <w:b w:val="0"/>
        </w:rPr>
        <w:t>(ред. от 27.06.2019) (с изм. и доп., вступ. в силу с 01.07.2019).</w:t>
      </w:r>
    </w:p>
    <w:p w14:paraId="3E0FCE00" w14:textId="77777777" w:rsidR="004727B1" w:rsidRPr="005F79A1" w:rsidRDefault="004727B1" w:rsidP="004727B1">
      <w:pPr>
        <w:pStyle w:val="a"/>
        <w:tabs>
          <w:tab w:val="num" w:pos="1440"/>
        </w:tabs>
        <w:spacing w:after="0"/>
        <w:ind w:left="0" w:firstLine="720"/>
        <w:rPr>
          <w:b w:val="0"/>
        </w:rPr>
      </w:pPr>
      <w:r w:rsidRPr="005F79A1">
        <w:rPr>
          <w:b w:val="0"/>
        </w:rPr>
        <w:t xml:space="preserve">«Подрядчик» передает «Заказчику» за 10 (десять) дней до начала приемки выполненных работ </w:t>
      </w:r>
      <w:r w:rsidR="00CF2604" w:rsidRPr="005F79A1">
        <w:rPr>
          <w:b w:val="0"/>
        </w:rPr>
        <w:t>на Объекте</w:t>
      </w:r>
      <w:r w:rsidRPr="005F79A1">
        <w:rPr>
          <w:b w:val="0"/>
        </w:rPr>
        <w:t xml:space="preserve"> два экземпляра исполнительной документации согласно перечню, переданному «Заказчиком» «Подрядчику», в соответствии с обязательствами «Заказчика» по настоящему Договору, с письменным подтверждением соответствия переданной документации фактически выполненным работам.</w:t>
      </w:r>
    </w:p>
    <w:p w14:paraId="7F5EB5C1" w14:textId="77777777" w:rsidR="004727B1" w:rsidRPr="005F79A1" w:rsidRDefault="004727B1" w:rsidP="003F3961">
      <w:pPr>
        <w:pStyle w:val="a"/>
        <w:tabs>
          <w:tab w:val="clear" w:pos="3410"/>
          <w:tab w:val="left" w:pos="1560"/>
        </w:tabs>
        <w:spacing w:after="0"/>
        <w:ind w:left="0" w:firstLine="720"/>
        <w:rPr>
          <w:b w:val="0"/>
        </w:rPr>
      </w:pPr>
      <w:r w:rsidRPr="005F79A1">
        <w:rPr>
          <w:b w:val="0"/>
        </w:rPr>
        <w:t xml:space="preserve">Приемка осуществляется комиссией, создаваемой «Заказчиком», в составе своего представителя, </w:t>
      </w:r>
      <w:r w:rsidR="00CF2604" w:rsidRPr="005F79A1">
        <w:rPr>
          <w:b w:val="0"/>
        </w:rPr>
        <w:t>представителя «</w:t>
      </w:r>
      <w:r w:rsidRPr="005F79A1">
        <w:rPr>
          <w:b w:val="0"/>
        </w:rPr>
        <w:t xml:space="preserve">Подрядчика» и представителей других органов, если их </w:t>
      </w:r>
      <w:r w:rsidR="00CF2604" w:rsidRPr="005F79A1">
        <w:rPr>
          <w:b w:val="0"/>
        </w:rPr>
        <w:t>участие в</w:t>
      </w:r>
      <w:r w:rsidRPr="005F79A1">
        <w:rPr>
          <w:b w:val="0"/>
        </w:rPr>
        <w:t xml:space="preserve"> работе комиссии необходимо в силу требований действующего законодательства (государственного надзора и архитектурно-строительного контроля (надзора). Необходимость участия в указанной комиссии и полномочия представителей органов местной власти осуществляются в соответствии с законодательными актами субъекта РФ и </w:t>
      </w:r>
      <w:r w:rsidR="00CF2604" w:rsidRPr="005F79A1">
        <w:rPr>
          <w:b w:val="0"/>
        </w:rPr>
        <w:t>органа местного</w:t>
      </w:r>
      <w:r w:rsidRPr="005F79A1">
        <w:rPr>
          <w:b w:val="0"/>
        </w:rPr>
        <w:t xml:space="preserve"> самоуправления.</w:t>
      </w:r>
    </w:p>
    <w:p w14:paraId="6F6FB28F" w14:textId="77777777" w:rsidR="003F3961" w:rsidRPr="005F79A1" w:rsidRDefault="004727B1" w:rsidP="003F3961">
      <w:pPr>
        <w:pStyle w:val="a"/>
        <w:tabs>
          <w:tab w:val="num" w:pos="1440"/>
        </w:tabs>
        <w:spacing w:after="0"/>
        <w:ind w:left="0" w:firstLine="720"/>
        <w:rPr>
          <w:b w:val="0"/>
        </w:rPr>
      </w:pPr>
      <w:r w:rsidRPr="005F79A1">
        <w:rPr>
          <w:b w:val="0"/>
        </w:rPr>
        <w:t xml:space="preserve">В случае если во время приемки объекта «Заказчиком» будут обнаружены недостатки, дефекты, упущения в выполненных работах или несоответствия их проектной документации, «Подрядчик» устранит их за свой счет в срок, согласованный с «Заказчиком». </w:t>
      </w:r>
    </w:p>
    <w:p w14:paraId="2B22051F" w14:textId="77777777" w:rsidR="004727B1" w:rsidRDefault="003F3961" w:rsidP="003F3961">
      <w:pPr>
        <w:pStyle w:val="a"/>
        <w:tabs>
          <w:tab w:val="num" w:pos="1440"/>
        </w:tabs>
        <w:spacing w:after="0"/>
        <w:ind w:left="0" w:firstLine="720"/>
        <w:rPr>
          <w:b w:val="0"/>
        </w:rPr>
      </w:pPr>
      <w:r w:rsidRPr="005F79A1">
        <w:rPr>
          <w:b w:val="0"/>
        </w:rPr>
        <w:t>П</w:t>
      </w:r>
      <w:r w:rsidR="004727B1" w:rsidRPr="005F79A1">
        <w:rPr>
          <w:b w:val="0"/>
        </w:rPr>
        <w:t>ри отсутствии недостатков и/или дефектов в выполненных работах, «Заказчик» обязан в течение 10 (десяти) дней подписать Акт сдачи-приёмки выполненных работ (форма КС-2) и Справку о стоимости выполненных работ и затрат (форма №КС-3).</w:t>
      </w:r>
    </w:p>
    <w:p w14:paraId="07E16AAD" w14:textId="77777777" w:rsidR="00E06C35" w:rsidRDefault="00E06C35" w:rsidP="00E06C35">
      <w:pPr>
        <w:pStyle w:val="a"/>
        <w:numPr>
          <w:ilvl w:val="0"/>
          <w:numId w:val="0"/>
        </w:numPr>
        <w:tabs>
          <w:tab w:val="num" w:pos="3780"/>
        </w:tabs>
        <w:spacing w:after="0"/>
        <w:ind w:left="720"/>
        <w:rPr>
          <w:b w:val="0"/>
        </w:rPr>
      </w:pPr>
    </w:p>
    <w:p w14:paraId="59550C04" w14:textId="10BD6AF3" w:rsidR="00192F95" w:rsidRDefault="00E06C35" w:rsidP="00E06C35">
      <w:pPr>
        <w:pStyle w:val="111"/>
        <w:tabs>
          <w:tab w:val="clear" w:pos="3780"/>
          <w:tab w:val="num" w:pos="480"/>
        </w:tabs>
        <w:spacing w:before="0" w:after="0"/>
        <w:ind w:left="0" w:firstLine="0"/>
      </w:pPr>
      <w:r>
        <w:t>ОБЕСПЕЧЕНИЕ ИСПОЛНЕНИЯ ДОГОВОРА</w:t>
      </w:r>
    </w:p>
    <w:p w14:paraId="5A7FC74E" w14:textId="54DD40BD" w:rsidR="00E06C35" w:rsidRDefault="00E06C35" w:rsidP="00E06C35">
      <w:pPr>
        <w:pStyle w:val="a"/>
        <w:tabs>
          <w:tab w:val="num" w:pos="1440"/>
          <w:tab w:val="num" w:pos="2276"/>
        </w:tabs>
        <w:spacing w:after="0"/>
        <w:ind w:left="0" w:firstLine="720"/>
        <w:rPr>
          <w:b w:val="0"/>
          <w:bCs w:val="0"/>
        </w:rPr>
      </w:pPr>
      <w:r w:rsidRPr="00E06C35">
        <w:rPr>
          <w:b w:val="0"/>
          <w:bCs w:val="0"/>
        </w:rPr>
        <w:t xml:space="preserve">Извещением об осуществлении закупки обеспечение исполнения </w:t>
      </w:r>
      <w:r>
        <w:rPr>
          <w:b w:val="0"/>
          <w:bCs w:val="0"/>
        </w:rPr>
        <w:t>Договора</w:t>
      </w:r>
      <w:r w:rsidRPr="00E06C35">
        <w:rPr>
          <w:b w:val="0"/>
          <w:bCs w:val="0"/>
        </w:rPr>
        <w:t xml:space="preserve"> </w:t>
      </w:r>
      <w:r w:rsidRPr="00E06C35">
        <w:rPr>
          <w:b w:val="0"/>
          <w:bCs w:val="0"/>
        </w:rPr>
        <w:t xml:space="preserve">установлено в размере </w:t>
      </w:r>
      <w:r>
        <w:rPr>
          <w:b w:val="0"/>
          <w:bCs w:val="0"/>
        </w:rPr>
        <w:t>авансового платежа, а именно в размере 20</w:t>
      </w:r>
      <w:r w:rsidRPr="00E06C35">
        <w:rPr>
          <w:b w:val="0"/>
          <w:bCs w:val="0"/>
        </w:rPr>
        <w:t xml:space="preserve"> % (</w:t>
      </w:r>
      <w:r>
        <w:rPr>
          <w:b w:val="0"/>
          <w:bCs w:val="0"/>
        </w:rPr>
        <w:t>двадцати</w:t>
      </w:r>
      <w:r w:rsidRPr="00E06C35">
        <w:rPr>
          <w:b w:val="0"/>
          <w:bCs w:val="0"/>
        </w:rPr>
        <w:t xml:space="preserve"> процентов) от цены </w:t>
      </w:r>
      <w:r>
        <w:rPr>
          <w:b w:val="0"/>
          <w:bCs w:val="0"/>
        </w:rPr>
        <w:t>договора</w:t>
      </w:r>
      <w:r w:rsidRPr="00E06C35">
        <w:rPr>
          <w:b w:val="0"/>
          <w:bCs w:val="0"/>
        </w:rPr>
        <w:t>, что составляет ________________ руб. (________________).</w:t>
      </w:r>
    </w:p>
    <w:p w14:paraId="6ACC1D94" w14:textId="1183E7FE" w:rsidR="00E06C35" w:rsidRDefault="00E06C35" w:rsidP="00E06C35">
      <w:pPr>
        <w:pStyle w:val="a"/>
        <w:tabs>
          <w:tab w:val="num" w:pos="1440"/>
          <w:tab w:val="num" w:pos="2276"/>
        </w:tabs>
        <w:spacing w:after="0"/>
        <w:ind w:left="0" w:firstLine="720"/>
        <w:rPr>
          <w:b w:val="0"/>
          <w:bCs w:val="0"/>
        </w:rPr>
      </w:pPr>
      <w:r w:rsidRPr="00E06C35">
        <w:rPr>
          <w:b w:val="0"/>
          <w:bCs w:val="0"/>
        </w:rPr>
        <w:t xml:space="preserve">В случае, если предложенная </w:t>
      </w:r>
      <w:r>
        <w:rPr>
          <w:b w:val="0"/>
          <w:bCs w:val="0"/>
        </w:rPr>
        <w:t>Подрядчиком</w:t>
      </w:r>
      <w:r w:rsidRPr="00E06C35">
        <w:rPr>
          <w:b w:val="0"/>
          <w:bCs w:val="0"/>
        </w:rPr>
        <w:t xml:space="preserve"> цена </w:t>
      </w:r>
      <w:r>
        <w:rPr>
          <w:b w:val="0"/>
          <w:bCs w:val="0"/>
        </w:rPr>
        <w:t>Договора</w:t>
      </w:r>
      <w:r w:rsidRPr="00E06C35">
        <w:rPr>
          <w:b w:val="0"/>
          <w:bCs w:val="0"/>
        </w:rPr>
        <w:t xml:space="preserve"> снижена на 25 процентов и более по отношению к начальной (максимальной) цене </w:t>
      </w:r>
      <w:r>
        <w:rPr>
          <w:b w:val="0"/>
          <w:bCs w:val="0"/>
        </w:rPr>
        <w:t>Договора</w:t>
      </w:r>
      <w:r w:rsidRPr="00E06C35">
        <w:rPr>
          <w:b w:val="0"/>
          <w:bCs w:val="0"/>
        </w:rPr>
        <w:t xml:space="preserve">, обеспечение исполнения </w:t>
      </w:r>
      <w:r>
        <w:rPr>
          <w:b w:val="0"/>
          <w:bCs w:val="0"/>
        </w:rPr>
        <w:t>Договора</w:t>
      </w:r>
      <w:r w:rsidRPr="00E06C35">
        <w:rPr>
          <w:b w:val="0"/>
          <w:bCs w:val="0"/>
        </w:rPr>
        <w:t xml:space="preserve"> предоставляется в соответствии </w:t>
      </w:r>
      <w:r>
        <w:rPr>
          <w:b w:val="0"/>
          <w:bCs w:val="0"/>
        </w:rPr>
        <w:t xml:space="preserve">с установленными документацией о закупке антидемпинговыми мерами, а именно: </w:t>
      </w:r>
    </w:p>
    <w:p w14:paraId="1740D140" w14:textId="40297AE6" w:rsidR="00E06C35" w:rsidRPr="00E06C35" w:rsidRDefault="00E06C35" w:rsidP="00E06C35">
      <w:pPr>
        <w:pStyle w:val="a"/>
        <w:numPr>
          <w:ilvl w:val="0"/>
          <w:numId w:val="0"/>
        </w:numPr>
        <w:ind w:left="720"/>
        <w:rPr>
          <w:b w:val="0"/>
          <w:bCs w:val="0"/>
        </w:rPr>
      </w:pPr>
      <w:r w:rsidRPr="00E06C35">
        <w:rPr>
          <w:b w:val="0"/>
          <w:bCs w:val="0"/>
        </w:rPr>
        <w:t>1</w:t>
      </w:r>
      <w:r>
        <w:rPr>
          <w:b w:val="0"/>
          <w:bCs w:val="0"/>
        </w:rPr>
        <w:t>)</w:t>
      </w:r>
      <w:r w:rsidRPr="00E06C35">
        <w:rPr>
          <w:b w:val="0"/>
          <w:bCs w:val="0"/>
        </w:rPr>
        <w:t xml:space="preserve"> Требование о предоставлении участником обеспечения исполнения договора в размере, превышающем размер, установленный в закупочной документации в 1,5 раза, но не менее чем размер аванса (если проектом договора предусмотрена выплата аванса). </w:t>
      </w:r>
    </w:p>
    <w:p w14:paraId="02EC734D" w14:textId="092E51C3" w:rsidR="00E06C35" w:rsidRDefault="00E06C35" w:rsidP="00E06C35">
      <w:pPr>
        <w:pStyle w:val="a"/>
        <w:numPr>
          <w:ilvl w:val="0"/>
          <w:numId w:val="0"/>
        </w:numPr>
        <w:tabs>
          <w:tab w:val="num" w:pos="2276"/>
        </w:tabs>
        <w:spacing w:after="0"/>
        <w:ind w:left="720"/>
        <w:rPr>
          <w:b w:val="0"/>
          <w:bCs w:val="0"/>
        </w:rPr>
      </w:pPr>
      <w:r w:rsidRPr="00E06C35">
        <w:rPr>
          <w:b w:val="0"/>
          <w:bCs w:val="0"/>
        </w:rPr>
        <w:t>2</w:t>
      </w:r>
      <w:r>
        <w:rPr>
          <w:b w:val="0"/>
          <w:bCs w:val="0"/>
        </w:rPr>
        <w:t>)</w:t>
      </w:r>
      <w:r w:rsidRPr="00E06C35">
        <w:rPr>
          <w:b w:val="0"/>
          <w:bCs w:val="0"/>
        </w:rPr>
        <w:t xml:space="preserve"> </w:t>
      </w:r>
      <w:r>
        <w:rPr>
          <w:b w:val="0"/>
          <w:bCs w:val="0"/>
        </w:rPr>
        <w:t>Предоставление э</w:t>
      </w:r>
      <w:r w:rsidRPr="00E06C35">
        <w:rPr>
          <w:b w:val="0"/>
          <w:bCs w:val="0"/>
        </w:rPr>
        <w:t>кономическо</w:t>
      </w:r>
      <w:r>
        <w:rPr>
          <w:b w:val="0"/>
          <w:bCs w:val="0"/>
        </w:rPr>
        <w:t>го</w:t>
      </w:r>
      <w:r w:rsidRPr="00E06C35">
        <w:rPr>
          <w:b w:val="0"/>
          <w:bCs w:val="0"/>
        </w:rPr>
        <w:t xml:space="preserve"> и техническо</w:t>
      </w:r>
      <w:r>
        <w:rPr>
          <w:b w:val="0"/>
          <w:bCs w:val="0"/>
        </w:rPr>
        <w:t>го</w:t>
      </w:r>
      <w:r w:rsidRPr="00E06C35">
        <w:rPr>
          <w:b w:val="0"/>
          <w:bCs w:val="0"/>
        </w:rPr>
        <w:t xml:space="preserve"> обосновани</w:t>
      </w:r>
      <w:r>
        <w:rPr>
          <w:b w:val="0"/>
          <w:bCs w:val="0"/>
        </w:rPr>
        <w:t>я</w:t>
      </w:r>
      <w:r w:rsidRPr="00E06C35">
        <w:rPr>
          <w:b w:val="0"/>
          <w:bCs w:val="0"/>
        </w:rPr>
        <w:t xml:space="preserve"> предложенной цены</w:t>
      </w:r>
      <w:r>
        <w:rPr>
          <w:b w:val="0"/>
          <w:bCs w:val="0"/>
        </w:rPr>
        <w:t>.</w:t>
      </w:r>
    </w:p>
    <w:p w14:paraId="06E85CB9" w14:textId="77777777" w:rsidR="00E06C35" w:rsidRDefault="00E06C35" w:rsidP="00E06C35">
      <w:pPr>
        <w:pStyle w:val="a"/>
        <w:numPr>
          <w:ilvl w:val="0"/>
          <w:numId w:val="0"/>
        </w:numPr>
        <w:tabs>
          <w:tab w:val="num" w:pos="2276"/>
        </w:tabs>
        <w:spacing w:after="0"/>
        <w:ind w:left="720"/>
        <w:rPr>
          <w:b w:val="0"/>
          <w:bCs w:val="0"/>
        </w:rPr>
      </w:pPr>
    </w:p>
    <w:p w14:paraId="01499A0C" w14:textId="644687CE" w:rsidR="00E06C35" w:rsidRPr="00E06C35" w:rsidRDefault="00E06C35" w:rsidP="00E06C35">
      <w:pPr>
        <w:pStyle w:val="a"/>
        <w:tabs>
          <w:tab w:val="num" w:pos="1440"/>
          <w:tab w:val="num" w:pos="2276"/>
        </w:tabs>
        <w:spacing w:after="0"/>
        <w:ind w:left="0" w:firstLine="720"/>
        <w:rPr>
          <w:b w:val="0"/>
          <w:bCs w:val="0"/>
        </w:rPr>
      </w:pPr>
      <w:r w:rsidRPr="00E06C35">
        <w:rPr>
          <w:b w:val="0"/>
          <w:bCs w:val="0"/>
        </w:rPr>
        <w:t>Обеспечение исполнения договора может предоставляться участником закупки путем:</w:t>
      </w:r>
    </w:p>
    <w:p w14:paraId="7FA78038" w14:textId="1A8A1C30" w:rsidR="00E06C35" w:rsidRPr="00E06C35" w:rsidRDefault="00E06C35" w:rsidP="00E06C35">
      <w:pPr>
        <w:pStyle w:val="a"/>
        <w:numPr>
          <w:ilvl w:val="0"/>
          <w:numId w:val="29"/>
        </w:numPr>
        <w:rPr>
          <w:b w:val="0"/>
          <w:bCs w:val="0"/>
        </w:rPr>
      </w:pPr>
      <w:r w:rsidRPr="00E06C35">
        <w:rPr>
          <w:b w:val="0"/>
          <w:bCs w:val="0"/>
        </w:rPr>
        <w:t>внесения денежных средств на счет заказчика;</w:t>
      </w:r>
    </w:p>
    <w:p w14:paraId="57EED795" w14:textId="77777777" w:rsidR="00E06C35" w:rsidRPr="00E06C35" w:rsidRDefault="00E06C35" w:rsidP="00E06C35">
      <w:pPr>
        <w:pStyle w:val="a"/>
        <w:numPr>
          <w:ilvl w:val="0"/>
          <w:numId w:val="0"/>
        </w:numPr>
        <w:ind w:left="720"/>
        <w:rPr>
          <w:b w:val="0"/>
          <w:bCs w:val="0"/>
        </w:rPr>
      </w:pPr>
      <w:r w:rsidRPr="00E06C35">
        <w:rPr>
          <w:b w:val="0"/>
          <w:bCs w:val="0"/>
        </w:rPr>
        <w:t>Платежные реквизиты для перечисления денежных средств:</w:t>
      </w:r>
    </w:p>
    <w:p w14:paraId="00D16273" w14:textId="77777777" w:rsidR="00E06C35" w:rsidRPr="00E06C35" w:rsidRDefault="00E06C35" w:rsidP="00E06C35">
      <w:pPr>
        <w:pStyle w:val="a"/>
        <w:numPr>
          <w:ilvl w:val="0"/>
          <w:numId w:val="0"/>
        </w:numPr>
        <w:ind w:left="720"/>
        <w:rPr>
          <w:b w:val="0"/>
          <w:bCs w:val="0"/>
        </w:rPr>
      </w:pPr>
      <w:r w:rsidRPr="00E06C35">
        <w:rPr>
          <w:b w:val="0"/>
          <w:bCs w:val="0"/>
        </w:rPr>
        <w:t xml:space="preserve">ЮГО-ЗАПАДНЫЙ БАНК ПАО СБЕРБАНК </w:t>
      </w:r>
    </w:p>
    <w:p w14:paraId="7BBA77CB" w14:textId="77777777" w:rsidR="00E06C35" w:rsidRPr="00E06C35" w:rsidRDefault="00E06C35" w:rsidP="00E06C35">
      <w:pPr>
        <w:pStyle w:val="a"/>
        <w:numPr>
          <w:ilvl w:val="0"/>
          <w:numId w:val="0"/>
        </w:numPr>
        <w:ind w:left="720"/>
        <w:rPr>
          <w:b w:val="0"/>
          <w:bCs w:val="0"/>
        </w:rPr>
      </w:pPr>
      <w:r w:rsidRPr="00E06C35">
        <w:rPr>
          <w:b w:val="0"/>
          <w:bCs w:val="0"/>
        </w:rPr>
        <w:t>р/с40702810652090039662</w:t>
      </w:r>
    </w:p>
    <w:p w14:paraId="3B92926B" w14:textId="77777777" w:rsidR="00E06C35" w:rsidRPr="00E06C35" w:rsidRDefault="00E06C35" w:rsidP="00E06C35">
      <w:pPr>
        <w:pStyle w:val="a"/>
        <w:numPr>
          <w:ilvl w:val="0"/>
          <w:numId w:val="0"/>
        </w:numPr>
        <w:ind w:left="720"/>
        <w:rPr>
          <w:b w:val="0"/>
          <w:bCs w:val="0"/>
        </w:rPr>
      </w:pPr>
      <w:r w:rsidRPr="00E06C35">
        <w:rPr>
          <w:b w:val="0"/>
          <w:bCs w:val="0"/>
        </w:rPr>
        <w:t>к/с 30101810600000000602</w:t>
      </w:r>
    </w:p>
    <w:p w14:paraId="29E83E95" w14:textId="3DF5AC6F" w:rsidR="00E06C35" w:rsidRPr="00E06C35" w:rsidRDefault="00E06C35" w:rsidP="00E06C35">
      <w:pPr>
        <w:pStyle w:val="a"/>
        <w:numPr>
          <w:ilvl w:val="0"/>
          <w:numId w:val="0"/>
        </w:numPr>
        <w:ind w:left="720"/>
        <w:rPr>
          <w:b w:val="0"/>
          <w:bCs w:val="0"/>
        </w:rPr>
      </w:pPr>
      <w:r w:rsidRPr="00E06C35">
        <w:rPr>
          <w:b w:val="0"/>
          <w:bCs w:val="0"/>
        </w:rPr>
        <w:lastRenderedPageBreak/>
        <w:t>БИК 046015602</w:t>
      </w:r>
    </w:p>
    <w:p w14:paraId="4DB59BD7" w14:textId="77777777" w:rsidR="00E06C35" w:rsidRPr="00E06C35" w:rsidRDefault="00E06C35" w:rsidP="00E06C35">
      <w:pPr>
        <w:pStyle w:val="a"/>
        <w:numPr>
          <w:ilvl w:val="0"/>
          <w:numId w:val="0"/>
        </w:numPr>
        <w:ind w:left="720"/>
        <w:rPr>
          <w:b w:val="0"/>
          <w:bCs w:val="0"/>
        </w:rPr>
      </w:pPr>
      <w:r w:rsidRPr="00E06C35">
        <w:rPr>
          <w:b w:val="0"/>
          <w:bCs w:val="0"/>
        </w:rPr>
        <w:t>Назначение платежа: Обеспечение исполнения договора №_________ (указать номер договора/наименование предмета договора) по результатам ЗП №________ (указать номер процедуры ЕИС)</w:t>
      </w:r>
    </w:p>
    <w:p w14:paraId="4B2877E9" w14:textId="77777777" w:rsidR="00E06C35" w:rsidRPr="00E06C35" w:rsidRDefault="00E06C35" w:rsidP="00E06C35">
      <w:pPr>
        <w:pStyle w:val="a"/>
        <w:numPr>
          <w:ilvl w:val="0"/>
          <w:numId w:val="0"/>
        </w:numPr>
        <w:rPr>
          <w:b w:val="0"/>
          <w:bCs w:val="0"/>
        </w:rPr>
      </w:pPr>
    </w:p>
    <w:p w14:paraId="6FBE215F" w14:textId="45578378" w:rsidR="00E06C35" w:rsidRDefault="00E06C35" w:rsidP="00E06C35">
      <w:pPr>
        <w:pStyle w:val="a"/>
        <w:numPr>
          <w:ilvl w:val="0"/>
          <w:numId w:val="29"/>
        </w:numPr>
        <w:rPr>
          <w:b w:val="0"/>
          <w:bCs w:val="0"/>
        </w:rPr>
      </w:pPr>
      <w:r w:rsidRPr="00E06C35">
        <w:rPr>
          <w:b w:val="0"/>
          <w:bCs w:val="0"/>
        </w:rPr>
        <w:t>предоставление независимой гарантии</w:t>
      </w:r>
      <w:r>
        <w:rPr>
          <w:b w:val="0"/>
          <w:bCs w:val="0"/>
        </w:rPr>
        <w:t>,</w:t>
      </w:r>
      <w:r w:rsidRPr="00E06C35">
        <w:t xml:space="preserve"> </w:t>
      </w:r>
      <w:r w:rsidRPr="00E06C35">
        <w:rPr>
          <w:b w:val="0"/>
          <w:bCs w:val="0"/>
        </w:rPr>
        <w:t xml:space="preserve">выданной банком, государственной корпорацией развития «ВЭБ.РФ»,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Евразийским банком развития и соответствующей требованиям статьи 45 Федерального закона № 44-ФЗ, </w:t>
      </w:r>
      <w:r w:rsidR="00E253CC">
        <w:rPr>
          <w:b w:val="0"/>
          <w:bCs w:val="0"/>
        </w:rPr>
        <w:t>при</w:t>
      </w:r>
      <w:r w:rsidR="00E253CC" w:rsidRPr="00E253CC">
        <w:rPr>
          <w:b w:val="0"/>
          <w:bCs w:val="0"/>
        </w:rPr>
        <w:t xml:space="preserve"> </w:t>
      </w:r>
      <w:r w:rsidR="00E253CC" w:rsidRPr="00E06C35">
        <w:rPr>
          <w:b w:val="0"/>
          <w:bCs w:val="0"/>
        </w:rPr>
        <w:t xml:space="preserve">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w:t>
      </w:r>
      <w:r w:rsidR="00E253CC">
        <w:rPr>
          <w:b w:val="0"/>
          <w:bCs w:val="0"/>
        </w:rPr>
        <w:t>60</w:t>
      </w:r>
      <w:r w:rsidR="00E253CC" w:rsidRPr="00E06C35">
        <w:rPr>
          <w:b w:val="0"/>
          <w:bCs w:val="0"/>
        </w:rPr>
        <w:t xml:space="preserve"> (</w:t>
      </w:r>
      <w:r w:rsidR="00E253CC">
        <w:rPr>
          <w:b w:val="0"/>
          <w:bCs w:val="0"/>
        </w:rPr>
        <w:t>шестьдесят</w:t>
      </w:r>
      <w:r w:rsidR="00E253CC" w:rsidRPr="00E06C35">
        <w:rPr>
          <w:b w:val="0"/>
          <w:bCs w:val="0"/>
        </w:rPr>
        <w:t xml:space="preserve">) </w:t>
      </w:r>
      <w:r w:rsidR="00E253CC">
        <w:rPr>
          <w:b w:val="0"/>
          <w:bCs w:val="0"/>
        </w:rPr>
        <w:t>календарных дней</w:t>
      </w:r>
      <w:r w:rsidR="00E253CC" w:rsidRPr="00E06C35">
        <w:rPr>
          <w:b w:val="0"/>
          <w:bCs w:val="0"/>
        </w:rPr>
        <w:t>, в том числе в случае его</w:t>
      </w:r>
      <w:r w:rsidR="00E253CC" w:rsidRPr="00E253CC">
        <w:rPr>
          <w:b w:val="0"/>
          <w:bCs w:val="0"/>
        </w:rPr>
        <w:t xml:space="preserve"> </w:t>
      </w:r>
      <w:r w:rsidR="00E253CC" w:rsidRPr="00E06C35">
        <w:rPr>
          <w:b w:val="0"/>
          <w:bCs w:val="0"/>
        </w:rPr>
        <w:t>изменения</w:t>
      </w:r>
      <w:r w:rsidR="00E253CC">
        <w:rPr>
          <w:b w:val="0"/>
          <w:bCs w:val="0"/>
        </w:rPr>
        <w:t>.</w:t>
      </w:r>
    </w:p>
    <w:p w14:paraId="12E5EE29" w14:textId="67F35289" w:rsidR="00E253CC" w:rsidRDefault="00E253CC" w:rsidP="00E253CC">
      <w:pPr>
        <w:pStyle w:val="a"/>
        <w:tabs>
          <w:tab w:val="num" w:pos="1440"/>
          <w:tab w:val="num" w:pos="2276"/>
        </w:tabs>
        <w:spacing w:after="0"/>
        <w:ind w:left="0" w:firstLine="720"/>
        <w:rPr>
          <w:b w:val="0"/>
          <w:bCs w:val="0"/>
        </w:rPr>
      </w:pPr>
      <w:r w:rsidRPr="00E253CC">
        <w:rPr>
          <w:b w:val="0"/>
          <w:bCs w:val="0"/>
        </w:rPr>
        <w:t>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3697334B" w14:textId="661D1F26" w:rsidR="00B5553B" w:rsidRPr="00B5553B" w:rsidRDefault="00B5553B" w:rsidP="00B5553B">
      <w:pPr>
        <w:pStyle w:val="a"/>
        <w:tabs>
          <w:tab w:val="num" w:pos="1440"/>
          <w:tab w:val="num" w:pos="2276"/>
        </w:tabs>
        <w:spacing w:after="0"/>
        <w:ind w:left="0" w:firstLine="720"/>
        <w:rPr>
          <w:b w:val="0"/>
          <w:bCs w:val="0"/>
        </w:rPr>
      </w:pPr>
      <w:r w:rsidRPr="00B5553B">
        <w:rPr>
          <w:b w:val="0"/>
          <w:bCs w:val="0"/>
          <w:szCs w:val="24"/>
        </w:rPr>
        <w:t xml:space="preserve">В случае отзыва в соответствии с законодательством Российской Федерации у банка, иной кредитной организации, а также другой коммерческой организации, предоставившей независимую гарантию в качестве обеспечения исполнения </w:t>
      </w:r>
      <w:r>
        <w:rPr>
          <w:b w:val="0"/>
          <w:bCs w:val="0"/>
          <w:szCs w:val="24"/>
        </w:rPr>
        <w:t>Договора</w:t>
      </w:r>
      <w:r w:rsidRPr="00B5553B">
        <w:rPr>
          <w:b w:val="0"/>
          <w:bCs w:val="0"/>
          <w:szCs w:val="24"/>
        </w:rPr>
        <w:t xml:space="preserve">, лицензии на осуществление данных операций, </w:t>
      </w:r>
      <w:r>
        <w:rPr>
          <w:b w:val="0"/>
          <w:bCs w:val="0"/>
          <w:szCs w:val="24"/>
        </w:rPr>
        <w:t>Подрядчик</w:t>
      </w:r>
      <w:r w:rsidRPr="00B5553B">
        <w:rPr>
          <w:b w:val="0"/>
          <w:bCs w:val="0"/>
          <w:szCs w:val="24"/>
        </w:rPr>
        <w:t xml:space="preserve"> обязан предоставить новое обеспечение исполнения </w:t>
      </w:r>
      <w:r>
        <w:rPr>
          <w:b w:val="0"/>
          <w:bCs w:val="0"/>
          <w:szCs w:val="24"/>
        </w:rPr>
        <w:t>Договора</w:t>
      </w:r>
      <w:r w:rsidRPr="00B5553B">
        <w:rPr>
          <w:b w:val="0"/>
          <w:bCs w:val="0"/>
          <w:szCs w:val="24"/>
        </w:rPr>
        <w:t xml:space="preserve"> не позднее одного месяца со дня надлежащего уведомления Заказчиком </w:t>
      </w:r>
      <w:r>
        <w:rPr>
          <w:b w:val="0"/>
          <w:bCs w:val="0"/>
          <w:szCs w:val="24"/>
        </w:rPr>
        <w:t>Подрядчика</w:t>
      </w:r>
      <w:r w:rsidRPr="00B5553B">
        <w:rPr>
          <w:b w:val="0"/>
          <w:bCs w:val="0"/>
          <w:szCs w:val="24"/>
        </w:rPr>
        <w:t xml:space="preserve"> о необходимости предоставить соответствующее обеспечение. </w:t>
      </w:r>
    </w:p>
    <w:p w14:paraId="229811DF" w14:textId="77777777" w:rsidR="00E06C35" w:rsidRPr="00E06C35" w:rsidRDefault="00E06C35" w:rsidP="00B5553B">
      <w:pPr>
        <w:pStyle w:val="a"/>
        <w:numPr>
          <w:ilvl w:val="0"/>
          <w:numId w:val="0"/>
        </w:numPr>
        <w:spacing w:after="0"/>
        <w:rPr>
          <w:b w:val="0"/>
          <w:bCs w:val="0"/>
        </w:rPr>
      </w:pPr>
    </w:p>
    <w:p w14:paraId="532B42C3" w14:textId="77777777" w:rsidR="003F3961" w:rsidRPr="005F79A1" w:rsidRDefault="003F3961" w:rsidP="004727B1">
      <w:pPr>
        <w:pStyle w:val="a"/>
        <w:numPr>
          <w:ilvl w:val="0"/>
          <w:numId w:val="0"/>
        </w:numPr>
        <w:tabs>
          <w:tab w:val="num" w:pos="1440"/>
        </w:tabs>
        <w:spacing w:after="0"/>
        <w:ind w:left="720"/>
        <w:rPr>
          <w:b w:val="0"/>
        </w:rPr>
      </w:pPr>
    </w:p>
    <w:p w14:paraId="3DAD1E23" w14:textId="77777777" w:rsidR="004727B1" w:rsidRPr="005F79A1" w:rsidRDefault="004727B1" w:rsidP="004727B1">
      <w:pPr>
        <w:pStyle w:val="111"/>
        <w:tabs>
          <w:tab w:val="clear" w:pos="3780"/>
          <w:tab w:val="num" w:pos="480"/>
        </w:tabs>
        <w:spacing w:before="0" w:after="0"/>
        <w:ind w:left="0" w:firstLine="0"/>
      </w:pPr>
      <w:bookmarkStart w:id="32" w:name="_Toc149127776"/>
      <w:bookmarkStart w:id="33" w:name="_Ref148772225"/>
      <w:bookmarkStart w:id="34" w:name="_Toc149127777"/>
      <w:r w:rsidRPr="005F79A1">
        <w:t>ОТВЕТСТВЕННОСТЬ СТОРОН</w:t>
      </w:r>
      <w:bookmarkEnd w:id="32"/>
    </w:p>
    <w:p w14:paraId="356A02C0" w14:textId="77777777" w:rsidR="004727B1" w:rsidRPr="005F79A1" w:rsidRDefault="004727B1" w:rsidP="004727B1">
      <w:pPr>
        <w:pStyle w:val="a"/>
        <w:tabs>
          <w:tab w:val="num" w:pos="1440"/>
          <w:tab w:val="num" w:pos="2276"/>
        </w:tabs>
        <w:spacing w:after="0"/>
        <w:ind w:left="0" w:firstLine="720"/>
        <w:rPr>
          <w:b w:val="0"/>
        </w:rPr>
      </w:pPr>
      <w:r w:rsidRPr="005F79A1">
        <w:rPr>
          <w:b w:val="0"/>
        </w:rPr>
        <w:t>Стороны несут ответственность за невыполнение и ненадлежащее выполнение обязательств по договору и обязаны возместить другой Стороне убытки, вызванные таким неисполнением или ненадлежащим исполнением.</w:t>
      </w:r>
    </w:p>
    <w:p w14:paraId="3EF85804" w14:textId="77777777" w:rsidR="004727B1" w:rsidRPr="005F79A1" w:rsidRDefault="004727B1" w:rsidP="003F3961">
      <w:pPr>
        <w:pStyle w:val="a"/>
        <w:tabs>
          <w:tab w:val="clear" w:pos="3410"/>
          <w:tab w:val="num" w:pos="0"/>
          <w:tab w:val="num" w:pos="709"/>
          <w:tab w:val="left" w:pos="1276"/>
        </w:tabs>
        <w:spacing w:after="0"/>
        <w:ind w:left="0" w:firstLine="709"/>
        <w:rPr>
          <w:b w:val="0"/>
        </w:rPr>
      </w:pPr>
      <w:r w:rsidRPr="005F79A1">
        <w:rPr>
          <w:b w:val="0"/>
        </w:rPr>
        <w:t>«Заказчик» в случае нарушения договорных обязательств уплачивает «Подрядчику»:</w:t>
      </w:r>
    </w:p>
    <w:p w14:paraId="58556A3E" w14:textId="77777777" w:rsidR="004727B1" w:rsidRPr="005F79A1" w:rsidRDefault="004727B1" w:rsidP="004727B1">
      <w:pPr>
        <w:pStyle w:val="a0"/>
        <w:tabs>
          <w:tab w:val="clear" w:pos="5115"/>
          <w:tab w:val="left" w:pos="0"/>
        </w:tabs>
        <w:spacing w:after="0"/>
        <w:ind w:left="0" w:firstLine="709"/>
        <w:rPr>
          <w:b w:val="0"/>
        </w:rPr>
      </w:pPr>
      <w:r w:rsidRPr="005F79A1">
        <w:rPr>
          <w:b w:val="0"/>
        </w:rPr>
        <w:t>За задержку начала приемки выполненных работ или подлежащих консервации выполненных работ – неустойку (пеню) в размере 0,01% от договорной цены договора   за каждый день просрочки со дня назначенного «Заказчиком» срока проведения приёмочной комиссии, но не более 10% от цены договора;</w:t>
      </w:r>
    </w:p>
    <w:p w14:paraId="5FD9AFBA" w14:textId="77777777" w:rsidR="004727B1" w:rsidRPr="005F79A1" w:rsidRDefault="004727B1" w:rsidP="004727B1">
      <w:pPr>
        <w:pStyle w:val="a0"/>
        <w:tabs>
          <w:tab w:val="clear" w:pos="5115"/>
          <w:tab w:val="left" w:pos="0"/>
        </w:tabs>
        <w:spacing w:after="0"/>
        <w:ind w:left="0" w:firstLine="709"/>
        <w:rPr>
          <w:b w:val="0"/>
        </w:rPr>
      </w:pPr>
      <w:r w:rsidRPr="005F79A1">
        <w:rPr>
          <w:b w:val="0"/>
        </w:rPr>
        <w:t>За задержку расчетов за выполненные  работы (этапы работ) на срок не свыше 30 дней от срока наступления обязательства по оплате - неустойку (пеню) в размере 0,005% от своевременно не оплаченной суммы за каждый день просрочки, а после 30 дней – 0,01% от своевременно не оплаченной суммы за каждый день просрочки, при этом общая сумма неустойки за весь период просрочки по неисполненному обязательству не может превышать 10% от своевременно не оплаченной суммы.</w:t>
      </w:r>
    </w:p>
    <w:p w14:paraId="3D375F4B" w14:textId="77777777" w:rsidR="004727B1" w:rsidRPr="005F79A1" w:rsidRDefault="004727B1" w:rsidP="004727B1">
      <w:pPr>
        <w:pStyle w:val="a"/>
        <w:numPr>
          <w:ilvl w:val="0"/>
          <w:numId w:val="0"/>
        </w:numPr>
        <w:tabs>
          <w:tab w:val="num" w:pos="2276"/>
        </w:tabs>
        <w:spacing w:after="0"/>
        <w:rPr>
          <w:b w:val="0"/>
        </w:rPr>
      </w:pPr>
      <w:r w:rsidRPr="005F79A1">
        <w:rPr>
          <w:b w:val="0"/>
        </w:rPr>
        <w:t xml:space="preserve">             Подрядчик в случае нарушения договорных обязательств уплачивает</w:t>
      </w:r>
      <w:r w:rsidRPr="005F79A1">
        <w:rPr>
          <w:b w:val="0"/>
          <w:iCs/>
        </w:rPr>
        <w:t xml:space="preserve"> </w:t>
      </w:r>
      <w:r w:rsidRPr="005F79A1">
        <w:rPr>
          <w:b w:val="0"/>
        </w:rPr>
        <w:t>«Заказчику:</w:t>
      </w:r>
    </w:p>
    <w:p w14:paraId="104F893B" w14:textId="77777777" w:rsidR="004727B1" w:rsidRPr="005F79A1" w:rsidRDefault="004727B1" w:rsidP="004727B1">
      <w:pPr>
        <w:pStyle w:val="a0"/>
        <w:tabs>
          <w:tab w:val="clear" w:pos="5115"/>
          <w:tab w:val="num" w:pos="0"/>
        </w:tabs>
        <w:ind w:left="0" w:firstLine="709"/>
        <w:rPr>
          <w:b w:val="0"/>
        </w:rPr>
      </w:pPr>
      <w:r w:rsidRPr="005F79A1">
        <w:rPr>
          <w:b w:val="0"/>
        </w:rPr>
        <w:t>За нарушение срока окончания работ по вине «Подрядчика» - неустойку (пеню) в размере 0,01% от стоимости не выполненных в срок работ за каждый день просрочки до фактического исполнения обязательства;</w:t>
      </w:r>
    </w:p>
    <w:p w14:paraId="56504CC3" w14:textId="77777777" w:rsidR="004727B1" w:rsidRPr="005F79A1" w:rsidRDefault="004727B1" w:rsidP="004727B1">
      <w:pPr>
        <w:pStyle w:val="a0"/>
        <w:tabs>
          <w:tab w:val="clear" w:pos="5115"/>
          <w:tab w:val="num" w:pos="0"/>
        </w:tabs>
        <w:ind w:left="0" w:firstLine="709"/>
        <w:rPr>
          <w:b w:val="0"/>
        </w:rPr>
      </w:pPr>
      <w:r w:rsidRPr="005F79A1">
        <w:rPr>
          <w:b w:val="0"/>
        </w:rPr>
        <w:t xml:space="preserve">За несвоевременное освобождение территории от принадлежащего ему </w:t>
      </w:r>
      <w:r w:rsidR="00CF2604" w:rsidRPr="005F79A1">
        <w:rPr>
          <w:b w:val="0"/>
        </w:rPr>
        <w:t>имущества -</w:t>
      </w:r>
      <w:r w:rsidRPr="005F79A1">
        <w:rPr>
          <w:b w:val="0"/>
        </w:rPr>
        <w:t xml:space="preserve"> неустойку (пеню) в размере 0,01% за каждый день просрочки от стоимости работ;</w:t>
      </w:r>
    </w:p>
    <w:p w14:paraId="619DB4BF" w14:textId="77777777" w:rsidR="004727B1" w:rsidRPr="005F79A1" w:rsidRDefault="004727B1" w:rsidP="004727B1">
      <w:pPr>
        <w:pStyle w:val="a0"/>
        <w:tabs>
          <w:tab w:val="clear" w:pos="5115"/>
          <w:tab w:val="num" w:pos="0"/>
        </w:tabs>
        <w:ind w:left="0" w:firstLine="709"/>
        <w:rPr>
          <w:b w:val="0"/>
        </w:rPr>
      </w:pPr>
      <w:r w:rsidRPr="005F79A1">
        <w:rPr>
          <w:b w:val="0"/>
        </w:rPr>
        <w:t xml:space="preserve">За нарушение сроков выполнения отдельных этапов работ (срыв Графика производства работ по законченным </w:t>
      </w:r>
      <w:r w:rsidR="00CF2604" w:rsidRPr="005F79A1">
        <w:rPr>
          <w:b w:val="0"/>
        </w:rPr>
        <w:t>этапам) -</w:t>
      </w:r>
      <w:r w:rsidRPr="005F79A1">
        <w:rPr>
          <w:b w:val="0"/>
        </w:rPr>
        <w:t xml:space="preserve">   </w:t>
      </w:r>
      <w:r w:rsidR="00CF2604" w:rsidRPr="005F79A1">
        <w:rPr>
          <w:b w:val="0"/>
        </w:rPr>
        <w:t>неустойку (пеню) в</w:t>
      </w:r>
      <w:r w:rsidRPr="005F79A1">
        <w:rPr>
          <w:b w:val="0"/>
        </w:rPr>
        <w:t xml:space="preserve">   размере   0,01%   </w:t>
      </w:r>
      <w:r w:rsidR="00CF2604" w:rsidRPr="005F79A1">
        <w:rPr>
          <w:b w:val="0"/>
        </w:rPr>
        <w:t>от стоимости</w:t>
      </w:r>
      <w:r w:rsidRPr="005F79A1">
        <w:rPr>
          <w:b w:val="0"/>
        </w:rPr>
        <w:t xml:space="preserve">   невыполненных в срок работ за каждый день просрочки до фактического исполнения обязательства</w:t>
      </w:r>
      <w:r w:rsidR="00F319C7" w:rsidRPr="005F79A1">
        <w:rPr>
          <w:b w:val="0"/>
        </w:rPr>
        <w:t>.</w:t>
      </w:r>
    </w:p>
    <w:p w14:paraId="7A2BF067" w14:textId="77777777" w:rsidR="004727B1" w:rsidRPr="005F79A1" w:rsidRDefault="004727B1" w:rsidP="004727B1">
      <w:pPr>
        <w:pStyle w:val="a0"/>
        <w:tabs>
          <w:tab w:val="clear" w:pos="5115"/>
          <w:tab w:val="num" w:pos="0"/>
        </w:tabs>
        <w:ind w:left="0" w:firstLine="709"/>
        <w:rPr>
          <w:b w:val="0"/>
        </w:rPr>
      </w:pPr>
      <w:r w:rsidRPr="005F79A1">
        <w:rPr>
          <w:b w:val="0"/>
        </w:rPr>
        <w:t>За задержку устранения дефектов в работах и конструкциях, выявленных, в том числе и в период гарантийной эксплуатации объекта, против сроков, предусмотренных актом Сторон, а в случае неявки «Подрядчика» - односторонним актом – неустойку (пеню) в размере 0,01 % от стоимости работ и конструкций за каждый день просрочки;</w:t>
      </w:r>
    </w:p>
    <w:p w14:paraId="02B2AAA4" w14:textId="77777777" w:rsidR="004727B1" w:rsidRPr="005F79A1" w:rsidRDefault="004727B1" w:rsidP="00F319C7">
      <w:pPr>
        <w:pStyle w:val="a"/>
        <w:tabs>
          <w:tab w:val="num" w:pos="1276"/>
          <w:tab w:val="num" w:pos="2276"/>
        </w:tabs>
        <w:spacing w:after="0"/>
        <w:ind w:left="0" w:firstLine="720"/>
        <w:rPr>
          <w:b w:val="0"/>
        </w:rPr>
      </w:pPr>
      <w:r w:rsidRPr="005F79A1">
        <w:rPr>
          <w:b w:val="0"/>
        </w:rPr>
        <w:t xml:space="preserve"> «Подрядчик» возместит убытки, защитит и освободит от ответственности «Заказчика» и его представителей от претензий, убытков и ответственности за производственные травмы и ущерб, нанесенный имуществу и объекту в целом, и другие убытки, происшедшие в результате действий или упущений «Подрядчика»,  должностных лиц и служащих, вытекающих или связанных с работами по Договору, включая оплату штрафов, предъявленных комитетом по охране окружающей среды или другими контролирующими и инспектирующими государственными органами.</w:t>
      </w:r>
    </w:p>
    <w:p w14:paraId="1B48F593" w14:textId="77777777" w:rsidR="004727B1" w:rsidRPr="005F79A1" w:rsidRDefault="004727B1" w:rsidP="004727B1">
      <w:pPr>
        <w:pStyle w:val="a"/>
        <w:tabs>
          <w:tab w:val="num" w:pos="1440"/>
          <w:tab w:val="num" w:pos="2276"/>
        </w:tabs>
        <w:spacing w:after="0"/>
        <w:ind w:left="0" w:firstLine="720"/>
        <w:rPr>
          <w:b w:val="0"/>
        </w:rPr>
      </w:pPr>
      <w:r w:rsidRPr="005F79A1">
        <w:rPr>
          <w:b w:val="0"/>
        </w:rPr>
        <w:t xml:space="preserve">Уплата неустойки и возмещение убытков не освобождает Стороны от исполнения обязательств. </w:t>
      </w:r>
    </w:p>
    <w:bookmarkEnd w:id="33"/>
    <w:bookmarkEnd w:id="34"/>
    <w:p w14:paraId="5901D162" w14:textId="77777777" w:rsidR="004727B1" w:rsidRPr="005F79A1" w:rsidRDefault="004727B1" w:rsidP="00F319C7">
      <w:pPr>
        <w:pStyle w:val="a"/>
        <w:numPr>
          <w:ilvl w:val="0"/>
          <w:numId w:val="0"/>
        </w:numPr>
        <w:spacing w:after="0"/>
        <w:rPr>
          <w:b w:val="0"/>
        </w:rPr>
      </w:pPr>
    </w:p>
    <w:p w14:paraId="35CA8A4C" w14:textId="77777777" w:rsidR="004727B1" w:rsidRPr="005F79A1" w:rsidRDefault="004727B1" w:rsidP="004727B1">
      <w:pPr>
        <w:pStyle w:val="a"/>
        <w:numPr>
          <w:ilvl w:val="0"/>
          <w:numId w:val="0"/>
        </w:numPr>
        <w:spacing w:after="0"/>
        <w:ind w:left="720"/>
        <w:rPr>
          <w:b w:val="0"/>
        </w:rPr>
      </w:pPr>
    </w:p>
    <w:p w14:paraId="36285C74" w14:textId="77777777" w:rsidR="004727B1" w:rsidRPr="005F79A1" w:rsidRDefault="004727B1" w:rsidP="004727B1">
      <w:pPr>
        <w:pStyle w:val="111"/>
        <w:tabs>
          <w:tab w:val="clear" w:pos="3780"/>
          <w:tab w:val="num" w:pos="480"/>
        </w:tabs>
        <w:spacing w:before="0" w:after="0"/>
        <w:ind w:left="0" w:firstLine="0"/>
      </w:pPr>
      <w:bookmarkStart w:id="35" w:name="_Ref148775507"/>
      <w:bookmarkStart w:id="36" w:name="_Ref148775708"/>
      <w:bookmarkStart w:id="37" w:name="_Toc149127778"/>
      <w:r w:rsidRPr="005F79A1">
        <w:t>КОНФИДЕНЦИАЛЬНОСТЬ</w:t>
      </w:r>
      <w:bookmarkEnd w:id="35"/>
      <w:bookmarkEnd w:id="36"/>
      <w:bookmarkEnd w:id="37"/>
    </w:p>
    <w:p w14:paraId="456F959F" w14:textId="77777777" w:rsidR="004727B1" w:rsidRPr="005F79A1" w:rsidRDefault="004727B1" w:rsidP="004727B1">
      <w:pPr>
        <w:pStyle w:val="a"/>
        <w:tabs>
          <w:tab w:val="num" w:pos="1440"/>
        </w:tabs>
        <w:ind w:left="0" w:firstLine="720"/>
        <w:rPr>
          <w:b w:val="0"/>
        </w:rPr>
      </w:pPr>
      <w:bookmarkStart w:id="38" w:name="_Toc149127779"/>
      <w:r w:rsidRPr="005F79A1">
        <w:rPr>
          <w:b w:val="0"/>
        </w:rPr>
        <w:t>Для целей настоящего Договора термин «Конфиденциальная информация» означает любую информацию по настоящему Договору, имеющую действительную или потенциальную ценность в силу неизвестности ее третьим лицам, не предназначенную для широкого распространения и (или) использования неограниченным кругом лиц, удовлетворяющую требованиям законодательства Российской Федерации.</w:t>
      </w:r>
    </w:p>
    <w:p w14:paraId="64CBD98A" w14:textId="77777777" w:rsidR="004727B1" w:rsidRPr="005F79A1" w:rsidRDefault="004727B1" w:rsidP="004727B1">
      <w:pPr>
        <w:pStyle w:val="a"/>
        <w:tabs>
          <w:tab w:val="num" w:pos="1440"/>
        </w:tabs>
        <w:ind w:left="0" w:firstLine="720"/>
        <w:rPr>
          <w:b w:val="0"/>
        </w:rPr>
      </w:pPr>
      <w:r w:rsidRPr="005F79A1">
        <w:rPr>
          <w:b w:val="0"/>
        </w:rPr>
        <w:t xml:space="preserve">Стороны обязуются сохранять Конфиденциальную информацию, и принимать все необходимые меры для ее защиты, в том числе в случае реорганизации или ликвидации Сторон. Стороны настоящим соглашаются, что не разгласят и не допустят Разглашения Конфиденциальной информации, никаким третьим лицам без предварительного письменного согласия другой Стороны, кроме случаев непреднамеренного и (или) вынужденного раскрытия Конфиденциальной информации по причине обстоятельств непреодолимой силы или в силу требований действующего законодательства Российской Федерации, вступивших в силу решений суда соответствующей юрисдикции либо законных требований компетентных органов государственной власти и управления, при условии, что в случае любого такого раскрытия: </w:t>
      </w:r>
    </w:p>
    <w:p w14:paraId="7B6568BB" w14:textId="77777777" w:rsidR="004727B1" w:rsidRPr="005F79A1" w:rsidRDefault="004727B1" w:rsidP="004727B1">
      <w:pPr>
        <w:pStyle w:val="a"/>
        <w:numPr>
          <w:ilvl w:val="0"/>
          <w:numId w:val="0"/>
        </w:numPr>
        <w:ind w:left="720"/>
        <w:rPr>
          <w:b w:val="0"/>
        </w:rPr>
      </w:pPr>
      <w:r w:rsidRPr="005F79A1">
        <w:rPr>
          <w:b w:val="0"/>
        </w:rPr>
        <w:t xml:space="preserve">a) Сторона предварительно уведомит другую Сторону о наступлении соответствующего события, с которым связана необходимость раскрытия Конфиденциальной </w:t>
      </w:r>
      <w:r w:rsidR="007D0E78" w:rsidRPr="005F79A1">
        <w:rPr>
          <w:b w:val="0"/>
        </w:rPr>
        <w:t>информации, а</w:t>
      </w:r>
      <w:r w:rsidRPr="005F79A1">
        <w:rPr>
          <w:b w:val="0"/>
        </w:rPr>
        <w:t xml:space="preserve"> также об условиях и сроках такого раскрытия; </w:t>
      </w:r>
    </w:p>
    <w:p w14:paraId="7C6FD9D2" w14:textId="77777777" w:rsidR="004727B1" w:rsidRPr="005F79A1" w:rsidRDefault="004727B1" w:rsidP="004727B1">
      <w:pPr>
        <w:pStyle w:val="a"/>
        <w:numPr>
          <w:ilvl w:val="0"/>
          <w:numId w:val="0"/>
        </w:numPr>
        <w:ind w:left="720"/>
        <w:rPr>
          <w:b w:val="0"/>
        </w:rPr>
      </w:pPr>
      <w:r w:rsidRPr="005F79A1">
        <w:rPr>
          <w:b w:val="0"/>
        </w:rPr>
        <w:t>б) Сторона раскроет только ту часть Конфиденциальной информации, раскрытие которой необходимо в силу применения положений действующего законодательства Российской Федерации, вступивших в законную силу решений судов соответствующей юрисдикции либо законных требований компетентных органов государственной власти и управления.</w:t>
      </w:r>
    </w:p>
    <w:p w14:paraId="6A045249" w14:textId="77777777" w:rsidR="004727B1" w:rsidRPr="005F79A1" w:rsidRDefault="004727B1" w:rsidP="004727B1">
      <w:pPr>
        <w:pStyle w:val="a"/>
        <w:tabs>
          <w:tab w:val="num" w:pos="1440"/>
        </w:tabs>
        <w:ind w:left="0" w:firstLine="720"/>
        <w:rPr>
          <w:b w:val="0"/>
        </w:rPr>
      </w:pPr>
      <w:r w:rsidRPr="005F79A1">
        <w:rPr>
          <w:b w:val="0"/>
        </w:rPr>
        <w:t>Соответствующая Сторона настоящего договора несет ответственность за действия (бездействие) своих работников и иных лиц, получивших доступ к Конфиденциальной информации.</w:t>
      </w:r>
    </w:p>
    <w:p w14:paraId="42D5A43E" w14:textId="77777777" w:rsidR="004727B1" w:rsidRPr="005F79A1" w:rsidRDefault="004727B1" w:rsidP="004727B1">
      <w:pPr>
        <w:pStyle w:val="a"/>
        <w:tabs>
          <w:tab w:val="num" w:pos="1440"/>
        </w:tabs>
        <w:ind w:left="0" w:firstLine="720"/>
        <w:rPr>
          <w:b w:val="0"/>
        </w:rPr>
      </w:pPr>
      <w:r w:rsidRPr="005F79A1">
        <w:rPr>
          <w:b w:val="0"/>
        </w:rPr>
        <w:t>Для целей настоящего Договора «Разглашение Конфиденциальной информации» означает несанкционированные соответствующей Стороной действия другой Стороны, в результате которых какие-либо третьи лица получают доступ и возможность ознакомления с Конфиденциальной информацией.</w:t>
      </w:r>
    </w:p>
    <w:p w14:paraId="190AC3AE" w14:textId="77777777" w:rsidR="004727B1" w:rsidRPr="005F79A1" w:rsidRDefault="004727B1" w:rsidP="004727B1">
      <w:pPr>
        <w:pStyle w:val="a"/>
        <w:tabs>
          <w:tab w:val="num" w:pos="1440"/>
        </w:tabs>
        <w:ind w:left="0" w:firstLine="720"/>
        <w:rPr>
          <w:b w:val="0"/>
        </w:rPr>
      </w:pPr>
      <w:r w:rsidRPr="005F79A1">
        <w:rPr>
          <w:b w:val="0"/>
        </w:rPr>
        <w:t xml:space="preserve">Разглашением Конфиденциальной информации, признается также бездействие соответствующей Стороны, выразившееся в необеспечении надлежащего уровня защиты Конфиденциальной </w:t>
      </w:r>
      <w:r w:rsidR="007D0E78" w:rsidRPr="005F79A1">
        <w:rPr>
          <w:b w:val="0"/>
        </w:rPr>
        <w:t>информации, и</w:t>
      </w:r>
      <w:r w:rsidRPr="005F79A1">
        <w:rPr>
          <w:b w:val="0"/>
        </w:rPr>
        <w:t xml:space="preserve"> повлекшее получение доступа к такой информации со стороны каких-либо третьих лиц.</w:t>
      </w:r>
    </w:p>
    <w:p w14:paraId="4D01A5EE" w14:textId="77777777" w:rsidR="004727B1" w:rsidRPr="005F79A1" w:rsidRDefault="004727B1" w:rsidP="004727B1">
      <w:pPr>
        <w:pStyle w:val="a"/>
        <w:tabs>
          <w:tab w:val="num" w:pos="1440"/>
        </w:tabs>
        <w:ind w:left="0" w:firstLine="720"/>
        <w:rPr>
          <w:b w:val="0"/>
        </w:rPr>
      </w:pPr>
      <w:r w:rsidRPr="005F79A1">
        <w:rPr>
          <w:b w:val="0"/>
        </w:rPr>
        <w:t xml:space="preserve">Соответствующая Сторона несет ответственность за убытки, которые могут быть причинены </w:t>
      </w:r>
      <w:r w:rsidR="00917D41" w:rsidRPr="005F79A1">
        <w:rPr>
          <w:b w:val="0"/>
        </w:rPr>
        <w:t>«</w:t>
      </w:r>
      <w:r w:rsidRPr="005F79A1">
        <w:rPr>
          <w:b w:val="0"/>
        </w:rPr>
        <w:t>Заказчику</w:t>
      </w:r>
      <w:r w:rsidR="00917D41" w:rsidRPr="005F79A1">
        <w:rPr>
          <w:b w:val="0"/>
        </w:rPr>
        <w:t>»</w:t>
      </w:r>
      <w:r w:rsidRPr="005F79A1">
        <w:rPr>
          <w:b w:val="0"/>
        </w:rPr>
        <w:t xml:space="preserve"> в результате разглашения Конфиденциальной информации, или несанкционированного использования Конфиденциальной информации в нарушение условий настоящей статьи, за исключением случаев раскрытия Конфиденциальной информации, предусмотренных в настоящей статье.</w:t>
      </w:r>
    </w:p>
    <w:p w14:paraId="53476C62" w14:textId="77777777" w:rsidR="004727B1" w:rsidRPr="005F79A1" w:rsidRDefault="004727B1" w:rsidP="004727B1">
      <w:pPr>
        <w:pStyle w:val="a"/>
        <w:tabs>
          <w:tab w:val="num" w:pos="1440"/>
        </w:tabs>
        <w:ind w:left="0" w:firstLine="720"/>
        <w:rPr>
          <w:b w:val="0"/>
        </w:rPr>
      </w:pPr>
      <w:r w:rsidRPr="005F79A1">
        <w:rPr>
          <w:b w:val="0"/>
        </w:rPr>
        <w:t>Передача Конфиденциальной информации, оформляется Актом, который подписывается уполномоченными лицами Сторон.</w:t>
      </w:r>
    </w:p>
    <w:p w14:paraId="7615CC08" w14:textId="77777777" w:rsidR="004727B1" w:rsidRPr="005F79A1" w:rsidRDefault="004727B1" w:rsidP="004727B1">
      <w:pPr>
        <w:pStyle w:val="a"/>
        <w:tabs>
          <w:tab w:val="num" w:pos="1440"/>
        </w:tabs>
        <w:ind w:left="0" w:firstLine="720"/>
        <w:rPr>
          <w:b w:val="0"/>
        </w:rPr>
      </w:pPr>
      <w:r w:rsidRPr="005F79A1">
        <w:rPr>
          <w:b w:val="0"/>
        </w:rPr>
        <w:t>Передача Конфиденциальной информации, по открытым каналам телефонной и факсимильной связи, а также с использованием сети Интернет без принятия соответствующих мер защиты, удовлетворяющих обе Стороны, запрещена.</w:t>
      </w:r>
    </w:p>
    <w:bookmarkEnd w:id="38"/>
    <w:p w14:paraId="3D414658" w14:textId="77777777" w:rsidR="004727B1" w:rsidRPr="005F79A1" w:rsidRDefault="004727B1" w:rsidP="004727B1">
      <w:pPr>
        <w:ind w:left="567"/>
        <w:jc w:val="both"/>
        <w:rPr>
          <w:sz w:val="22"/>
        </w:rPr>
      </w:pPr>
    </w:p>
    <w:p w14:paraId="0C346621" w14:textId="77777777" w:rsidR="004727B1" w:rsidRPr="005F79A1" w:rsidRDefault="004727B1" w:rsidP="004727B1">
      <w:pPr>
        <w:pStyle w:val="111"/>
        <w:tabs>
          <w:tab w:val="clear" w:pos="3780"/>
          <w:tab w:val="num" w:pos="480"/>
        </w:tabs>
        <w:spacing w:before="0" w:after="0"/>
        <w:ind w:left="0" w:firstLine="0"/>
      </w:pPr>
      <w:bookmarkStart w:id="39" w:name="_Toc149127783"/>
      <w:r w:rsidRPr="005F79A1">
        <w:t>ПЕРСОНАЛ. ПРОМЫШЛЕННАЯ И ЭКОЛОГИЧЕСКАЯ БЕЗОПАСНОСТЬ, ОХРАНА ТРУДА</w:t>
      </w:r>
      <w:bookmarkEnd w:id="39"/>
    </w:p>
    <w:p w14:paraId="513EB064" w14:textId="77777777" w:rsidR="004727B1" w:rsidRPr="005F79A1" w:rsidRDefault="004727B1" w:rsidP="004727B1">
      <w:pPr>
        <w:pStyle w:val="a"/>
        <w:tabs>
          <w:tab w:val="num" w:pos="1440"/>
        </w:tabs>
        <w:spacing w:after="0"/>
        <w:ind w:left="0" w:firstLine="840"/>
        <w:rPr>
          <w:b w:val="0"/>
        </w:rPr>
      </w:pPr>
      <w:r w:rsidRPr="005F79A1">
        <w:rPr>
          <w:b w:val="0"/>
          <w:iCs/>
        </w:rPr>
        <w:t>«Подрядчик»</w:t>
      </w:r>
      <w:r w:rsidRPr="005F79A1">
        <w:rPr>
          <w:b w:val="0"/>
        </w:rPr>
        <w:t xml:space="preserve"> несет ответственность за обеспечение своим работникам здоровой и безопасной среды и рабочей обстановки на рабочем месте во время выполнения работ в помещениях </w:t>
      </w:r>
      <w:r w:rsidRPr="005F79A1">
        <w:rPr>
          <w:b w:val="0"/>
          <w:iCs/>
        </w:rPr>
        <w:t>«Заказчика».</w:t>
      </w:r>
      <w:r w:rsidRPr="005F79A1">
        <w:rPr>
          <w:b w:val="0"/>
        </w:rPr>
        <w:t xml:space="preserve"> «Подрядчик» должен заботиться о здоровье и безопасности работников «Подрядчика. Все инструменты, оборудование, сооружения и другие объекты, используемые «Подрядчиком», а также методы, применяемые для выполнения работ, считаются частью рабочей среды. В качестве минимально необходимого требования в отношении безопасности и охраны труда «Подрядчик» несет ответственность и обеспечивает выполнение работ в соответствии с законом, требованиями «</w:t>
      </w:r>
      <w:r w:rsidRPr="005F79A1">
        <w:rPr>
          <w:b w:val="0"/>
          <w:iCs/>
        </w:rPr>
        <w:t>Заказчика»</w:t>
      </w:r>
      <w:r w:rsidRPr="005F79A1">
        <w:rPr>
          <w:b w:val="0"/>
        </w:rPr>
        <w:t xml:space="preserve"> в отношении охраны труда и техники безопасности и конкретными требованиями на участке выполнения работ. «Подрядчик» принимает соответствующие методы, порядок и меры предосторожности, необходимые для соблюдения условий данной статьи незамедлительно сообщает «Заказчику» и государственным органам власти, в соответствии с требованиями закона, о любых несчастных случаях, травмах и происшествиях, едва не приведших к несчастному случаю.</w:t>
      </w:r>
    </w:p>
    <w:p w14:paraId="6D01D334" w14:textId="77777777" w:rsidR="004727B1" w:rsidRPr="005F79A1" w:rsidRDefault="004727B1" w:rsidP="004727B1">
      <w:pPr>
        <w:pStyle w:val="a"/>
        <w:tabs>
          <w:tab w:val="num" w:pos="1440"/>
        </w:tabs>
        <w:spacing w:after="0"/>
        <w:ind w:left="0" w:firstLine="840"/>
        <w:rPr>
          <w:b w:val="0"/>
        </w:rPr>
      </w:pPr>
      <w:r w:rsidRPr="005F79A1">
        <w:rPr>
          <w:b w:val="0"/>
        </w:rPr>
        <w:t xml:space="preserve">Если «Подрядчик» не исправляет какое-либо нарушение или не соблюдает какую-либо директиву сразу после получения уведомления от «Заказчика» или государственного органа власти «Заказчик» может зайти на место осуществления работ и принять такие меры, которые, по мнению </w:t>
      </w:r>
      <w:r w:rsidRPr="005F79A1">
        <w:rPr>
          <w:b w:val="0"/>
        </w:rPr>
        <w:lastRenderedPageBreak/>
        <w:t>«Заказчика», необходимы для гарантии выполнения ее требований.</w:t>
      </w:r>
    </w:p>
    <w:p w14:paraId="7A105AC9" w14:textId="77777777" w:rsidR="004727B1" w:rsidRPr="005F79A1" w:rsidRDefault="004727B1" w:rsidP="004727B1">
      <w:pPr>
        <w:pStyle w:val="a"/>
        <w:tabs>
          <w:tab w:val="num" w:pos="1440"/>
        </w:tabs>
        <w:spacing w:after="0"/>
        <w:ind w:left="0" w:firstLine="840"/>
        <w:rPr>
          <w:b w:val="0"/>
        </w:rPr>
      </w:pPr>
      <w:r w:rsidRPr="005F79A1">
        <w:rPr>
          <w:b w:val="0"/>
        </w:rPr>
        <w:t>«Подрядчик» при выполнении работ на объекте «Заказчика» в своей деятельности должен руководствоваться следующими нормами в области охраны окружающей среды – Гражданским Кодексом РФ, Федеральным законом «Об охране окружающей среды» № 7-ФЗ от 10.01.2002</w:t>
      </w:r>
      <w:r w:rsidR="00F03DAD" w:rsidRPr="005F79A1">
        <w:rPr>
          <w:b w:val="0"/>
        </w:rPr>
        <w:t xml:space="preserve"> </w:t>
      </w:r>
      <w:r w:rsidRPr="005F79A1">
        <w:rPr>
          <w:b w:val="0"/>
        </w:rPr>
        <w:t>г. и прочими нормативно-правовыми актами.</w:t>
      </w:r>
    </w:p>
    <w:p w14:paraId="6077DC9C" w14:textId="77777777" w:rsidR="004727B1" w:rsidRPr="005F79A1" w:rsidRDefault="004727B1" w:rsidP="004727B1">
      <w:pPr>
        <w:pStyle w:val="a"/>
        <w:tabs>
          <w:tab w:val="num" w:pos="1440"/>
        </w:tabs>
        <w:spacing w:after="0"/>
        <w:ind w:left="0" w:firstLine="840"/>
        <w:rPr>
          <w:b w:val="0"/>
        </w:rPr>
      </w:pPr>
      <w:r w:rsidRPr="005F79A1">
        <w:rPr>
          <w:b w:val="0"/>
        </w:rPr>
        <w:t>«Подрядчик» обязан строго следовать требованиям в области охраны окружающей среды, содержащимся в проектных материалах на Объект, реконструкции, капитального ремонта и</w:t>
      </w:r>
      <w:r w:rsidR="00F03DAD" w:rsidRPr="005F79A1">
        <w:rPr>
          <w:b w:val="0"/>
        </w:rPr>
        <w:t xml:space="preserve"> </w:t>
      </w:r>
      <w:r w:rsidRPr="005F79A1">
        <w:rPr>
          <w:b w:val="0"/>
        </w:rPr>
        <w:t>т.д. (ПОС, ППР).</w:t>
      </w:r>
    </w:p>
    <w:p w14:paraId="715735CB" w14:textId="77777777" w:rsidR="004727B1" w:rsidRPr="005F79A1" w:rsidRDefault="004727B1" w:rsidP="004727B1">
      <w:pPr>
        <w:pStyle w:val="a"/>
        <w:tabs>
          <w:tab w:val="num" w:pos="1440"/>
        </w:tabs>
        <w:spacing w:after="0"/>
        <w:ind w:left="0" w:firstLine="840"/>
        <w:rPr>
          <w:b w:val="0"/>
        </w:rPr>
      </w:pPr>
      <w:r w:rsidRPr="005F79A1">
        <w:rPr>
          <w:b w:val="0"/>
        </w:rPr>
        <w:t xml:space="preserve"> «</w:t>
      </w:r>
      <w:r w:rsidR="007D0E78" w:rsidRPr="005F79A1">
        <w:rPr>
          <w:b w:val="0"/>
        </w:rPr>
        <w:t>Подрядчик» при</w:t>
      </w:r>
      <w:r w:rsidRPr="005F79A1">
        <w:rPr>
          <w:b w:val="0"/>
        </w:rPr>
        <w:t xml:space="preserve"> выполнении работ </w:t>
      </w:r>
      <w:r w:rsidR="007D0E78" w:rsidRPr="005F79A1">
        <w:rPr>
          <w:b w:val="0"/>
        </w:rPr>
        <w:t>на Объекте обязуется</w:t>
      </w:r>
      <w:r w:rsidRPr="005F79A1">
        <w:rPr>
          <w:b w:val="0"/>
        </w:rPr>
        <w:t>:</w:t>
      </w:r>
    </w:p>
    <w:p w14:paraId="39B7A6E1" w14:textId="77777777" w:rsidR="004727B1" w:rsidRPr="005F79A1" w:rsidRDefault="004727B1" w:rsidP="004727B1">
      <w:pPr>
        <w:pStyle w:val="a0"/>
        <w:tabs>
          <w:tab w:val="left" w:pos="1560"/>
        </w:tabs>
        <w:spacing w:after="0"/>
        <w:ind w:left="0" w:firstLine="840"/>
        <w:rPr>
          <w:b w:val="0"/>
        </w:rPr>
      </w:pPr>
      <w:r w:rsidRPr="005F79A1">
        <w:rPr>
          <w:b w:val="0"/>
        </w:rPr>
        <w:t>Соблюдать правила обращения с отходами, обеспечивать своевременную утилизацию отходов, не допускать замусоривание территории строительной площадки и прилегающих территорий.</w:t>
      </w:r>
    </w:p>
    <w:p w14:paraId="5589E293" w14:textId="77777777" w:rsidR="004727B1" w:rsidRPr="005F79A1" w:rsidRDefault="004727B1" w:rsidP="004727B1">
      <w:pPr>
        <w:pStyle w:val="a0"/>
        <w:tabs>
          <w:tab w:val="left" w:pos="1560"/>
        </w:tabs>
        <w:spacing w:after="0"/>
        <w:ind w:left="0" w:firstLine="840"/>
        <w:rPr>
          <w:b w:val="0"/>
        </w:rPr>
      </w:pPr>
      <w:r w:rsidRPr="005F79A1">
        <w:rPr>
          <w:b w:val="0"/>
        </w:rPr>
        <w:t>Не допускать разливов горюче-смазочных материалов.</w:t>
      </w:r>
    </w:p>
    <w:p w14:paraId="25C5FD44" w14:textId="77777777" w:rsidR="004727B1" w:rsidRPr="005F79A1" w:rsidRDefault="004727B1" w:rsidP="004727B1">
      <w:pPr>
        <w:pStyle w:val="a0"/>
        <w:tabs>
          <w:tab w:val="left" w:pos="1560"/>
        </w:tabs>
        <w:spacing w:after="0"/>
        <w:ind w:left="0" w:firstLine="840"/>
        <w:rPr>
          <w:b w:val="0"/>
        </w:rPr>
      </w:pPr>
      <w:r w:rsidRPr="005F79A1">
        <w:rPr>
          <w:b w:val="0"/>
        </w:rPr>
        <w:t xml:space="preserve">Рубку деревьев производить в строгом соответствии с лесорубочным билетом, деревья, не подлежащие вырубке, но попадающие в </w:t>
      </w:r>
      <w:r w:rsidR="007D0E78" w:rsidRPr="005F79A1">
        <w:rPr>
          <w:b w:val="0"/>
        </w:rPr>
        <w:t>зону производства</w:t>
      </w:r>
      <w:r w:rsidRPr="005F79A1">
        <w:rPr>
          <w:b w:val="0"/>
        </w:rPr>
        <w:t xml:space="preserve"> работ, оснащать специальными защитными коробами, своевременно утилизировать порубочные остатки древесины.</w:t>
      </w:r>
    </w:p>
    <w:p w14:paraId="3791E7B4" w14:textId="77777777" w:rsidR="004727B1" w:rsidRPr="005F79A1" w:rsidRDefault="004727B1" w:rsidP="004727B1">
      <w:pPr>
        <w:pStyle w:val="a0"/>
        <w:tabs>
          <w:tab w:val="left" w:pos="1560"/>
        </w:tabs>
        <w:spacing w:after="0"/>
        <w:ind w:left="0" w:firstLine="840"/>
        <w:rPr>
          <w:b w:val="0"/>
        </w:rPr>
      </w:pPr>
      <w:r w:rsidRPr="005F79A1">
        <w:rPr>
          <w:b w:val="0"/>
        </w:rPr>
        <w:t>Работы проводить в строгом соответствии с земельным отводом.</w:t>
      </w:r>
    </w:p>
    <w:p w14:paraId="7372C199" w14:textId="77777777" w:rsidR="004727B1" w:rsidRPr="005F79A1" w:rsidRDefault="004727B1" w:rsidP="004727B1">
      <w:pPr>
        <w:pStyle w:val="a0"/>
        <w:tabs>
          <w:tab w:val="left" w:pos="1560"/>
        </w:tabs>
        <w:spacing w:after="0"/>
        <w:ind w:left="0" w:firstLine="840"/>
        <w:rPr>
          <w:b w:val="0"/>
        </w:rPr>
      </w:pPr>
      <w:r w:rsidRPr="005F79A1">
        <w:rPr>
          <w:b w:val="0"/>
        </w:rPr>
        <w:t>Соблюдать границы временных проездов для автомобильной (тракторной) техники во избежание порчи почвенно-растительного покрова.</w:t>
      </w:r>
    </w:p>
    <w:p w14:paraId="147A094A" w14:textId="77777777" w:rsidR="004727B1" w:rsidRPr="005F79A1" w:rsidRDefault="004727B1" w:rsidP="004727B1">
      <w:pPr>
        <w:pStyle w:val="a"/>
        <w:tabs>
          <w:tab w:val="num" w:pos="1440"/>
        </w:tabs>
        <w:spacing w:after="0"/>
        <w:ind w:left="0" w:firstLine="840"/>
        <w:rPr>
          <w:b w:val="0"/>
        </w:rPr>
      </w:pPr>
      <w:r w:rsidRPr="005F79A1">
        <w:rPr>
          <w:b w:val="0"/>
        </w:rPr>
        <w:t xml:space="preserve">В соответствии с </w:t>
      </w:r>
      <w:r w:rsidR="007D0E78" w:rsidRPr="005F79A1">
        <w:rPr>
          <w:b w:val="0"/>
        </w:rPr>
        <w:t>действующим законодательством</w:t>
      </w:r>
      <w:r w:rsidRPr="005F79A1">
        <w:rPr>
          <w:b w:val="0"/>
        </w:rPr>
        <w:t xml:space="preserve"> РФ в случае выявления нарушения в области охраны окружающей среды «Подрядчик» и его работники несут ответственность согласно Кодексу РФ об административных правонарушениях РФ (глава 8), Уголовному Кодексу РФ (глава 26) и другим нормативным актам природоохранного законодательства.</w:t>
      </w:r>
    </w:p>
    <w:p w14:paraId="28C3155B" w14:textId="77777777" w:rsidR="004727B1" w:rsidRPr="005F79A1" w:rsidRDefault="004727B1" w:rsidP="004727B1">
      <w:pPr>
        <w:pStyle w:val="a"/>
        <w:numPr>
          <w:ilvl w:val="0"/>
          <w:numId w:val="0"/>
        </w:numPr>
        <w:spacing w:after="0"/>
        <w:ind w:left="840"/>
        <w:rPr>
          <w:b w:val="0"/>
        </w:rPr>
      </w:pPr>
    </w:p>
    <w:p w14:paraId="5F1703BF" w14:textId="77777777" w:rsidR="004727B1" w:rsidRPr="005F79A1" w:rsidRDefault="004727B1" w:rsidP="004727B1">
      <w:pPr>
        <w:pStyle w:val="111"/>
        <w:tabs>
          <w:tab w:val="clear" w:pos="3780"/>
          <w:tab w:val="num" w:pos="480"/>
        </w:tabs>
        <w:spacing w:before="0" w:after="0"/>
        <w:ind w:left="0" w:firstLine="0"/>
      </w:pPr>
      <w:bookmarkStart w:id="40" w:name="_Ref148774152"/>
      <w:bookmarkStart w:id="41" w:name="_Toc149127784"/>
      <w:r w:rsidRPr="005F79A1">
        <w:t>ОБСТОЯТЕЛЬСТВА НЕПРЕОДОЛИМОЙ СИЛЫ</w:t>
      </w:r>
      <w:bookmarkEnd w:id="40"/>
      <w:bookmarkEnd w:id="41"/>
    </w:p>
    <w:p w14:paraId="10F79F5D" w14:textId="77777777" w:rsidR="004727B1" w:rsidRPr="005F79A1" w:rsidRDefault="004727B1" w:rsidP="004727B1">
      <w:pPr>
        <w:pStyle w:val="a"/>
        <w:tabs>
          <w:tab w:val="left" w:pos="1440"/>
          <w:tab w:val="num" w:pos="2276"/>
        </w:tabs>
        <w:spacing w:after="0"/>
        <w:ind w:left="0" w:firstLine="840"/>
        <w:rPr>
          <w:b w:val="0"/>
        </w:rPr>
      </w:pPr>
      <w:bookmarkStart w:id="42" w:name="_Ref148770919"/>
      <w:bookmarkStart w:id="43" w:name="_Toc149127785"/>
      <w:r w:rsidRPr="005F79A1">
        <w:rPr>
          <w:b w:val="0"/>
        </w:rPr>
        <w:t>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и</w:t>
      </w:r>
      <w:r w:rsidR="00F03DAD" w:rsidRPr="005F79A1">
        <w:rPr>
          <w:b w:val="0"/>
        </w:rPr>
        <w:t>,</w:t>
      </w:r>
      <w:r w:rsidRPr="005F79A1">
        <w:rPr>
          <w:b w:val="0"/>
        </w:rPr>
        <w:t xml:space="preserve"> если эти обстоятельства непосредственно повлияли на исполнение настоящего Договора. Подтверждением наступления обстоятельств непреодолимой силы является заключение о факте наступления в отношении заинтересованного лица обстоятельств непреодолимой силы, составленное органом исполнительной власти (государственным органом, органом местного самоуправления) или организацией, уполномоченными в области гражданской обороны, защиты населения и территорий от чрезвычайных ситуаций.</w:t>
      </w:r>
    </w:p>
    <w:p w14:paraId="06A9789F" w14:textId="77777777" w:rsidR="004727B1" w:rsidRPr="005F79A1" w:rsidRDefault="004727B1" w:rsidP="004727B1">
      <w:pPr>
        <w:pStyle w:val="a"/>
        <w:tabs>
          <w:tab w:val="left" w:pos="1440"/>
          <w:tab w:val="num" w:pos="2276"/>
        </w:tabs>
        <w:spacing w:after="0"/>
        <w:ind w:left="0" w:firstLine="840"/>
        <w:rPr>
          <w:b w:val="0"/>
        </w:rPr>
      </w:pPr>
      <w:r w:rsidRPr="005F79A1">
        <w:rPr>
          <w:b w:val="0"/>
        </w:rPr>
        <w:t>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2E852A54" w14:textId="77777777" w:rsidR="004727B1" w:rsidRPr="005F79A1" w:rsidRDefault="004727B1" w:rsidP="004727B1">
      <w:pPr>
        <w:pStyle w:val="a"/>
        <w:tabs>
          <w:tab w:val="left" w:pos="0"/>
          <w:tab w:val="left" w:pos="1440"/>
          <w:tab w:val="num" w:pos="2276"/>
        </w:tabs>
        <w:spacing w:after="0"/>
        <w:ind w:left="0" w:firstLine="840"/>
        <w:rPr>
          <w:b w:val="0"/>
        </w:rPr>
      </w:pPr>
      <w:r w:rsidRPr="005F79A1">
        <w:rPr>
          <w:b w:val="0"/>
        </w:rPr>
        <w:t>Если обстоятельства непреодолимой силы или их последствия будут длиться более трех месяцев, то «Подрядчик» и «Заказчик» обсудят, какие меры следует принять для продолжения строительства.</w:t>
      </w:r>
    </w:p>
    <w:p w14:paraId="45B5A5B1" w14:textId="77777777" w:rsidR="004727B1" w:rsidRPr="005F79A1" w:rsidRDefault="004727B1" w:rsidP="004727B1">
      <w:pPr>
        <w:pStyle w:val="a"/>
        <w:tabs>
          <w:tab w:val="left" w:pos="0"/>
          <w:tab w:val="left" w:pos="1440"/>
          <w:tab w:val="num" w:pos="2276"/>
        </w:tabs>
        <w:spacing w:after="0"/>
        <w:ind w:left="0" w:firstLine="840"/>
        <w:rPr>
          <w:b w:val="0"/>
        </w:rPr>
      </w:pPr>
      <w:r w:rsidRPr="005F79A1">
        <w:rPr>
          <w:b w:val="0"/>
        </w:rPr>
        <w:t xml:space="preserve">Если </w:t>
      </w:r>
      <w:r w:rsidR="007D0E78" w:rsidRPr="005F79A1">
        <w:rPr>
          <w:b w:val="0"/>
        </w:rPr>
        <w:t>Стороны в</w:t>
      </w:r>
      <w:r w:rsidRPr="005F79A1">
        <w:rPr>
          <w:b w:val="0"/>
        </w:rPr>
        <w:t xml:space="preserve"> течение двух месяцев не достигнут </w:t>
      </w:r>
      <w:r w:rsidR="007D0E78" w:rsidRPr="005F79A1">
        <w:rPr>
          <w:b w:val="0"/>
        </w:rPr>
        <w:t>соглашения, то</w:t>
      </w:r>
      <w:r w:rsidRPr="005F79A1">
        <w:rPr>
          <w:b w:val="0"/>
        </w:rPr>
        <w:t xml:space="preserve"> тогда каждая из Сторон вправе потребовать расторжение Договора в одностороннем порядке.</w:t>
      </w:r>
    </w:p>
    <w:p w14:paraId="64A25496" w14:textId="77777777" w:rsidR="004727B1" w:rsidRPr="005F79A1" w:rsidRDefault="004727B1" w:rsidP="004727B1">
      <w:pPr>
        <w:pStyle w:val="a"/>
        <w:numPr>
          <w:ilvl w:val="0"/>
          <w:numId w:val="0"/>
        </w:numPr>
        <w:tabs>
          <w:tab w:val="left" w:pos="0"/>
          <w:tab w:val="left" w:pos="1440"/>
        </w:tabs>
        <w:spacing w:after="0"/>
        <w:ind w:left="840"/>
        <w:rPr>
          <w:b w:val="0"/>
        </w:rPr>
      </w:pPr>
    </w:p>
    <w:p w14:paraId="4293DDCD" w14:textId="77777777" w:rsidR="004727B1" w:rsidRPr="005F79A1" w:rsidRDefault="004727B1" w:rsidP="004727B1">
      <w:pPr>
        <w:pStyle w:val="111"/>
        <w:tabs>
          <w:tab w:val="clear" w:pos="3780"/>
          <w:tab w:val="num" w:pos="480"/>
        </w:tabs>
        <w:spacing w:before="0" w:after="0"/>
        <w:ind w:left="0" w:firstLine="0"/>
      </w:pPr>
      <w:r w:rsidRPr="005F79A1">
        <w:t>ИЗМЕНЕНИЕ И РАСТОРЖЕНИЕ ДОГОВОРА</w:t>
      </w:r>
      <w:bookmarkEnd w:id="42"/>
      <w:bookmarkEnd w:id="43"/>
    </w:p>
    <w:p w14:paraId="3DB0DD1C" w14:textId="77777777" w:rsidR="004727B1" w:rsidRPr="005F79A1" w:rsidRDefault="004727B1" w:rsidP="004727B1">
      <w:pPr>
        <w:pStyle w:val="a"/>
        <w:tabs>
          <w:tab w:val="num" w:pos="1440"/>
        </w:tabs>
        <w:spacing w:after="0"/>
        <w:ind w:left="0" w:firstLine="567"/>
        <w:rPr>
          <w:b w:val="0"/>
        </w:rPr>
      </w:pPr>
      <w:r w:rsidRPr="005F79A1">
        <w:rPr>
          <w:b w:val="0"/>
        </w:rPr>
        <w:t xml:space="preserve">Изменение и расторжение настоящего Договора возможны по соглашению Сторон, если иное не предусмотрено Гражданским </w:t>
      </w:r>
      <w:r w:rsidR="007D0E78" w:rsidRPr="005F79A1">
        <w:rPr>
          <w:b w:val="0"/>
        </w:rPr>
        <w:t>кодексом Российской</w:t>
      </w:r>
      <w:r w:rsidRPr="005F79A1">
        <w:rPr>
          <w:b w:val="0"/>
        </w:rPr>
        <w:t xml:space="preserve"> Федерации, другими законами Российской Федерации или Договором.</w:t>
      </w:r>
    </w:p>
    <w:p w14:paraId="451F5AA1" w14:textId="77777777" w:rsidR="004727B1" w:rsidRPr="005F79A1" w:rsidRDefault="004727B1" w:rsidP="004727B1">
      <w:pPr>
        <w:pStyle w:val="a"/>
        <w:tabs>
          <w:tab w:val="num" w:pos="1440"/>
        </w:tabs>
        <w:spacing w:after="0"/>
        <w:ind w:left="0" w:firstLine="567"/>
        <w:rPr>
          <w:b w:val="0"/>
        </w:rPr>
      </w:pPr>
      <w:r w:rsidRPr="005F79A1">
        <w:rPr>
          <w:b w:val="0"/>
        </w:rPr>
        <w:t>Настоящий Договор может быть расторгнут или изменен:</w:t>
      </w:r>
    </w:p>
    <w:p w14:paraId="5EE4BC10" w14:textId="77777777" w:rsidR="004727B1" w:rsidRPr="005F79A1" w:rsidRDefault="004727B1" w:rsidP="00F03DAD">
      <w:pPr>
        <w:pStyle w:val="a0"/>
        <w:tabs>
          <w:tab w:val="left" w:pos="1418"/>
        </w:tabs>
        <w:spacing w:after="0"/>
        <w:ind w:left="0" w:firstLine="567"/>
        <w:rPr>
          <w:b w:val="0"/>
        </w:rPr>
      </w:pPr>
      <w:r w:rsidRPr="005F79A1">
        <w:rPr>
          <w:b w:val="0"/>
        </w:rPr>
        <w:t>По требованию одной из Сторон по решению суда в случае существенного нарушения условий Договора другой стороной (п.2.ст. 452 ГК РФ);</w:t>
      </w:r>
    </w:p>
    <w:p w14:paraId="080F8908" w14:textId="77777777" w:rsidR="004727B1" w:rsidRPr="005F79A1" w:rsidRDefault="004727B1" w:rsidP="00F03DAD">
      <w:pPr>
        <w:pStyle w:val="a0"/>
        <w:tabs>
          <w:tab w:val="left" w:pos="1418"/>
        </w:tabs>
        <w:spacing w:after="0"/>
        <w:ind w:left="0" w:firstLine="567"/>
        <w:rPr>
          <w:b w:val="0"/>
        </w:rPr>
      </w:pPr>
      <w:r w:rsidRPr="005F79A1">
        <w:rPr>
          <w:b w:val="0"/>
        </w:rPr>
        <w:t>В иных случаях, предусмотренных действующим законодательством РФ.</w:t>
      </w:r>
    </w:p>
    <w:p w14:paraId="5708BBDD" w14:textId="77777777" w:rsidR="004727B1" w:rsidRPr="005F79A1" w:rsidRDefault="004727B1" w:rsidP="004727B1">
      <w:pPr>
        <w:pStyle w:val="a"/>
        <w:tabs>
          <w:tab w:val="num" w:pos="1440"/>
        </w:tabs>
        <w:spacing w:after="0"/>
        <w:ind w:left="0" w:firstLine="567"/>
        <w:rPr>
          <w:b w:val="0"/>
        </w:rPr>
      </w:pPr>
      <w:r w:rsidRPr="005F79A1">
        <w:rPr>
          <w:b w:val="0"/>
        </w:rPr>
        <w:t>Стороны обязаны уведомить друг друга не менее чем за 30 (тридцать) дней до предполагаемого расторжения настоящего Договора по основаниям, указанным в настоящей статье.</w:t>
      </w:r>
    </w:p>
    <w:p w14:paraId="051C03D3" w14:textId="77777777" w:rsidR="004727B1" w:rsidRPr="005F79A1" w:rsidRDefault="004727B1" w:rsidP="004727B1">
      <w:pPr>
        <w:pStyle w:val="a"/>
        <w:tabs>
          <w:tab w:val="num" w:pos="1440"/>
        </w:tabs>
        <w:spacing w:after="0"/>
        <w:ind w:left="0" w:firstLine="567"/>
        <w:rPr>
          <w:b w:val="0"/>
        </w:rPr>
      </w:pPr>
      <w:r w:rsidRPr="005F79A1">
        <w:rPr>
          <w:b w:val="0"/>
        </w:rPr>
        <w:t>В случае изменения или расторжения Договора обязательства считаются измененными или прекращенными, соответственно:</w:t>
      </w:r>
    </w:p>
    <w:p w14:paraId="1ECB76C4" w14:textId="77777777" w:rsidR="004727B1" w:rsidRPr="005F79A1" w:rsidRDefault="004727B1" w:rsidP="00F03DAD">
      <w:pPr>
        <w:numPr>
          <w:ilvl w:val="0"/>
          <w:numId w:val="6"/>
        </w:numPr>
        <w:tabs>
          <w:tab w:val="left" w:pos="1418"/>
        </w:tabs>
        <w:suppressAutoHyphens w:val="0"/>
        <w:ind w:left="567" w:firstLine="567"/>
        <w:jc w:val="both"/>
        <w:rPr>
          <w:sz w:val="22"/>
        </w:rPr>
      </w:pPr>
      <w:r w:rsidRPr="005F79A1">
        <w:rPr>
          <w:sz w:val="22"/>
        </w:rPr>
        <w:t>в случае изменения договора по соглашению Сторон – с момента, определенного соглашением Сторон об изменении Договора;</w:t>
      </w:r>
    </w:p>
    <w:p w14:paraId="7E98111F" w14:textId="77777777" w:rsidR="004727B1" w:rsidRPr="005F79A1" w:rsidRDefault="004727B1" w:rsidP="00F03DAD">
      <w:pPr>
        <w:numPr>
          <w:ilvl w:val="0"/>
          <w:numId w:val="6"/>
        </w:numPr>
        <w:tabs>
          <w:tab w:val="left" w:pos="1418"/>
        </w:tabs>
        <w:suppressAutoHyphens w:val="0"/>
        <w:ind w:left="567" w:firstLine="567"/>
        <w:jc w:val="both"/>
        <w:rPr>
          <w:sz w:val="22"/>
        </w:rPr>
      </w:pPr>
      <w:r w:rsidRPr="005F79A1">
        <w:rPr>
          <w:sz w:val="22"/>
        </w:rPr>
        <w:t>в случае изменения или расторжения договора по решению суда – с момента вступления в законную силу решения суда;</w:t>
      </w:r>
    </w:p>
    <w:p w14:paraId="2AD5BCE3" w14:textId="77777777" w:rsidR="004727B1" w:rsidRPr="005F79A1" w:rsidRDefault="004727B1" w:rsidP="004727B1">
      <w:pPr>
        <w:pStyle w:val="a"/>
        <w:numPr>
          <w:ilvl w:val="0"/>
          <w:numId w:val="0"/>
        </w:numPr>
        <w:tabs>
          <w:tab w:val="num" w:pos="2276"/>
        </w:tabs>
        <w:spacing w:after="0"/>
        <w:ind w:left="567"/>
        <w:rPr>
          <w:b w:val="0"/>
        </w:rPr>
      </w:pPr>
    </w:p>
    <w:p w14:paraId="64BC1639" w14:textId="77777777" w:rsidR="004727B1" w:rsidRPr="005F79A1" w:rsidRDefault="004727B1" w:rsidP="004727B1">
      <w:pPr>
        <w:pStyle w:val="111"/>
        <w:tabs>
          <w:tab w:val="clear" w:pos="3780"/>
          <w:tab w:val="num" w:pos="480"/>
        </w:tabs>
        <w:spacing w:before="0" w:after="0"/>
        <w:ind w:left="0" w:firstLine="0"/>
      </w:pPr>
      <w:bookmarkStart w:id="44" w:name="_Toc149127786"/>
      <w:r w:rsidRPr="005F79A1">
        <w:t>ПОРЯДОК РАЗРЕШЕНИЯ СПОРОВ</w:t>
      </w:r>
      <w:bookmarkEnd w:id="44"/>
    </w:p>
    <w:p w14:paraId="1EAD66AB" w14:textId="77777777" w:rsidR="004727B1" w:rsidRPr="005F79A1" w:rsidRDefault="004727B1" w:rsidP="004727B1">
      <w:pPr>
        <w:pStyle w:val="a"/>
        <w:tabs>
          <w:tab w:val="num" w:pos="1440"/>
        </w:tabs>
        <w:spacing w:after="0"/>
        <w:ind w:left="0" w:firstLine="567"/>
        <w:rPr>
          <w:b w:val="0"/>
        </w:rPr>
      </w:pPr>
      <w:r w:rsidRPr="005F79A1">
        <w:rPr>
          <w:b w:val="0"/>
        </w:rPr>
        <w:t xml:space="preserve">Споры, возникшие при исполнении настоящего Договора, рассматриваются с соблюдением претензионного порядка рассмотрения </w:t>
      </w:r>
      <w:r w:rsidR="007D0E78" w:rsidRPr="005F79A1">
        <w:rPr>
          <w:b w:val="0"/>
        </w:rPr>
        <w:t>споров в</w:t>
      </w:r>
      <w:r w:rsidRPr="005F79A1">
        <w:rPr>
          <w:b w:val="0"/>
        </w:rPr>
        <w:t xml:space="preserve"> арбитражном суде </w:t>
      </w:r>
      <w:r w:rsidR="000A5CF6">
        <w:rPr>
          <w:b w:val="0"/>
        </w:rPr>
        <w:t>Ростовской области</w:t>
      </w:r>
      <w:r w:rsidRPr="005F79A1">
        <w:rPr>
          <w:b w:val="0"/>
        </w:rPr>
        <w:t xml:space="preserve"> в соответствии с действующим АПК РФ.</w:t>
      </w:r>
    </w:p>
    <w:p w14:paraId="7D487F6A" w14:textId="77777777" w:rsidR="004727B1" w:rsidRPr="005F79A1" w:rsidRDefault="004727B1" w:rsidP="004727B1">
      <w:pPr>
        <w:pStyle w:val="a"/>
        <w:tabs>
          <w:tab w:val="num" w:pos="1440"/>
        </w:tabs>
        <w:spacing w:after="0"/>
        <w:ind w:left="0" w:firstLine="567"/>
        <w:rPr>
          <w:b w:val="0"/>
        </w:rPr>
      </w:pPr>
      <w:r w:rsidRPr="005F79A1">
        <w:rPr>
          <w:b w:val="0"/>
        </w:rPr>
        <w:lastRenderedPageBreak/>
        <w:t>Стороны устанавливают, что все возможные претензии по настоящему Договору должны быть рассмотрены в течение 20 календарных дней с момента получения претензии.</w:t>
      </w:r>
    </w:p>
    <w:p w14:paraId="614D08C8" w14:textId="77777777" w:rsidR="004727B1" w:rsidRPr="005F79A1" w:rsidRDefault="004727B1" w:rsidP="004727B1">
      <w:pPr>
        <w:pStyle w:val="a"/>
        <w:numPr>
          <w:ilvl w:val="0"/>
          <w:numId w:val="0"/>
        </w:numPr>
        <w:spacing w:after="0"/>
        <w:ind w:left="567"/>
        <w:rPr>
          <w:b w:val="0"/>
        </w:rPr>
      </w:pPr>
    </w:p>
    <w:p w14:paraId="6356C37C" w14:textId="77777777" w:rsidR="004727B1" w:rsidRPr="005F79A1" w:rsidRDefault="004727B1" w:rsidP="004727B1">
      <w:pPr>
        <w:pStyle w:val="111"/>
        <w:tabs>
          <w:tab w:val="clear" w:pos="3780"/>
          <w:tab w:val="num" w:pos="480"/>
        </w:tabs>
        <w:spacing w:before="0" w:after="0"/>
        <w:ind w:left="0" w:firstLine="0"/>
      </w:pPr>
      <w:bookmarkStart w:id="45" w:name="_Toc149127787"/>
      <w:r w:rsidRPr="005F79A1">
        <w:t>ПРОЧИЕ УСЛОВИЯ</w:t>
      </w:r>
      <w:bookmarkEnd w:id="45"/>
    </w:p>
    <w:p w14:paraId="12965C4B" w14:textId="77777777" w:rsidR="004727B1" w:rsidRPr="005F79A1" w:rsidRDefault="004727B1" w:rsidP="004727B1">
      <w:pPr>
        <w:pStyle w:val="a"/>
        <w:tabs>
          <w:tab w:val="num" w:pos="1440"/>
          <w:tab w:val="num" w:pos="2276"/>
        </w:tabs>
        <w:spacing w:after="0"/>
        <w:ind w:left="0" w:firstLine="567"/>
        <w:rPr>
          <w:b w:val="0"/>
        </w:rPr>
      </w:pPr>
      <w:bookmarkStart w:id="46" w:name="_Ref148942608"/>
      <w:bookmarkStart w:id="47" w:name="_Toc149127788"/>
      <w:r w:rsidRPr="005F79A1">
        <w:rPr>
          <w:b w:val="0"/>
        </w:rPr>
        <w:t>Любая договоренность между Сторонами, влекущая за собой новые обстоятельства, не предусмотренные настоящим Договором, считается действительной, если она подтверждена Сторонами в письменной форме в виде дополнительного соглашения.</w:t>
      </w:r>
    </w:p>
    <w:p w14:paraId="2D5F6078" w14:textId="77777777" w:rsidR="004727B1" w:rsidRPr="005F79A1" w:rsidRDefault="004727B1" w:rsidP="004727B1">
      <w:pPr>
        <w:pStyle w:val="a"/>
        <w:tabs>
          <w:tab w:val="num" w:pos="1440"/>
          <w:tab w:val="num" w:pos="2276"/>
        </w:tabs>
        <w:spacing w:after="0"/>
        <w:ind w:left="0" w:firstLine="567"/>
        <w:rPr>
          <w:b w:val="0"/>
        </w:rPr>
      </w:pPr>
      <w:r w:rsidRPr="005F79A1">
        <w:rPr>
          <w:b w:val="0"/>
        </w:rPr>
        <w:t>Право требования, основанное на обязательствах по настоящему Договору, может быть передано третьему лицу только с согласия должника.</w:t>
      </w:r>
    </w:p>
    <w:p w14:paraId="3F04B06A" w14:textId="77777777" w:rsidR="004727B1" w:rsidRPr="005F79A1" w:rsidRDefault="004727B1" w:rsidP="004727B1">
      <w:pPr>
        <w:pStyle w:val="a"/>
        <w:tabs>
          <w:tab w:val="num" w:pos="1440"/>
          <w:tab w:val="num" w:pos="2276"/>
        </w:tabs>
        <w:spacing w:after="0"/>
        <w:ind w:left="0" w:firstLine="567"/>
        <w:rPr>
          <w:b w:val="0"/>
        </w:rPr>
      </w:pPr>
      <w:r w:rsidRPr="005F79A1">
        <w:rPr>
          <w:b w:val="0"/>
        </w:rPr>
        <w:t>При выполнении настоящего Договора Стороны руководствуются условиями настоящего Договора и действующим законодательством Российской Федерации.</w:t>
      </w:r>
    </w:p>
    <w:p w14:paraId="31F09DA9" w14:textId="77777777" w:rsidR="004727B1" w:rsidRPr="005F79A1" w:rsidRDefault="004727B1" w:rsidP="004727B1">
      <w:pPr>
        <w:pStyle w:val="a"/>
        <w:tabs>
          <w:tab w:val="num" w:pos="1440"/>
          <w:tab w:val="num" w:pos="2276"/>
        </w:tabs>
        <w:spacing w:after="0"/>
        <w:ind w:left="0" w:firstLine="567"/>
        <w:rPr>
          <w:b w:val="0"/>
        </w:rPr>
      </w:pPr>
      <w:r w:rsidRPr="005F79A1">
        <w:rPr>
          <w:b w:val="0"/>
        </w:rPr>
        <w:t>Все указанные в настоящем Договоре приложения являются его неотъемлемой частью.</w:t>
      </w:r>
    </w:p>
    <w:p w14:paraId="76DD3D59" w14:textId="77777777" w:rsidR="004727B1" w:rsidRPr="005F79A1" w:rsidRDefault="004727B1" w:rsidP="004727B1">
      <w:pPr>
        <w:pStyle w:val="a"/>
        <w:tabs>
          <w:tab w:val="num" w:pos="1440"/>
          <w:tab w:val="num" w:pos="2276"/>
        </w:tabs>
        <w:spacing w:after="0"/>
        <w:ind w:left="0" w:firstLine="567"/>
        <w:rPr>
          <w:b w:val="0"/>
        </w:rPr>
      </w:pPr>
      <w:r w:rsidRPr="005F79A1">
        <w:rPr>
          <w:b w:val="0"/>
        </w:rPr>
        <w:t>Все оформляемые в процессе исполнения настоящего Договора документы могут быть направлены другой Стороне в виде телекса, факсимильного сообщения, письма по электронной почте, с обязательным направлением в кратчайшие сроки заказным письмом по адресу получателя подлинных экземпляров.</w:t>
      </w:r>
      <w:r w:rsidRPr="005F79A1" w:rsidDel="002C28D6">
        <w:rPr>
          <w:b w:val="0"/>
        </w:rPr>
        <w:t xml:space="preserve"> </w:t>
      </w:r>
    </w:p>
    <w:p w14:paraId="2087812F" w14:textId="77777777" w:rsidR="004727B1" w:rsidRPr="005F79A1" w:rsidRDefault="004727B1" w:rsidP="004727B1">
      <w:pPr>
        <w:pStyle w:val="a"/>
        <w:tabs>
          <w:tab w:val="num" w:pos="1440"/>
          <w:tab w:val="num" w:pos="2276"/>
        </w:tabs>
        <w:spacing w:after="0"/>
        <w:ind w:left="0" w:firstLine="567"/>
        <w:rPr>
          <w:b w:val="0"/>
        </w:rPr>
      </w:pPr>
      <w:r w:rsidRPr="005F79A1">
        <w:rPr>
          <w:b w:val="0"/>
          <w:iCs/>
        </w:rPr>
        <w:t xml:space="preserve">Настоящий Договор подписан в 2 (двух) экземплярах, имеющих равную юридическую силу, по одному экземпляру для каждой Стороны. </w:t>
      </w:r>
    </w:p>
    <w:p w14:paraId="0973B9AD" w14:textId="77777777" w:rsidR="00F03DAD" w:rsidRPr="005F79A1" w:rsidRDefault="00F03DAD" w:rsidP="00F03DAD">
      <w:pPr>
        <w:pStyle w:val="111"/>
        <w:numPr>
          <w:ilvl w:val="0"/>
          <w:numId w:val="0"/>
        </w:numPr>
        <w:spacing w:before="0" w:after="0"/>
        <w:jc w:val="left"/>
      </w:pPr>
    </w:p>
    <w:p w14:paraId="37A6CDE8" w14:textId="019D2697" w:rsidR="004727B1" w:rsidRPr="005F79A1" w:rsidRDefault="00F03DAD" w:rsidP="00F03DAD">
      <w:pPr>
        <w:pStyle w:val="111"/>
        <w:numPr>
          <w:ilvl w:val="0"/>
          <w:numId w:val="0"/>
        </w:numPr>
        <w:spacing w:before="0" w:after="0"/>
      </w:pPr>
      <w:r w:rsidRPr="005F79A1">
        <w:t>1</w:t>
      </w:r>
      <w:r w:rsidR="00B5553B">
        <w:t>9</w:t>
      </w:r>
      <w:r w:rsidRPr="005F79A1">
        <w:t xml:space="preserve">. </w:t>
      </w:r>
      <w:r w:rsidR="004727B1" w:rsidRPr="005F79A1">
        <w:t>СРОК ДЕЙСТВИЯ ДОГОВОРА</w:t>
      </w:r>
      <w:bookmarkEnd w:id="46"/>
      <w:bookmarkEnd w:id="47"/>
    </w:p>
    <w:p w14:paraId="15360FA1" w14:textId="23266F07" w:rsidR="00342C1E" w:rsidRPr="00B5553B" w:rsidRDefault="00B5553B" w:rsidP="00B5553B">
      <w:pPr>
        <w:pStyle w:val="a"/>
        <w:numPr>
          <w:ilvl w:val="1"/>
          <w:numId w:val="34"/>
        </w:numPr>
        <w:spacing w:after="0"/>
        <w:ind w:left="0" w:firstLine="567"/>
        <w:outlineLvl w:val="9"/>
        <w:rPr>
          <w:b w:val="0"/>
          <w:bCs w:val="0"/>
        </w:rPr>
      </w:pPr>
      <w:r>
        <w:rPr>
          <w:b w:val="0"/>
          <w:bCs w:val="0"/>
        </w:rPr>
        <w:t xml:space="preserve"> </w:t>
      </w:r>
      <w:r w:rsidR="004727B1" w:rsidRPr="00B5553B">
        <w:rPr>
          <w:b w:val="0"/>
          <w:bCs w:val="0"/>
        </w:rPr>
        <w:t xml:space="preserve">Настоящий Договор вступает в силу с дня его подписания </w:t>
      </w:r>
      <w:r w:rsidR="007D0E78" w:rsidRPr="00B5553B">
        <w:rPr>
          <w:b w:val="0"/>
          <w:bCs w:val="0"/>
        </w:rPr>
        <w:t>Сторонами и</w:t>
      </w:r>
      <w:r w:rsidR="004727B1" w:rsidRPr="00B5553B">
        <w:rPr>
          <w:b w:val="0"/>
          <w:bCs w:val="0"/>
        </w:rPr>
        <w:t xml:space="preserve"> действует </w:t>
      </w:r>
      <w:r w:rsidR="00660A3E" w:rsidRPr="00B5553B">
        <w:rPr>
          <w:b w:val="0"/>
          <w:bCs w:val="0"/>
        </w:rPr>
        <w:t>до 3</w:t>
      </w:r>
      <w:r w:rsidR="001F7C6F" w:rsidRPr="00B5553B">
        <w:rPr>
          <w:b w:val="0"/>
          <w:bCs w:val="0"/>
        </w:rPr>
        <w:t>0</w:t>
      </w:r>
      <w:r w:rsidR="00660A3E" w:rsidRPr="00B5553B">
        <w:rPr>
          <w:b w:val="0"/>
          <w:bCs w:val="0"/>
        </w:rPr>
        <w:t>.</w:t>
      </w:r>
      <w:r>
        <w:rPr>
          <w:b w:val="0"/>
          <w:bCs w:val="0"/>
        </w:rPr>
        <w:t>06.</w:t>
      </w:r>
      <w:r w:rsidR="00660A3E" w:rsidRPr="00B5553B">
        <w:rPr>
          <w:b w:val="0"/>
          <w:bCs w:val="0"/>
        </w:rPr>
        <w:t>202</w:t>
      </w:r>
      <w:r>
        <w:rPr>
          <w:b w:val="0"/>
          <w:bCs w:val="0"/>
        </w:rPr>
        <w:t>7</w:t>
      </w:r>
      <w:r w:rsidR="004727B1" w:rsidRPr="00B5553B">
        <w:rPr>
          <w:b w:val="0"/>
          <w:bCs w:val="0"/>
        </w:rPr>
        <w:t>. Окончание срока действия договора не влечет окончания исполнения Сторонами обязательств по настоящему Договору.</w:t>
      </w:r>
    </w:p>
    <w:p w14:paraId="56025EDD" w14:textId="77777777" w:rsidR="00342C1E" w:rsidRPr="005F79A1" w:rsidRDefault="00342C1E" w:rsidP="004727B1">
      <w:pPr>
        <w:pStyle w:val="a"/>
        <w:numPr>
          <w:ilvl w:val="0"/>
          <w:numId w:val="0"/>
        </w:numPr>
        <w:tabs>
          <w:tab w:val="num" w:pos="2276"/>
        </w:tabs>
        <w:spacing w:after="0"/>
        <w:ind w:left="567"/>
        <w:rPr>
          <w:b w:val="0"/>
        </w:rPr>
      </w:pPr>
    </w:p>
    <w:p w14:paraId="33FE3A26" w14:textId="77777777" w:rsidR="004727B1" w:rsidRPr="005F79A1" w:rsidRDefault="004727B1" w:rsidP="004727B1">
      <w:pPr>
        <w:pStyle w:val="111"/>
        <w:tabs>
          <w:tab w:val="clear" w:pos="3780"/>
          <w:tab w:val="num" w:pos="480"/>
        </w:tabs>
        <w:spacing w:before="0" w:after="0"/>
        <w:ind w:left="0" w:firstLine="0"/>
      </w:pPr>
      <w:bookmarkStart w:id="48" w:name="_Toc134523407"/>
      <w:bookmarkStart w:id="49" w:name="_Toc134523464"/>
      <w:bookmarkStart w:id="50" w:name="_Toc134529582"/>
      <w:bookmarkStart w:id="51" w:name="_Toc149127789"/>
      <w:bookmarkEnd w:id="48"/>
      <w:bookmarkEnd w:id="49"/>
      <w:bookmarkEnd w:id="50"/>
      <w:r w:rsidRPr="005F79A1">
        <w:t>ЮРИДИЧЕСКИЕ И ПОЧТОВЫЕ АДРЕСА И ПЛАТЕЖНЫЕ РЕКВИЗИТЫ СТОРОН</w:t>
      </w:r>
      <w:bookmarkEnd w:id="51"/>
    </w:p>
    <w:p w14:paraId="3B0992EE" w14:textId="77777777" w:rsidR="004727B1" w:rsidRPr="005F79A1" w:rsidRDefault="004727B1" w:rsidP="004727B1">
      <w:pPr>
        <w:rPr>
          <w:sz w:val="22"/>
        </w:rPr>
      </w:pPr>
    </w:p>
    <w:tbl>
      <w:tblPr>
        <w:tblW w:w="9746" w:type="dxa"/>
        <w:tblInd w:w="675" w:type="dxa"/>
        <w:tblLook w:val="01E0" w:firstRow="1" w:lastRow="1" w:firstColumn="1" w:lastColumn="1" w:noHBand="0" w:noVBand="0"/>
      </w:tblPr>
      <w:tblGrid>
        <w:gridCol w:w="4623"/>
        <w:gridCol w:w="5123"/>
      </w:tblGrid>
      <w:tr w:rsidR="008F7BDD" w:rsidRPr="005F79A1" w14:paraId="7CE8D760" w14:textId="77777777" w:rsidTr="008F7BDD">
        <w:tc>
          <w:tcPr>
            <w:tcW w:w="4623" w:type="dxa"/>
          </w:tcPr>
          <w:p w14:paraId="7956871B" w14:textId="77777777" w:rsidR="008F7BDD" w:rsidRPr="005F79A1" w:rsidRDefault="008F7BDD" w:rsidP="008F7BDD">
            <w:pPr>
              <w:rPr>
                <w:b/>
                <w:sz w:val="22"/>
              </w:rPr>
            </w:pPr>
            <w:r w:rsidRPr="005F79A1">
              <w:rPr>
                <w:b/>
                <w:bCs/>
                <w:sz w:val="22"/>
              </w:rPr>
              <w:t>ЗАКАЗЧИК</w:t>
            </w:r>
            <w:r w:rsidR="000F2093">
              <w:rPr>
                <w:b/>
                <w:bCs/>
                <w:sz w:val="22"/>
              </w:rPr>
              <w:t>:</w:t>
            </w:r>
          </w:p>
          <w:p w14:paraId="0789FE10" w14:textId="77777777" w:rsidR="008F7BDD" w:rsidRPr="005F79A1" w:rsidRDefault="008F7BDD" w:rsidP="008F7BDD">
            <w:pPr>
              <w:pStyle w:val="2"/>
              <w:spacing w:before="0" w:after="0"/>
              <w:rPr>
                <w:b w:val="0"/>
                <w:i/>
                <w:sz w:val="22"/>
                <w:szCs w:val="22"/>
                <w:lang w:eastAsia="ru-RU"/>
              </w:rPr>
            </w:pPr>
          </w:p>
        </w:tc>
        <w:tc>
          <w:tcPr>
            <w:tcW w:w="5123" w:type="dxa"/>
          </w:tcPr>
          <w:p w14:paraId="53E46AFA" w14:textId="77777777" w:rsidR="008F7BDD" w:rsidRPr="005F79A1" w:rsidRDefault="008F7BDD" w:rsidP="008F7BDD">
            <w:pPr>
              <w:rPr>
                <w:b/>
                <w:bCs/>
                <w:sz w:val="22"/>
              </w:rPr>
            </w:pPr>
            <w:r w:rsidRPr="005A7E6D">
              <w:rPr>
                <w:b/>
                <w:bCs/>
                <w:sz w:val="22"/>
              </w:rPr>
              <w:t>ПОДРЯДЧИК</w:t>
            </w:r>
            <w:r w:rsidR="000F2093">
              <w:rPr>
                <w:b/>
                <w:bCs/>
                <w:sz w:val="22"/>
              </w:rPr>
              <w:t>:</w:t>
            </w:r>
          </w:p>
        </w:tc>
      </w:tr>
      <w:tr w:rsidR="008F7BDD" w:rsidRPr="005F79A1" w14:paraId="1B63DC01" w14:textId="77777777" w:rsidTr="008F7BDD">
        <w:trPr>
          <w:trHeight w:val="4939"/>
        </w:trPr>
        <w:tc>
          <w:tcPr>
            <w:tcW w:w="4623" w:type="dxa"/>
          </w:tcPr>
          <w:p w14:paraId="0B9B86EC" w14:textId="77777777" w:rsidR="008F7BDD" w:rsidRPr="000F2093" w:rsidRDefault="008F7BDD" w:rsidP="008F7BDD">
            <w:pPr>
              <w:widowControl w:val="0"/>
              <w:rPr>
                <w:b/>
                <w:bCs/>
                <w:color w:val="000000"/>
                <w:spacing w:val="-2"/>
                <w:sz w:val="22"/>
                <w:szCs w:val="22"/>
              </w:rPr>
            </w:pPr>
            <w:r w:rsidRPr="000F2093">
              <w:rPr>
                <w:b/>
                <w:bCs/>
                <w:color w:val="000000"/>
                <w:spacing w:val="-2"/>
                <w:sz w:val="22"/>
                <w:szCs w:val="22"/>
              </w:rPr>
              <w:t>ООО «СК Тесла»</w:t>
            </w:r>
          </w:p>
          <w:p w14:paraId="6893C7C0" w14:textId="77777777" w:rsidR="00342C1E" w:rsidRDefault="008F7BDD" w:rsidP="00342C1E">
            <w:pPr>
              <w:widowControl w:val="0"/>
              <w:rPr>
                <w:color w:val="000000"/>
                <w:spacing w:val="-2"/>
                <w:sz w:val="22"/>
                <w:szCs w:val="22"/>
              </w:rPr>
            </w:pPr>
            <w:r w:rsidRPr="005F79A1">
              <w:rPr>
                <w:color w:val="000000"/>
                <w:spacing w:val="-2"/>
                <w:sz w:val="22"/>
                <w:szCs w:val="22"/>
              </w:rPr>
              <w:t xml:space="preserve">Юрид. Адрес: </w:t>
            </w:r>
            <w:r w:rsidR="00342C1E" w:rsidRPr="00342C1E">
              <w:rPr>
                <w:color w:val="000000"/>
                <w:spacing w:val="-2"/>
                <w:sz w:val="22"/>
                <w:szCs w:val="22"/>
              </w:rPr>
              <w:t xml:space="preserve">344029, Ростовская область, </w:t>
            </w:r>
          </w:p>
          <w:p w14:paraId="0862FD8D" w14:textId="77777777" w:rsidR="008F7BDD" w:rsidRPr="005F79A1" w:rsidRDefault="00342C1E" w:rsidP="00342C1E">
            <w:pPr>
              <w:widowControl w:val="0"/>
              <w:rPr>
                <w:color w:val="000000"/>
                <w:spacing w:val="-2"/>
                <w:sz w:val="22"/>
                <w:szCs w:val="22"/>
              </w:rPr>
            </w:pPr>
            <w:r>
              <w:rPr>
                <w:color w:val="000000"/>
                <w:spacing w:val="-2"/>
                <w:sz w:val="22"/>
                <w:szCs w:val="22"/>
              </w:rPr>
              <w:t xml:space="preserve">г. </w:t>
            </w:r>
            <w:r w:rsidRPr="00342C1E">
              <w:rPr>
                <w:color w:val="000000"/>
                <w:spacing w:val="-2"/>
                <w:sz w:val="22"/>
                <w:szCs w:val="22"/>
              </w:rPr>
              <w:t xml:space="preserve">Ростов-на-Дону, </w:t>
            </w:r>
            <w:proofErr w:type="spellStart"/>
            <w:r w:rsidRPr="00342C1E">
              <w:rPr>
                <w:color w:val="000000"/>
                <w:spacing w:val="-2"/>
                <w:sz w:val="22"/>
                <w:szCs w:val="22"/>
              </w:rPr>
              <w:t>ул</w:t>
            </w:r>
            <w:proofErr w:type="spellEnd"/>
            <w:r w:rsidRPr="00342C1E">
              <w:rPr>
                <w:color w:val="000000"/>
                <w:spacing w:val="-2"/>
                <w:sz w:val="22"/>
                <w:szCs w:val="22"/>
              </w:rPr>
              <w:t xml:space="preserve"> Металлургическая, д. 117/62</w:t>
            </w:r>
          </w:p>
          <w:p w14:paraId="58A5B3CF" w14:textId="77777777" w:rsidR="008F7BDD" w:rsidRPr="005F79A1" w:rsidRDefault="008F7BDD" w:rsidP="008F7BDD">
            <w:pPr>
              <w:widowControl w:val="0"/>
              <w:rPr>
                <w:color w:val="000000"/>
                <w:spacing w:val="-2"/>
                <w:sz w:val="22"/>
                <w:szCs w:val="22"/>
              </w:rPr>
            </w:pPr>
            <w:r w:rsidRPr="005F79A1">
              <w:rPr>
                <w:color w:val="000000"/>
                <w:spacing w:val="-2"/>
                <w:sz w:val="22"/>
                <w:szCs w:val="22"/>
              </w:rPr>
              <w:t>Телефон 8(863)311-11-44</w:t>
            </w:r>
          </w:p>
          <w:p w14:paraId="67EFDEC5" w14:textId="77777777" w:rsidR="008F7BDD" w:rsidRPr="00BE6B3E" w:rsidRDefault="008F7BDD" w:rsidP="008F7BDD">
            <w:pPr>
              <w:widowControl w:val="0"/>
              <w:rPr>
                <w:color w:val="000000"/>
                <w:spacing w:val="-2"/>
                <w:sz w:val="22"/>
                <w:szCs w:val="22"/>
              </w:rPr>
            </w:pPr>
            <w:r w:rsidRPr="005F79A1">
              <w:rPr>
                <w:color w:val="000000"/>
                <w:spacing w:val="-2"/>
                <w:sz w:val="22"/>
                <w:szCs w:val="22"/>
                <w:lang w:val="en-US"/>
              </w:rPr>
              <w:t>e</w:t>
            </w:r>
            <w:r w:rsidRPr="00BE6B3E">
              <w:rPr>
                <w:color w:val="000000"/>
                <w:spacing w:val="-2"/>
                <w:sz w:val="22"/>
                <w:szCs w:val="22"/>
              </w:rPr>
              <w:t>-</w:t>
            </w:r>
            <w:r w:rsidRPr="005F79A1">
              <w:rPr>
                <w:color w:val="000000"/>
                <w:spacing w:val="-2"/>
                <w:sz w:val="22"/>
                <w:szCs w:val="22"/>
                <w:lang w:val="en-US"/>
              </w:rPr>
              <w:t>mail</w:t>
            </w:r>
            <w:r w:rsidRPr="00BE6B3E">
              <w:rPr>
                <w:color w:val="000000"/>
                <w:spacing w:val="-2"/>
                <w:sz w:val="22"/>
                <w:szCs w:val="22"/>
              </w:rPr>
              <w:t xml:space="preserve">: </w:t>
            </w:r>
            <w:proofErr w:type="spellStart"/>
            <w:r w:rsidRPr="005F79A1">
              <w:rPr>
                <w:color w:val="000000"/>
                <w:spacing w:val="-2"/>
                <w:sz w:val="22"/>
                <w:szCs w:val="22"/>
                <w:lang w:val="en-US"/>
              </w:rPr>
              <w:t>sk</w:t>
            </w:r>
            <w:proofErr w:type="spellEnd"/>
            <w:r w:rsidRPr="00BE6B3E">
              <w:rPr>
                <w:color w:val="000000"/>
                <w:spacing w:val="-2"/>
                <w:sz w:val="22"/>
                <w:szCs w:val="22"/>
              </w:rPr>
              <w:t>.</w:t>
            </w:r>
            <w:r w:rsidRPr="005F79A1">
              <w:rPr>
                <w:color w:val="000000"/>
                <w:spacing w:val="-2"/>
                <w:sz w:val="22"/>
                <w:szCs w:val="22"/>
                <w:lang w:val="en-US"/>
              </w:rPr>
              <w:t>tesla</w:t>
            </w:r>
            <w:r w:rsidRPr="00BE6B3E">
              <w:rPr>
                <w:color w:val="000000"/>
                <w:spacing w:val="-2"/>
                <w:sz w:val="22"/>
                <w:szCs w:val="22"/>
              </w:rPr>
              <w:t>@</w:t>
            </w:r>
            <w:r w:rsidRPr="005F79A1">
              <w:rPr>
                <w:color w:val="000000"/>
                <w:spacing w:val="-2"/>
                <w:sz w:val="22"/>
                <w:szCs w:val="22"/>
                <w:lang w:val="en-US"/>
              </w:rPr>
              <w:t>bk</w:t>
            </w:r>
            <w:r w:rsidRPr="00BE6B3E">
              <w:rPr>
                <w:color w:val="000000"/>
                <w:spacing w:val="-2"/>
                <w:sz w:val="22"/>
                <w:szCs w:val="22"/>
              </w:rPr>
              <w:t>.</w:t>
            </w:r>
            <w:proofErr w:type="spellStart"/>
            <w:r w:rsidRPr="005F79A1">
              <w:rPr>
                <w:color w:val="000000"/>
                <w:spacing w:val="-2"/>
                <w:sz w:val="22"/>
                <w:szCs w:val="22"/>
                <w:lang w:val="en-US"/>
              </w:rPr>
              <w:t>ru</w:t>
            </w:r>
            <w:proofErr w:type="spellEnd"/>
          </w:p>
          <w:p w14:paraId="78420BD9" w14:textId="77777777" w:rsidR="008F7BDD" w:rsidRPr="00342C1E" w:rsidRDefault="008F7BDD" w:rsidP="008F7BDD">
            <w:pPr>
              <w:widowControl w:val="0"/>
              <w:rPr>
                <w:color w:val="000000"/>
                <w:spacing w:val="-2"/>
                <w:sz w:val="22"/>
                <w:szCs w:val="22"/>
              </w:rPr>
            </w:pPr>
            <w:r w:rsidRPr="005F79A1">
              <w:rPr>
                <w:color w:val="000000"/>
                <w:spacing w:val="-2"/>
                <w:sz w:val="22"/>
                <w:szCs w:val="22"/>
              </w:rPr>
              <w:t>ИНН</w:t>
            </w:r>
            <w:r w:rsidRPr="00BE6B3E">
              <w:rPr>
                <w:color w:val="000000"/>
                <w:spacing w:val="-2"/>
                <w:sz w:val="22"/>
                <w:szCs w:val="22"/>
              </w:rPr>
              <w:t>/</w:t>
            </w:r>
            <w:r w:rsidRPr="005F79A1">
              <w:rPr>
                <w:color w:val="000000"/>
                <w:spacing w:val="-2"/>
                <w:sz w:val="22"/>
                <w:szCs w:val="22"/>
              </w:rPr>
              <w:t>КПП</w:t>
            </w:r>
            <w:r w:rsidRPr="00BE6B3E">
              <w:rPr>
                <w:color w:val="000000"/>
                <w:spacing w:val="-2"/>
                <w:sz w:val="22"/>
                <w:szCs w:val="22"/>
              </w:rPr>
              <w:t xml:space="preserve"> 6163221409/</w:t>
            </w:r>
            <w:r w:rsidR="00342C1E">
              <w:t xml:space="preserve"> </w:t>
            </w:r>
            <w:r w:rsidR="00342C1E" w:rsidRPr="00BE6B3E">
              <w:rPr>
                <w:color w:val="000000"/>
                <w:spacing w:val="-2"/>
                <w:sz w:val="22"/>
                <w:szCs w:val="22"/>
              </w:rPr>
              <w:t>616601001</w:t>
            </w:r>
          </w:p>
          <w:p w14:paraId="18CD6D55" w14:textId="77777777" w:rsidR="008F7BDD" w:rsidRPr="00BE6B3E" w:rsidRDefault="008F7BDD" w:rsidP="008F7BDD">
            <w:pPr>
              <w:widowControl w:val="0"/>
              <w:rPr>
                <w:color w:val="000000"/>
                <w:spacing w:val="-2"/>
                <w:sz w:val="22"/>
                <w:szCs w:val="22"/>
              </w:rPr>
            </w:pPr>
            <w:r w:rsidRPr="00BE6B3E">
              <w:rPr>
                <w:color w:val="000000"/>
                <w:spacing w:val="-2"/>
                <w:sz w:val="22"/>
                <w:szCs w:val="22"/>
              </w:rPr>
              <w:t>ОГРН 1206100039034</w:t>
            </w:r>
          </w:p>
          <w:p w14:paraId="1BE82621" w14:textId="77777777" w:rsidR="008F7BDD" w:rsidRPr="005F79A1" w:rsidRDefault="008F7BDD" w:rsidP="008F7BDD">
            <w:pPr>
              <w:widowControl w:val="0"/>
              <w:rPr>
                <w:color w:val="000000"/>
                <w:spacing w:val="-2"/>
                <w:sz w:val="22"/>
                <w:szCs w:val="22"/>
              </w:rPr>
            </w:pPr>
            <w:r w:rsidRPr="005F79A1">
              <w:rPr>
                <w:color w:val="000000"/>
                <w:spacing w:val="-2"/>
                <w:sz w:val="22"/>
                <w:szCs w:val="22"/>
              </w:rPr>
              <w:t xml:space="preserve">ЮГО-ЗАПАДНЫЙ БАНК ПАО СБЕРБАНК </w:t>
            </w:r>
          </w:p>
          <w:p w14:paraId="340B8812" w14:textId="77777777" w:rsidR="008F7BDD" w:rsidRPr="005F79A1" w:rsidRDefault="008F7BDD" w:rsidP="008F7BDD">
            <w:pPr>
              <w:widowControl w:val="0"/>
              <w:rPr>
                <w:color w:val="000000"/>
                <w:spacing w:val="-2"/>
                <w:sz w:val="22"/>
                <w:szCs w:val="22"/>
              </w:rPr>
            </w:pPr>
            <w:r w:rsidRPr="005F79A1">
              <w:rPr>
                <w:color w:val="000000"/>
                <w:spacing w:val="-2"/>
                <w:sz w:val="22"/>
                <w:szCs w:val="22"/>
              </w:rPr>
              <w:t>р/с40702810652090039662</w:t>
            </w:r>
          </w:p>
          <w:p w14:paraId="396FEA57" w14:textId="77777777" w:rsidR="008F7BDD" w:rsidRPr="005F79A1" w:rsidRDefault="008F7BDD" w:rsidP="008F7BDD">
            <w:pPr>
              <w:widowControl w:val="0"/>
              <w:rPr>
                <w:color w:val="000000"/>
                <w:spacing w:val="-2"/>
                <w:sz w:val="22"/>
                <w:szCs w:val="22"/>
              </w:rPr>
            </w:pPr>
            <w:r w:rsidRPr="005F79A1">
              <w:rPr>
                <w:color w:val="000000"/>
                <w:spacing w:val="-2"/>
                <w:sz w:val="22"/>
                <w:szCs w:val="22"/>
              </w:rPr>
              <w:t>к/с 30101810600000000602</w:t>
            </w:r>
          </w:p>
          <w:p w14:paraId="157DD03E" w14:textId="77777777" w:rsidR="008F7BDD" w:rsidRPr="005F79A1" w:rsidRDefault="008F7BDD" w:rsidP="008F7BDD">
            <w:pPr>
              <w:widowControl w:val="0"/>
              <w:rPr>
                <w:color w:val="000000"/>
                <w:spacing w:val="-2"/>
                <w:sz w:val="22"/>
                <w:szCs w:val="22"/>
              </w:rPr>
            </w:pPr>
            <w:r w:rsidRPr="005F79A1">
              <w:rPr>
                <w:color w:val="000000"/>
                <w:spacing w:val="-2"/>
                <w:sz w:val="22"/>
                <w:szCs w:val="22"/>
              </w:rPr>
              <w:t>БИК 046015602</w:t>
            </w:r>
          </w:p>
          <w:p w14:paraId="2A49CE53" w14:textId="77777777" w:rsidR="008F7BDD" w:rsidRPr="005F79A1" w:rsidRDefault="008F7BDD" w:rsidP="008F7BDD">
            <w:pPr>
              <w:widowControl w:val="0"/>
              <w:rPr>
                <w:color w:val="000000"/>
                <w:spacing w:val="-2"/>
                <w:sz w:val="22"/>
                <w:szCs w:val="22"/>
              </w:rPr>
            </w:pPr>
          </w:p>
          <w:p w14:paraId="6C7D1D71" w14:textId="77777777" w:rsidR="008F7BDD" w:rsidRPr="005F79A1" w:rsidRDefault="008F7BDD" w:rsidP="008F7BDD">
            <w:pPr>
              <w:widowControl w:val="0"/>
              <w:rPr>
                <w:color w:val="000000"/>
                <w:spacing w:val="-2"/>
                <w:sz w:val="22"/>
                <w:szCs w:val="22"/>
              </w:rPr>
            </w:pPr>
            <w:r w:rsidRPr="005F79A1">
              <w:rPr>
                <w:color w:val="000000"/>
                <w:spacing w:val="-2"/>
                <w:sz w:val="22"/>
                <w:szCs w:val="22"/>
              </w:rPr>
              <w:t>Директор ООО «СК Тесла»</w:t>
            </w:r>
          </w:p>
          <w:p w14:paraId="16DF6958" w14:textId="77777777" w:rsidR="008F7BDD" w:rsidRPr="005F79A1" w:rsidRDefault="008F7BDD" w:rsidP="008F7BDD">
            <w:pPr>
              <w:widowControl w:val="0"/>
              <w:rPr>
                <w:color w:val="000000"/>
                <w:spacing w:val="-2"/>
                <w:sz w:val="22"/>
                <w:szCs w:val="22"/>
              </w:rPr>
            </w:pPr>
          </w:p>
          <w:p w14:paraId="13D92106" w14:textId="77777777" w:rsidR="008F7BDD" w:rsidRPr="005F79A1" w:rsidRDefault="008F7BDD" w:rsidP="008F7BDD">
            <w:pPr>
              <w:widowControl w:val="0"/>
              <w:rPr>
                <w:color w:val="000000"/>
                <w:spacing w:val="-2"/>
                <w:sz w:val="22"/>
                <w:szCs w:val="22"/>
              </w:rPr>
            </w:pPr>
            <w:r w:rsidRPr="005F79A1">
              <w:rPr>
                <w:color w:val="000000"/>
                <w:spacing w:val="-2"/>
                <w:sz w:val="22"/>
                <w:szCs w:val="22"/>
              </w:rPr>
              <w:t xml:space="preserve">_______________  /А. А. </w:t>
            </w:r>
            <w:proofErr w:type="spellStart"/>
            <w:r w:rsidRPr="005F79A1">
              <w:rPr>
                <w:color w:val="000000"/>
                <w:spacing w:val="-2"/>
                <w:sz w:val="22"/>
                <w:szCs w:val="22"/>
              </w:rPr>
              <w:t>Пасышников</w:t>
            </w:r>
            <w:proofErr w:type="spellEnd"/>
            <w:r w:rsidRPr="005F79A1">
              <w:rPr>
                <w:color w:val="000000"/>
                <w:spacing w:val="-2"/>
                <w:sz w:val="22"/>
                <w:szCs w:val="22"/>
              </w:rPr>
              <w:t xml:space="preserve"> /</w:t>
            </w:r>
          </w:p>
          <w:p w14:paraId="0BD4A4AC" w14:textId="77777777" w:rsidR="008F7BDD" w:rsidRPr="005F79A1" w:rsidRDefault="008F7BDD" w:rsidP="008F7BDD">
            <w:pPr>
              <w:pStyle w:val="aff5"/>
              <w:jc w:val="both"/>
              <w:rPr>
                <w:sz w:val="22"/>
                <w:szCs w:val="22"/>
                <w:lang w:eastAsia="ru-RU"/>
              </w:rPr>
            </w:pPr>
          </w:p>
        </w:tc>
        <w:tc>
          <w:tcPr>
            <w:tcW w:w="5123" w:type="dxa"/>
          </w:tcPr>
          <w:p w14:paraId="77BE0484" w14:textId="77777777" w:rsidR="008F7BDD" w:rsidRDefault="008F7BDD" w:rsidP="008F7BDD">
            <w:pPr>
              <w:widowControl w:val="0"/>
              <w:rPr>
                <w:color w:val="000000"/>
                <w:spacing w:val="-2"/>
                <w:sz w:val="22"/>
                <w:szCs w:val="22"/>
              </w:rPr>
            </w:pPr>
          </w:p>
          <w:p w14:paraId="4FC03855" w14:textId="77777777" w:rsidR="00C42CC7" w:rsidRDefault="00C42CC7" w:rsidP="008F7BDD">
            <w:pPr>
              <w:widowControl w:val="0"/>
              <w:rPr>
                <w:color w:val="000000"/>
                <w:spacing w:val="-2"/>
                <w:sz w:val="22"/>
                <w:szCs w:val="22"/>
              </w:rPr>
            </w:pPr>
          </w:p>
          <w:p w14:paraId="1C3E02CD" w14:textId="77777777" w:rsidR="00C42CC7" w:rsidRDefault="00C42CC7" w:rsidP="008F7BDD">
            <w:pPr>
              <w:widowControl w:val="0"/>
              <w:rPr>
                <w:color w:val="000000"/>
                <w:spacing w:val="-2"/>
                <w:sz w:val="22"/>
                <w:szCs w:val="22"/>
              </w:rPr>
            </w:pPr>
          </w:p>
          <w:p w14:paraId="11FE37DC" w14:textId="77777777" w:rsidR="00C42CC7" w:rsidRDefault="00C42CC7" w:rsidP="008F7BDD">
            <w:pPr>
              <w:widowControl w:val="0"/>
              <w:rPr>
                <w:color w:val="000000"/>
                <w:spacing w:val="-2"/>
                <w:sz w:val="22"/>
                <w:szCs w:val="22"/>
              </w:rPr>
            </w:pPr>
          </w:p>
          <w:p w14:paraId="60B1AE0A" w14:textId="77777777" w:rsidR="00C42CC7" w:rsidRDefault="00C42CC7" w:rsidP="008F7BDD">
            <w:pPr>
              <w:widowControl w:val="0"/>
              <w:rPr>
                <w:color w:val="000000"/>
                <w:spacing w:val="-2"/>
                <w:sz w:val="22"/>
                <w:szCs w:val="22"/>
              </w:rPr>
            </w:pPr>
          </w:p>
          <w:p w14:paraId="1B6E9B8A" w14:textId="77777777" w:rsidR="00C42CC7" w:rsidRDefault="00C42CC7" w:rsidP="008F7BDD">
            <w:pPr>
              <w:widowControl w:val="0"/>
              <w:rPr>
                <w:color w:val="000000"/>
                <w:spacing w:val="-2"/>
                <w:sz w:val="22"/>
                <w:szCs w:val="22"/>
              </w:rPr>
            </w:pPr>
          </w:p>
          <w:p w14:paraId="7D51B1CE" w14:textId="77777777" w:rsidR="00C42CC7" w:rsidRDefault="00C42CC7" w:rsidP="008F7BDD">
            <w:pPr>
              <w:widowControl w:val="0"/>
              <w:rPr>
                <w:color w:val="000000"/>
                <w:spacing w:val="-2"/>
                <w:sz w:val="22"/>
                <w:szCs w:val="22"/>
              </w:rPr>
            </w:pPr>
          </w:p>
          <w:p w14:paraId="421F2046" w14:textId="77777777" w:rsidR="00C42CC7" w:rsidRDefault="00C42CC7" w:rsidP="008F7BDD">
            <w:pPr>
              <w:widowControl w:val="0"/>
              <w:rPr>
                <w:color w:val="000000"/>
                <w:spacing w:val="-2"/>
                <w:sz w:val="22"/>
                <w:szCs w:val="22"/>
              </w:rPr>
            </w:pPr>
          </w:p>
          <w:p w14:paraId="3F2601C2" w14:textId="77777777" w:rsidR="00C42CC7" w:rsidRDefault="00C42CC7" w:rsidP="008F7BDD">
            <w:pPr>
              <w:widowControl w:val="0"/>
              <w:rPr>
                <w:color w:val="000000"/>
                <w:spacing w:val="-2"/>
                <w:sz w:val="22"/>
                <w:szCs w:val="22"/>
              </w:rPr>
            </w:pPr>
          </w:p>
          <w:p w14:paraId="301E51A2" w14:textId="77777777" w:rsidR="00C42CC7" w:rsidRDefault="00C42CC7" w:rsidP="008F7BDD">
            <w:pPr>
              <w:widowControl w:val="0"/>
              <w:rPr>
                <w:color w:val="000000"/>
                <w:spacing w:val="-2"/>
                <w:sz w:val="22"/>
                <w:szCs w:val="22"/>
              </w:rPr>
            </w:pPr>
          </w:p>
          <w:p w14:paraId="162E8BBF" w14:textId="77777777" w:rsidR="00C42CC7" w:rsidRDefault="00C42CC7" w:rsidP="008F7BDD">
            <w:pPr>
              <w:widowControl w:val="0"/>
              <w:rPr>
                <w:color w:val="000000"/>
                <w:spacing w:val="-2"/>
                <w:sz w:val="22"/>
                <w:szCs w:val="22"/>
              </w:rPr>
            </w:pPr>
          </w:p>
          <w:p w14:paraId="12B3D457" w14:textId="77777777" w:rsidR="00C42CC7" w:rsidRPr="005A7E6D" w:rsidRDefault="00C42CC7" w:rsidP="008F7BDD">
            <w:pPr>
              <w:widowControl w:val="0"/>
              <w:rPr>
                <w:color w:val="000000"/>
                <w:spacing w:val="-2"/>
                <w:sz w:val="22"/>
                <w:szCs w:val="22"/>
              </w:rPr>
            </w:pPr>
          </w:p>
          <w:p w14:paraId="17E5B8B1" w14:textId="77777777" w:rsidR="008F7BDD" w:rsidRPr="005A7E6D" w:rsidRDefault="008F7BDD" w:rsidP="008F7BDD">
            <w:pPr>
              <w:widowControl w:val="0"/>
              <w:rPr>
                <w:color w:val="000000"/>
                <w:spacing w:val="-2"/>
                <w:sz w:val="22"/>
                <w:szCs w:val="22"/>
              </w:rPr>
            </w:pPr>
          </w:p>
          <w:p w14:paraId="62EB22C9" w14:textId="77777777" w:rsidR="008F7BDD" w:rsidRPr="005A7E6D" w:rsidRDefault="00C42CC7" w:rsidP="008F7BDD">
            <w:pPr>
              <w:widowControl w:val="0"/>
              <w:rPr>
                <w:color w:val="000000"/>
                <w:spacing w:val="-2"/>
                <w:sz w:val="22"/>
                <w:szCs w:val="22"/>
              </w:rPr>
            </w:pPr>
            <w:r>
              <w:rPr>
                <w:color w:val="000000"/>
                <w:spacing w:val="-2"/>
                <w:sz w:val="22"/>
                <w:szCs w:val="22"/>
              </w:rPr>
              <w:t>________________________________</w:t>
            </w:r>
          </w:p>
          <w:p w14:paraId="71A2539B" w14:textId="77777777" w:rsidR="008F7BDD" w:rsidRPr="005A7E6D" w:rsidRDefault="008F7BDD" w:rsidP="008F7BDD">
            <w:pPr>
              <w:widowControl w:val="0"/>
              <w:rPr>
                <w:color w:val="000000"/>
                <w:spacing w:val="-2"/>
                <w:sz w:val="22"/>
                <w:szCs w:val="22"/>
              </w:rPr>
            </w:pPr>
          </w:p>
          <w:p w14:paraId="7B6E524C" w14:textId="77777777" w:rsidR="008F7BDD" w:rsidRPr="005A7E6D" w:rsidRDefault="008F7BDD" w:rsidP="008F7BDD">
            <w:pPr>
              <w:widowControl w:val="0"/>
              <w:rPr>
                <w:color w:val="000000"/>
                <w:spacing w:val="-2"/>
                <w:sz w:val="22"/>
                <w:szCs w:val="22"/>
              </w:rPr>
            </w:pPr>
            <w:r w:rsidRPr="005A7E6D">
              <w:rPr>
                <w:color w:val="000000"/>
                <w:spacing w:val="-2"/>
                <w:sz w:val="22"/>
                <w:szCs w:val="22"/>
              </w:rPr>
              <w:t>___________________/</w:t>
            </w:r>
            <w:r w:rsidR="00C42CC7">
              <w:rPr>
                <w:color w:val="000000"/>
                <w:spacing w:val="-2"/>
                <w:sz w:val="22"/>
                <w:szCs w:val="22"/>
              </w:rPr>
              <w:t>____________</w:t>
            </w:r>
            <w:r w:rsidRPr="005A7E6D">
              <w:rPr>
                <w:color w:val="000000"/>
                <w:spacing w:val="-2"/>
                <w:sz w:val="22"/>
                <w:szCs w:val="22"/>
              </w:rPr>
              <w:t>/</w:t>
            </w:r>
          </w:p>
          <w:p w14:paraId="52582A84" w14:textId="77777777" w:rsidR="008F7BDD" w:rsidRDefault="008F7BDD" w:rsidP="008F7BDD">
            <w:pPr>
              <w:widowControl w:val="0"/>
              <w:rPr>
                <w:color w:val="000000"/>
                <w:spacing w:val="-2"/>
                <w:sz w:val="22"/>
                <w:szCs w:val="22"/>
              </w:rPr>
            </w:pPr>
          </w:p>
        </w:tc>
      </w:tr>
    </w:tbl>
    <w:p w14:paraId="60FBC1DE" w14:textId="77777777" w:rsidR="008377B9" w:rsidRPr="005F79A1" w:rsidRDefault="008377B9">
      <w:pPr>
        <w:jc w:val="right"/>
        <w:rPr>
          <w:rFonts w:cs="Courier New"/>
          <w:b/>
          <w:bCs/>
          <w:sz w:val="22"/>
          <w:szCs w:val="22"/>
          <w:lang w:eastAsia="ru-RU"/>
        </w:rPr>
      </w:pPr>
    </w:p>
    <w:p w14:paraId="354941A2" w14:textId="77777777" w:rsidR="008377B9" w:rsidRPr="005F79A1" w:rsidRDefault="008377B9">
      <w:pPr>
        <w:jc w:val="right"/>
        <w:rPr>
          <w:rFonts w:eastAsia="MS Mincho" w:cs="Courier New"/>
          <w:b/>
          <w:bCs/>
          <w:sz w:val="22"/>
          <w:szCs w:val="22"/>
          <w:lang w:eastAsia="ar-SA"/>
        </w:rPr>
      </w:pPr>
    </w:p>
    <w:p w14:paraId="5667B17A" w14:textId="77777777" w:rsidR="00953C73" w:rsidRPr="005F79A1" w:rsidRDefault="00953C73" w:rsidP="00953C73">
      <w:pPr>
        <w:rPr>
          <w:rFonts w:eastAsia="MS Mincho" w:cs="Courier New"/>
          <w:lang w:eastAsia="ar-SA"/>
        </w:rPr>
      </w:pPr>
    </w:p>
    <w:p w14:paraId="6310760D" w14:textId="77777777" w:rsidR="00953C73" w:rsidRPr="005F79A1" w:rsidRDefault="00953C73" w:rsidP="00953C73">
      <w:pPr>
        <w:rPr>
          <w:rFonts w:eastAsia="MS Mincho" w:cs="Courier New"/>
          <w:lang w:eastAsia="ar-SA"/>
        </w:rPr>
      </w:pPr>
    </w:p>
    <w:p w14:paraId="098DBDAC" w14:textId="77777777" w:rsidR="00953C73" w:rsidRDefault="00953C73" w:rsidP="00953C73">
      <w:pPr>
        <w:ind w:firstLine="708"/>
        <w:rPr>
          <w:rFonts w:eastAsia="MS Mincho" w:cs="Courier New"/>
          <w:lang w:eastAsia="ar-SA"/>
        </w:rPr>
      </w:pPr>
    </w:p>
    <w:p w14:paraId="48248504" w14:textId="77777777" w:rsidR="00B5553B" w:rsidRDefault="00B5553B" w:rsidP="00953C73">
      <w:pPr>
        <w:ind w:firstLine="708"/>
        <w:rPr>
          <w:rFonts w:eastAsia="MS Mincho" w:cs="Courier New"/>
          <w:lang w:eastAsia="ar-SA"/>
        </w:rPr>
      </w:pPr>
    </w:p>
    <w:p w14:paraId="45433366" w14:textId="77777777" w:rsidR="00B5553B" w:rsidRDefault="00B5553B" w:rsidP="00953C73">
      <w:pPr>
        <w:ind w:firstLine="708"/>
        <w:rPr>
          <w:rFonts w:eastAsia="MS Mincho" w:cs="Courier New"/>
          <w:lang w:eastAsia="ar-SA"/>
        </w:rPr>
      </w:pPr>
    </w:p>
    <w:p w14:paraId="2D6D4166" w14:textId="77777777" w:rsidR="00B5553B" w:rsidRDefault="00B5553B" w:rsidP="00953C73">
      <w:pPr>
        <w:ind w:firstLine="708"/>
        <w:rPr>
          <w:rFonts w:eastAsia="MS Mincho" w:cs="Courier New"/>
          <w:lang w:eastAsia="ar-SA"/>
        </w:rPr>
      </w:pPr>
    </w:p>
    <w:p w14:paraId="72051F35" w14:textId="77777777" w:rsidR="00B5553B" w:rsidRDefault="00B5553B" w:rsidP="00953C73">
      <w:pPr>
        <w:ind w:firstLine="708"/>
        <w:rPr>
          <w:rFonts w:eastAsia="MS Mincho" w:cs="Courier New"/>
          <w:lang w:eastAsia="ar-SA"/>
        </w:rPr>
      </w:pPr>
    </w:p>
    <w:p w14:paraId="7CA77B67" w14:textId="77777777" w:rsidR="00B5553B" w:rsidRDefault="00B5553B" w:rsidP="00953C73">
      <w:pPr>
        <w:ind w:firstLine="708"/>
        <w:rPr>
          <w:rFonts w:eastAsia="MS Mincho" w:cs="Courier New"/>
          <w:lang w:eastAsia="ar-SA"/>
        </w:rPr>
      </w:pPr>
    </w:p>
    <w:p w14:paraId="7624F83C" w14:textId="77777777" w:rsidR="00B5553B" w:rsidRDefault="00B5553B" w:rsidP="00953C73">
      <w:pPr>
        <w:ind w:firstLine="708"/>
        <w:rPr>
          <w:rFonts w:eastAsia="MS Mincho" w:cs="Courier New"/>
          <w:lang w:eastAsia="ar-SA"/>
        </w:rPr>
      </w:pPr>
    </w:p>
    <w:p w14:paraId="49B208C8" w14:textId="77777777" w:rsidR="00B5553B" w:rsidRPr="005F79A1" w:rsidRDefault="00B5553B" w:rsidP="00953C73">
      <w:pPr>
        <w:ind w:firstLine="708"/>
        <w:rPr>
          <w:rFonts w:eastAsia="MS Mincho" w:cs="Courier New"/>
          <w:lang w:eastAsia="ar-SA"/>
        </w:rPr>
      </w:pPr>
    </w:p>
    <w:p w14:paraId="568F420E" w14:textId="77777777" w:rsidR="00B546F0" w:rsidRPr="005F79A1" w:rsidRDefault="00B546F0" w:rsidP="00B546F0">
      <w:pPr>
        <w:jc w:val="right"/>
        <w:rPr>
          <w:rFonts w:eastAsia="MS Mincho" w:cs="Courier New"/>
          <w:lang w:eastAsia="ar-SA"/>
        </w:rPr>
      </w:pPr>
      <w:r w:rsidRPr="005F79A1">
        <w:rPr>
          <w:rFonts w:eastAsia="MS Mincho" w:cs="Courier New"/>
          <w:lang w:eastAsia="ar-SA"/>
        </w:rPr>
        <w:lastRenderedPageBreak/>
        <w:t xml:space="preserve">Приложение № </w:t>
      </w:r>
      <w:r w:rsidR="00457CB0" w:rsidRPr="005F79A1">
        <w:rPr>
          <w:rFonts w:eastAsia="MS Mincho" w:cs="Courier New"/>
          <w:lang w:eastAsia="ar-SA"/>
        </w:rPr>
        <w:t>1</w:t>
      </w:r>
    </w:p>
    <w:p w14:paraId="50E5F41E" w14:textId="77777777" w:rsidR="00B546F0" w:rsidRDefault="00B546F0" w:rsidP="00B546F0">
      <w:pPr>
        <w:jc w:val="right"/>
        <w:rPr>
          <w:rFonts w:eastAsia="MS Mincho" w:cs="Courier New"/>
          <w:lang w:eastAsia="ar-SA"/>
        </w:rPr>
      </w:pPr>
      <w:r w:rsidRPr="005F79A1">
        <w:rPr>
          <w:rFonts w:eastAsia="MS Mincho" w:cs="Courier New"/>
          <w:lang w:eastAsia="ar-SA"/>
        </w:rPr>
        <w:t xml:space="preserve">к договору № </w:t>
      </w:r>
      <w:r w:rsidR="00C42CC7">
        <w:rPr>
          <w:rFonts w:eastAsia="MS Mincho" w:cs="Courier New"/>
          <w:u w:val="single"/>
          <w:lang w:eastAsia="ar-SA"/>
        </w:rPr>
        <w:t>______________</w:t>
      </w:r>
      <w:r w:rsidRPr="005F79A1">
        <w:rPr>
          <w:rFonts w:eastAsia="MS Mincho" w:cs="Courier New"/>
          <w:lang w:eastAsia="ar-SA"/>
        </w:rPr>
        <w:t xml:space="preserve"> от «</w:t>
      </w:r>
      <w:r w:rsidR="00C42CC7">
        <w:rPr>
          <w:rFonts w:eastAsia="MS Mincho" w:cs="Courier New"/>
          <w:lang w:eastAsia="ar-SA"/>
        </w:rPr>
        <w:t>____</w:t>
      </w:r>
      <w:r w:rsidRPr="005F79A1">
        <w:rPr>
          <w:rFonts w:eastAsia="MS Mincho" w:cs="Courier New"/>
          <w:lang w:eastAsia="ar-SA"/>
        </w:rPr>
        <w:t xml:space="preserve">» </w:t>
      </w:r>
      <w:r w:rsidR="00C42CC7">
        <w:rPr>
          <w:rFonts w:eastAsia="MS Mincho" w:cs="Courier New"/>
          <w:lang w:eastAsia="ar-SA"/>
        </w:rPr>
        <w:t>___________</w:t>
      </w:r>
      <w:r w:rsidR="000B7F7F" w:rsidRPr="005F79A1">
        <w:rPr>
          <w:rFonts w:eastAsia="MS Mincho" w:cs="Courier New"/>
          <w:lang w:eastAsia="ar-SA"/>
        </w:rPr>
        <w:t xml:space="preserve"> </w:t>
      </w:r>
      <w:r w:rsidRPr="005F79A1">
        <w:rPr>
          <w:rFonts w:eastAsia="MS Mincho" w:cs="Courier New"/>
          <w:lang w:eastAsia="ar-SA"/>
        </w:rPr>
        <w:t>20</w:t>
      </w:r>
      <w:r w:rsidR="00660A3E">
        <w:rPr>
          <w:rFonts w:eastAsia="MS Mincho" w:cs="Courier New"/>
          <w:lang w:eastAsia="ar-SA"/>
        </w:rPr>
        <w:t>2</w:t>
      </w:r>
      <w:r w:rsidR="001F7C6F">
        <w:rPr>
          <w:rFonts w:eastAsia="MS Mincho" w:cs="Courier New"/>
          <w:lang w:eastAsia="ar-SA"/>
        </w:rPr>
        <w:t>6</w:t>
      </w:r>
      <w:r w:rsidRPr="005F79A1">
        <w:rPr>
          <w:rFonts w:eastAsia="MS Mincho" w:cs="Courier New"/>
          <w:lang w:eastAsia="ar-SA"/>
        </w:rPr>
        <w:t xml:space="preserve"> г.</w:t>
      </w:r>
    </w:p>
    <w:p w14:paraId="20D3055B" w14:textId="77777777" w:rsidR="009A588D" w:rsidRDefault="009A588D" w:rsidP="00B546F0">
      <w:pPr>
        <w:jc w:val="right"/>
        <w:rPr>
          <w:rFonts w:eastAsia="MS Mincho" w:cs="Courier New"/>
          <w:lang w:eastAsia="ar-SA"/>
        </w:rPr>
      </w:pPr>
    </w:p>
    <w:p w14:paraId="5A814175" w14:textId="77777777" w:rsidR="009A588D" w:rsidRDefault="009A588D" w:rsidP="00B546F0">
      <w:pPr>
        <w:jc w:val="right"/>
        <w:rPr>
          <w:rFonts w:eastAsia="MS Mincho" w:cs="Courier New"/>
          <w:lang w:eastAsia="ar-SA"/>
        </w:rPr>
      </w:pPr>
    </w:p>
    <w:p w14:paraId="2BB917B2" w14:textId="77777777" w:rsidR="009A588D" w:rsidRDefault="009A588D" w:rsidP="00B546F0">
      <w:pPr>
        <w:jc w:val="right"/>
        <w:rPr>
          <w:rFonts w:eastAsia="MS Mincho" w:cs="Courier New"/>
          <w:lang w:eastAsia="ar-SA"/>
        </w:rPr>
      </w:pPr>
    </w:p>
    <w:p w14:paraId="76CEDA9B" w14:textId="77777777" w:rsidR="009A588D" w:rsidRPr="005F79A1" w:rsidRDefault="009A588D" w:rsidP="00B546F0">
      <w:pPr>
        <w:jc w:val="right"/>
        <w:rPr>
          <w:rFonts w:eastAsia="MS Mincho" w:cs="Courier New"/>
          <w:lang w:eastAsia="ar-SA"/>
        </w:rPr>
      </w:pPr>
    </w:p>
    <w:p w14:paraId="78A56F6E" w14:textId="77777777" w:rsidR="00B546F0" w:rsidRDefault="00B546F0" w:rsidP="006C4AAF">
      <w:pPr>
        <w:ind w:left="1276"/>
        <w:jc w:val="center"/>
        <w:rPr>
          <w:rFonts w:eastAsia="MS Mincho" w:cs="Courier New"/>
          <w:b/>
          <w:lang w:eastAsia="ar-SA"/>
        </w:rPr>
      </w:pPr>
      <w:r w:rsidRPr="005F79A1">
        <w:rPr>
          <w:rFonts w:eastAsia="MS Mincho" w:cs="Courier New"/>
          <w:b/>
          <w:lang w:eastAsia="ar-SA"/>
        </w:rPr>
        <w:t xml:space="preserve">ГРАФИК ПРОИЗВОДСТВА РАБОТ </w:t>
      </w:r>
    </w:p>
    <w:p w14:paraId="7DB0CA5D" w14:textId="77777777" w:rsidR="009A588D" w:rsidRDefault="009A588D" w:rsidP="00B546F0">
      <w:pPr>
        <w:jc w:val="center"/>
        <w:rPr>
          <w:rFonts w:eastAsia="MS Mincho" w:cs="Courier New"/>
          <w:b/>
          <w:lang w:eastAsia="ar-SA"/>
        </w:rPr>
      </w:pPr>
    </w:p>
    <w:p w14:paraId="02505849" w14:textId="77777777" w:rsidR="009A588D" w:rsidRDefault="009A588D" w:rsidP="00B546F0">
      <w:pPr>
        <w:jc w:val="center"/>
        <w:rPr>
          <w:rFonts w:eastAsia="MS Mincho" w:cs="Courier New"/>
          <w:b/>
          <w:lang w:eastAsia="ar-SA"/>
        </w:rPr>
      </w:pPr>
    </w:p>
    <w:p w14:paraId="5F579DCB" w14:textId="77777777" w:rsidR="009A588D" w:rsidRPr="005F79A1" w:rsidRDefault="009A588D" w:rsidP="00B546F0">
      <w:pPr>
        <w:jc w:val="center"/>
        <w:rPr>
          <w:rFonts w:eastAsia="MS Mincho" w:cs="Courier New"/>
          <w:b/>
          <w:lang w:eastAsia="ar-SA"/>
        </w:rPr>
      </w:pPr>
    </w:p>
    <w:p w14:paraId="14A44F78" w14:textId="01CCAD7F" w:rsidR="0095282F" w:rsidRDefault="00184951" w:rsidP="000B7F7F">
      <w:pPr>
        <w:jc w:val="center"/>
        <w:rPr>
          <w:rFonts w:eastAsia="MS Mincho" w:cs="Courier New"/>
          <w:b/>
          <w:lang w:eastAsia="ar-SA"/>
        </w:rPr>
      </w:pPr>
      <w:r>
        <w:rPr>
          <w:rFonts w:eastAsia="MS Mincho" w:cs="Courier New"/>
          <w:b/>
          <w:lang w:eastAsia="ar-SA"/>
        </w:rPr>
        <w:t>В</w:t>
      </w:r>
      <w:r w:rsidRPr="00184951">
        <w:rPr>
          <w:rFonts w:eastAsia="MS Mincho" w:cs="Courier New"/>
          <w:b/>
          <w:lang w:eastAsia="ar-SA"/>
        </w:rPr>
        <w:t xml:space="preserve">ыполнение работ по объекту: </w:t>
      </w:r>
      <w:r w:rsidR="004D6DAA" w:rsidRPr="004D6DAA">
        <w:rPr>
          <w:rFonts w:eastAsia="MS Mincho" w:cs="Courier New"/>
          <w:b/>
          <w:lang w:eastAsia="ar-SA"/>
        </w:rPr>
        <w:t xml:space="preserve">«Реконструкция трансформаторной подстанции ГПП 110/10/6, расположенной по адресу: Ростовская область, г. Донецк, пр-т Ленина, 30» Этап 1 </w:t>
      </w:r>
    </w:p>
    <w:p w14:paraId="7E897CBE" w14:textId="77777777" w:rsidR="0095282F" w:rsidRPr="005F79A1" w:rsidRDefault="0095282F" w:rsidP="000B7F7F">
      <w:pPr>
        <w:jc w:val="center"/>
        <w:rPr>
          <w:rFonts w:eastAsia="MS Mincho" w:cs="Courier New"/>
          <w:b/>
          <w:lang w:eastAsia="ar-SA"/>
        </w:rPr>
      </w:pPr>
    </w:p>
    <w:tbl>
      <w:tblPr>
        <w:tblW w:w="10639" w:type="dxa"/>
        <w:tblInd w:w="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4824"/>
        <w:gridCol w:w="852"/>
        <w:gridCol w:w="1128"/>
        <w:gridCol w:w="990"/>
        <w:gridCol w:w="1056"/>
        <w:gridCol w:w="1276"/>
      </w:tblGrid>
      <w:tr w:rsidR="000F2093" w14:paraId="446DD07C" w14:textId="77777777" w:rsidTr="000F2093">
        <w:trPr>
          <w:trHeight w:val="381"/>
        </w:trPr>
        <w:tc>
          <w:tcPr>
            <w:tcW w:w="513" w:type="dxa"/>
            <w:vMerge w:val="restart"/>
            <w:shd w:val="clear" w:color="auto" w:fill="auto"/>
            <w:vAlign w:val="center"/>
          </w:tcPr>
          <w:p w14:paraId="7B83702B" w14:textId="77777777" w:rsidR="000F2093" w:rsidRPr="008433CA" w:rsidRDefault="000F2093" w:rsidP="008433CA">
            <w:pPr>
              <w:pStyle w:val="affb"/>
              <w:jc w:val="center"/>
              <w:rPr>
                <w:rFonts w:ascii="Times New Roman" w:hAnsi="Times New Roman"/>
              </w:rPr>
            </w:pPr>
            <w:r w:rsidRPr="008433CA">
              <w:rPr>
                <w:rFonts w:ascii="Times New Roman" w:hAnsi="Times New Roman"/>
              </w:rPr>
              <w:t>№ п/п</w:t>
            </w:r>
          </w:p>
        </w:tc>
        <w:tc>
          <w:tcPr>
            <w:tcW w:w="4824" w:type="dxa"/>
            <w:vMerge w:val="restart"/>
            <w:shd w:val="clear" w:color="auto" w:fill="auto"/>
            <w:vAlign w:val="center"/>
          </w:tcPr>
          <w:p w14:paraId="7C73183B" w14:textId="77777777" w:rsidR="000F2093" w:rsidRPr="008433CA" w:rsidRDefault="000F2093" w:rsidP="008433CA">
            <w:pPr>
              <w:pStyle w:val="affb"/>
              <w:ind w:left="-422"/>
              <w:jc w:val="center"/>
              <w:rPr>
                <w:rFonts w:ascii="Times New Roman" w:hAnsi="Times New Roman"/>
              </w:rPr>
            </w:pPr>
            <w:r w:rsidRPr="008433CA">
              <w:rPr>
                <w:rFonts w:ascii="Times New Roman" w:hAnsi="Times New Roman"/>
              </w:rPr>
              <w:t>Наименование этапа выполнения работ</w:t>
            </w:r>
          </w:p>
        </w:tc>
        <w:tc>
          <w:tcPr>
            <w:tcW w:w="5302" w:type="dxa"/>
            <w:gridSpan w:val="5"/>
            <w:shd w:val="clear" w:color="auto" w:fill="auto"/>
          </w:tcPr>
          <w:p w14:paraId="66757DF3" w14:textId="77777777" w:rsidR="000F2093" w:rsidRPr="008433CA" w:rsidRDefault="000F2093" w:rsidP="008433CA">
            <w:pPr>
              <w:pStyle w:val="affb"/>
              <w:jc w:val="center"/>
              <w:rPr>
                <w:rFonts w:ascii="Times New Roman" w:hAnsi="Times New Roman"/>
              </w:rPr>
            </w:pPr>
            <w:r w:rsidRPr="008433CA">
              <w:rPr>
                <w:rFonts w:ascii="Times New Roman" w:hAnsi="Times New Roman"/>
              </w:rPr>
              <w:t>График выполнения, в месяцах, с момента подписания Договора</w:t>
            </w:r>
          </w:p>
        </w:tc>
      </w:tr>
      <w:tr w:rsidR="000F2093" w14:paraId="3DCBA4DE" w14:textId="77777777" w:rsidTr="000F2093">
        <w:trPr>
          <w:trHeight w:val="381"/>
        </w:trPr>
        <w:tc>
          <w:tcPr>
            <w:tcW w:w="513" w:type="dxa"/>
            <w:vMerge/>
            <w:shd w:val="clear" w:color="auto" w:fill="auto"/>
            <w:vAlign w:val="center"/>
          </w:tcPr>
          <w:p w14:paraId="43E3EC87" w14:textId="77777777" w:rsidR="000F2093" w:rsidRPr="008433CA" w:rsidRDefault="000F2093" w:rsidP="008433CA">
            <w:pPr>
              <w:pStyle w:val="affb"/>
              <w:jc w:val="center"/>
              <w:rPr>
                <w:rFonts w:ascii="Times New Roman" w:hAnsi="Times New Roman"/>
              </w:rPr>
            </w:pPr>
          </w:p>
        </w:tc>
        <w:tc>
          <w:tcPr>
            <w:tcW w:w="4824" w:type="dxa"/>
            <w:vMerge/>
            <w:shd w:val="clear" w:color="auto" w:fill="auto"/>
            <w:vAlign w:val="center"/>
          </w:tcPr>
          <w:p w14:paraId="19F5DBD3" w14:textId="77777777" w:rsidR="000F2093" w:rsidRPr="008433CA" w:rsidRDefault="000F2093" w:rsidP="008433CA">
            <w:pPr>
              <w:pStyle w:val="affb"/>
              <w:ind w:left="-422"/>
              <w:jc w:val="center"/>
              <w:rPr>
                <w:rFonts w:ascii="Times New Roman" w:hAnsi="Times New Roman"/>
              </w:rPr>
            </w:pPr>
          </w:p>
        </w:tc>
        <w:tc>
          <w:tcPr>
            <w:tcW w:w="852" w:type="dxa"/>
            <w:shd w:val="clear" w:color="auto" w:fill="auto"/>
          </w:tcPr>
          <w:p w14:paraId="07FEECE5" w14:textId="16181E45" w:rsidR="000F2093" w:rsidRPr="008433CA" w:rsidRDefault="000F2093" w:rsidP="008433CA">
            <w:pPr>
              <w:pStyle w:val="affb"/>
              <w:jc w:val="center"/>
              <w:rPr>
                <w:rFonts w:ascii="Times New Roman" w:hAnsi="Times New Roman"/>
              </w:rPr>
            </w:pPr>
          </w:p>
        </w:tc>
        <w:tc>
          <w:tcPr>
            <w:tcW w:w="1128" w:type="dxa"/>
            <w:shd w:val="clear" w:color="auto" w:fill="auto"/>
          </w:tcPr>
          <w:p w14:paraId="59D2CC5B" w14:textId="15631B39" w:rsidR="000F2093" w:rsidRPr="008433CA" w:rsidRDefault="000F2093" w:rsidP="008433CA">
            <w:pPr>
              <w:pStyle w:val="affb"/>
              <w:jc w:val="center"/>
              <w:rPr>
                <w:rFonts w:ascii="Times New Roman" w:hAnsi="Times New Roman"/>
              </w:rPr>
            </w:pPr>
          </w:p>
        </w:tc>
        <w:tc>
          <w:tcPr>
            <w:tcW w:w="990" w:type="dxa"/>
            <w:shd w:val="clear" w:color="auto" w:fill="auto"/>
          </w:tcPr>
          <w:p w14:paraId="06F69D9F" w14:textId="7820978E" w:rsidR="000F2093" w:rsidRPr="008433CA" w:rsidRDefault="000F2093" w:rsidP="008433CA">
            <w:pPr>
              <w:pStyle w:val="affb"/>
              <w:jc w:val="center"/>
              <w:rPr>
                <w:rFonts w:ascii="Times New Roman" w:hAnsi="Times New Roman"/>
              </w:rPr>
            </w:pPr>
          </w:p>
        </w:tc>
        <w:tc>
          <w:tcPr>
            <w:tcW w:w="1056" w:type="dxa"/>
            <w:shd w:val="clear" w:color="auto" w:fill="auto"/>
          </w:tcPr>
          <w:p w14:paraId="3E099914" w14:textId="1EB3F090" w:rsidR="000F2093" w:rsidRPr="008433CA" w:rsidRDefault="000F2093" w:rsidP="008433CA">
            <w:pPr>
              <w:pStyle w:val="affb"/>
              <w:jc w:val="center"/>
              <w:rPr>
                <w:rFonts w:ascii="Times New Roman" w:hAnsi="Times New Roman"/>
              </w:rPr>
            </w:pPr>
          </w:p>
        </w:tc>
        <w:tc>
          <w:tcPr>
            <w:tcW w:w="1276" w:type="dxa"/>
          </w:tcPr>
          <w:p w14:paraId="11427693" w14:textId="706646B8" w:rsidR="000F2093" w:rsidRPr="008433CA" w:rsidRDefault="000F2093" w:rsidP="008433CA">
            <w:pPr>
              <w:pStyle w:val="affb"/>
              <w:jc w:val="center"/>
              <w:rPr>
                <w:rFonts w:ascii="Times New Roman" w:hAnsi="Times New Roman"/>
              </w:rPr>
            </w:pPr>
          </w:p>
        </w:tc>
      </w:tr>
      <w:tr w:rsidR="00C42CC7" w14:paraId="37BC2070" w14:textId="77777777" w:rsidTr="00F63095">
        <w:trPr>
          <w:trHeight w:val="2337"/>
        </w:trPr>
        <w:tc>
          <w:tcPr>
            <w:tcW w:w="513" w:type="dxa"/>
            <w:shd w:val="clear" w:color="auto" w:fill="auto"/>
            <w:vAlign w:val="center"/>
          </w:tcPr>
          <w:p w14:paraId="4880ACB8" w14:textId="77777777" w:rsidR="00C42CC7" w:rsidRPr="008433CA" w:rsidRDefault="00C42CC7" w:rsidP="008433CA">
            <w:pPr>
              <w:pStyle w:val="affb"/>
              <w:jc w:val="center"/>
              <w:rPr>
                <w:rFonts w:ascii="Times New Roman" w:hAnsi="Times New Roman"/>
              </w:rPr>
            </w:pPr>
            <w:r>
              <w:rPr>
                <w:rFonts w:ascii="Times New Roman" w:hAnsi="Times New Roman"/>
              </w:rPr>
              <w:t>1.</w:t>
            </w:r>
          </w:p>
        </w:tc>
        <w:tc>
          <w:tcPr>
            <w:tcW w:w="10126" w:type="dxa"/>
            <w:gridSpan w:val="6"/>
            <w:shd w:val="clear" w:color="auto" w:fill="auto"/>
            <w:vAlign w:val="center"/>
          </w:tcPr>
          <w:p w14:paraId="0B6EE10B" w14:textId="78DC919B" w:rsidR="00C42CC7" w:rsidRPr="00C42CC7" w:rsidRDefault="00C42CC7" w:rsidP="00C42CC7">
            <w:pPr>
              <w:pStyle w:val="affb"/>
              <w:ind w:left="255"/>
              <w:jc w:val="center"/>
              <w:rPr>
                <w:rFonts w:ascii="Times New Roman" w:hAnsi="Times New Roman"/>
                <w:i/>
                <w:iCs/>
              </w:rPr>
            </w:pPr>
            <w:r w:rsidRPr="00C42CC7">
              <w:rPr>
                <w:rFonts w:ascii="Times New Roman" w:hAnsi="Times New Roman"/>
                <w:i/>
                <w:iCs/>
              </w:rPr>
              <w:t xml:space="preserve">Заполняется по результатам запроса </w:t>
            </w:r>
            <w:r w:rsidR="004D6DAA">
              <w:rPr>
                <w:rFonts w:ascii="Times New Roman" w:hAnsi="Times New Roman"/>
                <w:i/>
                <w:iCs/>
              </w:rPr>
              <w:t>предложений</w:t>
            </w:r>
          </w:p>
        </w:tc>
      </w:tr>
    </w:tbl>
    <w:p w14:paraId="4735406E" w14:textId="77777777" w:rsidR="0095282F" w:rsidRDefault="0095282F" w:rsidP="00B546F0">
      <w:pPr>
        <w:jc w:val="both"/>
        <w:rPr>
          <w:rFonts w:eastAsia="MS Mincho" w:cs="Courier New"/>
          <w:b/>
          <w:lang w:eastAsia="ar-SA"/>
        </w:rPr>
      </w:pPr>
    </w:p>
    <w:p w14:paraId="60F58A56" w14:textId="77777777" w:rsidR="0095282F" w:rsidRDefault="0095282F" w:rsidP="00B546F0">
      <w:pPr>
        <w:jc w:val="both"/>
        <w:rPr>
          <w:rFonts w:eastAsia="MS Mincho" w:cs="Courier New"/>
          <w:b/>
          <w:lang w:eastAsia="ar-SA"/>
        </w:rPr>
      </w:pPr>
    </w:p>
    <w:p w14:paraId="46C8DEEE" w14:textId="77777777" w:rsidR="0095282F" w:rsidRDefault="0095282F" w:rsidP="00B546F0">
      <w:pPr>
        <w:jc w:val="both"/>
        <w:rPr>
          <w:rFonts w:eastAsia="MS Mincho" w:cs="Courier New"/>
          <w:b/>
          <w:lang w:eastAsia="ar-SA"/>
        </w:rPr>
      </w:pPr>
    </w:p>
    <w:p w14:paraId="231D3A90" w14:textId="77777777" w:rsidR="0095282F" w:rsidRDefault="0095282F" w:rsidP="00B546F0">
      <w:pPr>
        <w:jc w:val="both"/>
        <w:rPr>
          <w:rFonts w:eastAsia="MS Mincho" w:cs="Courier New"/>
          <w:b/>
          <w:lang w:eastAsia="ar-SA"/>
        </w:rPr>
      </w:pPr>
    </w:p>
    <w:p w14:paraId="335C6195" w14:textId="77777777" w:rsidR="009A588D" w:rsidRPr="005F79A1" w:rsidRDefault="009A588D" w:rsidP="009A588D">
      <w:pPr>
        <w:jc w:val="both"/>
        <w:rPr>
          <w:rFonts w:eastAsia="MS Mincho" w:cs="Courier New"/>
          <w:lang w:eastAsia="ar-SA"/>
        </w:rPr>
      </w:pPr>
    </w:p>
    <w:tbl>
      <w:tblPr>
        <w:tblW w:w="0" w:type="auto"/>
        <w:tblInd w:w="675" w:type="dxa"/>
        <w:tblLook w:val="01E0" w:firstRow="1" w:lastRow="1" w:firstColumn="1" w:lastColumn="1" w:noHBand="0" w:noVBand="0"/>
      </w:tblPr>
      <w:tblGrid>
        <w:gridCol w:w="4526"/>
        <w:gridCol w:w="5004"/>
      </w:tblGrid>
      <w:tr w:rsidR="009A588D" w:rsidRPr="005F79A1" w14:paraId="7085B43B" w14:textId="77777777" w:rsidTr="008433CA">
        <w:tc>
          <w:tcPr>
            <w:tcW w:w="4614" w:type="dxa"/>
          </w:tcPr>
          <w:p w14:paraId="7A185E9A" w14:textId="77777777" w:rsidR="009A588D" w:rsidRPr="005F79A1" w:rsidRDefault="009A588D" w:rsidP="008433CA">
            <w:pPr>
              <w:rPr>
                <w:b/>
                <w:sz w:val="22"/>
              </w:rPr>
            </w:pPr>
            <w:r w:rsidRPr="005F79A1">
              <w:rPr>
                <w:b/>
                <w:bCs/>
                <w:sz w:val="22"/>
              </w:rPr>
              <w:t>ЗАКАЗЧИК</w:t>
            </w:r>
          </w:p>
          <w:p w14:paraId="13F2331B" w14:textId="77777777" w:rsidR="009A588D" w:rsidRPr="005F79A1" w:rsidRDefault="009A588D" w:rsidP="008433CA">
            <w:pPr>
              <w:pStyle w:val="2"/>
              <w:spacing w:before="0" w:after="0"/>
              <w:rPr>
                <w:b w:val="0"/>
                <w:i/>
                <w:sz w:val="22"/>
                <w:szCs w:val="22"/>
                <w:lang w:eastAsia="ru-RU"/>
              </w:rPr>
            </w:pPr>
          </w:p>
        </w:tc>
        <w:tc>
          <w:tcPr>
            <w:tcW w:w="5132" w:type="dxa"/>
          </w:tcPr>
          <w:p w14:paraId="4D9F61B5" w14:textId="77777777" w:rsidR="009A588D" w:rsidRDefault="009A588D" w:rsidP="008433CA">
            <w:pPr>
              <w:rPr>
                <w:b/>
                <w:bCs/>
                <w:sz w:val="22"/>
              </w:rPr>
            </w:pPr>
            <w:r>
              <w:rPr>
                <w:b/>
                <w:bCs/>
                <w:sz w:val="22"/>
              </w:rPr>
              <w:t xml:space="preserve">                    </w:t>
            </w:r>
            <w:r w:rsidRPr="005F79A1">
              <w:rPr>
                <w:b/>
                <w:bCs/>
                <w:sz w:val="22"/>
              </w:rPr>
              <w:t>ПОДРЯДЧИК</w:t>
            </w:r>
          </w:p>
          <w:p w14:paraId="767440DB" w14:textId="77777777" w:rsidR="009A588D" w:rsidRDefault="009A588D" w:rsidP="008433CA">
            <w:pPr>
              <w:rPr>
                <w:b/>
                <w:bCs/>
                <w:sz w:val="22"/>
              </w:rPr>
            </w:pPr>
          </w:p>
          <w:p w14:paraId="64E9052C" w14:textId="77777777" w:rsidR="009A588D" w:rsidRDefault="009A588D" w:rsidP="008433CA">
            <w:pPr>
              <w:rPr>
                <w:b/>
                <w:bCs/>
                <w:sz w:val="22"/>
              </w:rPr>
            </w:pPr>
          </w:p>
          <w:p w14:paraId="5A784D50" w14:textId="77777777" w:rsidR="009A588D" w:rsidRDefault="009A588D" w:rsidP="008433CA">
            <w:pPr>
              <w:rPr>
                <w:b/>
                <w:bCs/>
                <w:sz w:val="22"/>
              </w:rPr>
            </w:pPr>
          </w:p>
          <w:p w14:paraId="543AD838" w14:textId="77777777" w:rsidR="009A588D" w:rsidRPr="005F79A1" w:rsidRDefault="009A588D" w:rsidP="008433CA">
            <w:pPr>
              <w:rPr>
                <w:b/>
                <w:sz w:val="22"/>
                <w:szCs w:val="22"/>
              </w:rPr>
            </w:pPr>
          </w:p>
        </w:tc>
      </w:tr>
      <w:tr w:rsidR="009A588D" w:rsidRPr="005F79A1" w14:paraId="4D866D44" w14:textId="77777777" w:rsidTr="008433CA">
        <w:trPr>
          <w:trHeight w:val="2090"/>
        </w:trPr>
        <w:tc>
          <w:tcPr>
            <w:tcW w:w="4614" w:type="dxa"/>
          </w:tcPr>
          <w:p w14:paraId="54603E1C" w14:textId="77777777" w:rsidR="009A588D" w:rsidRPr="005F79A1" w:rsidRDefault="009A588D" w:rsidP="008433CA">
            <w:pPr>
              <w:jc w:val="both"/>
              <w:rPr>
                <w:rFonts w:eastAsia="MS Mincho" w:cs="Courier New"/>
                <w:b/>
                <w:lang w:eastAsia="ar-SA"/>
              </w:rPr>
            </w:pPr>
            <w:r w:rsidRPr="005F79A1">
              <w:rPr>
                <w:rFonts w:eastAsia="MS Mincho" w:cs="Courier New"/>
                <w:b/>
                <w:lang w:eastAsia="ar-SA"/>
              </w:rPr>
              <w:t xml:space="preserve">Директор </w:t>
            </w:r>
          </w:p>
          <w:p w14:paraId="0B3B899F" w14:textId="77777777" w:rsidR="009A588D" w:rsidRPr="005F79A1" w:rsidRDefault="009A588D" w:rsidP="008433CA">
            <w:pPr>
              <w:jc w:val="both"/>
              <w:rPr>
                <w:rFonts w:eastAsia="MS Mincho" w:cs="Courier New"/>
                <w:b/>
                <w:lang w:eastAsia="ar-SA"/>
              </w:rPr>
            </w:pPr>
            <w:r w:rsidRPr="005F79A1">
              <w:rPr>
                <w:rFonts w:eastAsia="MS Mincho" w:cs="Courier New"/>
                <w:b/>
                <w:lang w:eastAsia="ar-SA"/>
              </w:rPr>
              <w:t>ООО «СК Тесла»</w:t>
            </w:r>
          </w:p>
          <w:p w14:paraId="061B5D40" w14:textId="77777777" w:rsidR="009A588D" w:rsidRPr="005F79A1" w:rsidRDefault="009A588D" w:rsidP="008433CA">
            <w:pPr>
              <w:jc w:val="both"/>
              <w:rPr>
                <w:rFonts w:eastAsia="MS Mincho" w:cs="Courier New"/>
                <w:b/>
                <w:lang w:eastAsia="ar-SA"/>
              </w:rPr>
            </w:pPr>
          </w:p>
          <w:p w14:paraId="62D51479" w14:textId="77777777" w:rsidR="009A588D" w:rsidRPr="005F79A1" w:rsidRDefault="009A588D" w:rsidP="008433CA">
            <w:pPr>
              <w:pStyle w:val="afa"/>
              <w:ind w:left="0"/>
              <w:rPr>
                <w:sz w:val="22"/>
                <w:szCs w:val="22"/>
                <w:lang w:eastAsia="ru-RU"/>
              </w:rPr>
            </w:pPr>
            <w:r w:rsidRPr="005F79A1">
              <w:rPr>
                <w:rFonts w:eastAsia="MS Mincho" w:cs="Courier New"/>
                <w:b/>
                <w:lang w:eastAsia="ar-SA"/>
              </w:rPr>
              <w:t>______________/А</w:t>
            </w:r>
            <w:r>
              <w:rPr>
                <w:rFonts w:eastAsia="MS Mincho" w:cs="Courier New"/>
                <w:b/>
                <w:lang w:eastAsia="ar-SA"/>
              </w:rPr>
              <w:t xml:space="preserve">.А. </w:t>
            </w:r>
            <w:proofErr w:type="spellStart"/>
            <w:r w:rsidRPr="005F79A1">
              <w:rPr>
                <w:rFonts w:eastAsia="MS Mincho" w:cs="Courier New"/>
                <w:b/>
                <w:lang w:eastAsia="ar-SA"/>
              </w:rPr>
              <w:t>Пасышников</w:t>
            </w:r>
            <w:proofErr w:type="spellEnd"/>
            <w:r w:rsidRPr="005F79A1">
              <w:rPr>
                <w:rFonts w:eastAsia="MS Mincho" w:cs="Courier New"/>
                <w:b/>
                <w:lang w:eastAsia="ar-SA"/>
              </w:rPr>
              <w:t>/</w:t>
            </w:r>
          </w:p>
        </w:tc>
        <w:tc>
          <w:tcPr>
            <w:tcW w:w="5132" w:type="dxa"/>
          </w:tcPr>
          <w:p w14:paraId="237F56F3" w14:textId="77777777" w:rsidR="009A588D" w:rsidRDefault="009A588D" w:rsidP="008433CA">
            <w:pPr>
              <w:tabs>
                <w:tab w:val="center" w:pos="2400"/>
              </w:tabs>
              <w:snapToGrid w:val="0"/>
              <w:spacing w:line="240" w:lineRule="atLeast"/>
              <w:ind w:left="881" w:firstLine="141"/>
              <w:rPr>
                <w:b/>
                <w:bCs/>
              </w:rPr>
            </w:pPr>
          </w:p>
          <w:p w14:paraId="67377ED1" w14:textId="77777777" w:rsidR="00C42CC7" w:rsidRDefault="00C42CC7" w:rsidP="008433CA">
            <w:pPr>
              <w:tabs>
                <w:tab w:val="center" w:pos="2400"/>
              </w:tabs>
              <w:snapToGrid w:val="0"/>
              <w:spacing w:line="240" w:lineRule="atLeast"/>
              <w:ind w:left="881" w:firstLine="141"/>
              <w:rPr>
                <w:b/>
                <w:bCs/>
              </w:rPr>
            </w:pPr>
          </w:p>
          <w:p w14:paraId="57091042" w14:textId="77777777" w:rsidR="00C42CC7" w:rsidRPr="005F79A1" w:rsidRDefault="00C42CC7" w:rsidP="008433CA">
            <w:pPr>
              <w:tabs>
                <w:tab w:val="center" w:pos="2400"/>
              </w:tabs>
              <w:snapToGrid w:val="0"/>
              <w:spacing w:line="240" w:lineRule="atLeast"/>
              <w:ind w:left="881" w:firstLine="141"/>
              <w:rPr>
                <w:b/>
                <w:bCs/>
              </w:rPr>
            </w:pPr>
          </w:p>
          <w:p w14:paraId="11C1A93E" w14:textId="77777777" w:rsidR="009A588D" w:rsidRPr="005F79A1" w:rsidRDefault="009A588D" w:rsidP="008433CA">
            <w:pPr>
              <w:tabs>
                <w:tab w:val="center" w:pos="2400"/>
              </w:tabs>
              <w:snapToGrid w:val="0"/>
              <w:spacing w:line="240" w:lineRule="atLeast"/>
              <w:rPr>
                <w:sz w:val="22"/>
                <w:szCs w:val="22"/>
              </w:rPr>
            </w:pPr>
            <w:r>
              <w:rPr>
                <w:b/>
                <w:bCs/>
              </w:rPr>
              <w:t xml:space="preserve">                 </w:t>
            </w:r>
            <w:r w:rsidRPr="005F79A1">
              <w:rPr>
                <w:b/>
                <w:bCs/>
              </w:rPr>
              <w:t>______________/</w:t>
            </w:r>
            <w:r w:rsidRPr="009A588D">
              <w:rPr>
                <w:b/>
                <w:bCs/>
              </w:rPr>
              <w:tab/>
            </w:r>
            <w:r w:rsidR="00C42CC7">
              <w:rPr>
                <w:b/>
                <w:bCs/>
              </w:rPr>
              <w:t>___________</w:t>
            </w:r>
            <w:r w:rsidRPr="009A588D">
              <w:rPr>
                <w:b/>
                <w:bCs/>
              </w:rPr>
              <w:t>/</w:t>
            </w:r>
          </w:p>
        </w:tc>
      </w:tr>
    </w:tbl>
    <w:p w14:paraId="391A96F4" w14:textId="77777777" w:rsidR="000B7F7F" w:rsidRPr="005F79A1" w:rsidRDefault="000B7F7F" w:rsidP="00B546F0">
      <w:pPr>
        <w:jc w:val="both"/>
        <w:rPr>
          <w:rFonts w:eastAsia="MS Mincho" w:cs="Courier New"/>
          <w:b/>
          <w:lang w:eastAsia="ar-SA"/>
        </w:rPr>
        <w:sectPr w:rsidR="000B7F7F" w:rsidRPr="005F79A1" w:rsidSect="00766831">
          <w:pgSz w:w="11906" w:h="16838"/>
          <w:pgMar w:top="567" w:right="1134" w:bottom="851" w:left="567" w:header="720" w:footer="720" w:gutter="0"/>
          <w:cols w:space="720"/>
          <w:docGrid w:linePitch="600" w:charSpace="32768"/>
        </w:sectPr>
      </w:pPr>
    </w:p>
    <w:p w14:paraId="4C1DF2E5" w14:textId="77777777" w:rsidR="0095282F" w:rsidRPr="005F79A1" w:rsidRDefault="0095282F" w:rsidP="0095282F">
      <w:pPr>
        <w:jc w:val="right"/>
        <w:rPr>
          <w:rFonts w:eastAsia="MS Mincho" w:cs="Courier New"/>
          <w:lang w:eastAsia="ar-SA"/>
        </w:rPr>
      </w:pPr>
      <w:r w:rsidRPr="005F79A1">
        <w:rPr>
          <w:rFonts w:eastAsia="MS Mincho" w:cs="Courier New"/>
          <w:lang w:eastAsia="ar-SA"/>
        </w:rPr>
        <w:lastRenderedPageBreak/>
        <w:t xml:space="preserve">Приложение № </w:t>
      </w:r>
      <w:r>
        <w:rPr>
          <w:rFonts w:eastAsia="MS Mincho" w:cs="Courier New"/>
          <w:lang w:eastAsia="ar-SA"/>
        </w:rPr>
        <w:t>2</w:t>
      </w:r>
    </w:p>
    <w:p w14:paraId="33FC1661" w14:textId="77777777" w:rsidR="0095282F" w:rsidRPr="005F79A1" w:rsidRDefault="0095282F" w:rsidP="0095282F">
      <w:pPr>
        <w:jc w:val="right"/>
        <w:rPr>
          <w:rFonts w:eastAsia="MS Mincho" w:cs="Courier New"/>
          <w:lang w:eastAsia="ar-SA"/>
        </w:rPr>
      </w:pPr>
      <w:r w:rsidRPr="005F79A1">
        <w:rPr>
          <w:rFonts w:eastAsia="MS Mincho" w:cs="Courier New"/>
          <w:lang w:eastAsia="ar-SA"/>
        </w:rPr>
        <w:t xml:space="preserve">к договору № </w:t>
      </w:r>
      <w:r w:rsidR="00C42CC7">
        <w:rPr>
          <w:rFonts w:eastAsia="MS Mincho" w:cs="Courier New"/>
          <w:u w:val="single"/>
          <w:lang w:eastAsia="ar-SA"/>
        </w:rPr>
        <w:t>___________</w:t>
      </w:r>
      <w:r w:rsidRPr="005F79A1">
        <w:rPr>
          <w:rFonts w:eastAsia="MS Mincho" w:cs="Courier New"/>
          <w:lang w:eastAsia="ar-SA"/>
        </w:rPr>
        <w:t xml:space="preserve"> от «</w:t>
      </w:r>
      <w:r w:rsidR="00C42CC7">
        <w:rPr>
          <w:rFonts w:eastAsia="MS Mincho" w:cs="Courier New"/>
          <w:lang w:eastAsia="ar-SA"/>
        </w:rPr>
        <w:t>___</w:t>
      </w:r>
      <w:r w:rsidRPr="005F79A1">
        <w:rPr>
          <w:rFonts w:eastAsia="MS Mincho" w:cs="Courier New"/>
          <w:lang w:eastAsia="ar-SA"/>
        </w:rPr>
        <w:t xml:space="preserve">» </w:t>
      </w:r>
      <w:r w:rsidR="00C42CC7">
        <w:rPr>
          <w:rFonts w:eastAsia="MS Mincho" w:cs="Courier New"/>
          <w:lang w:eastAsia="ar-SA"/>
        </w:rPr>
        <w:t>________</w:t>
      </w:r>
      <w:r w:rsidRPr="005F79A1">
        <w:rPr>
          <w:rFonts w:eastAsia="MS Mincho" w:cs="Courier New"/>
          <w:lang w:eastAsia="ar-SA"/>
        </w:rPr>
        <w:t xml:space="preserve"> 20</w:t>
      </w:r>
      <w:r>
        <w:rPr>
          <w:rFonts w:eastAsia="MS Mincho" w:cs="Courier New"/>
          <w:lang w:eastAsia="ar-SA"/>
        </w:rPr>
        <w:t>2</w:t>
      </w:r>
      <w:r w:rsidR="001F7C6F">
        <w:rPr>
          <w:rFonts w:eastAsia="MS Mincho" w:cs="Courier New"/>
          <w:lang w:eastAsia="ar-SA"/>
        </w:rPr>
        <w:t>6</w:t>
      </w:r>
      <w:r w:rsidRPr="005F79A1">
        <w:rPr>
          <w:rFonts w:eastAsia="MS Mincho" w:cs="Courier New"/>
          <w:lang w:eastAsia="ar-SA"/>
        </w:rPr>
        <w:t xml:space="preserve"> г.</w:t>
      </w:r>
    </w:p>
    <w:p w14:paraId="68F36340" w14:textId="77777777" w:rsidR="00AB4802" w:rsidRPr="005F79A1" w:rsidRDefault="00AB4802" w:rsidP="00AB4802">
      <w:pPr>
        <w:jc w:val="center"/>
        <w:rPr>
          <w:lang w:eastAsia="ar-SA"/>
        </w:rPr>
      </w:pPr>
    </w:p>
    <w:p w14:paraId="5C336A30" w14:textId="77777777" w:rsidR="00AB4802" w:rsidRPr="005F79A1" w:rsidRDefault="00AB4802" w:rsidP="00AB4802">
      <w:pPr>
        <w:jc w:val="center"/>
        <w:rPr>
          <w:lang w:eastAsia="ar-SA"/>
        </w:rPr>
      </w:pPr>
    </w:p>
    <w:p w14:paraId="3B7D8868" w14:textId="77777777" w:rsidR="007865D7" w:rsidRDefault="00AB4802" w:rsidP="00AB4802">
      <w:pPr>
        <w:jc w:val="center"/>
        <w:rPr>
          <w:b/>
        </w:rPr>
      </w:pPr>
      <w:r w:rsidRPr="005F79A1">
        <w:rPr>
          <w:b/>
        </w:rPr>
        <w:t xml:space="preserve">ГРАФИК </w:t>
      </w:r>
      <w:r w:rsidR="00BC1F44" w:rsidRPr="005F79A1">
        <w:rPr>
          <w:b/>
        </w:rPr>
        <w:t>ФИНАНСИРОВАНИЯ РАБОТ</w:t>
      </w:r>
      <w:r w:rsidRPr="005F79A1">
        <w:rPr>
          <w:b/>
        </w:rPr>
        <w:t xml:space="preserve"> </w:t>
      </w:r>
    </w:p>
    <w:p w14:paraId="59E6D6DF" w14:textId="77777777" w:rsidR="00AB4802" w:rsidRPr="005F79A1" w:rsidRDefault="00AB4802" w:rsidP="00AB4802">
      <w:pPr>
        <w:jc w:val="center"/>
        <w:rPr>
          <w:b/>
        </w:rPr>
      </w:pPr>
      <w:r w:rsidRPr="005F79A1">
        <w:rPr>
          <w:b/>
        </w:rPr>
        <w:t xml:space="preserve">   </w:t>
      </w:r>
    </w:p>
    <w:p w14:paraId="10A6A3C1" w14:textId="1E6AC9CE" w:rsidR="00184951" w:rsidRDefault="00184951" w:rsidP="00184951">
      <w:pPr>
        <w:jc w:val="center"/>
        <w:rPr>
          <w:rFonts w:eastAsia="MS Mincho" w:cs="Courier New"/>
          <w:b/>
          <w:lang w:eastAsia="ar-SA"/>
        </w:rPr>
      </w:pPr>
      <w:r>
        <w:rPr>
          <w:rFonts w:eastAsia="MS Mincho" w:cs="Courier New"/>
          <w:b/>
          <w:lang w:eastAsia="ar-SA"/>
        </w:rPr>
        <w:t>В</w:t>
      </w:r>
      <w:r w:rsidRPr="00184951">
        <w:rPr>
          <w:rFonts w:eastAsia="MS Mincho" w:cs="Courier New"/>
          <w:b/>
          <w:lang w:eastAsia="ar-SA"/>
        </w:rPr>
        <w:t xml:space="preserve">ыполнение работ по объекту: </w:t>
      </w:r>
      <w:r w:rsidR="004D6DAA" w:rsidRPr="004D6DAA">
        <w:rPr>
          <w:rFonts w:eastAsia="MS Mincho" w:cs="Courier New"/>
          <w:b/>
          <w:lang w:eastAsia="ar-SA"/>
        </w:rPr>
        <w:t xml:space="preserve">«Реконструкция трансформаторной подстанции ГПП 110/10/6, расположенной по адресу: Ростовская область, г. Донецк, пр-т Ленина, 30» Этап 1 </w:t>
      </w:r>
    </w:p>
    <w:p w14:paraId="052518D0" w14:textId="77777777" w:rsidR="00E851BD" w:rsidRPr="005F79A1" w:rsidRDefault="00E851BD" w:rsidP="00AB4802">
      <w:pPr>
        <w:jc w:val="center"/>
      </w:pPr>
    </w:p>
    <w:p w14:paraId="7B3587AD" w14:textId="77777777" w:rsidR="00AB4802" w:rsidRPr="00D85090" w:rsidRDefault="00AB4802" w:rsidP="00D85090">
      <w:pPr>
        <w:jc w:val="center"/>
        <w:rPr>
          <w:b/>
        </w:rPr>
      </w:pPr>
      <w:r w:rsidRPr="005F79A1">
        <w:t xml:space="preserve">Общая сумма по договору </w:t>
      </w:r>
      <w:r w:rsidR="0083188B" w:rsidRPr="0083188B">
        <w:rPr>
          <w:b/>
        </w:rPr>
        <w:t xml:space="preserve">составляет </w:t>
      </w:r>
      <w:r w:rsidR="00C42CC7">
        <w:rPr>
          <w:b/>
        </w:rPr>
        <w:t>__________________________</w:t>
      </w:r>
    </w:p>
    <w:p w14:paraId="4FA2E6D1" w14:textId="77777777" w:rsidR="00AB4802" w:rsidRPr="005F79A1" w:rsidRDefault="00AB4802" w:rsidP="00AB4802">
      <w:pPr>
        <w:jc w:val="center"/>
      </w:pPr>
    </w:p>
    <w:tbl>
      <w:tblPr>
        <w:tblW w:w="97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5032"/>
        <w:gridCol w:w="1512"/>
        <w:gridCol w:w="2541"/>
      </w:tblGrid>
      <w:tr w:rsidR="005373A7" w14:paraId="25FEBFCD" w14:textId="77777777" w:rsidTr="008433CA">
        <w:trPr>
          <w:trHeight w:val="759"/>
        </w:trPr>
        <w:tc>
          <w:tcPr>
            <w:tcW w:w="638" w:type="dxa"/>
            <w:shd w:val="clear" w:color="auto" w:fill="auto"/>
            <w:vAlign w:val="center"/>
          </w:tcPr>
          <w:p w14:paraId="377DBA37" w14:textId="77777777" w:rsidR="005373A7" w:rsidRPr="008433CA" w:rsidRDefault="005373A7" w:rsidP="008433CA">
            <w:pPr>
              <w:pStyle w:val="affb"/>
              <w:jc w:val="center"/>
              <w:rPr>
                <w:rFonts w:ascii="Times New Roman" w:hAnsi="Times New Roman"/>
              </w:rPr>
            </w:pPr>
            <w:r w:rsidRPr="008433CA">
              <w:rPr>
                <w:rFonts w:ascii="Times New Roman" w:hAnsi="Times New Roman"/>
              </w:rPr>
              <w:t>№ п/п</w:t>
            </w:r>
          </w:p>
        </w:tc>
        <w:tc>
          <w:tcPr>
            <w:tcW w:w="5032" w:type="dxa"/>
            <w:shd w:val="clear" w:color="auto" w:fill="auto"/>
            <w:vAlign w:val="center"/>
          </w:tcPr>
          <w:p w14:paraId="6D5DA519" w14:textId="77777777" w:rsidR="005373A7" w:rsidRPr="008433CA" w:rsidRDefault="005373A7" w:rsidP="008433CA">
            <w:pPr>
              <w:pStyle w:val="affb"/>
              <w:ind w:left="-422"/>
              <w:jc w:val="center"/>
              <w:rPr>
                <w:rFonts w:ascii="Times New Roman" w:hAnsi="Times New Roman"/>
              </w:rPr>
            </w:pPr>
            <w:r w:rsidRPr="008433CA">
              <w:rPr>
                <w:rFonts w:ascii="Times New Roman" w:hAnsi="Times New Roman"/>
              </w:rPr>
              <w:t>Наименование этапа выполнения работ</w:t>
            </w:r>
          </w:p>
        </w:tc>
        <w:tc>
          <w:tcPr>
            <w:tcW w:w="1512" w:type="dxa"/>
            <w:shd w:val="clear" w:color="auto" w:fill="auto"/>
            <w:vAlign w:val="center"/>
          </w:tcPr>
          <w:p w14:paraId="3C93971C" w14:textId="77777777" w:rsidR="005373A7" w:rsidRPr="008433CA" w:rsidRDefault="005373A7" w:rsidP="008433CA">
            <w:pPr>
              <w:pStyle w:val="affb"/>
              <w:jc w:val="center"/>
              <w:rPr>
                <w:rFonts w:ascii="Times New Roman" w:hAnsi="Times New Roman"/>
              </w:rPr>
            </w:pPr>
            <w:r w:rsidRPr="008433CA">
              <w:rPr>
                <w:rFonts w:ascii="Times New Roman" w:hAnsi="Times New Roman"/>
              </w:rPr>
              <w:t>Сроки оплаты</w:t>
            </w:r>
          </w:p>
        </w:tc>
        <w:tc>
          <w:tcPr>
            <w:tcW w:w="2541" w:type="dxa"/>
            <w:shd w:val="clear" w:color="auto" w:fill="auto"/>
            <w:vAlign w:val="center"/>
          </w:tcPr>
          <w:p w14:paraId="0518DDB9" w14:textId="77777777" w:rsidR="005373A7" w:rsidRPr="008433CA" w:rsidRDefault="005373A7" w:rsidP="008433CA">
            <w:pPr>
              <w:pStyle w:val="affb"/>
              <w:jc w:val="center"/>
              <w:rPr>
                <w:rFonts w:ascii="Times New Roman" w:hAnsi="Times New Roman"/>
              </w:rPr>
            </w:pPr>
            <w:r w:rsidRPr="008433CA">
              <w:rPr>
                <w:rFonts w:ascii="Times New Roman" w:hAnsi="Times New Roman"/>
              </w:rPr>
              <w:t>Сумма платежа, с НДС (руб.)</w:t>
            </w:r>
          </w:p>
        </w:tc>
      </w:tr>
      <w:tr w:rsidR="00C42CC7" w14:paraId="14919E63" w14:textId="77777777" w:rsidTr="00F63095">
        <w:trPr>
          <w:trHeight w:val="4729"/>
        </w:trPr>
        <w:tc>
          <w:tcPr>
            <w:tcW w:w="638" w:type="dxa"/>
            <w:shd w:val="clear" w:color="auto" w:fill="auto"/>
            <w:vAlign w:val="center"/>
          </w:tcPr>
          <w:p w14:paraId="3910DACA" w14:textId="77777777" w:rsidR="00C42CC7" w:rsidRPr="008433CA" w:rsidRDefault="00C42CC7" w:rsidP="00E851BD">
            <w:pPr>
              <w:pStyle w:val="affb"/>
              <w:jc w:val="center"/>
              <w:rPr>
                <w:rFonts w:ascii="Times New Roman" w:hAnsi="Times New Roman"/>
              </w:rPr>
            </w:pPr>
            <w:r>
              <w:rPr>
                <w:rFonts w:ascii="Times New Roman" w:hAnsi="Times New Roman"/>
              </w:rPr>
              <w:t>1.</w:t>
            </w:r>
          </w:p>
          <w:p w14:paraId="56A63D84" w14:textId="77777777" w:rsidR="00C42CC7" w:rsidRPr="008433CA" w:rsidRDefault="00C42CC7" w:rsidP="00E851BD">
            <w:pPr>
              <w:pStyle w:val="affb"/>
              <w:jc w:val="center"/>
              <w:rPr>
                <w:rFonts w:ascii="Times New Roman" w:hAnsi="Times New Roman"/>
              </w:rPr>
            </w:pPr>
          </w:p>
        </w:tc>
        <w:tc>
          <w:tcPr>
            <w:tcW w:w="9085" w:type="dxa"/>
            <w:gridSpan w:val="3"/>
            <w:shd w:val="clear" w:color="auto" w:fill="auto"/>
            <w:vAlign w:val="center"/>
          </w:tcPr>
          <w:p w14:paraId="4292CB64" w14:textId="090C00F3" w:rsidR="00C42CC7" w:rsidRPr="006B412E" w:rsidRDefault="00C42CC7" w:rsidP="00E851BD">
            <w:pPr>
              <w:jc w:val="center"/>
              <w:rPr>
                <w:color w:val="000000"/>
                <w:sz w:val="22"/>
                <w:szCs w:val="22"/>
                <w:lang w:eastAsia="ru-RU"/>
              </w:rPr>
            </w:pPr>
            <w:r w:rsidRPr="00C42CC7">
              <w:rPr>
                <w:i/>
                <w:iCs/>
              </w:rPr>
              <w:t xml:space="preserve">Заполняется по результатам запроса </w:t>
            </w:r>
            <w:r w:rsidR="004D6DAA">
              <w:rPr>
                <w:i/>
                <w:iCs/>
              </w:rPr>
              <w:t>предложений</w:t>
            </w:r>
          </w:p>
        </w:tc>
      </w:tr>
      <w:tr w:rsidR="00E851BD" w14:paraId="05AA4662" w14:textId="77777777" w:rsidTr="008433CA">
        <w:tc>
          <w:tcPr>
            <w:tcW w:w="7182" w:type="dxa"/>
            <w:gridSpan w:val="3"/>
            <w:shd w:val="clear" w:color="auto" w:fill="auto"/>
            <w:vAlign w:val="center"/>
          </w:tcPr>
          <w:p w14:paraId="3175F463" w14:textId="77777777" w:rsidR="00E851BD" w:rsidRPr="008433CA" w:rsidRDefault="00E851BD" w:rsidP="00E851BD">
            <w:pPr>
              <w:pStyle w:val="affb"/>
              <w:jc w:val="right"/>
              <w:rPr>
                <w:rFonts w:ascii="Times New Roman" w:hAnsi="Times New Roman"/>
                <w:b/>
                <w:bCs/>
                <w:i/>
                <w:iCs/>
              </w:rPr>
            </w:pPr>
            <w:r w:rsidRPr="008433CA">
              <w:rPr>
                <w:rFonts w:ascii="Times New Roman" w:hAnsi="Times New Roman"/>
                <w:b/>
                <w:bCs/>
                <w:i/>
                <w:iCs/>
              </w:rPr>
              <w:t>Итого:</w:t>
            </w:r>
          </w:p>
        </w:tc>
        <w:tc>
          <w:tcPr>
            <w:tcW w:w="2541" w:type="dxa"/>
            <w:shd w:val="clear" w:color="auto" w:fill="auto"/>
            <w:vAlign w:val="center"/>
          </w:tcPr>
          <w:p w14:paraId="152D4B31" w14:textId="77777777" w:rsidR="00E851BD" w:rsidRPr="008433CA" w:rsidRDefault="00E851BD" w:rsidP="00E851BD">
            <w:pPr>
              <w:pStyle w:val="affb"/>
              <w:jc w:val="center"/>
              <w:rPr>
                <w:rFonts w:ascii="Times New Roman" w:hAnsi="Times New Roman"/>
                <w:b/>
                <w:bCs/>
                <w:i/>
                <w:iCs/>
                <w:color w:val="000000"/>
              </w:rPr>
            </w:pPr>
          </w:p>
        </w:tc>
      </w:tr>
    </w:tbl>
    <w:p w14:paraId="705ADE30" w14:textId="77777777" w:rsidR="009A588D" w:rsidRDefault="009A588D" w:rsidP="00B9768C">
      <w:pPr>
        <w:jc w:val="both"/>
        <w:rPr>
          <w:rFonts w:eastAsia="MS Mincho" w:cs="Courier New"/>
          <w:lang w:eastAsia="ar-SA"/>
        </w:rPr>
      </w:pPr>
    </w:p>
    <w:p w14:paraId="690AC74E" w14:textId="77777777" w:rsidR="00E74315" w:rsidRDefault="00E74315" w:rsidP="00B9768C">
      <w:pPr>
        <w:jc w:val="both"/>
        <w:rPr>
          <w:rFonts w:eastAsia="MS Mincho" w:cs="Courier New"/>
          <w:lang w:eastAsia="ar-SA"/>
        </w:rPr>
      </w:pPr>
    </w:p>
    <w:p w14:paraId="5D8CDC84" w14:textId="77777777" w:rsidR="00E74315" w:rsidRDefault="00E74315" w:rsidP="00B9768C">
      <w:pPr>
        <w:jc w:val="both"/>
        <w:rPr>
          <w:rFonts w:eastAsia="MS Mincho" w:cs="Courier New"/>
          <w:lang w:eastAsia="ar-SA"/>
        </w:rPr>
      </w:pPr>
    </w:p>
    <w:p w14:paraId="7FF4A458" w14:textId="77777777" w:rsidR="00E74315" w:rsidRPr="005F79A1" w:rsidRDefault="00E74315" w:rsidP="00B9768C">
      <w:pPr>
        <w:jc w:val="both"/>
        <w:rPr>
          <w:rFonts w:eastAsia="MS Mincho" w:cs="Courier New"/>
          <w:lang w:eastAsia="ar-SA"/>
        </w:rPr>
      </w:pPr>
    </w:p>
    <w:tbl>
      <w:tblPr>
        <w:tblW w:w="0" w:type="auto"/>
        <w:tblInd w:w="675" w:type="dxa"/>
        <w:tblLook w:val="01E0" w:firstRow="1" w:lastRow="1" w:firstColumn="1" w:lastColumn="1" w:noHBand="0" w:noVBand="0"/>
      </w:tblPr>
      <w:tblGrid>
        <w:gridCol w:w="4528"/>
        <w:gridCol w:w="5002"/>
      </w:tblGrid>
      <w:tr w:rsidR="00F2733D" w:rsidRPr="005F79A1" w14:paraId="0A6796EF" w14:textId="77777777" w:rsidTr="009A588D">
        <w:tc>
          <w:tcPr>
            <w:tcW w:w="4614" w:type="dxa"/>
          </w:tcPr>
          <w:p w14:paraId="6751AF7D" w14:textId="77777777" w:rsidR="00B9768C" w:rsidRPr="005F79A1" w:rsidRDefault="00B9768C" w:rsidP="00B9768C">
            <w:pPr>
              <w:rPr>
                <w:b/>
                <w:sz w:val="22"/>
              </w:rPr>
            </w:pPr>
            <w:r w:rsidRPr="005F79A1">
              <w:rPr>
                <w:b/>
                <w:bCs/>
                <w:sz w:val="22"/>
              </w:rPr>
              <w:t>ЗАКАЗЧИК</w:t>
            </w:r>
          </w:p>
          <w:p w14:paraId="43C6416D" w14:textId="77777777" w:rsidR="00B9768C" w:rsidRDefault="00B9768C" w:rsidP="00E851BD">
            <w:pPr>
              <w:pStyle w:val="2"/>
              <w:numPr>
                <w:ilvl w:val="0"/>
                <w:numId w:val="0"/>
              </w:numPr>
              <w:spacing w:before="0" w:after="0"/>
              <w:ind w:left="150"/>
              <w:rPr>
                <w:b w:val="0"/>
                <w:i/>
                <w:sz w:val="22"/>
                <w:szCs w:val="22"/>
                <w:lang w:eastAsia="ru-RU"/>
              </w:rPr>
            </w:pPr>
          </w:p>
          <w:p w14:paraId="27C8C578" w14:textId="77777777" w:rsidR="00E851BD" w:rsidRPr="00E851BD" w:rsidRDefault="00E851BD" w:rsidP="00E851BD">
            <w:pPr>
              <w:pStyle w:val="a2"/>
              <w:rPr>
                <w:lang w:eastAsia="ru-RU"/>
              </w:rPr>
            </w:pPr>
          </w:p>
        </w:tc>
        <w:tc>
          <w:tcPr>
            <w:tcW w:w="5132" w:type="dxa"/>
          </w:tcPr>
          <w:p w14:paraId="5C4C6263" w14:textId="77777777" w:rsidR="00B9768C" w:rsidRDefault="009A588D" w:rsidP="00B9768C">
            <w:pPr>
              <w:rPr>
                <w:b/>
                <w:bCs/>
                <w:sz w:val="22"/>
              </w:rPr>
            </w:pPr>
            <w:r>
              <w:rPr>
                <w:b/>
                <w:bCs/>
                <w:sz w:val="22"/>
              </w:rPr>
              <w:t xml:space="preserve">                  </w:t>
            </w:r>
            <w:r w:rsidR="00B9768C" w:rsidRPr="005F79A1">
              <w:rPr>
                <w:b/>
                <w:bCs/>
                <w:sz w:val="22"/>
              </w:rPr>
              <w:t>ПОДРЯДЧИК</w:t>
            </w:r>
          </w:p>
          <w:p w14:paraId="796748FA" w14:textId="77777777" w:rsidR="009A588D" w:rsidRPr="005F79A1" w:rsidRDefault="009A588D" w:rsidP="00B9768C">
            <w:pPr>
              <w:rPr>
                <w:b/>
                <w:sz w:val="22"/>
                <w:szCs w:val="22"/>
              </w:rPr>
            </w:pPr>
          </w:p>
        </w:tc>
      </w:tr>
      <w:tr w:rsidR="009A588D" w:rsidRPr="005F79A1" w14:paraId="32C641C3" w14:textId="77777777" w:rsidTr="009A588D">
        <w:trPr>
          <w:trHeight w:val="2090"/>
        </w:trPr>
        <w:tc>
          <w:tcPr>
            <w:tcW w:w="4614" w:type="dxa"/>
          </w:tcPr>
          <w:p w14:paraId="431608E5" w14:textId="77777777" w:rsidR="009A588D" w:rsidRPr="005F79A1" w:rsidRDefault="009A588D" w:rsidP="009A588D">
            <w:pPr>
              <w:jc w:val="both"/>
              <w:rPr>
                <w:rFonts w:eastAsia="MS Mincho" w:cs="Courier New"/>
                <w:b/>
                <w:lang w:eastAsia="ar-SA"/>
              </w:rPr>
            </w:pPr>
            <w:r w:rsidRPr="005F79A1">
              <w:rPr>
                <w:rFonts w:eastAsia="MS Mincho" w:cs="Courier New"/>
                <w:b/>
                <w:lang w:eastAsia="ar-SA"/>
              </w:rPr>
              <w:t xml:space="preserve">Директор </w:t>
            </w:r>
          </w:p>
          <w:p w14:paraId="3F600A44" w14:textId="77777777" w:rsidR="009A588D" w:rsidRPr="005F79A1" w:rsidRDefault="009A588D" w:rsidP="009A588D">
            <w:pPr>
              <w:jc w:val="both"/>
              <w:rPr>
                <w:rFonts w:eastAsia="MS Mincho" w:cs="Courier New"/>
                <w:b/>
                <w:lang w:eastAsia="ar-SA"/>
              </w:rPr>
            </w:pPr>
            <w:r w:rsidRPr="005F79A1">
              <w:rPr>
                <w:rFonts w:eastAsia="MS Mincho" w:cs="Courier New"/>
                <w:b/>
                <w:lang w:eastAsia="ar-SA"/>
              </w:rPr>
              <w:t>ООО «СК Тесла»</w:t>
            </w:r>
          </w:p>
          <w:p w14:paraId="62769AB5" w14:textId="77777777" w:rsidR="009A588D" w:rsidRPr="005F79A1" w:rsidRDefault="009A588D" w:rsidP="009A588D">
            <w:pPr>
              <w:jc w:val="both"/>
              <w:rPr>
                <w:rFonts w:eastAsia="MS Mincho" w:cs="Courier New"/>
                <w:b/>
                <w:lang w:eastAsia="ar-SA"/>
              </w:rPr>
            </w:pPr>
          </w:p>
          <w:p w14:paraId="7B1A00F2" w14:textId="77777777" w:rsidR="009A588D" w:rsidRPr="005F79A1" w:rsidRDefault="009A588D" w:rsidP="009A588D">
            <w:pPr>
              <w:pStyle w:val="afa"/>
              <w:ind w:left="0"/>
              <w:rPr>
                <w:sz w:val="22"/>
                <w:szCs w:val="22"/>
                <w:lang w:eastAsia="ru-RU"/>
              </w:rPr>
            </w:pPr>
            <w:r w:rsidRPr="005F79A1">
              <w:rPr>
                <w:rFonts w:eastAsia="MS Mincho" w:cs="Courier New"/>
                <w:b/>
                <w:lang w:eastAsia="ar-SA"/>
              </w:rPr>
              <w:t>_____</w:t>
            </w:r>
            <w:r>
              <w:rPr>
                <w:rFonts w:eastAsia="MS Mincho" w:cs="Courier New"/>
                <w:b/>
                <w:lang w:eastAsia="ar-SA"/>
              </w:rPr>
              <w:t>_</w:t>
            </w:r>
            <w:r w:rsidRPr="005F79A1">
              <w:rPr>
                <w:rFonts w:eastAsia="MS Mincho" w:cs="Courier New"/>
                <w:b/>
                <w:lang w:eastAsia="ar-SA"/>
              </w:rPr>
              <w:t>________/А</w:t>
            </w:r>
            <w:r>
              <w:rPr>
                <w:rFonts w:eastAsia="MS Mincho" w:cs="Courier New"/>
                <w:b/>
                <w:lang w:eastAsia="ar-SA"/>
              </w:rPr>
              <w:t xml:space="preserve">.А. </w:t>
            </w:r>
            <w:proofErr w:type="spellStart"/>
            <w:r w:rsidRPr="005F79A1">
              <w:rPr>
                <w:rFonts w:eastAsia="MS Mincho" w:cs="Courier New"/>
                <w:b/>
                <w:lang w:eastAsia="ar-SA"/>
              </w:rPr>
              <w:t>Пасышников</w:t>
            </w:r>
            <w:proofErr w:type="spellEnd"/>
            <w:r w:rsidRPr="005F79A1">
              <w:rPr>
                <w:rFonts w:eastAsia="MS Mincho" w:cs="Courier New"/>
                <w:b/>
                <w:lang w:eastAsia="ar-SA"/>
              </w:rPr>
              <w:t>/</w:t>
            </w:r>
          </w:p>
        </w:tc>
        <w:tc>
          <w:tcPr>
            <w:tcW w:w="5132" w:type="dxa"/>
          </w:tcPr>
          <w:p w14:paraId="2FA33309" w14:textId="77777777" w:rsidR="009A588D" w:rsidRDefault="009A588D" w:rsidP="009A588D">
            <w:pPr>
              <w:tabs>
                <w:tab w:val="center" w:pos="2400"/>
              </w:tabs>
              <w:snapToGrid w:val="0"/>
              <w:spacing w:line="240" w:lineRule="atLeast"/>
              <w:ind w:left="881" w:firstLine="141"/>
              <w:rPr>
                <w:b/>
                <w:bCs/>
              </w:rPr>
            </w:pPr>
          </w:p>
          <w:p w14:paraId="22E9A222" w14:textId="77777777" w:rsidR="00C42CC7" w:rsidRDefault="00C42CC7" w:rsidP="009A588D">
            <w:pPr>
              <w:tabs>
                <w:tab w:val="center" w:pos="2400"/>
              </w:tabs>
              <w:snapToGrid w:val="0"/>
              <w:spacing w:line="240" w:lineRule="atLeast"/>
              <w:ind w:left="881" w:firstLine="141"/>
              <w:rPr>
                <w:b/>
                <w:bCs/>
              </w:rPr>
            </w:pPr>
          </w:p>
          <w:p w14:paraId="77FDBF3A" w14:textId="77777777" w:rsidR="00C42CC7" w:rsidRPr="005F79A1" w:rsidRDefault="00C42CC7" w:rsidP="009A588D">
            <w:pPr>
              <w:tabs>
                <w:tab w:val="center" w:pos="2400"/>
              </w:tabs>
              <w:snapToGrid w:val="0"/>
              <w:spacing w:line="240" w:lineRule="atLeast"/>
              <w:ind w:left="881" w:firstLine="141"/>
              <w:rPr>
                <w:b/>
                <w:bCs/>
              </w:rPr>
            </w:pPr>
          </w:p>
          <w:p w14:paraId="5C9DFBD8" w14:textId="77777777" w:rsidR="009A588D" w:rsidRDefault="009A588D" w:rsidP="009A588D">
            <w:pPr>
              <w:tabs>
                <w:tab w:val="center" w:pos="2400"/>
              </w:tabs>
              <w:snapToGrid w:val="0"/>
              <w:spacing w:line="240" w:lineRule="atLeast"/>
              <w:rPr>
                <w:b/>
                <w:bCs/>
              </w:rPr>
            </w:pPr>
            <w:r>
              <w:rPr>
                <w:b/>
                <w:bCs/>
              </w:rPr>
              <w:t xml:space="preserve">                  </w:t>
            </w:r>
            <w:r w:rsidRPr="005F79A1">
              <w:rPr>
                <w:b/>
                <w:bCs/>
              </w:rPr>
              <w:t>_____________/</w:t>
            </w:r>
            <w:r w:rsidRPr="009A588D">
              <w:rPr>
                <w:b/>
                <w:bCs/>
              </w:rPr>
              <w:tab/>
            </w:r>
            <w:r w:rsidR="00C42CC7">
              <w:rPr>
                <w:b/>
                <w:bCs/>
              </w:rPr>
              <w:t>___________</w:t>
            </w:r>
            <w:r w:rsidRPr="009A588D">
              <w:rPr>
                <w:b/>
                <w:bCs/>
              </w:rPr>
              <w:t>/</w:t>
            </w:r>
          </w:p>
          <w:p w14:paraId="33D37D56" w14:textId="77777777" w:rsidR="00E74315" w:rsidRDefault="00E74315" w:rsidP="009A588D">
            <w:pPr>
              <w:tabs>
                <w:tab w:val="center" w:pos="2400"/>
              </w:tabs>
              <w:snapToGrid w:val="0"/>
              <w:spacing w:line="240" w:lineRule="atLeast"/>
              <w:rPr>
                <w:bCs/>
              </w:rPr>
            </w:pPr>
          </w:p>
          <w:p w14:paraId="537C2D59" w14:textId="77777777" w:rsidR="00E74315" w:rsidRDefault="00E74315" w:rsidP="009A588D">
            <w:pPr>
              <w:tabs>
                <w:tab w:val="center" w:pos="2400"/>
              </w:tabs>
              <w:snapToGrid w:val="0"/>
              <w:spacing w:line="240" w:lineRule="atLeast"/>
              <w:rPr>
                <w:bCs/>
              </w:rPr>
            </w:pPr>
          </w:p>
          <w:p w14:paraId="5DE498C1" w14:textId="77777777" w:rsidR="00E74315" w:rsidRDefault="00E74315" w:rsidP="009A588D">
            <w:pPr>
              <w:tabs>
                <w:tab w:val="center" w:pos="2400"/>
              </w:tabs>
              <w:snapToGrid w:val="0"/>
              <w:spacing w:line="240" w:lineRule="atLeast"/>
              <w:rPr>
                <w:bCs/>
              </w:rPr>
            </w:pPr>
          </w:p>
          <w:p w14:paraId="25C513C2" w14:textId="77777777" w:rsidR="00E74315" w:rsidRDefault="00E74315" w:rsidP="009A588D">
            <w:pPr>
              <w:tabs>
                <w:tab w:val="center" w:pos="2400"/>
              </w:tabs>
              <w:snapToGrid w:val="0"/>
              <w:spacing w:line="240" w:lineRule="atLeast"/>
              <w:rPr>
                <w:bCs/>
              </w:rPr>
            </w:pPr>
          </w:p>
          <w:p w14:paraId="1493C5AE" w14:textId="77777777" w:rsidR="00C42CC7" w:rsidRDefault="00C42CC7" w:rsidP="009A588D">
            <w:pPr>
              <w:tabs>
                <w:tab w:val="center" w:pos="2400"/>
              </w:tabs>
              <w:snapToGrid w:val="0"/>
              <w:spacing w:line="240" w:lineRule="atLeast"/>
              <w:rPr>
                <w:bCs/>
              </w:rPr>
            </w:pPr>
          </w:p>
          <w:p w14:paraId="041373A4" w14:textId="77777777" w:rsidR="00C42CC7" w:rsidRDefault="00C42CC7" w:rsidP="009A588D">
            <w:pPr>
              <w:tabs>
                <w:tab w:val="center" w:pos="2400"/>
              </w:tabs>
              <w:snapToGrid w:val="0"/>
              <w:spacing w:line="240" w:lineRule="atLeast"/>
              <w:rPr>
                <w:bCs/>
              </w:rPr>
            </w:pPr>
          </w:p>
          <w:p w14:paraId="7947FC5E" w14:textId="77777777" w:rsidR="00C42CC7" w:rsidRDefault="00C42CC7" w:rsidP="009A588D">
            <w:pPr>
              <w:tabs>
                <w:tab w:val="center" w:pos="2400"/>
              </w:tabs>
              <w:snapToGrid w:val="0"/>
              <w:spacing w:line="240" w:lineRule="atLeast"/>
              <w:rPr>
                <w:bCs/>
              </w:rPr>
            </w:pPr>
          </w:p>
          <w:p w14:paraId="5B54442F" w14:textId="77777777" w:rsidR="00184951" w:rsidRDefault="00184951" w:rsidP="009A588D">
            <w:pPr>
              <w:tabs>
                <w:tab w:val="center" w:pos="2400"/>
              </w:tabs>
              <w:snapToGrid w:val="0"/>
              <w:spacing w:line="240" w:lineRule="atLeast"/>
              <w:rPr>
                <w:bCs/>
              </w:rPr>
            </w:pPr>
          </w:p>
          <w:p w14:paraId="0E70C5BB" w14:textId="77777777" w:rsidR="00184951" w:rsidRDefault="00184951" w:rsidP="009A588D">
            <w:pPr>
              <w:tabs>
                <w:tab w:val="center" w:pos="2400"/>
              </w:tabs>
              <w:snapToGrid w:val="0"/>
              <w:spacing w:line="240" w:lineRule="atLeast"/>
              <w:rPr>
                <w:bCs/>
              </w:rPr>
            </w:pPr>
          </w:p>
          <w:p w14:paraId="59A99F47" w14:textId="77777777" w:rsidR="00342C1E" w:rsidRDefault="00342C1E" w:rsidP="009A588D">
            <w:pPr>
              <w:tabs>
                <w:tab w:val="center" w:pos="2400"/>
              </w:tabs>
              <w:snapToGrid w:val="0"/>
              <w:spacing w:line="240" w:lineRule="atLeast"/>
              <w:rPr>
                <w:bCs/>
              </w:rPr>
            </w:pPr>
          </w:p>
          <w:p w14:paraId="3E02F80B" w14:textId="77777777" w:rsidR="00E74315" w:rsidRDefault="00E74315" w:rsidP="009A588D">
            <w:pPr>
              <w:tabs>
                <w:tab w:val="center" w:pos="2400"/>
              </w:tabs>
              <w:snapToGrid w:val="0"/>
              <w:spacing w:line="240" w:lineRule="atLeast"/>
              <w:rPr>
                <w:sz w:val="22"/>
                <w:szCs w:val="22"/>
              </w:rPr>
            </w:pPr>
          </w:p>
          <w:p w14:paraId="5B504DD1" w14:textId="77777777" w:rsidR="004D6DAA" w:rsidRPr="005F79A1" w:rsidRDefault="004D6DAA" w:rsidP="009A588D">
            <w:pPr>
              <w:tabs>
                <w:tab w:val="center" w:pos="2400"/>
              </w:tabs>
              <w:snapToGrid w:val="0"/>
              <w:spacing w:line="240" w:lineRule="atLeast"/>
              <w:rPr>
                <w:sz w:val="22"/>
                <w:szCs w:val="22"/>
              </w:rPr>
            </w:pPr>
          </w:p>
        </w:tc>
      </w:tr>
    </w:tbl>
    <w:p w14:paraId="7AD5B2D3" w14:textId="77777777" w:rsidR="0095282F" w:rsidRPr="005F79A1" w:rsidRDefault="0095282F" w:rsidP="00E851BD">
      <w:pPr>
        <w:jc w:val="right"/>
        <w:rPr>
          <w:rFonts w:eastAsia="MS Mincho" w:cs="Courier New"/>
          <w:lang w:eastAsia="ar-SA"/>
        </w:rPr>
      </w:pPr>
      <w:r w:rsidRPr="005F79A1">
        <w:rPr>
          <w:rFonts w:eastAsia="MS Mincho" w:cs="Courier New"/>
          <w:lang w:eastAsia="ar-SA"/>
        </w:rPr>
        <w:lastRenderedPageBreak/>
        <w:t xml:space="preserve">Приложение № </w:t>
      </w:r>
      <w:r>
        <w:rPr>
          <w:rFonts w:eastAsia="MS Mincho" w:cs="Courier New"/>
          <w:lang w:eastAsia="ar-SA"/>
        </w:rPr>
        <w:t>3</w:t>
      </w:r>
    </w:p>
    <w:p w14:paraId="733A3273" w14:textId="77777777" w:rsidR="0095282F" w:rsidRPr="005F79A1" w:rsidRDefault="0095282F" w:rsidP="0095282F">
      <w:pPr>
        <w:jc w:val="right"/>
        <w:rPr>
          <w:rFonts w:eastAsia="MS Mincho" w:cs="Courier New"/>
          <w:lang w:eastAsia="ar-SA"/>
        </w:rPr>
      </w:pPr>
      <w:r>
        <w:rPr>
          <w:rFonts w:eastAsia="MS Mincho" w:cs="Courier New"/>
          <w:lang w:eastAsia="ar-SA"/>
        </w:rPr>
        <w:t xml:space="preserve"> </w:t>
      </w:r>
      <w:r w:rsidRPr="005F79A1">
        <w:rPr>
          <w:rFonts w:eastAsia="MS Mincho" w:cs="Courier New"/>
          <w:lang w:eastAsia="ar-SA"/>
        </w:rPr>
        <w:t xml:space="preserve">к договору № </w:t>
      </w:r>
      <w:r w:rsidR="00C42CC7">
        <w:rPr>
          <w:rFonts w:eastAsia="MS Mincho" w:cs="Courier New"/>
          <w:u w:val="single"/>
          <w:lang w:eastAsia="ar-SA"/>
        </w:rPr>
        <w:t>____________</w:t>
      </w:r>
      <w:r w:rsidRPr="005F79A1">
        <w:rPr>
          <w:rFonts w:eastAsia="MS Mincho" w:cs="Courier New"/>
          <w:lang w:eastAsia="ar-SA"/>
        </w:rPr>
        <w:t>от «</w:t>
      </w:r>
      <w:r w:rsidR="00C42CC7">
        <w:rPr>
          <w:rFonts w:eastAsia="MS Mincho" w:cs="Courier New"/>
          <w:lang w:eastAsia="ar-SA"/>
        </w:rPr>
        <w:t>___</w:t>
      </w:r>
      <w:r w:rsidRPr="005F79A1">
        <w:rPr>
          <w:rFonts w:eastAsia="MS Mincho" w:cs="Courier New"/>
          <w:lang w:eastAsia="ar-SA"/>
        </w:rPr>
        <w:t xml:space="preserve">» </w:t>
      </w:r>
      <w:r w:rsidR="00C42CC7">
        <w:rPr>
          <w:rFonts w:eastAsia="MS Mincho" w:cs="Courier New"/>
          <w:lang w:eastAsia="ar-SA"/>
        </w:rPr>
        <w:t>__________</w:t>
      </w:r>
      <w:r w:rsidRPr="005F79A1">
        <w:rPr>
          <w:rFonts w:eastAsia="MS Mincho" w:cs="Courier New"/>
          <w:lang w:eastAsia="ar-SA"/>
        </w:rPr>
        <w:t xml:space="preserve"> 20</w:t>
      </w:r>
      <w:r>
        <w:rPr>
          <w:rFonts w:eastAsia="MS Mincho" w:cs="Courier New"/>
          <w:lang w:eastAsia="ar-SA"/>
        </w:rPr>
        <w:t>2</w:t>
      </w:r>
      <w:r w:rsidR="001F7C6F">
        <w:rPr>
          <w:rFonts w:eastAsia="MS Mincho" w:cs="Courier New"/>
          <w:lang w:eastAsia="ar-SA"/>
        </w:rPr>
        <w:t>6</w:t>
      </w:r>
      <w:r w:rsidRPr="005F79A1">
        <w:rPr>
          <w:rFonts w:eastAsia="MS Mincho" w:cs="Courier New"/>
          <w:lang w:eastAsia="ar-SA"/>
        </w:rPr>
        <w:t xml:space="preserve"> г.</w:t>
      </w:r>
    </w:p>
    <w:p w14:paraId="1AAE51E7" w14:textId="77777777" w:rsidR="008377B9" w:rsidRPr="005F79A1" w:rsidRDefault="008377B9">
      <w:pPr>
        <w:jc w:val="center"/>
        <w:rPr>
          <w:rFonts w:eastAsia="MS Mincho" w:cs="Courier New"/>
          <w:lang w:eastAsia="ar-SA"/>
        </w:rPr>
      </w:pPr>
    </w:p>
    <w:p w14:paraId="2C88C297" w14:textId="77777777" w:rsidR="001A200E" w:rsidRPr="005F79A1" w:rsidRDefault="001A200E" w:rsidP="001A200E">
      <w:pPr>
        <w:tabs>
          <w:tab w:val="left" w:pos="4095"/>
        </w:tabs>
        <w:suppressAutoHyphens w:val="0"/>
        <w:rPr>
          <w:lang w:eastAsia="ru-RU"/>
        </w:rPr>
      </w:pPr>
    </w:p>
    <w:p w14:paraId="159DF320" w14:textId="77777777" w:rsidR="001A200E" w:rsidRPr="005F79A1" w:rsidRDefault="001A200E" w:rsidP="001A200E">
      <w:pPr>
        <w:suppressAutoHyphens w:val="0"/>
        <w:jc w:val="center"/>
        <w:rPr>
          <w:b/>
          <w:spacing w:val="20"/>
          <w:sz w:val="22"/>
          <w:szCs w:val="22"/>
          <w:lang w:eastAsia="ru-RU"/>
        </w:rPr>
      </w:pPr>
      <w:r w:rsidRPr="005F79A1">
        <w:rPr>
          <w:b/>
          <w:spacing w:val="20"/>
          <w:sz w:val="22"/>
          <w:szCs w:val="22"/>
          <w:lang w:eastAsia="ru-RU"/>
        </w:rPr>
        <w:t xml:space="preserve">ТРЕБОВАНИЯ В ОБЛАСТИ ПРОМЫШЛЕННОЙ И ПОЖАРНОЙ БЕЗОПАСНОСТИ, ОХРАНЫ ТРУДА И ОКРУЖАЮЩЕЙ СРЕДЫ К ОРГАНИЗАЦИЯМ, ПРИВЛЕКАЕМЫМ К РАБОТАМ И ОКАЗАНИЮ УСЛУГ </w:t>
      </w:r>
    </w:p>
    <w:p w14:paraId="6784C50D" w14:textId="77777777" w:rsidR="001A200E" w:rsidRPr="005F79A1" w:rsidRDefault="001A200E" w:rsidP="001A200E">
      <w:pPr>
        <w:suppressAutoHyphens w:val="0"/>
        <w:rPr>
          <w:sz w:val="22"/>
          <w:szCs w:val="22"/>
          <w:lang w:eastAsia="ru-RU"/>
        </w:rPr>
      </w:pPr>
      <w:bookmarkStart w:id="52" w:name="_Toc187829109"/>
    </w:p>
    <w:p w14:paraId="6B8866ED" w14:textId="77777777" w:rsidR="001A200E" w:rsidRPr="005F79A1" w:rsidRDefault="001A200E" w:rsidP="001A200E">
      <w:pPr>
        <w:tabs>
          <w:tab w:val="left" w:pos="360"/>
          <w:tab w:val="left" w:pos="540"/>
        </w:tabs>
        <w:suppressAutoHyphens w:val="0"/>
        <w:ind w:firstLine="426"/>
        <w:jc w:val="both"/>
        <w:outlineLvl w:val="0"/>
        <w:rPr>
          <w:b/>
          <w:bCs/>
          <w:caps/>
          <w:snapToGrid w:val="0"/>
          <w:kern w:val="32"/>
          <w:sz w:val="22"/>
          <w:szCs w:val="22"/>
          <w:lang w:eastAsia="ru-RU"/>
        </w:rPr>
      </w:pPr>
      <w:bookmarkStart w:id="53" w:name="_Toc172097325"/>
      <w:bookmarkStart w:id="54" w:name="_Toc187829111"/>
      <w:bookmarkEnd w:id="52"/>
      <w:r w:rsidRPr="005F79A1">
        <w:rPr>
          <w:b/>
          <w:bCs/>
          <w:caps/>
          <w:snapToGrid w:val="0"/>
          <w:kern w:val="32"/>
          <w:sz w:val="22"/>
          <w:szCs w:val="22"/>
          <w:lang w:eastAsia="ru-RU"/>
        </w:rPr>
        <w:t>1</w:t>
      </w:r>
      <w:r w:rsidRPr="005F79A1">
        <w:rPr>
          <w:b/>
          <w:bCs/>
          <w:caps/>
          <w:snapToGrid w:val="0"/>
          <w:kern w:val="32"/>
          <w:sz w:val="22"/>
          <w:szCs w:val="22"/>
          <w:lang w:eastAsia="ru-RU"/>
        </w:rPr>
        <w:tab/>
      </w:r>
      <w:r w:rsidR="007865D7">
        <w:rPr>
          <w:b/>
          <w:bCs/>
          <w:caps/>
          <w:snapToGrid w:val="0"/>
          <w:kern w:val="32"/>
          <w:sz w:val="22"/>
          <w:szCs w:val="22"/>
          <w:lang w:eastAsia="ru-RU"/>
        </w:rPr>
        <w:t xml:space="preserve">. </w:t>
      </w:r>
      <w:r w:rsidRPr="005F79A1">
        <w:rPr>
          <w:b/>
          <w:bCs/>
          <w:iCs/>
          <w:caps/>
          <w:snapToGrid w:val="0"/>
          <w:kern w:val="32"/>
          <w:sz w:val="22"/>
          <w:szCs w:val="22"/>
          <w:lang w:eastAsia="ru-RU"/>
        </w:rPr>
        <w:t>ОСНОВНЫЕ ПОЛОЖЕНИЯ</w:t>
      </w:r>
      <w:bookmarkEnd w:id="53"/>
      <w:bookmarkEnd w:id="54"/>
    </w:p>
    <w:p w14:paraId="6AE17ED1" w14:textId="77777777" w:rsidR="001A200E" w:rsidRPr="005F79A1" w:rsidRDefault="001A200E" w:rsidP="001A200E">
      <w:pPr>
        <w:suppressAutoHyphens w:val="0"/>
        <w:ind w:firstLine="426"/>
        <w:rPr>
          <w:sz w:val="22"/>
          <w:szCs w:val="22"/>
          <w:lang w:eastAsia="ru-RU"/>
        </w:rPr>
      </w:pPr>
    </w:p>
    <w:p w14:paraId="67CB0758" w14:textId="77777777" w:rsidR="001A200E" w:rsidRPr="005F79A1" w:rsidRDefault="001A200E" w:rsidP="001A200E">
      <w:pPr>
        <w:suppressAutoHyphens w:val="0"/>
        <w:ind w:firstLine="426"/>
        <w:jc w:val="both"/>
        <w:rPr>
          <w:sz w:val="22"/>
          <w:szCs w:val="22"/>
          <w:lang w:eastAsia="ru-RU"/>
        </w:rPr>
      </w:pPr>
      <w:r w:rsidRPr="005F79A1">
        <w:rPr>
          <w:sz w:val="22"/>
          <w:szCs w:val="22"/>
          <w:lang w:eastAsia="ru-RU"/>
        </w:rPr>
        <w:t xml:space="preserve">     Подрядчик (Исполнитель) (далее - Подрядчик) обязан </w:t>
      </w:r>
      <w:r w:rsidR="007363A2" w:rsidRPr="005F79A1">
        <w:rPr>
          <w:sz w:val="22"/>
          <w:szCs w:val="22"/>
          <w:lang w:eastAsia="ru-RU"/>
        </w:rPr>
        <w:t>выполнять, в</w:t>
      </w:r>
      <w:r w:rsidRPr="005F79A1">
        <w:rPr>
          <w:sz w:val="22"/>
          <w:szCs w:val="22"/>
          <w:lang w:eastAsia="ru-RU"/>
        </w:rPr>
        <w:t xml:space="preserve"> соответствии с условиями договора, все работы и поддерживать производственное оборудование в соответствии с действующими законодательными и правовыми актами, правилами и инструкциями в области ПБОТОС Российской Федерации и по требованию Заказчика подтвердить свое соответствие вышеназванным законодательным и правовым актам, правилам и инструкциям.</w:t>
      </w:r>
    </w:p>
    <w:p w14:paraId="72E598B4" w14:textId="77777777" w:rsidR="001A200E" w:rsidRPr="005F79A1" w:rsidRDefault="001A200E" w:rsidP="001A200E">
      <w:pPr>
        <w:suppressAutoHyphens w:val="0"/>
        <w:ind w:firstLine="426"/>
        <w:jc w:val="both"/>
        <w:rPr>
          <w:sz w:val="22"/>
          <w:szCs w:val="22"/>
          <w:lang w:eastAsia="ru-RU"/>
        </w:rPr>
      </w:pPr>
    </w:p>
    <w:p w14:paraId="6D201425" w14:textId="77777777" w:rsidR="001A200E" w:rsidRPr="005F79A1" w:rsidRDefault="001A200E" w:rsidP="001A200E">
      <w:pPr>
        <w:suppressAutoHyphens w:val="0"/>
        <w:ind w:firstLine="426"/>
        <w:jc w:val="both"/>
        <w:rPr>
          <w:sz w:val="22"/>
          <w:szCs w:val="22"/>
          <w:lang w:eastAsia="ru-RU"/>
        </w:rPr>
      </w:pPr>
      <w:r w:rsidRPr="005F79A1">
        <w:rPr>
          <w:sz w:val="22"/>
          <w:szCs w:val="22"/>
          <w:lang w:eastAsia="ru-RU"/>
        </w:rPr>
        <w:t xml:space="preserve">     По требованию Заказчика Подрядчик обязан продемонстрировать наличие у себя собственных систем управления ПБОТОС, которые не должны противоречить принципам Политики Компании в области промышленной безопасности, охраны труда и окружающей среды и другими локальными документами Заказчика (доведенными с данным договором). </w:t>
      </w:r>
    </w:p>
    <w:p w14:paraId="02B1B8DF" w14:textId="77777777" w:rsidR="001A200E" w:rsidRPr="005F79A1" w:rsidRDefault="001A200E" w:rsidP="001A200E">
      <w:pPr>
        <w:suppressAutoHyphens w:val="0"/>
        <w:ind w:firstLine="426"/>
        <w:jc w:val="both"/>
        <w:rPr>
          <w:sz w:val="22"/>
          <w:szCs w:val="22"/>
          <w:lang w:eastAsia="ru-RU"/>
        </w:rPr>
      </w:pPr>
    </w:p>
    <w:p w14:paraId="770DE600" w14:textId="77777777" w:rsidR="001A200E" w:rsidRPr="005F79A1" w:rsidRDefault="001A200E" w:rsidP="001A200E">
      <w:pPr>
        <w:suppressAutoHyphens w:val="0"/>
        <w:ind w:firstLine="426"/>
        <w:jc w:val="both"/>
        <w:rPr>
          <w:sz w:val="22"/>
          <w:szCs w:val="22"/>
          <w:lang w:eastAsia="ru-RU"/>
        </w:rPr>
      </w:pPr>
      <w:r w:rsidRPr="005F79A1">
        <w:rPr>
          <w:sz w:val="22"/>
          <w:szCs w:val="22"/>
          <w:lang w:eastAsia="ru-RU"/>
        </w:rPr>
        <w:t xml:space="preserve">     Заказчик оставляет за собой право проводить независимые аудиты и контрольные проверки соблюдения требований ПБОТОС на участках и объектах выполнения подрядных работ.</w:t>
      </w:r>
    </w:p>
    <w:p w14:paraId="6B3D8789" w14:textId="77777777" w:rsidR="001A200E" w:rsidRPr="005F79A1" w:rsidRDefault="001A200E" w:rsidP="001A200E">
      <w:pPr>
        <w:suppressAutoHyphens w:val="0"/>
        <w:ind w:firstLine="426"/>
        <w:jc w:val="both"/>
        <w:rPr>
          <w:sz w:val="22"/>
          <w:szCs w:val="22"/>
          <w:lang w:eastAsia="ru-RU"/>
        </w:rPr>
      </w:pPr>
    </w:p>
    <w:p w14:paraId="32857527" w14:textId="77777777" w:rsidR="001A200E" w:rsidRPr="005F79A1" w:rsidRDefault="001A200E" w:rsidP="001A200E">
      <w:pPr>
        <w:suppressAutoHyphens w:val="0"/>
        <w:ind w:firstLine="426"/>
        <w:jc w:val="both"/>
        <w:rPr>
          <w:sz w:val="22"/>
          <w:szCs w:val="22"/>
          <w:lang w:eastAsia="ru-RU"/>
        </w:rPr>
      </w:pPr>
      <w:r w:rsidRPr="005F79A1">
        <w:rPr>
          <w:sz w:val="22"/>
          <w:szCs w:val="22"/>
          <w:lang w:eastAsia="ru-RU"/>
        </w:rPr>
        <w:t xml:space="preserve">     Такие аудиты и контрольные проверки могут проводиться как представителями Заказчика, так и специалистами сторонних организаций, одобренных Заказчиком. Основанием для проведения аудитов и контрольных проверок будут являться государственные требования в области ПБОТОС, и локальные нормативные документы Заказчика. Подрядчик должен оказывать Заказчику всестороннее содействие в проведении таких проверок.</w:t>
      </w:r>
    </w:p>
    <w:p w14:paraId="44EC1FAD" w14:textId="77777777" w:rsidR="001A200E" w:rsidRPr="005F79A1" w:rsidRDefault="001A200E" w:rsidP="001A200E">
      <w:pPr>
        <w:suppressAutoHyphens w:val="0"/>
        <w:ind w:firstLine="426"/>
        <w:jc w:val="both"/>
        <w:rPr>
          <w:sz w:val="22"/>
          <w:szCs w:val="22"/>
          <w:lang w:eastAsia="ru-RU"/>
        </w:rPr>
      </w:pPr>
    </w:p>
    <w:p w14:paraId="318806C4" w14:textId="77777777" w:rsidR="001A200E" w:rsidRPr="005F79A1" w:rsidRDefault="001A200E" w:rsidP="001A200E">
      <w:pPr>
        <w:suppressAutoHyphens w:val="0"/>
        <w:ind w:firstLine="426"/>
        <w:jc w:val="both"/>
        <w:rPr>
          <w:sz w:val="22"/>
          <w:szCs w:val="22"/>
          <w:lang w:eastAsia="ru-RU"/>
        </w:rPr>
      </w:pPr>
      <w:r w:rsidRPr="005F79A1">
        <w:rPr>
          <w:sz w:val="22"/>
          <w:szCs w:val="22"/>
          <w:lang w:eastAsia="ru-RU"/>
        </w:rPr>
        <w:t xml:space="preserve">     Результаты аудитов и проверок предоставляются Подрядчику, который в свою очередь обязан устранить выявленные представителями Заказчика, нарушения Правил безопасности, условий договора, локальных документов Заказчика в области ПБОТОС, с последующим уведомлением Заказчика о проделанной работе согласно Акту аудита или контрольной проверки.</w:t>
      </w:r>
    </w:p>
    <w:p w14:paraId="4A785BA7" w14:textId="77777777" w:rsidR="001A200E" w:rsidRPr="005F79A1" w:rsidRDefault="001A200E" w:rsidP="001A200E">
      <w:pPr>
        <w:suppressAutoHyphens w:val="0"/>
        <w:ind w:firstLine="426"/>
        <w:jc w:val="both"/>
        <w:rPr>
          <w:sz w:val="22"/>
          <w:szCs w:val="22"/>
          <w:lang w:eastAsia="ru-RU"/>
        </w:rPr>
      </w:pPr>
    </w:p>
    <w:p w14:paraId="0660F654" w14:textId="77777777" w:rsidR="001A200E" w:rsidRPr="005F79A1" w:rsidRDefault="001A200E" w:rsidP="001A200E">
      <w:pPr>
        <w:suppressAutoHyphens w:val="0"/>
        <w:ind w:firstLine="426"/>
        <w:jc w:val="both"/>
        <w:rPr>
          <w:sz w:val="22"/>
          <w:szCs w:val="22"/>
          <w:lang w:eastAsia="ru-RU"/>
        </w:rPr>
      </w:pPr>
      <w:r w:rsidRPr="005F79A1">
        <w:rPr>
          <w:sz w:val="22"/>
          <w:szCs w:val="22"/>
          <w:lang w:eastAsia="ru-RU"/>
        </w:rPr>
        <w:t xml:space="preserve">     Соблюдение настоящих Требований в области ПБОТОС не освобождает Подрядчика от ответственности по обеспечению необходимого уровня собственной безопасности, и не должно толковаться как ограничивающее обязательства Подрядчика по поддержанию безопасной обстановки на объекте и безопасного уровня предоставления услуг.</w:t>
      </w:r>
    </w:p>
    <w:p w14:paraId="50D6B421" w14:textId="77777777" w:rsidR="001A200E" w:rsidRPr="005F79A1" w:rsidRDefault="001A200E" w:rsidP="001A200E">
      <w:pPr>
        <w:suppressAutoHyphens w:val="0"/>
        <w:ind w:firstLine="426"/>
        <w:rPr>
          <w:sz w:val="22"/>
          <w:szCs w:val="22"/>
          <w:lang w:eastAsia="ru-RU"/>
        </w:rPr>
      </w:pPr>
    </w:p>
    <w:p w14:paraId="57C937FE" w14:textId="77777777" w:rsidR="001A200E" w:rsidRPr="005F79A1" w:rsidRDefault="007865D7" w:rsidP="001A200E">
      <w:pPr>
        <w:keepNext/>
        <w:tabs>
          <w:tab w:val="left" w:pos="360"/>
          <w:tab w:val="left" w:pos="540"/>
        </w:tabs>
        <w:suppressAutoHyphens w:val="0"/>
        <w:ind w:firstLine="426"/>
        <w:outlineLvl w:val="1"/>
        <w:rPr>
          <w:b/>
          <w:bCs/>
          <w:iCs/>
          <w:snapToGrid w:val="0"/>
          <w:sz w:val="22"/>
          <w:szCs w:val="22"/>
          <w:lang w:eastAsia="ru-RU"/>
        </w:rPr>
      </w:pPr>
      <w:bookmarkStart w:id="55" w:name="_Toc172097326"/>
      <w:bookmarkStart w:id="56" w:name="_Toc187829112"/>
      <w:r>
        <w:rPr>
          <w:b/>
          <w:bCs/>
          <w:iCs/>
          <w:snapToGrid w:val="0"/>
          <w:sz w:val="22"/>
          <w:szCs w:val="22"/>
          <w:lang w:eastAsia="ru-RU"/>
        </w:rPr>
        <w:t xml:space="preserve">2.  </w:t>
      </w:r>
      <w:r w:rsidR="001A200E" w:rsidRPr="005F79A1">
        <w:rPr>
          <w:b/>
          <w:bCs/>
          <w:iCs/>
          <w:snapToGrid w:val="0"/>
          <w:sz w:val="22"/>
          <w:szCs w:val="22"/>
          <w:lang w:eastAsia="ru-RU"/>
        </w:rPr>
        <w:t>ОСНОВНЫЕ ОБЯЗАННОСТИ ПОДРЯДЧИКА</w:t>
      </w:r>
      <w:bookmarkEnd w:id="55"/>
      <w:bookmarkEnd w:id="56"/>
    </w:p>
    <w:p w14:paraId="5D75FB97" w14:textId="77777777" w:rsidR="001A200E" w:rsidRPr="005F79A1" w:rsidRDefault="001A200E" w:rsidP="001A200E">
      <w:pPr>
        <w:suppressAutoHyphens w:val="0"/>
        <w:ind w:firstLine="426"/>
        <w:jc w:val="both"/>
        <w:rPr>
          <w:sz w:val="22"/>
          <w:szCs w:val="22"/>
          <w:lang w:eastAsia="ru-RU"/>
        </w:rPr>
      </w:pPr>
    </w:p>
    <w:p w14:paraId="1241B46A" w14:textId="77777777" w:rsidR="001A200E" w:rsidRPr="005F79A1" w:rsidRDefault="007865D7" w:rsidP="001A200E">
      <w:pPr>
        <w:suppressAutoHyphens w:val="0"/>
        <w:ind w:firstLine="426"/>
        <w:jc w:val="both"/>
        <w:rPr>
          <w:sz w:val="22"/>
          <w:szCs w:val="22"/>
          <w:lang w:eastAsia="ru-RU"/>
        </w:rPr>
      </w:pPr>
      <w:r>
        <w:rPr>
          <w:sz w:val="22"/>
          <w:szCs w:val="22"/>
          <w:lang w:eastAsia="ru-RU"/>
        </w:rPr>
        <w:t>2</w:t>
      </w:r>
      <w:r w:rsidR="001A200E" w:rsidRPr="005F79A1">
        <w:rPr>
          <w:sz w:val="22"/>
          <w:szCs w:val="22"/>
          <w:lang w:eastAsia="ru-RU"/>
        </w:rPr>
        <w:t>.1.</w:t>
      </w:r>
      <w:r w:rsidR="007363A2" w:rsidRPr="005F79A1">
        <w:rPr>
          <w:sz w:val="22"/>
          <w:szCs w:val="22"/>
          <w:lang w:eastAsia="ru-RU"/>
        </w:rPr>
        <w:t>1. Подрядчик</w:t>
      </w:r>
      <w:r w:rsidR="001A200E" w:rsidRPr="005F79A1">
        <w:rPr>
          <w:sz w:val="22"/>
          <w:szCs w:val="22"/>
          <w:lang w:eastAsia="ru-RU"/>
        </w:rPr>
        <w:t xml:space="preserve"> должен осуществлять свою деятельность только при наличии всех предусмотренных законодательством разрешительных документов (лицензий, сертификатов, согласований и т.п.), выдаваемых уполномоченными государственными органами.</w:t>
      </w:r>
    </w:p>
    <w:p w14:paraId="7DB2F0D7" w14:textId="77777777" w:rsidR="001A200E" w:rsidRPr="005F79A1" w:rsidRDefault="001A200E" w:rsidP="001A200E">
      <w:pPr>
        <w:suppressAutoHyphens w:val="0"/>
        <w:ind w:firstLine="426"/>
        <w:jc w:val="both"/>
        <w:rPr>
          <w:sz w:val="22"/>
          <w:szCs w:val="22"/>
          <w:lang w:eastAsia="ru-RU"/>
        </w:rPr>
      </w:pPr>
    </w:p>
    <w:p w14:paraId="54CE59FF" w14:textId="77777777" w:rsidR="001A200E" w:rsidRPr="005F79A1" w:rsidRDefault="007865D7" w:rsidP="001A200E">
      <w:pPr>
        <w:suppressAutoHyphens w:val="0"/>
        <w:ind w:firstLine="426"/>
        <w:jc w:val="both"/>
        <w:rPr>
          <w:sz w:val="22"/>
          <w:szCs w:val="22"/>
          <w:lang w:eastAsia="ru-RU"/>
        </w:rPr>
      </w:pPr>
      <w:r>
        <w:rPr>
          <w:sz w:val="22"/>
          <w:szCs w:val="22"/>
          <w:lang w:eastAsia="ru-RU"/>
        </w:rPr>
        <w:t>2</w:t>
      </w:r>
      <w:r w:rsidR="001A200E" w:rsidRPr="005F79A1">
        <w:rPr>
          <w:sz w:val="22"/>
          <w:szCs w:val="22"/>
          <w:lang w:eastAsia="ru-RU"/>
        </w:rPr>
        <w:t>.1.2.В случае невыполнения (нарушения) Подрядчиком действующего законодательства в области недропользования, ПБОТОС, а также если в действиях Подрядчика усматривается угроза возникновения аварии, инцидента, несчастного случая, пожара, ДТП, причинения ущерба имуществу Заказчика и окружающей среде, представители Заказчика вправе приостановить работу Подрядчика с подачей уведомления (акта) о приостановке работ руководителю участка или организации с указанием причин и времени остановки, данных ответственного представителя Заказчика – ф. и. о., должности.</w:t>
      </w:r>
    </w:p>
    <w:p w14:paraId="0B5F6913" w14:textId="77777777" w:rsidR="001A200E" w:rsidRPr="005F79A1" w:rsidRDefault="001A200E" w:rsidP="001A200E">
      <w:pPr>
        <w:suppressAutoHyphens w:val="0"/>
        <w:ind w:firstLine="426"/>
        <w:jc w:val="both"/>
        <w:rPr>
          <w:sz w:val="22"/>
          <w:szCs w:val="22"/>
          <w:lang w:eastAsia="ru-RU"/>
        </w:rPr>
      </w:pPr>
    </w:p>
    <w:p w14:paraId="664EC4C8" w14:textId="77777777" w:rsidR="001A200E" w:rsidRPr="005F79A1" w:rsidRDefault="007865D7" w:rsidP="001A200E">
      <w:pPr>
        <w:suppressAutoHyphens w:val="0"/>
        <w:ind w:firstLine="426"/>
        <w:jc w:val="both"/>
        <w:rPr>
          <w:sz w:val="22"/>
          <w:szCs w:val="22"/>
          <w:lang w:eastAsia="ru-RU"/>
        </w:rPr>
      </w:pPr>
      <w:r>
        <w:rPr>
          <w:sz w:val="22"/>
          <w:szCs w:val="22"/>
          <w:lang w:eastAsia="ru-RU"/>
        </w:rPr>
        <w:t>2</w:t>
      </w:r>
      <w:r w:rsidR="001A200E" w:rsidRPr="005F79A1">
        <w:rPr>
          <w:sz w:val="22"/>
          <w:szCs w:val="22"/>
          <w:lang w:eastAsia="ru-RU"/>
        </w:rPr>
        <w:t>.1.3. Подрядчик несет ответственность за обучение (</w:t>
      </w:r>
      <w:r w:rsidR="007363A2" w:rsidRPr="005F79A1">
        <w:rPr>
          <w:sz w:val="22"/>
          <w:szCs w:val="22"/>
          <w:lang w:eastAsia="ru-RU"/>
        </w:rPr>
        <w:t>пред аттестационную</w:t>
      </w:r>
      <w:r w:rsidR="001A200E" w:rsidRPr="005F79A1">
        <w:rPr>
          <w:sz w:val="22"/>
          <w:szCs w:val="22"/>
          <w:lang w:eastAsia="ru-RU"/>
        </w:rPr>
        <w:t xml:space="preserve"> подготовку; аттестацию, проверку знаний) в области ПБОТОС собственных работников.</w:t>
      </w:r>
    </w:p>
    <w:p w14:paraId="76E02669" w14:textId="77777777" w:rsidR="001A200E" w:rsidRPr="005F79A1" w:rsidRDefault="001A200E" w:rsidP="001A200E">
      <w:pPr>
        <w:suppressAutoHyphens w:val="0"/>
        <w:ind w:firstLine="426"/>
        <w:jc w:val="both"/>
        <w:rPr>
          <w:sz w:val="22"/>
          <w:szCs w:val="22"/>
          <w:lang w:eastAsia="ru-RU"/>
        </w:rPr>
      </w:pPr>
    </w:p>
    <w:p w14:paraId="102E90B8" w14:textId="77777777" w:rsidR="001A200E" w:rsidRPr="005F79A1" w:rsidRDefault="007865D7" w:rsidP="001A200E">
      <w:pPr>
        <w:suppressAutoHyphens w:val="0"/>
        <w:ind w:firstLine="426"/>
        <w:jc w:val="both"/>
        <w:rPr>
          <w:sz w:val="22"/>
          <w:szCs w:val="22"/>
          <w:lang w:eastAsia="ru-RU"/>
        </w:rPr>
      </w:pPr>
      <w:r>
        <w:rPr>
          <w:sz w:val="22"/>
          <w:szCs w:val="22"/>
          <w:lang w:eastAsia="ru-RU"/>
        </w:rPr>
        <w:t>2</w:t>
      </w:r>
      <w:r w:rsidR="001A200E" w:rsidRPr="005F79A1">
        <w:rPr>
          <w:sz w:val="22"/>
          <w:szCs w:val="22"/>
          <w:lang w:eastAsia="ru-RU"/>
        </w:rPr>
        <w:t>.1.4. Подрядчик несет ответственность за то, чтобы все оборудование, используемое на рабочих площадках Подрядчика, имело надлежащие сертификаты, разрешения или лицензии, паспорта, инструкции (руководства) по эксплуатации в соответствии со стандартами и нормами Российской Федерации. Копии таких документов должны предоставляться представителям Заказчика по первому требованию.</w:t>
      </w:r>
    </w:p>
    <w:p w14:paraId="65729F02" w14:textId="77777777" w:rsidR="001A200E" w:rsidRPr="005F79A1" w:rsidRDefault="001A200E" w:rsidP="001A200E">
      <w:pPr>
        <w:suppressAutoHyphens w:val="0"/>
        <w:ind w:firstLine="426"/>
        <w:rPr>
          <w:sz w:val="22"/>
          <w:szCs w:val="22"/>
          <w:lang w:eastAsia="ru-RU"/>
        </w:rPr>
      </w:pPr>
    </w:p>
    <w:p w14:paraId="794B0A75" w14:textId="77777777" w:rsidR="001A200E" w:rsidRPr="005F79A1" w:rsidRDefault="007865D7" w:rsidP="001A200E">
      <w:pPr>
        <w:suppressAutoHyphens w:val="0"/>
        <w:ind w:firstLine="426"/>
        <w:jc w:val="both"/>
        <w:rPr>
          <w:sz w:val="22"/>
          <w:szCs w:val="22"/>
          <w:lang w:eastAsia="ru-RU"/>
        </w:rPr>
      </w:pPr>
      <w:r>
        <w:rPr>
          <w:sz w:val="22"/>
          <w:szCs w:val="22"/>
          <w:lang w:eastAsia="ru-RU"/>
        </w:rPr>
        <w:t>2</w:t>
      </w:r>
      <w:r w:rsidR="001A200E" w:rsidRPr="005F79A1">
        <w:rPr>
          <w:sz w:val="22"/>
          <w:szCs w:val="22"/>
          <w:lang w:eastAsia="ru-RU"/>
        </w:rPr>
        <w:t>.1.</w:t>
      </w:r>
      <w:r w:rsidR="007363A2" w:rsidRPr="005F79A1">
        <w:rPr>
          <w:sz w:val="22"/>
          <w:szCs w:val="22"/>
          <w:lang w:eastAsia="ru-RU"/>
        </w:rPr>
        <w:t>5. Подрядчик</w:t>
      </w:r>
      <w:r w:rsidR="001A200E" w:rsidRPr="005F79A1">
        <w:rPr>
          <w:sz w:val="22"/>
          <w:szCs w:val="22"/>
          <w:lang w:eastAsia="ru-RU"/>
        </w:rPr>
        <w:t xml:space="preserve"> на время выполнения работ на производственных объектах Заказчика обязан обеспечить производственный контроль за соблюдением требований промышленной безопасности и охраны труда, норм и правил природоохранного законодательства в соответствии с:</w:t>
      </w:r>
    </w:p>
    <w:p w14:paraId="4EDD1893" w14:textId="77777777" w:rsidR="001A200E" w:rsidRPr="005F79A1" w:rsidRDefault="001A200E" w:rsidP="001A200E">
      <w:pPr>
        <w:widowControl w:val="0"/>
        <w:numPr>
          <w:ilvl w:val="0"/>
          <w:numId w:val="11"/>
        </w:numPr>
        <w:shd w:val="clear" w:color="auto" w:fill="FFFFFF"/>
        <w:tabs>
          <w:tab w:val="left" w:pos="0"/>
        </w:tabs>
        <w:suppressAutoHyphens w:val="0"/>
        <w:autoSpaceDE w:val="0"/>
        <w:autoSpaceDN w:val="0"/>
        <w:adjustRightInd w:val="0"/>
        <w:spacing w:before="120"/>
        <w:ind w:left="0" w:firstLine="426"/>
        <w:jc w:val="both"/>
        <w:rPr>
          <w:sz w:val="22"/>
          <w:szCs w:val="22"/>
          <w:lang w:eastAsia="ru-RU"/>
        </w:rPr>
      </w:pPr>
      <w:r w:rsidRPr="005F79A1">
        <w:rPr>
          <w:spacing w:val="-1"/>
          <w:sz w:val="22"/>
          <w:szCs w:val="22"/>
          <w:lang w:eastAsia="ru-RU"/>
        </w:rPr>
        <w:t>Трудовым кодексом РФ от 30.12.2001 №197;</w:t>
      </w:r>
    </w:p>
    <w:p w14:paraId="130492CD" w14:textId="77777777" w:rsidR="001A200E" w:rsidRPr="005F79A1" w:rsidRDefault="001A200E" w:rsidP="001A200E">
      <w:pPr>
        <w:numPr>
          <w:ilvl w:val="0"/>
          <w:numId w:val="11"/>
        </w:numPr>
        <w:tabs>
          <w:tab w:val="left" w:pos="0"/>
          <w:tab w:val="num" w:pos="1080"/>
        </w:tabs>
        <w:suppressAutoHyphens w:val="0"/>
        <w:spacing w:before="120"/>
        <w:ind w:left="0" w:firstLine="426"/>
        <w:jc w:val="both"/>
        <w:rPr>
          <w:sz w:val="22"/>
          <w:szCs w:val="22"/>
          <w:lang w:eastAsia="ru-RU"/>
        </w:rPr>
      </w:pPr>
      <w:r w:rsidRPr="005F79A1">
        <w:rPr>
          <w:spacing w:val="-1"/>
          <w:sz w:val="22"/>
          <w:szCs w:val="22"/>
          <w:lang w:eastAsia="ru-RU"/>
        </w:rPr>
        <w:t>Федеральным законом от 10.01.2002г. №7 «Об охране окружающей среды»;</w:t>
      </w:r>
    </w:p>
    <w:p w14:paraId="31807C52" w14:textId="77777777" w:rsidR="001A200E" w:rsidRPr="005F79A1" w:rsidRDefault="001A200E" w:rsidP="001A200E">
      <w:pPr>
        <w:numPr>
          <w:ilvl w:val="0"/>
          <w:numId w:val="11"/>
        </w:numPr>
        <w:tabs>
          <w:tab w:val="left" w:pos="0"/>
          <w:tab w:val="num" w:pos="1080"/>
        </w:tabs>
        <w:suppressAutoHyphens w:val="0"/>
        <w:spacing w:before="120"/>
        <w:ind w:left="0" w:firstLine="426"/>
        <w:jc w:val="both"/>
        <w:rPr>
          <w:sz w:val="22"/>
          <w:szCs w:val="22"/>
          <w:lang w:eastAsia="ru-RU"/>
        </w:rPr>
      </w:pPr>
      <w:r w:rsidRPr="005F79A1">
        <w:rPr>
          <w:sz w:val="22"/>
          <w:szCs w:val="22"/>
          <w:lang w:eastAsia="ru-RU"/>
        </w:rPr>
        <w:t>Федеральным законом Российской Федерации от 21.12.1994г. № 69-ФЗ «О пожарной безопасности»;</w:t>
      </w:r>
    </w:p>
    <w:p w14:paraId="292E11F5" w14:textId="77777777" w:rsidR="001A200E" w:rsidRPr="005F79A1" w:rsidRDefault="001A200E" w:rsidP="001A200E">
      <w:pPr>
        <w:numPr>
          <w:ilvl w:val="0"/>
          <w:numId w:val="11"/>
        </w:numPr>
        <w:tabs>
          <w:tab w:val="left" w:pos="0"/>
          <w:tab w:val="num" w:pos="1080"/>
        </w:tabs>
        <w:suppressAutoHyphens w:val="0"/>
        <w:spacing w:before="120"/>
        <w:ind w:left="0" w:firstLine="426"/>
        <w:jc w:val="both"/>
        <w:rPr>
          <w:sz w:val="22"/>
          <w:szCs w:val="22"/>
          <w:lang w:eastAsia="ru-RU"/>
        </w:rPr>
      </w:pPr>
      <w:r w:rsidRPr="005F79A1">
        <w:rPr>
          <w:sz w:val="22"/>
          <w:szCs w:val="22"/>
          <w:lang w:eastAsia="ru-RU"/>
        </w:rPr>
        <w:t>«Правилами организации и осуществления производственного контроля за соблюдением требований промышленной безопасности на опасном производственном объекте», утвержденных Постановлением Правительства Российской Федерации от 10.03.1999 г. № 263.</w:t>
      </w:r>
    </w:p>
    <w:p w14:paraId="6773B85F" w14:textId="77777777" w:rsidR="001A200E" w:rsidRPr="005F79A1" w:rsidRDefault="001A200E" w:rsidP="001A200E">
      <w:pPr>
        <w:suppressAutoHyphens w:val="0"/>
        <w:ind w:firstLine="426"/>
        <w:jc w:val="both"/>
        <w:rPr>
          <w:sz w:val="22"/>
          <w:szCs w:val="22"/>
          <w:lang w:eastAsia="ru-RU"/>
        </w:rPr>
      </w:pPr>
    </w:p>
    <w:p w14:paraId="5D750294" w14:textId="77777777" w:rsidR="001A200E" w:rsidRPr="005F79A1" w:rsidRDefault="007865D7" w:rsidP="001A200E">
      <w:pPr>
        <w:tabs>
          <w:tab w:val="left" w:pos="284"/>
        </w:tabs>
        <w:suppressAutoHyphens w:val="0"/>
        <w:ind w:firstLine="426"/>
        <w:jc w:val="both"/>
        <w:rPr>
          <w:sz w:val="22"/>
          <w:szCs w:val="22"/>
          <w:lang w:eastAsia="ru-RU"/>
        </w:rPr>
      </w:pPr>
      <w:r>
        <w:rPr>
          <w:sz w:val="22"/>
          <w:szCs w:val="22"/>
          <w:lang w:eastAsia="ru-RU"/>
        </w:rPr>
        <w:t>2</w:t>
      </w:r>
      <w:r w:rsidR="001A200E" w:rsidRPr="005F79A1">
        <w:rPr>
          <w:sz w:val="22"/>
          <w:szCs w:val="22"/>
          <w:lang w:eastAsia="ru-RU"/>
        </w:rPr>
        <w:t>.1.6.</w:t>
      </w:r>
      <w:r w:rsidR="001A200E" w:rsidRPr="005F79A1">
        <w:rPr>
          <w:sz w:val="22"/>
          <w:szCs w:val="22"/>
          <w:lang w:eastAsia="ru-RU"/>
        </w:rPr>
        <w:tab/>
        <w:t xml:space="preserve"> Подрядчик (вне зависимости от рода выполняемой работы) обязан немедленно передавать информацию Заказчику об обнаруженных им в производственной среде Заказчика фактах отказов, аварий, инцидентов на трубопроводах, оборудовании, сооружениях, машинах и механизмах.</w:t>
      </w:r>
    </w:p>
    <w:p w14:paraId="6CF0E172" w14:textId="77777777" w:rsidR="001A200E" w:rsidRPr="005F79A1" w:rsidRDefault="007865D7" w:rsidP="001A200E">
      <w:pPr>
        <w:tabs>
          <w:tab w:val="left" w:pos="284"/>
        </w:tabs>
        <w:suppressAutoHyphens w:val="0"/>
        <w:ind w:firstLine="426"/>
        <w:jc w:val="both"/>
        <w:rPr>
          <w:sz w:val="22"/>
          <w:szCs w:val="22"/>
          <w:lang w:eastAsia="ru-RU"/>
        </w:rPr>
      </w:pPr>
      <w:r>
        <w:rPr>
          <w:sz w:val="22"/>
          <w:szCs w:val="22"/>
          <w:lang w:eastAsia="ru-RU"/>
        </w:rPr>
        <w:t>2</w:t>
      </w:r>
      <w:r w:rsidR="001A200E" w:rsidRPr="005F79A1">
        <w:rPr>
          <w:sz w:val="22"/>
          <w:szCs w:val="22"/>
          <w:lang w:eastAsia="ru-RU"/>
        </w:rPr>
        <w:t>.1.7.</w:t>
      </w:r>
      <w:r w:rsidR="001A200E" w:rsidRPr="005F79A1">
        <w:rPr>
          <w:sz w:val="22"/>
          <w:szCs w:val="22"/>
          <w:lang w:eastAsia="ru-RU"/>
        </w:rPr>
        <w:tab/>
        <w:t xml:space="preserve"> При производстве огневых или газоопасных работ на объекте Подрядчик обязан выполнять требования государственных нормативных актов и разработанных Заказчиком на эти виды работ инструкций. Утверждение наряда-допуска в данном случае является ответственностью Заказчика.</w:t>
      </w:r>
    </w:p>
    <w:p w14:paraId="7005D204" w14:textId="77777777" w:rsidR="001A200E" w:rsidRPr="005F79A1" w:rsidRDefault="001A200E" w:rsidP="001A200E">
      <w:pPr>
        <w:suppressAutoHyphens w:val="0"/>
        <w:ind w:firstLine="426"/>
        <w:rPr>
          <w:sz w:val="22"/>
          <w:szCs w:val="22"/>
          <w:lang w:eastAsia="ru-RU"/>
        </w:rPr>
      </w:pPr>
    </w:p>
    <w:p w14:paraId="2A56CA2E" w14:textId="77777777" w:rsidR="001A200E" w:rsidRPr="005F79A1" w:rsidRDefault="001A200E" w:rsidP="001A200E">
      <w:pPr>
        <w:suppressAutoHyphens w:val="0"/>
        <w:ind w:firstLine="426"/>
        <w:jc w:val="both"/>
        <w:rPr>
          <w:sz w:val="22"/>
          <w:szCs w:val="22"/>
          <w:lang w:eastAsia="ru-RU"/>
        </w:rPr>
      </w:pPr>
      <w:r w:rsidRPr="005F79A1">
        <w:rPr>
          <w:sz w:val="22"/>
          <w:szCs w:val="22"/>
          <w:lang w:eastAsia="ru-RU"/>
        </w:rPr>
        <w:t xml:space="preserve">     В случае производства огневых и газоопасных работ вне объекта Заказчика или в месте, где не требуется подготовка рабочего места со стороны Заказчика, Подрядчик обязан руководствоваться требованиями государственных и своих локальных нормативных актов, регулирующих безопасное ведение данных работ. Утверждение наряда-допуска в данном случае является ответственностью Подрядчика.</w:t>
      </w:r>
    </w:p>
    <w:p w14:paraId="5E9721BF" w14:textId="77777777" w:rsidR="001A200E" w:rsidRPr="005F79A1" w:rsidRDefault="001A200E" w:rsidP="001A200E">
      <w:pPr>
        <w:suppressAutoHyphens w:val="0"/>
        <w:ind w:firstLine="426"/>
        <w:rPr>
          <w:sz w:val="22"/>
          <w:szCs w:val="22"/>
          <w:lang w:eastAsia="ru-RU"/>
        </w:rPr>
      </w:pPr>
    </w:p>
    <w:p w14:paraId="66F690D3" w14:textId="77777777" w:rsidR="001A200E" w:rsidRPr="005F79A1" w:rsidRDefault="007865D7" w:rsidP="001A200E">
      <w:pPr>
        <w:tabs>
          <w:tab w:val="left" w:pos="426"/>
        </w:tabs>
        <w:suppressAutoHyphens w:val="0"/>
        <w:ind w:firstLine="426"/>
        <w:jc w:val="both"/>
        <w:rPr>
          <w:sz w:val="22"/>
          <w:szCs w:val="22"/>
          <w:lang w:eastAsia="ru-RU"/>
        </w:rPr>
      </w:pPr>
      <w:r>
        <w:rPr>
          <w:sz w:val="22"/>
          <w:szCs w:val="22"/>
          <w:lang w:eastAsia="ru-RU"/>
        </w:rPr>
        <w:t>2</w:t>
      </w:r>
      <w:r w:rsidR="001A200E" w:rsidRPr="005F79A1">
        <w:rPr>
          <w:sz w:val="22"/>
          <w:szCs w:val="22"/>
          <w:lang w:eastAsia="ru-RU"/>
        </w:rPr>
        <w:t>.1.8.В случае происшествия у Подрядчика, Подрядчик в обязательном порядке создает комиссию по его расследованию. При несчастном случае, произошедшем с работником Подрядчика, расследование проводится в соответствии с Трудовым кодексом РФ и Положением об особенностях расследования несчастных случаев на производстве в отдельных отраслях и организациях. По итогам расследования Подрядчик представляет Заказчику материалы расследования происшествий. По требованию Заказчика Подрядчик должен расследовать все происшествия, имевшее место при оказании им услуг, если, по мнению Заказчика, результаты расследования могут оказать позитивное воздействие на уровень безопасности Подрядчика или Заказчика. Подрядчик обязуется включать (по согласованию) в комиссию по расследованию происшествия представителей Заказчика, либо направлять своих представителей для участия в работе комиссии Заказчика по расследованию происшествий (в случае организации Заказчиком расследования). В ходе расследования, при первом оперативном выезде на место происшествия Подрядчик обеспечивает доступ представителей Заказчика (уполномоченным Заказчиком третьим лицам) к документации, оборудованию, персоналу.</w:t>
      </w:r>
    </w:p>
    <w:p w14:paraId="1C1ED2D6" w14:textId="77777777" w:rsidR="001A200E" w:rsidRPr="005F79A1" w:rsidRDefault="001A200E" w:rsidP="001A200E">
      <w:pPr>
        <w:suppressAutoHyphens w:val="0"/>
        <w:ind w:firstLine="426"/>
        <w:jc w:val="both"/>
        <w:rPr>
          <w:sz w:val="22"/>
          <w:szCs w:val="22"/>
          <w:lang w:eastAsia="ru-RU"/>
        </w:rPr>
      </w:pPr>
      <w:r w:rsidRPr="005F79A1">
        <w:rPr>
          <w:sz w:val="22"/>
          <w:szCs w:val="22"/>
          <w:lang w:eastAsia="ru-RU"/>
        </w:rPr>
        <w:t xml:space="preserve">     Аварии, инциденты, пожары, возгорания, несчастные случаи, дорожно-транспортные происшествия, произошедшие при работе Подрядчика с его персоналом, оборудованием, имуществом, (а также на объекте </w:t>
      </w:r>
      <w:r w:rsidR="007363A2" w:rsidRPr="005F79A1">
        <w:rPr>
          <w:sz w:val="22"/>
          <w:szCs w:val="22"/>
          <w:lang w:eastAsia="ru-RU"/>
        </w:rPr>
        <w:t>Заказчика,</w:t>
      </w:r>
      <w:r w:rsidRPr="005F79A1">
        <w:rPr>
          <w:sz w:val="22"/>
          <w:szCs w:val="22"/>
          <w:lang w:eastAsia="ru-RU"/>
        </w:rPr>
        <w:t xml:space="preserve"> переданном Подрядчику на время производства работ), подлежат регистрации, учету и передаче этой информации Подрядчиком в государственные органы контроля и надзора.</w:t>
      </w:r>
    </w:p>
    <w:p w14:paraId="658B0999" w14:textId="77777777" w:rsidR="001A200E" w:rsidRPr="005F79A1" w:rsidRDefault="001A200E" w:rsidP="001A200E">
      <w:pPr>
        <w:suppressAutoHyphens w:val="0"/>
        <w:ind w:firstLine="426"/>
        <w:jc w:val="both"/>
        <w:rPr>
          <w:sz w:val="22"/>
          <w:szCs w:val="22"/>
          <w:lang w:eastAsia="ru-RU"/>
        </w:rPr>
      </w:pPr>
    </w:p>
    <w:p w14:paraId="21FC12B8" w14:textId="77777777" w:rsidR="001A200E" w:rsidRPr="005F79A1" w:rsidRDefault="007865D7" w:rsidP="001A200E">
      <w:pPr>
        <w:suppressAutoHyphens w:val="0"/>
        <w:ind w:firstLine="426"/>
        <w:jc w:val="both"/>
        <w:rPr>
          <w:sz w:val="22"/>
          <w:szCs w:val="22"/>
          <w:lang w:eastAsia="ru-RU"/>
        </w:rPr>
      </w:pPr>
      <w:r>
        <w:rPr>
          <w:sz w:val="22"/>
          <w:szCs w:val="22"/>
          <w:lang w:eastAsia="ru-RU"/>
        </w:rPr>
        <w:t>2</w:t>
      </w:r>
      <w:r w:rsidR="001A200E" w:rsidRPr="005F79A1">
        <w:rPr>
          <w:sz w:val="22"/>
          <w:szCs w:val="22"/>
          <w:lang w:eastAsia="ru-RU"/>
        </w:rPr>
        <w:t xml:space="preserve">.1.9. При возникновении нештатной ситуации на том или ином участке работ (повреждение ЛЭП, порыв трубопровода, пожар, авария и т.п.) каждый производитель работ Подрядчика должен немедленно оповестить о случившемся ответственного руководителя работ Подрядчика, а также начальника цеха, подразделения </w:t>
      </w:r>
      <w:r w:rsidR="007363A2" w:rsidRPr="005F79A1">
        <w:rPr>
          <w:sz w:val="22"/>
          <w:szCs w:val="22"/>
          <w:lang w:eastAsia="ru-RU"/>
        </w:rPr>
        <w:t>и диспетчерскую</w:t>
      </w:r>
      <w:r w:rsidR="001A200E" w:rsidRPr="005F79A1">
        <w:rPr>
          <w:sz w:val="22"/>
          <w:szCs w:val="22"/>
          <w:lang w:eastAsia="ru-RU"/>
        </w:rPr>
        <w:t xml:space="preserve"> Управлению Заказчика.</w:t>
      </w:r>
    </w:p>
    <w:p w14:paraId="5E66D20B" w14:textId="77777777" w:rsidR="001A200E" w:rsidRPr="005F79A1" w:rsidRDefault="001A200E" w:rsidP="001A200E">
      <w:pPr>
        <w:suppressAutoHyphens w:val="0"/>
        <w:ind w:firstLine="426"/>
        <w:jc w:val="both"/>
        <w:rPr>
          <w:sz w:val="22"/>
          <w:szCs w:val="22"/>
          <w:lang w:eastAsia="ru-RU"/>
        </w:rPr>
      </w:pPr>
      <w:r w:rsidRPr="005F79A1">
        <w:rPr>
          <w:sz w:val="22"/>
          <w:szCs w:val="22"/>
          <w:lang w:eastAsia="ru-RU"/>
        </w:rPr>
        <w:t xml:space="preserve">     В таких случаях все работы в зоне происшествия должны быть приостановлены до устранения причин возникновения и последствий нештатной ситуации. Люди, не связанные с ликвидацией нештатной ситуации, должны быть выведены за пределы опасной зоны.</w:t>
      </w:r>
    </w:p>
    <w:p w14:paraId="2994C87D" w14:textId="77777777" w:rsidR="001A200E" w:rsidRPr="005F79A1" w:rsidRDefault="001A200E" w:rsidP="001A200E">
      <w:pPr>
        <w:suppressAutoHyphens w:val="0"/>
        <w:ind w:firstLine="426"/>
        <w:jc w:val="both"/>
        <w:rPr>
          <w:sz w:val="22"/>
          <w:szCs w:val="22"/>
          <w:lang w:eastAsia="ru-RU"/>
        </w:rPr>
      </w:pPr>
    </w:p>
    <w:p w14:paraId="4BDC2ABE" w14:textId="77777777" w:rsidR="001A200E" w:rsidRPr="005F79A1" w:rsidRDefault="007865D7" w:rsidP="001A200E">
      <w:pPr>
        <w:tabs>
          <w:tab w:val="left" w:pos="284"/>
        </w:tabs>
        <w:suppressAutoHyphens w:val="0"/>
        <w:ind w:firstLine="426"/>
        <w:jc w:val="both"/>
        <w:rPr>
          <w:sz w:val="22"/>
          <w:szCs w:val="22"/>
          <w:lang w:eastAsia="ru-RU"/>
        </w:rPr>
      </w:pPr>
      <w:r>
        <w:rPr>
          <w:sz w:val="22"/>
          <w:szCs w:val="22"/>
          <w:lang w:eastAsia="ru-RU"/>
        </w:rPr>
        <w:t>2</w:t>
      </w:r>
      <w:r w:rsidR="001A200E" w:rsidRPr="005F79A1">
        <w:rPr>
          <w:sz w:val="22"/>
          <w:szCs w:val="22"/>
          <w:lang w:eastAsia="ru-RU"/>
        </w:rPr>
        <w:t>.1.10.</w:t>
      </w:r>
      <w:r w:rsidR="001A200E" w:rsidRPr="005F79A1">
        <w:rPr>
          <w:sz w:val="22"/>
          <w:szCs w:val="22"/>
          <w:lang w:eastAsia="ru-RU"/>
        </w:rPr>
        <w:tab/>
        <w:t>В случаях причинения вреда здоровью и жизни работников Заказчика и третьих лиц на объекте или оборудовании, переданном Подрядчику, последний полностью несет ответственность за наступивший случай в соответствии с действующим законодательством.</w:t>
      </w:r>
    </w:p>
    <w:p w14:paraId="586091DD" w14:textId="77777777" w:rsidR="001A200E" w:rsidRPr="005F79A1" w:rsidRDefault="001A200E" w:rsidP="001A200E">
      <w:pPr>
        <w:tabs>
          <w:tab w:val="left" w:pos="284"/>
        </w:tabs>
        <w:suppressAutoHyphens w:val="0"/>
        <w:ind w:firstLine="426"/>
        <w:jc w:val="both"/>
        <w:rPr>
          <w:sz w:val="22"/>
          <w:szCs w:val="22"/>
          <w:lang w:eastAsia="ru-RU"/>
        </w:rPr>
      </w:pPr>
    </w:p>
    <w:p w14:paraId="0BC8B922" w14:textId="77777777" w:rsidR="001A200E" w:rsidRPr="005F79A1" w:rsidRDefault="001A200E" w:rsidP="001A200E">
      <w:pPr>
        <w:suppressAutoHyphens w:val="0"/>
        <w:ind w:firstLine="426"/>
        <w:jc w:val="both"/>
        <w:rPr>
          <w:sz w:val="22"/>
          <w:szCs w:val="22"/>
          <w:lang w:eastAsia="ru-RU"/>
        </w:rPr>
      </w:pPr>
    </w:p>
    <w:p w14:paraId="2E730BC5" w14:textId="77777777" w:rsidR="001A200E" w:rsidRPr="005F79A1" w:rsidRDefault="007865D7" w:rsidP="001A200E">
      <w:pPr>
        <w:suppressAutoHyphens w:val="0"/>
        <w:ind w:firstLine="426"/>
        <w:jc w:val="both"/>
        <w:outlineLvl w:val="1"/>
        <w:rPr>
          <w:b/>
          <w:bCs/>
          <w:iCs/>
          <w:caps/>
          <w:sz w:val="22"/>
          <w:szCs w:val="22"/>
          <w:lang w:eastAsia="ru-RU"/>
        </w:rPr>
      </w:pPr>
      <w:bookmarkStart w:id="57" w:name="_Toc187829115"/>
      <w:r>
        <w:rPr>
          <w:b/>
          <w:bCs/>
          <w:iCs/>
          <w:caps/>
          <w:sz w:val="22"/>
          <w:szCs w:val="22"/>
          <w:lang w:eastAsia="ru-RU"/>
        </w:rPr>
        <w:t>3</w:t>
      </w:r>
      <w:r w:rsidR="001A200E" w:rsidRPr="005F79A1">
        <w:rPr>
          <w:b/>
          <w:bCs/>
          <w:iCs/>
          <w:caps/>
          <w:sz w:val="22"/>
          <w:szCs w:val="22"/>
          <w:lang w:eastAsia="ru-RU"/>
        </w:rPr>
        <w:t xml:space="preserve">.1. </w:t>
      </w:r>
      <w:r w:rsidR="001A200E" w:rsidRPr="005F79A1">
        <w:rPr>
          <w:b/>
          <w:bCs/>
          <w:iCs/>
          <w:caps/>
          <w:sz w:val="22"/>
          <w:szCs w:val="22"/>
          <w:lang w:eastAsia="ru-RU"/>
        </w:rPr>
        <w:tab/>
        <w:t>СРЕДСТВА ИНДИВИДУАЛЬНОЙ ЗАЩИТЫ (СИЗ)</w:t>
      </w:r>
      <w:bookmarkEnd w:id="57"/>
    </w:p>
    <w:p w14:paraId="0E9743CF" w14:textId="77777777" w:rsidR="001A200E" w:rsidRPr="005F79A1" w:rsidRDefault="001A200E" w:rsidP="001A200E">
      <w:pPr>
        <w:suppressAutoHyphens w:val="0"/>
        <w:ind w:firstLine="426"/>
        <w:rPr>
          <w:sz w:val="22"/>
          <w:szCs w:val="22"/>
          <w:lang w:eastAsia="ru-RU"/>
        </w:rPr>
      </w:pPr>
    </w:p>
    <w:p w14:paraId="5C111B5D" w14:textId="77777777" w:rsidR="001A200E" w:rsidRPr="005F79A1" w:rsidRDefault="007865D7" w:rsidP="001A200E">
      <w:pPr>
        <w:suppressAutoHyphens w:val="0"/>
        <w:ind w:firstLine="426"/>
        <w:jc w:val="both"/>
        <w:rPr>
          <w:sz w:val="22"/>
          <w:szCs w:val="22"/>
          <w:lang w:eastAsia="ru-RU"/>
        </w:rPr>
      </w:pPr>
      <w:r>
        <w:rPr>
          <w:sz w:val="22"/>
          <w:szCs w:val="22"/>
          <w:lang w:eastAsia="ru-RU"/>
        </w:rPr>
        <w:t>3</w:t>
      </w:r>
      <w:r w:rsidR="001A200E" w:rsidRPr="005F79A1">
        <w:rPr>
          <w:sz w:val="22"/>
          <w:szCs w:val="22"/>
          <w:lang w:eastAsia="ru-RU"/>
        </w:rPr>
        <w:t xml:space="preserve">.1.1.Весь персонал Подрядчика должен быть обеспечен средствами индивидуальной защиты в объеме и видах не ниже, чем предусмотрено Типовыми отраслевыми нормами бесплатной выдачи специальной </w:t>
      </w:r>
      <w:r w:rsidR="001A200E" w:rsidRPr="005F79A1">
        <w:rPr>
          <w:sz w:val="22"/>
          <w:szCs w:val="22"/>
          <w:lang w:eastAsia="ru-RU"/>
        </w:rPr>
        <w:lastRenderedPageBreak/>
        <w:t>одежды, специальной обуви и других средств индивидуальной защиты (по отраслевой принадлежности Подрядчика), Приказом Министерства Здравоохранения и Социального развития РФ от 01.06.2009  №209н «Об утверждении межотраслевых правил обеспечения работников специальной одеждой, специальной обувью и другими средствами индивидуальной защиты.»</w:t>
      </w:r>
    </w:p>
    <w:p w14:paraId="17539D59" w14:textId="77777777" w:rsidR="001A200E" w:rsidRPr="005F79A1" w:rsidRDefault="001A200E" w:rsidP="001A200E">
      <w:pPr>
        <w:suppressAutoHyphens w:val="0"/>
        <w:ind w:firstLine="426"/>
        <w:jc w:val="both"/>
        <w:rPr>
          <w:sz w:val="22"/>
          <w:szCs w:val="22"/>
          <w:lang w:eastAsia="ru-RU"/>
        </w:rPr>
      </w:pPr>
    </w:p>
    <w:p w14:paraId="7DC81BA5" w14:textId="77777777" w:rsidR="001A200E" w:rsidRPr="005F79A1" w:rsidRDefault="007865D7" w:rsidP="001A200E">
      <w:pPr>
        <w:suppressAutoHyphens w:val="0"/>
        <w:ind w:firstLine="426"/>
        <w:jc w:val="both"/>
        <w:rPr>
          <w:sz w:val="22"/>
          <w:szCs w:val="22"/>
          <w:lang w:eastAsia="ru-RU"/>
        </w:rPr>
      </w:pPr>
      <w:r>
        <w:rPr>
          <w:sz w:val="22"/>
          <w:szCs w:val="22"/>
          <w:lang w:eastAsia="ru-RU"/>
        </w:rPr>
        <w:t>3</w:t>
      </w:r>
      <w:r w:rsidR="001A200E" w:rsidRPr="005F79A1">
        <w:rPr>
          <w:sz w:val="22"/>
          <w:szCs w:val="22"/>
          <w:lang w:eastAsia="ru-RU"/>
        </w:rPr>
        <w:t>.1.2. Персонал, выполняющий опасные работы или находящийся в условиях воздействия вредных производственных факторов, должен быть дополнительно обеспечен соответствующими СИЗ.</w:t>
      </w:r>
    </w:p>
    <w:p w14:paraId="00D9919D" w14:textId="77777777" w:rsidR="001A200E" w:rsidRPr="005F79A1" w:rsidRDefault="001A200E" w:rsidP="001A200E">
      <w:pPr>
        <w:suppressAutoHyphens w:val="0"/>
        <w:ind w:firstLine="426"/>
        <w:jc w:val="both"/>
        <w:rPr>
          <w:sz w:val="22"/>
          <w:szCs w:val="22"/>
          <w:lang w:eastAsia="ru-RU"/>
        </w:rPr>
      </w:pPr>
    </w:p>
    <w:p w14:paraId="35B3F380" w14:textId="77777777" w:rsidR="001A200E" w:rsidRPr="005F79A1" w:rsidRDefault="007865D7" w:rsidP="001A200E">
      <w:pPr>
        <w:suppressAutoHyphens w:val="0"/>
        <w:ind w:firstLine="426"/>
        <w:jc w:val="both"/>
        <w:rPr>
          <w:sz w:val="22"/>
          <w:szCs w:val="22"/>
          <w:lang w:eastAsia="ru-RU"/>
        </w:rPr>
      </w:pPr>
      <w:r>
        <w:rPr>
          <w:sz w:val="22"/>
          <w:szCs w:val="22"/>
          <w:lang w:eastAsia="ru-RU"/>
        </w:rPr>
        <w:t>3</w:t>
      </w:r>
      <w:r w:rsidR="001A200E" w:rsidRPr="005F79A1">
        <w:rPr>
          <w:sz w:val="22"/>
          <w:szCs w:val="22"/>
          <w:lang w:eastAsia="ru-RU"/>
        </w:rPr>
        <w:t>.1.3. Обеспечение персонала СИЗ и соблюдения персоналом Подрядчика требований по применению СИЗ, является исключительной ответственностью Подрядчика.</w:t>
      </w:r>
    </w:p>
    <w:p w14:paraId="53914992" w14:textId="77777777" w:rsidR="001A200E" w:rsidRPr="005F79A1" w:rsidRDefault="001A200E" w:rsidP="001A200E">
      <w:pPr>
        <w:suppressAutoHyphens w:val="0"/>
        <w:ind w:firstLine="426"/>
        <w:jc w:val="both"/>
        <w:rPr>
          <w:sz w:val="22"/>
          <w:szCs w:val="22"/>
          <w:lang w:eastAsia="ru-RU"/>
        </w:rPr>
      </w:pPr>
    </w:p>
    <w:p w14:paraId="07C043B4" w14:textId="77777777" w:rsidR="001A200E" w:rsidRPr="005F79A1" w:rsidRDefault="007865D7" w:rsidP="001A200E">
      <w:pPr>
        <w:tabs>
          <w:tab w:val="left" w:pos="540"/>
        </w:tabs>
        <w:suppressAutoHyphens w:val="0"/>
        <w:ind w:firstLine="426"/>
        <w:jc w:val="both"/>
        <w:outlineLvl w:val="1"/>
        <w:rPr>
          <w:b/>
          <w:bCs/>
          <w:iCs/>
          <w:caps/>
          <w:sz w:val="22"/>
          <w:szCs w:val="22"/>
          <w:lang w:eastAsia="ru-RU"/>
        </w:rPr>
      </w:pPr>
      <w:bookmarkStart w:id="58" w:name="_Toc187829116"/>
      <w:r>
        <w:rPr>
          <w:b/>
          <w:bCs/>
          <w:iCs/>
          <w:caps/>
          <w:sz w:val="22"/>
          <w:szCs w:val="22"/>
          <w:lang w:eastAsia="ru-RU"/>
        </w:rPr>
        <w:t>3</w:t>
      </w:r>
      <w:r w:rsidR="001A200E" w:rsidRPr="005F79A1">
        <w:rPr>
          <w:b/>
          <w:bCs/>
          <w:iCs/>
          <w:caps/>
          <w:sz w:val="22"/>
          <w:szCs w:val="22"/>
          <w:lang w:eastAsia="ru-RU"/>
        </w:rPr>
        <w:t>.2</w:t>
      </w:r>
      <w:r w:rsidR="001A200E" w:rsidRPr="005F79A1">
        <w:rPr>
          <w:b/>
          <w:bCs/>
          <w:iCs/>
          <w:caps/>
          <w:sz w:val="22"/>
          <w:szCs w:val="22"/>
          <w:lang w:eastAsia="ru-RU"/>
        </w:rPr>
        <w:tab/>
      </w:r>
      <w:r w:rsidR="00857253">
        <w:rPr>
          <w:b/>
          <w:bCs/>
          <w:iCs/>
          <w:caps/>
          <w:sz w:val="22"/>
          <w:szCs w:val="22"/>
          <w:lang w:eastAsia="ru-RU"/>
        </w:rPr>
        <w:t xml:space="preserve">. </w:t>
      </w:r>
      <w:r w:rsidR="001A200E" w:rsidRPr="005F79A1">
        <w:rPr>
          <w:b/>
          <w:bCs/>
          <w:iCs/>
          <w:caps/>
          <w:sz w:val="22"/>
          <w:szCs w:val="22"/>
          <w:lang w:eastAsia="ru-RU"/>
        </w:rPr>
        <w:t>ТРАНСПОРТ ПОДРЯДЧИКА</w:t>
      </w:r>
      <w:bookmarkEnd w:id="58"/>
    </w:p>
    <w:p w14:paraId="75F205D0" w14:textId="77777777" w:rsidR="001A200E" w:rsidRPr="005F79A1" w:rsidRDefault="001A200E" w:rsidP="001A200E">
      <w:pPr>
        <w:suppressAutoHyphens w:val="0"/>
        <w:ind w:firstLine="426"/>
        <w:jc w:val="both"/>
        <w:rPr>
          <w:sz w:val="22"/>
          <w:szCs w:val="22"/>
          <w:lang w:eastAsia="ru-RU"/>
        </w:rPr>
      </w:pPr>
    </w:p>
    <w:p w14:paraId="60D5E9F5" w14:textId="77777777" w:rsidR="001A200E" w:rsidRPr="005F79A1" w:rsidRDefault="007865D7" w:rsidP="001A200E">
      <w:pPr>
        <w:suppressAutoHyphens w:val="0"/>
        <w:ind w:firstLine="426"/>
        <w:jc w:val="both"/>
        <w:rPr>
          <w:sz w:val="22"/>
          <w:szCs w:val="22"/>
          <w:lang w:eastAsia="ru-RU"/>
        </w:rPr>
      </w:pPr>
      <w:r>
        <w:rPr>
          <w:sz w:val="22"/>
          <w:szCs w:val="22"/>
          <w:lang w:eastAsia="ru-RU"/>
        </w:rPr>
        <w:t>3</w:t>
      </w:r>
      <w:r w:rsidR="001A200E" w:rsidRPr="005F79A1">
        <w:rPr>
          <w:sz w:val="22"/>
          <w:szCs w:val="22"/>
          <w:lang w:eastAsia="ru-RU"/>
        </w:rPr>
        <w:t>.2.</w:t>
      </w:r>
      <w:r w:rsidR="007363A2" w:rsidRPr="005F79A1">
        <w:rPr>
          <w:sz w:val="22"/>
          <w:szCs w:val="22"/>
          <w:lang w:eastAsia="ru-RU"/>
        </w:rPr>
        <w:t>1. Все</w:t>
      </w:r>
      <w:r w:rsidR="001A200E" w:rsidRPr="005F79A1">
        <w:rPr>
          <w:sz w:val="22"/>
          <w:szCs w:val="22"/>
          <w:lang w:eastAsia="ru-RU"/>
        </w:rPr>
        <w:t xml:space="preserve"> транспортные средства Подрядчика, используемые при проведении работ, должны быть технически исправны </w:t>
      </w:r>
    </w:p>
    <w:p w14:paraId="097D3D57" w14:textId="77777777" w:rsidR="001A200E" w:rsidRPr="005F79A1" w:rsidRDefault="007865D7" w:rsidP="001A200E">
      <w:pPr>
        <w:suppressAutoHyphens w:val="0"/>
        <w:ind w:firstLine="426"/>
        <w:jc w:val="both"/>
        <w:rPr>
          <w:sz w:val="22"/>
          <w:szCs w:val="22"/>
          <w:lang w:eastAsia="ru-RU"/>
        </w:rPr>
      </w:pPr>
      <w:r>
        <w:rPr>
          <w:sz w:val="22"/>
          <w:szCs w:val="22"/>
          <w:lang w:eastAsia="ru-RU"/>
        </w:rPr>
        <w:t>3</w:t>
      </w:r>
      <w:r w:rsidR="001A200E" w:rsidRPr="005F79A1">
        <w:rPr>
          <w:sz w:val="22"/>
          <w:szCs w:val="22"/>
          <w:lang w:eastAsia="ru-RU"/>
        </w:rPr>
        <w:t>.2.</w:t>
      </w:r>
      <w:r w:rsidR="007363A2" w:rsidRPr="005F79A1">
        <w:rPr>
          <w:sz w:val="22"/>
          <w:szCs w:val="22"/>
          <w:lang w:eastAsia="ru-RU"/>
        </w:rPr>
        <w:t>2. Подрядчик</w:t>
      </w:r>
      <w:r w:rsidR="001A200E" w:rsidRPr="005F79A1">
        <w:rPr>
          <w:sz w:val="22"/>
          <w:szCs w:val="22"/>
          <w:lang w:eastAsia="ru-RU"/>
        </w:rPr>
        <w:t xml:space="preserve"> должен обеспечить:</w:t>
      </w:r>
    </w:p>
    <w:p w14:paraId="24A6E436" w14:textId="77777777" w:rsidR="001A200E" w:rsidRPr="005F79A1" w:rsidRDefault="001A200E" w:rsidP="001A200E">
      <w:pPr>
        <w:numPr>
          <w:ilvl w:val="0"/>
          <w:numId w:val="12"/>
        </w:numPr>
        <w:suppressAutoHyphens w:val="0"/>
        <w:ind w:left="0" w:firstLine="426"/>
        <w:jc w:val="both"/>
        <w:rPr>
          <w:sz w:val="22"/>
          <w:szCs w:val="22"/>
          <w:lang w:eastAsia="ru-RU"/>
        </w:rPr>
      </w:pPr>
      <w:r w:rsidRPr="005F79A1">
        <w:rPr>
          <w:sz w:val="22"/>
          <w:szCs w:val="22"/>
          <w:lang w:eastAsia="ru-RU"/>
        </w:rPr>
        <w:t>Обучение и достаточную квалификацию водителей;</w:t>
      </w:r>
    </w:p>
    <w:p w14:paraId="318DA889" w14:textId="77777777" w:rsidR="001A200E" w:rsidRPr="005F79A1" w:rsidRDefault="001A200E" w:rsidP="001A200E">
      <w:pPr>
        <w:numPr>
          <w:ilvl w:val="0"/>
          <w:numId w:val="12"/>
        </w:numPr>
        <w:suppressAutoHyphens w:val="0"/>
        <w:ind w:left="0" w:firstLine="426"/>
        <w:jc w:val="both"/>
        <w:rPr>
          <w:sz w:val="22"/>
          <w:szCs w:val="22"/>
          <w:lang w:eastAsia="ru-RU"/>
        </w:rPr>
      </w:pPr>
      <w:r w:rsidRPr="005F79A1">
        <w:rPr>
          <w:sz w:val="22"/>
          <w:szCs w:val="22"/>
          <w:lang w:eastAsia="ru-RU"/>
        </w:rPr>
        <w:t>Проведение регулярных ТО транспортных средств;</w:t>
      </w:r>
    </w:p>
    <w:p w14:paraId="22875D19" w14:textId="77777777" w:rsidR="001A200E" w:rsidRPr="007865D7" w:rsidRDefault="001A200E" w:rsidP="007865D7">
      <w:pPr>
        <w:numPr>
          <w:ilvl w:val="0"/>
          <w:numId w:val="12"/>
        </w:numPr>
        <w:suppressAutoHyphens w:val="0"/>
        <w:ind w:left="0" w:firstLine="426"/>
        <w:jc w:val="both"/>
        <w:rPr>
          <w:sz w:val="22"/>
          <w:szCs w:val="22"/>
          <w:lang w:eastAsia="ru-RU"/>
        </w:rPr>
      </w:pPr>
      <w:r w:rsidRPr="005F79A1">
        <w:rPr>
          <w:sz w:val="22"/>
          <w:szCs w:val="22"/>
          <w:lang w:eastAsia="ru-RU"/>
        </w:rPr>
        <w:t>Использование и применение транспортных средств по их назначению;</w:t>
      </w:r>
    </w:p>
    <w:p w14:paraId="3E0B4CF1" w14:textId="77777777" w:rsidR="001A200E" w:rsidRPr="005F79A1" w:rsidRDefault="001A200E" w:rsidP="001A200E">
      <w:pPr>
        <w:suppressAutoHyphens w:val="0"/>
        <w:ind w:firstLine="426"/>
        <w:jc w:val="both"/>
        <w:rPr>
          <w:sz w:val="22"/>
          <w:szCs w:val="22"/>
          <w:lang w:eastAsia="ru-RU"/>
        </w:rPr>
      </w:pPr>
    </w:p>
    <w:p w14:paraId="5293909E" w14:textId="77777777" w:rsidR="001A200E" w:rsidRPr="005F79A1" w:rsidRDefault="007865D7" w:rsidP="001A200E">
      <w:pPr>
        <w:suppressAutoHyphens w:val="0"/>
        <w:ind w:firstLine="426"/>
        <w:jc w:val="both"/>
        <w:rPr>
          <w:sz w:val="22"/>
          <w:szCs w:val="22"/>
          <w:lang w:eastAsia="ru-RU"/>
        </w:rPr>
      </w:pPr>
      <w:r>
        <w:rPr>
          <w:sz w:val="22"/>
          <w:szCs w:val="22"/>
          <w:lang w:eastAsia="ru-RU"/>
        </w:rPr>
        <w:t>3</w:t>
      </w:r>
      <w:r w:rsidR="001A200E" w:rsidRPr="005F79A1">
        <w:rPr>
          <w:sz w:val="22"/>
          <w:szCs w:val="22"/>
          <w:lang w:eastAsia="ru-RU"/>
        </w:rPr>
        <w:t>.2.3.   Подрядчик обязан:</w:t>
      </w:r>
    </w:p>
    <w:p w14:paraId="021FD9CA" w14:textId="77777777" w:rsidR="001A200E" w:rsidRPr="005F79A1" w:rsidRDefault="001A200E" w:rsidP="001A200E">
      <w:pPr>
        <w:numPr>
          <w:ilvl w:val="0"/>
          <w:numId w:val="13"/>
        </w:numPr>
        <w:tabs>
          <w:tab w:val="num" w:pos="0"/>
        </w:tabs>
        <w:suppressAutoHyphens w:val="0"/>
        <w:ind w:left="0" w:firstLine="426"/>
        <w:jc w:val="both"/>
        <w:rPr>
          <w:sz w:val="22"/>
          <w:szCs w:val="22"/>
          <w:lang w:eastAsia="ru-RU"/>
        </w:rPr>
      </w:pPr>
      <w:r w:rsidRPr="005F79A1">
        <w:rPr>
          <w:sz w:val="22"/>
          <w:szCs w:val="22"/>
          <w:lang w:eastAsia="ru-RU"/>
        </w:rPr>
        <w:t>Организовать контроль за соблюдением водителями Подрядчика Правил дорожного движения на территории объекта;</w:t>
      </w:r>
    </w:p>
    <w:p w14:paraId="1AF2CC70" w14:textId="77777777" w:rsidR="001A200E" w:rsidRPr="005F79A1" w:rsidRDefault="001A200E" w:rsidP="001A200E">
      <w:pPr>
        <w:numPr>
          <w:ilvl w:val="0"/>
          <w:numId w:val="13"/>
        </w:numPr>
        <w:tabs>
          <w:tab w:val="num" w:pos="0"/>
        </w:tabs>
        <w:suppressAutoHyphens w:val="0"/>
        <w:ind w:left="0" w:firstLine="426"/>
        <w:jc w:val="both"/>
        <w:rPr>
          <w:sz w:val="22"/>
          <w:szCs w:val="22"/>
          <w:lang w:eastAsia="ru-RU"/>
        </w:rPr>
      </w:pPr>
      <w:r w:rsidRPr="005F79A1">
        <w:rPr>
          <w:sz w:val="22"/>
          <w:szCs w:val="22"/>
          <w:lang w:eastAsia="ru-RU"/>
        </w:rPr>
        <w:t>Организовать работу по безопасности дорожного движения в соответствии с требованиями Федерального закона РФ от 10.12.1995 г. № 196-ФЗ «О безопасности дорожного движения».</w:t>
      </w:r>
    </w:p>
    <w:p w14:paraId="6F99A50D" w14:textId="77777777" w:rsidR="001A200E" w:rsidRPr="005F79A1" w:rsidRDefault="001A200E" w:rsidP="001A200E">
      <w:pPr>
        <w:suppressAutoHyphens w:val="0"/>
        <w:ind w:firstLine="426"/>
        <w:jc w:val="both"/>
        <w:rPr>
          <w:sz w:val="22"/>
          <w:szCs w:val="22"/>
          <w:lang w:eastAsia="ru-RU"/>
        </w:rPr>
      </w:pPr>
    </w:p>
    <w:p w14:paraId="745DD5B0" w14:textId="77777777" w:rsidR="001A200E" w:rsidRPr="005F79A1" w:rsidRDefault="007865D7" w:rsidP="001A200E">
      <w:pPr>
        <w:tabs>
          <w:tab w:val="left" w:pos="540"/>
        </w:tabs>
        <w:suppressAutoHyphens w:val="0"/>
        <w:ind w:firstLine="426"/>
        <w:jc w:val="both"/>
        <w:outlineLvl w:val="1"/>
        <w:rPr>
          <w:b/>
          <w:bCs/>
          <w:iCs/>
          <w:caps/>
          <w:sz w:val="22"/>
          <w:szCs w:val="22"/>
          <w:lang w:eastAsia="ru-RU"/>
        </w:rPr>
      </w:pPr>
      <w:bookmarkStart w:id="59" w:name="_Toc187829117"/>
      <w:r>
        <w:rPr>
          <w:b/>
          <w:bCs/>
          <w:iCs/>
          <w:caps/>
          <w:sz w:val="22"/>
          <w:szCs w:val="22"/>
          <w:lang w:eastAsia="ru-RU"/>
        </w:rPr>
        <w:t>3</w:t>
      </w:r>
      <w:r w:rsidR="001A200E" w:rsidRPr="005F79A1">
        <w:rPr>
          <w:b/>
          <w:bCs/>
          <w:iCs/>
          <w:caps/>
          <w:sz w:val="22"/>
          <w:szCs w:val="22"/>
          <w:lang w:eastAsia="ru-RU"/>
        </w:rPr>
        <w:t>.3.</w:t>
      </w:r>
      <w:r w:rsidR="001A200E" w:rsidRPr="005F79A1">
        <w:rPr>
          <w:b/>
          <w:bCs/>
          <w:iCs/>
          <w:caps/>
          <w:sz w:val="22"/>
          <w:szCs w:val="22"/>
          <w:lang w:eastAsia="ru-RU"/>
        </w:rPr>
        <w:tab/>
        <w:t>ТРЕБОВАНИЯ В ОБЛАСТИ ОХРАНЫ ОКРУЖАЮЩЕЙ СРЕДЫ</w:t>
      </w:r>
      <w:bookmarkEnd w:id="59"/>
    </w:p>
    <w:p w14:paraId="4EDBA56A" w14:textId="77777777" w:rsidR="001A200E" w:rsidRPr="005F79A1" w:rsidRDefault="001A200E" w:rsidP="001A200E">
      <w:pPr>
        <w:suppressAutoHyphens w:val="0"/>
        <w:ind w:firstLine="426"/>
        <w:jc w:val="both"/>
        <w:rPr>
          <w:sz w:val="22"/>
          <w:szCs w:val="22"/>
          <w:lang w:eastAsia="ru-RU"/>
        </w:rPr>
      </w:pPr>
    </w:p>
    <w:p w14:paraId="5B65C3AD" w14:textId="77777777" w:rsidR="001A200E" w:rsidRPr="005F79A1" w:rsidRDefault="007865D7" w:rsidP="001A200E">
      <w:pPr>
        <w:suppressAutoHyphens w:val="0"/>
        <w:ind w:firstLine="426"/>
        <w:jc w:val="both"/>
        <w:rPr>
          <w:sz w:val="22"/>
          <w:szCs w:val="22"/>
          <w:lang w:eastAsia="ru-RU"/>
        </w:rPr>
      </w:pPr>
      <w:r>
        <w:rPr>
          <w:sz w:val="22"/>
          <w:szCs w:val="22"/>
          <w:lang w:eastAsia="ru-RU"/>
        </w:rPr>
        <w:t>3</w:t>
      </w:r>
      <w:r w:rsidR="001A200E" w:rsidRPr="005F79A1">
        <w:rPr>
          <w:sz w:val="22"/>
          <w:szCs w:val="22"/>
          <w:lang w:eastAsia="ru-RU"/>
        </w:rPr>
        <w:t>.3.</w:t>
      </w:r>
      <w:r w:rsidR="007363A2" w:rsidRPr="005F79A1">
        <w:rPr>
          <w:sz w:val="22"/>
          <w:szCs w:val="22"/>
          <w:lang w:eastAsia="ru-RU"/>
        </w:rPr>
        <w:t>1. При</w:t>
      </w:r>
      <w:r w:rsidR="001A200E" w:rsidRPr="005F79A1">
        <w:rPr>
          <w:sz w:val="22"/>
          <w:szCs w:val="22"/>
          <w:lang w:eastAsia="ru-RU"/>
        </w:rPr>
        <w:t xml:space="preserve"> проведении работ на </w:t>
      </w:r>
      <w:r w:rsidR="007363A2" w:rsidRPr="005F79A1">
        <w:rPr>
          <w:sz w:val="22"/>
          <w:szCs w:val="22"/>
          <w:lang w:eastAsia="ru-RU"/>
        </w:rPr>
        <w:t>объектах Подрядчик</w:t>
      </w:r>
      <w:r w:rsidR="001A200E" w:rsidRPr="005F79A1">
        <w:rPr>
          <w:sz w:val="22"/>
          <w:szCs w:val="22"/>
          <w:lang w:eastAsia="ru-RU"/>
        </w:rPr>
        <w:t xml:space="preserve"> обязан:</w:t>
      </w:r>
    </w:p>
    <w:p w14:paraId="6A109A76" w14:textId="77777777" w:rsidR="001A200E" w:rsidRPr="005F79A1" w:rsidRDefault="001A200E" w:rsidP="001A200E">
      <w:pPr>
        <w:numPr>
          <w:ilvl w:val="0"/>
          <w:numId w:val="14"/>
        </w:numPr>
        <w:tabs>
          <w:tab w:val="num" w:pos="0"/>
        </w:tabs>
        <w:suppressAutoHyphens w:val="0"/>
        <w:ind w:left="0" w:firstLine="426"/>
        <w:jc w:val="both"/>
        <w:rPr>
          <w:sz w:val="22"/>
          <w:szCs w:val="22"/>
          <w:lang w:eastAsia="ru-RU"/>
        </w:rPr>
      </w:pPr>
      <w:r w:rsidRPr="005F79A1">
        <w:rPr>
          <w:sz w:val="22"/>
          <w:szCs w:val="22"/>
          <w:lang w:eastAsia="ru-RU"/>
        </w:rPr>
        <w:t>выполнять подрядные работы в соответствии с проектной документацией, а также собственными технологическими регламентами, имеющими положительное заключение государственной экологической экспертизы;</w:t>
      </w:r>
    </w:p>
    <w:p w14:paraId="1A02A02C" w14:textId="77777777" w:rsidR="001A200E" w:rsidRPr="005F79A1" w:rsidRDefault="001A200E" w:rsidP="001A200E">
      <w:pPr>
        <w:numPr>
          <w:ilvl w:val="0"/>
          <w:numId w:val="14"/>
        </w:numPr>
        <w:tabs>
          <w:tab w:val="num" w:pos="0"/>
        </w:tabs>
        <w:suppressAutoHyphens w:val="0"/>
        <w:ind w:left="0" w:firstLine="426"/>
        <w:jc w:val="both"/>
        <w:rPr>
          <w:sz w:val="22"/>
          <w:szCs w:val="22"/>
          <w:lang w:eastAsia="ru-RU"/>
        </w:rPr>
      </w:pPr>
      <w:r w:rsidRPr="005F79A1">
        <w:rPr>
          <w:sz w:val="22"/>
          <w:szCs w:val="22"/>
          <w:lang w:eastAsia="ru-RU"/>
        </w:rPr>
        <w:t xml:space="preserve">за свой счет обеспечить сбор, безопасное временное хранение, утилизацию, вывоз, сдачу специализированному предприятию в установленном порядке неиспользованных химреагентов, ртутьсодержащих отходов, и других отходов производства и потребления, образующихся в результате проведения </w:t>
      </w:r>
      <w:r w:rsidR="007363A2" w:rsidRPr="005F79A1">
        <w:rPr>
          <w:sz w:val="22"/>
          <w:szCs w:val="22"/>
          <w:lang w:eastAsia="ru-RU"/>
        </w:rPr>
        <w:t>работ и</w:t>
      </w:r>
      <w:r w:rsidRPr="005F79A1">
        <w:rPr>
          <w:sz w:val="22"/>
          <w:szCs w:val="22"/>
          <w:lang w:eastAsia="ru-RU"/>
        </w:rPr>
        <w:t xml:space="preserve"> владельцем, которых он является, а также </w:t>
      </w:r>
      <w:r w:rsidR="007363A2" w:rsidRPr="005F79A1">
        <w:rPr>
          <w:sz w:val="22"/>
          <w:szCs w:val="22"/>
          <w:lang w:eastAsia="ru-RU"/>
        </w:rPr>
        <w:t>отчуждаемых отходов</w:t>
      </w:r>
      <w:r w:rsidRPr="005F79A1">
        <w:rPr>
          <w:sz w:val="22"/>
          <w:szCs w:val="22"/>
          <w:lang w:eastAsia="ru-RU"/>
        </w:rPr>
        <w:t xml:space="preserve"> (бурового шлама), если вопросы отчуждения отходов оговорены в договоре </w:t>
      </w:r>
      <w:r w:rsidR="007363A2" w:rsidRPr="005F79A1">
        <w:rPr>
          <w:sz w:val="22"/>
          <w:szCs w:val="22"/>
          <w:lang w:eastAsia="ru-RU"/>
        </w:rPr>
        <w:t>между Заказчиком</w:t>
      </w:r>
      <w:r w:rsidRPr="005F79A1">
        <w:rPr>
          <w:sz w:val="22"/>
          <w:szCs w:val="22"/>
          <w:lang w:eastAsia="ru-RU"/>
        </w:rPr>
        <w:t xml:space="preserve"> и Подрядчиком;</w:t>
      </w:r>
    </w:p>
    <w:p w14:paraId="71C782C3" w14:textId="77777777" w:rsidR="001A200E" w:rsidRPr="005F79A1" w:rsidRDefault="001A200E" w:rsidP="001A200E">
      <w:pPr>
        <w:numPr>
          <w:ilvl w:val="0"/>
          <w:numId w:val="14"/>
        </w:numPr>
        <w:tabs>
          <w:tab w:val="num" w:pos="0"/>
        </w:tabs>
        <w:suppressAutoHyphens w:val="0"/>
        <w:ind w:left="0" w:firstLine="426"/>
        <w:jc w:val="both"/>
        <w:rPr>
          <w:sz w:val="22"/>
          <w:szCs w:val="22"/>
          <w:lang w:eastAsia="ru-RU"/>
        </w:rPr>
      </w:pPr>
      <w:r w:rsidRPr="005F79A1">
        <w:rPr>
          <w:sz w:val="22"/>
          <w:szCs w:val="22"/>
          <w:lang w:eastAsia="ru-RU"/>
        </w:rPr>
        <w:t>внести платежи за сверхлимитное загрязнение окружающей среды, компенсировать за свой счет вред окружающей среде, убытки, причиненные Заказчику или третьим лицам, произвести полную ликвидацию всех экологических последствий аварий, произошедших по вине Подрядчика;</w:t>
      </w:r>
    </w:p>
    <w:p w14:paraId="0DF05752" w14:textId="77777777" w:rsidR="001A200E" w:rsidRPr="005F79A1" w:rsidRDefault="001A200E" w:rsidP="001A200E">
      <w:pPr>
        <w:numPr>
          <w:ilvl w:val="0"/>
          <w:numId w:val="14"/>
        </w:numPr>
        <w:tabs>
          <w:tab w:val="num" w:pos="0"/>
        </w:tabs>
        <w:suppressAutoHyphens w:val="0"/>
        <w:ind w:left="0" w:firstLine="426"/>
        <w:jc w:val="both"/>
        <w:rPr>
          <w:color w:val="FF00FF"/>
          <w:sz w:val="22"/>
          <w:szCs w:val="22"/>
          <w:lang w:eastAsia="ru-RU"/>
        </w:rPr>
      </w:pPr>
      <w:r w:rsidRPr="005F79A1">
        <w:rPr>
          <w:sz w:val="22"/>
          <w:szCs w:val="22"/>
          <w:lang w:eastAsia="ru-RU"/>
        </w:rPr>
        <w:t xml:space="preserve">обязан полностью исключить факты несанкционированного обращения с источниками ионизирующего излучения, в том числе вышедшими из строя. </w:t>
      </w:r>
    </w:p>
    <w:p w14:paraId="5852AE98" w14:textId="77777777" w:rsidR="001A200E" w:rsidRPr="005F79A1" w:rsidRDefault="001A200E" w:rsidP="001A200E">
      <w:pPr>
        <w:suppressAutoHyphens w:val="0"/>
        <w:ind w:firstLine="426"/>
        <w:jc w:val="both"/>
        <w:rPr>
          <w:sz w:val="22"/>
          <w:szCs w:val="22"/>
          <w:lang w:eastAsia="ru-RU"/>
        </w:rPr>
      </w:pPr>
    </w:p>
    <w:p w14:paraId="7700D3D5" w14:textId="77777777" w:rsidR="001A200E" w:rsidRPr="005F79A1" w:rsidRDefault="007865D7" w:rsidP="001A200E">
      <w:pPr>
        <w:suppressAutoHyphens w:val="0"/>
        <w:ind w:firstLine="426"/>
        <w:jc w:val="both"/>
        <w:rPr>
          <w:sz w:val="22"/>
          <w:szCs w:val="22"/>
          <w:lang w:eastAsia="ru-RU"/>
        </w:rPr>
      </w:pPr>
      <w:r>
        <w:rPr>
          <w:sz w:val="22"/>
          <w:szCs w:val="22"/>
          <w:lang w:eastAsia="ru-RU"/>
        </w:rPr>
        <w:t>3</w:t>
      </w:r>
      <w:r w:rsidR="001A200E" w:rsidRPr="005F79A1">
        <w:rPr>
          <w:sz w:val="22"/>
          <w:szCs w:val="22"/>
          <w:lang w:eastAsia="ru-RU"/>
        </w:rPr>
        <w:t>.3.2.</w:t>
      </w:r>
      <w:r w:rsidR="001A200E" w:rsidRPr="005F79A1">
        <w:rPr>
          <w:sz w:val="22"/>
          <w:szCs w:val="22"/>
          <w:lang w:eastAsia="ru-RU"/>
        </w:rPr>
        <w:tab/>
        <w:t>Подрядчик самостоятельно и за свой счет обязан вносить в установленном порядке платежи за выбросы, сбросы загрязняющих веществ в окружающую природную среду, за размещение отходов  от принадлежащих ему и (или)  переданных ему Заказчиком в аренду (субаренду источников воздействий на окружающую среду, в том числе за  отчуждаемые ему Заказчиком отходы, а также компенсировать Заказчику расходы по платежам за выбросы и сбросы загрязняющих веществ через принадлежащие Заказчику источники воздействий на окружающую среду.</w:t>
      </w:r>
    </w:p>
    <w:p w14:paraId="75CB91AE" w14:textId="77777777" w:rsidR="001A200E" w:rsidRPr="005F79A1" w:rsidRDefault="001A200E" w:rsidP="001A200E">
      <w:pPr>
        <w:suppressAutoHyphens w:val="0"/>
        <w:ind w:firstLine="426"/>
        <w:jc w:val="both"/>
        <w:rPr>
          <w:sz w:val="22"/>
          <w:szCs w:val="22"/>
          <w:lang w:eastAsia="ru-RU"/>
        </w:rPr>
      </w:pPr>
    </w:p>
    <w:p w14:paraId="1DA0B16E" w14:textId="77777777" w:rsidR="001A200E" w:rsidRPr="005F79A1" w:rsidRDefault="007865D7" w:rsidP="001A200E">
      <w:pPr>
        <w:suppressAutoHyphens w:val="0"/>
        <w:ind w:firstLine="426"/>
        <w:jc w:val="both"/>
        <w:rPr>
          <w:sz w:val="22"/>
          <w:szCs w:val="22"/>
          <w:lang w:eastAsia="ru-RU"/>
        </w:rPr>
      </w:pPr>
      <w:r>
        <w:rPr>
          <w:sz w:val="22"/>
          <w:szCs w:val="22"/>
          <w:lang w:eastAsia="ru-RU"/>
        </w:rPr>
        <w:t>3</w:t>
      </w:r>
      <w:r w:rsidR="001A200E" w:rsidRPr="005F79A1">
        <w:rPr>
          <w:sz w:val="22"/>
          <w:szCs w:val="22"/>
          <w:lang w:eastAsia="ru-RU"/>
        </w:rPr>
        <w:t>.4.</w:t>
      </w:r>
      <w:r w:rsidR="007363A2" w:rsidRPr="005F79A1">
        <w:rPr>
          <w:sz w:val="22"/>
          <w:szCs w:val="22"/>
          <w:lang w:eastAsia="ru-RU"/>
        </w:rPr>
        <w:t>4. Запрещается</w:t>
      </w:r>
      <w:r w:rsidR="001A200E" w:rsidRPr="005F79A1">
        <w:rPr>
          <w:sz w:val="22"/>
          <w:szCs w:val="22"/>
          <w:lang w:eastAsia="ru-RU"/>
        </w:rPr>
        <w:t>:</w:t>
      </w:r>
    </w:p>
    <w:p w14:paraId="38C38E1F" w14:textId="77777777" w:rsidR="001A200E" w:rsidRPr="005F79A1" w:rsidRDefault="001A200E" w:rsidP="001A200E">
      <w:pPr>
        <w:numPr>
          <w:ilvl w:val="0"/>
          <w:numId w:val="15"/>
        </w:numPr>
        <w:tabs>
          <w:tab w:val="num" w:pos="142"/>
        </w:tabs>
        <w:suppressAutoHyphens w:val="0"/>
        <w:ind w:left="0" w:firstLine="426"/>
        <w:jc w:val="both"/>
        <w:rPr>
          <w:sz w:val="22"/>
          <w:szCs w:val="22"/>
          <w:lang w:eastAsia="ru-RU"/>
        </w:rPr>
      </w:pPr>
      <w:r w:rsidRPr="005F79A1">
        <w:rPr>
          <w:sz w:val="22"/>
          <w:szCs w:val="22"/>
          <w:lang w:eastAsia="ru-RU"/>
        </w:rPr>
        <w:t>сбрасывать вне отведенных мест (в шламовый амбар, на кустовую площадку, на прилегающие участки и т.д.), оговоренных в условиях договора (либо отдельным соглашением, решением, актом) нефть, нефтепродукты, химреагенты, скважинные жидкости, различные отходы;</w:t>
      </w:r>
    </w:p>
    <w:p w14:paraId="413007D7" w14:textId="77777777" w:rsidR="001A200E" w:rsidRPr="005F79A1" w:rsidRDefault="001A200E" w:rsidP="001A200E">
      <w:pPr>
        <w:numPr>
          <w:ilvl w:val="0"/>
          <w:numId w:val="15"/>
        </w:numPr>
        <w:tabs>
          <w:tab w:val="num" w:pos="142"/>
        </w:tabs>
        <w:suppressAutoHyphens w:val="0"/>
        <w:ind w:left="0" w:firstLine="426"/>
        <w:jc w:val="both"/>
        <w:rPr>
          <w:sz w:val="22"/>
          <w:szCs w:val="22"/>
          <w:lang w:eastAsia="ru-RU"/>
        </w:rPr>
      </w:pPr>
      <w:r w:rsidRPr="005F79A1">
        <w:rPr>
          <w:sz w:val="22"/>
          <w:szCs w:val="22"/>
          <w:lang w:eastAsia="ru-RU"/>
        </w:rPr>
        <w:t>использовать в производстве химреагенты, неукомплектованные следующими документами:</w:t>
      </w:r>
      <w:bookmarkStart w:id="60" w:name="_Toc172965274"/>
      <w:bookmarkStart w:id="61" w:name="_Toc180401917"/>
    </w:p>
    <w:p w14:paraId="6AA98F01" w14:textId="77777777" w:rsidR="001A200E" w:rsidRPr="005F79A1" w:rsidRDefault="001A200E" w:rsidP="001A200E">
      <w:pPr>
        <w:widowControl w:val="0"/>
        <w:tabs>
          <w:tab w:val="num" w:pos="142"/>
        </w:tabs>
        <w:suppressAutoHyphens w:val="0"/>
        <w:ind w:firstLine="426"/>
        <w:jc w:val="both"/>
        <w:outlineLvl w:val="1"/>
        <w:rPr>
          <w:i/>
          <w:sz w:val="22"/>
          <w:szCs w:val="22"/>
          <w:lang w:eastAsia="ru-RU"/>
        </w:rPr>
      </w:pPr>
      <w:bookmarkStart w:id="62" w:name="_Toc172965275"/>
      <w:bookmarkStart w:id="63" w:name="_Toc180401918"/>
      <w:bookmarkStart w:id="64" w:name="_Toc187829118"/>
      <w:r w:rsidRPr="005F79A1">
        <w:rPr>
          <w:i/>
          <w:sz w:val="22"/>
          <w:szCs w:val="22"/>
          <w:lang w:eastAsia="ru-RU"/>
        </w:rPr>
        <w:t>-  гигиенический сертификат, выданный уполномоченным органом;</w:t>
      </w:r>
      <w:bookmarkEnd w:id="62"/>
      <w:bookmarkEnd w:id="63"/>
      <w:bookmarkEnd w:id="64"/>
    </w:p>
    <w:p w14:paraId="05E019A5" w14:textId="77777777" w:rsidR="001A200E" w:rsidRPr="005F79A1" w:rsidRDefault="001A200E" w:rsidP="001A200E">
      <w:pPr>
        <w:widowControl w:val="0"/>
        <w:tabs>
          <w:tab w:val="num" w:pos="142"/>
        </w:tabs>
        <w:suppressAutoHyphens w:val="0"/>
        <w:ind w:firstLine="426"/>
        <w:jc w:val="both"/>
        <w:outlineLvl w:val="1"/>
        <w:rPr>
          <w:i/>
          <w:sz w:val="22"/>
          <w:szCs w:val="22"/>
          <w:lang w:eastAsia="ru-RU"/>
        </w:rPr>
      </w:pPr>
      <w:bookmarkStart w:id="65" w:name="_Toc180401920"/>
      <w:bookmarkStart w:id="66" w:name="_Toc187829119"/>
      <w:r w:rsidRPr="005F79A1">
        <w:rPr>
          <w:i/>
          <w:sz w:val="22"/>
          <w:szCs w:val="22"/>
          <w:lang w:eastAsia="ru-RU"/>
        </w:rPr>
        <w:t>- инструкцию по охране труда по безопасности ведения работ данным химреагентом и мерам оказания медицинской помощи при негативном воздействии на здоровье персонала.</w:t>
      </w:r>
      <w:bookmarkEnd w:id="65"/>
      <w:bookmarkEnd w:id="66"/>
    </w:p>
    <w:bookmarkEnd w:id="60"/>
    <w:bookmarkEnd w:id="61"/>
    <w:p w14:paraId="01448139" w14:textId="77777777" w:rsidR="001A200E" w:rsidRPr="005F79A1" w:rsidRDefault="001A200E" w:rsidP="001A200E">
      <w:pPr>
        <w:suppressAutoHyphens w:val="0"/>
        <w:ind w:firstLine="426"/>
        <w:jc w:val="both"/>
        <w:rPr>
          <w:sz w:val="22"/>
          <w:szCs w:val="22"/>
          <w:lang w:eastAsia="ru-RU"/>
        </w:rPr>
      </w:pPr>
    </w:p>
    <w:p w14:paraId="3C1E169D" w14:textId="77777777" w:rsidR="001A200E" w:rsidRPr="005F79A1" w:rsidRDefault="007865D7" w:rsidP="001A200E">
      <w:pPr>
        <w:suppressAutoHyphens w:val="0"/>
        <w:ind w:firstLine="426"/>
        <w:jc w:val="both"/>
        <w:rPr>
          <w:sz w:val="22"/>
          <w:szCs w:val="22"/>
          <w:lang w:eastAsia="ru-RU"/>
        </w:rPr>
      </w:pPr>
      <w:r>
        <w:rPr>
          <w:sz w:val="22"/>
          <w:szCs w:val="22"/>
          <w:lang w:eastAsia="ru-RU"/>
        </w:rPr>
        <w:lastRenderedPageBreak/>
        <w:t>3</w:t>
      </w:r>
      <w:r w:rsidR="001A200E" w:rsidRPr="005F79A1">
        <w:rPr>
          <w:sz w:val="22"/>
          <w:szCs w:val="22"/>
          <w:lang w:eastAsia="ru-RU"/>
        </w:rPr>
        <w:t>.4.</w:t>
      </w:r>
      <w:r w:rsidR="007363A2" w:rsidRPr="005F79A1">
        <w:rPr>
          <w:sz w:val="22"/>
          <w:szCs w:val="22"/>
          <w:lang w:eastAsia="ru-RU"/>
        </w:rPr>
        <w:t>5. Подрядчик</w:t>
      </w:r>
      <w:r w:rsidR="001A200E" w:rsidRPr="005F79A1">
        <w:rPr>
          <w:sz w:val="22"/>
          <w:szCs w:val="22"/>
          <w:lang w:eastAsia="ru-RU"/>
        </w:rPr>
        <w:t xml:space="preserve"> самостоятельно несет ответственность за допущенные им при производстве работ нарушения природоохранного, земельного, водного, лесного законодательства, законодательства об охране атмосферного воздуха, об отходах производства и потребления, а также по возмещению вреда, нанесенного по вине Подрядчика окружающей природной среде или ее компонентам.</w:t>
      </w:r>
    </w:p>
    <w:p w14:paraId="695653A2" w14:textId="77777777" w:rsidR="001A200E" w:rsidRPr="005F79A1" w:rsidRDefault="001A200E" w:rsidP="001A200E">
      <w:pPr>
        <w:suppressAutoHyphens w:val="0"/>
        <w:ind w:firstLine="426"/>
        <w:jc w:val="both"/>
        <w:rPr>
          <w:sz w:val="22"/>
          <w:szCs w:val="22"/>
          <w:lang w:eastAsia="ru-RU"/>
        </w:rPr>
      </w:pPr>
      <w:r w:rsidRPr="005F79A1">
        <w:rPr>
          <w:sz w:val="22"/>
          <w:szCs w:val="22"/>
          <w:lang w:eastAsia="ru-RU"/>
        </w:rPr>
        <w:t xml:space="preserve">     Затраты Подрядчика по выплатам соответствующих штрафов, претензий, исков, внесению платежей за сверхлимитное загрязнение окружающей среды не подлежат возмещению Заказчиком.</w:t>
      </w:r>
    </w:p>
    <w:p w14:paraId="2FD367E9" w14:textId="77777777" w:rsidR="001A200E" w:rsidRPr="005F79A1" w:rsidRDefault="001A200E" w:rsidP="001A200E">
      <w:pPr>
        <w:suppressAutoHyphens w:val="0"/>
        <w:ind w:firstLine="426"/>
        <w:jc w:val="both"/>
        <w:rPr>
          <w:sz w:val="22"/>
          <w:szCs w:val="22"/>
          <w:lang w:eastAsia="ru-RU"/>
        </w:rPr>
      </w:pPr>
    </w:p>
    <w:p w14:paraId="5C462B5C" w14:textId="77777777" w:rsidR="001A200E" w:rsidRPr="005F79A1" w:rsidRDefault="001A200E" w:rsidP="001A200E">
      <w:pPr>
        <w:suppressAutoHyphens w:val="0"/>
        <w:ind w:firstLine="426"/>
        <w:jc w:val="both"/>
        <w:rPr>
          <w:sz w:val="22"/>
          <w:szCs w:val="22"/>
          <w:lang w:eastAsia="ru-RU"/>
        </w:rPr>
      </w:pPr>
    </w:p>
    <w:tbl>
      <w:tblPr>
        <w:tblW w:w="0" w:type="auto"/>
        <w:tblInd w:w="675" w:type="dxa"/>
        <w:tblLook w:val="01E0" w:firstRow="1" w:lastRow="1" w:firstColumn="1" w:lastColumn="1" w:noHBand="0" w:noVBand="0"/>
      </w:tblPr>
      <w:tblGrid>
        <w:gridCol w:w="4573"/>
        <w:gridCol w:w="4957"/>
      </w:tblGrid>
      <w:tr w:rsidR="007865D7" w:rsidRPr="005F79A1" w14:paraId="7865E286" w14:textId="77777777" w:rsidTr="007865D7">
        <w:tc>
          <w:tcPr>
            <w:tcW w:w="4661" w:type="dxa"/>
          </w:tcPr>
          <w:p w14:paraId="0AFA60D6" w14:textId="77777777" w:rsidR="007865D7" w:rsidRPr="005F79A1" w:rsidRDefault="007865D7" w:rsidP="007865D7">
            <w:pPr>
              <w:rPr>
                <w:b/>
                <w:sz w:val="22"/>
              </w:rPr>
            </w:pPr>
            <w:r w:rsidRPr="005F79A1">
              <w:rPr>
                <w:b/>
                <w:bCs/>
                <w:sz w:val="22"/>
              </w:rPr>
              <w:t>ЗАКАЗЧИК</w:t>
            </w:r>
          </w:p>
          <w:p w14:paraId="4261A13F" w14:textId="77777777" w:rsidR="007865D7" w:rsidRPr="005F79A1" w:rsidRDefault="007865D7" w:rsidP="007865D7">
            <w:pPr>
              <w:keepNext/>
              <w:suppressAutoHyphens w:val="0"/>
              <w:ind w:firstLine="426"/>
              <w:outlineLvl w:val="1"/>
              <w:rPr>
                <w:sz w:val="22"/>
                <w:szCs w:val="22"/>
                <w:lang w:eastAsia="ru-RU"/>
              </w:rPr>
            </w:pPr>
          </w:p>
        </w:tc>
        <w:tc>
          <w:tcPr>
            <w:tcW w:w="5085" w:type="dxa"/>
          </w:tcPr>
          <w:p w14:paraId="3673CDDF" w14:textId="77777777" w:rsidR="007865D7" w:rsidRDefault="007865D7" w:rsidP="007865D7">
            <w:pPr>
              <w:rPr>
                <w:b/>
                <w:bCs/>
                <w:sz w:val="22"/>
              </w:rPr>
            </w:pPr>
            <w:r>
              <w:rPr>
                <w:b/>
                <w:bCs/>
                <w:sz w:val="22"/>
              </w:rPr>
              <w:t xml:space="preserve">                  </w:t>
            </w:r>
            <w:r w:rsidRPr="005F79A1">
              <w:rPr>
                <w:b/>
                <w:bCs/>
                <w:sz w:val="22"/>
              </w:rPr>
              <w:t>ПОДРЯДЧИК</w:t>
            </w:r>
          </w:p>
          <w:p w14:paraId="13ADB1A4" w14:textId="77777777" w:rsidR="007865D7" w:rsidRDefault="007865D7" w:rsidP="007865D7">
            <w:pPr>
              <w:rPr>
                <w:b/>
                <w:bCs/>
                <w:sz w:val="22"/>
              </w:rPr>
            </w:pPr>
          </w:p>
          <w:p w14:paraId="09849AF3" w14:textId="77777777" w:rsidR="007865D7" w:rsidRDefault="007865D7" w:rsidP="007865D7">
            <w:pPr>
              <w:rPr>
                <w:b/>
                <w:bCs/>
                <w:sz w:val="22"/>
              </w:rPr>
            </w:pPr>
          </w:p>
          <w:p w14:paraId="3F3922DC" w14:textId="77777777" w:rsidR="007865D7" w:rsidRDefault="007865D7" w:rsidP="007865D7">
            <w:pPr>
              <w:rPr>
                <w:b/>
                <w:bCs/>
                <w:sz w:val="22"/>
              </w:rPr>
            </w:pPr>
          </w:p>
          <w:p w14:paraId="0DFB2FCF" w14:textId="77777777" w:rsidR="007865D7" w:rsidRPr="005F79A1" w:rsidRDefault="007865D7" w:rsidP="007865D7">
            <w:pPr>
              <w:suppressAutoHyphens w:val="0"/>
              <w:ind w:firstLine="426"/>
              <w:rPr>
                <w:b/>
                <w:sz w:val="22"/>
                <w:szCs w:val="22"/>
                <w:lang w:eastAsia="ru-RU"/>
              </w:rPr>
            </w:pPr>
          </w:p>
        </w:tc>
      </w:tr>
      <w:tr w:rsidR="007865D7" w:rsidRPr="005F79A1" w14:paraId="6EF66A2B" w14:textId="77777777" w:rsidTr="007865D7">
        <w:trPr>
          <w:trHeight w:val="2090"/>
        </w:trPr>
        <w:tc>
          <w:tcPr>
            <w:tcW w:w="4661" w:type="dxa"/>
          </w:tcPr>
          <w:p w14:paraId="77B03612" w14:textId="77777777" w:rsidR="007865D7" w:rsidRPr="005F79A1" w:rsidRDefault="007865D7" w:rsidP="007865D7">
            <w:pPr>
              <w:jc w:val="both"/>
              <w:rPr>
                <w:rFonts w:eastAsia="MS Mincho" w:cs="Courier New"/>
                <w:b/>
                <w:lang w:eastAsia="ar-SA"/>
              </w:rPr>
            </w:pPr>
            <w:r w:rsidRPr="005F79A1">
              <w:rPr>
                <w:rFonts w:eastAsia="MS Mincho" w:cs="Courier New"/>
                <w:b/>
                <w:lang w:eastAsia="ar-SA"/>
              </w:rPr>
              <w:t xml:space="preserve">Директор </w:t>
            </w:r>
          </w:p>
          <w:p w14:paraId="3E17596F" w14:textId="77777777" w:rsidR="007865D7" w:rsidRPr="005F79A1" w:rsidRDefault="007865D7" w:rsidP="007865D7">
            <w:pPr>
              <w:jc w:val="both"/>
              <w:rPr>
                <w:rFonts w:eastAsia="MS Mincho" w:cs="Courier New"/>
                <w:b/>
                <w:lang w:eastAsia="ar-SA"/>
              </w:rPr>
            </w:pPr>
            <w:r w:rsidRPr="005F79A1">
              <w:rPr>
                <w:rFonts w:eastAsia="MS Mincho" w:cs="Courier New"/>
                <w:b/>
                <w:lang w:eastAsia="ar-SA"/>
              </w:rPr>
              <w:t>ООО «СК Тесла»</w:t>
            </w:r>
          </w:p>
          <w:p w14:paraId="20CECBC5" w14:textId="77777777" w:rsidR="007865D7" w:rsidRPr="005F79A1" w:rsidRDefault="007865D7" w:rsidP="007865D7">
            <w:pPr>
              <w:jc w:val="both"/>
              <w:rPr>
                <w:rFonts w:eastAsia="MS Mincho" w:cs="Courier New"/>
                <w:b/>
                <w:lang w:eastAsia="ar-SA"/>
              </w:rPr>
            </w:pPr>
          </w:p>
          <w:p w14:paraId="386C133E" w14:textId="77777777" w:rsidR="007865D7" w:rsidRPr="005F79A1" w:rsidRDefault="007865D7" w:rsidP="007865D7">
            <w:pPr>
              <w:spacing w:line="100" w:lineRule="atLeast"/>
              <w:rPr>
                <w:b/>
                <w:sz w:val="22"/>
                <w:szCs w:val="22"/>
                <w:lang w:eastAsia="ru-RU"/>
              </w:rPr>
            </w:pPr>
            <w:r w:rsidRPr="005F79A1">
              <w:rPr>
                <w:rFonts w:eastAsia="MS Mincho" w:cs="Courier New"/>
                <w:b/>
                <w:lang w:eastAsia="ar-SA"/>
              </w:rPr>
              <w:t>_____</w:t>
            </w:r>
            <w:r>
              <w:rPr>
                <w:rFonts w:eastAsia="MS Mincho" w:cs="Courier New"/>
                <w:b/>
                <w:lang w:eastAsia="ar-SA"/>
              </w:rPr>
              <w:t>_</w:t>
            </w:r>
            <w:r w:rsidRPr="005F79A1">
              <w:rPr>
                <w:rFonts w:eastAsia="MS Mincho" w:cs="Courier New"/>
                <w:b/>
                <w:lang w:eastAsia="ar-SA"/>
              </w:rPr>
              <w:t>________/А</w:t>
            </w:r>
            <w:r>
              <w:rPr>
                <w:rFonts w:eastAsia="MS Mincho" w:cs="Courier New"/>
                <w:b/>
                <w:lang w:eastAsia="ar-SA"/>
              </w:rPr>
              <w:t xml:space="preserve">.А. </w:t>
            </w:r>
            <w:proofErr w:type="spellStart"/>
            <w:r w:rsidRPr="005F79A1">
              <w:rPr>
                <w:rFonts w:eastAsia="MS Mincho" w:cs="Courier New"/>
                <w:b/>
                <w:lang w:eastAsia="ar-SA"/>
              </w:rPr>
              <w:t>Пасышников</w:t>
            </w:r>
            <w:proofErr w:type="spellEnd"/>
            <w:r w:rsidRPr="005F79A1">
              <w:rPr>
                <w:rFonts w:eastAsia="MS Mincho" w:cs="Courier New"/>
                <w:b/>
                <w:lang w:eastAsia="ar-SA"/>
              </w:rPr>
              <w:t>/</w:t>
            </w:r>
          </w:p>
        </w:tc>
        <w:tc>
          <w:tcPr>
            <w:tcW w:w="5085" w:type="dxa"/>
          </w:tcPr>
          <w:p w14:paraId="252B00B9" w14:textId="77777777" w:rsidR="007865D7" w:rsidRDefault="007865D7" w:rsidP="007865D7">
            <w:pPr>
              <w:tabs>
                <w:tab w:val="center" w:pos="2400"/>
              </w:tabs>
              <w:snapToGrid w:val="0"/>
              <w:spacing w:line="240" w:lineRule="atLeast"/>
              <w:ind w:left="881" w:firstLine="141"/>
              <w:rPr>
                <w:b/>
                <w:bCs/>
              </w:rPr>
            </w:pPr>
          </w:p>
          <w:p w14:paraId="7DC792D1" w14:textId="77777777" w:rsidR="00C42CC7" w:rsidRDefault="00C42CC7" w:rsidP="007865D7">
            <w:pPr>
              <w:tabs>
                <w:tab w:val="center" w:pos="2400"/>
              </w:tabs>
              <w:snapToGrid w:val="0"/>
              <w:spacing w:line="240" w:lineRule="atLeast"/>
              <w:ind w:left="881" w:firstLine="141"/>
              <w:rPr>
                <w:b/>
                <w:bCs/>
              </w:rPr>
            </w:pPr>
          </w:p>
          <w:p w14:paraId="6C58656B" w14:textId="77777777" w:rsidR="00C42CC7" w:rsidRPr="005F79A1" w:rsidRDefault="00C42CC7" w:rsidP="007865D7">
            <w:pPr>
              <w:tabs>
                <w:tab w:val="center" w:pos="2400"/>
              </w:tabs>
              <w:snapToGrid w:val="0"/>
              <w:spacing w:line="240" w:lineRule="atLeast"/>
              <w:ind w:left="881" w:firstLine="141"/>
              <w:rPr>
                <w:b/>
                <w:bCs/>
              </w:rPr>
            </w:pPr>
          </w:p>
          <w:p w14:paraId="16379FB4" w14:textId="77777777" w:rsidR="007865D7" w:rsidRPr="005F79A1" w:rsidRDefault="007865D7" w:rsidP="007865D7">
            <w:pPr>
              <w:suppressAutoHyphens w:val="0"/>
              <w:snapToGrid w:val="0"/>
              <w:spacing w:line="240" w:lineRule="atLeast"/>
              <w:ind w:firstLine="426"/>
              <w:rPr>
                <w:sz w:val="22"/>
                <w:szCs w:val="22"/>
                <w:lang w:eastAsia="ru-RU"/>
              </w:rPr>
            </w:pPr>
            <w:r>
              <w:rPr>
                <w:b/>
                <w:bCs/>
              </w:rPr>
              <w:t xml:space="preserve">           </w:t>
            </w:r>
            <w:r w:rsidRPr="005F79A1">
              <w:rPr>
                <w:b/>
                <w:bCs/>
              </w:rPr>
              <w:t>_____________/</w:t>
            </w:r>
            <w:r w:rsidRPr="009A588D">
              <w:rPr>
                <w:b/>
                <w:bCs/>
              </w:rPr>
              <w:tab/>
            </w:r>
            <w:r w:rsidR="00C42CC7">
              <w:rPr>
                <w:b/>
                <w:bCs/>
              </w:rPr>
              <w:t>___________</w:t>
            </w:r>
            <w:r w:rsidRPr="009A588D">
              <w:rPr>
                <w:b/>
                <w:bCs/>
              </w:rPr>
              <w:t>/</w:t>
            </w:r>
          </w:p>
        </w:tc>
      </w:tr>
    </w:tbl>
    <w:p w14:paraId="7E53F325" w14:textId="77777777" w:rsidR="001A200E" w:rsidRPr="001A200E" w:rsidRDefault="001A200E" w:rsidP="001A200E">
      <w:pPr>
        <w:suppressAutoHyphens w:val="0"/>
        <w:ind w:firstLine="426"/>
        <w:jc w:val="both"/>
        <w:rPr>
          <w:sz w:val="20"/>
          <w:szCs w:val="20"/>
          <w:lang w:eastAsia="ru-RU"/>
        </w:rPr>
      </w:pPr>
    </w:p>
    <w:p w14:paraId="75A3D8A3" w14:textId="77777777" w:rsidR="001A200E" w:rsidRPr="001A200E" w:rsidRDefault="001A200E" w:rsidP="001A200E">
      <w:pPr>
        <w:suppressAutoHyphens w:val="0"/>
        <w:ind w:firstLine="426"/>
        <w:rPr>
          <w:sz w:val="20"/>
          <w:szCs w:val="20"/>
          <w:lang w:eastAsia="ru-RU"/>
        </w:rPr>
      </w:pPr>
      <w:bookmarkStart w:id="67" w:name="_Toc187829121"/>
    </w:p>
    <w:bookmarkEnd w:id="67"/>
    <w:p w14:paraId="29BACB58" w14:textId="77777777" w:rsidR="001A200E" w:rsidRDefault="001A200E">
      <w:pPr>
        <w:jc w:val="center"/>
        <w:rPr>
          <w:rFonts w:eastAsia="MS Mincho" w:cs="Courier New"/>
          <w:lang w:eastAsia="ar-SA"/>
        </w:rPr>
      </w:pPr>
    </w:p>
    <w:p w14:paraId="7E17B89F" w14:textId="77777777" w:rsidR="008377B9" w:rsidRPr="0083651A" w:rsidRDefault="008377B9" w:rsidP="00263840">
      <w:pPr>
        <w:keepNext/>
        <w:suppressAutoHyphens w:val="0"/>
        <w:rPr>
          <w:vanish/>
        </w:rPr>
      </w:pPr>
    </w:p>
    <w:sectPr w:rsidR="008377B9" w:rsidRPr="0083651A" w:rsidSect="00766831">
      <w:pgSz w:w="11906" w:h="16838"/>
      <w:pgMar w:top="851" w:right="567" w:bottom="567" w:left="1134"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76927B" w14:textId="77777777" w:rsidR="00D25DB4" w:rsidRDefault="00D25DB4">
      <w:r>
        <w:separator/>
      </w:r>
    </w:p>
  </w:endnote>
  <w:endnote w:type="continuationSeparator" w:id="0">
    <w:p w14:paraId="5209EBA0" w14:textId="77777777" w:rsidR="00D25DB4" w:rsidRDefault="00D25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Times New Roman"/>
    <w:charset w:val="CC"/>
    <w:family w:val="auto"/>
    <w:pitch w:val="variable"/>
  </w:font>
  <w:font w:name="Times New Roman CYR">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44667C" w14:textId="77777777" w:rsidR="00D25DB4" w:rsidRDefault="00D25DB4">
      <w:r>
        <w:separator/>
      </w:r>
    </w:p>
  </w:footnote>
  <w:footnote w:type="continuationSeparator" w:id="0">
    <w:p w14:paraId="52A62A8F" w14:textId="77777777" w:rsidR="00D25DB4" w:rsidRDefault="00D25D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720" w:hanging="360"/>
      </w:pPr>
      <w:rPr>
        <w:rFonts w:eastAsia="Times New Roman"/>
        <w:sz w:val="24"/>
        <w:szCs w:val="24"/>
        <w:lang w:eastAsia="ru-RU"/>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893246F"/>
    <w:multiLevelType w:val="hybridMultilevel"/>
    <w:tmpl w:val="5038F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5990E06"/>
    <w:multiLevelType w:val="hybridMultilevel"/>
    <w:tmpl w:val="4DC26EB4"/>
    <w:lvl w:ilvl="0" w:tplc="FA12214C">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4" w15:restartNumberingAfterBreak="0">
    <w:nsid w:val="27866C0A"/>
    <w:multiLevelType w:val="hybridMultilevel"/>
    <w:tmpl w:val="33E41DBC"/>
    <w:lvl w:ilvl="0" w:tplc="FA12214C">
      <w:start w:val="1"/>
      <w:numFmt w:val="bullet"/>
      <w:lvlText w:val=""/>
      <w:lvlJc w:val="left"/>
      <w:pPr>
        <w:tabs>
          <w:tab w:val="num" w:pos="1110"/>
        </w:tabs>
        <w:ind w:left="1110" w:hanging="360"/>
      </w:pPr>
      <w:rPr>
        <w:rFonts w:ascii="Symbol" w:hAnsi="Symbol" w:hint="default"/>
      </w:rPr>
    </w:lvl>
    <w:lvl w:ilvl="1" w:tplc="FFFFFFFF" w:tentative="1">
      <w:start w:val="1"/>
      <w:numFmt w:val="bullet"/>
      <w:lvlText w:val="o"/>
      <w:lvlJc w:val="left"/>
      <w:pPr>
        <w:tabs>
          <w:tab w:val="num" w:pos="1830"/>
        </w:tabs>
        <w:ind w:left="1830" w:hanging="360"/>
      </w:pPr>
      <w:rPr>
        <w:rFonts w:ascii="Courier New" w:hAnsi="Courier New" w:hint="default"/>
      </w:rPr>
    </w:lvl>
    <w:lvl w:ilvl="2" w:tplc="FFFFFFFF">
      <w:start w:val="1"/>
      <w:numFmt w:val="bullet"/>
      <w:lvlText w:val=""/>
      <w:lvlJc w:val="left"/>
      <w:pPr>
        <w:tabs>
          <w:tab w:val="num" w:pos="2550"/>
        </w:tabs>
        <w:ind w:left="2550" w:hanging="360"/>
      </w:pPr>
      <w:rPr>
        <w:rFonts w:ascii="Wingdings" w:hAnsi="Wingdings" w:hint="default"/>
      </w:rPr>
    </w:lvl>
    <w:lvl w:ilvl="3" w:tplc="FFFFFFFF" w:tentative="1">
      <w:start w:val="1"/>
      <w:numFmt w:val="bullet"/>
      <w:lvlText w:val=""/>
      <w:lvlJc w:val="left"/>
      <w:pPr>
        <w:tabs>
          <w:tab w:val="num" w:pos="3270"/>
        </w:tabs>
        <w:ind w:left="3270" w:hanging="360"/>
      </w:pPr>
      <w:rPr>
        <w:rFonts w:ascii="Symbol" w:hAnsi="Symbol" w:hint="default"/>
      </w:rPr>
    </w:lvl>
    <w:lvl w:ilvl="4" w:tplc="FFFFFFFF" w:tentative="1">
      <w:start w:val="1"/>
      <w:numFmt w:val="bullet"/>
      <w:lvlText w:val="o"/>
      <w:lvlJc w:val="left"/>
      <w:pPr>
        <w:tabs>
          <w:tab w:val="num" w:pos="3990"/>
        </w:tabs>
        <w:ind w:left="3990" w:hanging="360"/>
      </w:pPr>
      <w:rPr>
        <w:rFonts w:ascii="Courier New" w:hAnsi="Courier New" w:hint="default"/>
      </w:rPr>
    </w:lvl>
    <w:lvl w:ilvl="5" w:tplc="FFFFFFFF" w:tentative="1">
      <w:start w:val="1"/>
      <w:numFmt w:val="bullet"/>
      <w:lvlText w:val=""/>
      <w:lvlJc w:val="left"/>
      <w:pPr>
        <w:tabs>
          <w:tab w:val="num" w:pos="4710"/>
        </w:tabs>
        <w:ind w:left="4710" w:hanging="360"/>
      </w:pPr>
      <w:rPr>
        <w:rFonts w:ascii="Wingdings" w:hAnsi="Wingdings" w:hint="default"/>
      </w:rPr>
    </w:lvl>
    <w:lvl w:ilvl="6" w:tplc="FFFFFFFF" w:tentative="1">
      <w:start w:val="1"/>
      <w:numFmt w:val="bullet"/>
      <w:lvlText w:val=""/>
      <w:lvlJc w:val="left"/>
      <w:pPr>
        <w:tabs>
          <w:tab w:val="num" w:pos="5430"/>
        </w:tabs>
        <w:ind w:left="5430" w:hanging="360"/>
      </w:pPr>
      <w:rPr>
        <w:rFonts w:ascii="Symbol" w:hAnsi="Symbol" w:hint="default"/>
      </w:rPr>
    </w:lvl>
    <w:lvl w:ilvl="7" w:tplc="FFFFFFFF" w:tentative="1">
      <w:start w:val="1"/>
      <w:numFmt w:val="bullet"/>
      <w:lvlText w:val="o"/>
      <w:lvlJc w:val="left"/>
      <w:pPr>
        <w:tabs>
          <w:tab w:val="num" w:pos="6150"/>
        </w:tabs>
        <w:ind w:left="6150" w:hanging="360"/>
      </w:pPr>
      <w:rPr>
        <w:rFonts w:ascii="Courier New" w:hAnsi="Courier New" w:hint="default"/>
      </w:rPr>
    </w:lvl>
    <w:lvl w:ilvl="8" w:tplc="FFFFFFFF" w:tentative="1">
      <w:start w:val="1"/>
      <w:numFmt w:val="bullet"/>
      <w:lvlText w:val=""/>
      <w:lvlJc w:val="left"/>
      <w:pPr>
        <w:tabs>
          <w:tab w:val="num" w:pos="6870"/>
        </w:tabs>
        <w:ind w:left="6870" w:hanging="360"/>
      </w:pPr>
      <w:rPr>
        <w:rFonts w:ascii="Wingdings" w:hAnsi="Wingdings" w:hint="default"/>
      </w:rPr>
    </w:lvl>
  </w:abstractNum>
  <w:abstractNum w:abstractNumId="5" w15:restartNumberingAfterBreak="0">
    <w:nsid w:val="28186135"/>
    <w:multiLevelType w:val="multilevel"/>
    <w:tmpl w:val="FF948B00"/>
    <w:lvl w:ilvl="0">
      <w:start w:val="19"/>
      <w:numFmt w:val="decimal"/>
      <w:lvlText w:val="%1"/>
      <w:lvlJc w:val="left"/>
      <w:pPr>
        <w:ind w:left="390" w:hanging="390"/>
      </w:pPr>
      <w:rPr>
        <w:rFonts w:hint="default"/>
      </w:rPr>
    </w:lvl>
    <w:lvl w:ilvl="1">
      <w:start w:val="1"/>
      <w:numFmt w:val="decimal"/>
      <w:lvlText w:val="%1.%2"/>
      <w:lvlJc w:val="left"/>
      <w:pPr>
        <w:ind w:left="957" w:hanging="39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6" w15:restartNumberingAfterBreak="0">
    <w:nsid w:val="28BC6758"/>
    <w:multiLevelType w:val="hybridMultilevel"/>
    <w:tmpl w:val="AE463312"/>
    <w:lvl w:ilvl="0" w:tplc="F06616CC">
      <w:start w:val="1"/>
      <w:numFmt w:val="bullet"/>
      <w:lvlRestart w:val="0"/>
      <w:lvlText w:val=""/>
      <w:lvlJc w:val="left"/>
      <w:pPr>
        <w:tabs>
          <w:tab w:val="num" w:pos="850"/>
        </w:tabs>
        <w:ind w:left="850" w:hanging="425"/>
      </w:pPr>
      <w:rPr>
        <w:rFonts w:ascii="Wingdings" w:hAnsi="Wingdings" w:hint="default"/>
        <w:b w:val="0"/>
        <w:i w:val="0"/>
        <w:color w:val="auto"/>
        <w:sz w:val="24"/>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0A0A68"/>
    <w:multiLevelType w:val="hybridMultilevel"/>
    <w:tmpl w:val="EA8A6F6A"/>
    <w:lvl w:ilvl="0" w:tplc="F06616CC">
      <w:start w:val="1"/>
      <w:numFmt w:val="bullet"/>
      <w:lvlRestart w:val="0"/>
      <w:lvlText w:val=""/>
      <w:lvlJc w:val="left"/>
      <w:pPr>
        <w:tabs>
          <w:tab w:val="num" w:pos="850"/>
        </w:tabs>
        <w:ind w:left="850" w:hanging="425"/>
      </w:pPr>
      <w:rPr>
        <w:rFonts w:ascii="Wingdings" w:hAnsi="Wingdings" w:hint="default"/>
        <w:b w:val="0"/>
        <w:i w:val="0"/>
        <w:color w:val="auto"/>
        <w:sz w:val="24"/>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8B4030"/>
    <w:multiLevelType w:val="hybridMultilevel"/>
    <w:tmpl w:val="2E64393E"/>
    <w:lvl w:ilvl="0" w:tplc="F06616CC">
      <w:start w:val="1"/>
      <w:numFmt w:val="bullet"/>
      <w:lvlRestart w:val="0"/>
      <w:lvlText w:val=""/>
      <w:lvlJc w:val="left"/>
      <w:pPr>
        <w:tabs>
          <w:tab w:val="num" w:pos="785"/>
        </w:tabs>
        <w:ind w:left="785" w:hanging="425"/>
      </w:pPr>
      <w:rPr>
        <w:rFonts w:ascii="Wingdings" w:hAnsi="Wingdings" w:hint="default"/>
        <w:b w:val="0"/>
        <w:i w:val="0"/>
        <w:color w:val="auto"/>
        <w:sz w:val="24"/>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EA41579"/>
    <w:multiLevelType w:val="hybridMultilevel"/>
    <w:tmpl w:val="E702DB28"/>
    <w:lvl w:ilvl="0" w:tplc="FA12214C">
      <w:start w:val="1"/>
      <w:numFmt w:val="bullet"/>
      <w:lvlText w:val=""/>
      <w:lvlJc w:val="left"/>
      <w:pPr>
        <w:tabs>
          <w:tab w:val="num" w:pos="1110"/>
        </w:tabs>
        <w:ind w:left="1110" w:hanging="360"/>
      </w:pPr>
      <w:rPr>
        <w:rFonts w:ascii="Symbol" w:hAnsi="Symbol" w:hint="default"/>
      </w:rPr>
    </w:lvl>
    <w:lvl w:ilvl="1" w:tplc="FFFFFFFF" w:tentative="1">
      <w:start w:val="1"/>
      <w:numFmt w:val="bullet"/>
      <w:lvlText w:val="o"/>
      <w:lvlJc w:val="left"/>
      <w:pPr>
        <w:tabs>
          <w:tab w:val="num" w:pos="1830"/>
        </w:tabs>
        <w:ind w:left="1830" w:hanging="360"/>
      </w:pPr>
      <w:rPr>
        <w:rFonts w:ascii="Courier New" w:hAnsi="Courier New" w:hint="default"/>
      </w:rPr>
    </w:lvl>
    <w:lvl w:ilvl="2" w:tplc="FFFFFFFF" w:tentative="1">
      <w:start w:val="1"/>
      <w:numFmt w:val="bullet"/>
      <w:lvlText w:val=""/>
      <w:lvlJc w:val="left"/>
      <w:pPr>
        <w:tabs>
          <w:tab w:val="num" w:pos="2550"/>
        </w:tabs>
        <w:ind w:left="2550" w:hanging="360"/>
      </w:pPr>
      <w:rPr>
        <w:rFonts w:ascii="Wingdings" w:hAnsi="Wingdings" w:hint="default"/>
      </w:rPr>
    </w:lvl>
    <w:lvl w:ilvl="3" w:tplc="FFFFFFFF" w:tentative="1">
      <w:start w:val="1"/>
      <w:numFmt w:val="bullet"/>
      <w:lvlText w:val=""/>
      <w:lvlJc w:val="left"/>
      <w:pPr>
        <w:tabs>
          <w:tab w:val="num" w:pos="3270"/>
        </w:tabs>
        <w:ind w:left="3270" w:hanging="360"/>
      </w:pPr>
      <w:rPr>
        <w:rFonts w:ascii="Symbol" w:hAnsi="Symbol" w:hint="default"/>
      </w:rPr>
    </w:lvl>
    <w:lvl w:ilvl="4" w:tplc="FFFFFFFF" w:tentative="1">
      <w:start w:val="1"/>
      <w:numFmt w:val="bullet"/>
      <w:lvlText w:val="o"/>
      <w:lvlJc w:val="left"/>
      <w:pPr>
        <w:tabs>
          <w:tab w:val="num" w:pos="3990"/>
        </w:tabs>
        <w:ind w:left="3990" w:hanging="360"/>
      </w:pPr>
      <w:rPr>
        <w:rFonts w:ascii="Courier New" w:hAnsi="Courier New" w:hint="default"/>
      </w:rPr>
    </w:lvl>
    <w:lvl w:ilvl="5" w:tplc="FFFFFFFF" w:tentative="1">
      <w:start w:val="1"/>
      <w:numFmt w:val="bullet"/>
      <w:lvlText w:val=""/>
      <w:lvlJc w:val="left"/>
      <w:pPr>
        <w:tabs>
          <w:tab w:val="num" w:pos="4710"/>
        </w:tabs>
        <w:ind w:left="4710" w:hanging="360"/>
      </w:pPr>
      <w:rPr>
        <w:rFonts w:ascii="Wingdings" w:hAnsi="Wingdings" w:hint="default"/>
      </w:rPr>
    </w:lvl>
    <w:lvl w:ilvl="6" w:tplc="FFFFFFFF" w:tentative="1">
      <w:start w:val="1"/>
      <w:numFmt w:val="bullet"/>
      <w:lvlText w:val=""/>
      <w:lvlJc w:val="left"/>
      <w:pPr>
        <w:tabs>
          <w:tab w:val="num" w:pos="5430"/>
        </w:tabs>
        <w:ind w:left="5430" w:hanging="360"/>
      </w:pPr>
      <w:rPr>
        <w:rFonts w:ascii="Symbol" w:hAnsi="Symbol" w:hint="default"/>
      </w:rPr>
    </w:lvl>
    <w:lvl w:ilvl="7" w:tplc="FFFFFFFF" w:tentative="1">
      <w:start w:val="1"/>
      <w:numFmt w:val="bullet"/>
      <w:lvlText w:val="o"/>
      <w:lvlJc w:val="left"/>
      <w:pPr>
        <w:tabs>
          <w:tab w:val="num" w:pos="6150"/>
        </w:tabs>
        <w:ind w:left="6150" w:hanging="360"/>
      </w:pPr>
      <w:rPr>
        <w:rFonts w:ascii="Courier New" w:hAnsi="Courier New" w:hint="default"/>
      </w:rPr>
    </w:lvl>
    <w:lvl w:ilvl="8" w:tplc="FFFFFFFF" w:tentative="1">
      <w:start w:val="1"/>
      <w:numFmt w:val="bullet"/>
      <w:lvlText w:val=""/>
      <w:lvlJc w:val="left"/>
      <w:pPr>
        <w:tabs>
          <w:tab w:val="num" w:pos="6870"/>
        </w:tabs>
        <w:ind w:left="6870" w:hanging="360"/>
      </w:pPr>
      <w:rPr>
        <w:rFonts w:ascii="Wingdings" w:hAnsi="Wingdings" w:hint="default"/>
      </w:rPr>
    </w:lvl>
  </w:abstractNum>
  <w:abstractNum w:abstractNumId="10" w15:restartNumberingAfterBreak="0">
    <w:nsid w:val="346D7DD3"/>
    <w:multiLevelType w:val="multilevel"/>
    <w:tmpl w:val="550AB874"/>
    <w:lvl w:ilvl="0">
      <w:start w:val="1"/>
      <w:numFmt w:val="decimal"/>
      <w:pStyle w:val="111"/>
      <w:lvlText w:val="%1."/>
      <w:lvlJc w:val="left"/>
      <w:pPr>
        <w:tabs>
          <w:tab w:val="num" w:pos="3780"/>
        </w:tabs>
        <w:ind w:left="3780" w:hanging="360"/>
      </w:pPr>
      <w:rPr>
        <w:rFonts w:cs="Times New Roman" w:hint="default"/>
      </w:rPr>
    </w:lvl>
    <w:lvl w:ilvl="1">
      <w:start w:val="1"/>
      <w:numFmt w:val="decimal"/>
      <w:pStyle w:val="a"/>
      <w:lvlText w:val="%1.%2."/>
      <w:lvlJc w:val="left"/>
      <w:pPr>
        <w:tabs>
          <w:tab w:val="num" w:pos="3410"/>
        </w:tabs>
        <w:ind w:left="3410" w:hanging="432"/>
      </w:pPr>
      <w:rPr>
        <w:rFonts w:cs="Times New Roman" w:hint="default"/>
        <w:b w:val="0"/>
        <w:i w:val="0"/>
        <w:color w:val="auto"/>
      </w:rPr>
    </w:lvl>
    <w:lvl w:ilvl="2">
      <w:start w:val="1"/>
      <w:numFmt w:val="decimal"/>
      <w:pStyle w:val="a0"/>
      <w:lvlText w:val="%1.%2.%3."/>
      <w:lvlJc w:val="left"/>
      <w:pPr>
        <w:tabs>
          <w:tab w:val="num" w:pos="5115"/>
        </w:tabs>
        <w:ind w:left="4899" w:hanging="504"/>
      </w:pPr>
      <w:rPr>
        <w:rFonts w:cs="Times New Roman" w:hint="default"/>
        <w:b w:val="0"/>
        <w:i w:val="0"/>
        <w:sz w:val="22"/>
        <w:szCs w:val="22"/>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 w15:restartNumberingAfterBreak="0">
    <w:nsid w:val="43D86B1C"/>
    <w:multiLevelType w:val="multilevel"/>
    <w:tmpl w:val="CA84E234"/>
    <w:lvl w:ilvl="0">
      <w:start w:val="19"/>
      <w:numFmt w:val="decimal"/>
      <w:lvlText w:val="%1"/>
      <w:lvlJc w:val="left"/>
      <w:pPr>
        <w:ind w:left="390" w:hanging="390"/>
      </w:pPr>
      <w:rPr>
        <w:rFonts w:hint="default"/>
      </w:rPr>
    </w:lvl>
    <w:lvl w:ilvl="1">
      <w:start w:val="1"/>
      <w:numFmt w:val="decimal"/>
      <w:lvlText w:val="%1.%2"/>
      <w:lvlJc w:val="left"/>
      <w:pPr>
        <w:ind w:left="3800" w:hanging="390"/>
      </w:pPr>
      <w:rPr>
        <w:rFonts w:hint="default"/>
      </w:rPr>
    </w:lvl>
    <w:lvl w:ilvl="2">
      <w:start w:val="1"/>
      <w:numFmt w:val="decimal"/>
      <w:lvlText w:val="%1.%2.%3"/>
      <w:lvlJc w:val="left"/>
      <w:pPr>
        <w:ind w:left="7540" w:hanging="720"/>
      </w:pPr>
      <w:rPr>
        <w:rFonts w:hint="default"/>
      </w:rPr>
    </w:lvl>
    <w:lvl w:ilvl="3">
      <w:start w:val="1"/>
      <w:numFmt w:val="decimal"/>
      <w:lvlText w:val="%1.%2.%3.%4"/>
      <w:lvlJc w:val="left"/>
      <w:pPr>
        <w:ind w:left="10950" w:hanging="720"/>
      </w:pPr>
      <w:rPr>
        <w:rFonts w:hint="default"/>
      </w:rPr>
    </w:lvl>
    <w:lvl w:ilvl="4">
      <w:start w:val="1"/>
      <w:numFmt w:val="decimal"/>
      <w:lvlText w:val="%1.%2.%3.%4.%5"/>
      <w:lvlJc w:val="left"/>
      <w:pPr>
        <w:ind w:left="14720" w:hanging="1080"/>
      </w:pPr>
      <w:rPr>
        <w:rFonts w:hint="default"/>
      </w:rPr>
    </w:lvl>
    <w:lvl w:ilvl="5">
      <w:start w:val="1"/>
      <w:numFmt w:val="decimal"/>
      <w:lvlText w:val="%1.%2.%3.%4.%5.%6"/>
      <w:lvlJc w:val="left"/>
      <w:pPr>
        <w:ind w:left="18130" w:hanging="1080"/>
      </w:pPr>
      <w:rPr>
        <w:rFonts w:hint="default"/>
      </w:rPr>
    </w:lvl>
    <w:lvl w:ilvl="6">
      <w:start w:val="1"/>
      <w:numFmt w:val="decimal"/>
      <w:lvlText w:val="%1.%2.%3.%4.%5.%6.%7"/>
      <w:lvlJc w:val="left"/>
      <w:pPr>
        <w:ind w:left="21900" w:hanging="1440"/>
      </w:pPr>
      <w:rPr>
        <w:rFonts w:hint="default"/>
      </w:rPr>
    </w:lvl>
    <w:lvl w:ilvl="7">
      <w:start w:val="1"/>
      <w:numFmt w:val="decimal"/>
      <w:lvlText w:val="%1.%2.%3.%4.%5.%6.%7.%8"/>
      <w:lvlJc w:val="left"/>
      <w:pPr>
        <w:ind w:left="25310" w:hanging="1440"/>
      </w:pPr>
      <w:rPr>
        <w:rFonts w:hint="default"/>
      </w:rPr>
    </w:lvl>
    <w:lvl w:ilvl="8">
      <w:start w:val="1"/>
      <w:numFmt w:val="decimal"/>
      <w:lvlText w:val="%1.%2.%3.%4.%5.%6.%7.%8.%9"/>
      <w:lvlJc w:val="left"/>
      <w:pPr>
        <w:ind w:left="28720" w:hanging="1440"/>
      </w:pPr>
      <w:rPr>
        <w:rFonts w:hint="default"/>
      </w:rPr>
    </w:lvl>
  </w:abstractNum>
  <w:abstractNum w:abstractNumId="12" w15:restartNumberingAfterBreak="0">
    <w:nsid w:val="510330ED"/>
    <w:multiLevelType w:val="hybridMultilevel"/>
    <w:tmpl w:val="FE1AC380"/>
    <w:lvl w:ilvl="0" w:tplc="96CE0894">
      <w:start w:val="1"/>
      <w:numFmt w:val="decimal"/>
      <w:suff w:val="space"/>
      <w:lvlText w:val="9.%1."/>
      <w:lvlJc w:val="left"/>
      <w:pPr>
        <w:ind w:left="1146" w:hanging="720"/>
      </w:pPr>
      <w:rPr>
        <w:rFonts w:cs="Times New Roman" w:hint="default"/>
      </w:rPr>
    </w:lvl>
    <w:lvl w:ilvl="1" w:tplc="5CD4A2F0">
      <w:start w:val="1"/>
      <w:numFmt w:val="bullet"/>
      <w:lvlText w:val=""/>
      <w:lvlJc w:val="left"/>
      <w:pPr>
        <w:tabs>
          <w:tab w:val="num" w:pos="174"/>
        </w:tabs>
        <w:ind w:left="174" w:hanging="227"/>
      </w:pPr>
      <w:rPr>
        <w:rFonts w:ascii="Symbol" w:hAnsi="Symbol" w:hint="default"/>
        <w:color w:val="auto"/>
      </w:rPr>
    </w:lvl>
    <w:lvl w:ilvl="2" w:tplc="0419001B" w:tentative="1">
      <w:start w:val="1"/>
      <w:numFmt w:val="lowerRoman"/>
      <w:lvlText w:val="%3."/>
      <w:lvlJc w:val="right"/>
      <w:pPr>
        <w:tabs>
          <w:tab w:val="num" w:pos="1027"/>
        </w:tabs>
        <w:ind w:left="1027" w:hanging="180"/>
      </w:pPr>
      <w:rPr>
        <w:rFonts w:cs="Times New Roman"/>
      </w:rPr>
    </w:lvl>
    <w:lvl w:ilvl="3" w:tplc="0419000F" w:tentative="1">
      <w:start w:val="1"/>
      <w:numFmt w:val="decimal"/>
      <w:lvlText w:val="%4."/>
      <w:lvlJc w:val="left"/>
      <w:pPr>
        <w:tabs>
          <w:tab w:val="num" w:pos="1747"/>
        </w:tabs>
        <w:ind w:left="1747" w:hanging="360"/>
      </w:pPr>
      <w:rPr>
        <w:rFonts w:cs="Times New Roman"/>
      </w:rPr>
    </w:lvl>
    <w:lvl w:ilvl="4" w:tplc="04190019" w:tentative="1">
      <w:start w:val="1"/>
      <w:numFmt w:val="lowerLetter"/>
      <w:lvlText w:val="%5."/>
      <w:lvlJc w:val="left"/>
      <w:pPr>
        <w:tabs>
          <w:tab w:val="num" w:pos="2467"/>
        </w:tabs>
        <w:ind w:left="2467" w:hanging="360"/>
      </w:pPr>
      <w:rPr>
        <w:rFonts w:cs="Times New Roman"/>
      </w:rPr>
    </w:lvl>
    <w:lvl w:ilvl="5" w:tplc="0419001B" w:tentative="1">
      <w:start w:val="1"/>
      <w:numFmt w:val="lowerRoman"/>
      <w:lvlText w:val="%6."/>
      <w:lvlJc w:val="right"/>
      <w:pPr>
        <w:tabs>
          <w:tab w:val="num" w:pos="3187"/>
        </w:tabs>
        <w:ind w:left="3187" w:hanging="180"/>
      </w:pPr>
      <w:rPr>
        <w:rFonts w:cs="Times New Roman"/>
      </w:rPr>
    </w:lvl>
    <w:lvl w:ilvl="6" w:tplc="0419000F" w:tentative="1">
      <w:start w:val="1"/>
      <w:numFmt w:val="decimal"/>
      <w:lvlText w:val="%7."/>
      <w:lvlJc w:val="left"/>
      <w:pPr>
        <w:tabs>
          <w:tab w:val="num" w:pos="3907"/>
        </w:tabs>
        <w:ind w:left="3907" w:hanging="360"/>
      </w:pPr>
      <w:rPr>
        <w:rFonts w:cs="Times New Roman"/>
      </w:rPr>
    </w:lvl>
    <w:lvl w:ilvl="7" w:tplc="04190019" w:tentative="1">
      <w:start w:val="1"/>
      <w:numFmt w:val="lowerLetter"/>
      <w:lvlText w:val="%8."/>
      <w:lvlJc w:val="left"/>
      <w:pPr>
        <w:tabs>
          <w:tab w:val="num" w:pos="4627"/>
        </w:tabs>
        <w:ind w:left="4627" w:hanging="360"/>
      </w:pPr>
      <w:rPr>
        <w:rFonts w:cs="Times New Roman"/>
      </w:rPr>
    </w:lvl>
    <w:lvl w:ilvl="8" w:tplc="0419001B" w:tentative="1">
      <w:start w:val="1"/>
      <w:numFmt w:val="lowerRoman"/>
      <w:lvlText w:val="%9."/>
      <w:lvlJc w:val="right"/>
      <w:pPr>
        <w:tabs>
          <w:tab w:val="num" w:pos="5347"/>
        </w:tabs>
        <w:ind w:left="5347" w:hanging="180"/>
      </w:pPr>
      <w:rPr>
        <w:rFonts w:cs="Times New Roman"/>
      </w:rPr>
    </w:lvl>
  </w:abstractNum>
  <w:abstractNum w:abstractNumId="13" w15:restartNumberingAfterBreak="0">
    <w:nsid w:val="5CB13042"/>
    <w:multiLevelType w:val="hybridMultilevel"/>
    <w:tmpl w:val="614C2C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1444B2F"/>
    <w:multiLevelType w:val="hybridMultilevel"/>
    <w:tmpl w:val="B530703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68D456D9"/>
    <w:multiLevelType w:val="hybridMultilevel"/>
    <w:tmpl w:val="F9525C6C"/>
    <w:lvl w:ilvl="0" w:tplc="431A8BB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7238310D"/>
    <w:multiLevelType w:val="hybridMultilevel"/>
    <w:tmpl w:val="EA729B62"/>
    <w:lvl w:ilvl="0" w:tplc="F06616CC">
      <w:start w:val="1"/>
      <w:numFmt w:val="bullet"/>
      <w:lvlRestart w:val="0"/>
      <w:lvlText w:val=""/>
      <w:lvlJc w:val="left"/>
      <w:pPr>
        <w:tabs>
          <w:tab w:val="num" w:pos="850"/>
        </w:tabs>
        <w:ind w:left="850" w:hanging="425"/>
      </w:pPr>
      <w:rPr>
        <w:rFonts w:ascii="Wingdings" w:hAnsi="Wingdings" w:hint="default"/>
        <w:b w:val="0"/>
        <w:i w:val="0"/>
        <w:color w:val="auto"/>
        <w:sz w:val="24"/>
      </w:rPr>
    </w:lvl>
    <w:lvl w:ilvl="1" w:tplc="04190003" w:tentative="1">
      <w:start w:val="1"/>
      <w:numFmt w:val="bullet"/>
      <w:lvlText w:val="o"/>
      <w:lvlJc w:val="left"/>
      <w:pPr>
        <w:tabs>
          <w:tab w:val="num" w:pos="1800"/>
        </w:tabs>
        <w:ind w:left="1800" w:hanging="360"/>
      </w:pPr>
      <w:rPr>
        <w:rFonts w:ascii="Courier New" w:hAnsi="Courier New" w:hint="default"/>
      </w:rPr>
    </w:lvl>
    <w:lvl w:ilvl="2" w:tplc="6700CA64">
      <w:start w:val="1"/>
      <w:numFmt w:val="bullet"/>
      <w:lvlText w:val=""/>
      <w:lvlJc w:val="left"/>
      <w:pPr>
        <w:tabs>
          <w:tab w:val="num" w:pos="2160"/>
        </w:tabs>
        <w:ind w:left="2160" w:hanging="360"/>
      </w:pPr>
      <w:rPr>
        <w:rFonts w:ascii="Symbol" w:hAnsi="Symbol" w:hint="default"/>
        <w:color w:val="auto"/>
        <w:sz w:val="16"/>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77E27A92"/>
    <w:multiLevelType w:val="hybridMultilevel"/>
    <w:tmpl w:val="39C2307A"/>
    <w:lvl w:ilvl="0" w:tplc="F06616CC">
      <w:start w:val="1"/>
      <w:numFmt w:val="bullet"/>
      <w:lvlRestart w:val="0"/>
      <w:lvlText w:val=""/>
      <w:lvlJc w:val="left"/>
      <w:pPr>
        <w:tabs>
          <w:tab w:val="num" w:pos="850"/>
        </w:tabs>
        <w:ind w:left="850" w:hanging="425"/>
      </w:pPr>
      <w:rPr>
        <w:rFonts w:ascii="Wingdings" w:hAnsi="Wingdings" w:hint="default"/>
        <w:b w:val="0"/>
        <w:i w:val="0"/>
        <w:color w:val="auto"/>
        <w:sz w:val="24"/>
      </w:rPr>
    </w:lvl>
    <w:lvl w:ilvl="1" w:tplc="991C7422">
      <w:start w:val="1"/>
      <w:numFmt w:val="bullet"/>
      <w:lvlRestart w:val="0"/>
      <w:lvlText w:val=""/>
      <w:lvlJc w:val="left"/>
      <w:pPr>
        <w:tabs>
          <w:tab w:val="num" w:pos="1443"/>
        </w:tabs>
        <w:ind w:left="1443" w:hanging="363"/>
      </w:pPr>
      <w:rPr>
        <w:rFonts w:ascii="Wingdings" w:hAnsi="Wingdings" w:hint="default"/>
        <w:b w:val="0"/>
        <w:i w:val="0"/>
        <w:caps/>
        <w:smallCaps w:val="0"/>
        <w:color w:val="000000"/>
        <w:sz w:val="20"/>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94E04BE"/>
    <w:multiLevelType w:val="hybridMultilevel"/>
    <w:tmpl w:val="8CFE826C"/>
    <w:lvl w:ilvl="0" w:tplc="DED63E3C">
      <w:start w:val="1"/>
      <w:numFmt w:val="decimal"/>
      <w:lvlText w:val="%1."/>
      <w:lvlJc w:val="left"/>
      <w:pPr>
        <w:tabs>
          <w:tab w:val="num" w:pos="720"/>
        </w:tabs>
        <w:ind w:left="720" w:hanging="360"/>
      </w:pPr>
      <w:rPr>
        <w:rFonts w:ascii="Times New Roman" w:eastAsia="Times New Roman" w:hAnsi="Times New Roman" w:cs="Times New Roman"/>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7C011089"/>
    <w:multiLevelType w:val="hybridMultilevel"/>
    <w:tmpl w:val="0DACFD50"/>
    <w:lvl w:ilvl="0" w:tplc="FA12214C">
      <w:start w:val="1"/>
      <w:numFmt w:val="bullet"/>
      <w:lvlText w:val=""/>
      <w:lvlJc w:val="left"/>
      <w:pPr>
        <w:ind w:left="1410" w:hanging="360"/>
      </w:pPr>
      <w:rPr>
        <w:rFonts w:ascii="Symbol" w:hAnsi="Symbol" w:hint="default"/>
      </w:rPr>
    </w:lvl>
    <w:lvl w:ilvl="1" w:tplc="04190003" w:tentative="1">
      <w:start w:val="1"/>
      <w:numFmt w:val="bullet"/>
      <w:lvlText w:val="o"/>
      <w:lvlJc w:val="left"/>
      <w:pPr>
        <w:ind w:left="2130" w:hanging="360"/>
      </w:pPr>
      <w:rPr>
        <w:rFonts w:ascii="Courier New" w:hAnsi="Courier New" w:hint="default"/>
      </w:rPr>
    </w:lvl>
    <w:lvl w:ilvl="2" w:tplc="04190005" w:tentative="1">
      <w:start w:val="1"/>
      <w:numFmt w:val="bullet"/>
      <w:lvlText w:val=""/>
      <w:lvlJc w:val="left"/>
      <w:pPr>
        <w:ind w:left="2850" w:hanging="360"/>
      </w:pPr>
      <w:rPr>
        <w:rFonts w:ascii="Wingdings" w:hAnsi="Wingdings" w:hint="default"/>
      </w:rPr>
    </w:lvl>
    <w:lvl w:ilvl="3" w:tplc="04190001" w:tentative="1">
      <w:start w:val="1"/>
      <w:numFmt w:val="bullet"/>
      <w:lvlText w:val=""/>
      <w:lvlJc w:val="left"/>
      <w:pPr>
        <w:ind w:left="3570" w:hanging="360"/>
      </w:pPr>
      <w:rPr>
        <w:rFonts w:ascii="Symbol" w:hAnsi="Symbol" w:hint="default"/>
      </w:rPr>
    </w:lvl>
    <w:lvl w:ilvl="4" w:tplc="04190003" w:tentative="1">
      <w:start w:val="1"/>
      <w:numFmt w:val="bullet"/>
      <w:lvlText w:val="o"/>
      <w:lvlJc w:val="left"/>
      <w:pPr>
        <w:ind w:left="4290" w:hanging="360"/>
      </w:pPr>
      <w:rPr>
        <w:rFonts w:ascii="Courier New" w:hAnsi="Courier New" w:hint="default"/>
      </w:rPr>
    </w:lvl>
    <w:lvl w:ilvl="5" w:tplc="04190005" w:tentative="1">
      <w:start w:val="1"/>
      <w:numFmt w:val="bullet"/>
      <w:lvlText w:val=""/>
      <w:lvlJc w:val="left"/>
      <w:pPr>
        <w:ind w:left="5010" w:hanging="360"/>
      </w:pPr>
      <w:rPr>
        <w:rFonts w:ascii="Wingdings" w:hAnsi="Wingdings" w:hint="default"/>
      </w:rPr>
    </w:lvl>
    <w:lvl w:ilvl="6" w:tplc="04190001" w:tentative="1">
      <w:start w:val="1"/>
      <w:numFmt w:val="bullet"/>
      <w:lvlText w:val=""/>
      <w:lvlJc w:val="left"/>
      <w:pPr>
        <w:ind w:left="5730" w:hanging="360"/>
      </w:pPr>
      <w:rPr>
        <w:rFonts w:ascii="Symbol" w:hAnsi="Symbol" w:hint="default"/>
      </w:rPr>
    </w:lvl>
    <w:lvl w:ilvl="7" w:tplc="04190003" w:tentative="1">
      <w:start w:val="1"/>
      <w:numFmt w:val="bullet"/>
      <w:lvlText w:val="o"/>
      <w:lvlJc w:val="left"/>
      <w:pPr>
        <w:ind w:left="6450" w:hanging="360"/>
      </w:pPr>
      <w:rPr>
        <w:rFonts w:ascii="Courier New" w:hAnsi="Courier New" w:hint="default"/>
      </w:rPr>
    </w:lvl>
    <w:lvl w:ilvl="8" w:tplc="04190005" w:tentative="1">
      <w:start w:val="1"/>
      <w:numFmt w:val="bullet"/>
      <w:lvlText w:val=""/>
      <w:lvlJc w:val="left"/>
      <w:pPr>
        <w:ind w:left="7170" w:hanging="360"/>
      </w:pPr>
      <w:rPr>
        <w:rFonts w:ascii="Wingdings" w:hAnsi="Wingdings" w:hint="default"/>
      </w:rPr>
    </w:lvl>
  </w:abstractNum>
  <w:num w:numId="1" w16cid:durableId="1999843374">
    <w:abstractNumId w:val="0"/>
  </w:num>
  <w:num w:numId="2" w16cid:durableId="275328359">
    <w:abstractNumId w:val="1"/>
  </w:num>
  <w:num w:numId="3" w16cid:durableId="1967814939">
    <w:abstractNumId w:val="10"/>
  </w:num>
  <w:num w:numId="4" w16cid:durableId="1249344742">
    <w:abstractNumId w:val="4"/>
  </w:num>
  <w:num w:numId="5" w16cid:durableId="1379427211">
    <w:abstractNumId w:val="9"/>
  </w:num>
  <w:num w:numId="6" w16cid:durableId="529148010">
    <w:abstractNumId w:val="3"/>
  </w:num>
  <w:num w:numId="7" w16cid:durableId="862940136">
    <w:abstractNumId w:val="19"/>
  </w:num>
  <w:num w:numId="8" w16cid:durableId="2088383046">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96258069">
    <w:abstractNumId w:val="2"/>
  </w:num>
  <w:num w:numId="10" w16cid:durableId="819200359">
    <w:abstractNumId w:val="18"/>
  </w:num>
  <w:num w:numId="11" w16cid:durableId="66929320">
    <w:abstractNumId w:val="8"/>
  </w:num>
  <w:num w:numId="12" w16cid:durableId="1755467485">
    <w:abstractNumId w:val="16"/>
  </w:num>
  <w:num w:numId="13" w16cid:durableId="1293366548">
    <w:abstractNumId w:val="6"/>
  </w:num>
  <w:num w:numId="14" w16cid:durableId="1936136175">
    <w:abstractNumId w:val="7"/>
  </w:num>
  <w:num w:numId="15" w16cid:durableId="1884294138">
    <w:abstractNumId w:val="17"/>
  </w:num>
  <w:num w:numId="16" w16cid:durableId="895237535">
    <w:abstractNumId w:val="10"/>
  </w:num>
  <w:num w:numId="17" w16cid:durableId="723913009">
    <w:abstractNumId w:val="10"/>
  </w:num>
  <w:num w:numId="18" w16cid:durableId="1494443627">
    <w:abstractNumId w:val="10"/>
  </w:num>
  <w:num w:numId="19" w16cid:durableId="1929576540">
    <w:abstractNumId w:val="13"/>
  </w:num>
  <w:num w:numId="20" w16cid:durableId="1787578845">
    <w:abstractNumId w:val="14"/>
  </w:num>
  <w:num w:numId="21" w16cid:durableId="16524417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26455975">
    <w:abstractNumId w:val="10"/>
  </w:num>
  <w:num w:numId="23" w16cid:durableId="549995840">
    <w:abstractNumId w:val="10"/>
  </w:num>
  <w:num w:numId="24" w16cid:durableId="1201165605">
    <w:abstractNumId w:val="10"/>
  </w:num>
  <w:num w:numId="25" w16cid:durableId="1049106205">
    <w:abstractNumId w:val="10"/>
  </w:num>
  <w:num w:numId="26" w16cid:durableId="1455711611">
    <w:abstractNumId w:val="10"/>
  </w:num>
  <w:num w:numId="27" w16cid:durableId="129977550">
    <w:abstractNumId w:val="10"/>
  </w:num>
  <w:num w:numId="28" w16cid:durableId="1701084132">
    <w:abstractNumId w:val="10"/>
  </w:num>
  <w:num w:numId="29" w16cid:durableId="790128283">
    <w:abstractNumId w:val="15"/>
  </w:num>
  <w:num w:numId="30" w16cid:durableId="324745487">
    <w:abstractNumId w:val="10"/>
  </w:num>
  <w:num w:numId="31" w16cid:durableId="523710853">
    <w:abstractNumId w:val="10"/>
  </w:num>
  <w:num w:numId="32" w16cid:durableId="1894191901">
    <w:abstractNumId w:val="5"/>
  </w:num>
  <w:num w:numId="33" w16cid:durableId="2141654430">
    <w:abstractNumId w:val="10"/>
  </w:num>
  <w:num w:numId="34" w16cid:durableId="12258678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1"/>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D06"/>
    <w:rsid w:val="00000B6C"/>
    <w:rsid w:val="0003388D"/>
    <w:rsid w:val="00046AA0"/>
    <w:rsid w:val="00052508"/>
    <w:rsid w:val="000709FC"/>
    <w:rsid w:val="00073C22"/>
    <w:rsid w:val="000A1AF6"/>
    <w:rsid w:val="000A32AC"/>
    <w:rsid w:val="000A5CF6"/>
    <w:rsid w:val="000B7F7F"/>
    <w:rsid w:val="000C1310"/>
    <w:rsid w:val="000D5D76"/>
    <w:rsid w:val="000F2093"/>
    <w:rsid w:val="000F7594"/>
    <w:rsid w:val="00162841"/>
    <w:rsid w:val="001635D9"/>
    <w:rsid w:val="00184951"/>
    <w:rsid w:val="00192F95"/>
    <w:rsid w:val="001A1847"/>
    <w:rsid w:val="001A200E"/>
    <w:rsid w:val="001A7F77"/>
    <w:rsid w:val="001D137D"/>
    <w:rsid w:val="001F7C6F"/>
    <w:rsid w:val="00237E43"/>
    <w:rsid w:val="002411E3"/>
    <w:rsid w:val="0025254C"/>
    <w:rsid w:val="00257DA2"/>
    <w:rsid w:val="00263840"/>
    <w:rsid w:val="00287D8C"/>
    <w:rsid w:val="002E7626"/>
    <w:rsid w:val="00341707"/>
    <w:rsid w:val="00342C1E"/>
    <w:rsid w:val="00346634"/>
    <w:rsid w:val="00365D25"/>
    <w:rsid w:val="003A6BCE"/>
    <w:rsid w:val="003E3753"/>
    <w:rsid w:val="003F1CE3"/>
    <w:rsid w:val="003F3961"/>
    <w:rsid w:val="00457CB0"/>
    <w:rsid w:val="004727B1"/>
    <w:rsid w:val="004A591F"/>
    <w:rsid w:val="004D6DAA"/>
    <w:rsid w:val="00512539"/>
    <w:rsid w:val="00521673"/>
    <w:rsid w:val="005373A7"/>
    <w:rsid w:val="00571482"/>
    <w:rsid w:val="005714E7"/>
    <w:rsid w:val="0057478D"/>
    <w:rsid w:val="005752B6"/>
    <w:rsid w:val="0058686D"/>
    <w:rsid w:val="005B523D"/>
    <w:rsid w:val="005E0C2C"/>
    <w:rsid w:val="005F0D6A"/>
    <w:rsid w:val="005F79A1"/>
    <w:rsid w:val="00605F18"/>
    <w:rsid w:val="00641476"/>
    <w:rsid w:val="00660A3E"/>
    <w:rsid w:val="006769BD"/>
    <w:rsid w:val="00681F99"/>
    <w:rsid w:val="00684982"/>
    <w:rsid w:val="00695D06"/>
    <w:rsid w:val="006B412E"/>
    <w:rsid w:val="006C4AAF"/>
    <w:rsid w:val="007363A2"/>
    <w:rsid w:val="00742C67"/>
    <w:rsid w:val="00757A68"/>
    <w:rsid w:val="0076037C"/>
    <w:rsid w:val="00766831"/>
    <w:rsid w:val="007865D7"/>
    <w:rsid w:val="00791A8F"/>
    <w:rsid w:val="00797860"/>
    <w:rsid w:val="007A2ECF"/>
    <w:rsid w:val="007A5452"/>
    <w:rsid w:val="007B13DB"/>
    <w:rsid w:val="007D0E78"/>
    <w:rsid w:val="008039FA"/>
    <w:rsid w:val="00822923"/>
    <w:rsid w:val="0083188B"/>
    <w:rsid w:val="0083651A"/>
    <w:rsid w:val="008377B9"/>
    <w:rsid w:val="008433CA"/>
    <w:rsid w:val="008556ED"/>
    <w:rsid w:val="00857253"/>
    <w:rsid w:val="008767FA"/>
    <w:rsid w:val="008861EB"/>
    <w:rsid w:val="00897646"/>
    <w:rsid w:val="008C5366"/>
    <w:rsid w:val="008D00EF"/>
    <w:rsid w:val="008D4F7D"/>
    <w:rsid w:val="008F7BDD"/>
    <w:rsid w:val="009143F5"/>
    <w:rsid w:val="00917D41"/>
    <w:rsid w:val="00921459"/>
    <w:rsid w:val="00923A4A"/>
    <w:rsid w:val="0095282F"/>
    <w:rsid w:val="00953C73"/>
    <w:rsid w:val="009A0DCF"/>
    <w:rsid w:val="009A588D"/>
    <w:rsid w:val="009C11D5"/>
    <w:rsid w:val="009F384C"/>
    <w:rsid w:val="00A730C9"/>
    <w:rsid w:val="00A9387C"/>
    <w:rsid w:val="00AB4802"/>
    <w:rsid w:val="00AD5717"/>
    <w:rsid w:val="00AE1592"/>
    <w:rsid w:val="00AE2DA0"/>
    <w:rsid w:val="00AE7998"/>
    <w:rsid w:val="00AF2C2B"/>
    <w:rsid w:val="00B124B2"/>
    <w:rsid w:val="00B546F0"/>
    <w:rsid w:val="00B5553B"/>
    <w:rsid w:val="00B623E2"/>
    <w:rsid w:val="00B9649C"/>
    <w:rsid w:val="00B9768C"/>
    <w:rsid w:val="00BC1F44"/>
    <w:rsid w:val="00BE6B3E"/>
    <w:rsid w:val="00BF165B"/>
    <w:rsid w:val="00BF4E6D"/>
    <w:rsid w:val="00C02DEE"/>
    <w:rsid w:val="00C15609"/>
    <w:rsid w:val="00C2161E"/>
    <w:rsid w:val="00C23165"/>
    <w:rsid w:val="00C347C3"/>
    <w:rsid w:val="00C42CC7"/>
    <w:rsid w:val="00C90B52"/>
    <w:rsid w:val="00CF2604"/>
    <w:rsid w:val="00D25DB4"/>
    <w:rsid w:val="00D47AE5"/>
    <w:rsid w:val="00D50A55"/>
    <w:rsid w:val="00D52A2C"/>
    <w:rsid w:val="00D85090"/>
    <w:rsid w:val="00DA5B2A"/>
    <w:rsid w:val="00DD1445"/>
    <w:rsid w:val="00E06C35"/>
    <w:rsid w:val="00E13F0E"/>
    <w:rsid w:val="00E164F6"/>
    <w:rsid w:val="00E212AF"/>
    <w:rsid w:val="00E253CC"/>
    <w:rsid w:val="00E60061"/>
    <w:rsid w:val="00E74315"/>
    <w:rsid w:val="00E851BD"/>
    <w:rsid w:val="00E9596E"/>
    <w:rsid w:val="00E96C41"/>
    <w:rsid w:val="00EA3219"/>
    <w:rsid w:val="00EA3678"/>
    <w:rsid w:val="00ED4FED"/>
    <w:rsid w:val="00F03DAD"/>
    <w:rsid w:val="00F04295"/>
    <w:rsid w:val="00F26765"/>
    <w:rsid w:val="00F2733D"/>
    <w:rsid w:val="00F319C7"/>
    <w:rsid w:val="00F5158E"/>
    <w:rsid w:val="00F56656"/>
    <w:rsid w:val="00F627BD"/>
    <w:rsid w:val="00F63095"/>
    <w:rsid w:val="00F70F4F"/>
    <w:rsid w:val="00F84673"/>
    <w:rsid w:val="00FE26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0FF2AE3"/>
  <w15:chartTrackingRefBased/>
  <w15:docId w15:val="{8359B8CC-2AD2-445B-A498-0DC120C67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C4AAF"/>
    <w:pPr>
      <w:suppressAutoHyphens/>
    </w:pPr>
    <w:rPr>
      <w:sz w:val="24"/>
      <w:szCs w:val="24"/>
      <w:lang w:eastAsia="zh-CN"/>
    </w:rPr>
  </w:style>
  <w:style w:type="paragraph" w:styleId="1">
    <w:name w:val="heading 1"/>
    <w:basedOn w:val="a1"/>
    <w:next w:val="a2"/>
    <w:qFormat/>
    <w:pPr>
      <w:numPr>
        <w:numId w:val="1"/>
      </w:numPr>
      <w:spacing w:before="280" w:after="280"/>
      <w:ind w:left="150" w:firstLine="0"/>
      <w:outlineLvl w:val="0"/>
    </w:pPr>
    <w:rPr>
      <w:b/>
      <w:bCs/>
      <w:kern w:val="1"/>
    </w:rPr>
  </w:style>
  <w:style w:type="paragraph" w:styleId="2">
    <w:name w:val="heading 2"/>
    <w:basedOn w:val="a1"/>
    <w:next w:val="a2"/>
    <w:link w:val="20"/>
    <w:qFormat/>
    <w:pPr>
      <w:numPr>
        <w:ilvl w:val="1"/>
        <w:numId w:val="1"/>
      </w:numPr>
      <w:spacing w:before="75" w:after="75"/>
      <w:ind w:left="150" w:right="75" w:firstLine="0"/>
      <w:outlineLvl w:val="1"/>
    </w:pPr>
    <w:rPr>
      <w:b/>
      <w:bCs/>
      <w:sz w:val="21"/>
      <w:szCs w:val="21"/>
    </w:rPr>
  </w:style>
  <w:style w:type="paragraph" w:styleId="3">
    <w:name w:val="heading 3"/>
    <w:basedOn w:val="a1"/>
    <w:next w:val="a1"/>
    <w:qFormat/>
    <w:pPr>
      <w:keepNext/>
      <w:numPr>
        <w:ilvl w:val="2"/>
        <w:numId w:val="1"/>
      </w:numPr>
      <w:jc w:val="right"/>
      <w:outlineLvl w:val="2"/>
    </w:pPr>
    <w:rPr>
      <w:b/>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eastAsia="Times New Roman"/>
      <w:sz w:val="24"/>
      <w:szCs w:val="24"/>
      <w:lang w:eastAsia="ru-RU"/>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rPr>
      <w:rFonts w:cs="Times New Roman"/>
    </w:rPr>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Symbol" w:hAnsi="Symbol" w:cs="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30">
    <w:name w:val="Основной шрифт абзаца3"/>
  </w:style>
  <w:style w:type="character" w:customStyle="1" w:styleId="21">
    <w:name w:val="Основной шрифт абзаца2"/>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b w:val="0"/>
      <w:i w:val="0"/>
      <w:sz w:val="22"/>
      <w:szCs w:val="22"/>
    </w:rPr>
  </w:style>
  <w:style w:type="character" w:customStyle="1" w:styleId="WW8Num8z1">
    <w:name w:val="WW8Num8z1"/>
    <w:rPr>
      <w:rFonts w:hint="default"/>
    </w:rPr>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Symbol" w:hAnsi="Symbol" w:cs="Symbol" w:hint="default"/>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8z0">
    <w:name w:val="WW8Num18z0"/>
    <w:rPr>
      <w:rFonts w:ascii="Symbol" w:hAnsi="Symbol" w:cs="Symbol" w:hint="default"/>
      <w:sz w:val="22"/>
      <w:szCs w:val="22"/>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9z0">
    <w:name w:val="WW8Num19z0"/>
    <w:rPr>
      <w:rFonts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10">
    <w:name w:val="Основной шрифт абзаца1"/>
  </w:style>
  <w:style w:type="character" w:customStyle="1" w:styleId="a6">
    <w:name w:val="Верхний колонтитул Знак"/>
    <w:rPr>
      <w:sz w:val="24"/>
      <w:szCs w:val="24"/>
    </w:rPr>
  </w:style>
  <w:style w:type="character" w:styleId="a7">
    <w:name w:val="page number"/>
    <w:basedOn w:val="10"/>
  </w:style>
  <w:style w:type="character" w:customStyle="1" w:styleId="a8">
    <w:name w:val="Основной шрифт"/>
  </w:style>
  <w:style w:type="character" w:customStyle="1" w:styleId="a9">
    <w:name w:val="Текст выноски Знак"/>
    <w:rPr>
      <w:rFonts w:ascii="Tahoma" w:hAnsi="Tahoma" w:cs="Tahoma"/>
      <w:sz w:val="16"/>
      <w:szCs w:val="16"/>
    </w:rPr>
  </w:style>
  <w:style w:type="character" w:styleId="aa">
    <w:name w:val="Hyperlink"/>
    <w:rPr>
      <w:color w:val="0000FF"/>
      <w:u w:val="single"/>
    </w:rPr>
  </w:style>
  <w:style w:type="character" w:customStyle="1" w:styleId="ab">
    <w:name w:val="Символ сноски"/>
    <w:rPr>
      <w:vertAlign w:val="superscript"/>
    </w:rPr>
  </w:style>
  <w:style w:type="character" w:customStyle="1" w:styleId="ac">
    <w:name w:val="Текст сноски Знак"/>
  </w:style>
  <w:style w:type="character" w:customStyle="1" w:styleId="11">
    <w:name w:val="Знак примечания1"/>
    <w:rPr>
      <w:sz w:val="16"/>
      <w:szCs w:val="16"/>
    </w:rPr>
  </w:style>
  <w:style w:type="character" w:customStyle="1" w:styleId="ad">
    <w:name w:val="Текст примечания Знак"/>
    <w:basedOn w:val="10"/>
  </w:style>
  <w:style w:type="character" w:customStyle="1" w:styleId="ae">
    <w:name w:val="Тема примечания Знак"/>
    <w:rPr>
      <w:b/>
      <w:bCs/>
    </w:rPr>
  </w:style>
  <w:style w:type="character" w:styleId="af">
    <w:name w:val="FollowedHyperlink"/>
    <w:rPr>
      <w:color w:val="800080"/>
      <w:u w:val="single"/>
    </w:rPr>
  </w:style>
  <w:style w:type="character" w:customStyle="1" w:styleId="af0">
    <w:name w:val="Нижний колонтитул Знак"/>
    <w:rPr>
      <w:sz w:val="24"/>
      <w:szCs w:val="24"/>
    </w:rPr>
  </w:style>
  <w:style w:type="character" w:customStyle="1" w:styleId="apple-converted-space">
    <w:name w:val="apple-converted-space"/>
  </w:style>
  <w:style w:type="character" w:customStyle="1" w:styleId="af1">
    <w:name w:val="Текст концевой сноски Знак"/>
    <w:rPr>
      <w:rFonts w:eastAsia="Times New Roman"/>
    </w:rPr>
  </w:style>
  <w:style w:type="character" w:customStyle="1" w:styleId="af2">
    <w:name w:val="Символы концевой сноски"/>
    <w:rPr>
      <w:rFonts w:cs="Times New Roman"/>
      <w:vertAlign w:val="superscript"/>
    </w:rPr>
  </w:style>
  <w:style w:type="character" w:styleId="af3">
    <w:name w:val="Emphasis"/>
    <w:qFormat/>
    <w:rPr>
      <w:i/>
      <w:iCs/>
    </w:rPr>
  </w:style>
  <w:style w:type="character" w:styleId="af4">
    <w:name w:val="Strong"/>
    <w:qFormat/>
    <w:rPr>
      <w:b/>
      <w:bCs/>
    </w:rPr>
  </w:style>
  <w:style w:type="character" w:customStyle="1" w:styleId="12">
    <w:name w:val="Знак сноски1"/>
    <w:rPr>
      <w:vertAlign w:val="superscript"/>
    </w:rPr>
  </w:style>
  <w:style w:type="character" w:customStyle="1" w:styleId="13">
    <w:name w:val="Знак концевой сноски1"/>
    <w:rPr>
      <w:vertAlign w:val="superscript"/>
    </w:rPr>
  </w:style>
  <w:style w:type="character" w:customStyle="1" w:styleId="22">
    <w:name w:val="Знак сноски2"/>
    <w:rPr>
      <w:vertAlign w:val="superscript"/>
    </w:rPr>
  </w:style>
  <w:style w:type="character" w:customStyle="1" w:styleId="23">
    <w:name w:val="Знак концевой сноски2"/>
    <w:rPr>
      <w:vertAlign w:val="superscript"/>
    </w:rPr>
  </w:style>
  <w:style w:type="character" w:customStyle="1" w:styleId="ListLabel625">
    <w:name w:val="ListLabel 625"/>
    <w:rPr>
      <w:rFonts w:cs="Times New Roman"/>
    </w:rPr>
  </w:style>
  <w:style w:type="character" w:customStyle="1" w:styleId="ListLabel626">
    <w:name w:val="ListLabel 626"/>
    <w:rPr>
      <w:rFonts w:cs="Times New Roman"/>
    </w:rPr>
  </w:style>
  <w:style w:type="character" w:customStyle="1" w:styleId="ListLabel627">
    <w:name w:val="ListLabel 627"/>
    <w:rPr>
      <w:rFonts w:cs="Mangal"/>
      <w:b w:val="0"/>
      <w:i w:val="0"/>
      <w:spacing w:val="0"/>
      <w:sz w:val="28"/>
    </w:rPr>
  </w:style>
  <w:style w:type="character" w:customStyle="1" w:styleId="ListLabel628">
    <w:name w:val="ListLabel 628"/>
    <w:rPr>
      <w:rFonts w:cs="Times New Roman"/>
    </w:rPr>
  </w:style>
  <w:style w:type="character" w:customStyle="1" w:styleId="ListLabel629">
    <w:name w:val="ListLabel 629"/>
    <w:rPr>
      <w:rFonts w:cs="Times New Roman"/>
    </w:rPr>
  </w:style>
  <w:style w:type="character" w:customStyle="1" w:styleId="ListLabel630">
    <w:name w:val="ListLabel 630"/>
    <w:rPr>
      <w:rFonts w:cs="Times New Roman"/>
    </w:rPr>
  </w:style>
  <w:style w:type="character" w:customStyle="1" w:styleId="ListLabel631">
    <w:name w:val="ListLabel 631"/>
    <w:rPr>
      <w:rFonts w:cs="Times New Roman"/>
    </w:rPr>
  </w:style>
  <w:style w:type="character" w:customStyle="1" w:styleId="ListLabel632">
    <w:name w:val="ListLabel 632"/>
    <w:rPr>
      <w:rFonts w:cs="Times New Roman"/>
    </w:rPr>
  </w:style>
  <w:style w:type="character" w:customStyle="1" w:styleId="ListLabel633">
    <w:name w:val="ListLabel 633"/>
    <w:rPr>
      <w:rFonts w:cs="Times New Roman"/>
    </w:rPr>
  </w:style>
  <w:style w:type="character" w:customStyle="1" w:styleId="ListLabel644">
    <w:name w:val="ListLabel 644"/>
    <w:rPr>
      <w:rFonts w:cs="Mangal"/>
      <w:b w:val="0"/>
      <w:sz w:val="36"/>
      <w:szCs w:val="36"/>
    </w:rPr>
  </w:style>
  <w:style w:type="character" w:customStyle="1" w:styleId="ListLabel645">
    <w:name w:val="ListLabel 645"/>
    <w:rPr>
      <w:rFonts w:cs="Mangal"/>
      <w:sz w:val="28"/>
      <w:szCs w:val="28"/>
    </w:rPr>
  </w:style>
  <w:style w:type="character" w:customStyle="1" w:styleId="ListLabel646">
    <w:name w:val="ListLabel 646"/>
    <w:rPr>
      <w:rFonts w:cs="Mangal"/>
    </w:rPr>
  </w:style>
  <w:style w:type="character" w:customStyle="1" w:styleId="af5">
    <w:name w:val="Символ нумерации"/>
  </w:style>
  <w:style w:type="character" w:customStyle="1" w:styleId="ListLabel65">
    <w:name w:val="ListLabel 65"/>
    <w:rPr>
      <w:rFonts w:ascii="Times New Roman" w:hAnsi="Times New Roman" w:cs="Times New Roman"/>
      <w:sz w:val="22"/>
    </w:rPr>
  </w:style>
  <w:style w:type="character" w:customStyle="1" w:styleId="ListLabel66">
    <w:name w:val="ListLabel 66"/>
    <w:rPr>
      <w:rFonts w:cs="Times New Roman"/>
    </w:rPr>
  </w:style>
  <w:style w:type="character" w:customStyle="1" w:styleId="ListLabel67">
    <w:name w:val="ListLabel 67"/>
    <w:rPr>
      <w:rFonts w:cs="Times New Roman"/>
    </w:rPr>
  </w:style>
  <w:style w:type="character" w:customStyle="1" w:styleId="ListLabel68">
    <w:name w:val="ListLabel 68"/>
    <w:rPr>
      <w:rFonts w:cs="Times New Roman"/>
    </w:rPr>
  </w:style>
  <w:style w:type="character" w:customStyle="1" w:styleId="ListLabel69">
    <w:name w:val="ListLabel 69"/>
    <w:rPr>
      <w:rFonts w:cs="Times New Roman"/>
    </w:rPr>
  </w:style>
  <w:style w:type="character" w:customStyle="1" w:styleId="ListLabel70">
    <w:name w:val="ListLabel 70"/>
    <w:rPr>
      <w:rFonts w:cs="Times New Roman"/>
    </w:rPr>
  </w:style>
  <w:style w:type="character" w:customStyle="1" w:styleId="ListLabel71">
    <w:name w:val="ListLabel 71"/>
    <w:rPr>
      <w:rFonts w:cs="Times New Roman"/>
    </w:rPr>
  </w:style>
  <w:style w:type="character" w:customStyle="1" w:styleId="ListLabel72">
    <w:name w:val="ListLabel 72"/>
    <w:rPr>
      <w:rFonts w:cs="Times New Roman"/>
    </w:rPr>
  </w:style>
  <w:style w:type="character" w:customStyle="1" w:styleId="ListLabel73">
    <w:name w:val="ListLabel 73"/>
    <w:rPr>
      <w:rFonts w:cs="Times New Roman"/>
    </w:rPr>
  </w:style>
  <w:style w:type="character" w:customStyle="1" w:styleId="ListLabel62">
    <w:name w:val="ListLabel 62"/>
    <w:rPr>
      <w:rFonts w:cs="Courier New"/>
    </w:rPr>
  </w:style>
  <w:style w:type="character" w:customStyle="1" w:styleId="ListLabel63">
    <w:name w:val="ListLabel 63"/>
    <w:rPr>
      <w:rFonts w:cs="Courier New"/>
    </w:rPr>
  </w:style>
  <w:style w:type="character" w:customStyle="1" w:styleId="ListLabel64">
    <w:name w:val="ListLabel 64"/>
    <w:rPr>
      <w:rFonts w:cs="Courier New"/>
    </w:rPr>
  </w:style>
  <w:style w:type="paragraph" w:styleId="af6">
    <w:name w:val="Title"/>
    <w:basedOn w:val="a1"/>
    <w:next w:val="a2"/>
    <w:pPr>
      <w:spacing w:before="150" w:after="150"/>
      <w:ind w:left="150" w:right="150"/>
    </w:pPr>
  </w:style>
  <w:style w:type="paragraph" w:styleId="a2">
    <w:name w:val="Body Text"/>
    <w:basedOn w:val="a1"/>
    <w:pPr>
      <w:spacing w:after="120"/>
    </w:pPr>
  </w:style>
  <w:style w:type="paragraph" w:styleId="af7">
    <w:name w:val="List"/>
    <w:basedOn w:val="a2"/>
    <w:rPr>
      <w:rFonts w:cs="Mangal"/>
    </w:rPr>
  </w:style>
  <w:style w:type="paragraph" w:styleId="af8">
    <w:name w:val="caption"/>
    <w:basedOn w:val="a1"/>
    <w:qFormat/>
    <w:pPr>
      <w:suppressLineNumbers/>
      <w:spacing w:before="120" w:after="120"/>
    </w:pPr>
    <w:rPr>
      <w:rFonts w:cs="Mangal"/>
      <w:i/>
      <w:iCs/>
    </w:rPr>
  </w:style>
  <w:style w:type="paragraph" w:customStyle="1" w:styleId="31">
    <w:name w:val="Указатель3"/>
    <w:basedOn w:val="a1"/>
    <w:pPr>
      <w:suppressLineNumbers/>
    </w:pPr>
    <w:rPr>
      <w:rFonts w:cs="Mangal"/>
    </w:rPr>
  </w:style>
  <w:style w:type="paragraph" w:customStyle="1" w:styleId="24">
    <w:name w:val="Название объекта2"/>
    <w:basedOn w:val="a1"/>
    <w:pPr>
      <w:suppressLineNumbers/>
      <w:spacing w:before="120" w:after="120"/>
    </w:pPr>
    <w:rPr>
      <w:rFonts w:cs="Mangal"/>
      <w:i/>
      <w:iCs/>
    </w:rPr>
  </w:style>
  <w:style w:type="paragraph" w:customStyle="1" w:styleId="25">
    <w:name w:val="Указатель2"/>
    <w:basedOn w:val="a1"/>
    <w:pPr>
      <w:suppressLineNumbers/>
    </w:pPr>
    <w:rPr>
      <w:rFonts w:cs="Mangal"/>
    </w:rPr>
  </w:style>
  <w:style w:type="paragraph" w:customStyle="1" w:styleId="14">
    <w:name w:val="Название объекта1"/>
    <w:basedOn w:val="a1"/>
    <w:pPr>
      <w:suppressLineNumbers/>
      <w:spacing w:before="120" w:after="120"/>
    </w:pPr>
    <w:rPr>
      <w:rFonts w:cs="Mangal"/>
      <w:i/>
      <w:iCs/>
    </w:rPr>
  </w:style>
  <w:style w:type="paragraph" w:customStyle="1" w:styleId="15">
    <w:name w:val="Указатель1"/>
    <w:basedOn w:val="a1"/>
    <w:pPr>
      <w:suppressLineNumbers/>
    </w:pPr>
    <w:rPr>
      <w:rFonts w:cs="Mangal"/>
    </w:rPr>
  </w:style>
  <w:style w:type="paragraph" w:styleId="af9">
    <w:name w:val="header"/>
    <w:basedOn w:val="a1"/>
    <w:rPr>
      <w:lang w:val="x-none"/>
    </w:rPr>
  </w:style>
  <w:style w:type="paragraph" w:customStyle="1" w:styleId="16">
    <w:name w:val="Обычный1"/>
    <w:pPr>
      <w:suppressAutoHyphens/>
    </w:pPr>
    <w:rPr>
      <w:lang w:eastAsia="zh-CN"/>
    </w:rPr>
  </w:style>
  <w:style w:type="paragraph" w:styleId="afa">
    <w:name w:val="Body Text Indent"/>
    <w:basedOn w:val="a1"/>
    <w:link w:val="afb"/>
    <w:pPr>
      <w:spacing w:after="120"/>
      <w:ind w:left="283"/>
    </w:pPr>
  </w:style>
  <w:style w:type="paragraph" w:customStyle="1" w:styleId="ConsNormal">
    <w:name w:val="ConsNormal"/>
    <w:pPr>
      <w:suppressAutoHyphens/>
      <w:autoSpaceDE w:val="0"/>
      <w:ind w:right="19772" w:firstLine="720"/>
    </w:pPr>
    <w:rPr>
      <w:rFonts w:ascii="Arial" w:hAnsi="Arial" w:cs="Arial"/>
      <w:lang w:eastAsia="zh-CN"/>
    </w:rPr>
  </w:style>
  <w:style w:type="paragraph" w:customStyle="1" w:styleId="afc">
    <w:name w:val="Обычный (веб)"/>
    <w:basedOn w:val="a1"/>
    <w:pPr>
      <w:spacing w:before="200" w:after="200"/>
      <w:ind w:left="200" w:right="200"/>
    </w:pPr>
  </w:style>
  <w:style w:type="paragraph" w:customStyle="1" w:styleId="210">
    <w:name w:val="Основной текст 21"/>
    <w:basedOn w:val="a1"/>
    <w:rPr>
      <w:sz w:val="21"/>
    </w:rPr>
  </w:style>
  <w:style w:type="paragraph" w:styleId="afd">
    <w:name w:val="Balloon Text"/>
    <w:basedOn w:val="a1"/>
    <w:rPr>
      <w:rFonts w:ascii="Tahoma" w:hAnsi="Tahoma" w:cs="Tahoma"/>
      <w:sz w:val="16"/>
      <w:szCs w:val="16"/>
      <w:lang w:val="x-none"/>
    </w:rPr>
  </w:style>
  <w:style w:type="paragraph" w:customStyle="1" w:styleId="afe">
    <w:name w:val="Знак Знак Знак Знак Знак Знак"/>
    <w:basedOn w:val="a1"/>
    <w:pPr>
      <w:spacing w:after="160" w:line="240" w:lineRule="exact"/>
    </w:pPr>
    <w:rPr>
      <w:rFonts w:ascii="Verdana" w:hAnsi="Verdana" w:cs="Verdana"/>
      <w:lang w:val="en-US"/>
    </w:rPr>
  </w:style>
  <w:style w:type="paragraph" w:customStyle="1" w:styleId="aff">
    <w:name w:val="Абз_приказа"/>
    <w:basedOn w:val="a1"/>
    <w:pPr>
      <w:spacing w:line="360" w:lineRule="auto"/>
      <w:ind w:firstLine="709"/>
      <w:jc w:val="both"/>
    </w:pPr>
    <w:rPr>
      <w:szCs w:val="20"/>
    </w:rPr>
  </w:style>
  <w:style w:type="paragraph" w:customStyle="1" w:styleId="ConsPlusNonformat">
    <w:name w:val="ConsPlusNonformat"/>
    <w:pPr>
      <w:widowControl w:val="0"/>
      <w:suppressAutoHyphens/>
      <w:autoSpaceDE w:val="0"/>
    </w:pPr>
    <w:rPr>
      <w:rFonts w:ascii="Courier New" w:hAnsi="Courier New" w:cs="Courier New"/>
      <w:lang w:eastAsia="zh-CN"/>
    </w:rPr>
  </w:style>
  <w:style w:type="paragraph" w:styleId="aff0">
    <w:name w:val="footnote text"/>
    <w:basedOn w:val="a1"/>
    <w:rPr>
      <w:sz w:val="20"/>
      <w:szCs w:val="20"/>
      <w:lang w:val="x-none"/>
    </w:rPr>
  </w:style>
  <w:style w:type="paragraph" w:customStyle="1" w:styleId="17">
    <w:name w:val="Текст примечания1"/>
    <w:basedOn w:val="a1"/>
    <w:rPr>
      <w:sz w:val="20"/>
      <w:szCs w:val="20"/>
    </w:rPr>
  </w:style>
  <w:style w:type="paragraph" w:styleId="aff1">
    <w:name w:val="annotation subject"/>
    <w:basedOn w:val="17"/>
    <w:next w:val="17"/>
    <w:rPr>
      <w:b/>
      <w:bCs/>
      <w:lang w:val="x-none"/>
    </w:rPr>
  </w:style>
  <w:style w:type="paragraph" w:customStyle="1" w:styleId="car-model">
    <w:name w:val="car-model"/>
    <w:basedOn w:val="a1"/>
    <w:pPr>
      <w:spacing w:before="280" w:after="280"/>
    </w:pPr>
  </w:style>
  <w:style w:type="paragraph" w:styleId="aff2">
    <w:name w:val="footer"/>
    <w:basedOn w:val="a1"/>
    <w:pPr>
      <w:tabs>
        <w:tab w:val="center" w:pos="4677"/>
        <w:tab w:val="right" w:pos="9355"/>
      </w:tabs>
    </w:pPr>
    <w:rPr>
      <w:lang w:val="x-none"/>
    </w:rPr>
  </w:style>
  <w:style w:type="paragraph" w:styleId="aff3">
    <w:name w:val="endnote text"/>
    <w:basedOn w:val="a1"/>
    <w:pPr>
      <w:autoSpaceDE w:val="0"/>
    </w:pPr>
    <w:rPr>
      <w:sz w:val="20"/>
      <w:szCs w:val="20"/>
      <w:lang w:val="x-none"/>
    </w:rPr>
  </w:style>
  <w:style w:type="paragraph" w:styleId="aff4">
    <w:name w:val="List Paragraph"/>
    <w:basedOn w:val="a1"/>
    <w:qFormat/>
    <w:pPr>
      <w:spacing w:after="200" w:line="276" w:lineRule="auto"/>
      <w:ind w:left="720"/>
      <w:contextualSpacing/>
    </w:pPr>
    <w:rPr>
      <w:rFonts w:ascii="Calibri" w:eastAsia="Calibri" w:hAnsi="Calibri"/>
      <w:sz w:val="22"/>
      <w:szCs w:val="22"/>
    </w:rPr>
  </w:style>
  <w:style w:type="paragraph" w:customStyle="1" w:styleId="ConsPlusNormal">
    <w:name w:val="ConsPlusNormal"/>
    <w:pPr>
      <w:suppressAutoHyphens/>
      <w:autoSpaceDE w:val="0"/>
    </w:pPr>
    <w:rPr>
      <w:sz w:val="24"/>
      <w:szCs w:val="24"/>
      <w:lang w:eastAsia="zh-CN"/>
    </w:rPr>
  </w:style>
  <w:style w:type="paragraph" w:customStyle="1" w:styleId="18">
    <w:name w:val="Без интервала1"/>
    <w:pPr>
      <w:suppressAutoHyphens/>
      <w:spacing w:line="100" w:lineRule="atLeast"/>
    </w:pPr>
    <w:rPr>
      <w:rFonts w:eastAsia="SimSun" w:cs="Mangal"/>
      <w:kern w:val="1"/>
      <w:sz w:val="24"/>
      <w:szCs w:val="24"/>
      <w:lang w:eastAsia="zh-CN" w:bidi="hi-IN"/>
    </w:rPr>
  </w:style>
  <w:style w:type="paragraph" w:customStyle="1" w:styleId="aff5">
    <w:name w:val="Содержимое таблицы"/>
    <w:basedOn w:val="a1"/>
    <w:pPr>
      <w:suppressLineNumbers/>
    </w:pPr>
  </w:style>
  <w:style w:type="paragraph" w:customStyle="1" w:styleId="aff6">
    <w:name w:val="Заголовок таблицы"/>
    <w:basedOn w:val="aff5"/>
    <w:pPr>
      <w:jc w:val="center"/>
    </w:pPr>
    <w:rPr>
      <w:b/>
      <w:bCs/>
    </w:rPr>
  </w:style>
  <w:style w:type="paragraph" w:customStyle="1" w:styleId="aff7">
    <w:name w:val="Содержимое врезки"/>
    <w:basedOn w:val="a1"/>
  </w:style>
  <w:style w:type="paragraph" w:customStyle="1" w:styleId="19">
    <w:name w:val="Абзац списка1"/>
    <w:basedOn w:val="a1"/>
    <w:pPr>
      <w:ind w:left="720"/>
      <w:contextualSpacing/>
    </w:pPr>
    <w:rPr>
      <w:lang w:eastAsia="ru-RU"/>
    </w:rPr>
  </w:style>
  <w:style w:type="paragraph" w:customStyle="1" w:styleId="Default">
    <w:name w:val="Default"/>
    <w:pPr>
      <w:suppressAutoHyphens/>
    </w:pPr>
    <w:rPr>
      <w:color w:val="000000"/>
      <w:sz w:val="24"/>
      <w:szCs w:val="24"/>
    </w:rPr>
  </w:style>
  <w:style w:type="paragraph" w:customStyle="1" w:styleId="211">
    <w:name w:val="Основной текст с отступом 21"/>
    <w:basedOn w:val="a1"/>
    <w:pPr>
      <w:spacing w:after="120" w:line="480" w:lineRule="auto"/>
      <w:ind w:left="283"/>
      <w:jc w:val="both"/>
    </w:pPr>
  </w:style>
  <w:style w:type="paragraph" w:customStyle="1" w:styleId="32">
    <w:name w:val="Стиль3"/>
    <w:basedOn w:val="211"/>
    <w:pPr>
      <w:widowControl w:val="0"/>
      <w:tabs>
        <w:tab w:val="left" w:pos="643"/>
      </w:tabs>
      <w:spacing w:after="0" w:line="240" w:lineRule="auto"/>
      <w:ind w:left="-849"/>
    </w:pPr>
  </w:style>
  <w:style w:type="paragraph" w:customStyle="1" w:styleId="26">
    <w:name w:val="Без интервала2"/>
    <w:pPr>
      <w:suppressAutoHyphens/>
    </w:pPr>
    <w:rPr>
      <w:rFonts w:ascii="Calibri" w:eastAsia="Calibri" w:hAnsi="Calibri" w:cs="Arial"/>
      <w:sz w:val="22"/>
      <w:szCs w:val="22"/>
      <w:lang w:eastAsia="en-US" w:bidi="hi-IN"/>
    </w:rPr>
  </w:style>
  <w:style w:type="paragraph" w:customStyle="1" w:styleId="111">
    <w:name w:val="Стиль Заголовок 1 + 11 пт"/>
    <w:basedOn w:val="1"/>
    <w:link w:val="1111"/>
    <w:rsid w:val="004727B1"/>
    <w:pPr>
      <w:keepNext/>
      <w:numPr>
        <w:numId w:val="3"/>
      </w:numPr>
      <w:suppressAutoHyphens w:val="0"/>
      <w:spacing w:before="360" w:after="120"/>
      <w:jc w:val="center"/>
    </w:pPr>
    <w:rPr>
      <w:kern w:val="0"/>
      <w:sz w:val="22"/>
      <w:szCs w:val="20"/>
      <w:lang w:eastAsia="ru-RU"/>
    </w:rPr>
  </w:style>
  <w:style w:type="character" w:customStyle="1" w:styleId="1111">
    <w:name w:val="Стиль Заголовок 1 + 11 пт Знак1"/>
    <w:link w:val="111"/>
    <w:locked/>
    <w:rsid w:val="004727B1"/>
    <w:rPr>
      <w:b/>
      <w:bCs/>
      <w:sz w:val="22"/>
    </w:rPr>
  </w:style>
  <w:style w:type="paragraph" w:customStyle="1" w:styleId="a">
    <w:name w:val="статьи договора"/>
    <w:basedOn w:val="111"/>
    <w:link w:val="1a"/>
    <w:rsid w:val="004727B1"/>
    <w:pPr>
      <w:keepNext w:val="0"/>
      <w:widowControl w:val="0"/>
      <w:numPr>
        <w:ilvl w:val="1"/>
      </w:numPr>
      <w:spacing w:before="0" w:after="60"/>
      <w:jc w:val="both"/>
      <w:outlineLvl w:val="1"/>
    </w:pPr>
    <w:rPr>
      <w:szCs w:val="22"/>
    </w:rPr>
  </w:style>
  <w:style w:type="character" w:customStyle="1" w:styleId="1a">
    <w:name w:val="статьи договора Знак1"/>
    <w:link w:val="a"/>
    <w:locked/>
    <w:rsid w:val="004727B1"/>
    <w:rPr>
      <w:b/>
      <w:bCs/>
      <w:sz w:val="22"/>
      <w:szCs w:val="22"/>
    </w:rPr>
  </w:style>
  <w:style w:type="paragraph" w:customStyle="1" w:styleId="aff8">
    <w:name w:val="Стиль статьи договора + курсив"/>
    <w:basedOn w:val="a"/>
    <w:rsid w:val="004727B1"/>
    <w:rPr>
      <w:iCs/>
    </w:rPr>
  </w:style>
  <w:style w:type="paragraph" w:customStyle="1" w:styleId="a0">
    <w:name w:val="подпункты договора"/>
    <w:basedOn w:val="a"/>
    <w:link w:val="aff9"/>
    <w:rsid w:val="004727B1"/>
    <w:pPr>
      <w:numPr>
        <w:ilvl w:val="2"/>
      </w:numPr>
    </w:pPr>
  </w:style>
  <w:style w:type="character" w:customStyle="1" w:styleId="aff9">
    <w:name w:val="подпункты договора Знак"/>
    <w:link w:val="a0"/>
    <w:locked/>
    <w:rsid w:val="004727B1"/>
    <w:rPr>
      <w:b/>
      <w:bCs/>
      <w:sz w:val="22"/>
      <w:szCs w:val="22"/>
    </w:rPr>
  </w:style>
  <w:style w:type="table" w:styleId="affa">
    <w:name w:val="Table Grid"/>
    <w:basedOn w:val="a4"/>
    <w:uiPriority w:val="39"/>
    <w:rsid w:val="000B7F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link w:val="2"/>
    <w:rsid w:val="00B9768C"/>
    <w:rPr>
      <w:b/>
      <w:bCs/>
      <w:sz w:val="21"/>
      <w:szCs w:val="21"/>
      <w:lang w:eastAsia="zh-CN"/>
    </w:rPr>
  </w:style>
  <w:style w:type="character" w:customStyle="1" w:styleId="afb">
    <w:name w:val="Основной текст с отступом Знак"/>
    <w:link w:val="afa"/>
    <w:rsid w:val="00B9768C"/>
    <w:rPr>
      <w:sz w:val="24"/>
      <w:szCs w:val="24"/>
      <w:lang w:eastAsia="zh-CN"/>
    </w:rPr>
  </w:style>
  <w:style w:type="character" w:customStyle="1" w:styleId="FontStyle15">
    <w:name w:val="Font Style15"/>
    <w:rsid w:val="008767FA"/>
    <w:rPr>
      <w:rFonts w:ascii="Times New Roman" w:hAnsi="Times New Roman" w:cs="Times New Roman"/>
      <w:sz w:val="24"/>
      <w:szCs w:val="24"/>
    </w:rPr>
  </w:style>
  <w:style w:type="paragraph" w:styleId="affb">
    <w:name w:val="No Spacing"/>
    <w:uiPriority w:val="1"/>
    <w:qFormat/>
    <w:rsid w:val="0095282F"/>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845965">
      <w:bodyDiv w:val="1"/>
      <w:marLeft w:val="0"/>
      <w:marRight w:val="0"/>
      <w:marTop w:val="0"/>
      <w:marBottom w:val="0"/>
      <w:divBdr>
        <w:top w:val="none" w:sz="0" w:space="0" w:color="auto"/>
        <w:left w:val="none" w:sz="0" w:space="0" w:color="auto"/>
        <w:bottom w:val="none" w:sz="0" w:space="0" w:color="auto"/>
        <w:right w:val="none" w:sz="0" w:space="0" w:color="auto"/>
      </w:divBdr>
    </w:div>
    <w:div w:id="416488618">
      <w:bodyDiv w:val="1"/>
      <w:marLeft w:val="0"/>
      <w:marRight w:val="0"/>
      <w:marTop w:val="0"/>
      <w:marBottom w:val="0"/>
      <w:divBdr>
        <w:top w:val="none" w:sz="0" w:space="0" w:color="auto"/>
        <w:left w:val="none" w:sz="0" w:space="0" w:color="auto"/>
        <w:bottom w:val="none" w:sz="0" w:space="0" w:color="auto"/>
        <w:right w:val="none" w:sz="0" w:space="0" w:color="auto"/>
      </w:divBdr>
    </w:div>
    <w:div w:id="464473768">
      <w:bodyDiv w:val="1"/>
      <w:marLeft w:val="0"/>
      <w:marRight w:val="0"/>
      <w:marTop w:val="0"/>
      <w:marBottom w:val="0"/>
      <w:divBdr>
        <w:top w:val="none" w:sz="0" w:space="0" w:color="auto"/>
        <w:left w:val="none" w:sz="0" w:space="0" w:color="auto"/>
        <w:bottom w:val="none" w:sz="0" w:space="0" w:color="auto"/>
        <w:right w:val="none" w:sz="0" w:space="0" w:color="auto"/>
      </w:divBdr>
    </w:div>
    <w:div w:id="507067163">
      <w:bodyDiv w:val="1"/>
      <w:marLeft w:val="0"/>
      <w:marRight w:val="0"/>
      <w:marTop w:val="0"/>
      <w:marBottom w:val="0"/>
      <w:divBdr>
        <w:top w:val="none" w:sz="0" w:space="0" w:color="auto"/>
        <w:left w:val="none" w:sz="0" w:space="0" w:color="auto"/>
        <w:bottom w:val="none" w:sz="0" w:space="0" w:color="auto"/>
        <w:right w:val="none" w:sz="0" w:space="0" w:color="auto"/>
      </w:divBdr>
    </w:div>
    <w:div w:id="527837150">
      <w:bodyDiv w:val="1"/>
      <w:marLeft w:val="0"/>
      <w:marRight w:val="0"/>
      <w:marTop w:val="0"/>
      <w:marBottom w:val="0"/>
      <w:divBdr>
        <w:top w:val="none" w:sz="0" w:space="0" w:color="auto"/>
        <w:left w:val="none" w:sz="0" w:space="0" w:color="auto"/>
        <w:bottom w:val="none" w:sz="0" w:space="0" w:color="auto"/>
        <w:right w:val="none" w:sz="0" w:space="0" w:color="auto"/>
      </w:divBdr>
    </w:div>
    <w:div w:id="550844808">
      <w:bodyDiv w:val="1"/>
      <w:marLeft w:val="0"/>
      <w:marRight w:val="0"/>
      <w:marTop w:val="0"/>
      <w:marBottom w:val="0"/>
      <w:divBdr>
        <w:top w:val="none" w:sz="0" w:space="0" w:color="auto"/>
        <w:left w:val="none" w:sz="0" w:space="0" w:color="auto"/>
        <w:bottom w:val="none" w:sz="0" w:space="0" w:color="auto"/>
        <w:right w:val="none" w:sz="0" w:space="0" w:color="auto"/>
      </w:divBdr>
    </w:div>
    <w:div w:id="645666902">
      <w:bodyDiv w:val="1"/>
      <w:marLeft w:val="0"/>
      <w:marRight w:val="0"/>
      <w:marTop w:val="0"/>
      <w:marBottom w:val="0"/>
      <w:divBdr>
        <w:top w:val="none" w:sz="0" w:space="0" w:color="auto"/>
        <w:left w:val="none" w:sz="0" w:space="0" w:color="auto"/>
        <w:bottom w:val="none" w:sz="0" w:space="0" w:color="auto"/>
        <w:right w:val="none" w:sz="0" w:space="0" w:color="auto"/>
      </w:divBdr>
    </w:div>
    <w:div w:id="917906797">
      <w:bodyDiv w:val="1"/>
      <w:marLeft w:val="0"/>
      <w:marRight w:val="0"/>
      <w:marTop w:val="0"/>
      <w:marBottom w:val="0"/>
      <w:divBdr>
        <w:top w:val="none" w:sz="0" w:space="0" w:color="auto"/>
        <w:left w:val="none" w:sz="0" w:space="0" w:color="auto"/>
        <w:bottom w:val="none" w:sz="0" w:space="0" w:color="auto"/>
        <w:right w:val="none" w:sz="0" w:space="0" w:color="auto"/>
      </w:divBdr>
    </w:div>
    <w:div w:id="941061695">
      <w:bodyDiv w:val="1"/>
      <w:marLeft w:val="0"/>
      <w:marRight w:val="0"/>
      <w:marTop w:val="0"/>
      <w:marBottom w:val="0"/>
      <w:divBdr>
        <w:top w:val="none" w:sz="0" w:space="0" w:color="auto"/>
        <w:left w:val="none" w:sz="0" w:space="0" w:color="auto"/>
        <w:bottom w:val="none" w:sz="0" w:space="0" w:color="auto"/>
        <w:right w:val="none" w:sz="0" w:space="0" w:color="auto"/>
      </w:divBdr>
    </w:div>
    <w:div w:id="978413785">
      <w:bodyDiv w:val="1"/>
      <w:marLeft w:val="0"/>
      <w:marRight w:val="0"/>
      <w:marTop w:val="0"/>
      <w:marBottom w:val="0"/>
      <w:divBdr>
        <w:top w:val="none" w:sz="0" w:space="0" w:color="auto"/>
        <w:left w:val="none" w:sz="0" w:space="0" w:color="auto"/>
        <w:bottom w:val="none" w:sz="0" w:space="0" w:color="auto"/>
        <w:right w:val="none" w:sz="0" w:space="0" w:color="auto"/>
      </w:divBdr>
    </w:div>
    <w:div w:id="1120958450">
      <w:bodyDiv w:val="1"/>
      <w:marLeft w:val="0"/>
      <w:marRight w:val="0"/>
      <w:marTop w:val="0"/>
      <w:marBottom w:val="0"/>
      <w:divBdr>
        <w:top w:val="none" w:sz="0" w:space="0" w:color="auto"/>
        <w:left w:val="none" w:sz="0" w:space="0" w:color="auto"/>
        <w:bottom w:val="none" w:sz="0" w:space="0" w:color="auto"/>
        <w:right w:val="none" w:sz="0" w:space="0" w:color="auto"/>
      </w:divBdr>
    </w:div>
    <w:div w:id="1379284159">
      <w:bodyDiv w:val="1"/>
      <w:marLeft w:val="0"/>
      <w:marRight w:val="0"/>
      <w:marTop w:val="0"/>
      <w:marBottom w:val="0"/>
      <w:divBdr>
        <w:top w:val="none" w:sz="0" w:space="0" w:color="auto"/>
        <w:left w:val="none" w:sz="0" w:space="0" w:color="auto"/>
        <w:bottom w:val="none" w:sz="0" w:space="0" w:color="auto"/>
        <w:right w:val="none" w:sz="0" w:space="0" w:color="auto"/>
      </w:divBdr>
    </w:div>
    <w:div w:id="1441071316">
      <w:bodyDiv w:val="1"/>
      <w:marLeft w:val="0"/>
      <w:marRight w:val="0"/>
      <w:marTop w:val="0"/>
      <w:marBottom w:val="0"/>
      <w:divBdr>
        <w:top w:val="none" w:sz="0" w:space="0" w:color="auto"/>
        <w:left w:val="none" w:sz="0" w:space="0" w:color="auto"/>
        <w:bottom w:val="none" w:sz="0" w:space="0" w:color="auto"/>
        <w:right w:val="none" w:sz="0" w:space="0" w:color="auto"/>
      </w:divBdr>
    </w:div>
    <w:div w:id="1834834329">
      <w:bodyDiv w:val="1"/>
      <w:marLeft w:val="0"/>
      <w:marRight w:val="0"/>
      <w:marTop w:val="0"/>
      <w:marBottom w:val="0"/>
      <w:divBdr>
        <w:top w:val="none" w:sz="0" w:space="0" w:color="auto"/>
        <w:left w:val="none" w:sz="0" w:space="0" w:color="auto"/>
        <w:bottom w:val="none" w:sz="0" w:space="0" w:color="auto"/>
        <w:right w:val="none" w:sz="0" w:space="0" w:color="auto"/>
      </w:divBdr>
    </w:div>
    <w:div w:id="2055347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9BAD73-1293-4DD0-B3DC-4A2D28F50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15</Pages>
  <Words>7289</Words>
  <Characters>41553</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УТВЕРЖДЕНО</vt:lpstr>
    </vt:vector>
  </TitlesOfParts>
  <Company>SPecialiST RePack</Company>
  <LinksUpToDate>false</LinksUpToDate>
  <CharactersWithSpaces>48745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dc:title>
  <dc:subject/>
  <dc:creator>Abrosimova</dc:creator>
  <cp:keywords/>
  <cp:lastModifiedBy>Дарья Суворова</cp:lastModifiedBy>
  <cp:revision>7</cp:revision>
  <cp:lastPrinted>2019-09-12T05:41:00Z</cp:lastPrinted>
  <dcterms:created xsi:type="dcterms:W3CDTF">2026-06-10T15:46:00Z</dcterms:created>
  <dcterms:modified xsi:type="dcterms:W3CDTF">2026-10-15T15:38:00Z</dcterms:modified>
</cp:coreProperties>
</file>