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5BAA" w:rsidRPr="00064517" w:rsidRDefault="00263C37" w:rsidP="00344946">
      <w:pPr>
        <w:pStyle w:val="a3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64517">
        <w:rPr>
          <w:rFonts w:ascii="Times New Roman" w:hAnsi="Times New Roman" w:cs="Times New Roman"/>
          <w:b/>
          <w:sz w:val="21"/>
          <w:szCs w:val="21"/>
        </w:rPr>
        <w:t>ПРОТОКОЛ №</w:t>
      </w:r>
      <w:r w:rsidR="00347390">
        <w:rPr>
          <w:rFonts w:ascii="Times New Roman" w:hAnsi="Times New Roman" w:cs="Times New Roman"/>
          <w:b/>
          <w:sz w:val="21"/>
          <w:szCs w:val="21"/>
        </w:rPr>
        <w:t>2</w:t>
      </w:r>
    </w:p>
    <w:p w:rsidR="00330EA2" w:rsidRDefault="00347390" w:rsidP="00344946">
      <w:pPr>
        <w:pStyle w:val="a3"/>
        <w:jc w:val="center"/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>Рассмотрения и оценка заявок,</w:t>
      </w:r>
      <w:r w:rsidR="00D75886">
        <w:rPr>
          <w:rFonts w:ascii="Times New Roman" w:hAnsi="Times New Roman" w:cs="Times New Roman"/>
          <w:b/>
          <w:sz w:val="21"/>
          <w:szCs w:val="21"/>
        </w:rPr>
        <w:t xml:space="preserve"> подведение</w:t>
      </w:r>
      <w:r w:rsidR="008E0039" w:rsidRPr="00064517">
        <w:rPr>
          <w:rFonts w:ascii="Times New Roman" w:hAnsi="Times New Roman" w:cs="Times New Roman"/>
          <w:b/>
          <w:sz w:val="21"/>
          <w:szCs w:val="21"/>
        </w:rPr>
        <w:t xml:space="preserve"> итогов</w:t>
      </w:r>
    </w:p>
    <w:p w:rsidR="00805BAA" w:rsidRPr="00064517" w:rsidRDefault="006432C4" w:rsidP="00344946">
      <w:pPr>
        <w:pStyle w:val="a3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64517">
        <w:rPr>
          <w:rFonts w:ascii="Times New Roman" w:hAnsi="Times New Roman" w:cs="Times New Roman"/>
          <w:b/>
          <w:sz w:val="21"/>
          <w:szCs w:val="21"/>
        </w:rPr>
        <w:t>на</w:t>
      </w:r>
      <w:r w:rsidR="0055399B" w:rsidRPr="00064517">
        <w:rPr>
          <w:rFonts w:ascii="Times New Roman" w:hAnsi="Times New Roman" w:cs="Times New Roman"/>
          <w:b/>
          <w:sz w:val="21"/>
          <w:szCs w:val="21"/>
        </w:rPr>
        <w:t xml:space="preserve"> участие в</w:t>
      </w:r>
      <w:r w:rsidR="00F06029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E94361">
        <w:rPr>
          <w:rFonts w:ascii="Times New Roman" w:hAnsi="Times New Roman" w:cs="Times New Roman"/>
          <w:b/>
          <w:sz w:val="21"/>
          <w:szCs w:val="21"/>
        </w:rPr>
        <w:t>открытом запросе предложений в электронной форме</w:t>
      </w:r>
    </w:p>
    <w:p w:rsidR="006B50BF" w:rsidRPr="00903C56" w:rsidRDefault="006B50BF" w:rsidP="006B50BF">
      <w:pPr>
        <w:jc w:val="center"/>
        <w:rPr>
          <w:b/>
          <w:sz w:val="22"/>
          <w:szCs w:val="22"/>
        </w:rPr>
      </w:pPr>
      <w:r w:rsidRPr="00903C56">
        <w:rPr>
          <w:b/>
          <w:sz w:val="22"/>
          <w:szCs w:val="22"/>
        </w:rPr>
        <w:t>«</w:t>
      </w:r>
      <w:r w:rsidRPr="00903C56">
        <w:rPr>
          <w:b/>
        </w:rPr>
        <w:t>Поставка молока и кисломолочных продуктов</w:t>
      </w:r>
      <w:r w:rsidRPr="00903C56">
        <w:rPr>
          <w:b/>
          <w:sz w:val="22"/>
          <w:szCs w:val="22"/>
        </w:rPr>
        <w:t>»</w:t>
      </w:r>
    </w:p>
    <w:p w:rsidR="00344946" w:rsidRPr="00947125" w:rsidRDefault="00344946" w:rsidP="00344946">
      <w:pPr>
        <w:pStyle w:val="a3"/>
        <w:jc w:val="center"/>
        <w:rPr>
          <w:rFonts w:ascii="Times New Roman" w:hAnsi="Times New Roman" w:cs="Times New Roman"/>
        </w:rPr>
      </w:pPr>
    </w:p>
    <w:p w:rsidR="006B50BF" w:rsidRDefault="006B50BF" w:rsidP="006B50BF">
      <w:pPr>
        <w:rPr>
          <w:iCs/>
          <w:color w:val="000000"/>
          <w:sz w:val="22"/>
          <w:szCs w:val="22"/>
        </w:rPr>
      </w:pPr>
    </w:p>
    <w:p w:rsidR="006B50BF" w:rsidRPr="00903C56" w:rsidRDefault="006B50BF" w:rsidP="006B50BF">
      <w:pPr>
        <w:rPr>
          <w:iCs/>
          <w:color w:val="000000"/>
          <w:sz w:val="22"/>
          <w:szCs w:val="22"/>
        </w:rPr>
      </w:pPr>
      <w:r w:rsidRPr="00903C56">
        <w:rPr>
          <w:iCs/>
          <w:color w:val="000000"/>
          <w:sz w:val="22"/>
          <w:szCs w:val="22"/>
        </w:rPr>
        <w:t>г. Челябинск</w:t>
      </w:r>
      <w:r w:rsidRPr="00903C56">
        <w:rPr>
          <w:iCs/>
          <w:color w:val="000000"/>
          <w:sz w:val="22"/>
          <w:szCs w:val="22"/>
        </w:rPr>
        <w:tab/>
      </w:r>
      <w:r w:rsidRPr="00903C56">
        <w:rPr>
          <w:iCs/>
          <w:color w:val="000000"/>
          <w:sz w:val="22"/>
          <w:szCs w:val="22"/>
        </w:rPr>
        <w:tab/>
      </w:r>
      <w:r w:rsidRPr="00903C56">
        <w:rPr>
          <w:iCs/>
          <w:color w:val="000000"/>
          <w:sz w:val="22"/>
          <w:szCs w:val="22"/>
        </w:rPr>
        <w:tab/>
      </w:r>
      <w:r w:rsidRPr="00903C56">
        <w:rPr>
          <w:iCs/>
          <w:color w:val="000000"/>
          <w:sz w:val="22"/>
          <w:szCs w:val="22"/>
        </w:rPr>
        <w:tab/>
      </w:r>
      <w:r w:rsidRPr="00903C56">
        <w:rPr>
          <w:iCs/>
          <w:color w:val="000000"/>
          <w:sz w:val="22"/>
          <w:szCs w:val="22"/>
        </w:rPr>
        <w:tab/>
      </w:r>
      <w:r w:rsidRPr="00903C56">
        <w:rPr>
          <w:iCs/>
          <w:color w:val="000000"/>
          <w:sz w:val="22"/>
          <w:szCs w:val="22"/>
        </w:rPr>
        <w:tab/>
      </w:r>
      <w:r w:rsidRPr="00903C56">
        <w:rPr>
          <w:iCs/>
          <w:color w:val="000000"/>
          <w:sz w:val="22"/>
          <w:szCs w:val="22"/>
        </w:rPr>
        <w:tab/>
      </w:r>
      <w:r w:rsidRPr="00903C56">
        <w:rPr>
          <w:iCs/>
          <w:color w:val="000000"/>
          <w:sz w:val="22"/>
          <w:szCs w:val="22"/>
        </w:rPr>
        <w:tab/>
      </w:r>
      <w:r w:rsidRPr="00903C56">
        <w:rPr>
          <w:iCs/>
          <w:color w:val="000000"/>
          <w:sz w:val="22"/>
          <w:szCs w:val="22"/>
        </w:rPr>
        <w:tab/>
      </w:r>
      <w:r>
        <w:rPr>
          <w:iCs/>
          <w:color w:val="000000"/>
          <w:sz w:val="22"/>
          <w:szCs w:val="22"/>
        </w:rPr>
        <w:t xml:space="preserve">     </w:t>
      </w:r>
      <w:r w:rsidRPr="00903C56">
        <w:rPr>
          <w:iCs/>
          <w:color w:val="000000"/>
          <w:sz w:val="22"/>
          <w:szCs w:val="22"/>
        </w:rPr>
        <w:tab/>
      </w:r>
      <w:r w:rsidRPr="00903C56">
        <w:rPr>
          <w:iCs/>
          <w:color w:val="000000"/>
          <w:sz w:val="22"/>
          <w:szCs w:val="22"/>
        </w:rPr>
        <w:tab/>
        <w:t>19.10.2026</w:t>
      </w:r>
    </w:p>
    <w:p w:rsidR="006B50BF" w:rsidRPr="00903C56" w:rsidRDefault="006B50BF" w:rsidP="006B50BF">
      <w:pPr>
        <w:jc w:val="center"/>
        <w:rPr>
          <w:iCs/>
          <w:color w:val="000000"/>
          <w:sz w:val="22"/>
          <w:szCs w:val="22"/>
        </w:rPr>
      </w:pPr>
    </w:p>
    <w:p w:rsidR="006B50BF" w:rsidRPr="00903C56" w:rsidRDefault="006B50BF" w:rsidP="006B50BF">
      <w:pPr>
        <w:jc w:val="both"/>
        <w:rPr>
          <w:i/>
          <w:iCs/>
          <w:color w:val="000000"/>
          <w:sz w:val="22"/>
          <w:szCs w:val="22"/>
        </w:rPr>
      </w:pPr>
      <w:r w:rsidRPr="00903C56">
        <w:rPr>
          <w:iCs/>
          <w:color w:val="000000"/>
          <w:sz w:val="22"/>
          <w:szCs w:val="22"/>
        </w:rPr>
        <w:t>Открытый запрос предложений  в электронной форме проводится в соответствии с "Положением о закупках товаров, работ, услуг, МАДОУ «ДС № 18 г. Челябинска»</w:t>
      </w:r>
    </w:p>
    <w:p w:rsidR="006B50BF" w:rsidRPr="00903C56" w:rsidRDefault="006B50BF" w:rsidP="006B50BF">
      <w:pPr>
        <w:ind w:left="142"/>
        <w:jc w:val="center"/>
        <w:rPr>
          <w:iCs/>
          <w:color w:val="000000"/>
          <w:sz w:val="22"/>
          <w:szCs w:val="22"/>
        </w:rPr>
      </w:pPr>
    </w:p>
    <w:p w:rsidR="006B50BF" w:rsidRPr="00903C56" w:rsidRDefault="006B50BF" w:rsidP="006B50BF">
      <w:pPr>
        <w:widowControl w:val="0"/>
        <w:numPr>
          <w:ilvl w:val="0"/>
          <w:numId w:val="1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903C56">
        <w:rPr>
          <w:b/>
          <w:color w:val="000000"/>
          <w:spacing w:val="-2"/>
          <w:sz w:val="22"/>
          <w:szCs w:val="22"/>
        </w:rPr>
        <w:t xml:space="preserve">Предмет </w:t>
      </w:r>
      <w:r w:rsidRPr="00903C56">
        <w:rPr>
          <w:b/>
          <w:sz w:val="22"/>
          <w:szCs w:val="22"/>
        </w:rPr>
        <w:t>открытого</w:t>
      </w:r>
      <w:r w:rsidRPr="00903C56">
        <w:rPr>
          <w:b/>
          <w:color w:val="000000"/>
          <w:spacing w:val="-2"/>
          <w:sz w:val="22"/>
          <w:szCs w:val="22"/>
        </w:rPr>
        <w:t xml:space="preserve"> запроса предложений в электронной форме</w:t>
      </w:r>
      <w:r w:rsidRPr="00903C56">
        <w:rPr>
          <w:color w:val="000000"/>
          <w:sz w:val="22"/>
          <w:szCs w:val="22"/>
        </w:rPr>
        <w:t xml:space="preserve">: </w:t>
      </w:r>
      <w:r w:rsidRPr="00903C56">
        <w:rPr>
          <w:sz w:val="22"/>
          <w:szCs w:val="22"/>
        </w:rPr>
        <w:t>Поставка молочной продукции</w:t>
      </w:r>
    </w:p>
    <w:p w:rsidR="006B50BF" w:rsidRPr="00903C56" w:rsidRDefault="006B50BF" w:rsidP="006B50BF">
      <w:pPr>
        <w:ind w:left="360"/>
        <w:jc w:val="both"/>
        <w:rPr>
          <w:color w:val="000000"/>
          <w:sz w:val="22"/>
          <w:szCs w:val="22"/>
        </w:rPr>
      </w:pPr>
    </w:p>
    <w:p w:rsidR="006B50BF" w:rsidRPr="00903C56" w:rsidRDefault="006B50BF" w:rsidP="006B50BF">
      <w:pPr>
        <w:jc w:val="both"/>
        <w:rPr>
          <w:sz w:val="22"/>
          <w:szCs w:val="22"/>
        </w:rPr>
      </w:pPr>
      <w:r w:rsidRPr="00903C56">
        <w:rPr>
          <w:b/>
          <w:spacing w:val="-2"/>
          <w:sz w:val="22"/>
          <w:szCs w:val="22"/>
        </w:rPr>
        <w:t>2. Заказчик:</w:t>
      </w:r>
      <w:r w:rsidRPr="00903C56">
        <w:rPr>
          <w:sz w:val="22"/>
          <w:szCs w:val="22"/>
        </w:rPr>
        <w:t xml:space="preserve"> 454030, г. Челябинск, ул. Скульптора </w:t>
      </w:r>
      <w:proofErr w:type="spellStart"/>
      <w:r w:rsidRPr="00903C56">
        <w:rPr>
          <w:sz w:val="22"/>
          <w:szCs w:val="22"/>
        </w:rPr>
        <w:t>Головницкого</w:t>
      </w:r>
      <w:proofErr w:type="spellEnd"/>
      <w:r w:rsidRPr="00903C56">
        <w:rPr>
          <w:sz w:val="22"/>
          <w:szCs w:val="22"/>
        </w:rPr>
        <w:t xml:space="preserve"> 18</w:t>
      </w:r>
    </w:p>
    <w:p w:rsidR="006B50BF" w:rsidRPr="00903C56" w:rsidRDefault="006B50BF" w:rsidP="006B50BF">
      <w:pPr>
        <w:pStyle w:val="a8"/>
        <w:rPr>
          <w:sz w:val="22"/>
          <w:szCs w:val="22"/>
        </w:rPr>
      </w:pPr>
    </w:p>
    <w:p w:rsidR="006B50BF" w:rsidRPr="00903C56" w:rsidRDefault="006B50BF" w:rsidP="006B50BF">
      <w:pPr>
        <w:ind w:left="360"/>
        <w:jc w:val="both"/>
        <w:rPr>
          <w:sz w:val="22"/>
          <w:szCs w:val="22"/>
        </w:rPr>
      </w:pPr>
    </w:p>
    <w:p w:rsidR="006B50BF" w:rsidRPr="00903C56" w:rsidRDefault="006B50BF" w:rsidP="006B50BF">
      <w:pPr>
        <w:widowControl w:val="0"/>
        <w:numPr>
          <w:ilvl w:val="0"/>
          <w:numId w:val="19"/>
        </w:numPr>
        <w:tabs>
          <w:tab w:val="left" w:pos="426"/>
        </w:tabs>
        <w:autoSpaceDE w:val="0"/>
        <w:autoSpaceDN w:val="0"/>
        <w:adjustRightInd w:val="0"/>
        <w:ind w:left="142" w:hanging="142"/>
        <w:jc w:val="both"/>
        <w:rPr>
          <w:sz w:val="22"/>
          <w:szCs w:val="22"/>
        </w:rPr>
      </w:pPr>
      <w:r w:rsidRPr="00903C56">
        <w:rPr>
          <w:b/>
          <w:sz w:val="22"/>
          <w:szCs w:val="22"/>
        </w:rPr>
        <w:t>Начальная (максимальная) цена договора: 6 407 340,00</w:t>
      </w:r>
      <w:r w:rsidRPr="00903C56">
        <w:rPr>
          <w:sz w:val="22"/>
          <w:szCs w:val="22"/>
        </w:rPr>
        <w:t>руб.,  в том числе НДС.</w:t>
      </w:r>
    </w:p>
    <w:p w:rsidR="006B50BF" w:rsidRPr="00903C56" w:rsidRDefault="006B50BF" w:rsidP="006B50BF">
      <w:pPr>
        <w:tabs>
          <w:tab w:val="left" w:pos="426"/>
        </w:tabs>
        <w:jc w:val="both"/>
        <w:rPr>
          <w:sz w:val="22"/>
          <w:szCs w:val="22"/>
        </w:rPr>
      </w:pPr>
    </w:p>
    <w:p w:rsidR="006B50BF" w:rsidRPr="00903C56" w:rsidRDefault="006B50BF" w:rsidP="006B50BF">
      <w:pPr>
        <w:pStyle w:val="a3"/>
        <w:numPr>
          <w:ilvl w:val="0"/>
          <w:numId w:val="19"/>
        </w:numPr>
        <w:tabs>
          <w:tab w:val="left" w:pos="426"/>
        </w:tabs>
        <w:ind w:left="0" w:hanging="11"/>
        <w:jc w:val="both"/>
        <w:rPr>
          <w:rFonts w:ascii="Times New Roman" w:hAnsi="Times New Roman"/>
          <w:b/>
        </w:rPr>
      </w:pPr>
      <w:r w:rsidRPr="00903C56">
        <w:rPr>
          <w:rFonts w:ascii="Times New Roman" w:hAnsi="Times New Roman"/>
          <w:b/>
        </w:rPr>
        <w:t xml:space="preserve">Срок действия договора: </w:t>
      </w:r>
      <w:r w:rsidRPr="00903C56">
        <w:rPr>
          <w:rFonts w:ascii="Times New Roman" w:hAnsi="Times New Roman"/>
        </w:rPr>
        <w:t>до 30.07.2027г.</w:t>
      </w:r>
    </w:p>
    <w:p w:rsidR="006B50BF" w:rsidRPr="00903C56" w:rsidRDefault="006B50BF" w:rsidP="006B50BF">
      <w:pPr>
        <w:ind w:left="720"/>
        <w:jc w:val="both"/>
        <w:rPr>
          <w:sz w:val="22"/>
          <w:szCs w:val="22"/>
        </w:rPr>
      </w:pPr>
    </w:p>
    <w:p w:rsidR="006B50BF" w:rsidRPr="00903C56" w:rsidRDefault="006B50BF" w:rsidP="006B50BF">
      <w:pPr>
        <w:widowControl w:val="0"/>
        <w:numPr>
          <w:ilvl w:val="0"/>
          <w:numId w:val="19"/>
        </w:numPr>
        <w:tabs>
          <w:tab w:val="left" w:pos="426"/>
        </w:tabs>
        <w:autoSpaceDE w:val="0"/>
        <w:autoSpaceDN w:val="0"/>
        <w:adjustRightInd w:val="0"/>
        <w:ind w:left="0" w:hanging="11"/>
        <w:jc w:val="both"/>
        <w:rPr>
          <w:sz w:val="22"/>
          <w:szCs w:val="22"/>
        </w:rPr>
      </w:pPr>
      <w:r w:rsidRPr="00903C56">
        <w:rPr>
          <w:iCs/>
          <w:color w:val="000000"/>
          <w:sz w:val="22"/>
          <w:szCs w:val="22"/>
        </w:rPr>
        <w:t xml:space="preserve">Извещение о проведении открытого запроса предложений  в электронной форме и документация </w:t>
      </w:r>
      <w:proofErr w:type="gramStart"/>
      <w:r w:rsidRPr="00903C56">
        <w:rPr>
          <w:iCs/>
          <w:color w:val="000000"/>
          <w:sz w:val="22"/>
          <w:szCs w:val="22"/>
        </w:rPr>
        <w:t>по проведению открытого запроса предложений в электронной форме размещены  на сайте  по адресу в сети</w:t>
      </w:r>
      <w:proofErr w:type="gramEnd"/>
      <w:r w:rsidRPr="00903C56">
        <w:rPr>
          <w:iCs/>
          <w:color w:val="000000"/>
          <w:sz w:val="22"/>
          <w:szCs w:val="22"/>
        </w:rPr>
        <w:t xml:space="preserve"> Интернет:</w:t>
      </w:r>
      <w:hyperlink r:id="rId6" w:history="1">
        <w:r w:rsidRPr="00903C56">
          <w:rPr>
            <w:rStyle w:val="a7"/>
            <w:spacing w:val="-2"/>
            <w:sz w:val="22"/>
            <w:szCs w:val="22"/>
            <w:lang w:val="en-US"/>
          </w:rPr>
          <w:t>www</w:t>
        </w:r>
        <w:r w:rsidRPr="00903C56">
          <w:rPr>
            <w:rStyle w:val="a7"/>
            <w:spacing w:val="-2"/>
            <w:sz w:val="22"/>
            <w:szCs w:val="22"/>
          </w:rPr>
          <w:t>.</w:t>
        </w:r>
        <w:r w:rsidRPr="00903C56">
          <w:rPr>
            <w:rStyle w:val="a7"/>
            <w:spacing w:val="-2"/>
            <w:sz w:val="22"/>
            <w:szCs w:val="22"/>
            <w:lang w:val="en-US"/>
          </w:rPr>
          <w:t>zakupki</w:t>
        </w:r>
        <w:r w:rsidRPr="00903C56">
          <w:rPr>
            <w:rStyle w:val="a7"/>
            <w:spacing w:val="-2"/>
            <w:sz w:val="22"/>
            <w:szCs w:val="22"/>
          </w:rPr>
          <w:t>.</w:t>
        </w:r>
        <w:r w:rsidRPr="00903C56">
          <w:rPr>
            <w:rStyle w:val="a7"/>
            <w:spacing w:val="-2"/>
            <w:sz w:val="22"/>
            <w:szCs w:val="22"/>
            <w:lang w:val="en-US"/>
          </w:rPr>
          <w:t>gov</w:t>
        </w:r>
        <w:r w:rsidRPr="00903C56">
          <w:rPr>
            <w:rStyle w:val="a7"/>
            <w:spacing w:val="-2"/>
            <w:sz w:val="22"/>
            <w:szCs w:val="22"/>
          </w:rPr>
          <w:t>.</w:t>
        </w:r>
        <w:r w:rsidRPr="00903C56">
          <w:rPr>
            <w:rStyle w:val="a7"/>
            <w:spacing w:val="-2"/>
            <w:sz w:val="22"/>
            <w:szCs w:val="22"/>
            <w:lang w:val="en-US"/>
          </w:rPr>
          <w:t>ru</w:t>
        </w:r>
      </w:hyperlink>
      <w:r w:rsidRPr="00903C56">
        <w:rPr>
          <w:spacing w:val="-2"/>
          <w:sz w:val="22"/>
          <w:szCs w:val="22"/>
        </w:rPr>
        <w:t xml:space="preserve"> (извещение № </w:t>
      </w:r>
      <w:r w:rsidRPr="00903C56">
        <w:rPr>
          <w:color w:val="000000"/>
          <w:sz w:val="22"/>
          <w:szCs w:val="22"/>
          <w:shd w:val="clear" w:color="auto" w:fill="FFFFFF"/>
        </w:rPr>
        <w:t>32616440108</w:t>
      </w:r>
      <w:r w:rsidRPr="00903C56">
        <w:rPr>
          <w:spacing w:val="-2"/>
          <w:sz w:val="22"/>
          <w:szCs w:val="22"/>
        </w:rPr>
        <w:t xml:space="preserve"> от 06.10.2026г</w:t>
      </w:r>
      <w:r w:rsidRPr="00903C56">
        <w:rPr>
          <w:iCs/>
          <w:color w:val="000000"/>
          <w:sz w:val="22"/>
          <w:szCs w:val="22"/>
        </w:rPr>
        <w:t xml:space="preserve">.) и на </w:t>
      </w:r>
      <w:hyperlink r:id="rId7" w:history="1">
        <w:r w:rsidRPr="00903C56">
          <w:rPr>
            <w:rStyle w:val="a7"/>
            <w:sz w:val="22"/>
            <w:szCs w:val="22"/>
            <w:shd w:val="clear" w:color="auto" w:fill="FFFFFF"/>
          </w:rPr>
          <w:t>https://torgi82.ru/</w:t>
        </w:r>
      </w:hyperlink>
      <w:r w:rsidRPr="00903C56">
        <w:rPr>
          <w:sz w:val="22"/>
          <w:szCs w:val="22"/>
        </w:rPr>
        <w:t xml:space="preserve"> (извещение № </w:t>
      </w:r>
      <w:r w:rsidRPr="00903C56">
        <w:rPr>
          <w:color w:val="000000"/>
          <w:sz w:val="22"/>
          <w:szCs w:val="22"/>
          <w:shd w:val="clear" w:color="auto" w:fill="FFFFFF"/>
        </w:rPr>
        <w:t>0085626010</w:t>
      </w:r>
      <w:r w:rsidRPr="00903C56">
        <w:rPr>
          <w:sz w:val="22"/>
          <w:szCs w:val="22"/>
        </w:rPr>
        <w:t xml:space="preserve"> от </w:t>
      </w:r>
      <w:r w:rsidRPr="00903C56">
        <w:rPr>
          <w:spacing w:val="-2"/>
          <w:sz w:val="22"/>
          <w:szCs w:val="22"/>
        </w:rPr>
        <w:t>06.10.2026г</w:t>
      </w:r>
      <w:r w:rsidRPr="00903C56">
        <w:rPr>
          <w:iCs/>
          <w:color w:val="000000"/>
          <w:sz w:val="22"/>
          <w:szCs w:val="22"/>
        </w:rPr>
        <w:t>.</w:t>
      </w:r>
      <w:r w:rsidRPr="00903C56">
        <w:rPr>
          <w:spacing w:val="-2"/>
          <w:sz w:val="22"/>
          <w:szCs w:val="22"/>
        </w:rPr>
        <w:t>)</w:t>
      </w:r>
    </w:p>
    <w:p w:rsidR="006B50BF" w:rsidRPr="00903C56" w:rsidRDefault="006B50BF" w:rsidP="006B50BF">
      <w:pPr>
        <w:pStyle w:val="a8"/>
        <w:ind w:left="0" w:hanging="11"/>
        <w:rPr>
          <w:bCs/>
          <w:sz w:val="22"/>
          <w:szCs w:val="22"/>
        </w:rPr>
      </w:pPr>
    </w:p>
    <w:p w:rsidR="006B50BF" w:rsidRPr="00903C56" w:rsidRDefault="006B50BF" w:rsidP="006B50BF">
      <w:pPr>
        <w:shd w:val="clear" w:color="auto" w:fill="FFFFFF"/>
        <w:ind w:hanging="11"/>
        <w:jc w:val="both"/>
        <w:rPr>
          <w:spacing w:val="-2"/>
          <w:sz w:val="22"/>
          <w:szCs w:val="22"/>
        </w:rPr>
      </w:pPr>
    </w:p>
    <w:p w:rsidR="006B50BF" w:rsidRPr="00903C56" w:rsidRDefault="006B50BF" w:rsidP="006B50BF">
      <w:pPr>
        <w:tabs>
          <w:tab w:val="left" w:pos="426"/>
        </w:tabs>
        <w:jc w:val="both"/>
        <w:rPr>
          <w:sz w:val="22"/>
          <w:szCs w:val="22"/>
        </w:rPr>
      </w:pPr>
      <w:r w:rsidRPr="00903C56">
        <w:rPr>
          <w:b/>
          <w:sz w:val="22"/>
          <w:szCs w:val="22"/>
        </w:rPr>
        <w:t>Члены комиссии</w:t>
      </w:r>
      <w:r w:rsidRPr="00903C56">
        <w:rPr>
          <w:sz w:val="22"/>
          <w:szCs w:val="22"/>
        </w:rPr>
        <w:t>:</w:t>
      </w:r>
    </w:p>
    <w:p w:rsidR="006B50BF" w:rsidRPr="00903C56" w:rsidRDefault="006B50BF" w:rsidP="006B50BF">
      <w:pPr>
        <w:tabs>
          <w:tab w:val="left" w:pos="567"/>
        </w:tabs>
        <w:jc w:val="both"/>
        <w:rPr>
          <w:sz w:val="22"/>
          <w:szCs w:val="22"/>
        </w:rPr>
      </w:pPr>
      <w:proofErr w:type="spellStart"/>
      <w:r w:rsidRPr="00903C56">
        <w:rPr>
          <w:sz w:val="22"/>
          <w:szCs w:val="22"/>
        </w:rPr>
        <w:t>Султанбекова</w:t>
      </w:r>
      <w:proofErr w:type="spellEnd"/>
      <w:r w:rsidRPr="00903C56">
        <w:rPr>
          <w:sz w:val="22"/>
          <w:szCs w:val="22"/>
        </w:rPr>
        <w:t xml:space="preserve"> А.В. – специалист отдела кадров</w:t>
      </w:r>
    </w:p>
    <w:p w:rsidR="006B50BF" w:rsidRPr="00903C56" w:rsidRDefault="006B50BF" w:rsidP="006B50BF">
      <w:pPr>
        <w:tabs>
          <w:tab w:val="left" w:pos="567"/>
        </w:tabs>
        <w:jc w:val="both"/>
        <w:rPr>
          <w:b/>
          <w:sz w:val="22"/>
          <w:szCs w:val="22"/>
        </w:rPr>
      </w:pPr>
      <w:proofErr w:type="spellStart"/>
      <w:r w:rsidRPr="00903C56">
        <w:rPr>
          <w:sz w:val="22"/>
          <w:szCs w:val="22"/>
        </w:rPr>
        <w:t>Якуба</w:t>
      </w:r>
      <w:proofErr w:type="spellEnd"/>
      <w:r w:rsidRPr="00903C56">
        <w:rPr>
          <w:sz w:val="22"/>
          <w:szCs w:val="22"/>
        </w:rPr>
        <w:t xml:space="preserve"> Т.</w:t>
      </w:r>
      <w:proofErr w:type="gramStart"/>
      <w:r w:rsidRPr="00903C56">
        <w:rPr>
          <w:sz w:val="22"/>
          <w:szCs w:val="22"/>
        </w:rPr>
        <w:t>С</w:t>
      </w:r>
      <w:proofErr w:type="gramEnd"/>
      <w:r w:rsidRPr="00903C56">
        <w:rPr>
          <w:sz w:val="22"/>
          <w:szCs w:val="22"/>
        </w:rPr>
        <w:t xml:space="preserve"> – </w:t>
      </w:r>
      <w:proofErr w:type="gramStart"/>
      <w:r w:rsidRPr="00903C56">
        <w:rPr>
          <w:sz w:val="22"/>
          <w:szCs w:val="22"/>
        </w:rPr>
        <w:t>заместитель</w:t>
      </w:r>
      <w:proofErr w:type="gramEnd"/>
      <w:r w:rsidRPr="00903C56">
        <w:rPr>
          <w:sz w:val="22"/>
          <w:szCs w:val="22"/>
        </w:rPr>
        <w:t xml:space="preserve"> заведующего по АХЧ</w:t>
      </w:r>
    </w:p>
    <w:p w:rsidR="006B50BF" w:rsidRPr="00903C56" w:rsidRDefault="006B50BF" w:rsidP="006B50BF">
      <w:pPr>
        <w:tabs>
          <w:tab w:val="left" w:pos="709"/>
        </w:tabs>
        <w:jc w:val="both"/>
        <w:rPr>
          <w:sz w:val="22"/>
          <w:szCs w:val="22"/>
        </w:rPr>
      </w:pPr>
      <w:proofErr w:type="spellStart"/>
      <w:r w:rsidRPr="00903C56">
        <w:rPr>
          <w:sz w:val="22"/>
          <w:szCs w:val="22"/>
        </w:rPr>
        <w:t>Езовских</w:t>
      </w:r>
      <w:proofErr w:type="spellEnd"/>
      <w:r w:rsidRPr="00903C56">
        <w:rPr>
          <w:sz w:val="22"/>
          <w:szCs w:val="22"/>
        </w:rPr>
        <w:t xml:space="preserve"> А.А. – шеф повар</w:t>
      </w:r>
    </w:p>
    <w:p w:rsidR="006B50BF" w:rsidRPr="00903C56" w:rsidRDefault="006B50BF" w:rsidP="006B50BF">
      <w:pPr>
        <w:tabs>
          <w:tab w:val="left" w:pos="567"/>
        </w:tabs>
        <w:jc w:val="both"/>
        <w:rPr>
          <w:b/>
          <w:sz w:val="22"/>
          <w:szCs w:val="22"/>
        </w:rPr>
      </w:pPr>
    </w:p>
    <w:p w:rsidR="006B50BF" w:rsidRPr="00903C56" w:rsidRDefault="006B50BF" w:rsidP="006B50BF">
      <w:pPr>
        <w:tabs>
          <w:tab w:val="left" w:pos="567"/>
        </w:tabs>
        <w:jc w:val="both"/>
        <w:rPr>
          <w:sz w:val="22"/>
          <w:szCs w:val="22"/>
        </w:rPr>
      </w:pPr>
      <w:r w:rsidRPr="00903C56">
        <w:rPr>
          <w:b/>
          <w:sz w:val="22"/>
          <w:szCs w:val="22"/>
        </w:rPr>
        <w:t>Секретарь комиссии</w:t>
      </w:r>
      <w:r w:rsidRPr="00903C56">
        <w:rPr>
          <w:sz w:val="22"/>
          <w:szCs w:val="22"/>
        </w:rPr>
        <w:t>:</w:t>
      </w:r>
    </w:p>
    <w:p w:rsidR="006B50BF" w:rsidRPr="00903C56" w:rsidRDefault="006B50BF" w:rsidP="006B50BF">
      <w:pPr>
        <w:tabs>
          <w:tab w:val="left" w:pos="709"/>
        </w:tabs>
        <w:jc w:val="both"/>
        <w:rPr>
          <w:sz w:val="22"/>
          <w:szCs w:val="22"/>
        </w:rPr>
      </w:pPr>
      <w:r w:rsidRPr="00903C56">
        <w:rPr>
          <w:sz w:val="22"/>
          <w:szCs w:val="22"/>
        </w:rPr>
        <w:t>Гвоздева А.В. – контрактный управляющий</w:t>
      </w:r>
    </w:p>
    <w:p w:rsidR="006B50BF" w:rsidRPr="00903C56" w:rsidRDefault="006B50BF" w:rsidP="006B50BF">
      <w:pPr>
        <w:jc w:val="both"/>
        <w:rPr>
          <w:sz w:val="22"/>
          <w:szCs w:val="22"/>
        </w:rPr>
      </w:pPr>
    </w:p>
    <w:p w:rsidR="006B50BF" w:rsidRPr="00903C56" w:rsidRDefault="006B50BF" w:rsidP="006B50BF">
      <w:pPr>
        <w:jc w:val="both"/>
        <w:rPr>
          <w:sz w:val="22"/>
          <w:szCs w:val="22"/>
        </w:rPr>
      </w:pPr>
    </w:p>
    <w:p w:rsidR="006B50BF" w:rsidRPr="00903C56" w:rsidRDefault="006B50BF" w:rsidP="006B50BF">
      <w:pPr>
        <w:jc w:val="both"/>
        <w:rPr>
          <w:sz w:val="22"/>
          <w:szCs w:val="22"/>
        </w:rPr>
      </w:pPr>
      <w:r w:rsidRPr="00903C56">
        <w:rPr>
          <w:sz w:val="22"/>
          <w:szCs w:val="22"/>
        </w:rPr>
        <w:t>Кворум имеется.</w:t>
      </w:r>
    </w:p>
    <w:p w:rsidR="0032229B" w:rsidRPr="00FD75E8" w:rsidRDefault="0032229B" w:rsidP="0032229B">
      <w:pPr>
        <w:ind w:left="720"/>
        <w:jc w:val="both"/>
        <w:rPr>
          <w:bCs/>
        </w:rPr>
      </w:pPr>
    </w:p>
    <w:p w:rsidR="0032229B" w:rsidRPr="00FD75E8" w:rsidRDefault="0032229B" w:rsidP="0032229B">
      <w:pPr>
        <w:jc w:val="both"/>
        <w:rPr>
          <w:bCs/>
        </w:rPr>
      </w:pPr>
    </w:p>
    <w:p w:rsidR="0032229B" w:rsidRPr="00FD75E8" w:rsidRDefault="0032229B" w:rsidP="0032229B">
      <w:pPr>
        <w:jc w:val="both"/>
        <w:rPr>
          <w:color w:val="000000"/>
        </w:rPr>
      </w:pPr>
      <w:r w:rsidRPr="00FD75E8">
        <w:rPr>
          <w:color w:val="000000"/>
        </w:rPr>
        <w:t xml:space="preserve">7. Процедура открытия доступа к заявкам на участие в запросе предложений в электронной форме, поданным через электронную торговую площадку </w:t>
      </w:r>
      <w:bookmarkStart w:id="0" w:name="_Hlk230771301"/>
      <w:r w:rsidR="006B50BF" w:rsidRPr="00903C56">
        <w:rPr>
          <w:sz w:val="22"/>
          <w:szCs w:val="22"/>
        </w:rPr>
        <w:t xml:space="preserve">ЭТП Электронные торги России </w:t>
      </w:r>
      <w:hyperlink r:id="rId8" w:history="1">
        <w:r w:rsidR="006B50BF" w:rsidRPr="00903C56">
          <w:rPr>
            <w:rStyle w:val="a7"/>
            <w:sz w:val="22"/>
            <w:szCs w:val="22"/>
            <w:shd w:val="clear" w:color="auto" w:fill="FFFFFF"/>
          </w:rPr>
          <w:t>https://torgi82.ru/</w:t>
        </w:r>
      </w:hyperlink>
      <w:bookmarkEnd w:id="0"/>
      <w:r w:rsidRPr="00FD75E8">
        <w:rPr>
          <w:color w:val="000000"/>
        </w:rPr>
        <w:t>, осуществляется автоматически.</w:t>
      </w:r>
    </w:p>
    <w:p w:rsidR="006567B8" w:rsidRPr="00FD75E8" w:rsidRDefault="006567B8" w:rsidP="006567B8">
      <w:pPr>
        <w:ind w:left="720"/>
        <w:jc w:val="both"/>
        <w:rPr>
          <w:bCs/>
        </w:rPr>
      </w:pPr>
    </w:p>
    <w:p w:rsidR="006567B8" w:rsidRPr="00FD75E8" w:rsidRDefault="006567B8" w:rsidP="006567B8">
      <w:pPr>
        <w:jc w:val="both"/>
        <w:rPr>
          <w:bCs/>
        </w:rPr>
      </w:pPr>
    </w:p>
    <w:p w:rsidR="00347390" w:rsidRPr="00FD75E8" w:rsidRDefault="00543557" w:rsidP="00E72712">
      <w:pPr>
        <w:pStyle w:val="a8"/>
        <w:numPr>
          <w:ilvl w:val="0"/>
          <w:numId w:val="17"/>
        </w:numPr>
        <w:jc w:val="both"/>
        <w:rPr>
          <w:color w:val="000000"/>
          <w:spacing w:val="-2"/>
        </w:rPr>
      </w:pPr>
      <w:r w:rsidRPr="00FD75E8">
        <w:t xml:space="preserve">Согласно </w:t>
      </w:r>
      <w:r w:rsidR="00755803" w:rsidRPr="00FD75E8">
        <w:t>протоколу</w:t>
      </w:r>
      <w:r w:rsidRPr="00FD75E8">
        <w:t xml:space="preserve"> № </w:t>
      </w:r>
      <w:r w:rsidR="006B50BF">
        <w:t>1 от 19</w:t>
      </w:r>
      <w:r w:rsidR="00347390" w:rsidRPr="00FD75E8">
        <w:t>.1</w:t>
      </w:r>
      <w:r w:rsidR="006B50BF">
        <w:t>0</w:t>
      </w:r>
      <w:r w:rsidR="009D0221" w:rsidRPr="00FD75E8">
        <w:t>.202</w:t>
      </w:r>
      <w:r w:rsidR="006B50BF">
        <w:t>6</w:t>
      </w:r>
      <w:r w:rsidRPr="00FD75E8">
        <w:t xml:space="preserve">г., </w:t>
      </w:r>
      <w:r w:rsidR="00347390" w:rsidRPr="00FD75E8">
        <w:rPr>
          <w:color w:val="000000"/>
          <w:spacing w:val="-2"/>
        </w:rPr>
        <w:t>результаты открытия доступа к заявкам на участие в запросе предложений в электронной форме:</w:t>
      </w:r>
    </w:p>
    <w:p w:rsidR="006567B8" w:rsidRPr="00FD75E8" w:rsidRDefault="006567B8" w:rsidP="006567B8">
      <w:pPr>
        <w:pStyle w:val="a8"/>
        <w:ind w:left="360"/>
        <w:jc w:val="both"/>
        <w:rPr>
          <w:color w:val="000000"/>
          <w:spacing w:val="-2"/>
        </w:rPr>
      </w:pPr>
    </w:p>
    <w:tbl>
      <w:tblPr>
        <w:tblW w:w="4998" w:type="pct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1642"/>
        <w:gridCol w:w="2972"/>
        <w:gridCol w:w="5643"/>
      </w:tblGrid>
      <w:tr w:rsidR="0032229B" w:rsidRPr="00FD75E8" w:rsidTr="00F445EF"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32229B" w:rsidRPr="00FD75E8" w:rsidRDefault="0032229B" w:rsidP="00F445EF">
            <w:pPr>
              <w:ind w:left="113"/>
              <w:jc w:val="center"/>
              <w:rPr>
                <w:b/>
                <w:bCs/>
              </w:rPr>
            </w:pPr>
            <w:r w:rsidRPr="00FD75E8">
              <w:rPr>
                <w:b/>
                <w:bCs/>
              </w:rPr>
              <w:t>Порядковый номер заявки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32229B" w:rsidRPr="00FD75E8" w:rsidRDefault="0032229B" w:rsidP="00F445EF">
            <w:pPr>
              <w:jc w:val="center"/>
              <w:rPr>
                <w:b/>
                <w:bCs/>
              </w:rPr>
            </w:pPr>
            <w:r w:rsidRPr="00FD75E8">
              <w:rPr>
                <w:b/>
                <w:bCs/>
              </w:rPr>
              <w:t>Дата и время подачи заявки</w:t>
            </w:r>
          </w:p>
        </w:tc>
        <w:tc>
          <w:tcPr>
            <w:tcW w:w="2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32229B" w:rsidRPr="00FD75E8" w:rsidRDefault="0032229B" w:rsidP="00F445EF">
            <w:pPr>
              <w:jc w:val="center"/>
              <w:rPr>
                <w:b/>
                <w:bCs/>
              </w:rPr>
            </w:pPr>
            <w:r w:rsidRPr="00FD75E8">
              <w:rPr>
                <w:b/>
                <w:bCs/>
              </w:rPr>
              <w:t>Наименование участника закупки</w:t>
            </w:r>
          </w:p>
        </w:tc>
      </w:tr>
      <w:tr w:rsidR="006B50BF" w:rsidRPr="00FD75E8" w:rsidTr="00FD75E8"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0BF" w:rsidRPr="00903C56" w:rsidRDefault="006B50BF" w:rsidP="00FA6BB4">
            <w:pPr>
              <w:jc w:val="center"/>
              <w:rPr>
                <w:color w:val="000000"/>
                <w:sz w:val="22"/>
                <w:szCs w:val="22"/>
              </w:rPr>
            </w:pPr>
            <w:r w:rsidRPr="00903C56">
              <w:rPr>
                <w:color w:val="000000"/>
                <w:sz w:val="22"/>
                <w:szCs w:val="22"/>
              </w:rPr>
              <w:t>43794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0BF" w:rsidRPr="00903C56" w:rsidRDefault="006B50BF" w:rsidP="00FA6BB4">
            <w:pPr>
              <w:jc w:val="center"/>
              <w:rPr>
                <w:color w:val="000000"/>
                <w:sz w:val="22"/>
                <w:szCs w:val="22"/>
              </w:rPr>
            </w:pPr>
            <w:r w:rsidRPr="00903C56">
              <w:rPr>
                <w:color w:val="000000"/>
                <w:sz w:val="22"/>
                <w:szCs w:val="22"/>
              </w:rPr>
              <w:t>08.10.2026 14:25:54 MCK+2</w:t>
            </w:r>
          </w:p>
        </w:tc>
        <w:tc>
          <w:tcPr>
            <w:tcW w:w="2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50BF" w:rsidRPr="00903C56" w:rsidRDefault="006B50BF" w:rsidP="00FA6BB4">
            <w:pPr>
              <w:jc w:val="center"/>
              <w:rPr>
                <w:color w:val="000000"/>
                <w:sz w:val="22"/>
                <w:szCs w:val="22"/>
              </w:rPr>
            </w:pPr>
            <w:r w:rsidRPr="00903C56">
              <w:rPr>
                <w:color w:val="000000"/>
                <w:sz w:val="22"/>
                <w:szCs w:val="22"/>
              </w:rPr>
              <w:t>Акционерное общество «Группа Компаний «Российское Молоко» / 7448025642 / 745101001 / 1027402537876</w:t>
            </w:r>
          </w:p>
        </w:tc>
      </w:tr>
      <w:tr w:rsidR="006B50BF" w:rsidRPr="00FD75E8" w:rsidTr="00FD75E8"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0BF" w:rsidRPr="00903C56" w:rsidRDefault="006B50BF" w:rsidP="00FA6BB4">
            <w:pPr>
              <w:jc w:val="center"/>
              <w:rPr>
                <w:color w:val="000000"/>
                <w:sz w:val="22"/>
                <w:szCs w:val="22"/>
              </w:rPr>
            </w:pPr>
            <w:r w:rsidRPr="00903C56">
              <w:rPr>
                <w:color w:val="000000"/>
                <w:sz w:val="22"/>
                <w:szCs w:val="22"/>
              </w:rPr>
              <w:t>43976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0BF" w:rsidRPr="00903C56" w:rsidRDefault="006B50BF" w:rsidP="00FA6BB4">
            <w:pPr>
              <w:jc w:val="center"/>
              <w:rPr>
                <w:color w:val="000000"/>
                <w:sz w:val="22"/>
                <w:szCs w:val="22"/>
              </w:rPr>
            </w:pPr>
            <w:r w:rsidRPr="00903C56">
              <w:rPr>
                <w:color w:val="000000"/>
                <w:sz w:val="22"/>
                <w:szCs w:val="22"/>
              </w:rPr>
              <w:t>14.10.2026 18:48:29 MCK+2</w:t>
            </w:r>
          </w:p>
        </w:tc>
        <w:tc>
          <w:tcPr>
            <w:tcW w:w="2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50BF" w:rsidRPr="00903C56" w:rsidRDefault="006B50BF" w:rsidP="00FA6BB4">
            <w:pPr>
              <w:jc w:val="center"/>
              <w:rPr>
                <w:color w:val="000000"/>
                <w:sz w:val="22"/>
                <w:szCs w:val="22"/>
              </w:rPr>
            </w:pPr>
            <w:r w:rsidRPr="00903C56">
              <w:rPr>
                <w:color w:val="000000"/>
                <w:sz w:val="22"/>
                <w:szCs w:val="22"/>
              </w:rPr>
              <w:t>ОБЩЕСТВО С ОГРАНИЧЕННОЙ ОТВЕТСТВЕННОСТЬЮ ТОРГОВЫЙ ДОМ "ЗАРНИЦА" / 7449134436 / 744801001 / 1177456068393</w:t>
            </w:r>
          </w:p>
        </w:tc>
      </w:tr>
    </w:tbl>
    <w:p w:rsidR="00347390" w:rsidRPr="00FD75E8" w:rsidRDefault="00347390" w:rsidP="00347390">
      <w:pPr>
        <w:pStyle w:val="a8"/>
        <w:widowControl w:val="0"/>
        <w:autoSpaceDE w:val="0"/>
        <w:autoSpaceDN w:val="0"/>
        <w:adjustRightInd w:val="0"/>
        <w:ind w:left="360"/>
        <w:jc w:val="both"/>
      </w:pPr>
    </w:p>
    <w:p w:rsidR="00347390" w:rsidRPr="00FD75E8" w:rsidRDefault="00347390" w:rsidP="00E72712">
      <w:pPr>
        <w:pStyle w:val="a8"/>
        <w:numPr>
          <w:ilvl w:val="0"/>
          <w:numId w:val="17"/>
        </w:numPr>
        <w:tabs>
          <w:tab w:val="left" w:pos="426"/>
        </w:tabs>
        <w:jc w:val="both"/>
      </w:pPr>
      <w:r w:rsidRPr="00FD75E8">
        <w:t>Рассмотрев заявки на участие в открытом запросе предложений, члены закупочной комиссии решили:</w:t>
      </w:r>
    </w:p>
    <w:p w:rsidR="00347390" w:rsidRPr="00FD75E8" w:rsidRDefault="00347390" w:rsidP="00E72712">
      <w:pPr>
        <w:pStyle w:val="a8"/>
        <w:numPr>
          <w:ilvl w:val="1"/>
          <w:numId w:val="17"/>
        </w:numPr>
        <w:tabs>
          <w:tab w:val="left" w:pos="426"/>
        </w:tabs>
        <w:jc w:val="both"/>
      </w:pPr>
      <w:r w:rsidRPr="00FD75E8">
        <w:t>Допустить к дальнейшему участию в запросе предложений следующих участников закупки:</w:t>
      </w:r>
    </w:p>
    <w:tbl>
      <w:tblPr>
        <w:tblpPr w:leftFromText="180" w:rightFromText="180" w:vertAnchor="text" w:horzAnchor="margin" w:tblpXSpec="center" w:tblpY="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88"/>
        <w:gridCol w:w="2799"/>
        <w:gridCol w:w="3731"/>
        <w:gridCol w:w="2613"/>
      </w:tblGrid>
      <w:tr w:rsidR="00347390" w:rsidRPr="00FD75E8" w:rsidTr="00836E11">
        <w:trPr>
          <w:trHeight w:val="1436"/>
        </w:trPr>
        <w:tc>
          <w:tcPr>
            <w:tcW w:w="888" w:type="dxa"/>
            <w:vAlign w:val="center"/>
          </w:tcPr>
          <w:p w:rsidR="00347390" w:rsidRPr="00FD75E8" w:rsidRDefault="00347390" w:rsidP="00C11D40">
            <w:pPr>
              <w:jc w:val="center"/>
              <w:rPr>
                <w:spacing w:val="-2"/>
              </w:rPr>
            </w:pPr>
            <w:r w:rsidRPr="00FD75E8">
              <w:rPr>
                <w:spacing w:val="-2"/>
              </w:rPr>
              <w:t>№ заявки</w:t>
            </w:r>
          </w:p>
        </w:tc>
        <w:tc>
          <w:tcPr>
            <w:tcW w:w="2799" w:type="dxa"/>
            <w:shd w:val="clear" w:color="auto" w:fill="auto"/>
            <w:vAlign w:val="center"/>
          </w:tcPr>
          <w:p w:rsidR="00347390" w:rsidRPr="00FD75E8" w:rsidRDefault="00347390" w:rsidP="00C11D40">
            <w:pPr>
              <w:jc w:val="center"/>
              <w:rPr>
                <w:spacing w:val="-2"/>
              </w:rPr>
            </w:pPr>
            <w:r w:rsidRPr="00FD75E8">
              <w:rPr>
                <w:spacing w:val="-2"/>
              </w:rPr>
              <w:t>время подачи на ЭТП Наименование участника закупки</w:t>
            </w:r>
          </w:p>
        </w:tc>
        <w:tc>
          <w:tcPr>
            <w:tcW w:w="3731" w:type="dxa"/>
            <w:shd w:val="clear" w:color="auto" w:fill="auto"/>
            <w:vAlign w:val="center"/>
          </w:tcPr>
          <w:p w:rsidR="00347390" w:rsidRPr="00FD75E8" w:rsidRDefault="00347390" w:rsidP="00C11D40">
            <w:pPr>
              <w:jc w:val="center"/>
              <w:rPr>
                <w:spacing w:val="-2"/>
              </w:rPr>
            </w:pPr>
            <w:r w:rsidRPr="00FD75E8">
              <w:rPr>
                <w:spacing w:val="-2"/>
              </w:rPr>
              <w:t xml:space="preserve">Наименование </w:t>
            </w:r>
            <w:proofErr w:type="spellStart"/>
            <w:r w:rsidRPr="00FD75E8">
              <w:rPr>
                <w:spacing w:val="-2"/>
              </w:rPr>
              <w:t>органицации</w:t>
            </w:r>
            <w:proofErr w:type="spellEnd"/>
          </w:p>
          <w:p w:rsidR="00347390" w:rsidRPr="00FD75E8" w:rsidRDefault="00347390" w:rsidP="00C11D40">
            <w:pPr>
              <w:jc w:val="center"/>
              <w:rPr>
                <w:spacing w:val="-2"/>
              </w:rPr>
            </w:pPr>
          </w:p>
        </w:tc>
        <w:tc>
          <w:tcPr>
            <w:tcW w:w="2613" w:type="dxa"/>
            <w:vAlign w:val="center"/>
          </w:tcPr>
          <w:p w:rsidR="00347390" w:rsidRPr="00FD75E8" w:rsidRDefault="00347390" w:rsidP="00C11D40">
            <w:pPr>
              <w:jc w:val="center"/>
              <w:rPr>
                <w:spacing w:val="-2"/>
              </w:rPr>
            </w:pPr>
            <w:r w:rsidRPr="00FD75E8">
              <w:rPr>
                <w:spacing w:val="-2"/>
              </w:rPr>
              <w:t>Решение всех членов комиссии</w:t>
            </w:r>
          </w:p>
        </w:tc>
      </w:tr>
      <w:tr w:rsidR="006B50BF" w:rsidRPr="00FD75E8" w:rsidTr="00836E11">
        <w:trPr>
          <w:trHeight w:val="1436"/>
        </w:trPr>
        <w:tc>
          <w:tcPr>
            <w:tcW w:w="888" w:type="dxa"/>
            <w:vAlign w:val="center"/>
          </w:tcPr>
          <w:p w:rsidR="006B50BF" w:rsidRPr="00903C56" w:rsidRDefault="006B50BF" w:rsidP="00FA6BB4">
            <w:pPr>
              <w:jc w:val="center"/>
              <w:rPr>
                <w:color w:val="000000"/>
                <w:sz w:val="22"/>
                <w:szCs w:val="22"/>
              </w:rPr>
            </w:pPr>
            <w:r w:rsidRPr="00903C56">
              <w:rPr>
                <w:color w:val="000000"/>
                <w:sz w:val="22"/>
                <w:szCs w:val="22"/>
              </w:rPr>
              <w:lastRenderedPageBreak/>
              <w:t>43794</w:t>
            </w:r>
          </w:p>
        </w:tc>
        <w:tc>
          <w:tcPr>
            <w:tcW w:w="2799" w:type="dxa"/>
            <w:shd w:val="clear" w:color="auto" w:fill="auto"/>
            <w:vAlign w:val="center"/>
          </w:tcPr>
          <w:p w:rsidR="006B50BF" w:rsidRPr="00903C56" w:rsidRDefault="006B50BF" w:rsidP="00FA6BB4">
            <w:pPr>
              <w:jc w:val="center"/>
              <w:rPr>
                <w:color w:val="000000"/>
                <w:sz w:val="22"/>
                <w:szCs w:val="22"/>
              </w:rPr>
            </w:pPr>
            <w:r w:rsidRPr="00903C56">
              <w:rPr>
                <w:color w:val="000000"/>
                <w:sz w:val="22"/>
                <w:szCs w:val="22"/>
              </w:rPr>
              <w:t>08.10.2026 14:25:54 MCK+2</w:t>
            </w:r>
          </w:p>
        </w:tc>
        <w:tc>
          <w:tcPr>
            <w:tcW w:w="3731" w:type="dxa"/>
            <w:shd w:val="clear" w:color="auto" w:fill="auto"/>
            <w:vAlign w:val="bottom"/>
          </w:tcPr>
          <w:p w:rsidR="006B50BF" w:rsidRPr="00903C56" w:rsidRDefault="006B50BF" w:rsidP="00FA6BB4">
            <w:pPr>
              <w:jc w:val="center"/>
              <w:rPr>
                <w:color w:val="000000"/>
                <w:sz w:val="22"/>
                <w:szCs w:val="22"/>
              </w:rPr>
            </w:pPr>
            <w:r w:rsidRPr="00903C56">
              <w:rPr>
                <w:color w:val="000000"/>
                <w:sz w:val="22"/>
                <w:szCs w:val="22"/>
              </w:rPr>
              <w:t>Акционерное общество «Группа Компаний «Российское Молоко» / 7448025642 / 745101001 / 1027402537876</w:t>
            </w:r>
          </w:p>
        </w:tc>
        <w:tc>
          <w:tcPr>
            <w:tcW w:w="2613" w:type="dxa"/>
            <w:vAlign w:val="center"/>
          </w:tcPr>
          <w:p w:rsidR="006B50BF" w:rsidRPr="00FD75E8" w:rsidRDefault="006B50BF" w:rsidP="00D11E2A">
            <w:pPr>
              <w:jc w:val="center"/>
              <w:rPr>
                <w:lang w:eastAsia="en-US"/>
              </w:rPr>
            </w:pPr>
            <w:r w:rsidRPr="00FD75E8">
              <w:rPr>
                <w:snapToGrid w:val="0"/>
              </w:rPr>
              <w:t>Соответствует требованиям документации запроса предложений</w:t>
            </w:r>
          </w:p>
        </w:tc>
      </w:tr>
      <w:tr w:rsidR="006B50BF" w:rsidRPr="00FD75E8" w:rsidTr="00836E11">
        <w:trPr>
          <w:trHeight w:val="1436"/>
        </w:trPr>
        <w:tc>
          <w:tcPr>
            <w:tcW w:w="888" w:type="dxa"/>
            <w:vAlign w:val="center"/>
          </w:tcPr>
          <w:p w:rsidR="006B50BF" w:rsidRPr="00903C56" w:rsidRDefault="006B50BF" w:rsidP="00FA6BB4">
            <w:pPr>
              <w:jc w:val="center"/>
              <w:rPr>
                <w:color w:val="000000"/>
                <w:sz w:val="22"/>
                <w:szCs w:val="22"/>
              </w:rPr>
            </w:pPr>
            <w:r w:rsidRPr="00903C56">
              <w:rPr>
                <w:color w:val="000000"/>
                <w:sz w:val="22"/>
                <w:szCs w:val="22"/>
              </w:rPr>
              <w:t>43976</w:t>
            </w:r>
          </w:p>
        </w:tc>
        <w:tc>
          <w:tcPr>
            <w:tcW w:w="2799" w:type="dxa"/>
            <w:shd w:val="clear" w:color="auto" w:fill="auto"/>
            <w:vAlign w:val="center"/>
          </w:tcPr>
          <w:p w:rsidR="006B50BF" w:rsidRPr="00903C56" w:rsidRDefault="006B50BF" w:rsidP="00FA6BB4">
            <w:pPr>
              <w:jc w:val="center"/>
              <w:rPr>
                <w:color w:val="000000"/>
                <w:sz w:val="22"/>
                <w:szCs w:val="22"/>
              </w:rPr>
            </w:pPr>
            <w:r w:rsidRPr="00903C56">
              <w:rPr>
                <w:color w:val="000000"/>
                <w:sz w:val="22"/>
                <w:szCs w:val="22"/>
              </w:rPr>
              <w:t>14.10.2026 18:48:29 MCK+2</w:t>
            </w:r>
          </w:p>
        </w:tc>
        <w:tc>
          <w:tcPr>
            <w:tcW w:w="3731" w:type="dxa"/>
            <w:shd w:val="clear" w:color="auto" w:fill="auto"/>
            <w:vAlign w:val="bottom"/>
          </w:tcPr>
          <w:p w:rsidR="006B50BF" w:rsidRPr="00903C56" w:rsidRDefault="006B50BF" w:rsidP="00FA6BB4">
            <w:pPr>
              <w:jc w:val="center"/>
              <w:rPr>
                <w:color w:val="000000"/>
                <w:sz w:val="22"/>
                <w:szCs w:val="22"/>
              </w:rPr>
            </w:pPr>
            <w:r w:rsidRPr="00903C56">
              <w:rPr>
                <w:color w:val="000000"/>
                <w:sz w:val="22"/>
                <w:szCs w:val="22"/>
              </w:rPr>
              <w:t>ОБЩЕСТВО С ОГРАНИЧЕННОЙ ОТВЕТСТВЕННОСТЬЮ ТОРГОВЫЙ ДОМ "ЗАРНИЦА" / 7449134436 / 744801001 / 1177456068393</w:t>
            </w:r>
          </w:p>
        </w:tc>
        <w:tc>
          <w:tcPr>
            <w:tcW w:w="2613" w:type="dxa"/>
            <w:vAlign w:val="center"/>
          </w:tcPr>
          <w:p w:rsidR="006B50BF" w:rsidRPr="00FD75E8" w:rsidRDefault="006B50BF" w:rsidP="00D11E2A">
            <w:pPr>
              <w:jc w:val="center"/>
              <w:rPr>
                <w:lang w:eastAsia="en-US"/>
              </w:rPr>
            </w:pPr>
            <w:r w:rsidRPr="00FD75E8">
              <w:rPr>
                <w:snapToGrid w:val="0"/>
              </w:rPr>
              <w:t>Соответствует требованиям документации запроса предложений</w:t>
            </w:r>
          </w:p>
        </w:tc>
      </w:tr>
    </w:tbl>
    <w:p w:rsidR="008931CE" w:rsidRPr="00FD75E8" w:rsidRDefault="00E72712" w:rsidP="00347390">
      <w:pPr>
        <w:pStyle w:val="a8"/>
        <w:widowControl w:val="0"/>
        <w:autoSpaceDE w:val="0"/>
        <w:autoSpaceDN w:val="0"/>
        <w:adjustRightInd w:val="0"/>
        <w:ind w:left="360"/>
        <w:jc w:val="both"/>
      </w:pPr>
      <w:r w:rsidRPr="00FD75E8">
        <w:t>10</w:t>
      </w:r>
      <w:r w:rsidR="008931CE" w:rsidRPr="00FD75E8">
        <w:t xml:space="preserve">. </w:t>
      </w:r>
      <w:proofErr w:type="gramStart"/>
      <w:r w:rsidR="008931CE" w:rsidRPr="00FD75E8">
        <w:t>По</w:t>
      </w:r>
      <w:proofErr w:type="gramEnd"/>
      <w:r w:rsidR="008931CE" w:rsidRPr="00FD75E8">
        <w:t xml:space="preserve"> </w:t>
      </w:r>
      <w:proofErr w:type="gramStart"/>
      <w:r w:rsidR="008931CE" w:rsidRPr="00FD75E8">
        <w:t>результатом</w:t>
      </w:r>
      <w:proofErr w:type="gramEnd"/>
      <w:r w:rsidR="008931CE" w:rsidRPr="00FD75E8">
        <w:t xml:space="preserve"> оценки заявок на участие в конкурсе осуществлено ранжирование участников:</w:t>
      </w:r>
    </w:p>
    <w:p w:rsidR="008931CE" w:rsidRPr="00FD75E8" w:rsidRDefault="00E72712" w:rsidP="008931CE">
      <w:pPr>
        <w:tabs>
          <w:tab w:val="left" w:pos="709"/>
        </w:tabs>
        <w:spacing w:before="120" w:after="120"/>
        <w:ind w:left="284"/>
        <w:jc w:val="both"/>
      </w:pPr>
      <w:r w:rsidRPr="00FD75E8">
        <w:t>10</w:t>
      </w:r>
      <w:r w:rsidR="008931CE" w:rsidRPr="00FD75E8">
        <w:t>.1. Критерии оценки заявок: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320"/>
      </w:tblGrid>
      <w:tr w:rsidR="008931CE" w:rsidRPr="00FD75E8" w:rsidTr="000E4DEF">
        <w:tc>
          <w:tcPr>
            <w:tcW w:w="9320" w:type="dxa"/>
          </w:tcPr>
          <w:p w:rsidR="008931CE" w:rsidRPr="00FD75E8" w:rsidRDefault="008931CE" w:rsidP="000E4DEF">
            <w:pPr>
              <w:tabs>
                <w:tab w:val="left" w:pos="709"/>
              </w:tabs>
              <w:jc w:val="center"/>
            </w:pPr>
            <w:r w:rsidRPr="00FD75E8">
              <w:t>Критерий</w:t>
            </w:r>
          </w:p>
        </w:tc>
      </w:tr>
      <w:tr w:rsidR="008931CE" w:rsidRPr="00FD75E8" w:rsidTr="000E4DEF">
        <w:tc>
          <w:tcPr>
            <w:tcW w:w="9320" w:type="dxa"/>
          </w:tcPr>
          <w:p w:rsidR="008931CE" w:rsidRPr="00FD75E8" w:rsidRDefault="008931CE" w:rsidP="008931CE">
            <w:pPr>
              <w:numPr>
                <w:ilvl w:val="0"/>
                <w:numId w:val="6"/>
              </w:numPr>
              <w:ind w:left="33" w:firstLine="0"/>
              <w:jc w:val="both"/>
              <w:rPr>
                <w:color w:val="000000"/>
              </w:rPr>
            </w:pPr>
            <w:r w:rsidRPr="00FD75E8">
              <w:rPr>
                <w:color w:val="000000"/>
              </w:rPr>
              <w:t xml:space="preserve">Для определения лучших условий для исполнения договора, предложенных в заявках на участие в открытом </w:t>
            </w:r>
            <w:r w:rsidR="00816F33" w:rsidRPr="00FD75E8">
              <w:rPr>
                <w:color w:val="000000"/>
              </w:rPr>
              <w:t>запросе предложений</w:t>
            </w:r>
            <w:r w:rsidRPr="00FD75E8">
              <w:rPr>
                <w:color w:val="000000"/>
              </w:rPr>
              <w:t xml:space="preserve">, закупочная комиссия осуществляет оценку заявок </w:t>
            </w:r>
            <w:r w:rsidRPr="00FD75E8">
              <w:rPr>
                <w:color w:val="000000"/>
                <w:spacing w:val="-13"/>
                <w:w w:val="108"/>
              </w:rPr>
              <w:t xml:space="preserve">по следующим  критериям (Приложение №1 к «Информационной карте»): </w:t>
            </w:r>
          </w:p>
          <w:p w:rsidR="008931CE" w:rsidRPr="00FD75E8" w:rsidRDefault="008931CE" w:rsidP="008931CE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993"/>
                <w:tab w:val="left" w:pos="1418"/>
              </w:tabs>
              <w:adjustRightInd w:val="0"/>
              <w:jc w:val="both"/>
            </w:pPr>
            <w:r w:rsidRPr="00FD75E8">
              <w:t>Цена д</w:t>
            </w:r>
            <w:r w:rsidR="00816F33" w:rsidRPr="00FD75E8">
              <w:t>оговора: значимость критерия – 4</w:t>
            </w:r>
            <w:r w:rsidRPr="00FD75E8">
              <w:t>0%;</w:t>
            </w:r>
          </w:p>
          <w:p w:rsidR="00816F33" w:rsidRPr="00FD75E8" w:rsidRDefault="00816F33" w:rsidP="008931CE">
            <w:pPr>
              <w:widowControl w:val="0"/>
              <w:numPr>
                <w:ilvl w:val="0"/>
                <w:numId w:val="7"/>
              </w:numPr>
              <w:shd w:val="clear" w:color="auto" w:fill="FFFFFF"/>
              <w:tabs>
                <w:tab w:val="left" w:pos="993"/>
                <w:tab w:val="left" w:pos="1418"/>
              </w:tabs>
              <w:adjustRightInd w:val="0"/>
              <w:jc w:val="both"/>
            </w:pPr>
            <w:r w:rsidRPr="00FD75E8">
              <w:t>Опыт</w:t>
            </w:r>
            <w:r w:rsidR="00467FEA" w:rsidRPr="00FD75E8">
              <w:t xml:space="preserve"> работы: значимость критерия – 6</w:t>
            </w:r>
            <w:r w:rsidRPr="00FD75E8">
              <w:t>0%</w:t>
            </w:r>
          </w:p>
          <w:p w:rsidR="008931CE" w:rsidRPr="00FD75E8" w:rsidRDefault="008931CE" w:rsidP="000E4DEF">
            <w:pPr>
              <w:ind w:firstLine="33"/>
            </w:pPr>
            <w:r w:rsidRPr="00FD75E8">
              <w:t>2. Совокупная значимость всех критериев: 100%</w:t>
            </w:r>
          </w:p>
          <w:p w:rsidR="008931CE" w:rsidRPr="00FD75E8" w:rsidRDefault="008931CE" w:rsidP="000E4DEF">
            <w:pPr>
              <w:pStyle w:val="a8"/>
              <w:tabs>
                <w:tab w:val="left" w:pos="709"/>
              </w:tabs>
              <w:jc w:val="both"/>
            </w:pPr>
          </w:p>
        </w:tc>
      </w:tr>
    </w:tbl>
    <w:p w:rsidR="008931CE" w:rsidRPr="00FD75E8" w:rsidRDefault="00E72712" w:rsidP="008931CE">
      <w:pPr>
        <w:tabs>
          <w:tab w:val="left" w:pos="142"/>
        </w:tabs>
        <w:spacing w:before="120" w:after="120"/>
        <w:jc w:val="both"/>
      </w:pPr>
      <w:r w:rsidRPr="00FD75E8">
        <w:t>10</w:t>
      </w:r>
      <w:r w:rsidR="008931CE" w:rsidRPr="00FD75E8">
        <w:t xml:space="preserve">.2. По результатам </w:t>
      </w:r>
      <w:proofErr w:type="spellStart"/>
      <w:r w:rsidR="008931CE" w:rsidRPr="00FD75E8">
        <w:t>ранжировки</w:t>
      </w:r>
      <w:proofErr w:type="spellEnd"/>
      <w:r w:rsidR="008931CE" w:rsidRPr="00FD75E8">
        <w:t xml:space="preserve"> участникам присвоены следующие порядковые номера (Приложение №1 к протоколу оценки заявок «Таблица оценки участников»):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3248"/>
        <w:gridCol w:w="3379"/>
      </w:tblGrid>
      <w:tr w:rsidR="008931CE" w:rsidRPr="00FD75E8" w:rsidTr="000E4DEF">
        <w:tc>
          <w:tcPr>
            <w:tcW w:w="3510" w:type="dxa"/>
          </w:tcPr>
          <w:p w:rsidR="008931CE" w:rsidRPr="00FD75E8" w:rsidRDefault="008931CE" w:rsidP="000E4DEF">
            <w:pPr>
              <w:tabs>
                <w:tab w:val="left" w:pos="709"/>
              </w:tabs>
              <w:jc w:val="center"/>
            </w:pPr>
            <w:r w:rsidRPr="00FD75E8">
              <w:t>Наименование участника</w:t>
            </w:r>
          </w:p>
        </w:tc>
        <w:tc>
          <w:tcPr>
            <w:tcW w:w="3248" w:type="dxa"/>
          </w:tcPr>
          <w:p w:rsidR="008931CE" w:rsidRPr="00FD75E8" w:rsidRDefault="008931CE" w:rsidP="000E4DEF">
            <w:pPr>
              <w:tabs>
                <w:tab w:val="left" w:pos="709"/>
              </w:tabs>
              <w:jc w:val="center"/>
            </w:pPr>
            <w:r w:rsidRPr="00FD75E8">
              <w:t>Итоговый балл</w:t>
            </w:r>
          </w:p>
        </w:tc>
        <w:tc>
          <w:tcPr>
            <w:tcW w:w="3379" w:type="dxa"/>
          </w:tcPr>
          <w:p w:rsidR="008931CE" w:rsidRPr="00FD75E8" w:rsidRDefault="008931CE" w:rsidP="000E4DEF">
            <w:pPr>
              <w:tabs>
                <w:tab w:val="left" w:pos="709"/>
              </w:tabs>
              <w:jc w:val="center"/>
            </w:pPr>
            <w:r w:rsidRPr="00FD75E8">
              <w:t xml:space="preserve">Номер по результатам </w:t>
            </w:r>
            <w:proofErr w:type="spellStart"/>
            <w:r w:rsidRPr="00FD75E8">
              <w:t>ранжировки</w:t>
            </w:r>
            <w:proofErr w:type="spellEnd"/>
          </w:p>
        </w:tc>
      </w:tr>
      <w:tr w:rsidR="006B50BF" w:rsidRPr="00FD75E8" w:rsidTr="00352EE9">
        <w:tc>
          <w:tcPr>
            <w:tcW w:w="3510" w:type="dxa"/>
            <w:vAlign w:val="bottom"/>
          </w:tcPr>
          <w:p w:rsidR="006B50BF" w:rsidRPr="00903C56" w:rsidRDefault="006B50BF" w:rsidP="006B50BF">
            <w:pPr>
              <w:jc w:val="center"/>
              <w:rPr>
                <w:color w:val="000000"/>
                <w:sz w:val="22"/>
                <w:szCs w:val="22"/>
              </w:rPr>
            </w:pPr>
            <w:r w:rsidRPr="00903C56">
              <w:rPr>
                <w:color w:val="000000"/>
                <w:sz w:val="22"/>
                <w:szCs w:val="22"/>
              </w:rPr>
              <w:t>Акционерное общество «Группа Компаний «Российское Молоко» / 7448025642 / 745101001 / 1027402537876</w:t>
            </w:r>
          </w:p>
        </w:tc>
        <w:tc>
          <w:tcPr>
            <w:tcW w:w="3248" w:type="dxa"/>
            <w:vAlign w:val="center"/>
          </w:tcPr>
          <w:p w:rsidR="006B50BF" w:rsidRPr="00FD75E8" w:rsidRDefault="00422089" w:rsidP="006B50BF">
            <w:pPr>
              <w:tabs>
                <w:tab w:val="left" w:pos="709"/>
              </w:tabs>
              <w:jc w:val="center"/>
              <w:rPr>
                <w:highlight w:val="yellow"/>
              </w:rPr>
            </w:pPr>
            <w:r>
              <w:rPr>
                <w:b/>
              </w:rPr>
              <w:t>93,43</w:t>
            </w:r>
          </w:p>
        </w:tc>
        <w:tc>
          <w:tcPr>
            <w:tcW w:w="3379" w:type="dxa"/>
            <w:vAlign w:val="center"/>
          </w:tcPr>
          <w:p w:rsidR="006B50BF" w:rsidRPr="00FD75E8" w:rsidRDefault="00422089" w:rsidP="006B50BF">
            <w:pPr>
              <w:tabs>
                <w:tab w:val="left" w:pos="709"/>
              </w:tabs>
              <w:jc w:val="center"/>
            </w:pPr>
            <w:r>
              <w:t>1</w:t>
            </w:r>
          </w:p>
        </w:tc>
      </w:tr>
      <w:tr w:rsidR="006B50BF" w:rsidRPr="00FD75E8" w:rsidTr="00352EE9">
        <w:tc>
          <w:tcPr>
            <w:tcW w:w="3510" w:type="dxa"/>
            <w:vAlign w:val="bottom"/>
          </w:tcPr>
          <w:p w:rsidR="006B50BF" w:rsidRPr="00903C56" w:rsidRDefault="006B50BF" w:rsidP="006B50BF">
            <w:pPr>
              <w:jc w:val="center"/>
              <w:rPr>
                <w:color w:val="000000"/>
                <w:sz w:val="22"/>
                <w:szCs w:val="22"/>
              </w:rPr>
            </w:pPr>
            <w:r w:rsidRPr="00903C56">
              <w:rPr>
                <w:color w:val="000000"/>
                <w:sz w:val="22"/>
                <w:szCs w:val="22"/>
              </w:rPr>
              <w:t>ОБЩЕСТВО С ОГРАНИЧЕННОЙ ОТВЕТСТВЕННОСТЬЮ ТОРГОВЫЙ ДОМ "ЗАРНИЦА" / 7449134436 / 744801001 / 1177456068393</w:t>
            </w:r>
          </w:p>
        </w:tc>
        <w:tc>
          <w:tcPr>
            <w:tcW w:w="3248" w:type="dxa"/>
            <w:vAlign w:val="center"/>
          </w:tcPr>
          <w:p w:rsidR="006B50BF" w:rsidRPr="00FD75E8" w:rsidRDefault="00422089" w:rsidP="006B50BF">
            <w:pPr>
              <w:tabs>
                <w:tab w:val="left" w:pos="709"/>
              </w:tabs>
              <w:jc w:val="center"/>
              <w:rPr>
                <w:b/>
                <w:highlight w:val="yellow"/>
              </w:rPr>
            </w:pPr>
            <w:r>
              <w:rPr>
                <w:b/>
              </w:rPr>
              <w:t>40,00</w:t>
            </w:r>
          </w:p>
        </w:tc>
        <w:tc>
          <w:tcPr>
            <w:tcW w:w="3379" w:type="dxa"/>
            <w:vAlign w:val="center"/>
          </w:tcPr>
          <w:p w:rsidR="006B50BF" w:rsidRPr="00FD75E8" w:rsidRDefault="00422089" w:rsidP="006B50BF">
            <w:pPr>
              <w:tabs>
                <w:tab w:val="left" w:pos="709"/>
              </w:tabs>
              <w:jc w:val="center"/>
            </w:pPr>
            <w:r>
              <w:t>2</w:t>
            </w:r>
          </w:p>
        </w:tc>
      </w:tr>
    </w:tbl>
    <w:p w:rsidR="00A96F97" w:rsidRPr="00FD75E8" w:rsidRDefault="00A96F97" w:rsidP="00A96F97">
      <w:pPr>
        <w:ind w:left="360"/>
        <w:jc w:val="both"/>
      </w:pPr>
    </w:p>
    <w:p w:rsidR="008931CE" w:rsidRPr="00FD75E8" w:rsidRDefault="00E72712" w:rsidP="00E72712">
      <w:pPr>
        <w:ind w:left="360"/>
        <w:jc w:val="both"/>
      </w:pPr>
      <w:r w:rsidRPr="00FD75E8">
        <w:t>11.</w:t>
      </w:r>
      <w:r w:rsidR="008931CE" w:rsidRPr="00FD75E8">
        <w:t xml:space="preserve">Закупочной комиссией принято решение: </w:t>
      </w:r>
    </w:p>
    <w:p w:rsidR="008931CE" w:rsidRPr="00FD75E8" w:rsidRDefault="008931CE" w:rsidP="004A3A5B">
      <w:pPr>
        <w:pStyle w:val="a8"/>
        <w:ind w:left="0" w:firstLine="720"/>
        <w:jc w:val="both"/>
      </w:pPr>
      <w:r w:rsidRPr="00FD75E8">
        <w:t xml:space="preserve">Заключить договор поставки </w:t>
      </w:r>
      <w:r w:rsidR="000834EB" w:rsidRPr="00FD75E8">
        <w:t>молока и кисломолочной продукции</w:t>
      </w:r>
      <w:r w:rsidRPr="00FD75E8">
        <w:t xml:space="preserve"> с </w:t>
      </w:r>
      <w:r w:rsidR="00E72712" w:rsidRPr="00FD75E8">
        <w:rPr>
          <w:bCs/>
        </w:rPr>
        <w:t>АО «</w:t>
      </w:r>
      <w:r w:rsidR="006B50BF">
        <w:rPr>
          <w:bCs/>
        </w:rPr>
        <w:t>ГК «Российское Молоко</w:t>
      </w:r>
      <w:r w:rsidR="00E72712" w:rsidRPr="00FD75E8">
        <w:rPr>
          <w:bCs/>
        </w:rPr>
        <w:t>»</w:t>
      </w:r>
      <w:r w:rsidRPr="00FD75E8">
        <w:rPr>
          <w:rFonts w:eastAsia="T"/>
        </w:rPr>
        <w:t xml:space="preserve"> </w:t>
      </w:r>
      <w:r w:rsidRPr="00FD75E8">
        <w:t>в соответствии с «Положением о закупках товаров (работ, услуг) МА</w:t>
      </w:r>
      <w:r w:rsidR="006B50BF">
        <w:t>ДОУ ДС № 18</w:t>
      </w:r>
      <w:r w:rsidRPr="00FD75E8">
        <w:t xml:space="preserve"> г. Челябинска</w:t>
      </w:r>
      <w:r w:rsidR="006457BD" w:rsidRPr="00FD75E8">
        <w:t>» на условиях, соответствующих з</w:t>
      </w:r>
      <w:r w:rsidRPr="00FD75E8">
        <w:t xml:space="preserve">аявке, в сроки, установленные </w:t>
      </w:r>
      <w:r w:rsidR="000834EB" w:rsidRPr="00FD75E8">
        <w:t>документацией открытого запроса предложений</w:t>
      </w:r>
      <w:r w:rsidRPr="00FD75E8">
        <w:t>.</w:t>
      </w:r>
    </w:p>
    <w:p w:rsidR="008E3BA5" w:rsidRPr="00FD75E8" w:rsidRDefault="008E3BA5" w:rsidP="008931CE">
      <w:pPr>
        <w:pStyle w:val="a8"/>
        <w:jc w:val="both"/>
      </w:pPr>
    </w:p>
    <w:p w:rsidR="008931CE" w:rsidRPr="00FD75E8" w:rsidRDefault="008931CE" w:rsidP="00E72712">
      <w:pPr>
        <w:pStyle w:val="a8"/>
        <w:numPr>
          <w:ilvl w:val="0"/>
          <w:numId w:val="18"/>
        </w:numPr>
        <w:jc w:val="both"/>
      </w:pPr>
      <w:r w:rsidRPr="00FD75E8">
        <w:t xml:space="preserve">Настоящий протокол подлежит размещению на сайте </w:t>
      </w:r>
      <w:hyperlink r:id="rId9" w:history="1">
        <w:r w:rsidRPr="00FD75E8">
          <w:rPr>
            <w:rStyle w:val="a7"/>
            <w:spacing w:val="-2"/>
            <w:lang w:val="en-US"/>
          </w:rPr>
          <w:t>www</w:t>
        </w:r>
        <w:r w:rsidRPr="00FD75E8">
          <w:rPr>
            <w:rStyle w:val="a7"/>
            <w:spacing w:val="-2"/>
          </w:rPr>
          <w:t>.</w:t>
        </w:r>
        <w:proofErr w:type="spellStart"/>
        <w:r w:rsidRPr="00FD75E8">
          <w:rPr>
            <w:rStyle w:val="a7"/>
            <w:spacing w:val="-2"/>
            <w:lang w:val="en-US"/>
          </w:rPr>
          <w:t>zakupki</w:t>
        </w:r>
        <w:proofErr w:type="spellEnd"/>
        <w:r w:rsidRPr="00FD75E8">
          <w:rPr>
            <w:rStyle w:val="a7"/>
            <w:spacing w:val="-2"/>
          </w:rPr>
          <w:t>.</w:t>
        </w:r>
        <w:proofErr w:type="spellStart"/>
        <w:r w:rsidRPr="00FD75E8">
          <w:rPr>
            <w:rStyle w:val="a7"/>
            <w:spacing w:val="-2"/>
            <w:lang w:val="en-US"/>
          </w:rPr>
          <w:t>gov</w:t>
        </w:r>
        <w:proofErr w:type="spellEnd"/>
        <w:r w:rsidRPr="00FD75E8">
          <w:rPr>
            <w:rStyle w:val="a7"/>
            <w:spacing w:val="-2"/>
          </w:rPr>
          <w:t>.</w:t>
        </w:r>
        <w:proofErr w:type="spellStart"/>
        <w:r w:rsidRPr="00FD75E8">
          <w:rPr>
            <w:rStyle w:val="a7"/>
            <w:spacing w:val="-2"/>
            <w:lang w:val="en-US"/>
          </w:rPr>
          <w:t>ru</w:t>
        </w:r>
        <w:proofErr w:type="spellEnd"/>
      </w:hyperlink>
    </w:p>
    <w:p w:rsidR="0058154F" w:rsidRPr="00FD75E8" w:rsidRDefault="0058154F" w:rsidP="00860798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79069A" w:rsidRPr="00FD75E8" w:rsidRDefault="0079069A" w:rsidP="0079069A">
      <w:pPr>
        <w:tabs>
          <w:tab w:val="left" w:pos="709"/>
        </w:tabs>
        <w:jc w:val="both"/>
      </w:pPr>
    </w:p>
    <w:p w:rsidR="006B50BF" w:rsidRPr="00903C56" w:rsidRDefault="006B50BF" w:rsidP="006B50BF">
      <w:pPr>
        <w:pStyle w:val="a3"/>
        <w:spacing w:line="360" w:lineRule="auto"/>
        <w:jc w:val="both"/>
        <w:rPr>
          <w:rFonts w:ascii="Times New Roman" w:hAnsi="Times New Roman"/>
        </w:rPr>
      </w:pPr>
      <w:r w:rsidRPr="00903C56">
        <w:rPr>
          <w:rFonts w:ascii="Times New Roman" w:hAnsi="Times New Roman"/>
        </w:rPr>
        <w:t>Член закупочной комиссии</w:t>
      </w:r>
      <w:r w:rsidRPr="00903C56">
        <w:rPr>
          <w:rFonts w:ascii="Times New Roman" w:hAnsi="Times New Roman"/>
        </w:rPr>
        <w:tab/>
      </w:r>
      <w:r w:rsidRPr="00903C56">
        <w:rPr>
          <w:rFonts w:ascii="Times New Roman" w:hAnsi="Times New Roman"/>
        </w:rPr>
        <w:tab/>
        <w:t xml:space="preserve">________________ А.В. </w:t>
      </w:r>
      <w:proofErr w:type="spellStart"/>
      <w:r w:rsidRPr="00903C56">
        <w:rPr>
          <w:rFonts w:ascii="Times New Roman" w:hAnsi="Times New Roman"/>
        </w:rPr>
        <w:t>Султанбекова</w:t>
      </w:r>
      <w:proofErr w:type="spellEnd"/>
      <w:r w:rsidRPr="00903C56">
        <w:rPr>
          <w:rFonts w:ascii="Times New Roman" w:hAnsi="Times New Roman"/>
        </w:rPr>
        <w:t xml:space="preserve"> </w:t>
      </w:r>
    </w:p>
    <w:p w:rsidR="006B50BF" w:rsidRPr="00903C56" w:rsidRDefault="006B50BF" w:rsidP="006B50BF">
      <w:pPr>
        <w:pStyle w:val="a3"/>
        <w:spacing w:line="360" w:lineRule="auto"/>
        <w:jc w:val="both"/>
        <w:rPr>
          <w:rFonts w:ascii="Times New Roman" w:hAnsi="Times New Roman"/>
        </w:rPr>
      </w:pPr>
    </w:p>
    <w:p w:rsidR="006B50BF" w:rsidRPr="00903C56" w:rsidRDefault="006B50BF" w:rsidP="006B50BF">
      <w:pPr>
        <w:pStyle w:val="a3"/>
        <w:spacing w:line="360" w:lineRule="auto"/>
        <w:jc w:val="both"/>
        <w:rPr>
          <w:rFonts w:ascii="Times New Roman" w:hAnsi="Times New Roman"/>
        </w:rPr>
      </w:pPr>
      <w:r w:rsidRPr="00903C56">
        <w:rPr>
          <w:rFonts w:ascii="Times New Roman" w:hAnsi="Times New Roman"/>
        </w:rPr>
        <w:t>Член закупочной комиссии</w:t>
      </w:r>
      <w:r w:rsidRPr="00903C56">
        <w:rPr>
          <w:rFonts w:ascii="Times New Roman" w:hAnsi="Times New Roman"/>
        </w:rPr>
        <w:tab/>
      </w:r>
      <w:r w:rsidRPr="00903C56">
        <w:rPr>
          <w:rFonts w:ascii="Times New Roman" w:hAnsi="Times New Roman"/>
        </w:rPr>
        <w:tab/>
        <w:t xml:space="preserve">________________ А.А. </w:t>
      </w:r>
      <w:proofErr w:type="spellStart"/>
      <w:r w:rsidRPr="00903C56">
        <w:rPr>
          <w:rFonts w:ascii="Times New Roman" w:hAnsi="Times New Roman"/>
        </w:rPr>
        <w:t>Езовских</w:t>
      </w:r>
      <w:proofErr w:type="spellEnd"/>
      <w:r w:rsidRPr="00903C56">
        <w:rPr>
          <w:rFonts w:ascii="Times New Roman" w:hAnsi="Times New Roman"/>
        </w:rPr>
        <w:t xml:space="preserve"> </w:t>
      </w:r>
    </w:p>
    <w:p w:rsidR="006B50BF" w:rsidRPr="00903C56" w:rsidRDefault="006B50BF" w:rsidP="006B50BF">
      <w:pPr>
        <w:tabs>
          <w:tab w:val="left" w:pos="709"/>
        </w:tabs>
        <w:spacing w:line="360" w:lineRule="auto"/>
        <w:jc w:val="both"/>
        <w:rPr>
          <w:sz w:val="22"/>
          <w:szCs w:val="22"/>
        </w:rPr>
      </w:pPr>
    </w:p>
    <w:p w:rsidR="006B50BF" w:rsidRPr="00903C56" w:rsidRDefault="006B50BF" w:rsidP="006B50BF">
      <w:pPr>
        <w:pStyle w:val="a3"/>
        <w:spacing w:line="360" w:lineRule="auto"/>
        <w:jc w:val="both"/>
        <w:rPr>
          <w:rFonts w:ascii="Times New Roman" w:hAnsi="Times New Roman"/>
        </w:rPr>
      </w:pPr>
      <w:r w:rsidRPr="00903C56">
        <w:rPr>
          <w:rFonts w:ascii="Times New Roman" w:hAnsi="Times New Roman"/>
        </w:rPr>
        <w:t>Член закупочной комиссии</w:t>
      </w:r>
      <w:r w:rsidRPr="00903C56">
        <w:rPr>
          <w:rFonts w:ascii="Times New Roman" w:hAnsi="Times New Roman"/>
        </w:rPr>
        <w:tab/>
      </w:r>
      <w:r w:rsidRPr="00903C56">
        <w:rPr>
          <w:rFonts w:ascii="Times New Roman" w:hAnsi="Times New Roman"/>
        </w:rPr>
        <w:tab/>
        <w:t xml:space="preserve">________________ Т.С. </w:t>
      </w:r>
      <w:proofErr w:type="spellStart"/>
      <w:r w:rsidRPr="00903C56">
        <w:rPr>
          <w:rFonts w:ascii="Times New Roman" w:hAnsi="Times New Roman"/>
        </w:rPr>
        <w:t>Якуба</w:t>
      </w:r>
      <w:proofErr w:type="spellEnd"/>
    </w:p>
    <w:p w:rsidR="006B50BF" w:rsidRPr="00903C56" w:rsidRDefault="006B50BF" w:rsidP="006B50BF">
      <w:pPr>
        <w:pStyle w:val="a3"/>
        <w:spacing w:line="360" w:lineRule="auto"/>
        <w:jc w:val="both"/>
        <w:rPr>
          <w:rFonts w:ascii="Times New Roman" w:hAnsi="Times New Roman"/>
        </w:rPr>
      </w:pPr>
    </w:p>
    <w:p w:rsidR="006B50BF" w:rsidRPr="00903C56" w:rsidRDefault="006B50BF" w:rsidP="006B50BF">
      <w:pPr>
        <w:pStyle w:val="a3"/>
        <w:spacing w:line="360" w:lineRule="auto"/>
        <w:jc w:val="both"/>
        <w:rPr>
          <w:rFonts w:ascii="Times New Roman" w:hAnsi="Times New Roman"/>
        </w:rPr>
      </w:pPr>
      <w:r w:rsidRPr="00903C56">
        <w:rPr>
          <w:rFonts w:ascii="Times New Roman" w:hAnsi="Times New Roman"/>
        </w:rPr>
        <w:t xml:space="preserve">Секретарь комиссии            </w:t>
      </w:r>
      <w:r w:rsidRPr="00903C56">
        <w:rPr>
          <w:rFonts w:ascii="Times New Roman" w:hAnsi="Times New Roman"/>
        </w:rPr>
        <w:tab/>
      </w:r>
      <w:r w:rsidRPr="00903C56">
        <w:rPr>
          <w:rFonts w:ascii="Times New Roman" w:hAnsi="Times New Roman"/>
        </w:rPr>
        <w:tab/>
        <w:t>_______________ А.В. Гвоздева</w:t>
      </w:r>
    </w:p>
    <w:p w:rsidR="0079069A" w:rsidRPr="00FD75E8" w:rsidRDefault="0079069A" w:rsidP="0079069A">
      <w:pPr>
        <w:jc w:val="both"/>
      </w:pPr>
    </w:p>
    <w:p w:rsidR="00BE1856" w:rsidRPr="00FD75E8" w:rsidRDefault="00BE1856" w:rsidP="00064517">
      <w:pPr>
        <w:pStyle w:val="a3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569B3" w:rsidRDefault="00B569B3" w:rsidP="00064517">
      <w:pPr>
        <w:pStyle w:val="a3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  <w:sectPr w:rsidR="00B569B3" w:rsidSect="00480ADD">
          <w:pgSz w:w="11906" w:h="16838"/>
          <w:pgMar w:top="709" w:right="567" w:bottom="567" w:left="1134" w:header="709" w:footer="709" w:gutter="0"/>
          <w:cols w:space="708"/>
          <w:docGrid w:linePitch="360"/>
        </w:sectPr>
      </w:pPr>
    </w:p>
    <w:p w:rsidR="00073155" w:rsidRDefault="00073155"/>
    <w:tbl>
      <w:tblPr>
        <w:tblpPr w:leftFromText="180" w:rightFromText="180" w:vertAnchor="page" w:horzAnchor="margin" w:tblpXSpec="center" w:tblpY="1930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456"/>
      </w:tblGrid>
      <w:tr w:rsidR="00BE1856" w:rsidRPr="0094751D" w:rsidTr="000E4DEF">
        <w:trPr>
          <w:trHeight w:val="1407"/>
        </w:trPr>
        <w:tc>
          <w:tcPr>
            <w:tcW w:w="10456" w:type="dxa"/>
            <w:tcBorders>
              <w:top w:val="nil"/>
              <w:left w:val="nil"/>
              <w:bottom w:val="nil"/>
              <w:right w:val="nil"/>
            </w:tcBorders>
          </w:tcPr>
          <w:p w:rsidR="00D11E2A" w:rsidRDefault="00D11E2A" w:rsidP="000E4DEF">
            <w:pPr>
              <w:jc w:val="center"/>
              <w:rPr>
                <w:sz w:val="22"/>
                <w:szCs w:val="22"/>
              </w:rPr>
            </w:pPr>
          </w:p>
          <w:p w:rsidR="00D11E2A" w:rsidRDefault="00D11E2A" w:rsidP="000E4DEF">
            <w:pPr>
              <w:jc w:val="center"/>
              <w:rPr>
                <w:sz w:val="22"/>
                <w:szCs w:val="22"/>
              </w:rPr>
            </w:pPr>
          </w:p>
          <w:p w:rsidR="00D11E2A" w:rsidRDefault="00D11E2A" w:rsidP="000E4DEF">
            <w:pPr>
              <w:jc w:val="center"/>
              <w:rPr>
                <w:sz w:val="22"/>
                <w:szCs w:val="22"/>
              </w:rPr>
            </w:pPr>
          </w:p>
          <w:p w:rsidR="00D11E2A" w:rsidRDefault="00D11E2A" w:rsidP="000E4DEF">
            <w:pPr>
              <w:jc w:val="center"/>
              <w:rPr>
                <w:sz w:val="22"/>
                <w:szCs w:val="22"/>
              </w:rPr>
            </w:pPr>
          </w:p>
          <w:p w:rsidR="00D11E2A" w:rsidRDefault="00D11E2A" w:rsidP="000E4DEF">
            <w:pPr>
              <w:jc w:val="center"/>
              <w:rPr>
                <w:sz w:val="22"/>
                <w:szCs w:val="22"/>
              </w:rPr>
            </w:pPr>
          </w:p>
          <w:p w:rsidR="00D11E2A" w:rsidRDefault="00D11E2A" w:rsidP="000E4DEF">
            <w:pPr>
              <w:jc w:val="center"/>
              <w:rPr>
                <w:sz w:val="22"/>
                <w:szCs w:val="22"/>
              </w:rPr>
            </w:pPr>
          </w:p>
          <w:p w:rsidR="00D11E2A" w:rsidRDefault="00D11E2A" w:rsidP="000E4DEF">
            <w:pPr>
              <w:jc w:val="center"/>
              <w:rPr>
                <w:sz w:val="22"/>
                <w:szCs w:val="22"/>
              </w:rPr>
            </w:pPr>
          </w:p>
          <w:p w:rsidR="00D11E2A" w:rsidRDefault="00D11E2A" w:rsidP="000E4DEF">
            <w:pPr>
              <w:jc w:val="center"/>
              <w:rPr>
                <w:sz w:val="22"/>
                <w:szCs w:val="22"/>
              </w:rPr>
            </w:pPr>
          </w:p>
          <w:p w:rsidR="00D11E2A" w:rsidRDefault="00D11E2A" w:rsidP="000E4DEF">
            <w:pPr>
              <w:jc w:val="center"/>
              <w:rPr>
                <w:sz w:val="22"/>
                <w:szCs w:val="22"/>
              </w:rPr>
            </w:pPr>
          </w:p>
          <w:p w:rsidR="00D11E2A" w:rsidRDefault="00D11E2A" w:rsidP="000E4DEF">
            <w:pPr>
              <w:jc w:val="center"/>
              <w:rPr>
                <w:sz w:val="22"/>
                <w:szCs w:val="22"/>
              </w:rPr>
            </w:pPr>
          </w:p>
          <w:p w:rsidR="00D11E2A" w:rsidRDefault="00D11E2A" w:rsidP="000E4DEF">
            <w:pPr>
              <w:jc w:val="center"/>
              <w:rPr>
                <w:sz w:val="22"/>
                <w:szCs w:val="22"/>
              </w:rPr>
            </w:pPr>
          </w:p>
          <w:p w:rsidR="00D11E2A" w:rsidRDefault="00D11E2A" w:rsidP="000E4DEF">
            <w:pPr>
              <w:jc w:val="center"/>
              <w:rPr>
                <w:sz w:val="22"/>
                <w:szCs w:val="22"/>
              </w:rPr>
            </w:pPr>
          </w:p>
          <w:p w:rsidR="00D11E2A" w:rsidRDefault="00D11E2A" w:rsidP="000E4DEF">
            <w:pPr>
              <w:jc w:val="center"/>
              <w:rPr>
                <w:sz w:val="22"/>
                <w:szCs w:val="22"/>
              </w:rPr>
            </w:pPr>
          </w:p>
          <w:p w:rsidR="00D11E2A" w:rsidRDefault="00D11E2A" w:rsidP="000E4DEF">
            <w:pPr>
              <w:jc w:val="center"/>
              <w:rPr>
                <w:sz w:val="22"/>
                <w:szCs w:val="22"/>
              </w:rPr>
            </w:pPr>
          </w:p>
          <w:p w:rsidR="00D11E2A" w:rsidRDefault="00D11E2A" w:rsidP="000E4DEF">
            <w:pPr>
              <w:jc w:val="center"/>
              <w:rPr>
                <w:sz w:val="22"/>
                <w:szCs w:val="22"/>
              </w:rPr>
            </w:pPr>
          </w:p>
          <w:p w:rsidR="00D11E2A" w:rsidRDefault="00D11E2A" w:rsidP="000E4DEF">
            <w:pPr>
              <w:jc w:val="center"/>
              <w:rPr>
                <w:sz w:val="22"/>
                <w:szCs w:val="22"/>
              </w:rPr>
            </w:pPr>
          </w:p>
          <w:p w:rsidR="00D11E2A" w:rsidRDefault="00D11E2A" w:rsidP="000E4DEF">
            <w:pPr>
              <w:jc w:val="center"/>
              <w:rPr>
                <w:sz w:val="22"/>
                <w:szCs w:val="22"/>
              </w:rPr>
            </w:pPr>
          </w:p>
          <w:p w:rsidR="00D11E2A" w:rsidRDefault="00D11E2A" w:rsidP="000E4DEF">
            <w:pPr>
              <w:jc w:val="center"/>
              <w:rPr>
                <w:sz w:val="22"/>
                <w:szCs w:val="22"/>
              </w:rPr>
            </w:pPr>
          </w:p>
          <w:p w:rsidR="00D11E2A" w:rsidRDefault="00D11E2A" w:rsidP="000E4DEF">
            <w:pPr>
              <w:jc w:val="center"/>
              <w:rPr>
                <w:sz w:val="22"/>
                <w:szCs w:val="22"/>
              </w:rPr>
            </w:pPr>
          </w:p>
          <w:p w:rsidR="00073155" w:rsidRDefault="00073155" w:rsidP="000E4DEF">
            <w:pPr>
              <w:jc w:val="center"/>
              <w:rPr>
                <w:sz w:val="22"/>
                <w:szCs w:val="22"/>
              </w:rPr>
            </w:pPr>
          </w:p>
          <w:p w:rsidR="00073155" w:rsidRDefault="00073155" w:rsidP="000E4DEF">
            <w:pPr>
              <w:jc w:val="center"/>
              <w:rPr>
                <w:sz w:val="22"/>
                <w:szCs w:val="22"/>
              </w:rPr>
            </w:pPr>
          </w:p>
          <w:p w:rsidR="00073155" w:rsidRDefault="00073155" w:rsidP="000E4DEF">
            <w:pPr>
              <w:jc w:val="center"/>
              <w:rPr>
                <w:sz w:val="22"/>
                <w:szCs w:val="22"/>
              </w:rPr>
            </w:pPr>
          </w:p>
          <w:p w:rsidR="00073155" w:rsidRDefault="00073155" w:rsidP="000E4DEF">
            <w:pPr>
              <w:jc w:val="center"/>
              <w:rPr>
                <w:sz w:val="22"/>
                <w:szCs w:val="22"/>
              </w:rPr>
            </w:pPr>
          </w:p>
          <w:p w:rsidR="00073155" w:rsidRDefault="00073155" w:rsidP="000E4DEF">
            <w:pPr>
              <w:jc w:val="center"/>
              <w:rPr>
                <w:sz w:val="22"/>
                <w:szCs w:val="22"/>
              </w:rPr>
            </w:pPr>
          </w:p>
          <w:p w:rsidR="00073155" w:rsidRDefault="00073155" w:rsidP="000E4DEF">
            <w:pPr>
              <w:jc w:val="center"/>
              <w:rPr>
                <w:sz w:val="22"/>
                <w:szCs w:val="22"/>
              </w:rPr>
            </w:pPr>
          </w:p>
          <w:p w:rsidR="00073155" w:rsidRDefault="00073155" w:rsidP="000E4DEF">
            <w:pPr>
              <w:jc w:val="center"/>
              <w:rPr>
                <w:sz w:val="22"/>
                <w:szCs w:val="22"/>
              </w:rPr>
            </w:pPr>
          </w:p>
          <w:p w:rsidR="00BE1856" w:rsidRPr="0094751D" w:rsidRDefault="00BE1856" w:rsidP="00D11E2A">
            <w:pPr>
              <w:jc w:val="center"/>
              <w:rPr>
                <w:sz w:val="22"/>
                <w:szCs w:val="22"/>
              </w:rPr>
            </w:pPr>
          </w:p>
        </w:tc>
      </w:tr>
    </w:tbl>
    <w:tbl>
      <w:tblPr>
        <w:tblpPr w:leftFromText="180" w:rightFromText="180" w:vertAnchor="page" w:horzAnchor="margin" w:tblpXSpec="center" w:tblpY="3541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11"/>
        <w:gridCol w:w="1929"/>
        <w:gridCol w:w="44"/>
        <w:gridCol w:w="1351"/>
        <w:gridCol w:w="67"/>
        <w:gridCol w:w="4961"/>
        <w:gridCol w:w="7087"/>
      </w:tblGrid>
      <w:tr w:rsidR="00B569B3" w:rsidRPr="0094751D" w:rsidTr="008016F6">
        <w:trPr>
          <w:trHeight w:val="540"/>
        </w:trPr>
        <w:tc>
          <w:tcPr>
            <w:tcW w:w="545" w:type="dxa"/>
            <w:gridSpan w:val="2"/>
            <w:vMerge w:val="restart"/>
            <w:tcBorders>
              <w:top w:val="single" w:sz="4" w:space="0" w:color="auto"/>
            </w:tcBorders>
          </w:tcPr>
          <w:p w:rsidR="00B569B3" w:rsidRPr="0094751D" w:rsidRDefault="00B569B3" w:rsidP="000E4DEF">
            <w:pPr>
              <w:spacing w:after="240"/>
              <w:rPr>
                <w:sz w:val="22"/>
                <w:szCs w:val="22"/>
              </w:rPr>
            </w:pPr>
            <w:r w:rsidRPr="0094751D">
              <w:rPr>
                <w:sz w:val="22"/>
                <w:szCs w:val="22"/>
              </w:rPr>
              <w:t>№</w:t>
            </w:r>
          </w:p>
          <w:p w:rsidR="00B569B3" w:rsidRPr="0094751D" w:rsidRDefault="00B569B3" w:rsidP="000E4DEF">
            <w:pPr>
              <w:spacing w:after="240"/>
              <w:rPr>
                <w:sz w:val="22"/>
                <w:szCs w:val="22"/>
              </w:rPr>
            </w:pPr>
            <w:proofErr w:type="spellStart"/>
            <w:proofErr w:type="gramStart"/>
            <w:r w:rsidRPr="0094751D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94751D">
              <w:rPr>
                <w:sz w:val="22"/>
                <w:szCs w:val="22"/>
              </w:rPr>
              <w:t>/</w:t>
            </w:r>
            <w:proofErr w:type="spellStart"/>
            <w:r w:rsidRPr="0094751D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929" w:type="dxa"/>
            <w:vMerge w:val="restart"/>
            <w:tcBorders>
              <w:top w:val="single" w:sz="4" w:space="0" w:color="auto"/>
            </w:tcBorders>
          </w:tcPr>
          <w:p w:rsidR="00B569B3" w:rsidRPr="0094751D" w:rsidRDefault="00B569B3" w:rsidP="000E4DEF">
            <w:pPr>
              <w:spacing w:after="240"/>
              <w:jc w:val="center"/>
              <w:rPr>
                <w:sz w:val="22"/>
                <w:szCs w:val="22"/>
              </w:rPr>
            </w:pPr>
          </w:p>
          <w:p w:rsidR="00B569B3" w:rsidRPr="0094751D" w:rsidRDefault="00B569B3" w:rsidP="000E4DEF">
            <w:pPr>
              <w:spacing w:after="240"/>
              <w:jc w:val="center"/>
              <w:rPr>
                <w:sz w:val="22"/>
                <w:szCs w:val="22"/>
              </w:rPr>
            </w:pPr>
            <w:r w:rsidRPr="0094751D">
              <w:rPr>
                <w:sz w:val="22"/>
                <w:szCs w:val="22"/>
              </w:rPr>
              <w:t>Критерии оценки</w:t>
            </w:r>
          </w:p>
        </w:tc>
        <w:tc>
          <w:tcPr>
            <w:tcW w:w="1395" w:type="dxa"/>
            <w:gridSpan w:val="2"/>
            <w:vMerge w:val="restart"/>
            <w:tcBorders>
              <w:top w:val="single" w:sz="4" w:space="0" w:color="auto"/>
            </w:tcBorders>
          </w:tcPr>
          <w:p w:rsidR="00B569B3" w:rsidRPr="0094751D" w:rsidRDefault="00B569B3" w:rsidP="000E4DEF">
            <w:pPr>
              <w:jc w:val="center"/>
              <w:rPr>
                <w:sz w:val="22"/>
                <w:szCs w:val="22"/>
              </w:rPr>
            </w:pPr>
          </w:p>
          <w:p w:rsidR="00B569B3" w:rsidRPr="0094751D" w:rsidRDefault="00B569B3" w:rsidP="000E4DEF">
            <w:pPr>
              <w:jc w:val="center"/>
              <w:rPr>
                <w:sz w:val="22"/>
                <w:szCs w:val="22"/>
              </w:rPr>
            </w:pPr>
            <w:r w:rsidRPr="0094751D">
              <w:rPr>
                <w:sz w:val="22"/>
                <w:szCs w:val="22"/>
              </w:rPr>
              <w:t>Значимость</w:t>
            </w:r>
          </w:p>
          <w:p w:rsidR="00B569B3" w:rsidRPr="0094751D" w:rsidRDefault="00B569B3" w:rsidP="000E4DEF">
            <w:pPr>
              <w:jc w:val="center"/>
              <w:rPr>
                <w:sz w:val="22"/>
                <w:szCs w:val="22"/>
              </w:rPr>
            </w:pPr>
            <w:r w:rsidRPr="0094751D">
              <w:rPr>
                <w:sz w:val="22"/>
                <w:szCs w:val="22"/>
              </w:rPr>
              <w:t xml:space="preserve">критерия </w:t>
            </w:r>
          </w:p>
          <w:p w:rsidR="00B569B3" w:rsidRPr="0094751D" w:rsidRDefault="00B569B3" w:rsidP="000E4DEF">
            <w:pPr>
              <w:jc w:val="center"/>
              <w:rPr>
                <w:sz w:val="22"/>
                <w:szCs w:val="22"/>
              </w:rPr>
            </w:pPr>
            <w:r w:rsidRPr="0094751D">
              <w:rPr>
                <w:sz w:val="22"/>
                <w:szCs w:val="22"/>
              </w:rPr>
              <w:t>(в %)</w:t>
            </w:r>
          </w:p>
        </w:tc>
        <w:tc>
          <w:tcPr>
            <w:tcW w:w="12115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B569B3" w:rsidRPr="0094751D" w:rsidRDefault="00B569B3" w:rsidP="000E4DEF">
            <w:pPr>
              <w:spacing w:after="240"/>
              <w:jc w:val="center"/>
              <w:rPr>
                <w:sz w:val="22"/>
                <w:szCs w:val="22"/>
              </w:rPr>
            </w:pPr>
            <w:r w:rsidRPr="0094751D">
              <w:rPr>
                <w:sz w:val="22"/>
                <w:szCs w:val="22"/>
              </w:rPr>
              <w:t>Наименование организации</w:t>
            </w:r>
          </w:p>
        </w:tc>
      </w:tr>
      <w:tr w:rsidR="006B50BF" w:rsidRPr="0094751D" w:rsidTr="006B50BF">
        <w:trPr>
          <w:trHeight w:val="823"/>
        </w:trPr>
        <w:tc>
          <w:tcPr>
            <w:tcW w:w="545" w:type="dxa"/>
            <w:gridSpan w:val="2"/>
            <w:vMerge/>
          </w:tcPr>
          <w:p w:rsidR="006B50BF" w:rsidRPr="0094751D" w:rsidRDefault="006B50BF" w:rsidP="000E4DEF">
            <w:pPr>
              <w:spacing w:after="240"/>
              <w:rPr>
                <w:sz w:val="22"/>
                <w:szCs w:val="22"/>
              </w:rPr>
            </w:pPr>
          </w:p>
        </w:tc>
        <w:tc>
          <w:tcPr>
            <w:tcW w:w="1929" w:type="dxa"/>
            <w:vMerge/>
          </w:tcPr>
          <w:p w:rsidR="006B50BF" w:rsidRPr="0094751D" w:rsidRDefault="006B50BF" w:rsidP="000E4DEF">
            <w:pPr>
              <w:rPr>
                <w:sz w:val="22"/>
                <w:szCs w:val="22"/>
              </w:rPr>
            </w:pPr>
          </w:p>
        </w:tc>
        <w:tc>
          <w:tcPr>
            <w:tcW w:w="1395" w:type="dxa"/>
            <w:gridSpan w:val="2"/>
            <w:vMerge/>
          </w:tcPr>
          <w:p w:rsidR="006B50BF" w:rsidRPr="0094751D" w:rsidRDefault="006B50BF" w:rsidP="000E4DE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28" w:type="dxa"/>
            <w:gridSpan w:val="2"/>
          </w:tcPr>
          <w:p w:rsidR="006B50BF" w:rsidRPr="0094751D" w:rsidRDefault="006B50BF" w:rsidP="000E4DEF">
            <w:pPr>
              <w:jc w:val="center"/>
              <w:rPr>
                <w:sz w:val="22"/>
                <w:szCs w:val="22"/>
              </w:rPr>
            </w:pPr>
            <w:r w:rsidRPr="00903C56">
              <w:rPr>
                <w:color w:val="000000"/>
                <w:sz w:val="22"/>
                <w:szCs w:val="22"/>
              </w:rPr>
              <w:t>Акционерное общество «Группа Компаний «Российское Молоко»</w:t>
            </w:r>
          </w:p>
        </w:tc>
        <w:tc>
          <w:tcPr>
            <w:tcW w:w="7087" w:type="dxa"/>
          </w:tcPr>
          <w:p w:rsidR="006B50BF" w:rsidRPr="00C60812" w:rsidRDefault="006B50BF" w:rsidP="000E4DEF">
            <w:pPr>
              <w:jc w:val="center"/>
              <w:rPr>
                <w:color w:val="000000"/>
                <w:sz w:val="22"/>
                <w:szCs w:val="22"/>
              </w:rPr>
            </w:pPr>
            <w:r w:rsidRPr="00903C56">
              <w:rPr>
                <w:color w:val="000000"/>
                <w:sz w:val="22"/>
                <w:szCs w:val="22"/>
              </w:rPr>
              <w:t>ОБЩЕСТВО С ОГРАНИЧЕННОЙ ОТВЕТСТВЕННОСТЬЮ ТОРГОВЫЙ ДОМ "ЗАРНИЦА"</w:t>
            </w:r>
          </w:p>
        </w:tc>
      </w:tr>
      <w:tr w:rsidR="006B50BF" w:rsidRPr="00E23FEA" w:rsidTr="006B50BF">
        <w:trPr>
          <w:trHeight w:hRule="exact" w:val="2989"/>
        </w:trPr>
        <w:tc>
          <w:tcPr>
            <w:tcW w:w="545" w:type="dxa"/>
            <w:gridSpan w:val="2"/>
          </w:tcPr>
          <w:p w:rsidR="006B50BF" w:rsidRPr="00E23FEA" w:rsidRDefault="006B50BF" w:rsidP="00280F95">
            <w:pPr>
              <w:jc w:val="center"/>
            </w:pPr>
          </w:p>
          <w:p w:rsidR="006B50BF" w:rsidRPr="00E23FEA" w:rsidRDefault="006B50BF" w:rsidP="00280F95">
            <w:pPr>
              <w:jc w:val="center"/>
            </w:pPr>
          </w:p>
          <w:p w:rsidR="006B50BF" w:rsidRPr="00E23FEA" w:rsidRDefault="006B50BF" w:rsidP="00280F95">
            <w:pPr>
              <w:jc w:val="center"/>
            </w:pPr>
          </w:p>
          <w:p w:rsidR="006B50BF" w:rsidRPr="00E23FEA" w:rsidRDefault="006B50BF" w:rsidP="00280F95">
            <w:pPr>
              <w:jc w:val="center"/>
            </w:pPr>
          </w:p>
          <w:p w:rsidR="006B50BF" w:rsidRPr="00E23FEA" w:rsidRDefault="006B50BF" w:rsidP="00280F95">
            <w:pPr>
              <w:jc w:val="center"/>
            </w:pPr>
            <w:r w:rsidRPr="00E23FEA">
              <w:t>1</w:t>
            </w:r>
          </w:p>
        </w:tc>
        <w:tc>
          <w:tcPr>
            <w:tcW w:w="1929" w:type="dxa"/>
          </w:tcPr>
          <w:p w:rsidR="006B50BF" w:rsidRPr="00E23FEA" w:rsidRDefault="006B50BF" w:rsidP="00280F95">
            <w:pPr>
              <w:jc w:val="center"/>
            </w:pPr>
          </w:p>
          <w:p w:rsidR="006B50BF" w:rsidRPr="00E23FEA" w:rsidRDefault="006B50BF" w:rsidP="00280F95">
            <w:pPr>
              <w:jc w:val="center"/>
            </w:pPr>
          </w:p>
          <w:p w:rsidR="006B50BF" w:rsidRPr="00E23FEA" w:rsidRDefault="006B50BF" w:rsidP="00280F95">
            <w:pPr>
              <w:jc w:val="center"/>
            </w:pPr>
          </w:p>
          <w:p w:rsidR="006B50BF" w:rsidRPr="00E23FEA" w:rsidRDefault="006B50BF" w:rsidP="00280F95">
            <w:pPr>
              <w:jc w:val="center"/>
            </w:pPr>
          </w:p>
          <w:p w:rsidR="006B50BF" w:rsidRPr="008B28BB" w:rsidRDefault="006B50BF" w:rsidP="00280F95">
            <w:pPr>
              <w:rPr>
                <w:b/>
              </w:rPr>
            </w:pPr>
            <w:r w:rsidRPr="008B28BB">
              <w:rPr>
                <w:b/>
              </w:rPr>
              <w:t>ЦЕНА ДОГОВОРА (</w:t>
            </w:r>
            <w:r w:rsidRPr="008B28BB">
              <w:rPr>
                <w:b/>
                <w:lang w:val="en-US"/>
              </w:rPr>
              <w:t>Ra</w:t>
            </w:r>
            <w:r w:rsidRPr="008B28BB">
              <w:rPr>
                <w:b/>
              </w:rPr>
              <w:t>)</w:t>
            </w:r>
          </w:p>
          <w:p w:rsidR="006B50BF" w:rsidRPr="00E23FEA" w:rsidRDefault="006B50BF" w:rsidP="00280F95">
            <w:pPr>
              <w:jc w:val="center"/>
            </w:pPr>
          </w:p>
        </w:tc>
        <w:tc>
          <w:tcPr>
            <w:tcW w:w="1395" w:type="dxa"/>
            <w:gridSpan w:val="2"/>
          </w:tcPr>
          <w:p w:rsidR="006B50BF" w:rsidRPr="00E23FEA" w:rsidRDefault="006B50BF" w:rsidP="00280F95">
            <w:pPr>
              <w:jc w:val="center"/>
              <w:rPr>
                <w:b/>
              </w:rPr>
            </w:pPr>
          </w:p>
          <w:p w:rsidR="006B50BF" w:rsidRPr="00E23FEA" w:rsidRDefault="006B50BF" w:rsidP="00280F95">
            <w:pPr>
              <w:jc w:val="center"/>
              <w:rPr>
                <w:b/>
              </w:rPr>
            </w:pPr>
          </w:p>
          <w:p w:rsidR="006B50BF" w:rsidRPr="00E23FEA" w:rsidRDefault="006B50BF" w:rsidP="00280F95">
            <w:pPr>
              <w:jc w:val="center"/>
              <w:rPr>
                <w:b/>
              </w:rPr>
            </w:pPr>
          </w:p>
          <w:p w:rsidR="006B50BF" w:rsidRPr="00E23FEA" w:rsidRDefault="006B50BF" w:rsidP="00280F95">
            <w:pPr>
              <w:jc w:val="center"/>
              <w:rPr>
                <w:b/>
              </w:rPr>
            </w:pPr>
          </w:p>
          <w:p w:rsidR="006B50BF" w:rsidRPr="00E23FEA" w:rsidRDefault="006B50BF" w:rsidP="00280F95">
            <w:pPr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5028" w:type="dxa"/>
            <w:gridSpan w:val="2"/>
          </w:tcPr>
          <w:p w:rsidR="006B50BF" w:rsidRPr="00E23FEA" w:rsidRDefault="006B50BF" w:rsidP="00280F95">
            <w:pPr>
              <w:jc w:val="center"/>
            </w:pPr>
            <w:r>
              <w:t>Цена договора</w:t>
            </w:r>
          </w:p>
          <w:p w:rsidR="006B50BF" w:rsidRDefault="006B50BF" w:rsidP="00280F95">
            <w:pPr>
              <w:jc w:val="center"/>
            </w:pPr>
          </w:p>
          <w:p w:rsidR="006B50BF" w:rsidRPr="00E72712" w:rsidRDefault="006B50BF" w:rsidP="00280F95">
            <w:pPr>
              <w:jc w:val="center"/>
              <w:rPr>
                <w:b/>
              </w:rPr>
            </w:pPr>
            <w:r>
              <w:rPr>
                <w:b/>
              </w:rPr>
              <w:t>5685619,20</w:t>
            </w:r>
          </w:p>
          <w:p w:rsidR="006B50BF" w:rsidRPr="00E23FEA" w:rsidRDefault="006B50BF" w:rsidP="00280F95">
            <w:pPr>
              <w:jc w:val="center"/>
            </w:pPr>
          </w:p>
          <w:p w:rsidR="006B50BF" w:rsidRPr="0022511C" w:rsidRDefault="006B50BF" w:rsidP="00280F95">
            <w:pPr>
              <w:jc w:val="center"/>
              <w:rPr>
                <w:i/>
              </w:rPr>
            </w:pPr>
            <w:proofErr w:type="spellStart"/>
            <w:r w:rsidRPr="00E23FEA">
              <w:rPr>
                <w:b/>
                <w:i/>
                <w:lang w:val="en-US"/>
              </w:rPr>
              <w:t>Rai</w:t>
            </w:r>
            <w:proofErr w:type="spellEnd"/>
            <w:r w:rsidRPr="00E23FEA">
              <w:rPr>
                <w:b/>
                <w:i/>
              </w:rPr>
              <w:t>=</w:t>
            </w:r>
            <w:r w:rsidRPr="00E23FEA">
              <w:fldChar w:fldCharType="begin"/>
            </w:r>
            <w:r w:rsidRPr="00E23FEA">
              <w:instrText xml:space="preserve"> QUOTE </w:instrTex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/>
                    </w:rPr>
                    <m:t>1052096,12</m:t>
                  </m:r>
                  <m:r>
                    <m:rPr>
                      <m:sty m:val="p"/>
                    </m:rPr>
                    <w:rPr>
                      <w:rFonts w:ascii="Cambria Math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/>
                    </w:rPr>
                    <m:t>787137,87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/>
                    </w:rPr>
                    <m:t>1052096,12</m:t>
                  </m:r>
                </m:den>
              </m:f>
              <m:r>
                <m:rPr>
                  <m:sty m:val="p"/>
                </m:rPr>
                <w:rPr>
                  <w:rFonts w:ascii="Cambria Math"/>
                </w:rPr>
                <m:t>х</m:t>
              </m:r>
              <m:r>
                <m:rPr>
                  <m:sty m:val="p"/>
                </m:rPr>
                <w:rPr>
                  <w:rFonts w:ascii="Cambria Math"/>
                </w:rPr>
                <m:t>100=</m:t>
              </m:r>
            </m:oMath>
            <w:r w:rsidRPr="00E23FEA">
              <w:fldChar w:fldCharType="end"/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4751900,00</m:t>
                  </m:r>
                </m:num>
                <m:den>
                  <m:r>
                    <w:rPr>
                      <w:rFonts w:ascii="Cambria Math"/>
                    </w:rPr>
                    <m:t>5685619,20</m:t>
                  </m:r>
                </m:den>
              </m:f>
              <m:r>
                <w:rPr>
                  <w:rFonts w:ascii="Cambria Math"/>
                </w:rPr>
                <m:t>х</m:t>
              </m:r>
              <m:r>
                <w:rPr>
                  <w:rFonts w:ascii="Cambria Math"/>
                </w:rPr>
                <m:t>100=</m:t>
              </m:r>
              <m:r>
                <w:rPr>
                  <w:rFonts w:ascii="Cambria Math" w:hAnsi="Cambria Math"/>
                </w:rPr>
                <m:t>83,57</m:t>
              </m:r>
            </m:oMath>
          </w:p>
          <w:p w:rsidR="006B50BF" w:rsidRPr="00E23FEA" w:rsidRDefault="006B50BF" w:rsidP="00280F95">
            <w:pPr>
              <w:jc w:val="center"/>
            </w:pPr>
          </w:p>
          <w:p w:rsidR="006B50BF" w:rsidRPr="00E23FEA" w:rsidRDefault="006B50BF" w:rsidP="00280F95">
            <w:pPr>
              <w:jc w:val="center"/>
            </w:pPr>
            <w:proofErr w:type="spellStart"/>
            <w:r w:rsidRPr="00E23FEA">
              <w:rPr>
                <w:b/>
                <w:i/>
                <w:lang w:val="en-US"/>
              </w:rPr>
              <w:t>Rai</w:t>
            </w:r>
            <w:proofErr w:type="spellEnd"/>
            <w:r w:rsidRPr="00E23FEA">
              <w:t xml:space="preserve"> ×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/>
                    </w:rPr>
                    <m:t>40</m:t>
                  </m:r>
                </m:num>
                <m:den>
                  <m:r>
                    <w:rPr>
                      <w:rFonts w:ascii="Cambria Math"/>
                    </w:rPr>
                    <m:t>100</m:t>
                  </m:r>
                </m:den>
              </m:f>
              <m:r>
                <w:rPr>
                  <w:rFonts w:ascii="Cambria Math"/>
                </w:rPr>
                <m:t>=</m:t>
              </m:r>
            </m:oMath>
          </w:p>
          <w:p w:rsidR="006B50BF" w:rsidRPr="00E23FEA" w:rsidRDefault="006B50BF" w:rsidP="00280F95">
            <w:pPr>
              <w:jc w:val="center"/>
            </w:pPr>
            <w:r>
              <w:t>83,57×0,</w:t>
            </w:r>
            <w:r w:rsidRPr="000834EB">
              <w:t>4</w:t>
            </w:r>
            <w:r>
              <w:t xml:space="preserve"> = 33,43 </w:t>
            </w:r>
            <w:r w:rsidRPr="00E23FEA">
              <w:t>(баллов)</w:t>
            </w:r>
          </w:p>
          <w:p w:rsidR="006B50BF" w:rsidRDefault="006B50BF" w:rsidP="00280F95">
            <w:pPr>
              <w:jc w:val="center"/>
            </w:pPr>
          </w:p>
          <w:p w:rsidR="006B50BF" w:rsidRPr="00E23FEA" w:rsidRDefault="006B50BF" w:rsidP="00280F95">
            <w:pPr>
              <w:jc w:val="center"/>
            </w:pPr>
          </w:p>
          <w:p w:rsidR="006B50BF" w:rsidRPr="00E23FEA" w:rsidRDefault="006B50BF" w:rsidP="00280F95">
            <w:pPr>
              <w:jc w:val="center"/>
              <w:rPr>
                <w:b/>
              </w:rPr>
            </w:pPr>
            <w:r>
              <w:rPr>
                <w:b/>
              </w:rPr>
              <w:t xml:space="preserve">33,43 </w:t>
            </w:r>
            <w:r w:rsidRPr="00E23FEA">
              <w:rPr>
                <w:b/>
              </w:rPr>
              <w:t>баллов</w:t>
            </w:r>
          </w:p>
        </w:tc>
        <w:tc>
          <w:tcPr>
            <w:tcW w:w="7087" w:type="dxa"/>
          </w:tcPr>
          <w:p w:rsidR="006B50BF" w:rsidRPr="00E23FEA" w:rsidRDefault="006B50BF" w:rsidP="00280F95">
            <w:pPr>
              <w:jc w:val="center"/>
            </w:pPr>
            <w:r>
              <w:t>Цена договора</w:t>
            </w:r>
          </w:p>
          <w:p w:rsidR="006B50BF" w:rsidRDefault="006B50BF" w:rsidP="00280F95">
            <w:pPr>
              <w:jc w:val="center"/>
            </w:pPr>
          </w:p>
          <w:p w:rsidR="006B50BF" w:rsidRPr="00E72712" w:rsidRDefault="006B50BF" w:rsidP="00280F95">
            <w:pPr>
              <w:jc w:val="center"/>
              <w:rPr>
                <w:b/>
              </w:rPr>
            </w:pPr>
            <w:r>
              <w:rPr>
                <w:b/>
              </w:rPr>
              <w:t>4751900,00</w:t>
            </w:r>
            <w:r w:rsidRPr="00E72712">
              <w:rPr>
                <w:b/>
              </w:rPr>
              <w:t xml:space="preserve"> </w:t>
            </w:r>
          </w:p>
          <w:p w:rsidR="006B50BF" w:rsidRPr="00E23FEA" w:rsidRDefault="006B50BF" w:rsidP="00280F95">
            <w:pPr>
              <w:jc w:val="center"/>
            </w:pPr>
          </w:p>
          <w:p w:rsidR="006B50BF" w:rsidRPr="0022511C" w:rsidRDefault="006B50BF" w:rsidP="00280F95">
            <w:pPr>
              <w:jc w:val="center"/>
              <w:rPr>
                <w:i/>
              </w:rPr>
            </w:pPr>
            <w:proofErr w:type="spellStart"/>
            <w:r w:rsidRPr="00E23FEA">
              <w:rPr>
                <w:b/>
                <w:i/>
                <w:lang w:val="en-US"/>
              </w:rPr>
              <w:t>Rai</w:t>
            </w:r>
            <w:proofErr w:type="spellEnd"/>
            <w:r w:rsidRPr="00E23FEA">
              <w:rPr>
                <w:b/>
                <w:i/>
              </w:rPr>
              <w:t>=</w:t>
            </w:r>
            <w:r w:rsidRPr="00E23FEA">
              <w:fldChar w:fldCharType="begin"/>
            </w:r>
            <w:r w:rsidRPr="00E23FEA">
              <w:instrText xml:space="preserve"> QUOTE </w:instrTex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/>
                    </w:rPr>
                    <m:t>1052096,12</m:t>
                  </m:r>
                  <m:r>
                    <m:rPr>
                      <m:sty m:val="p"/>
                    </m:rPr>
                    <w:rPr>
                      <w:rFonts w:ascii="Cambria Math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/>
                    </w:rPr>
                    <m:t>787137,87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/>
                    </w:rPr>
                    <m:t>1052096,12</m:t>
                  </m:r>
                </m:den>
              </m:f>
              <m:r>
                <m:rPr>
                  <m:sty m:val="p"/>
                </m:rPr>
                <w:rPr>
                  <w:rFonts w:ascii="Cambria Math"/>
                </w:rPr>
                <m:t>х</m:t>
              </m:r>
              <m:r>
                <m:rPr>
                  <m:sty m:val="p"/>
                </m:rPr>
                <w:rPr>
                  <w:rFonts w:ascii="Cambria Math"/>
                </w:rPr>
                <m:t>100=</m:t>
              </m:r>
            </m:oMath>
            <w:r w:rsidRPr="00E23FEA">
              <w:fldChar w:fldCharType="end"/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4751900</m:t>
                  </m:r>
                </m:num>
                <m:den>
                  <m:r>
                    <w:rPr>
                      <w:rFonts w:ascii="Cambria Math" w:hAnsi="Cambria Math"/>
                    </w:rPr>
                    <m:t>4751900</m:t>
                  </m:r>
                </m:den>
              </m:f>
              <m:r>
                <w:rPr>
                  <w:rFonts w:ascii="Cambria Math"/>
                </w:rPr>
                <m:t>х</m:t>
              </m:r>
              <m:r>
                <w:rPr>
                  <w:rFonts w:ascii="Cambria Math"/>
                </w:rPr>
                <m:t>100=</m:t>
              </m:r>
              <m:r>
                <w:rPr>
                  <w:rFonts w:ascii="Cambria Math" w:hAnsi="Cambria Math"/>
                </w:rPr>
                <m:t>100</m:t>
              </m:r>
            </m:oMath>
          </w:p>
          <w:p w:rsidR="006B50BF" w:rsidRPr="00E23FEA" w:rsidRDefault="006B50BF" w:rsidP="00280F95">
            <w:pPr>
              <w:jc w:val="center"/>
            </w:pPr>
          </w:p>
          <w:p w:rsidR="006B50BF" w:rsidRPr="00E23FEA" w:rsidRDefault="006B50BF" w:rsidP="00280F95">
            <w:pPr>
              <w:jc w:val="center"/>
            </w:pPr>
            <w:proofErr w:type="spellStart"/>
            <w:r w:rsidRPr="00E23FEA">
              <w:rPr>
                <w:b/>
                <w:i/>
                <w:lang w:val="en-US"/>
              </w:rPr>
              <w:t>Rai</w:t>
            </w:r>
            <w:proofErr w:type="spellEnd"/>
            <w:r w:rsidRPr="00E23FEA">
              <w:t xml:space="preserve"> ×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/>
                    </w:rPr>
                    <m:t>40</m:t>
                  </m:r>
                </m:num>
                <m:den>
                  <m:r>
                    <w:rPr>
                      <w:rFonts w:ascii="Cambria Math"/>
                    </w:rPr>
                    <m:t>100</m:t>
                  </m:r>
                </m:den>
              </m:f>
              <m:r>
                <w:rPr>
                  <w:rFonts w:ascii="Cambria Math"/>
                </w:rPr>
                <m:t>=</m:t>
              </m:r>
            </m:oMath>
          </w:p>
          <w:p w:rsidR="006B50BF" w:rsidRPr="00E23FEA" w:rsidRDefault="006B50BF" w:rsidP="00280F95">
            <w:pPr>
              <w:jc w:val="center"/>
            </w:pPr>
            <w:r>
              <w:t>100×0,</w:t>
            </w:r>
            <w:r w:rsidRPr="000834EB">
              <w:t>4</w:t>
            </w:r>
            <w:r>
              <w:t xml:space="preserve"> = 40</w:t>
            </w:r>
            <w:r w:rsidRPr="00E23FEA">
              <w:t>(баллов)</w:t>
            </w:r>
          </w:p>
          <w:p w:rsidR="006B50BF" w:rsidRDefault="006B50BF" w:rsidP="00280F95">
            <w:pPr>
              <w:jc w:val="center"/>
            </w:pPr>
          </w:p>
          <w:p w:rsidR="006B50BF" w:rsidRPr="00E23FEA" w:rsidRDefault="006B50BF" w:rsidP="00280F95">
            <w:pPr>
              <w:jc w:val="center"/>
            </w:pPr>
            <w:bookmarkStart w:id="1" w:name="_GoBack"/>
            <w:bookmarkEnd w:id="1"/>
          </w:p>
          <w:p w:rsidR="006B50BF" w:rsidRPr="00E23FEA" w:rsidRDefault="006B50BF" w:rsidP="00280F95">
            <w:pPr>
              <w:jc w:val="center"/>
              <w:rPr>
                <w:b/>
              </w:rPr>
            </w:pPr>
            <w:r>
              <w:rPr>
                <w:b/>
              </w:rPr>
              <w:t xml:space="preserve">40 </w:t>
            </w:r>
            <w:r w:rsidRPr="00E23FEA">
              <w:rPr>
                <w:b/>
              </w:rPr>
              <w:t>баллов</w:t>
            </w:r>
          </w:p>
        </w:tc>
      </w:tr>
      <w:tr w:rsidR="006B50BF" w:rsidRPr="00E23FEA" w:rsidTr="006B50BF">
        <w:trPr>
          <w:trHeight w:val="1035"/>
        </w:trPr>
        <w:tc>
          <w:tcPr>
            <w:tcW w:w="545" w:type="dxa"/>
            <w:gridSpan w:val="2"/>
          </w:tcPr>
          <w:p w:rsidR="006B50BF" w:rsidRPr="00E23FEA" w:rsidRDefault="006B50BF" w:rsidP="00280F95">
            <w:pPr>
              <w:jc w:val="center"/>
            </w:pPr>
          </w:p>
          <w:p w:rsidR="006B50BF" w:rsidRPr="00E23FEA" w:rsidRDefault="006B50BF" w:rsidP="00280F95">
            <w:pPr>
              <w:jc w:val="center"/>
            </w:pPr>
            <w:r w:rsidRPr="00E23FEA">
              <w:t>2</w:t>
            </w:r>
          </w:p>
        </w:tc>
        <w:tc>
          <w:tcPr>
            <w:tcW w:w="1929" w:type="dxa"/>
          </w:tcPr>
          <w:p w:rsidR="006B50BF" w:rsidRPr="00E23FEA" w:rsidRDefault="006B50BF" w:rsidP="00280F95">
            <w:pPr>
              <w:jc w:val="center"/>
            </w:pPr>
          </w:p>
          <w:p w:rsidR="006B50BF" w:rsidRPr="004865F5" w:rsidRDefault="006B50BF" w:rsidP="00280F95">
            <w:pPr>
              <w:jc w:val="center"/>
            </w:pPr>
            <w:r>
              <w:rPr>
                <w:b/>
              </w:rPr>
              <w:t>Опыт работы (отсрочка платежа R</w:t>
            </w:r>
            <w:r>
              <w:rPr>
                <w:b/>
                <w:lang w:val="en-US"/>
              </w:rPr>
              <w:t>b</w:t>
            </w:r>
            <w:r w:rsidRPr="008B28BB">
              <w:rPr>
                <w:b/>
              </w:rPr>
              <w:t>).</w:t>
            </w:r>
          </w:p>
        </w:tc>
        <w:tc>
          <w:tcPr>
            <w:tcW w:w="1395" w:type="dxa"/>
            <w:gridSpan w:val="2"/>
          </w:tcPr>
          <w:p w:rsidR="006B50BF" w:rsidRPr="00E23FEA" w:rsidRDefault="006B50BF" w:rsidP="00280F95">
            <w:pPr>
              <w:jc w:val="center"/>
              <w:rPr>
                <w:b/>
              </w:rPr>
            </w:pPr>
          </w:p>
          <w:p w:rsidR="006B50BF" w:rsidRPr="00E23FEA" w:rsidRDefault="006B50BF" w:rsidP="00280F95">
            <w:pPr>
              <w:jc w:val="center"/>
              <w:rPr>
                <w:b/>
              </w:rPr>
            </w:pPr>
          </w:p>
          <w:p w:rsidR="006B50BF" w:rsidRPr="00E23FEA" w:rsidRDefault="006B50BF" w:rsidP="00280F95">
            <w:pPr>
              <w:jc w:val="center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5028" w:type="dxa"/>
            <w:gridSpan w:val="2"/>
          </w:tcPr>
          <w:p w:rsidR="006B50BF" w:rsidRPr="00E23FEA" w:rsidRDefault="00422089" w:rsidP="00280F95">
            <w:pPr>
              <w:jc w:val="center"/>
            </w:pPr>
            <w:r>
              <w:t>Опыт работы</w:t>
            </w:r>
          </w:p>
          <w:p w:rsidR="006B50BF" w:rsidRDefault="006B50BF" w:rsidP="00280F95">
            <w:pPr>
              <w:jc w:val="center"/>
            </w:pPr>
          </w:p>
          <w:p w:rsidR="006B50BF" w:rsidRPr="008A28AA" w:rsidRDefault="00422089" w:rsidP="00280F95">
            <w:pPr>
              <w:jc w:val="center"/>
              <w:rPr>
                <w:b/>
              </w:rPr>
            </w:pPr>
            <w:r>
              <w:rPr>
                <w:b/>
              </w:rPr>
              <w:t>Сумма одного договора – 51 265 845,16</w:t>
            </w:r>
          </w:p>
          <w:p w:rsidR="006B50BF" w:rsidRPr="008A28AA" w:rsidRDefault="006B50BF" w:rsidP="00280F95">
            <w:pPr>
              <w:jc w:val="center"/>
              <w:rPr>
                <w:b/>
              </w:rPr>
            </w:pPr>
          </w:p>
          <w:p w:rsidR="006B50BF" w:rsidRPr="00E23FEA" w:rsidRDefault="006B50BF" w:rsidP="00280F95">
            <w:pPr>
              <w:jc w:val="center"/>
            </w:pPr>
            <w:proofErr w:type="spellStart"/>
            <w:r>
              <w:rPr>
                <w:b/>
                <w:i/>
                <w:lang w:val="en-US"/>
              </w:rPr>
              <w:t>Rb</w:t>
            </w:r>
            <w:r w:rsidRPr="00E23FEA">
              <w:rPr>
                <w:b/>
                <w:i/>
                <w:lang w:val="en-US"/>
              </w:rPr>
              <w:t>i</w:t>
            </w:r>
            <w:proofErr w:type="spellEnd"/>
            <w:r w:rsidRPr="00E23FEA">
              <w:t xml:space="preserve"> ×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/>
                    </w:rPr>
                    <m:t>60</m:t>
                  </m:r>
                </m:num>
                <m:den>
                  <m:r>
                    <w:rPr>
                      <w:rFonts w:ascii="Cambria Math"/>
                    </w:rPr>
                    <m:t>100</m:t>
                  </m:r>
                </m:den>
              </m:f>
              <m:r>
                <w:rPr>
                  <w:rFonts w:ascii="Cambria Math"/>
                </w:rPr>
                <m:t>=</m:t>
              </m:r>
            </m:oMath>
          </w:p>
          <w:p w:rsidR="006B50BF" w:rsidRPr="00E23FEA" w:rsidRDefault="00422089" w:rsidP="00280F95">
            <w:pPr>
              <w:jc w:val="center"/>
            </w:pPr>
            <w:r>
              <w:t>100×0,6 =60,00</w:t>
            </w:r>
            <w:r w:rsidR="006B50BF" w:rsidRPr="00E23FEA">
              <w:t xml:space="preserve"> (баллов)</w:t>
            </w:r>
          </w:p>
          <w:p w:rsidR="006B50BF" w:rsidRDefault="006B50BF" w:rsidP="00280F95">
            <w:pPr>
              <w:jc w:val="center"/>
            </w:pPr>
          </w:p>
          <w:p w:rsidR="006B50BF" w:rsidRPr="00E23FEA" w:rsidRDefault="00422089" w:rsidP="00280F95">
            <w:pPr>
              <w:jc w:val="center"/>
            </w:pPr>
            <w:r>
              <w:rPr>
                <w:b/>
              </w:rPr>
              <w:t>60</w:t>
            </w:r>
            <w:r w:rsidR="006B50BF">
              <w:rPr>
                <w:b/>
              </w:rPr>
              <w:t>,00</w:t>
            </w:r>
            <w:r w:rsidR="006B50BF" w:rsidRPr="00E23FEA">
              <w:rPr>
                <w:b/>
              </w:rPr>
              <w:t xml:space="preserve"> баллов</w:t>
            </w:r>
          </w:p>
          <w:p w:rsidR="006B50BF" w:rsidRPr="00E23FEA" w:rsidRDefault="006B50BF" w:rsidP="00280F95">
            <w:pPr>
              <w:jc w:val="center"/>
              <w:rPr>
                <w:b/>
              </w:rPr>
            </w:pPr>
          </w:p>
        </w:tc>
        <w:tc>
          <w:tcPr>
            <w:tcW w:w="7087" w:type="dxa"/>
          </w:tcPr>
          <w:p w:rsidR="006B50BF" w:rsidRPr="00E23FEA" w:rsidRDefault="006B50BF" w:rsidP="00280F95">
            <w:pPr>
              <w:jc w:val="center"/>
            </w:pPr>
            <w:r>
              <w:t>Опыт работы</w:t>
            </w:r>
          </w:p>
          <w:p w:rsidR="006B50BF" w:rsidRDefault="006B50BF" w:rsidP="00280F95">
            <w:pPr>
              <w:jc w:val="center"/>
            </w:pPr>
          </w:p>
          <w:p w:rsidR="006B50BF" w:rsidRPr="008A28AA" w:rsidRDefault="00422089" w:rsidP="00280F95">
            <w:pPr>
              <w:jc w:val="center"/>
              <w:rPr>
                <w:b/>
              </w:rPr>
            </w:pPr>
            <w:r>
              <w:rPr>
                <w:b/>
              </w:rPr>
              <w:t>Сумма одного договора 4950000,00</w:t>
            </w:r>
          </w:p>
          <w:p w:rsidR="006B50BF" w:rsidRPr="008A28AA" w:rsidRDefault="006B50BF" w:rsidP="00280F95">
            <w:pPr>
              <w:jc w:val="center"/>
              <w:rPr>
                <w:b/>
              </w:rPr>
            </w:pPr>
          </w:p>
          <w:p w:rsidR="006B50BF" w:rsidRPr="00E23FEA" w:rsidRDefault="006B50BF" w:rsidP="00280F95">
            <w:pPr>
              <w:jc w:val="center"/>
            </w:pPr>
            <w:proofErr w:type="spellStart"/>
            <w:r>
              <w:rPr>
                <w:b/>
                <w:i/>
                <w:lang w:val="en-US"/>
              </w:rPr>
              <w:t>Rb</w:t>
            </w:r>
            <w:r w:rsidRPr="00E23FEA">
              <w:rPr>
                <w:b/>
                <w:i/>
                <w:lang w:val="en-US"/>
              </w:rPr>
              <w:t>i</w:t>
            </w:r>
            <w:proofErr w:type="spellEnd"/>
            <w:r w:rsidRPr="00E23FEA">
              <w:t xml:space="preserve"> ×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/>
                    </w:rPr>
                    <m:t>60</m:t>
                  </m:r>
                </m:num>
                <m:den>
                  <m:r>
                    <w:rPr>
                      <w:rFonts w:ascii="Cambria Math"/>
                    </w:rPr>
                    <m:t>100</m:t>
                  </m:r>
                </m:den>
              </m:f>
              <m:r>
                <w:rPr>
                  <w:rFonts w:ascii="Cambria Math"/>
                </w:rPr>
                <m:t>=</m:t>
              </m:r>
            </m:oMath>
          </w:p>
          <w:p w:rsidR="006B50BF" w:rsidRPr="00E23FEA" w:rsidRDefault="00422089" w:rsidP="00280F95">
            <w:pPr>
              <w:jc w:val="center"/>
            </w:pPr>
            <w:r>
              <w:t>0×0,6 =0</w:t>
            </w:r>
            <w:r w:rsidR="006B50BF" w:rsidRPr="00E23FEA">
              <w:t xml:space="preserve"> (баллов)</w:t>
            </w:r>
          </w:p>
          <w:p w:rsidR="006B50BF" w:rsidRDefault="006B50BF" w:rsidP="00280F95">
            <w:pPr>
              <w:jc w:val="center"/>
            </w:pPr>
          </w:p>
          <w:p w:rsidR="006B50BF" w:rsidRPr="00E23FEA" w:rsidRDefault="00422089" w:rsidP="00280F95">
            <w:pPr>
              <w:jc w:val="center"/>
            </w:pPr>
            <w:r>
              <w:rPr>
                <w:b/>
              </w:rPr>
              <w:t>0</w:t>
            </w:r>
            <w:r w:rsidR="006B50BF" w:rsidRPr="00E23FEA">
              <w:rPr>
                <w:b/>
              </w:rPr>
              <w:t xml:space="preserve"> баллов</w:t>
            </w:r>
          </w:p>
          <w:p w:rsidR="006B50BF" w:rsidRPr="00E23FEA" w:rsidRDefault="006B50BF" w:rsidP="006B50BF">
            <w:pPr>
              <w:jc w:val="center"/>
              <w:rPr>
                <w:b/>
              </w:rPr>
            </w:pPr>
          </w:p>
        </w:tc>
      </w:tr>
      <w:tr w:rsidR="00B569B3" w:rsidRPr="00E23FEA" w:rsidTr="00CB5F0E">
        <w:trPr>
          <w:trHeight w:val="651"/>
        </w:trPr>
        <w:tc>
          <w:tcPr>
            <w:tcW w:w="15984" w:type="dxa"/>
            <w:gridSpan w:val="8"/>
            <w:tcBorders>
              <w:bottom w:val="single" w:sz="4" w:space="0" w:color="auto"/>
            </w:tcBorders>
          </w:tcPr>
          <w:p w:rsidR="00B569B3" w:rsidRPr="004865F5" w:rsidRDefault="00B569B3" w:rsidP="000E4DEF">
            <w:pPr>
              <w:jc w:val="center"/>
              <w:rPr>
                <w:b/>
                <w:i/>
              </w:rPr>
            </w:pPr>
            <w:proofErr w:type="spellStart"/>
            <w:r w:rsidRPr="00E23FEA">
              <w:rPr>
                <w:b/>
                <w:i/>
                <w:lang w:val="en-US"/>
              </w:rPr>
              <w:t>R</w:t>
            </w:r>
            <w:r w:rsidRPr="00E23FEA">
              <w:rPr>
                <w:b/>
                <w:lang w:val="en-US"/>
              </w:rPr>
              <w:t>i</w:t>
            </w:r>
            <w:proofErr w:type="spellEnd"/>
            <w:r w:rsidRPr="00E23FEA">
              <w:rPr>
                <w:b/>
              </w:rPr>
              <w:t>=</w:t>
            </w:r>
            <w:proofErr w:type="spellStart"/>
            <w:r w:rsidRPr="00E23FEA">
              <w:rPr>
                <w:b/>
                <w:i/>
                <w:lang w:val="en-US"/>
              </w:rPr>
              <w:t>Rai</w:t>
            </w:r>
            <w:proofErr w:type="spellEnd"/>
            <w:r>
              <w:rPr>
                <w:b/>
                <w:i/>
              </w:rPr>
              <w:t>*4</w:t>
            </w:r>
            <w:r w:rsidRPr="00E23FEA">
              <w:rPr>
                <w:b/>
                <w:i/>
              </w:rPr>
              <w:t xml:space="preserve">0/100 + </w:t>
            </w:r>
            <w:proofErr w:type="spellStart"/>
            <w:r w:rsidRPr="00E23FEA">
              <w:rPr>
                <w:b/>
                <w:i/>
                <w:lang w:val="en-US"/>
              </w:rPr>
              <w:t>R</w:t>
            </w:r>
            <w:r>
              <w:rPr>
                <w:b/>
                <w:i/>
                <w:lang w:val="en-US"/>
              </w:rPr>
              <w:t>b</w:t>
            </w:r>
            <w:r w:rsidRPr="00E23FEA">
              <w:rPr>
                <w:b/>
                <w:i/>
                <w:lang w:val="en-US"/>
              </w:rPr>
              <w:t>i</w:t>
            </w:r>
            <w:proofErr w:type="spellEnd"/>
            <w:r>
              <w:rPr>
                <w:b/>
                <w:i/>
              </w:rPr>
              <w:t xml:space="preserve">*60/100 </w:t>
            </w:r>
          </w:p>
          <w:p w:rsidR="00B569B3" w:rsidRPr="00E23FEA" w:rsidRDefault="00B569B3" w:rsidP="000E4DEF">
            <w:pPr>
              <w:jc w:val="center"/>
              <w:rPr>
                <w:b/>
                <w:i/>
                <w:lang w:val="en-US"/>
              </w:rPr>
            </w:pPr>
          </w:p>
        </w:tc>
      </w:tr>
      <w:tr w:rsidR="006B50BF" w:rsidRPr="00E23FEA" w:rsidTr="006B50BF">
        <w:trPr>
          <w:trHeight w:val="698"/>
        </w:trPr>
        <w:tc>
          <w:tcPr>
            <w:tcW w:w="534" w:type="dxa"/>
          </w:tcPr>
          <w:p w:rsidR="006B50BF" w:rsidRPr="00E23FEA" w:rsidRDefault="006B50BF" w:rsidP="000E4DEF">
            <w:pPr>
              <w:jc w:val="center"/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>3</w:t>
            </w:r>
          </w:p>
        </w:tc>
        <w:tc>
          <w:tcPr>
            <w:tcW w:w="1984" w:type="dxa"/>
            <w:gridSpan w:val="3"/>
          </w:tcPr>
          <w:p w:rsidR="006B50BF" w:rsidRPr="00C308C7" w:rsidRDefault="006B50BF" w:rsidP="000E4DEF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Итого:</w:t>
            </w:r>
          </w:p>
        </w:tc>
        <w:tc>
          <w:tcPr>
            <w:tcW w:w="1418" w:type="dxa"/>
            <w:gridSpan w:val="2"/>
          </w:tcPr>
          <w:p w:rsidR="006B50BF" w:rsidRPr="00E23FEA" w:rsidRDefault="006B50BF" w:rsidP="000E4DEF">
            <w:pPr>
              <w:jc w:val="center"/>
              <w:rPr>
                <w:b/>
                <w:i/>
                <w:lang w:val="en-US"/>
              </w:rPr>
            </w:pPr>
            <w:r>
              <w:rPr>
                <w:b/>
                <w:i/>
                <w:lang w:val="en-US"/>
              </w:rPr>
              <w:t>100</w:t>
            </w:r>
          </w:p>
        </w:tc>
        <w:tc>
          <w:tcPr>
            <w:tcW w:w="4961" w:type="dxa"/>
          </w:tcPr>
          <w:p w:rsidR="006B50BF" w:rsidRPr="00BF6942" w:rsidRDefault="00422089" w:rsidP="00C54CAE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93,43</w:t>
            </w:r>
          </w:p>
        </w:tc>
        <w:tc>
          <w:tcPr>
            <w:tcW w:w="7087" w:type="dxa"/>
          </w:tcPr>
          <w:p w:rsidR="006B50BF" w:rsidRDefault="00422089" w:rsidP="00ED0114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40,00</w:t>
            </w:r>
          </w:p>
        </w:tc>
      </w:tr>
    </w:tbl>
    <w:p w:rsidR="006457BD" w:rsidRDefault="006457BD" w:rsidP="00D11E2A">
      <w:pPr>
        <w:pStyle w:val="a3"/>
        <w:spacing w:line="360" w:lineRule="auto"/>
        <w:jc w:val="both"/>
        <w:rPr>
          <w:rFonts w:ascii="Times New Roman" w:hAnsi="Times New Roman" w:cs="Times New Roman"/>
        </w:rPr>
      </w:pPr>
    </w:p>
    <w:sectPr w:rsidR="006457BD" w:rsidSect="00B569B3">
      <w:pgSz w:w="16838" w:h="11906" w:orient="landscape"/>
      <w:pgMar w:top="1134" w:right="709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43C73"/>
    <w:multiLevelType w:val="hybridMultilevel"/>
    <w:tmpl w:val="D6121AE6"/>
    <w:lvl w:ilvl="0" w:tplc="F07A25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E061E83"/>
    <w:multiLevelType w:val="multilevel"/>
    <w:tmpl w:val="6470852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  <w:sz w:val="22"/>
      </w:rPr>
    </w:lvl>
  </w:abstractNum>
  <w:abstractNum w:abstractNumId="2">
    <w:nsid w:val="11AB04AC"/>
    <w:multiLevelType w:val="multilevel"/>
    <w:tmpl w:val="CCE4EF3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>
    <w:nsid w:val="24BF624D"/>
    <w:multiLevelType w:val="hybridMultilevel"/>
    <w:tmpl w:val="8CB6C91C"/>
    <w:lvl w:ilvl="0" w:tplc="059ED68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5473C39"/>
    <w:multiLevelType w:val="hybridMultilevel"/>
    <w:tmpl w:val="1AC0B2B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FF0B67"/>
    <w:multiLevelType w:val="hybridMultilevel"/>
    <w:tmpl w:val="36EA3216"/>
    <w:lvl w:ilvl="0" w:tplc="BCF8F4CE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0B4E2D"/>
    <w:multiLevelType w:val="hybridMultilevel"/>
    <w:tmpl w:val="49443106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4C2BF7"/>
    <w:multiLevelType w:val="hybridMultilevel"/>
    <w:tmpl w:val="61CC230A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1533C46"/>
    <w:multiLevelType w:val="hybridMultilevel"/>
    <w:tmpl w:val="F87A28AC"/>
    <w:lvl w:ilvl="0" w:tplc="F66C4386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1621CC7"/>
    <w:multiLevelType w:val="hybridMultilevel"/>
    <w:tmpl w:val="5D248F96"/>
    <w:lvl w:ilvl="0" w:tplc="5C7EEB7A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7A11EEE"/>
    <w:multiLevelType w:val="hybridMultilevel"/>
    <w:tmpl w:val="8F3A0CB2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FC61528"/>
    <w:multiLevelType w:val="hybridMultilevel"/>
    <w:tmpl w:val="EB5E1E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4AF6BE4"/>
    <w:multiLevelType w:val="multilevel"/>
    <w:tmpl w:val="A7084D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13">
    <w:nsid w:val="674B62E9"/>
    <w:multiLevelType w:val="hybridMultilevel"/>
    <w:tmpl w:val="7FBE0068"/>
    <w:lvl w:ilvl="0" w:tplc="E3049910">
      <w:start w:val="1"/>
      <w:numFmt w:val="decimal"/>
      <w:lvlText w:val="%1."/>
      <w:lvlJc w:val="left"/>
      <w:pPr>
        <w:ind w:left="13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25" w:hanging="360"/>
      </w:pPr>
    </w:lvl>
    <w:lvl w:ilvl="2" w:tplc="0419001B" w:tentative="1">
      <w:start w:val="1"/>
      <w:numFmt w:val="lowerRoman"/>
      <w:lvlText w:val="%3."/>
      <w:lvlJc w:val="right"/>
      <w:pPr>
        <w:ind w:left="2745" w:hanging="180"/>
      </w:pPr>
    </w:lvl>
    <w:lvl w:ilvl="3" w:tplc="0419000F" w:tentative="1">
      <w:start w:val="1"/>
      <w:numFmt w:val="decimal"/>
      <w:lvlText w:val="%4."/>
      <w:lvlJc w:val="left"/>
      <w:pPr>
        <w:ind w:left="3465" w:hanging="360"/>
      </w:pPr>
    </w:lvl>
    <w:lvl w:ilvl="4" w:tplc="04190019" w:tentative="1">
      <w:start w:val="1"/>
      <w:numFmt w:val="lowerLetter"/>
      <w:lvlText w:val="%5."/>
      <w:lvlJc w:val="left"/>
      <w:pPr>
        <w:ind w:left="4185" w:hanging="360"/>
      </w:pPr>
    </w:lvl>
    <w:lvl w:ilvl="5" w:tplc="0419001B" w:tentative="1">
      <w:start w:val="1"/>
      <w:numFmt w:val="lowerRoman"/>
      <w:lvlText w:val="%6."/>
      <w:lvlJc w:val="right"/>
      <w:pPr>
        <w:ind w:left="4905" w:hanging="180"/>
      </w:pPr>
    </w:lvl>
    <w:lvl w:ilvl="6" w:tplc="0419000F" w:tentative="1">
      <w:start w:val="1"/>
      <w:numFmt w:val="decimal"/>
      <w:lvlText w:val="%7."/>
      <w:lvlJc w:val="left"/>
      <w:pPr>
        <w:ind w:left="5625" w:hanging="360"/>
      </w:pPr>
    </w:lvl>
    <w:lvl w:ilvl="7" w:tplc="04190019" w:tentative="1">
      <w:start w:val="1"/>
      <w:numFmt w:val="lowerLetter"/>
      <w:lvlText w:val="%8."/>
      <w:lvlJc w:val="left"/>
      <w:pPr>
        <w:ind w:left="6345" w:hanging="360"/>
      </w:pPr>
    </w:lvl>
    <w:lvl w:ilvl="8" w:tplc="0419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14">
    <w:nsid w:val="68AA11F0"/>
    <w:multiLevelType w:val="hybridMultilevel"/>
    <w:tmpl w:val="0EDA2D7C"/>
    <w:lvl w:ilvl="0" w:tplc="810877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AAE5F0F"/>
    <w:multiLevelType w:val="multilevel"/>
    <w:tmpl w:val="D990FC5E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6">
    <w:nsid w:val="6C1E0631"/>
    <w:multiLevelType w:val="multilevel"/>
    <w:tmpl w:val="60227C1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7">
    <w:nsid w:val="72ED4B62"/>
    <w:multiLevelType w:val="hybridMultilevel"/>
    <w:tmpl w:val="297A77E2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3943F89"/>
    <w:multiLevelType w:val="hybridMultilevel"/>
    <w:tmpl w:val="99249212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0"/>
  </w:num>
  <w:num w:numId="4">
    <w:abstractNumId w:val="1"/>
  </w:num>
  <w:num w:numId="5">
    <w:abstractNumId w:val="12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4"/>
  </w:num>
  <w:num w:numId="10">
    <w:abstractNumId w:val="9"/>
  </w:num>
  <w:num w:numId="11">
    <w:abstractNumId w:val="18"/>
  </w:num>
  <w:num w:numId="12">
    <w:abstractNumId w:val="17"/>
  </w:num>
  <w:num w:numId="13">
    <w:abstractNumId w:val="8"/>
  </w:num>
  <w:num w:numId="14">
    <w:abstractNumId w:val="16"/>
  </w:num>
  <w:num w:numId="15">
    <w:abstractNumId w:val="2"/>
  </w:num>
  <w:num w:numId="16">
    <w:abstractNumId w:val="6"/>
  </w:num>
  <w:num w:numId="17">
    <w:abstractNumId w:val="15"/>
  </w:num>
  <w:num w:numId="18">
    <w:abstractNumId w:val="10"/>
  </w:num>
  <w:num w:numId="1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805BAA"/>
    <w:rsid w:val="00035BB7"/>
    <w:rsid w:val="00047874"/>
    <w:rsid w:val="00050DD2"/>
    <w:rsid w:val="00064517"/>
    <w:rsid w:val="00073155"/>
    <w:rsid w:val="000757E3"/>
    <w:rsid w:val="00081575"/>
    <w:rsid w:val="000834EB"/>
    <w:rsid w:val="00097DC7"/>
    <w:rsid w:val="000C26E0"/>
    <w:rsid w:val="000C70E8"/>
    <w:rsid w:val="000D1668"/>
    <w:rsid w:val="000F7C0F"/>
    <w:rsid w:val="00121704"/>
    <w:rsid w:val="00121AE7"/>
    <w:rsid w:val="001232E6"/>
    <w:rsid w:val="0015174B"/>
    <w:rsid w:val="00152AED"/>
    <w:rsid w:val="001954A9"/>
    <w:rsid w:val="001D4D17"/>
    <w:rsid w:val="001F7053"/>
    <w:rsid w:val="002200B3"/>
    <w:rsid w:val="0022511C"/>
    <w:rsid w:val="00263C37"/>
    <w:rsid w:val="00266615"/>
    <w:rsid w:val="00271CD1"/>
    <w:rsid w:val="0027372A"/>
    <w:rsid w:val="00280F95"/>
    <w:rsid w:val="00296868"/>
    <w:rsid w:val="002B2B41"/>
    <w:rsid w:val="002B2E68"/>
    <w:rsid w:val="002B5A95"/>
    <w:rsid w:val="002C04D6"/>
    <w:rsid w:val="002F7259"/>
    <w:rsid w:val="00317185"/>
    <w:rsid w:val="0032229B"/>
    <w:rsid w:val="00330EA2"/>
    <w:rsid w:val="00344946"/>
    <w:rsid w:val="00347390"/>
    <w:rsid w:val="00372E91"/>
    <w:rsid w:val="00375A8D"/>
    <w:rsid w:val="00387F37"/>
    <w:rsid w:val="0039101E"/>
    <w:rsid w:val="003A333F"/>
    <w:rsid w:val="003A39F6"/>
    <w:rsid w:val="003B2ED1"/>
    <w:rsid w:val="003C5565"/>
    <w:rsid w:val="003D37D5"/>
    <w:rsid w:val="003D47CE"/>
    <w:rsid w:val="003E3F75"/>
    <w:rsid w:val="00422089"/>
    <w:rsid w:val="00441D47"/>
    <w:rsid w:val="00467FEA"/>
    <w:rsid w:val="00477CCE"/>
    <w:rsid w:val="00480ADD"/>
    <w:rsid w:val="004924F0"/>
    <w:rsid w:val="004A3A5B"/>
    <w:rsid w:val="004A7F74"/>
    <w:rsid w:val="004B0B14"/>
    <w:rsid w:val="00543557"/>
    <w:rsid w:val="0055399B"/>
    <w:rsid w:val="00560228"/>
    <w:rsid w:val="0058154F"/>
    <w:rsid w:val="00587F65"/>
    <w:rsid w:val="005D0EE2"/>
    <w:rsid w:val="005E0610"/>
    <w:rsid w:val="005E3F9A"/>
    <w:rsid w:val="005F0BD3"/>
    <w:rsid w:val="0060202F"/>
    <w:rsid w:val="00626FF8"/>
    <w:rsid w:val="006432C4"/>
    <w:rsid w:val="006457BD"/>
    <w:rsid w:val="00652FFE"/>
    <w:rsid w:val="006567B8"/>
    <w:rsid w:val="0068676B"/>
    <w:rsid w:val="006903AB"/>
    <w:rsid w:val="006B50BF"/>
    <w:rsid w:val="006B6BBC"/>
    <w:rsid w:val="006D3CA1"/>
    <w:rsid w:val="006D4293"/>
    <w:rsid w:val="006F207A"/>
    <w:rsid w:val="00755803"/>
    <w:rsid w:val="007661E5"/>
    <w:rsid w:val="00777CA5"/>
    <w:rsid w:val="00783E57"/>
    <w:rsid w:val="0079069A"/>
    <w:rsid w:val="007A596F"/>
    <w:rsid w:val="00805BAA"/>
    <w:rsid w:val="00816F33"/>
    <w:rsid w:val="00824073"/>
    <w:rsid w:val="00836E11"/>
    <w:rsid w:val="00840166"/>
    <w:rsid w:val="00844BD0"/>
    <w:rsid w:val="00860798"/>
    <w:rsid w:val="00864444"/>
    <w:rsid w:val="00866A0B"/>
    <w:rsid w:val="00870B9C"/>
    <w:rsid w:val="00882291"/>
    <w:rsid w:val="00883AD3"/>
    <w:rsid w:val="008931CE"/>
    <w:rsid w:val="00896F91"/>
    <w:rsid w:val="008A28AA"/>
    <w:rsid w:val="008A3787"/>
    <w:rsid w:val="008A62E9"/>
    <w:rsid w:val="008B2752"/>
    <w:rsid w:val="008B485F"/>
    <w:rsid w:val="008B4BBD"/>
    <w:rsid w:val="008E0039"/>
    <w:rsid w:val="008E3BA5"/>
    <w:rsid w:val="00901DC4"/>
    <w:rsid w:val="00904648"/>
    <w:rsid w:val="009146D5"/>
    <w:rsid w:val="00931BB6"/>
    <w:rsid w:val="00935879"/>
    <w:rsid w:val="009426A7"/>
    <w:rsid w:val="00947125"/>
    <w:rsid w:val="00971E8F"/>
    <w:rsid w:val="00987A42"/>
    <w:rsid w:val="00993840"/>
    <w:rsid w:val="009973DA"/>
    <w:rsid w:val="009D0221"/>
    <w:rsid w:val="009D3231"/>
    <w:rsid w:val="009D7354"/>
    <w:rsid w:val="009E06DF"/>
    <w:rsid w:val="009F4D5B"/>
    <w:rsid w:val="009F6B47"/>
    <w:rsid w:val="00A0063B"/>
    <w:rsid w:val="00A11552"/>
    <w:rsid w:val="00A24FB0"/>
    <w:rsid w:val="00A328C7"/>
    <w:rsid w:val="00A53B06"/>
    <w:rsid w:val="00A5739D"/>
    <w:rsid w:val="00A87610"/>
    <w:rsid w:val="00A96F97"/>
    <w:rsid w:val="00AC4EC9"/>
    <w:rsid w:val="00B03BBC"/>
    <w:rsid w:val="00B1532A"/>
    <w:rsid w:val="00B23B07"/>
    <w:rsid w:val="00B26AD7"/>
    <w:rsid w:val="00B333DC"/>
    <w:rsid w:val="00B4538F"/>
    <w:rsid w:val="00B47A7D"/>
    <w:rsid w:val="00B569B3"/>
    <w:rsid w:val="00BA4AB1"/>
    <w:rsid w:val="00BA7A8F"/>
    <w:rsid w:val="00BB386A"/>
    <w:rsid w:val="00BE1856"/>
    <w:rsid w:val="00C01A89"/>
    <w:rsid w:val="00C15951"/>
    <w:rsid w:val="00C308C7"/>
    <w:rsid w:val="00C45FBC"/>
    <w:rsid w:val="00C54CAE"/>
    <w:rsid w:val="00C71230"/>
    <w:rsid w:val="00C9230F"/>
    <w:rsid w:val="00CA77CA"/>
    <w:rsid w:val="00CC151B"/>
    <w:rsid w:val="00CD0B2A"/>
    <w:rsid w:val="00CD588A"/>
    <w:rsid w:val="00CD58DB"/>
    <w:rsid w:val="00CF48C4"/>
    <w:rsid w:val="00D01122"/>
    <w:rsid w:val="00D02C3D"/>
    <w:rsid w:val="00D11E2A"/>
    <w:rsid w:val="00D31415"/>
    <w:rsid w:val="00D32A12"/>
    <w:rsid w:val="00D44F9F"/>
    <w:rsid w:val="00D452D9"/>
    <w:rsid w:val="00D563D5"/>
    <w:rsid w:val="00D618AC"/>
    <w:rsid w:val="00D651A0"/>
    <w:rsid w:val="00D65953"/>
    <w:rsid w:val="00D70508"/>
    <w:rsid w:val="00D7490F"/>
    <w:rsid w:val="00D75886"/>
    <w:rsid w:val="00D779A6"/>
    <w:rsid w:val="00DB5572"/>
    <w:rsid w:val="00DC3602"/>
    <w:rsid w:val="00DF00A8"/>
    <w:rsid w:val="00E02B62"/>
    <w:rsid w:val="00E058D9"/>
    <w:rsid w:val="00E061F8"/>
    <w:rsid w:val="00E24A2D"/>
    <w:rsid w:val="00E45756"/>
    <w:rsid w:val="00E72712"/>
    <w:rsid w:val="00E9424A"/>
    <w:rsid w:val="00E94361"/>
    <w:rsid w:val="00EA1175"/>
    <w:rsid w:val="00ED007B"/>
    <w:rsid w:val="00ED0114"/>
    <w:rsid w:val="00F06029"/>
    <w:rsid w:val="00F24D29"/>
    <w:rsid w:val="00F40091"/>
    <w:rsid w:val="00F44ABF"/>
    <w:rsid w:val="00F47BF2"/>
    <w:rsid w:val="00F70A3F"/>
    <w:rsid w:val="00FC08E7"/>
    <w:rsid w:val="00FD75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9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44946"/>
    <w:pPr>
      <w:spacing w:after="0" w:line="240" w:lineRule="auto"/>
    </w:pPr>
  </w:style>
  <w:style w:type="table" w:styleId="a4">
    <w:name w:val="Table Grid"/>
    <w:basedOn w:val="a1"/>
    <w:uiPriority w:val="59"/>
    <w:rsid w:val="007A59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8154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154F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rsid w:val="009D7354"/>
    <w:rPr>
      <w:rFonts w:cs="Times New Roman"/>
      <w:color w:val="0000FF"/>
      <w:u w:val="single"/>
    </w:rPr>
  </w:style>
  <w:style w:type="paragraph" w:styleId="a8">
    <w:name w:val="List Paragraph"/>
    <w:basedOn w:val="a"/>
    <w:link w:val="a9"/>
    <w:uiPriority w:val="99"/>
    <w:qFormat/>
    <w:rsid w:val="00CA77CA"/>
    <w:pPr>
      <w:ind w:left="720"/>
      <w:contextualSpacing/>
    </w:pPr>
  </w:style>
  <w:style w:type="paragraph" w:customStyle="1" w:styleId="1">
    <w:name w:val="Без интервала1"/>
    <w:rsid w:val="00F40091"/>
    <w:pPr>
      <w:spacing w:after="0" w:line="240" w:lineRule="auto"/>
    </w:pPr>
    <w:rPr>
      <w:rFonts w:ascii="Calibri" w:eastAsia="Times New Roman" w:hAnsi="Calibri" w:cs="Times New Roman"/>
    </w:rPr>
  </w:style>
  <w:style w:type="paragraph" w:styleId="aa">
    <w:name w:val="Body Text"/>
    <w:basedOn w:val="a"/>
    <w:link w:val="ab"/>
    <w:rsid w:val="004A7F74"/>
    <w:pPr>
      <w:tabs>
        <w:tab w:val="left" w:pos="708"/>
      </w:tabs>
      <w:suppressAutoHyphens/>
      <w:spacing w:after="120" w:line="288" w:lineRule="auto"/>
    </w:pPr>
    <w:rPr>
      <w:rFonts w:eastAsia="Calibri"/>
      <w:color w:val="000000"/>
      <w:sz w:val="24"/>
      <w:szCs w:val="24"/>
    </w:rPr>
  </w:style>
  <w:style w:type="character" w:customStyle="1" w:styleId="ab">
    <w:name w:val="Основной текст Знак"/>
    <w:basedOn w:val="a0"/>
    <w:link w:val="aa"/>
    <w:rsid w:val="004A7F74"/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330EA2"/>
    <w:rPr>
      <w:b/>
      <w:bCs/>
    </w:rPr>
  </w:style>
  <w:style w:type="character" w:customStyle="1" w:styleId="a9">
    <w:name w:val="Абзац списка Знак"/>
    <w:basedOn w:val="a0"/>
    <w:link w:val="a8"/>
    <w:uiPriority w:val="99"/>
    <w:rsid w:val="008931C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Основной текст Знак1"/>
    <w:basedOn w:val="a0"/>
    <w:uiPriority w:val="99"/>
    <w:rsid w:val="008931CE"/>
    <w:rPr>
      <w:rFonts w:ascii="Times New Roman" w:hAnsi="Times New Roman" w:cs="Times New Roman"/>
      <w:spacing w:val="5"/>
      <w:sz w:val="17"/>
      <w:szCs w:val="17"/>
      <w:shd w:val="clear" w:color="auto" w:fill="FFFFFF"/>
    </w:rPr>
  </w:style>
  <w:style w:type="character" w:customStyle="1" w:styleId="notice-number3">
    <w:name w:val="notice-number3"/>
    <w:basedOn w:val="a0"/>
    <w:rsid w:val="00E9436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772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32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956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295108">
                  <w:marLeft w:val="300"/>
                  <w:marRight w:val="30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428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171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8460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7637709">
                                  <w:marLeft w:val="300"/>
                                  <w:marRight w:val="30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7167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4259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66306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20467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2227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99311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9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163198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02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73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67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828419">
                  <w:marLeft w:val="300"/>
                  <w:marRight w:val="30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366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360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2819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6111228">
                                  <w:marLeft w:val="300"/>
                                  <w:marRight w:val="30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7588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195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49713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5038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0985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57864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9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22199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orgi82.ru/" TargetMode="External"/><Relationship Id="rId3" Type="http://schemas.openxmlformats.org/officeDocument/2006/relationships/styles" Target="styles.xml"/><Relationship Id="rId7" Type="http://schemas.openxmlformats.org/officeDocument/2006/relationships/hyperlink" Target="https://torgi82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zakupki.gov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1BEA8A-B9A3-4C75-AB50-55CE5279C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3</Pages>
  <Words>774</Words>
  <Characters>4417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nataliya_z</dc:creator>
  <cp:lastModifiedBy>User</cp:lastModifiedBy>
  <cp:revision>12</cp:revision>
  <cp:lastPrinted>2020-11-18T06:28:00Z</cp:lastPrinted>
  <dcterms:created xsi:type="dcterms:W3CDTF">2023-06-30T07:15:00Z</dcterms:created>
  <dcterms:modified xsi:type="dcterms:W3CDTF">2026-10-19T06:45:00Z</dcterms:modified>
</cp:coreProperties>
</file>