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46D" w:rsidRDefault="00ED446D" w:rsidP="00ED446D">
      <w:pPr>
        <w:suppressAutoHyphens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5C35A5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Техническое задание </w:t>
      </w:r>
    </w:p>
    <w:tbl>
      <w:tblPr>
        <w:tblW w:w="4617" w:type="pct"/>
        <w:tblInd w:w="716" w:type="dxa"/>
        <w:tblBorders>
          <w:top w:val="single" w:sz="6" w:space="0" w:color="2B2A29"/>
          <w:left w:val="single" w:sz="6" w:space="0" w:color="2B2A29"/>
          <w:bottom w:val="single" w:sz="6" w:space="0" w:color="2B2A29"/>
          <w:right w:val="single" w:sz="6" w:space="0" w:color="2B2A29"/>
          <w:insideH w:val="single" w:sz="6" w:space="0" w:color="2B2A29"/>
          <w:insideV w:val="single" w:sz="6" w:space="0" w:color="2B2A29"/>
        </w:tblBorders>
        <w:tblLook w:val="01E0" w:firstRow="1" w:lastRow="1" w:firstColumn="1" w:lastColumn="1" w:noHBand="0" w:noVBand="0"/>
      </w:tblPr>
      <w:tblGrid>
        <w:gridCol w:w="2444"/>
        <w:gridCol w:w="3113"/>
        <w:gridCol w:w="3072"/>
      </w:tblGrid>
      <w:tr w:rsidR="00B41501" w:rsidRPr="00B41501" w:rsidTr="00B41501">
        <w:trPr>
          <w:trHeight w:val="344"/>
        </w:trPr>
        <w:tc>
          <w:tcPr>
            <w:tcW w:w="1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234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6"/>
                <w:sz w:val="20"/>
                <w:szCs w:val="20"/>
              </w:rPr>
              <w:t>Фактор</w:t>
            </w:r>
            <w:r w:rsidRPr="00B41501">
              <w:rPr>
                <w:rFonts w:ascii="Times New Roman" w:eastAsia="Trebuchet MS" w:hAnsi="Times New Roman"/>
                <w:color w:val="2B2A29"/>
                <w:spacing w:val="-8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разделения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49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при</w:t>
            </w:r>
            <w:r w:rsidRPr="00B41501">
              <w:rPr>
                <w:rFonts w:ascii="Times New Roman" w:eastAsia="Trebuchet MS" w:hAnsi="Times New Roman"/>
                <w:color w:val="2B2A29"/>
                <w:spacing w:val="-1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стирке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1"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85"/>
                <w:sz w:val="20"/>
                <w:szCs w:val="20"/>
              </w:rPr>
              <w:t>0,7-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sz w:val="20"/>
                <w:szCs w:val="20"/>
              </w:rPr>
              <w:t>0,85</w:t>
            </w:r>
          </w:p>
        </w:tc>
      </w:tr>
      <w:tr w:rsidR="00B41501" w:rsidRPr="00B41501" w:rsidTr="00B41501">
        <w:trPr>
          <w:trHeight w:val="344"/>
        </w:trPr>
        <w:tc>
          <w:tcPr>
            <w:tcW w:w="1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rPr>
                <w:rFonts w:ascii="Times New Roman" w:eastAsia="Trebuchet MS" w:hAnsi="Times New Roman"/>
                <w:sz w:val="20"/>
                <w:szCs w:val="20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49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при</w:t>
            </w:r>
            <w:r w:rsidRPr="00B41501">
              <w:rPr>
                <w:rFonts w:ascii="Times New Roman" w:eastAsia="Trebuchet MS" w:hAnsi="Times New Roman"/>
                <w:color w:val="2B2A29"/>
                <w:spacing w:val="-1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отжиме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10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Вид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обогрева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Пар</w:t>
            </w:r>
          </w:p>
        </w:tc>
      </w:tr>
      <w:tr w:rsidR="00B41501" w:rsidRPr="00B41501" w:rsidTr="00B41501">
        <w:trPr>
          <w:trHeight w:val="344"/>
        </w:trPr>
        <w:tc>
          <w:tcPr>
            <w:tcW w:w="1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114" w:line="249" w:lineRule="auto"/>
              <w:ind w:left="56" w:right="220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6"/>
                <w:sz w:val="20"/>
                <w:szCs w:val="20"/>
              </w:rPr>
              <w:t>Номинальная</w:t>
            </w:r>
            <w:r w:rsidRPr="00B41501">
              <w:rPr>
                <w:rFonts w:ascii="Times New Roman" w:eastAsia="Trebuchet MS" w:hAnsi="Times New Roman"/>
                <w:color w:val="2B2A29"/>
                <w:spacing w:val="-18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6"/>
                <w:sz w:val="20"/>
                <w:szCs w:val="20"/>
              </w:rPr>
              <w:t xml:space="preserve">мощность, </w:t>
            </w:r>
            <w:r w:rsidRPr="00B41501">
              <w:rPr>
                <w:rFonts w:ascii="Times New Roman" w:eastAsia="Trebuchet MS" w:hAnsi="Times New Roman"/>
                <w:color w:val="2B2A29"/>
                <w:sz w:val="20"/>
                <w:szCs w:val="20"/>
              </w:rPr>
              <w:t>кВт, не более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49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2"/>
                <w:w w:val="90"/>
                <w:sz w:val="20"/>
                <w:szCs w:val="20"/>
              </w:rPr>
              <w:t>элек</w:t>
            </w:r>
            <w:bookmarkStart w:id="0" w:name="_GoBack"/>
            <w:bookmarkEnd w:id="0"/>
            <w:r w:rsidRPr="00B41501">
              <w:rPr>
                <w:rFonts w:ascii="Times New Roman" w:eastAsia="Trebuchet MS" w:hAnsi="Times New Roman"/>
                <w:color w:val="2B2A29"/>
                <w:spacing w:val="2"/>
                <w:w w:val="90"/>
                <w:sz w:val="20"/>
                <w:szCs w:val="20"/>
              </w:rPr>
              <w:t>тродвигателя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привода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1"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2,8+4,0+4,5</w:t>
            </w:r>
          </w:p>
        </w:tc>
      </w:tr>
      <w:tr w:rsidR="00B41501" w:rsidRPr="00B41501" w:rsidTr="00B41501">
        <w:trPr>
          <w:trHeight w:val="344"/>
        </w:trPr>
        <w:tc>
          <w:tcPr>
            <w:tcW w:w="1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rPr>
                <w:rFonts w:ascii="Times New Roman" w:eastAsia="Trebuchet MS" w:hAnsi="Times New Roman"/>
                <w:sz w:val="20"/>
                <w:szCs w:val="20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49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элементов</w:t>
            </w:r>
            <w:r w:rsidRPr="00B41501">
              <w:rPr>
                <w:rFonts w:ascii="Times New Roman" w:eastAsia="Trebuchet MS" w:hAnsi="Times New Roman"/>
                <w:color w:val="2B2A29"/>
                <w:spacing w:val="11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нагрева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right="4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sz w:val="20"/>
                <w:szCs w:val="20"/>
              </w:rPr>
              <w:t xml:space="preserve">                   -</w:t>
            </w:r>
          </w:p>
        </w:tc>
      </w:tr>
      <w:tr w:rsidR="00B41501" w:rsidRPr="00B41501" w:rsidTr="00B41501">
        <w:trPr>
          <w:trHeight w:val="344"/>
        </w:trPr>
        <w:tc>
          <w:tcPr>
            <w:tcW w:w="1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114" w:line="249" w:lineRule="auto"/>
              <w:ind w:left="56" w:right="632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4"/>
                <w:sz w:val="20"/>
                <w:szCs w:val="20"/>
              </w:rPr>
              <w:t>Скорость</w:t>
            </w:r>
            <w:r w:rsidRPr="00B41501">
              <w:rPr>
                <w:rFonts w:ascii="Times New Roman" w:eastAsia="Trebuchet MS" w:hAnsi="Times New Roman"/>
                <w:color w:val="2B2A29"/>
                <w:spacing w:val="-18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sz w:val="20"/>
                <w:szCs w:val="20"/>
              </w:rPr>
              <w:t xml:space="preserve">вращения </w:t>
            </w:r>
            <w:r w:rsidRPr="00B41501">
              <w:rPr>
                <w:rFonts w:ascii="Times New Roman" w:eastAsia="Trebuchet MS" w:hAnsi="Times New Roman"/>
                <w:color w:val="2B2A29"/>
                <w:sz w:val="20"/>
                <w:szCs w:val="20"/>
              </w:rPr>
              <w:t>барабана,</w:t>
            </w:r>
            <w:r w:rsidRPr="00B41501">
              <w:rPr>
                <w:rFonts w:ascii="Times New Roman" w:eastAsia="Trebuchet MS" w:hAnsi="Times New Roman"/>
                <w:color w:val="2B2A29"/>
                <w:spacing w:val="-18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z w:val="20"/>
                <w:szCs w:val="20"/>
              </w:rPr>
              <w:t>об./мин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49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при</w:t>
            </w:r>
            <w:r w:rsidRPr="00B41501">
              <w:rPr>
                <w:rFonts w:ascii="Times New Roman" w:eastAsia="Trebuchet MS" w:hAnsi="Times New Roman"/>
                <w:color w:val="2B2A29"/>
                <w:spacing w:val="-1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стирке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2" w:right="1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6"/>
                <w:sz w:val="20"/>
                <w:szCs w:val="20"/>
              </w:rPr>
              <w:t>35-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39</w:t>
            </w:r>
          </w:p>
        </w:tc>
      </w:tr>
      <w:tr w:rsidR="00B41501" w:rsidRPr="00B41501" w:rsidTr="00B41501">
        <w:trPr>
          <w:trHeight w:val="344"/>
        </w:trPr>
        <w:tc>
          <w:tcPr>
            <w:tcW w:w="1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rPr>
                <w:rFonts w:ascii="Times New Roman" w:eastAsia="Trebuchet MS" w:hAnsi="Times New Roman"/>
                <w:sz w:val="20"/>
                <w:szCs w:val="20"/>
              </w:rPr>
            </w:pP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49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при</w:t>
            </w:r>
            <w:r w:rsidRPr="00B41501">
              <w:rPr>
                <w:rFonts w:ascii="Times New Roman" w:eastAsia="Trebuchet MS" w:hAnsi="Times New Roman"/>
                <w:color w:val="2B2A29"/>
                <w:spacing w:val="-1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отжиме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134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Габаритные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размеры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(в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упаковке),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w w:val="90"/>
                <w:sz w:val="20"/>
                <w:szCs w:val="20"/>
              </w:rPr>
              <w:t xml:space="preserve"> </w:t>
            </w:r>
            <w:proofErr w:type="spellStart"/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ГхШхВ</w:t>
            </w:r>
            <w:proofErr w:type="spellEnd"/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,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мм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3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1640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(1870)</w:t>
            </w:r>
            <w:r w:rsidRPr="00B41501">
              <w:rPr>
                <w:rFonts w:ascii="Times New Roman" w:eastAsia="Trebuchet MS" w:hAnsi="Times New Roman"/>
                <w:color w:val="2B2A29"/>
                <w:spacing w:val="-3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х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1230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(1500)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х</w:t>
            </w:r>
            <w:r w:rsidRPr="00B41501">
              <w:rPr>
                <w:rFonts w:ascii="Times New Roman" w:eastAsia="Trebuchet MS" w:hAnsi="Times New Roman"/>
                <w:color w:val="2B2A29"/>
                <w:spacing w:val="-3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1650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w w:val="90"/>
                <w:sz w:val="20"/>
                <w:szCs w:val="20"/>
              </w:rPr>
              <w:t>(1910)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Масса</w:t>
            </w:r>
            <w:r w:rsidRPr="00B41501">
              <w:rPr>
                <w:rFonts w:ascii="Times New Roman" w:eastAsia="Trebuchet MS" w:hAnsi="Times New Roman"/>
                <w:color w:val="2B2A29"/>
                <w:spacing w:val="-1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(в</w:t>
            </w:r>
            <w:r w:rsidRPr="00B41501">
              <w:rPr>
                <w:rFonts w:ascii="Times New Roman" w:eastAsia="Trebuchet MS" w:hAnsi="Times New Roman"/>
                <w:color w:val="2B2A29"/>
                <w:spacing w:val="-1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упаковке),</w:t>
            </w:r>
            <w:r w:rsidRPr="00B41501">
              <w:rPr>
                <w:rFonts w:ascii="Times New Roman" w:eastAsia="Trebuchet MS" w:hAnsi="Times New Roman"/>
                <w:color w:val="2B2A29"/>
                <w:spacing w:val="-1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кг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2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765</w:t>
            </w:r>
            <w:r w:rsidRPr="00B41501">
              <w:rPr>
                <w:rFonts w:ascii="Times New Roman" w:eastAsia="Trebuchet MS" w:hAnsi="Times New Roman"/>
                <w:color w:val="2B2A29"/>
                <w:spacing w:val="-13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sz w:val="20"/>
                <w:szCs w:val="20"/>
              </w:rPr>
              <w:t>(915)</w:t>
            </w:r>
          </w:p>
        </w:tc>
      </w:tr>
      <w:tr w:rsidR="00B41501" w:rsidRPr="00B41501" w:rsidTr="00B41501">
        <w:trPr>
          <w:trHeight w:val="34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CEC"/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Удельный</w:t>
            </w:r>
            <w:r w:rsidRPr="00B41501">
              <w:rPr>
                <w:rFonts w:ascii="Times New Roman" w:eastAsia="Trebuchet MS" w:hAnsi="Times New Roman"/>
                <w:color w:val="2B2A29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w w:val="95"/>
                <w:sz w:val="20"/>
                <w:szCs w:val="20"/>
              </w:rPr>
              <w:t>расход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Удельный</w:t>
            </w:r>
            <w:r w:rsidRPr="00B41501">
              <w:rPr>
                <w:rFonts w:ascii="Times New Roman" w:eastAsia="Trebuchet MS" w:hAnsi="Times New Roman"/>
                <w:color w:val="2B2A29"/>
                <w:spacing w:val="-3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расход</w:t>
            </w:r>
            <w:r w:rsidRPr="00B41501">
              <w:rPr>
                <w:rFonts w:ascii="Times New Roman" w:eastAsia="Trebuchet MS" w:hAnsi="Times New Roman"/>
                <w:color w:val="2B2A29"/>
                <w:spacing w:val="-3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электроэнергии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за</w:t>
            </w:r>
            <w:r w:rsidRPr="00B41501">
              <w:rPr>
                <w:rFonts w:ascii="Times New Roman" w:eastAsia="Trebuchet MS" w:hAnsi="Times New Roman"/>
                <w:color w:val="2B2A29"/>
                <w:spacing w:val="-3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цикл,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кВт.</w:t>
            </w:r>
            <w:r w:rsidRPr="00B41501">
              <w:rPr>
                <w:rFonts w:ascii="Times New Roman" w:eastAsia="Trebuchet MS" w:hAnsi="Times New Roman"/>
                <w:color w:val="2B2A29"/>
                <w:spacing w:val="-3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ч/кг</w:t>
            </w:r>
            <w:r w:rsidRPr="00B41501">
              <w:rPr>
                <w:rFonts w:ascii="Times New Roman" w:eastAsia="Trebuchet MS" w:hAnsi="Times New Roman"/>
                <w:color w:val="2B2A29"/>
                <w:spacing w:val="-4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**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2" w:right="1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5"/>
                <w:sz w:val="20"/>
                <w:szCs w:val="20"/>
              </w:rPr>
              <w:t>0,05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Удельный</w:t>
            </w:r>
            <w:r w:rsidRPr="00B41501">
              <w:rPr>
                <w:rFonts w:ascii="Times New Roman" w:eastAsia="Trebuchet MS" w:hAnsi="Times New Roman"/>
                <w:color w:val="2B2A29"/>
                <w:spacing w:val="-1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расход</w:t>
            </w:r>
            <w:r w:rsidRPr="00B41501">
              <w:rPr>
                <w:rFonts w:ascii="Times New Roman" w:eastAsia="Trebuchet MS" w:hAnsi="Times New Roman"/>
                <w:color w:val="2B2A29"/>
                <w:spacing w:val="-1"/>
                <w:w w:val="90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воды,</w:t>
            </w:r>
            <w:r w:rsidRPr="00B41501">
              <w:rPr>
                <w:rFonts w:ascii="Times New Roman" w:eastAsia="Trebuchet MS" w:hAnsi="Times New Roman"/>
                <w:color w:val="2B2A29"/>
                <w:spacing w:val="-1"/>
                <w:w w:val="90"/>
                <w:sz w:val="20"/>
                <w:szCs w:val="20"/>
              </w:rPr>
              <w:t xml:space="preserve"> </w:t>
            </w:r>
            <w:proofErr w:type="spellStart"/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дм</w:t>
            </w:r>
            <w:proofErr w:type="spellEnd"/>
            <w:r w:rsidRPr="00B41501">
              <w:rPr>
                <w:rFonts w:ascii="Times New Roman" w:eastAsia="Trebuchet MS" w:hAnsi="Times New Roman"/>
                <w:color w:val="2B2A29"/>
                <w:spacing w:val="1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/кг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30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Удельный</w:t>
            </w:r>
            <w:r w:rsidRPr="00B41501">
              <w:rPr>
                <w:rFonts w:ascii="Times New Roman" w:eastAsia="Trebuchet MS" w:hAnsi="Times New Roman"/>
                <w:color w:val="2B2A29"/>
                <w:spacing w:val="-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расход</w:t>
            </w:r>
            <w:r w:rsidRPr="00B41501">
              <w:rPr>
                <w:rFonts w:ascii="Times New Roman" w:eastAsia="Trebuchet MS" w:hAnsi="Times New Roman"/>
                <w:color w:val="2B2A29"/>
                <w:spacing w:val="-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пара,</w:t>
            </w:r>
            <w:r w:rsidRPr="00B41501">
              <w:rPr>
                <w:rFonts w:ascii="Times New Roman" w:eastAsia="Trebuchet MS" w:hAnsi="Times New Roman"/>
                <w:color w:val="2B2A29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дм</w:t>
            </w:r>
            <w:proofErr w:type="spellEnd"/>
            <w:r w:rsidRPr="00B41501">
              <w:rPr>
                <w:rFonts w:ascii="Times New Roman" w:eastAsia="Trebuchet MS" w:hAnsi="Times New Roman"/>
                <w:color w:val="2B2A29"/>
                <w:spacing w:val="1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/кг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2" w:right="1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5"/>
                <w:sz w:val="20"/>
                <w:szCs w:val="20"/>
              </w:rPr>
              <w:t>0,9</w:t>
            </w:r>
          </w:p>
        </w:tc>
      </w:tr>
      <w:tr w:rsidR="00B41501" w:rsidRPr="00B41501" w:rsidTr="00B41501">
        <w:trPr>
          <w:trHeight w:val="34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ECEC"/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Требования</w:t>
            </w:r>
            <w:r w:rsidRPr="00B41501">
              <w:rPr>
                <w:rFonts w:ascii="Times New Roman" w:eastAsia="Trebuchet MS" w:hAnsi="Times New Roman"/>
                <w:color w:val="2B2A29"/>
                <w:spacing w:val="15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к</w:t>
            </w:r>
            <w:r w:rsidRPr="00B41501">
              <w:rPr>
                <w:rFonts w:ascii="Times New Roman" w:eastAsia="Trebuchet MS" w:hAnsi="Times New Roman"/>
                <w:color w:val="2B2A29"/>
                <w:spacing w:val="15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подводящим</w:t>
            </w:r>
            <w:r w:rsidRPr="00B41501">
              <w:rPr>
                <w:rFonts w:ascii="Times New Roman" w:eastAsia="Trebuchet MS" w:hAnsi="Times New Roman"/>
                <w:color w:val="2B2A29"/>
                <w:spacing w:val="1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2"/>
                <w:w w:val="90"/>
                <w:sz w:val="20"/>
                <w:szCs w:val="20"/>
              </w:rPr>
              <w:t>коммуникациям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8"/>
                <w:sz w:val="20"/>
                <w:szCs w:val="20"/>
              </w:rPr>
              <w:t>Условный проход</w:t>
            </w:r>
            <w:r w:rsidRPr="00B41501">
              <w:rPr>
                <w:rFonts w:ascii="Times New Roman" w:eastAsia="Trebuchet MS" w:hAnsi="Times New Roman"/>
                <w:color w:val="2B2A29"/>
                <w:spacing w:val="-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8"/>
                <w:sz w:val="20"/>
                <w:szCs w:val="20"/>
              </w:rPr>
              <w:t>вентилей</w:t>
            </w:r>
            <w:r w:rsidRPr="00B41501">
              <w:rPr>
                <w:rFonts w:ascii="Times New Roman" w:eastAsia="Trebuchet MS" w:hAnsi="Times New Roman"/>
                <w:color w:val="2B2A29"/>
                <w:spacing w:val="-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8"/>
                <w:sz w:val="20"/>
                <w:szCs w:val="20"/>
              </w:rPr>
              <w:t>холодной</w:t>
            </w:r>
            <w:r w:rsidRPr="00B41501">
              <w:rPr>
                <w:rFonts w:ascii="Times New Roman" w:eastAsia="Trebuchet MS" w:hAnsi="Times New Roman"/>
                <w:color w:val="2B2A29"/>
                <w:spacing w:val="-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8"/>
                <w:sz w:val="20"/>
                <w:szCs w:val="20"/>
              </w:rPr>
              <w:t>и</w:t>
            </w:r>
            <w:r w:rsidRPr="00B41501">
              <w:rPr>
                <w:rFonts w:ascii="Times New Roman" w:eastAsia="Trebuchet MS" w:hAnsi="Times New Roman"/>
                <w:color w:val="2B2A29"/>
                <w:spacing w:val="-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8"/>
                <w:sz w:val="20"/>
                <w:szCs w:val="20"/>
              </w:rPr>
              <w:t>горячей</w:t>
            </w:r>
            <w:r w:rsidRPr="00B41501">
              <w:rPr>
                <w:rFonts w:ascii="Times New Roman" w:eastAsia="Trebuchet MS" w:hAnsi="Times New Roman"/>
                <w:color w:val="2B2A29"/>
                <w:spacing w:val="-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8"/>
                <w:sz w:val="20"/>
                <w:szCs w:val="20"/>
              </w:rPr>
              <w:t>воды,</w:t>
            </w:r>
            <w:r w:rsidRPr="00B41501">
              <w:rPr>
                <w:rFonts w:ascii="Times New Roman" w:eastAsia="Trebuchet MS" w:hAnsi="Times New Roman"/>
                <w:color w:val="2B2A29"/>
                <w:spacing w:val="-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8"/>
                <w:sz w:val="20"/>
                <w:szCs w:val="20"/>
              </w:rPr>
              <w:t>мм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50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Условный</w:t>
            </w:r>
            <w:r w:rsidRPr="00B41501">
              <w:rPr>
                <w:rFonts w:ascii="Times New Roman" w:eastAsia="Trebuchet MS" w:hAnsi="Times New Roman"/>
                <w:color w:val="2B2A29"/>
                <w:spacing w:val="4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проход</w:t>
            </w:r>
            <w:r w:rsidRPr="00B41501">
              <w:rPr>
                <w:rFonts w:ascii="Times New Roman" w:eastAsia="Trebuchet MS" w:hAnsi="Times New Roman"/>
                <w:color w:val="2B2A29"/>
                <w:spacing w:val="5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вентиля</w:t>
            </w:r>
            <w:r w:rsidRPr="00B41501">
              <w:rPr>
                <w:rFonts w:ascii="Times New Roman" w:eastAsia="Trebuchet MS" w:hAnsi="Times New Roman"/>
                <w:color w:val="2B2A29"/>
                <w:spacing w:val="5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для</w:t>
            </w:r>
            <w:r w:rsidRPr="00B41501">
              <w:rPr>
                <w:rFonts w:ascii="Times New Roman" w:eastAsia="Trebuchet MS" w:hAnsi="Times New Roman"/>
                <w:color w:val="2B2A29"/>
                <w:spacing w:val="4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пара,</w:t>
            </w:r>
            <w:r w:rsidRPr="00B41501">
              <w:rPr>
                <w:rFonts w:ascii="Times New Roman" w:eastAsia="Trebuchet MS" w:hAnsi="Times New Roman"/>
                <w:color w:val="2B2A29"/>
                <w:spacing w:val="5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мм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2" w:right="1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25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Условный</w:t>
            </w:r>
            <w:r w:rsidRPr="00B41501">
              <w:rPr>
                <w:rFonts w:ascii="Times New Roman" w:eastAsia="Trebuchet MS" w:hAnsi="Times New Roman"/>
                <w:color w:val="2B2A29"/>
                <w:spacing w:val="13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проход</w:t>
            </w:r>
            <w:r w:rsidRPr="00B41501">
              <w:rPr>
                <w:rFonts w:ascii="Times New Roman" w:eastAsia="Trebuchet MS" w:hAnsi="Times New Roman"/>
                <w:color w:val="2B2A29"/>
                <w:spacing w:val="14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клапана</w:t>
            </w:r>
            <w:r w:rsidRPr="00B41501">
              <w:rPr>
                <w:rFonts w:ascii="Times New Roman" w:eastAsia="Trebuchet MS" w:hAnsi="Times New Roman"/>
                <w:color w:val="2B2A29"/>
                <w:spacing w:val="13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сливного,</w:t>
            </w:r>
            <w:r w:rsidRPr="00B41501">
              <w:rPr>
                <w:rFonts w:ascii="Times New Roman" w:eastAsia="Trebuchet MS" w:hAnsi="Times New Roman"/>
                <w:color w:val="2B2A29"/>
                <w:spacing w:val="14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мм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65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Давление</w:t>
            </w:r>
            <w:r w:rsidRPr="00B41501">
              <w:rPr>
                <w:rFonts w:ascii="Times New Roman" w:eastAsia="Trebuchet MS" w:hAnsi="Times New Roman"/>
                <w:color w:val="2B2A29"/>
                <w:spacing w:val="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холодной</w:t>
            </w:r>
            <w:r w:rsidRPr="00B41501">
              <w:rPr>
                <w:rFonts w:ascii="Times New Roman" w:eastAsia="Trebuchet MS" w:hAnsi="Times New Roman"/>
                <w:color w:val="2B2A29"/>
                <w:spacing w:val="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и</w:t>
            </w:r>
            <w:r w:rsidRPr="00B41501">
              <w:rPr>
                <w:rFonts w:ascii="Times New Roman" w:eastAsia="Trebuchet MS" w:hAnsi="Times New Roman"/>
                <w:color w:val="2B2A29"/>
                <w:spacing w:val="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горячей</w:t>
            </w:r>
            <w:r w:rsidRPr="00B41501">
              <w:rPr>
                <w:rFonts w:ascii="Times New Roman" w:eastAsia="Trebuchet MS" w:hAnsi="Times New Roman"/>
                <w:color w:val="2B2A29"/>
                <w:spacing w:val="7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воды,</w:t>
            </w:r>
            <w:r w:rsidRPr="00B41501">
              <w:rPr>
                <w:rFonts w:ascii="Times New Roman" w:eastAsia="Trebuchet MS" w:hAnsi="Times New Roman"/>
                <w:color w:val="2B2A29"/>
                <w:spacing w:val="8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МПа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1"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85"/>
                <w:sz w:val="20"/>
                <w:szCs w:val="20"/>
              </w:rPr>
              <w:t>0,2-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5"/>
                <w:sz w:val="20"/>
                <w:szCs w:val="20"/>
              </w:rPr>
              <w:t>0,4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Давление</w:t>
            </w:r>
            <w:r w:rsidRPr="00B41501">
              <w:rPr>
                <w:rFonts w:ascii="Times New Roman" w:eastAsia="Trebuchet MS" w:hAnsi="Times New Roman"/>
                <w:color w:val="2B2A29"/>
                <w:spacing w:val="-1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пара,</w:t>
            </w:r>
            <w:r w:rsidRPr="00B41501">
              <w:rPr>
                <w:rFonts w:ascii="Times New Roman" w:eastAsia="Trebuchet MS" w:hAnsi="Times New Roman"/>
                <w:color w:val="2B2A29"/>
                <w:spacing w:val="-1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0"/>
                <w:sz w:val="20"/>
                <w:szCs w:val="20"/>
              </w:rPr>
              <w:t>МПа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2" w:right="1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85"/>
                <w:sz w:val="20"/>
                <w:szCs w:val="20"/>
              </w:rPr>
              <w:t>0,2-</w:t>
            </w:r>
            <w:r w:rsidRPr="00B41501">
              <w:rPr>
                <w:rFonts w:ascii="Times New Roman" w:eastAsia="Trebuchet MS" w:hAnsi="Times New Roman"/>
                <w:color w:val="2B2A29"/>
                <w:spacing w:val="-5"/>
                <w:w w:val="95"/>
                <w:sz w:val="20"/>
                <w:szCs w:val="20"/>
              </w:rPr>
              <w:t>0,4</w:t>
            </w:r>
          </w:p>
        </w:tc>
      </w:tr>
      <w:tr w:rsidR="00B41501" w:rsidRPr="00B41501" w:rsidTr="00B41501">
        <w:trPr>
          <w:trHeight w:val="344"/>
        </w:trPr>
        <w:tc>
          <w:tcPr>
            <w:tcW w:w="32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left="56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Напряжение</w:t>
            </w:r>
            <w:r w:rsidRPr="00B41501">
              <w:rPr>
                <w:rFonts w:ascii="Times New Roman" w:eastAsia="Trebuchet MS" w:hAnsi="Times New Roman"/>
                <w:color w:val="2B2A29"/>
                <w:spacing w:val="1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w w:val="90"/>
                <w:sz w:val="20"/>
                <w:szCs w:val="20"/>
              </w:rPr>
              <w:t>электросети,</w:t>
            </w:r>
            <w:r w:rsidRPr="00B41501">
              <w:rPr>
                <w:rFonts w:ascii="Times New Roman" w:eastAsia="Trebuchet MS" w:hAnsi="Times New Roman"/>
                <w:color w:val="2B2A29"/>
                <w:spacing w:val="16"/>
                <w:sz w:val="20"/>
                <w:szCs w:val="20"/>
              </w:rPr>
              <w:t xml:space="preserve"> </w:t>
            </w:r>
            <w:r w:rsidRPr="00B41501">
              <w:rPr>
                <w:rFonts w:ascii="Times New Roman" w:eastAsia="Trebuchet MS" w:hAnsi="Times New Roman"/>
                <w:color w:val="2B2A29"/>
                <w:spacing w:val="-10"/>
                <w:w w:val="90"/>
                <w:sz w:val="20"/>
                <w:szCs w:val="20"/>
              </w:rPr>
              <w:t>В</w:t>
            </w:r>
          </w:p>
        </w:tc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01" w:rsidRPr="00B41501" w:rsidRDefault="00B41501" w:rsidP="00B41501">
            <w:pPr>
              <w:spacing w:before="52"/>
              <w:ind w:right="4"/>
              <w:jc w:val="center"/>
              <w:rPr>
                <w:rFonts w:ascii="Times New Roman" w:eastAsia="Trebuchet MS" w:hAnsi="Times New Roman"/>
                <w:sz w:val="20"/>
                <w:szCs w:val="20"/>
              </w:rPr>
            </w:pPr>
            <w:r w:rsidRPr="00B41501">
              <w:rPr>
                <w:rFonts w:ascii="Times New Roman" w:eastAsia="Trebuchet MS" w:hAnsi="Times New Roman"/>
                <w:color w:val="2B2A29"/>
                <w:spacing w:val="-5"/>
                <w:sz w:val="20"/>
                <w:szCs w:val="20"/>
              </w:rPr>
              <w:t>380</w:t>
            </w:r>
          </w:p>
        </w:tc>
      </w:tr>
    </w:tbl>
    <w:p w:rsidR="00721035" w:rsidRDefault="00721035"/>
    <w:sectPr w:rsidR="00721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46D"/>
    <w:rsid w:val="00101072"/>
    <w:rsid w:val="002F3AF5"/>
    <w:rsid w:val="004D1440"/>
    <w:rsid w:val="00721035"/>
    <w:rsid w:val="007E318F"/>
    <w:rsid w:val="008B0DBA"/>
    <w:rsid w:val="00B41501"/>
    <w:rsid w:val="00B83CCB"/>
    <w:rsid w:val="00CB7072"/>
    <w:rsid w:val="00D76C2C"/>
    <w:rsid w:val="00E70573"/>
    <w:rsid w:val="00ED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9676A-586A-49F9-BFCB-13403C6A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46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76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76C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a5">
    <w:name w:val="Strong"/>
    <w:basedOn w:val="a0"/>
    <w:uiPriority w:val="22"/>
    <w:qFormat/>
    <w:rsid w:val="00B83C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9</cp:revision>
  <dcterms:created xsi:type="dcterms:W3CDTF">2025-10-21T11:10:00Z</dcterms:created>
  <dcterms:modified xsi:type="dcterms:W3CDTF">2026-10-12T06:40:00Z</dcterms:modified>
</cp:coreProperties>
</file>