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147" w:type="dxa"/>
        <w:tblInd w:w="338" w:type="dxa"/>
        <w:tblLayout w:type="fixed"/>
        <w:tblLook w:val="04A0" w:firstRow="1" w:lastRow="0" w:firstColumn="1" w:lastColumn="0" w:noHBand="0" w:noVBand="1"/>
      </w:tblPr>
      <w:tblGrid>
        <w:gridCol w:w="650"/>
        <w:gridCol w:w="1984"/>
        <w:gridCol w:w="851"/>
        <w:gridCol w:w="4536"/>
        <w:gridCol w:w="850"/>
        <w:gridCol w:w="1276"/>
      </w:tblGrid>
      <w:tr w:rsidR="0049583B" w:rsidRPr="003A21B2" w14:paraId="39FF2F79" w14:textId="77777777" w:rsidTr="008E6DF3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D80975" w:rsidRPr="004D1CC9" w14:paraId="0E396D4D" w14:textId="77777777" w:rsidTr="008E6DF3">
        <w:trPr>
          <w:trHeight w:val="277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5CBB" w14:textId="34DE3E7D" w:rsidR="00D80975" w:rsidRDefault="00760393" w:rsidP="00FE5EE9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BDBB6" w14:textId="0B7274B2" w:rsidR="00D80975" w:rsidRPr="00D80975" w:rsidRDefault="00D80975" w:rsidP="00D80975">
            <w:pPr>
              <w:shd w:val="clear" w:color="auto" w:fill="FFFFFF"/>
              <w:jc w:val="center"/>
            </w:pPr>
            <w:r w:rsidRPr="00D80975">
              <w:t>Сетка</w:t>
            </w:r>
            <w:r w:rsidR="00D06D47">
              <w:t xml:space="preserve"> </w:t>
            </w:r>
            <w:r w:rsidRPr="00D80975">
              <w:t>затеняющая 80% 2м х 50м</w:t>
            </w:r>
          </w:p>
          <w:p w14:paraId="233F2A35" w14:textId="77777777" w:rsidR="00D80975" w:rsidRPr="00A00D15" w:rsidRDefault="00D80975" w:rsidP="00A00D15">
            <w:pPr>
              <w:shd w:val="clear" w:color="auto" w:fill="FFFFFF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2F68A" w14:textId="3C0ADCAE" w:rsidR="00D80975" w:rsidRDefault="00D80975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DFCAFE" w14:textId="0CEE021F" w:rsidR="00D80975" w:rsidRDefault="00D80975" w:rsidP="00D80975">
            <w:r>
              <w:t>Длина: 50 м</w:t>
            </w:r>
          </w:p>
          <w:p w14:paraId="476BAE78" w14:textId="77777777" w:rsidR="00D80975" w:rsidRDefault="00D80975" w:rsidP="00D80975">
            <w:r>
              <w:t>Ширина: 2 м</w:t>
            </w:r>
          </w:p>
          <w:p w14:paraId="7E9AE2C0" w14:textId="77777777" w:rsidR="00D80975" w:rsidRDefault="00D80975" w:rsidP="00D80975">
            <w:r w:rsidRPr="00D80975">
              <w:t>Цвет</w:t>
            </w:r>
            <w:r>
              <w:t xml:space="preserve">: </w:t>
            </w:r>
            <w:r w:rsidRPr="00D80975">
              <w:t>тёмно-зелёный</w:t>
            </w:r>
          </w:p>
          <w:p w14:paraId="3D818F69" w14:textId="2E6786E3" w:rsidR="00D80975" w:rsidRDefault="00D80975" w:rsidP="00D80975">
            <w:r w:rsidRPr="00D80975">
              <w:t>Степень затенения:</w:t>
            </w:r>
            <w:r>
              <w:t xml:space="preserve"> </w:t>
            </w:r>
            <w:r w:rsidRPr="00D80975">
              <w:t>80 %</w:t>
            </w:r>
          </w:p>
          <w:p w14:paraId="28F8EA52" w14:textId="0218C1F9" w:rsidR="00D80975" w:rsidRDefault="00D80975" w:rsidP="00D80975">
            <w:r w:rsidRPr="00D80975">
              <w:rPr>
                <w:noProof/>
              </w:rPr>
              <w:drawing>
                <wp:inline distT="0" distB="0" distL="0" distR="0" wp14:anchorId="238041E6" wp14:editId="0DCB4C6C">
                  <wp:extent cx="998220" cy="787819"/>
                  <wp:effectExtent l="0" t="0" r="0" b="0"/>
                  <wp:docPr id="14162578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257892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928" cy="793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0BA0" w14:textId="66D37954" w:rsidR="00D80975" w:rsidRDefault="00DB0E00" w:rsidP="00FE5EE9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1643" w14:textId="77777777" w:rsidR="00D80975" w:rsidRDefault="00D80975" w:rsidP="00D80975">
            <w:pPr>
              <w:jc w:val="center"/>
            </w:pPr>
            <w:r w:rsidRPr="004D1CC9">
              <w:t xml:space="preserve">Да (по согласованию) </w:t>
            </w:r>
          </w:p>
          <w:p w14:paraId="5EF11032" w14:textId="4E75B6A2" w:rsidR="00411716" w:rsidRPr="009745B6" w:rsidRDefault="00411716" w:rsidP="00D80975">
            <w:pPr>
              <w:jc w:val="center"/>
              <w:rPr>
                <w:lang w:val="en-US"/>
              </w:rPr>
            </w:pPr>
          </w:p>
          <w:p w14:paraId="30C4F00A" w14:textId="77777777" w:rsidR="00D80975" w:rsidRPr="004D1CC9" w:rsidRDefault="00D80975" w:rsidP="00FE5EE9">
            <w:pPr>
              <w:jc w:val="center"/>
            </w:pPr>
          </w:p>
        </w:tc>
      </w:tr>
      <w:tr w:rsidR="00477238" w:rsidRPr="004D1CC9" w14:paraId="77D401C3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84A9" w14:textId="7724B773" w:rsidR="00477238" w:rsidRPr="00235988" w:rsidRDefault="00330895" w:rsidP="00FE5EE9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806A2" w14:textId="1B549046" w:rsidR="00477238" w:rsidRPr="00F10208" w:rsidRDefault="00477238" w:rsidP="00F10208">
            <w:pPr>
              <w:spacing w:line="252" w:lineRule="auto"/>
              <w:jc w:val="center"/>
            </w:pPr>
            <w:r w:rsidRPr="00F10208">
              <w:t>Сетевой фильтр удлинитель 16 А 5 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35A62" w14:textId="481755C3" w:rsidR="00477238" w:rsidRDefault="00DB7922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1C03D" w14:textId="7F7A9006" w:rsidR="00477238" w:rsidRPr="00B46ECC" w:rsidRDefault="00477238" w:rsidP="00F10208">
            <w:r w:rsidRPr="00B46ECC">
              <w:t>Количество гнезд/розеток</w:t>
            </w:r>
            <w:r w:rsidR="00F10208">
              <w:t xml:space="preserve">: </w:t>
            </w:r>
            <w:r w:rsidRPr="00B46ECC">
              <w:t>4</w:t>
            </w:r>
            <w:r w:rsidR="00F10208">
              <w:t xml:space="preserve"> </w:t>
            </w:r>
            <w:r w:rsidRPr="00B46ECC">
              <w:t>гнезда/розетки</w:t>
            </w:r>
            <w:r w:rsidR="00F10208">
              <w:t>;</w:t>
            </w:r>
          </w:p>
          <w:p w14:paraId="037F10C0" w14:textId="622EEE1E" w:rsidR="00477238" w:rsidRPr="00B46ECC" w:rsidRDefault="00477238" w:rsidP="00F10208">
            <w:r w:rsidRPr="00B46ECC">
              <w:t>Тип входной вилки</w:t>
            </w:r>
            <w:r w:rsidR="00F10208">
              <w:t>: т</w:t>
            </w:r>
            <w:r w:rsidRPr="00B46ECC">
              <w:t>ип F</w:t>
            </w:r>
          </w:p>
          <w:p w14:paraId="1CB33EA3" w14:textId="79A45EE6" w:rsidR="00477238" w:rsidRPr="00B46ECC" w:rsidRDefault="00477238" w:rsidP="00F10208">
            <w:r w:rsidRPr="00B46ECC">
              <w:t>Тип намотки</w:t>
            </w:r>
            <w:r w:rsidR="00F10208">
              <w:t xml:space="preserve">: </w:t>
            </w:r>
            <w:r w:rsidRPr="00B46ECC">
              <w:t>удлинитель</w:t>
            </w:r>
          </w:p>
          <w:p w14:paraId="19E885D9" w14:textId="71ADC845" w:rsidR="00477238" w:rsidRPr="00B46ECC" w:rsidRDefault="00477238" w:rsidP="00F10208">
            <w:r w:rsidRPr="00B46ECC">
              <w:t>Максимальная нагрузка (Вт)</w:t>
            </w:r>
            <w:r w:rsidR="00F10208">
              <w:t xml:space="preserve">: </w:t>
            </w:r>
            <w:r w:rsidRPr="00B46ECC">
              <w:t>4000 Вт</w:t>
            </w:r>
          </w:p>
          <w:p w14:paraId="6CE81542" w14:textId="6FF56240" w:rsidR="00477238" w:rsidRPr="00B46ECC" w:rsidRDefault="00477238" w:rsidP="00F10208">
            <w:r w:rsidRPr="00B46ECC">
              <w:t>Частота сети</w:t>
            </w:r>
            <w:r w:rsidR="00F10208">
              <w:t xml:space="preserve">: </w:t>
            </w:r>
            <w:r w:rsidRPr="00B46ECC">
              <w:t>50 Гц</w:t>
            </w:r>
          </w:p>
          <w:p w14:paraId="5A5285C6" w14:textId="73335483" w:rsidR="00477238" w:rsidRDefault="00477238" w:rsidP="00F10208">
            <w:r w:rsidRPr="00B46ECC">
              <w:t>Предохранитель</w:t>
            </w:r>
            <w:r w:rsidR="00F10208">
              <w:t xml:space="preserve">: </w:t>
            </w:r>
            <w:r w:rsidRPr="00B46ECC">
              <w:t>Да</w:t>
            </w:r>
          </w:p>
          <w:p w14:paraId="2AE2DFB0" w14:textId="77777777" w:rsidR="00477238" w:rsidRDefault="00477238" w:rsidP="00477238">
            <w:pPr>
              <w:jc w:val="both"/>
            </w:pPr>
          </w:p>
          <w:p w14:paraId="01E223C7" w14:textId="77777777" w:rsidR="00477238" w:rsidRDefault="00477238" w:rsidP="00477238">
            <w:pPr>
              <w:jc w:val="both"/>
            </w:pPr>
            <w:r w:rsidRPr="00B46ECC">
              <w:rPr>
                <w:noProof/>
              </w:rPr>
              <w:drawing>
                <wp:inline distT="0" distB="0" distL="0" distR="0" wp14:anchorId="5334D78A" wp14:editId="6D36486A">
                  <wp:extent cx="353417" cy="1062022"/>
                  <wp:effectExtent l="7620" t="0" r="0" b="0"/>
                  <wp:docPr id="14631454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14541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60819" cy="1084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2F19CD" w14:textId="5CAC25D9" w:rsidR="0095666F" w:rsidRPr="00B46ECC" w:rsidRDefault="0095666F" w:rsidP="00477238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89CB" w14:textId="5E449A4F" w:rsidR="00477238" w:rsidRDefault="001C1E62" w:rsidP="00FE5EE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1175" w14:textId="77777777" w:rsidR="00C41596" w:rsidRDefault="00C41596" w:rsidP="00C41596">
            <w:pPr>
              <w:spacing w:line="252" w:lineRule="auto"/>
              <w:jc w:val="center"/>
            </w:pPr>
            <w:r>
              <w:t>Да (по согласованию)</w:t>
            </w:r>
          </w:p>
          <w:p w14:paraId="4F98384F" w14:textId="77777777" w:rsidR="00C41596" w:rsidRDefault="00C41596" w:rsidP="00477238">
            <w:pPr>
              <w:spacing w:line="252" w:lineRule="auto"/>
              <w:jc w:val="center"/>
            </w:pPr>
          </w:p>
          <w:p w14:paraId="0B9BECB1" w14:textId="7D4E6CBD" w:rsidR="00477238" w:rsidRPr="009745B6" w:rsidRDefault="00477238" w:rsidP="00477238">
            <w:pPr>
              <w:spacing w:line="252" w:lineRule="auto"/>
              <w:jc w:val="center"/>
              <w:rPr>
                <w:lang w:val="en-US"/>
              </w:rPr>
            </w:pPr>
          </w:p>
        </w:tc>
      </w:tr>
      <w:tr w:rsidR="00187999" w:rsidRPr="004D1CC9" w14:paraId="38275BD3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A704" w14:textId="26889F52" w:rsidR="00187999" w:rsidRDefault="000E6773" w:rsidP="00FE5EE9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4F1EF" w14:textId="3E1D0272" w:rsidR="00187999" w:rsidRPr="00785361" w:rsidRDefault="009825F1" w:rsidP="009C6361">
            <w:pPr>
              <w:spacing w:line="252" w:lineRule="auto"/>
              <w:jc w:val="center"/>
            </w:pPr>
            <w:r w:rsidRPr="00586F7C">
              <w:t>Смазка редуктора STIHL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2417B" w14:textId="63BC420F" w:rsidR="00187999" w:rsidRDefault="00DB7922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26C758" w14:textId="77777777" w:rsidR="009825F1" w:rsidRPr="00586F7C" w:rsidRDefault="009825F1" w:rsidP="009825F1">
            <w:pPr>
              <w:jc w:val="both"/>
            </w:pPr>
            <w:r w:rsidRPr="00586F7C">
              <w:t>Бренд: STIHL</w:t>
            </w:r>
          </w:p>
          <w:p w14:paraId="27BA5BEE" w14:textId="77777777" w:rsidR="009825F1" w:rsidRPr="00586F7C" w:rsidRDefault="009825F1" w:rsidP="009825F1">
            <w:pPr>
              <w:jc w:val="both"/>
            </w:pPr>
            <w:r w:rsidRPr="00586F7C">
              <w:t>Артикул:</w:t>
            </w:r>
            <w:r>
              <w:t xml:space="preserve"> </w:t>
            </w:r>
            <w:r w:rsidRPr="00586F7C">
              <w:t>07811201118</w:t>
            </w:r>
          </w:p>
          <w:p w14:paraId="7566D57C" w14:textId="0D2A6239" w:rsidR="00187999" w:rsidRDefault="009825F1" w:rsidP="00785361">
            <w:pPr>
              <w:spacing w:line="252" w:lineRule="auto"/>
            </w:pPr>
            <w:r w:rsidRPr="007C16F1">
              <w:rPr>
                <w:b/>
                <w:bCs/>
                <w:noProof/>
              </w:rPr>
              <w:drawing>
                <wp:inline distT="0" distB="0" distL="0" distR="0" wp14:anchorId="2E06D1E4" wp14:editId="75C54C64">
                  <wp:extent cx="1135380" cy="981335"/>
                  <wp:effectExtent l="0" t="0" r="7620" b="9525"/>
                  <wp:docPr id="18042752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27527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634" cy="985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F308" w14:textId="7C09566E" w:rsidR="00187999" w:rsidRDefault="009825F1" w:rsidP="00FE5EE9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D636" w14:textId="77777777" w:rsidR="00BE6BD9" w:rsidRDefault="00BE6BD9" w:rsidP="00BE6BD9">
            <w:pPr>
              <w:jc w:val="center"/>
            </w:pPr>
            <w:r w:rsidRPr="004D1CC9">
              <w:t xml:space="preserve">Да (по согласованию) </w:t>
            </w:r>
          </w:p>
          <w:p w14:paraId="29302C7C" w14:textId="1500E64A" w:rsidR="00187999" w:rsidRDefault="00187999" w:rsidP="007C2D41">
            <w:pPr>
              <w:spacing w:line="252" w:lineRule="auto"/>
              <w:jc w:val="center"/>
            </w:pPr>
          </w:p>
        </w:tc>
      </w:tr>
      <w:tr w:rsidR="00557F4A" w:rsidRPr="004D1CC9" w14:paraId="74B24AEE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71A2" w14:textId="6940F849" w:rsidR="00557F4A" w:rsidRDefault="000E6773" w:rsidP="00FE5EE9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69141" w14:textId="1836326A" w:rsidR="00557F4A" w:rsidRPr="00586F7C" w:rsidRDefault="00557F4A" w:rsidP="00557F4A">
            <w:pPr>
              <w:spacing w:line="252" w:lineRule="auto"/>
              <w:jc w:val="center"/>
            </w:pPr>
            <w:r w:rsidRPr="00586F7C">
              <w:t>Ремень стяжной для крепления груза - 3,0 т /5 м, 35 мм, КАНАТЭК , с храповым механизмом</w:t>
            </w:r>
          </w:p>
          <w:p w14:paraId="73EF3435" w14:textId="77777777" w:rsidR="00557F4A" w:rsidRDefault="00557F4A" w:rsidP="00557F4A">
            <w:pPr>
              <w:spacing w:line="252" w:lineRule="auto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2C5B9" w14:textId="37ED82E2" w:rsidR="00557F4A" w:rsidRDefault="00DB7922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E393BD" w14:textId="77777777" w:rsidR="00557F4A" w:rsidRPr="00586F7C" w:rsidRDefault="00557F4A" w:rsidP="00557F4A">
            <w:pPr>
              <w:jc w:val="both"/>
            </w:pPr>
            <w:r w:rsidRPr="00586F7C">
              <w:t>Длина, м: 5,13</w:t>
            </w:r>
          </w:p>
          <w:p w14:paraId="08A79BF8" w14:textId="77777777" w:rsidR="00557F4A" w:rsidRPr="00586F7C" w:rsidRDefault="00557F4A" w:rsidP="00557F4A">
            <w:pPr>
              <w:jc w:val="both"/>
            </w:pPr>
            <w:r w:rsidRPr="00586F7C">
              <w:t>Артикул производителя: K2RS3T5</w:t>
            </w:r>
          </w:p>
          <w:p w14:paraId="2117388F" w14:textId="77777777" w:rsidR="00557F4A" w:rsidRPr="00586F7C" w:rsidRDefault="00557F4A" w:rsidP="00557F4A">
            <w:pPr>
              <w:jc w:val="both"/>
              <w:rPr>
                <w:rStyle w:val="a7"/>
                <w:color w:val="auto"/>
                <w:u w:val="none"/>
              </w:rPr>
            </w:pPr>
            <w:r w:rsidRPr="00586F7C">
              <w:t xml:space="preserve">Бренд: </w:t>
            </w:r>
            <w:r w:rsidRPr="00586F7C">
              <w:fldChar w:fldCharType="begin"/>
            </w:r>
            <w:r w:rsidRPr="00586F7C">
              <w:instrText>HYPERLINK "https://www.ozon.ru/brand/kanatek-87389569/?all_items=true"</w:instrText>
            </w:r>
            <w:r w:rsidRPr="00586F7C">
              <w:fldChar w:fldCharType="separate"/>
            </w:r>
            <w:r w:rsidRPr="00586F7C">
              <w:rPr>
                <w:rStyle w:val="a7"/>
              </w:rPr>
              <w:t>КАНАТЭК</w:t>
            </w:r>
          </w:p>
          <w:p w14:paraId="12E19A06" w14:textId="77777777" w:rsidR="00557F4A" w:rsidRPr="00586F7C" w:rsidRDefault="00557F4A" w:rsidP="00557F4A">
            <w:pPr>
              <w:jc w:val="both"/>
            </w:pPr>
            <w:r w:rsidRPr="00586F7C">
              <w:fldChar w:fldCharType="end"/>
            </w:r>
            <w:r w:rsidRPr="00586F7C">
              <w:t>Длина, м: 5.13</w:t>
            </w:r>
          </w:p>
          <w:p w14:paraId="73DE8403" w14:textId="77777777" w:rsidR="00557F4A" w:rsidRPr="00586F7C" w:rsidRDefault="00557F4A" w:rsidP="00557F4A">
            <w:pPr>
              <w:jc w:val="both"/>
            </w:pPr>
            <w:r w:rsidRPr="00586F7C">
              <w:t>Ширина, см: 3.5</w:t>
            </w:r>
          </w:p>
          <w:p w14:paraId="77581668" w14:textId="3A7B4AE5" w:rsidR="00557F4A" w:rsidRPr="00770EA9" w:rsidRDefault="00557F4A" w:rsidP="00557F4A">
            <w:pPr>
              <w:spacing w:line="252" w:lineRule="auto"/>
            </w:pPr>
            <w:r w:rsidRPr="00171EFA">
              <w:rPr>
                <w:b/>
                <w:bCs/>
                <w:noProof/>
              </w:rPr>
              <w:drawing>
                <wp:inline distT="0" distB="0" distL="0" distR="0" wp14:anchorId="26F50AEF" wp14:editId="6B01D009">
                  <wp:extent cx="1001854" cy="1013460"/>
                  <wp:effectExtent l="0" t="0" r="8255" b="0"/>
                  <wp:docPr id="9314282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42828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336" cy="102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8992" w14:textId="1B6C7FBF" w:rsidR="00557F4A" w:rsidRDefault="00664C0F" w:rsidP="00FE5EE9">
            <w:pPr>
              <w:jc w:val="center"/>
            </w:pPr>
            <w:r>
              <w:t>2</w:t>
            </w:r>
            <w:r w:rsidR="00557F4A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F6DE" w14:textId="77777777" w:rsidR="00BE6BD9" w:rsidRDefault="00BE6BD9" w:rsidP="00BE6BD9">
            <w:pPr>
              <w:jc w:val="center"/>
            </w:pPr>
            <w:r w:rsidRPr="004D1CC9">
              <w:t xml:space="preserve">Да (по согласованию) </w:t>
            </w:r>
          </w:p>
          <w:p w14:paraId="0F76C061" w14:textId="77777777" w:rsidR="00BE6BD9" w:rsidRDefault="00BE6BD9" w:rsidP="007C2D41">
            <w:pPr>
              <w:spacing w:line="252" w:lineRule="auto"/>
              <w:jc w:val="center"/>
            </w:pPr>
          </w:p>
          <w:p w14:paraId="578A6E32" w14:textId="3B51E933" w:rsidR="00557F4A" w:rsidRDefault="00557F4A" w:rsidP="007C2D41">
            <w:pPr>
              <w:spacing w:line="252" w:lineRule="auto"/>
              <w:jc w:val="center"/>
            </w:pPr>
          </w:p>
        </w:tc>
      </w:tr>
      <w:tr w:rsidR="00BE6BD9" w:rsidRPr="004D1CC9" w14:paraId="71730E8A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FABC" w14:textId="21568CBF" w:rsidR="00BE6BD9" w:rsidRDefault="000E6773" w:rsidP="0095666F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B0012" w14:textId="03D4E5AE" w:rsidR="00BE6BD9" w:rsidRPr="00586F7C" w:rsidRDefault="00BE6BD9" w:rsidP="00557F4A">
            <w:pPr>
              <w:spacing w:line="252" w:lineRule="auto"/>
              <w:jc w:val="center"/>
            </w:pPr>
            <w:r w:rsidRPr="00593E16">
              <w:t>Корд триммерный Star (1.6 мм; 15 м; звезда) CHAMPION C5023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EA375" w14:textId="2DC2DD43" w:rsidR="00BE6BD9" w:rsidRDefault="00DB7922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4F9DC2" w14:textId="77777777" w:rsidR="00BE6BD9" w:rsidRPr="00586F7C" w:rsidRDefault="00BE6BD9" w:rsidP="00BE6BD9">
            <w:pPr>
              <w:rPr>
                <w:sz w:val="20"/>
                <w:szCs w:val="20"/>
              </w:rPr>
            </w:pPr>
            <w:r w:rsidRPr="00586F7C">
              <w:rPr>
                <w:sz w:val="20"/>
                <w:szCs w:val="20"/>
              </w:rPr>
              <w:t>Бренд: CHAMPION</w:t>
            </w:r>
          </w:p>
          <w:p w14:paraId="6063EDF9" w14:textId="77777777" w:rsidR="00BE6BD9" w:rsidRPr="00586F7C" w:rsidRDefault="00BE6BD9" w:rsidP="00BE6BD9">
            <w:pPr>
              <w:rPr>
                <w:sz w:val="20"/>
                <w:szCs w:val="20"/>
              </w:rPr>
            </w:pPr>
            <w:r w:rsidRPr="00586F7C">
              <w:rPr>
                <w:sz w:val="20"/>
                <w:szCs w:val="20"/>
              </w:rPr>
              <w:t>Диаметр лески: 1,6 мм</w:t>
            </w:r>
          </w:p>
          <w:p w14:paraId="74AD42C5" w14:textId="77777777" w:rsidR="00BE6BD9" w:rsidRPr="00586F7C" w:rsidRDefault="00BE6BD9" w:rsidP="00BE6BD9">
            <w:pPr>
              <w:rPr>
                <w:sz w:val="20"/>
                <w:szCs w:val="20"/>
              </w:rPr>
            </w:pPr>
            <w:r w:rsidRPr="00586F7C">
              <w:rPr>
                <w:sz w:val="20"/>
                <w:szCs w:val="20"/>
              </w:rPr>
              <w:t>Длина: 15 м</w:t>
            </w:r>
          </w:p>
          <w:p w14:paraId="35E76D30" w14:textId="77777777" w:rsidR="00BE6BD9" w:rsidRDefault="00BE6BD9" w:rsidP="00BE6BD9">
            <w:pPr>
              <w:rPr>
                <w:sz w:val="20"/>
                <w:szCs w:val="20"/>
              </w:rPr>
            </w:pPr>
            <w:r w:rsidRPr="00586F7C">
              <w:rPr>
                <w:sz w:val="20"/>
                <w:szCs w:val="20"/>
              </w:rPr>
              <w:t>Сечение: звезда</w:t>
            </w:r>
          </w:p>
          <w:p w14:paraId="32483DFA" w14:textId="77777777" w:rsidR="0095666F" w:rsidRPr="00586F7C" w:rsidRDefault="0095666F" w:rsidP="00BE6BD9">
            <w:pPr>
              <w:rPr>
                <w:sz w:val="20"/>
                <w:szCs w:val="20"/>
              </w:rPr>
            </w:pPr>
          </w:p>
          <w:p w14:paraId="0A549A64" w14:textId="77777777" w:rsidR="00BE6BD9" w:rsidRDefault="00BE6BD9" w:rsidP="00BE6BD9">
            <w:r w:rsidRPr="00ED57A2">
              <w:rPr>
                <w:noProof/>
              </w:rPr>
              <w:lastRenderedPageBreak/>
              <w:drawing>
                <wp:inline distT="0" distB="0" distL="0" distR="0" wp14:anchorId="6AB39A89" wp14:editId="45160FE5">
                  <wp:extent cx="1013460" cy="900524"/>
                  <wp:effectExtent l="0" t="0" r="0" b="0"/>
                  <wp:docPr id="1932075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07577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922" cy="905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C18F14" w14:textId="77777777" w:rsidR="00BE6BD9" w:rsidRPr="00586F7C" w:rsidRDefault="00BE6BD9" w:rsidP="00557F4A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C85B" w14:textId="407E3AB3" w:rsidR="00BE6BD9" w:rsidRDefault="00BE6BD9" w:rsidP="00FE5EE9">
            <w:pPr>
              <w:jc w:val="center"/>
            </w:pPr>
            <w:r>
              <w:lastRenderedPageBreak/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B35C" w14:textId="77777777" w:rsidR="00BE6BD9" w:rsidRDefault="00BE6BD9" w:rsidP="00BE6BD9">
            <w:pPr>
              <w:jc w:val="center"/>
            </w:pPr>
            <w:r w:rsidRPr="004D1CC9">
              <w:t xml:space="preserve">Да (по согласованию) </w:t>
            </w:r>
          </w:p>
          <w:p w14:paraId="5370D016" w14:textId="77777777" w:rsidR="00BE6BD9" w:rsidRDefault="00BE6BD9" w:rsidP="007C2D41">
            <w:pPr>
              <w:spacing w:line="252" w:lineRule="auto"/>
              <w:jc w:val="center"/>
            </w:pPr>
          </w:p>
          <w:p w14:paraId="71053FF2" w14:textId="506C2A2F" w:rsidR="00BE6BD9" w:rsidRDefault="00BE6BD9" w:rsidP="007C2D41">
            <w:pPr>
              <w:spacing w:line="252" w:lineRule="auto"/>
              <w:jc w:val="center"/>
            </w:pPr>
          </w:p>
        </w:tc>
      </w:tr>
      <w:tr w:rsidR="00046CEA" w:rsidRPr="004D1CC9" w14:paraId="13AE7F4D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5C57" w14:textId="246A0667" w:rsidR="00046CEA" w:rsidRDefault="000E6773" w:rsidP="00FE5EE9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B513E" w14:textId="1C65A5E7" w:rsidR="00046CEA" w:rsidRPr="00E96BFE" w:rsidRDefault="00046CEA" w:rsidP="00046CEA">
            <w:pPr>
              <w:spacing w:line="252" w:lineRule="auto"/>
              <w:jc w:val="center"/>
            </w:pPr>
            <w:r w:rsidRPr="00E96BFE">
              <w:t>Трос нержавеющий 8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896FB" w14:textId="6735485C" w:rsidR="00046CEA" w:rsidRDefault="00E33270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674A1F" w14:textId="77777777" w:rsidR="00046CEA" w:rsidRPr="00E96BFE" w:rsidRDefault="00046CEA" w:rsidP="00046CEA">
            <w:pPr>
              <w:rPr>
                <w:sz w:val="20"/>
                <w:szCs w:val="20"/>
              </w:rPr>
            </w:pPr>
            <w:r w:rsidRPr="00E96BFE">
              <w:rPr>
                <w:sz w:val="20"/>
                <w:szCs w:val="20"/>
              </w:rPr>
              <w:t xml:space="preserve">Диаметр троса: </w:t>
            </w:r>
            <w:r>
              <w:rPr>
                <w:sz w:val="20"/>
                <w:szCs w:val="20"/>
              </w:rPr>
              <w:t xml:space="preserve">8 </w:t>
            </w:r>
            <w:r w:rsidRPr="00E96BFE">
              <w:rPr>
                <w:sz w:val="20"/>
                <w:szCs w:val="20"/>
              </w:rPr>
              <w:t>мм</w:t>
            </w:r>
          </w:p>
          <w:p w14:paraId="3E936CB7" w14:textId="77777777" w:rsidR="00046CEA" w:rsidRPr="00E96BFE" w:rsidRDefault="00046CEA" w:rsidP="00046CEA">
            <w:pPr>
              <w:rPr>
                <w:sz w:val="20"/>
                <w:szCs w:val="20"/>
              </w:rPr>
            </w:pPr>
            <w:r w:rsidRPr="00E96BFE">
              <w:rPr>
                <w:sz w:val="20"/>
                <w:szCs w:val="20"/>
              </w:rPr>
              <w:t>Гост: DIN 3055</w:t>
            </w:r>
          </w:p>
          <w:p w14:paraId="38BE8013" w14:textId="77777777" w:rsidR="00046CEA" w:rsidRPr="00E96BFE" w:rsidRDefault="00046CEA" w:rsidP="00046CEA">
            <w:pPr>
              <w:rPr>
                <w:sz w:val="20"/>
                <w:szCs w:val="20"/>
              </w:rPr>
            </w:pPr>
            <w:r w:rsidRPr="00E96BFE">
              <w:rPr>
                <w:sz w:val="20"/>
                <w:szCs w:val="20"/>
              </w:rPr>
              <w:t>Длинна: L=100м</w:t>
            </w:r>
          </w:p>
          <w:p w14:paraId="7F441956" w14:textId="77777777" w:rsidR="00046CEA" w:rsidRDefault="00046CEA" w:rsidP="00046CEA">
            <w:pPr>
              <w:rPr>
                <w:sz w:val="20"/>
                <w:szCs w:val="20"/>
              </w:rPr>
            </w:pPr>
            <w:r w:rsidRPr="00E96BFE">
              <w:rPr>
                <w:sz w:val="20"/>
                <w:szCs w:val="20"/>
              </w:rPr>
              <w:t>Свивка: 6/7+FC</w:t>
            </w:r>
          </w:p>
          <w:p w14:paraId="728D0089" w14:textId="77777777" w:rsidR="00046CEA" w:rsidRPr="00E96BFE" w:rsidRDefault="00046CEA" w:rsidP="00046CEA">
            <w:pPr>
              <w:rPr>
                <w:sz w:val="20"/>
                <w:szCs w:val="20"/>
              </w:rPr>
            </w:pPr>
            <w:r w:rsidRPr="00E96BFE">
              <w:rPr>
                <w:noProof/>
                <w:sz w:val="20"/>
                <w:szCs w:val="20"/>
              </w:rPr>
              <w:drawing>
                <wp:inline distT="0" distB="0" distL="0" distR="0" wp14:anchorId="265A7132" wp14:editId="76B55484">
                  <wp:extent cx="822960" cy="822960"/>
                  <wp:effectExtent l="0" t="0" r="0" b="0"/>
                  <wp:docPr id="15179105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91593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B504C1" w14:textId="77777777" w:rsidR="00046CEA" w:rsidRDefault="00046CEA" w:rsidP="00046CEA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5DB1" w14:textId="4F5C8FCF" w:rsidR="00046CEA" w:rsidRDefault="00D35608" w:rsidP="00FE5EE9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C4C2" w14:textId="77777777" w:rsidR="003E37AB" w:rsidRDefault="003E37AB" w:rsidP="003E37AB">
            <w:pPr>
              <w:jc w:val="center"/>
            </w:pPr>
            <w:r w:rsidRPr="004D1CC9">
              <w:t xml:space="preserve">Да (по согласованию) </w:t>
            </w:r>
          </w:p>
          <w:p w14:paraId="520B39A0" w14:textId="77777777" w:rsidR="00046CEA" w:rsidRPr="004D1CC9" w:rsidRDefault="00046CEA" w:rsidP="00BE6BD9">
            <w:pPr>
              <w:jc w:val="center"/>
            </w:pPr>
          </w:p>
        </w:tc>
      </w:tr>
      <w:tr w:rsidR="009C3330" w:rsidRPr="004D1CC9" w14:paraId="1B466B2E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4F76" w14:textId="7D983F63" w:rsidR="009C3330" w:rsidRDefault="000E6773" w:rsidP="00FE5EE9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D9059" w14:textId="3362DA84" w:rsidR="009C3330" w:rsidRPr="009C3330" w:rsidRDefault="009C3330" w:rsidP="009C3330">
            <w:pPr>
              <w:spacing w:line="252" w:lineRule="auto"/>
              <w:jc w:val="center"/>
            </w:pPr>
            <w:r w:rsidRPr="009C3330">
              <w:t xml:space="preserve">Трос </w:t>
            </w:r>
            <w:r w:rsidR="00A81736">
              <w:t>8</w:t>
            </w:r>
            <w:r w:rsidRPr="009C3330">
              <w:t xml:space="preserve"> мм стальной в оплетке ПВХ (150м) </w:t>
            </w:r>
          </w:p>
          <w:p w14:paraId="530F2800" w14:textId="77777777" w:rsidR="009C3330" w:rsidRPr="009C3330" w:rsidRDefault="009C3330" w:rsidP="009C3330">
            <w:pPr>
              <w:spacing w:line="252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E6271" w14:textId="77777777" w:rsidR="009C3330" w:rsidRDefault="009C3330" w:rsidP="00FE5EE9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3CB99" w14:textId="77777777" w:rsidR="009C3330" w:rsidRDefault="009C3330" w:rsidP="009C3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Длина: 150 м</w:t>
            </w:r>
          </w:p>
          <w:p w14:paraId="0B3697A8" w14:textId="77777777" w:rsidR="009C3330" w:rsidRDefault="009C3330" w:rsidP="009C3330">
            <w:pPr>
              <w:rPr>
                <w:sz w:val="20"/>
                <w:szCs w:val="20"/>
              </w:rPr>
            </w:pPr>
            <w:r w:rsidRPr="009C3330">
              <w:rPr>
                <w:sz w:val="20"/>
                <w:szCs w:val="20"/>
              </w:rPr>
              <w:t>Диаметр, мм</w:t>
            </w:r>
            <w:r>
              <w:rPr>
                <w:sz w:val="20"/>
                <w:szCs w:val="20"/>
              </w:rPr>
              <w:t xml:space="preserve">: 8 </w:t>
            </w:r>
          </w:p>
          <w:p w14:paraId="169345BF" w14:textId="75E023EC" w:rsidR="009C3330" w:rsidRDefault="009C3330" w:rsidP="00046CEA">
            <w:pPr>
              <w:rPr>
                <w:sz w:val="20"/>
                <w:szCs w:val="20"/>
              </w:rPr>
            </w:pPr>
            <w:r w:rsidRPr="009C3330">
              <w:rPr>
                <w:noProof/>
                <w:sz w:val="20"/>
                <w:szCs w:val="20"/>
              </w:rPr>
              <w:drawing>
                <wp:inline distT="0" distB="0" distL="0" distR="0" wp14:anchorId="32CF03DB" wp14:editId="4AD3AA6C">
                  <wp:extent cx="1104900" cy="969280"/>
                  <wp:effectExtent l="0" t="0" r="0" b="2540"/>
                  <wp:docPr id="16124712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1371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468" cy="97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68CF" w14:textId="57D94597" w:rsidR="009C3330" w:rsidRDefault="009C3330" w:rsidP="00FE5EE9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2B6C" w14:textId="77777777" w:rsidR="009C3330" w:rsidRDefault="009C3330" w:rsidP="009C3330">
            <w:pPr>
              <w:jc w:val="center"/>
            </w:pPr>
            <w:r w:rsidRPr="004D1CC9">
              <w:t xml:space="preserve">Да (по согласованию) </w:t>
            </w:r>
          </w:p>
          <w:p w14:paraId="0AAC9E6D" w14:textId="77777777" w:rsidR="009C3330" w:rsidRPr="004D1CC9" w:rsidRDefault="009C3330" w:rsidP="003E37AB">
            <w:pPr>
              <w:jc w:val="center"/>
            </w:pPr>
          </w:p>
        </w:tc>
      </w:tr>
      <w:tr w:rsidR="00462722" w:rsidRPr="004D1CC9" w14:paraId="7A2FBA1A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6DE7" w14:textId="1B5968DA" w:rsidR="00462722" w:rsidRDefault="000E6773" w:rsidP="00FE5EE9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1F867" w14:textId="316E9252" w:rsidR="00462722" w:rsidRPr="00E96BFE" w:rsidRDefault="00462722" w:rsidP="00046CEA">
            <w:pPr>
              <w:spacing w:line="252" w:lineRule="auto"/>
              <w:jc w:val="center"/>
            </w:pPr>
            <w:r>
              <w:t>Круг отрезной по металлу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37E2D" w14:textId="0225F0BB" w:rsidR="00462722" w:rsidRDefault="00E33270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1D4A24" w14:textId="78E6B70F" w:rsidR="00462722" w:rsidRPr="00462722" w:rsidRDefault="00462722" w:rsidP="00462722">
            <w:pPr>
              <w:rPr>
                <w:sz w:val="20"/>
                <w:szCs w:val="20"/>
              </w:rPr>
            </w:pPr>
            <w:r w:rsidRPr="00462722">
              <w:rPr>
                <w:sz w:val="20"/>
                <w:szCs w:val="20"/>
              </w:rPr>
              <w:t>Диаметр, мм</w:t>
            </w:r>
            <w:r>
              <w:rPr>
                <w:sz w:val="20"/>
                <w:szCs w:val="20"/>
              </w:rPr>
              <w:t xml:space="preserve">: </w:t>
            </w:r>
            <w:r w:rsidRPr="00462722">
              <w:rPr>
                <w:sz w:val="20"/>
                <w:szCs w:val="20"/>
              </w:rPr>
              <w:t>125</w:t>
            </w:r>
          </w:p>
          <w:p w14:paraId="3A889364" w14:textId="2D66AEAC" w:rsidR="00462722" w:rsidRPr="00462722" w:rsidRDefault="00462722" w:rsidP="00462722">
            <w:pPr>
              <w:rPr>
                <w:sz w:val="20"/>
                <w:szCs w:val="20"/>
              </w:rPr>
            </w:pPr>
            <w:r w:rsidRPr="00462722">
              <w:rPr>
                <w:sz w:val="20"/>
                <w:szCs w:val="20"/>
              </w:rPr>
              <w:t>Толщина, мм</w:t>
            </w:r>
            <w:r>
              <w:rPr>
                <w:sz w:val="20"/>
                <w:szCs w:val="20"/>
              </w:rPr>
              <w:t xml:space="preserve">: </w:t>
            </w:r>
            <w:r w:rsidRPr="00462722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</w:t>
            </w:r>
          </w:p>
          <w:p w14:paraId="0D6B8426" w14:textId="5A5F3267" w:rsidR="00462722" w:rsidRPr="00462722" w:rsidRDefault="00462722" w:rsidP="00462722">
            <w:pPr>
              <w:rPr>
                <w:sz w:val="20"/>
                <w:szCs w:val="20"/>
              </w:rPr>
            </w:pPr>
            <w:r w:rsidRPr="00462722">
              <w:rPr>
                <w:sz w:val="20"/>
                <w:szCs w:val="20"/>
              </w:rPr>
              <w:t>Посадочный диаметр, мм</w:t>
            </w:r>
            <w:r>
              <w:rPr>
                <w:sz w:val="20"/>
                <w:szCs w:val="20"/>
              </w:rPr>
              <w:t xml:space="preserve">: </w:t>
            </w:r>
            <w:r w:rsidRPr="0046272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,23</w:t>
            </w:r>
          </w:p>
          <w:p w14:paraId="1639C1BE" w14:textId="77777777" w:rsidR="00462722" w:rsidRDefault="00462722" w:rsidP="00462722">
            <w:pPr>
              <w:rPr>
                <w:sz w:val="20"/>
                <w:szCs w:val="20"/>
              </w:rPr>
            </w:pPr>
            <w:r w:rsidRPr="00462722">
              <w:rPr>
                <w:sz w:val="20"/>
                <w:szCs w:val="20"/>
              </w:rPr>
              <w:t>Материал обработки</w:t>
            </w:r>
            <w:r>
              <w:rPr>
                <w:sz w:val="20"/>
                <w:szCs w:val="20"/>
              </w:rPr>
              <w:t>: м</w:t>
            </w:r>
            <w:r w:rsidRPr="00462722">
              <w:rPr>
                <w:sz w:val="20"/>
                <w:szCs w:val="20"/>
              </w:rPr>
              <w:t xml:space="preserve">еталл; </w:t>
            </w:r>
            <w:r>
              <w:rPr>
                <w:sz w:val="20"/>
                <w:szCs w:val="20"/>
              </w:rPr>
              <w:t>н</w:t>
            </w:r>
            <w:r w:rsidRPr="00462722">
              <w:rPr>
                <w:sz w:val="20"/>
                <w:szCs w:val="20"/>
              </w:rPr>
              <w:t>ержавеющая сталь</w:t>
            </w:r>
            <w:r>
              <w:rPr>
                <w:sz w:val="20"/>
                <w:szCs w:val="20"/>
              </w:rPr>
              <w:t>.</w:t>
            </w:r>
          </w:p>
          <w:p w14:paraId="3E2C80CE" w14:textId="62BF3714" w:rsidR="00462722" w:rsidRPr="00E96BFE" w:rsidRDefault="00462722" w:rsidP="00462722">
            <w:pPr>
              <w:rPr>
                <w:sz w:val="20"/>
                <w:szCs w:val="20"/>
              </w:rPr>
            </w:pPr>
            <w:r w:rsidRPr="00462722">
              <w:rPr>
                <w:noProof/>
                <w:sz w:val="20"/>
                <w:szCs w:val="20"/>
              </w:rPr>
              <w:drawing>
                <wp:inline distT="0" distB="0" distL="0" distR="0" wp14:anchorId="5CB0DD18" wp14:editId="23FB3979">
                  <wp:extent cx="1051560" cy="878977"/>
                  <wp:effectExtent l="0" t="0" r="0" b="0"/>
                  <wp:docPr id="10229863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98636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573" cy="883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2D6F" w14:textId="04FC484A" w:rsidR="00462722" w:rsidRDefault="00E33270" w:rsidP="00FE5EE9">
            <w:pPr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FA80" w14:textId="77777777" w:rsidR="00312BB3" w:rsidRDefault="00312BB3" w:rsidP="00312BB3">
            <w:pPr>
              <w:jc w:val="center"/>
            </w:pPr>
            <w:r w:rsidRPr="004D1CC9">
              <w:t xml:space="preserve">Да (по согласованию) </w:t>
            </w:r>
          </w:p>
          <w:p w14:paraId="2119E9EC" w14:textId="77777777" w:rsidR="00462722" w:rsidRPr="004D1CC9" w:rsidRDefault="00462722" w:rsidP="00BE6BD9">
            <w:pPr>
              <w:jc w:val="center"/>
            </w:pPr>
          </w:p>
        </w:tc>
      </w:tr>
      <w:tr w:rsidR="00312BB3" w:rsidRPr="004D1CC9" w14:paraId="4765AE14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F4F6" w14:textId="5D010C49" w:rsidR="00312BB3" w:rsidRPr="0095666F" w:rsidRDefault="000E6773" w:rsidP="00FE5EE9">
            <w:pPr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C5D9A" w14:textId="46D3C0B1" w:rsidR="00312BB3" w:rsidRDefault="00312BB3" w:rsidP="00046CEA">
            <w:pPr>
              <w:spacing w:line="252" w:lineRule="auto"/>
              <w:jc w:val="center"/>
            </w:pPr>
            <w:r w:rsidRPr="00312BB3">
              <w:t>Универсальная смазка Wd=40, 100 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FCDCA" w14:textId="260B66CF" w:rsidR="00312BB3" w:rsidRDefault="00400A2E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117A1F" w14:textId="724ED58A" w:rsidR="00312BB3" w:rsidRPr="00312BB3" w:rsidRDefault="00312BB3" w:rsidP="00312BB3">
            <w:pPr>
              <w:rPr>
                <w:sz w:val="20"/>
                <w:szCs w:val="20"/>
              </w:rPr>
            </w:pPr>
            <w:r w:rsidRPr="00312BB3">
              <w:rPr>
                <w:sz w:val="20"/>
                <w:szCs w:val="20"/>
              </w:rPr>
              <w:t>Объём, л</w:t>
            </w:r>
            <w:r>
              <w:rPr>
                <w:sz w:val="20"/>
                <w:szCs w:val="20"/>
              </w:rPr>
              <w:t xml:space="preserve">: </w:t>
            </w:r>
            <w:r w:rsidRPr="00312BB3">
              <w:rPr>
                <w:sz w:val="20"/>
                <w:szCs w:val="20"/>
              </w:rPr>
              <w:t>0.1</w:t>
            </w:r>
          </w:p>
          <w:p w14:paraId="2E385FC7" w14:textId="5541B66D" w:rsidR="00312BB3" w:rsidRPr="00312BB3" w:rsidRDefault="00312BB3" w:rsidP="00312BB3">
            <w:pPr>
              <w:rPr>
                <w:sz w:val="20"/>
                <w:szCs w:val="20"/>
              </w:rPr>
            </w:pPr>
            <w:r w:rsidRPr="00312BB3">
              <w:rPr>
                <w:sz w:val="20"/>
                <w:szCs w:val="20"/>
              </w:rPr>
              <w:t>Вес, г/Объём, мл</w:t>
            </w:r>
            <w:r>
              <w:rPr>
                <w:sz w:val="20"/>
                <w:szCs w:val="20"/>
              </w:rPr>
              <w:t xml:space="preserve">: </w:t>
            </w:r>
            <w:r w:rsidRPr="00312BB3">
              <w:rPr>
                <w:sz w:val="20"/>
                <w:szCs w:val="20"/>
              </w:rPr>
              <w:t>100</w:t>
            </w:r>
          </w:p>
          <w:p w14:paraId="3C798BFA" w14:textId="77777777" w:rsidR="00312BB3" w:rsidRDefault="00312BB3" w:rsidP="00312BB3">
            <w:pPr>
              <w:rPr>
                <w:sz w:val="20"/>
                <w:szCs w:val="20"/>
              </w:rPr>
            </w:pPr>
            <w:r w:rsidRPr="00312BB3">
              <w:rPr>
                <w:sz w:val="20"/>
                <w:szCs w:val="20"/>
              </w:rPr>
              <w:t>Тип ёмкости</w:t>
            </w:r>
            <w:r>
              <w:rPr>
                <w:sz w:val="20"/>
                <w:szCs w:val="20"/>
              </w:rPr>
              <w:t>: а</w:t>
            </w:r>
            <w:r w:rsidRPr="00312BB3">
              <w:rPr>
                <w:sz w:val="20"/>
                <w:szCs w:val="20"/>
              </w:rPr>
              <w:t>эрозоль</w:t>
            </w:r>
          </w:p>
          <w:p w14:paraId="6006FBD1" w14:textId="77777777" w:rsidR="00312BB3" w:rsidRDefault="00312BB3" w:rsidP="00312BB3">
            <w:pPr>
              <w:rPr>
                <w:sz w:val="20"/>
                <w:szCs w:val="20"/>
              </w:rPr>
            </w:pPr>
          </w:p>
          <w:p w14:paraId="52C686FD" w14:textId="26D9ED93" w:rsidR="00312BB3" w:rsidRPr="00462722" w:rsidRDefault="00312BB3" w:rsidP="00312BB3">
            <w:pPr>
              <w:rPr>
                <w:sz w:val="20"/>
                <w:szCs w:val="20"/>
              </w:rPr>
            </w:pPr>
            <w:r w:rsidRPr="00312BB3">
              <w:rPr>
                <w:noProof/>
                <w:sz w:val="20"/>
                <w:szCs w:val="20"/>
              </w:rPr>
              <w:drawing>
                <wp:inline distT="0" distB="0" distL="0" distR="0" wp14:anchorId="117BE869" wp14:editId="4632E60A">
                  <wp:extent cx="541020" cy="1093344"/>
                  <wp:effectExtent l="0" t="0" r="0" b="0"/>
                  <wp:docPr id="18663851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38516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465" cy="1104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7220" w14:textId="69B45EBF" w:rsidR="00312BB3" w:rsidRDefault="00312BB3" w:rsidP="00FE5EE9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0531" w14:textId="77777777" w:rsidR="00400A2E" w:rsidRDefault="00400A2E" w:rsidP="00400A2E">
            <w:pPr>
              <w:jc w:val="center"/>
            </w:pPr>
            <w:r w:rsidRPr="004D1CC9">
              <w:t xml:space="preserve">Да (по согласованию) </w:t>
            </w:r>
          </w:p>
          <w:p w14:paraId="0E6803C7" w14:textId="77777777" w:rsidR="00312BB3" w:rsidRPr="004D1CC9" w:rsidRDefault="00312BB3" w:rsidP="003E37AB">
            <w:pPr>
              <w:jc w:val="center"/>
            </w:pPr>
          </w:p>
        </w:tc>
      </w:tr>
      <w:tr w:rsidR="0095666F" w:rsidRPr="004D1CC9" w14:paraId="19C69A11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BF77" w14:textId="3AF362E3" w:rsidR="0095666F" w:rsidRDefault="0095666F" w:rsidP="00FE5EE9">
            <w:pPr>
              <w:jc w:val="center"/>
            </w:pPr>
            <w:r>
              <w:t>1</w:t>
            </w:r>
            <w:r w:rsidR="000E6773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614C4" w14:textId="35E7F204" w:rsidR="0095666F" w:rsidRPr="00466FF7" w:rsidRDefault="0095666F" w:rsidP="00046CEA">
            <w:pPr>
              <w:spacing w:line="252" w:lineRule="auto"/>
              <w:jc w:val="center"/>
            </w:pPr>
            <w:r w:rsidRPr="0095666F">
              <w:t>Окулировочный нож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7898E" w14:textId="668CCC2A" w:rsidR="0095666F" w:rsidRDefault="0095666F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9DAF4" w14:textId="77777777" w:rsidR="0095666F" w:rsidRDefault="0095666F" w:rsidP="0095666F">
            <w:r>
              <w:t>Материал лезвий: нержавеющая сталь</w:t>
            </w:r>
          </w:p>
          <w:p w14:paraId="17D16DA7" w14:textId="77777777" w:rsidR="0095666F" w:rsidRDefault="0095666F" w:rsidP="0095666F">
            <w:r>
              <w:t>Материал ручки: дерево</w:t>
            </w:r>
          </w:p>
          <w:p w14:paraId="58685D2F" w14:textId="77777777" w:rsidR="0095666F" w:rsidRDefault="0095666F" w:rsidP="0095666F">
            <w:r>
              <w:t>Тип садового ножа: прививочный</w:t>
            </w:r>
          </w:p>
          <w:p w14:paraId="36CBC9CA" w14:textId="77777777" w:rsidR="0095666F" w:rsidRDefault="0095666F" w:rsidP="0095666F">
            <w:r>
              <w:t>Длина клинка: 65 мм</w:t>
            </w:r>
          </w:p>
          <w:p w14:paraId="43090B92" w14:textId="77777777" w:rsidR="0095666F" w:rsidRDefault="0095666F" w:rsidP="0095666F">
            <w:r>
              <w:t>Складная конструкция: Да</w:t>
            </w:r>
          </w:p>
          <w:p w14:paraId="72F17316" w14:textId="77777777" w:rsidR="0095666F" w:rsidRPr="00784418" w:rsidRDefault="0095666F" w:rsidP="0095666F"/>
          <w:p w14:paraId="4D0DBAED" w14:textId="77777777" w:rsidR="0095666F" w:rsidRDefault="0095666F" w:rsidP="0095666F">
            <w:r w:rsidRPr="00784418">
              <w:rPr>
                <w:noProof/>
                <w:lang w:val="en-US"/>
              </w:rPr>
              <w:drawing>
                <wp:inline distT="0" distB="0" distL="0" distR="0" wp14:anchorId="22C8FC9A" wp14:editId="1F3F9A1A">
                  <wp:extent cx="891540" cy="907020"/>
                  <wp:effectExtent l="0" t="0" r="3810" b="7620"/>
                  <wp:docPr id="21107447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78847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596" cy="91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4EB11" w14:textId="77777777" w:rsidR="0095666F" w:rsidRDefault="0095666F" w:rsidP="00466FF7">
            <w:pPr>
              <w:spacing w:line="252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ED54" w14:textId="33D8F5AC" w:rsidR="0095666F" w:rsidRDefault="0095666F" w:rsidP="00FE5EE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8E6F" w14:textId="77777777" w:rsidR="008E6DF3" w:rsidRDefault="008E6DF3" w:rsidP="008E6DF3">
            <w:pPr>
              <w:jc w:val="center"/>
            </w:pPr>
            <w:r w:rsidRPr="004D1CC9">
              <w:t xml:space="preserve">Да (по согласованию) </w:t>
            </w:r>
          </w:p>
          <w:p w14:paraId="0B8F76A0" w14:textId="77777777" w:rsidR="0095666F" w:rsidRPr="004D1CC9" w:rsidRDefault="0095666F" w:rsidP="00466FF7">
            <w:pPr>
              <w:jc w:val="center"/>
            </w:pPr>
          </w:p>
        </w:tc>
      </w:tr>
      <w:tr w:rsidR="008E6DF3" w:rsidRPr="004D1CC9" w14:paraId="4202FED1" w14:textId="77777777" w:rsidTr="008E6DF3">
        <w:trPr>
          <w:trHeight w:val="1518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FB71" w14:textId="058DE522" w:rsidR="008E6DF3" w:rsidRDefault="008E6DF3" w:rsidP="00FE5EE9">
            <w:pPr>
              <w:jc w:val="center"/>
            </w:pPr>
            <w:r>
              <w:lastRenderedPageBreak/>
              <w:t>1</w:t>
            </w:r>
            <w:r w:rsidR="000E6773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FE163" w14:textId="77777777" w:rsidR="008E6DF3" w:rsidRDefault="008E6DF3" w:rsidP="008E6DF3">
            <w:pPr>
              <w:spacing w:line="252" w:lineRule="auto"/>
              <w:jc w:val="center"/>
            </w:pPr>
            <w:r w:rsidRPr="008868B7">
              <w:t>Секатор садовый</w:t>
            </w:r>
          </w:p>
          <w:p w14:paraId="5781CC0E" w14:textId="36364671" w:rsidR="008E6DF3" w:rsidRPr="0095666F" w:rsidRDefault="008E6DF3" w:rsidP="008E6DF3">
            <w:pPr>
              <w:spacing w:line="252" w:lineRule="auto"/>
              <w:jc w:val="center"/>
            </w:pPr>
            <w:r w:rsidRPr="008868B7">
              <w:t>SAMURAI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E2328" w14:textId="3B8E8F35" w:rsidR="008E6DF3" w:rsidRDefault="008E6DF3" w:rsidP="00FE5EE9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F1276A" w14:textId="77777777" w:rsidR="008E6DF3" w:rsidRPr="008868B7" w:rsidRDefault="008E6DF3" w:rsidP="008E6DF3">
            <w:pPr>
              <w:jc w:val="both"/>
              <w:rPr>
                <w:noProof/>
              </w:rPr>
            </w:pPr>
            <w:r w:rsidRPr="008868B7">
              <w:rPr>
                <w:noProof/>
              </w:rPr>
              <w:t>Тип</w:t>
            </w:r>
            <w:r>
              <w:rPr>
                <w:noProof/>
              </w:rPr>
              <w:t>: с</w:t>
            </w:r>
            <w:r w:rsidRPr="008868B7">
              <w:rPr>
                <w:noProof/>
              </w:rPr>
              <w:t>екатор</w:t>
            </w:r>
            <w:r>
              <w:rPr>
                <w:noProof/>
              </w:rPr>
              <w:t>;</w:t>
            </w:r>
          </w:p>
          <w:p w14:paraId="7B820610" w14:textId="77777777" w:rsidR="008E6DF3" w:rsidRPr="008868B7" w:rsidRDefault="008E6DF3" w:rsidP="008E6DF3">
            <w:pPr>
              <w:jc w:val="both"/>
              <w:rPr>
                <w:noProof/>
              </w:rPr>
            </w:pPr>
            <w:r w:rsidRPr="008868B7">
              <w:rPr>
                <w:noProof/>
              </w:rPr>
              <w:t>Назначение садовых ножниц</w:t>
            </w:r>
            <w:r>
              <w:rPr>
                <w:noProof/>
              </w:rPr>
              <w:t xml:space="preserve">: </w:t>
            </w:r>
            <w:r w:rsidRPr="008868B7">
              <w:rPr>
                <w:noProof/>
              </w:rPr>
              <w:t>для веток и сучков, для кустарников и живой изгороди, для цветов и растений</w:t>
            </w:r>
            <w:r>
              <w:rPr>
                <w:noProof/>
              </w:rPr>
              <w:t>;</w:t>
            </w:r>
          </w:p>
          <w:p w14:paraId="462F9DFB" w14:textId="77777777" w:rsidR="008E6DF3" w:rsidRPr="008868B7" w:rsidRDefault="008E6DF3" w:rsidP="008E6DF3">
            <w:pPr>
              <w:jc w:val="both"/>
              <w:rPr>
                <w:noProof/>
              </w:rPr>
            </w:pPr>
            <w:r w:rsidRPr="008868B7">
              <w:rPr>
                <w:noProof/>
              </w:rPr>
              <w:t>Телескопическая ручка</w:t>
            </w:r>
            <w:r>
              <w:rPr>
                <w:noProof/>
              </w:rPr>
              <w:t>: н</w:t>
            </w:r>
            <w:r w:rsidRPr="008868B7">
              <w:rPr>
                <w:noProof/>
              </w:rPr>
              <w:t>ет</w:t>
            </w:r>
            <w:r>
              <w:rPr>
                <w:noProof/>
              </w:rPr>
              <w:t>;</w:t>
            </w:r>
          </w:p>
          <w:p w14:paraId="2BCC7DED" w14:textId="77777777" w:rsidR="008E6DF3" w:rsidRPr="008868B7" w:rsidRDefault="008E6DF3" w:rsidP="008E6DF3">
            <w:pPr>
              <w:jc w:val="both"/>
              <w:rPr>
                <w:noProof/>
              </w:rPr>
            </w:pPr>
            <w:r w:rsidRPr="008868B7">
              <w:rPr>
                <w:noProof/>
              </w:rPr>
              <w:t>Макс. диаметр ветвей, мм</w:t>
            </w:r>
            <w:r>
              <w:rPr>
                <w:noProof/>
              </w:rPr>
              <w:t xml:space="preserve">: </w:t>
            </w:r>
            <w:r w:rsidRPr="008868B7">
              <w:rPr>
                <w:noProof/>
              </w:rPr>
              <w:t>15</w:t>
            </w:r>
          </w:p>
          <w:p w14:paraId="5F07BB79" w14:textId="77777777" w:rsidR="008E6DF3" w:rsidRDefault="008E6DF3" w:rsidP="008E6DF3">
            <w:pPr>
              <w:jc w:val="both"/>
              <w:rPr>
                <w:noProof/>
              </w:rPr>
            </w:pPr>
            <w:r w:rsidRPr="008868B7">
              <w:rPr>
                <w:noProof/>
              </w:rPr>
              <w:t>Материал лезвия</w:t>
            </w:r>
            <w:r>
              <w:rPr>
                <w:noProof/>
              </w:rPr>
              <w:t>: х</w:t>
            </w:r>
            <w:r w:rsidRPr="008868B7">
              <w:rPr>
                <w:noProof/>
              </w:rPr>
              <w:t xml:space="preserve">ромированная поверхность, </w:t>
            </w:r>
            <w:r>
              <w:rPr>
                <w:noProof/>
              </w:rPr>
              <w:t>н</w:t>
            </w:r>
            <w:r w:rsidRPr="008868B7">
              <w:rPr>
                <w:noProof/>
              </w:rPr>
              <w:t>ержавеющая сталь</w:t>
            </w:r>
            <w:r>
              <w:rPr>
                <w:noProof/>
              </w:rPr>
              <w:t>.</w:t>
            </w:r>
          </w:p>
          <w:p w14:paraId="671788D9" w14:textId="01BAE1A3" w:rsidR="008E6DF3" w:rsidRDefault="008E6DF3" w:rsidP="0095666F">
            <w:r w:rsidRPr="008868B7">
              <w:rPr>
                <w:noProof/>
              </w:rPr>
              <w:drawing>
                <wp:inline distT="0" distB="0" distL="0" distR="0" wp14:anchorId="796EEB19" wp14:editId="2F3E29D4">
                  <wp:extent cx="2392680" cy="991221"/>
                  <wp:effectExtent l="0" t="0" r="7620" b="0"/>
                  <wp:docPr id="2747616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76168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632" cy="992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EC70" w14:textId="0CC20AC3" w:rsidR="008E6DF3" w:rsidRDefault="008E6DF3" w:rsidP="00FE5EE9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1CA7" w14:textId="77777777" w:rsidR="008E6DF3" w:rsidRDefault="008E6DF3" w:rsidP="008E6DF3">
            <w:pPr>
              <w:jc w:val="center"/>
            </w:pPr>
            <w:r w:rsidRPr="004D1CC9">
              <w:t xml:space="preserve">Да (по согласованию) </w:t>
            </w:r>
          </w:p>
          <w:p w14:paraId="052044FB" w14:textId="77777777" w:rsidR="008E6DF3" w:rsidRPr="004D1CC9" w:rsidRDefault="008E6DF3" w:rsidP="00466FF7">
            <w:pPr>
              <w:jc w:val="center"/>
            </w:pPr>
          </w:p>
        </w:tc>
      </w:tr>
    </w:tbl>
    <w:p w14:paraId="0AC7B752" w14:textId="4DAEA3D5" w:rsidR="009A3F05" w:rsidRPr="00F27B3E" w:rsidRDefault="009A3F05" w:rsidP="009A3F05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98186A" w:rsidR="00E83D43" w:rsidRPr="00E83D43" w:rsidRDefault="00E83D43" w:rsidP="000E6773">
      <w:pPr>
        <w:pStyle w:val="Footnote"/>
        <w:numPr>
          <w:ilvl w:val="0"/>
          <w:numId w:val="5"/>
        </w:numPr>
        <w:jc w:val="both"/>
        <w:rPr>
          <w:rFonts w:eastAsia="Calibri"/>
          <w:b/>
          <w:sz w:val="24"/>
          <w:szCs w:val="24"/>
        </w:rPr>
      </w:pPr>
      <w:r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54B1A62" w14:textId="5CADDDE9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FD358A" w:rsidRPr="00FD358A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6AADFCD6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</w:t>
      </w:r>
      <w:r w:rsidRPr="009A3F05">
        <w:rPr>
          <w:rFonts w:ascii="Times New Roman" w:eastAsia="Calibri" w:hAnsi="Times New Roman" w:cs="Times New Roman"/>
          <w:sz w:val="24"/>
          <w:szCs w:val="24"/>
        </w:rPr>
        <w:t xml:space="preserve">превышать </w:t>
      </w:r>
      <w:r w:rsidR="00FD358A">
        <w:rPr>
          <w:rFonts w:ascii="Times New Roman" w:eastAsia="Calibri" w:hAnsi="Times New Roman" w:cs="Times New Roman"/>
          <w:sz w:val="24"/>
          <w:szCs w:val="24"/>
        </w:rPr>
        <w:t>___</w:t>
      </w:r>
      <w:r w:rsidR="009A3F05" w:rsidRPr="009A3F05">
        <w:rPr>
          <w:rFonts w:ascii="Times New Roman" w:eastAsia="Calibri" w:hAnsi="Times New Roman" w:cs="Times New Roman"/>
          <w:sz w:val="24"/>
          <w:szCs w:val="24"/>
        </w:rPr>
        <w:t xml:space="preserve">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8D55A8"/>
    <w:multiLevelType w:val="multilevel"/>
    <w:tmpl w:val="C63A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83459991">
    <w:abstractNumId w:val="2"/>
  </w:num>
  <w:num w:numId="2" w16cid:durableId="812336444">
    <w:abstractNumId w:val="4"/>
  </w:num>
  <w:num w:numId="3" w16cid:durableId="1504858173">
    <w:abstractNumId w:val="1"/>
  </w:num>
  <w:num w:numId="4" w16cid:durableId="1418330310">
    <w:abstractNumId w:val="5"/>
  </w:num>
  <w:num w:numId="5" w16cid:durableId="898713613">
    <w:abstractNumId w:val="0"/>
  </w:num>
  <w:num w:numId="6" w16cid:durableId="144662721">
    <w:abstractNumId w:val="6"/>
  </w:num>
  <w:num w:numId="7" w16cid:durableId="487290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071B"/>
    <w:rsid w:val="00032590"/>
    <w:rsid w:val="00041DDE"/>
    <w:rsid w:val="00043DF5"/>
    <w:rsid w:val="000460B0"/>
    <w:rsid w:val="00046CEA"/>
    <w:rsid w:val="0006186B"/>
    <w:rsid w:val="0007005C"/>
    <w:rsid w:val="00083942"/>
    <w:rsid w:val="00095F3F"/>
    <w:rsid w:val="000A6222"/>
    <w:rsid w:val="000A67EA"/>
    <w:rsid w:val="000B3C50"/>
    <w:rsid w:val="000C2686"/>
    <w:rsid w:val="000D109E"/>
    <w:rsid w:val="000E46A7"/>
    <w:rsid w:val="000E6773"/>
    <w:rsid w:val="001065A7"/>
    <w:rsid w:val="00122A7C"/>
    <w:rsid w:val="00125B60"/>
    <w:rsid w:val="001264F2"/>
    <w:rsid w:val="001326A1"/>
    <w:rsid w:val="00166266"/>
    <w:rsid w:val="00166D27"/>
    <w:rsid w:val="00187999"/>
    <w:rsid w:val="001934AE"/>
    <w:rsid w:val="001B0626"/>
    <w:rsid w:val="001C1E62"/>
    <w:rsid w:val="001C2DB6"/>
    <w:rsid w:val="001C4E25"/>
    <w:rsid w:val="001D2711"/>
    <w:rsid w:val="001D2E2C"/>
    <w:rsid w:val="001E23BB"/>
    <w:rsid w:val="001E2F35"/>
    <w:rsid w:val="001F4275"/>
    <w:rsid w:val="001F7B36"/>
    <w:rsid w:val="001F7BFB"/>
    <w:rsid w:val="002062A5"/>
    <w:rsid w:val="0021179A"/>
    <w:rsid w:val="00211B8D"/>
    <w:rsid w:val="0022040B"/>
    <w:rsid w:val="00235988"/>
    <w:rsid w:val="002511D4"/>
    <w:rsid w:val="00260265"/>
    <w:rsid w:val="00260801"/>
    <w:rsid w:val="00260FB0"/>
    <w:rsid w:val="00275BDC"/>
    <w:rsid w:val="002B2444"/>
    <w:rsid w:val="002D642C"/>
    <w:rsid w:val="002E5836"/>
    <w:rsid w:val="002F3F5C"/>
    <w:rsid w:val="00301067"/>
    <w:rsid w:val="00305FD3"/>
    <w:rsid w:val="00312BB3"/>
    <w:rsid w:val="00314EA1"/>
    <w:rsid w:val="00315163"/>
    <w:rsid w:val="003206E0"/>
    <w:rsid w:val="00320E3D"/>
    <w:rsid w:val="00327E4A"/>
    <w:rsid w:val="00330895"/>
    <w:rsid w:val="00331F6C"/>
    <w:rsid w:val="00340D14"/>
    <w:rsid w:val="0034411B"/>
    <w:rsid w:val="00375B4E"/>
    <w:rsid w:val="00384F3F"/>
    <w:rsid w:val="00394A63"/>
    <w:rsid w:val="003A21B2"/>
    <w:rsid w:val="003C24C6"/>
    <w:rsid w:val="003E37AB"/>
    <w:rsid w:val="003F1E0C"/>
    <w:rsid w:val="00400A2E"/>
    <w:rsid w:val="00411716"/>
    <w:rsid w:val="0041336F"/>
    <w:rsid w:val="004227AD"/>
    <w:rsid w:val="004264FD"/>
    <w:rsid w:val="00426FA0"/>
    <w:rsid w:val="004432A9"/>
    <w:rsid w:val="00447B23"/>
    <w:rsid w:val="00452C32"/>
    <w:rsid w:val="0045396B"/>
    <w:rsid w:val="00462722"/>
    <w:rsid w:val="00466FF7"/>
    <w:rsid w:val="00477238"/>
    <w:rsid w:val="0048071B"/>
    <w:rsid w:val="00481514"/>
    <w:rsid w:val="00486C37"/>
    <w:rsid w:val="0049583B"/>
    <w:rsid w:val="00496E5D"/>
    <w:rsid w:val="004C2031"/>
    <w:rsid w:val="004C2AA3"/>
    <w:rsid w:val="004D09B2"/>
    <w:rsid w:val="004D14B5"/>
    <w:rsid w:val="004D1CC9"/>
    <w:rsid w:val="004D73A1"/>
    <w:rsid w:val="004E48B8"/>
    <w:rsid w:val="004E4C7C"/>
    <w:rsid w:val="004E5AA4"/>
    <w:rsid w:val="004E5F88"/>
    <w:rsid w:val="00500670"/>
    <w:rsid w:val="00507704"/>
    <w:rsid w:val="00520071"/>
    <w:rsid w:val="00527088"/>
    <w:rsid w:val="00535722"/>
    <w:rsid w:val="005412CE"/>
    <w:rsid w:val="00545375"/>
    <w:rsid w:val="00550B5D"/>
    <w:rsid w:val="00557F4A"/>
    <w:rsid w:val="00566872"/>
    <w:rsid w:val="00586BD2"/>
    <w:rsid w:val="005878B5"/>
    <w:rsid w:val="00592EBF"/>
    <w:rsid w:val="00593386"/>
    <w:rsid w:val="00596C97"/>
    <w:rsid w:val="005A7A33"/>
    <w:rsid w:val="005B4510"/>
    <w:rsid w:val="005C2D05"/>
    <w:rsid w:val="005D0C6D"/>
    <w:rsid w:val="005F4A6B"/>
    <w:rsid w:val="00600D5F"/>
    <w:rsid w:val="00606447"/>
    <w:rsid w:val="00615130"/>
    <w:rsid w:val="00643CAF"/>
    <w:rsid w:val="006607C5"/>
    <w:rsid w:val="00664C0F"/>
    <w:rsid w:val="00664D6A"/>
    <w:rsid w:val="00686342"/>
    <w:rsid w:val="0069218F"/>
    <w:rsid w:val="006977E2"/>
    <w:rsid w:val="006979F2"/>
    <w:rsid w:val="006A1F57"/>
    <w:rsid w:val="006A438E"/>
    <w:rsid w:val="006A5332"/>
    <w:rsid w:val="006A6FBA"/>
    <w:rsid w:val="006C035C"/>
    <w:rsid w:val="006C285D"/>
    <w:rsid w:val="006C31F1"/>
    <w:rsid w:val="006D404F"/>
    <w:rsid w:val="006E7BD7"/>
    <w:rsid w:val="006F44F0"/>
    <w:rsid w:val="006F6E99"/>
    <w:rsid w:val="00707368"/>
    <w:rsid w:val="007255E5"/>
    <w:rsid w:val="00727322"/>
    <w:rsid w:val="00732FE3"/>
    <w:rsid w:val="00737443"/>
    <w:rsid w:val="007457C8"/>
    <w:rsid w:val="007508DC"/>
    <w:rsid w:val="0076028F"/>
    <w:rsid w:val="00760393"/>
    <w:rsid w:val="00764497"/>
    <w:rsid w:val="0076455B"/>
    <w:rsid w:val="00765427"/>
    <w:rsid w:val="00781CA8"/>
    <w:rsid w:val="00784418"/>
    <w:rsid w:val="00785361"/>
    <w:rsid w:val="007A5EB0"/>
    <w:rsid w:val="007B52D1"/>
    <w:rsid w:val="007C2D41"/>
    <w:rsid w:val="007C3D6B"/>
    <w:rsid w:val="007E1861"/>
    <w:rsid w:val="007E5A6C"/>
    <w:rsid w:val="007E6F86"/>
    <w:rsid w:val="007E758B"/>
    <w:rsid w:val="007F1D91"/>
    <w:rsid w:val="007F7150"/>
    <w:rsid w:val="00814F59"/>
    <w:rsid w:val="00815936"/>
    <w:rsid w:val="008231CE"/>
    <w:rsid w:val="0083782F"/>
    <w:rsid w:val="0084212C"/>
    <w:rsid w:val="00846CCE"/>
    <w:rsid w:val="008622CD"/>
    <w:rsid w:val="008677BF"/>
    <w:rsid w:val="00895E3E"/>
    <w:rsid w:val="008D0964"/>
    <w:rsid w:val="008D14BE"/>
    <w:rsid w:val="008E0328"/>
    <w:rsid w:val="008E6DF3"/>
    <w:rsid w:val="00903A37"/>
    <w:rsid w:val="009060AB"/>
    <w:rsid w:val="00930912"/>
    <w:rsid w:val="00931E56"/>
    <w:rsid w:val="00933359"/>
    <w:rsid w:val="009432B9"/>
    <w:rsid w:val="00943A3D"/>
    <w:rsid w:val="00955874"/>
    <w:rsid w:val="0095666F"/>
    <w:rsid w:val="0096117D"/>
    <w:rsid w:val="0096208D"/>
    <w:rsid w:val="009745B6"/>
    <w:rsid w:val="009825F1"/>
    <w:rsid w:val="00984632"/>
    <w:rsid w:val="009859A1"/>
    <w:rsid w:val="00990FCF"/>
    <w:rsid w:val="00996D82"/>
    <w:rsid w:val="009A3F05"/>
    <w:rsid w:val="009B4747"/>
    <w:rsid w:val="009C0CF0"/>
    <w:rsid w:val="009C3330"/>
    <w:rsid w:val="009C4C95"/>
    <w:rsid w:val="009C6361"/>
    <w:rsid w:val="009D0308"/>
    <w:rsid w:val="009F05FD"/>
    <w:rsid w:val="00A00D15"/>
    <w:rsid w:val="00A06FC7"/>
    <w:rsid w:val="00A31F1E"/>
    <w:rsid w:val="00A3204D"/>
    <w:rsid w:val="00A3645F"/>
    <w:rsid w:val="00A650BD"/>
    <w:rsid w:val="00A65A00"/>
    <w:rsid w:val="00A67AF0"/>
    <w:rsid w:val="00A76CF9"/>
    <w:rsid w:val="00A81736"/>
    <w:rsid w:val="00A818A2"/>
    <w:rsid w:val="00AC12CE"/>
    <w:rsid w:val="00AC2181"/>
    <w:rsid w:val="00AC32F5"/>
    <w:rsid w:val="00AD041A"/>
    <w:rsid w:val="00AD3099"/>
    <w:rsid w:val="00AF65BB"/>
    <w:rsid w:val="00B011E1"/>
    <w:rsid w:val="00B03B42"/>
    <w:rsid w:val="00B11C66"/>
    <w:rsid w:val="00B17896"/>
    <w:rsid w:val="00B23FC3"/>
    <w:rsid w:val="00B25FA8"/>
    <w:rsid w:val="00B26B44"/>
    <w:rsid w:val="00B413A1"/>
    <w:rsid w:val="00B443F2"/>
    <w:rsid w:val="00B508CC"/>
    <w:rsid w:val="00B54D8C"/>
    <w:rsid w:val="00B555B0"/>
    <w:rsid w:val="00B62C1F"/>
    <w:rsid w:val="00B6317F"/>
    <w:rsid w:val="00B83883"/>
    <w:rsid w:val="00B9016D"/>
    <w:rsid w:val="00BA7370"/>
    <w:rsid w:val="00BA7F77"/>
    <w:rsid w:val="00BC2DD8"/>
    <w:rsid w:val="00BC45A3"/>
    <w:rsid w:val="00BC7868"/>
    <w:rsid w:val="00BE16DB"/>
    <w:rsid w:val="00BE57B2"/>
    <w:rsid w:val="00BE6BD9"/>
    <w:rsid w:val="00BF03DD"/>
    <w:rsid w:val="00BF2B9A"/>
    <w:rsid w:val="00C00D04"/>
    <w:rsid w:val="00C1279B"/>
    <w:rsid w:val="00C331E1"/>
    <w:rsid w:val="00C4044B"/>
    <w:rsid w:val="00C41596"/>
    <w:rsid w:val="00C52C85"/>
    <w:rsid w:val="00C62F59"/>
    <w:rsid w:val="00C72BF5"/>
    <w:rsid w:val="00C765CD"/>
    <w:rsid w:val="00C819FC"/>
    <w:rsid w:val="00C86038"/>
    <w:rsid w:val="00C874D2"/>
    <w:rsid w:val="00C87AE4"/>
    <w:rsid w:val="00C900CC"/>
    <w:rsid w:val="00C91882"/>
    <w:rsid w:val="00C95CA5"/>
    <w:rsid w:val="00CA6805"/>
    <w:rsid w:val="00CB6D9B"/>
    <w:rsid w:val="00CD4177"/>
    <w:rsid w:val="00CE5A99"/>
    <w:rsid w:val="00CF7BB5"/>
    <w:rsid w:val="00D02FB5"/>
    <w:rsid w:val="00D05E93"/>
    <w:rsid w:val="00D06D47"/>
    <w:rsid w:val="00D14CB0"/>
    <w:rsid w:val="00D27B50"/>
    <w:rsid w:val="00D31267"/>
    <w:rsid w:val="00D35608"/>
    <w:rsid w:val="00D414CE"/>
    <w:rsid w:val="00D43022"/>
    <w:rsid w:val="00D63DC0"/>
    <w:rsid w:val="00D7328F"/>
    <w:rsid w:val="00D80975"/>
    <w:rsid w:val="00DA4EED"/>
    <w:rsid w:val="00DB0E00"/>
    <w:rsid w:val="00DB7922"/>
    <w:rsid w:val="00DD075E"/>
    <w:rsid w:val="00DF31C7"/>
    <w:rsid w:val="00DF3F96"/>
    <w:rsid w:val="00E1389A"/>
    <w:rsid w:val="00E25A64"/>
    <w:rsid w:val="00E3155C"/>
    <w:rsid w:val="00E33270"/>
    <w:rsid w:val="00E334F3"/>
    <w:rsid w:val="00E421EF"/>
    <w:rsid w:val="00E7117C"/>
    <w:rsid w:val="00E8124C"/>
    <w:rsid w:val="00E83D43"/>
    <w:rsid w:val="00E876CE"/>
    <w:rsid w:val="00E90E39"/>
    <w:rsid w:val="00EA3B45"/>
    <w:rsid w:val="00EA3CCD"/>
    <w:rsid w:val="00EA561D"/>
    <w:rsid w:val="00EA6AD6"/>
    <w:rsid w:val="00EB0D18"/>
    <w:rsid w:val="00EC1401"/>
    <w:rsid w:val="00EC76A4"/>
    <w:rsid w:val="00ED0113"/>
    <w:rsid w:val="00ED57A2"/>
    <w:rsid w:val="00EF5295"/>
    <w:rsid w:val="00F10208"/>
    <w:rsid w:val="00F23850"/>
    <w:rsid w:val="00F27B3E"/>
    <w:rsid w:val="00F3752C"/>
    <w:rsid w:val="00F40755"/>
    <w:rsid w:val="00F47082"/>
    <w:rsid w:val="00F602C5"/>
    <w:rsid w:val="00F63B1E"/>
    <w:rsid w:val="00F71964"/>
    <w:rsid w:val="00F7410B"/>
    <w:rsid w:val="00F84475"/>
    <w:rsid w:val="00FB4195"/>
    <w:rsid w:val="00FB705F"/>
    <w:rsid w:val="00FC5237"/>
    <w:rsid w:val="00FD358A"/>
    <w:rsid w:val="00FE3F87"/>
    <w:rsid w:val="00FE5093"/>
    <w:rsid w:val="00FE5EE9"/>
    <w:rsid w:val="00FF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props-name">
    <w:name w:val="props-name"/>
    <w:basedOn w:val="a0"/>
    <w:rsid w:val="002D642C"/>
  </w:style>
  <w:style w:type="character" w:customStyle="1" w:styleId="props-value">
    <w:name w:val="props-value"/>
    <w:basedOn w:val="a0"/>
    <w:rsid w:val="002D642C"/>
  </w:style>
  <w:style w:type="character" w:styleId="af2">
    <w:name w:val="Unresolved Mention"/>
    <w:basedOn w:val="a0"/>
    <w:uiPriority w:val="99"/>
    <w:semiHidden/>
    <w:unhideWhenUsed/>
    <w:rsid w:val="00784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51</cp:revision>
  <dcterms:created xsi:type="dcterms:W3CDTF">2026-10-02T12:24:00Z</dcterms:created>
  <dcterms:modified xsi:type="dcterms:W3CDTF">2026-10-20T09:30:00Z</dcterms:modified>
</cp:coreProperties>
</file>