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B597" w14:textId="77777777" w:rsidR="003C18A0" w:rsidRPr="00E7628E" w:rsidRDefault="003C18A0" w:rsidP="00E7628E">
      <w:pPr>
        <w:keepNext/>
        <w:keepLines/>
        <w:pBdr>
          <w:bottom w:val="single" w:sz="12" w:space="1" w:color="auto"/>
        </w:pBdr>
        <w:spacing w:after="0" w:line="216" w:lineRule="auto"/>
        <w:jc w:val="center"/>
        <w:outlineLvl w:val="0"/>
        <w:rPr>
          <w:rFonts w:ascii="Times New Roman" w:eastAsia="Times New Roman" w:hAnsi="Times New Roman"/>
          <w:b/>
          <w:bCs/>
          <w:kern w:val="0"/>
          <w14:ligatures w14:val="none"/>
        </w:rPr>
      </w:pPr>
      <w:r w:rsidRPr="00E7628E">
        <w:rPr>
          <w:rFonts w:ascii="Times New Roman" w:eastAsia="Times New Roman" w:hAnsi="Times New Roman"/>
          <w:b/>
          <w:bCs/>
          <w:kern w:val="0"/>
          <w14:ligatures w14:val="none"/>
        </w:rPr>
        <w:t>ТЕХНИЧЕСКОЕ ЗАДАНИЕ</w:t>
      </w:r>
    </w:p>
    <w:p w14:paraId="36C34FC7" w14:textId="77777777" w:rsidR="003C18A0" w:rsidRPr="00E7628E" w:rsidRDefault="003C18A0" w:rsidP="00E7628E">
      <w:pPr>
        <w:spacing w:after="120" w:line="288" w:lineRule="auto"/>
        <w:jc w:val="both"/>
        <w:rPr>
          <w:rFonts w:ascii="Times New Roman" w:eastAsia="Calibri" w:hAnsi="Times New Roman"/>
        </w:rPr>
      </w:pPr>
    </w:p>
    <w:p w14:paraId="7DD84AC0" w14:textId="77777777" w:rsidR="003C18A0" w:rsidRPr="00E7628E" w:rsidRDefault="003C18A0" w:rsidP="00E7628E">
      <w:pPr>
        <w:numPr>
          <w:ilvl w:val="0"/>
          <w:numId w:val="1"/>
        </w:numPr>
        <w:tabs>
          <w:tab w:val="left" w:pos="993"/>
        </w:tabs>
        <w:spacing w:after="0"/>
        <w:ind w:left="0" w:firstLine="0"/>
        <w:contextualSpacing/>
        <w:rPr>
          <w:rFonts w:ascii="Times New Roman" w:eastAsia="Calibri" w:hAnsi="Times New Roman"/>
          <w:b/>
          <w:bCs/>
          <w:spacing w:val="-4"/>
        </w:rPr>
      </w:pPr>
      <w:r w:rsidRPr="00E7628E">
        <w:rPr>
          <w:rFonts w:ascii="Times New Roman" w:eastAsia="Calibri" w:hAnsi="Times New Roman"/>
          <w:b/>
          <w:bCs/>
          <w:snapToGrid w:val="0"/>
        </w:rPr>
        <w:t>Наименование закупаемых Товаров:</w:t>
      </w:r>
    </w:p>
    <w:tbl>
      <w:tblPr>
        <w:tblW w:w="982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4"/>
        <w:gridCol w:w="711"/>
        <w:gridCol w:w="4532"/>
        <w:gridCol w:w="649"/>
        <w:gridCol w:w="1241"/>
      </w:tblGrid>
      <w:tr w:rsidR="003C18A0" w:rsidRPr="00E7628E" w14:paraId="4BD11B4B" w14:textId="77777777" w:rsidTr="00CD4935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9033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№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D675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Наименование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2FED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Ед. изм.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2B86BD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ТЗ (описание/ состав)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F33A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Кол-во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C77F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kern w:val="0"/>
                <w14:ligatures w14:val="none"/>
              </w:rPr>
              <w:t>Возможность аналога</w:t>
            </w:r>
          </w:p>
        </w:tc>
      </w:tr>
      <w:tr w:rsidR="003C18A0" w:rsidRPr="00E7628E" w14:paraId="4C618B3F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01A5" w14:textId="5302CC78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3E76A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Диски отрезные по металлу 125х1х22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1AA7F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C68D94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круг отрезной</w:t>
            </w:r>
          </w:p>
          <w:p w14:paraId="39320629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Диаметр, мм: 125</w:t>
            </w:r>
          </w:p>
          <w:p w14:paraId="4F2330D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Толщина, мм: 1</w:t>
            </w:r>
          </w:p>
          <w:p w14:paraId="141629DD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Посадочный размер: 22.23</w:t>
            </w:r>
          </w:p>
          <w:p w14:paraId="3150B0C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Назначение: для металла, для металлического профиля, для нержавеющей стали.</w:t>
            </w:r>
          </w:p>
          <w:p w14:paraId="7F9A32D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65B25F9" wp14:editId="41CC9155">
                  <wp:extent cx="845820" cy="781934"/>
                  <wp:effectExtent l="0" t="0" r="0" b="0"/>
                  <wp:docPr id="13469331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93317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58" cy="78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EBBA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1544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5F084ABE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DCE8" w14:textId="79EE0A4E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29522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Ручная щетка по металлу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025EB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BB037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Длина: 330 мм</w:t>
            </w:r>
          </w:p>
          <w:p w14:paraId="4D1413F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 рукояти: дерево</w:t>
            </w:r>
          </w:p>
          <w:p w14:paraId="164E8003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 щетины: нержавеющая сталь</w:t>
            </w:r>
          </w:p>
          <w:p w14:paraId="5C91BD0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Вид щетины: прямая</w:t>
            </w:r>
          </w:p>
          <w:p w14:paraId="5E0E338C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Рядность: 6</w:t>
            </w:r>
          </w:p>
          <w:p w14:paraId="61DC78E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FF0357B" wp14:editId="5E97EA40">
                  <wp:extent cx="1449779" cy="701040"/>
                  <wp:effectExtent l="0" t="0" r="0" b="3810"/>
                  <wp:docPr id="23262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6219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009" cy="70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17C143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04C7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0D2C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378A912B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3B3B" w14:textId="0AE91C3F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528F8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hAnsi="Times New Roman"/>
              </w:rPr>
              <w:t>Шпагат полипропиленовый зеленый 1000 текс, 500 м, 2,5 мм, 50 кгс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1601A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08D28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шпагат крепежный</w:t>
            </w:r>
          </w:p>
          <w:p w14:paraId="7FF3E47C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м: 500</w:t>
            </w:r>
          </w:p>
          <w:p w14:paraId="4A9168A6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Разрывная нагрузка, кгс: 50</w:t>
            </w:r>
          </w:p>
          <w:p w14:paraId="47688F08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Материал: полипропилен</w:t>
            </w:r>
          </w:p>
          <w:p w14:paraId="114400DF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Единиц в одном товаре: 1</w:t>
            </w:r>
          </w:p>
          <w:p w14:paraId="78E2321E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517DF91E" wp14:editId="3C42BCA5">
                  <wp:extent cx="685800" cy="973202"/>
                  <wp:effectExtent l="0" t="0" r="0" b="0"/>
                  <wp:docPr id="18223029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30292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922" cy="979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9134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255F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189EFDE6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E86D" w14:textId="4790112B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47437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Растворитель 646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B3AEC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703A84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Вид: растворитель</w:t>
            </w:r>
          </w:p>
          <w:p w14:paraId="69819811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Вес нетто: 0.383 кг</w:t>
            </w:r>
          </w:p>
          <w:p w14:paraId="2BB3B44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Объем: 0.5 л</w:t>
            </w:r>
          </w:p>
          <w:p w14:paraId="28178AB8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ГОСТ/ТУ:20.30.22-018-72317180-2021</w:t>
            </w:r>
          </w:p>
          <w:p w14:paraId="2A316B8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Марка: Р-646</w:t>
            </w:r>
          </w:p>
          <w:p w14:paraId="44F77DE6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465AC7CF" wp14:editId="23B01E20">
                  <wp:extent cx="512754" cy="937260"/>
                  <wp:effectExtent l="0" t="0" r="1905" b="0"/>
                  <wp:docPr id="8849774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7743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8" cy="94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A5C88E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CDEC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482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6B0BC512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1EF9" w14:textId="69F85DCC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3F5B2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Сольвент 2887983602 (4шт)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59331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6C9D70" w14:textId="77777777" w:rsidR="003C18A0" w:rsidRPr="00E7628E" w:rsidRDefault="003C18A0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Тип: </w:t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instrText>HYPERLINK "https://www.ozon.ru/category/rastvoriteli-solvent/"</w:instrText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14:ligatures w14:val="none"/>
              </w:rPr>
              <w:t>Сольвент</w:t>
            </w:r>
          </w:p>
          <w:p w14:paraId="3BE094F9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fldChar w:fldCharType="end"/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Работы: Внутренние, Наружные</w:t>
            </w:r>
          </w:p>
          <w:p w14:paraId="31BFF2A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Объем, л: 1</w:t>
            </w:r>
          </w:p>
          <w:p w14:paraId="2BCC63C8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Вес товара, г: 1000</w:t>
            </w:r>
          </w:p>
          <w:p w14:paraId="5B1CC034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Единиц в одном товаре: 1</w:t>
            </w:r>
          </w:p>
          <w:p w14:paraId="79066ED8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368087DE" wp14:editId="7BE92C1B">
                  <wp:extent cx="594271" cy="944880"/>
                  <wp:effectExtent l="0" t="0" r="0" b="7620"/>
                  <wp:docPr id="4303212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3212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26" cy="96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73A26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8A04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767F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770C899A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22B3" w14:textId="242C911E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3FAE0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Cleaner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обезжириватель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C5903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AFA8D2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Очиститель</w:t>
            </w:r>
          </w:p>
          <w:p w14:paraId="4FEC6D4F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Объем: 300 мл</w:t>
            </w:r>
          </w:p>
          <w:p w14:paraId="3C2A548E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b/>
                <w:bCs/>
                <w:noProof/>
                <w:kern w:val="0"/>
                <w14:ligatures w14:val="none"/>
              </w:rPr>
              <w:drawing>
                <wp:inline distT="0" distB="0" distL="0" distR="0" wp14:anchorId="3B4E0D8E" wp14:editId="3C6AE344">
                  <wp:extent cx="601980" cy="831001"/>
                  <wp:effectExtent l="0" t="0" r="7620" b="7620"/>
                  <wp:docPr id="5993748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37480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753" cy="8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FA91CB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FA28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891B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21AEA700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CD03" w14:textId="4A7F05D8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0AD81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Смазка редуктора STIHL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CF74B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7D263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Бренд: STIHL</w:t>
            </w:r>
          </w:p>
          <w:p w14:paraId="4F5EE72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Артикул: 07811201118</w:t>
            </w:r>
          </w:p>
          <w:p w14:paraId="06D665B7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b/>
                <w:bCs/>
                <w:noProof/>
              </w:rPr>
              <w:drawing>
                <wp:inline distT="0" distB="0" distL="0" distR="0" wp14:anchorId="6B9D8A02" wp14:editId="15C4548F">
                  <wp:extent cx="1135380" cy="981335"/>
                  <wp:effectExtent l="0" t="0" r="7620" b="9525"/>
                  <wp:docPr id="18042752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27527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34" cy="98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C6D7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A22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380D5163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6D29" w14:textId="60D2D684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DA6A5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Трос нержавеющий 6 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EDF3B" w14:textId="0BD4A87D" w:rsidR="003C18A0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66CBBA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Диаметр троса: 6 мм</w:t>
            </w:r>
          </w:p>
          <w:p w14:paraId="74A26A9F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Гост: DIN 3055</w:t>
            </w:r>
          </w:p>
          <w:p w14:paraId="15E13D9E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Длинна: L=100м</w:t>
            </w:r>
          </w:p>
          <w:p w14:paraId="7D058094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Свивка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: 6/7+FC</w:t>
            </w:r>
          </w:p>
          <w:p w14:paraId="5722B815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  <w:sz w:val="20"/>
                <w:szCs w:val="20"/>
              </w:rPr>
              <w:drawing>
                <wp:inline distT="0" distB="0" distL="0" distR="0" wp14:anchorId="27EC9FBB" wp14:editId="3BB8A219">
                  <wp:extent cx="754380" cy="838976"/>
                  <wp:effectExtent l="0" t="0" r="7620" b="0"/>
                  <wp:docPr id="3238371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83718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95" cy="845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FCE374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D393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8099" w14:textId="3215A2EA" w:rsidR="003C18A0" w:rsidRPr="00E7628E" w:rsidRDefault="00C504C9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3C18A0" w:rsidRPr="00E7628E" w14:paraId="33D578EE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1AB4" w14:textId="0D74235B" w:rsidR="003C18A0" w:rsidRPr="00E7628E" w:rsidRDefault="00CA5ACF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56021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Трос 6 мм стальной в оплетке ПВХ (150м)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5ABD3" w14:textId="785075FC" w:rsidR="003C18A0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DB5AF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Длина: 150 м</w:t>
            </w:r>
          </w:p>
          <w:p w14:paraId="732FFA79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Диаметр, мм: 6</w:t>
            </w:r>
          </w:p>
          <w:p w14:paraId="12A8F68F" w14:textId="77777777" w:rsidR="003C18A0" w:rsidRPr="00E7628E" w:rsidRDefault="003C18A0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  <w:sz w:val="20"/>
                <w:szCs w:val="20"/>
              </w:rPr>
              <w:drawing>
                <wp:inline distT="0" distB="0" distL="0" distR="0" wp14:anchorId="352F78C4" wp14:editId="7938CF51">
                  <wp:extent cx="944880" cy="828902"/>
                  <wp:effectExtent l="0" t="0" r="7620" b="9525"/>
                  <wp:docPr id="2741371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13710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491" cy="832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9680" w14:textId="77777777" w:rsidR="003C18A0" w:rsidRPr="00E7628E" w:rsidRDefault="003C18A0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A26F" w14:textId="497D80FF" w:rsidR="003C18A0" w:rsidRPr="00E7628E" w:rsidRDefault="004C55F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4C55F6" w:rsidRPr="00E7628E" w14:paraId="1795602D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649" w14:textId="42F3BD40" w:rsidR="004C55F6" w:rsidRPr="00E7628E" w:rsidRDefault="004C55F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16EBC" w14:textId="6DDCB694" w:rsidR="004C55F6" w:rsidRPr="00E7628E" w:rsidRDefault="004C55F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gram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Сетка</w:t>
            </w:r>
            <w:proofErr w:type="gram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затеняющая 80% 2м х 50м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1EF53" w14:textId="41CB35B0" w:rsidR="004C55F6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B774B" w14:textId="77777777" w:rsidR="004C55F6" w:rsidRPr="00E7628E" w:rsidRDefault="004C55F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Длина: 50 м</w:t>
            </w:r>
          </w:p>
          <w:p w14:paraId="7FFC6051" w14:textId="77777777" w:rsidR="004C55F6" w:rsidRPr="00E7628E" w:rsidRDefault="004C55F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Ширина: 2 м</w:t>
            </w:r>
          </w:p>
          <w:p w14:paraId="10080F2C" w14:textId="77777777" w:rsidR="004C55F6" w:rsidRPr="00E7628E" w:rsidRDefault="004C55F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Цвет: тёмно-зелёный</w:t>
            </w:r>
          </w:p>
          <w:p w14:paraId="5D0CBEDC" w14:textId="77777777" w:rsidR="004C55F6" w:rsidRPr="00E7628E" w:rsidRDefault="004C55F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Степень затенения: 80 %</w:t>
            </w:r>
          </w:p>
          <w:p w14:paraId="57071280" w14:textId="197C6857" w:rsidR="004C55F6" w:rsidRPr="00E7628E" w:rsidRDefault="004C55F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54BB9F28" wp14:editId="3CD59B4C">
                  <wp:extent cx="998220" cy="787819"/>
                  <wp:effectExtent l="0" t="0" r="0" b="0"/>
                  <wp:docPr id="14162578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25789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928" cy="793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A00D" w14:textId="5A886F19" w:rsidR="004C55F6" w:rsidRPr="00E7628E" w:rsidRDefault="004C55F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ED9D" w14:textId="6ECAA288" w:rsidR="004C55F6" w:rsidRPr="00E7628E" w:rsidRDefault="004C55F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E22946" w:rsidRPr="00E7628E" w14:paraId="7FFF2011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7C36" w14:textId="794B2D77" w:rsidR="00E22946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509AC" w14:textId="60E0D26F" w:rsidR="00E22946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Ремень стяжной для крепления груза - 3,0 т /5 м, 35 мм, </w:t>
            </w:r>
            <w:proofErr w:type="gram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КАНАТЭК ,</w:t>
            </w:r>
            <w:proofErr w:type="gram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с храповым механизмом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CE19" w14:textId="2BD78591" w:rsidR="00E22946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26BFF" w14:textId="77777777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м: 5,13</w:t>
            </w:r>
          </w:p>
          <w:p w14:paraId="5435D3AD" w14:textId="77777777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 производителя: K2RS3T5</w:t>
            </w:r>
          </w:p>
          <w:p w14:paraId="30067CF9" w14:textId="77777777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Бренд: КАНАТЭК</w:t>
            </w:r>
          </w:p>
          <w:p w14:paraId="03F5303B" w14:textId="77777777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м: 5.13</w:t>
            </w:r>
          </w:p>
          <w:p w14:paraId="41E14AA9" w14:textId="77777777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Ширина, см: 3.5</w:t>
            </w:r>
          </w:p>
          <w:p w14:paraId="363F5AEB" w14:textId="5E771C1D" w:rsidR="00E22946" w:rsidRPr="00E7628E" w:rsidRDefault="00E22946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b/>
                <w:bCs/>
                <w:noProof/>
              </w:rPr>
              <w:drawing>
                <wp:inline distT="0" distB="0" distL="0" distR="0" wp14:anchorId="1A7E68F1" wp14:editId="7E8CA84F">
                  <wp:extent cx="1001854" cy="1013460"/>
                  <wp:effectExtent l="0" t="0" r="8255" b="0"/>
                  <wp:docPr id="9314282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42828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336" cy="102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A7F0" w14:textId="4E5710C4" w:rsidR="00E22946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6F5E" w14:textId="1787D4A1" w:rsidR="00E22946" w:rsidRPr="00E7628E" w:rsidRDefault="00E22946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261D62F0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A0E7" w14:textId="75A9489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354C3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Набор отверток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Smartbuy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, TORX,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магн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., S2, 9шт.</w:t>
            </w:r>
          </w:p>
          <w:p w14:paraId="7C8D72D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A9EE8" w14:textId="7D178B9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2F60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 наконечника: T10, T15, T20, T25, T27, T30, T40, T6, T8</w:t>
            </w:r>
          </w:p>
          <w:p w14:paraId="08B519D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320</w:t>
            </w:r>
          </w:p>
          <w:p w14:paraId="26AC7EB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набор отверток</w:t>
            </w:r>
          </w:p>
          <w:p w14:paraId="4286A5E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Количество инструментов в наборе, шт.</w:t>
            </w:r>
          </w:p>
          <w:p w14:paraId="42982E5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9</w:t>
            </w:r>
          </w:p>
          <w:p w14:paraId="6336B71D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 наконечника: T10, T15, T20, T25, T27, T30, T40, T6, T8</w:t>
            </w:r>
          </w:p>
          <w:p w14:paraId="451BC8DF" w14:textId="77777777" w:rsidR="005C2F94" w:rsidRPr="00E7628E" w:rsidRDefault="005C2F94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Вид шлица: </w:t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instrText>HYPERLINK "https://www.ozon.ru/category/nabory-otvertok-torx/"</w:instrText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fldChar w:fldCharType="separate"/>
            </w:r>
            <w:proofErr w:type="spellStart"/>
            <w:r w:rsidRPr="00E7628E">
              <w:rPr>
                <w:rStyle w:val="ac"/>
                <w:rFonts w:ascii="Times New Roman" w:eastAsia="Times New Roman" w:hAnsi="Times New Roman"/>
                <w:kern w:val="0"/>
                <w14:ligatures w14:val="none"/>
              </w:rPr>
              <w:t>Torx</w:t>
            </w:r>
            <w:proofErr w:type="spellEnd"/>
          </w:p>
          <w:p w14:paraId="55F5FE1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val="en-US"/>
                <w14:ligatures w14:val="none"/>
              </w:rPr>
              <w:fldChar w:fldCharType="end"/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320</w:t>
            </w:r>
          </w:p>
          <w:p w14:paraId="502F022C" w14:textId="59215B1F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6FB198E3" wp14:editId="0B433A7F">
                  <wp:extent cx="975360" cy="1239087"/>
                  <wp:effectExtent l="0" t="0" r="0" b="0"/>
                  <wp:docPr id="5608208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82081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983" cy="124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2E4C" w14:textId="2D27E1B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2F0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7BC3EB0E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7A7C2EE6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4590" w14:textId="4315044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BC0D8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Набор съемников стопорных колец 4 шт. в ЧЕХЛЕ</w:t>
            </w:r>
          </w:p>
          <w:p w14:paraId="719E7DE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FEF09" w14:textId="18E1DE1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1ADA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съемник</w:t>
            </w:r>
          </w:p>
          <w:p w14:paraId="3D3F102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Количество инструментов в наборе, шт.</w:t>
            </w:r>
          </w:p>
          <w:p w14:paraId="375C262D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  <w:p w14:paraId="65315D0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180</w:t>
            </w:r>
          </w:p>
          <w:p w14:paraId="31CB60E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Ширина, мм: 18</w:t>
            </w:r>
          </w:p>
          <w:p w14:paraId="5D92256D" w14:textId="6250C1E6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4F2B81CD" wp14:editId="531F68DE">
                  <wp:extent cx="1158240" cy="1249948"/>
                  <wp:effectExtent l="0" t="0" r="3810" b="7620"/>
                  <wp:docPr id="68937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3704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185" cy="126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BBC9" w14:textId="7706ECD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701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45DAEB28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4831F7CB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37CD" w14:textId="28EC818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DF6C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Набор плоскогубцев,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длинногубцев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,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бокорезов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(3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)</w:t>
            </w:r>
          </w:p>
          <w:p w14:paraId="34096BE5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D0169" w14:textId="7AC1E52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0B20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набор инструментов</w:t>
            </w:r>
          </w:p>
          <w:p w14:paraId="1339AA0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Вид реза: диагональный</w:t>
            </w:r>
          </w:p>
          <w:p w14:paraId="263D9EE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200</w:t>
            </w:r>
          </w:p>
          <w:p w14:paraId="25059FC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Количество инструментов в наборе, шт.</w:t>
            </w:r>
          </w:p>
          <w:p w14:paraId="63CFF81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  <w:p w14:paraId="1EAC1574" w14:textId="3C6DD09E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5BE908B3" wp14:editId="15FFA9ED">
                  <wp:extent cx="1196340" cy="1273952"/>
                  <wp:effectExtent l="0" t="0" r="3810" b="2540"/>
                  <wp:docPr id="9934407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4407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19" cy="1279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C3BA" w14:textId="0C2695FC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670" w14:textId="3F54907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02B31706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102C" w14:textId="6B10C4D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15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53144" w14:textId="2A369CE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Напильник 4 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FC9E8" w14:textId="0C2E90A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уп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F3F3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200</w:t>
            </w:r>
          </w:p>
          <w:p w14:paraId="53D9DD5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Количество в упаковке,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: 6</w:t>
            </w:r>
          </w:p>
          <w:p w14:paraId="680CB52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Насечка напильника: двойная</w:t>
            </w:r>
          </w:p>
          <w:p w14:paraId="4A8EB0F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Форма напильника: круглый</w:t>
            </w:r>
          </w:p>
          <w:p w14:paraId="5F281A7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Длина, мм: 200</w:t>
            </w:r>
          </w:p>
          <w:p w14:paraId="208B670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val="en-US"/>
                <w14:ligatures w14:val="none"/>
              </w:rPr>
              <w:drawing>
                <wp:inline distT="0" distB="0" distL="0" distR="0" wp14:anchorId="49BDBF7D" wp14:editId="0F68097C">
                  <wp:extent cx="1615440" cy="640786"/>
                  <wp:effectExtent l="0" t="0" r="3810" b="6985"/>
                  <wp:docPr id="20579834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98343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173" cy="645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198B5" w14:textId="1EFC2254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val="en-US"/>
                <w14:ligatures w14:val="none"/>
              </w:rPr>
              <w:drawing>
                <wp:inline distT="0" distB="0" distL="0" distR="0" wp14:anchorId="2540A32E" wp14:editId="3BC0D9FA">
                  <wp:extent cx="2065020" cy="507164"/>
                  <wp:effectExtent l="0" t="0" r="0" b="7620"/>
                  <wp:docPr id="4211675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16755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236" cy="509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1FEA" w14:textId="7077237C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0469" w14:textId="259939D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0189E922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9567" w14:textId="074B056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BE4D1" w14:textId="77777777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Комбинированные плоскогубцы</w:t>
            </w:r>
          </w:p>
          <w:p w14:paraId="15096E4E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970AB" w14:textId="3495C9E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F10D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Форма губок: прямая с полукругом и режущей кромкой</w:t>
            </w:r>
          </w:p>
          <w:p w14:paraId="4CE6C16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Длина: 160 мм</w:t>
            </w:r>
          </w:p>
          <w:p w14:paraId="4B95910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</w:p>
          <w:p w14:paraId="43E8F3B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  <w:lang w:val="en-US"/>
              </w:rPr>
            </w:pPr>
            <w:r w:rsidRPr="00E7628E">
              <w:rPr>
                <w:noProof/>
              </w:rPr>
              <w:drawing>
                <wp:inline distT="0" distB="0" distL="0" distR="0" wp14:anchorId="5ADA5BDE" wp14:editId="060329D2">
                  <wp:extent cx="548640" cy="994824"/>
                  <wp:effectExtent l="0" t="0" r="3810" b="0"/>
                  <wp:docPr id="10230682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06824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06" cy="999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C40AC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C9D6" w14:textId="42680C6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0A82" w14:textId="2CB1486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605472CA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5BD4" w14:textId="550220A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D9F51" w14:textId="3334628C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Цепь пильная STIHL 52 звена, 3/8", 1,3 мм 14" 35см шина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5D551" w14:textId="7BB5746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F10D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цепь для пилы</w:t>
            </w:r>
          </w:p>
          <w:p w14:paraId="3D770E4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Количество в упаковке, шт.: 1</w:t>
            </w:r>
          </w:p>
          <w:p w14:paraId="1B6ACC5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Количество звеньев: 52</w:t>
            </w:r>
          </w:p>
          <w:p w14:paraId="6B2D578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Шаг зубьев: 3/8"</w:t>
            </w:r>
          </w:p>
          <w:p w14:paraId="4583CBE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мм: 350</w:t>
            </w:r>
          </w:p>
          <w:p w14:paraId="69F57E08" w14:textId="6C32527A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193124C" wp14:editId="6231D0BD">
                  <wp:extent cx="1015656" cy="1120140"/>
                  <wp:effectExtent l="0" t="0" r="0" b="3810"/>
                  <wp:docPr id="718315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3158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03" cy="1126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F19F" w14:textId="2C21C86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7B7205C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5E69C82A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4F3" w14:textId="5763E51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8B187" w14:textId="05B7D1FE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Цепь 63PM 57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зв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3/8' 1,3 16'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(Швейцария), для бензопилы, арт. 36130060057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6B2D" w14:textId="77FFBA5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C76D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Тип: запчасть для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бензоинструмента</w:t>
            </w:r>
            <w:proofErr w:type="spellEnd"/>
          </w:p>
          <w:p w14:paraId="158905C8" w14:textId="77777777" w:rsidR="005C2F94" w:rsidRPr="00E7628E" w:rsidRDefault="005C2F94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Бренд: 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instrText>HYPERLINK "https://www.ozon.ru/brand/stihl-27625077/?all_items=true"</w:instrTex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</w:p>
          <w:p w14:paraId="44AF890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end"/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Партномер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: 36130060057</w:t>
            </w:r>
          </w:p>
          <w:p w14:paraId="1D295E7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Совместимый инструмент: бензопила</w:t>
            </w:r>
          </w:p>
          <w:p w14:paraId="5719AB2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EC90D82" wp14:editId="5217E920">
                  <wp:extent cx="874713" cy="1104900"/>
                  <wp:effectExtent l="0" t="0" r="1905" b="0"/>
                  <wp:docPr id="9997277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72778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623" cy="111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F5CD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6BA2" w14:textId="7A57539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3921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31E5F80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7DF35B5C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CB00" w14:textId="2174DB5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88D60" w14:textId="45AF55F8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Нож многофункциональный 53 см для газонокосилки STIHL RM 655 V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47591" w14:textId="7281E0A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4B4D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63747020100</w:t>
            </w:r>
          </w:p>
          <w:p w14:paraId="12EBA40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Производитель: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STIHL</w:t>
            </w:r>
          </w:p>
          <w:p w14:paraId="599EFF69" w14:textId="75018D3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79378E8" wp14:editId="4F9234EC">
                  <wp:extent cx="2186940" cy="659224"/>
                  <wp:effectExtent l="0" t="0" r="3810" b="7620"/>
                  <wp:docPr id="7410470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4702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664" cy="66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40C7" w14:textId="3705170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FF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34F6DFC5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1D24B089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CD9B" w14:textId="1902548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20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0B6CE" w14:textId="79187EF5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Опора ножа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1F4A6" w14:textId="3BCB811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4A548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Применение: бензиновая газонокосилка</w:t>
            </w:r>
          </w:p>
          <w:p w14:paraId="5DE55EAC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00007025005</w:t>
            </w:r>
          </w:p>
          <w:p w14:paraId="436DCA12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Производитель: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</w:p>
          <w:p w14:paraId="329348CA" w14:textId="65EDE95B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b/>
                <w:bCs/>
                <w:noProof/>
              </w:rPr>
              <w:drawing>
                <wp:inline distT="0" distB="0" distL="0" distR="0" wp14:anchorId="731E3992" wp14:editId="69939D5B">
                  <wp:extent cx="579120" cy="668268"/>
                  <wp:effectExtent l="0" t="0" r="0" b="0"/>
                  <wp:docPr id="12638633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6334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42" cy="677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47F8" w14:textId="5F08AE0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54E8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0A41E61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323FF043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49BE" w14:textId="01BEE85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ACCED" w14:textId="066831DC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Аккумуляторный узел двигателя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5DD7" w14:textId="664D75D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EF720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63580115007</w:t>
            </w:r>
          </w:p>
          <w:p w14:paraId="074B52AE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Производитель: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</w:p>
          <w:p w14:paraId="6920CE5B" w14:textId="6FAF9EB2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b/>
                <w:bCs/>
                <w:noProof/>
              </w:rPr>
              <w:drawing>
                <wp:inline distT="0" distB="0" distL="0" distR="0" wp14:anchorId="3F68096D" wp14:editId="153E70B1">
                  <wp:extent cx="1257300" cy="972139"/>
                  <wp:effectExtent l="0" t="0" r="0" b="0"/>
                  <wp:docPr id="4360833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083363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859" cy="974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5D50" w14:textId="177604D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FA48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589DA14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6EEE650F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1647" w14:textId="31699CD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076C4" w14:textId="1EC557A7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Защитный кожух клинового ремня LB 540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8EFED" w14:textId="13C05DB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6EF5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62907041600</w:t>
            </w:r>
          </w:p>
          <w:p w14:paraId="31A9DF7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Производитель: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</w:p>
          <w:p w14:paraId="5CEE847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 детали: защитный кожух</w:t>
            </w:r>
          </w:p>
          <w:p w14:paraId="455B9CF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Назначение: защитный кожух клинового ремня газонокосилки</w:t>
            </w:r>
          </w:p>
          <w:p w14:paraId="66A1BF9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Применение: садовая техника</w:t>
            </w:r>
          </w:p>
          <w:p w14:paraId="15E9562E" w14:textId="663FFA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3F7895AD" wp14:editId="1012DDA6">
                  <wp:extent cx="1104900" cy="882880"/>
                  <wp:effectExtent l="0" t="0" r="0" b="0"/>
                  <wp:docPr id="20591558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15587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602" cy="88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D896" w14:textId="3ECDEDF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F8B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7CD0BCF8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2F66FC64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F11A" w14:textId="7F32144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947A4" w14:textId="67AB46DD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Автоматический аварийный выключатель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E2635" w14:textId="30CA8A1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06D38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63384300426 (старый артикул – 63384300425)</w:t>
            </w:r>
          </w:p>
          <w:p w14:paraId="280AE78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45609B8E" wp14:editId="263C5FF1">
                  <wp:extent cx="1531620" cy="1093552"/>
                  <wp:effectExtent l="0" t="0" r="0" b="0"/>
                  <wp:docPr id="1474149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1493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157" cy="1098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2CB1F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5474" w14:textId="753973B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4B83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0118CC6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5747AF2F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D8B7" w14:textId="17EB459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2A932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Колесо вентилятора с клиноременным шкивом для аккумуляторной газонокосилки STIHL RMA 448 TC</w:t>
            </w:r>
          </w:p>
          <w:p w14:paraId="76C99B40" w14:textId="77777777" w:rsidR="005C2F94" w:rsidRPr="00E7628E" w:rsidRDefault="005C2F94" w:rsidP="00E76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5DDFD" w14:textId="72D1BD6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B006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63386073000</w:t>
            </w:r>
          </w:p>
          <w:p w14:paraId="052AC13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Производитель: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STIHL</w:t>
            </w:r>
          </w:p>
          <w:p w14:paraId="0C31F094" w14:textId="54422594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8A88220" wp14:editId="4394B38E">
                  <wp:extent cx="952500" cy="783893"/>
                  <wp:effectExtent l="0" t="0" r="0" b="0"/>
                  <wp:docPr id="14211677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16776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21" cy="78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240C" w14:textId="4050BB9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86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285EC8B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60D64661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AA77" w14:textId="2F39D01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25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A6EE5" w14:textId="5C40863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Катушка для триммера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D34F7" w14:textId="3268ED5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667094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Бренд: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stihl</w:t>
            </w:r>
            <w:proofErr w:type="spellEnd"/>
          </w:p>
          <w:p w14:paraId="3AF9EAA2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катушка для триммера</w:t>
            </w:r>
          </w:p>
          <w:p w14:paraId="20AB0EE9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Посадочный диаметр, мм: 8</w:t>
            </w:r>
          </w:p>
          <w:p w14:paraId="5D67D41D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Артикул: 3553458057</w:t>
            </w:r>
          </w:p>
          <w:p w14:paraId="03959F2E" w14:textId="734143B5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29CF7B87" wp14:editId="17C2BECA">
                  <wp:extent cx="1211580" cy="645091"/>
                  <wp:effectExtent l="0" t="0" r="7620" b="3175"/>
                  <wp:docPr id="9509933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99330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73" cy="65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6B13" w14:textId="251E0F9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76B1" w14:textId="0D4812C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744E9A10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EE87" w14:textId="22836B1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96B1C" w14:textId="3DACF31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Масло для 2х тактных двигателей полусинтетическое CHAMPION JASO FD 2Т 1л.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F089B" w14:textId="2EF77F9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6BED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масло, смазка строительная</w:t>
            </w:r>
          </w:p>
          <w:p w14:paraId="1A330E2D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Бренд: </w:t>
            </w:r>
            <w:r w:rsidRPr="00E7628E">
              <w:rPr>
                <w:rFonts w:ascii="Times New Roman" w:eastAsia="Times New Roman" w:hAnsi="Times New Roman"/>
                <w:kern w:val="0"/>
                <w:lang w:val="en-US" w:eastAsia="ru-RU"/>
                <w14:ligatures w14:val="none"/>
              </w:rPr>
              <w:t>Champion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</w:t>
            </w:r>
          </w:p>
          <w:p w14:paraId="33B39B4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Объем, мл: 1000</w:t>
            </w:r>
          </w:p>
          <w:p w14:paraId="71DA10D3" w14:textId="0C59D9B4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6E01841D" wp14:editId="4B362F71">
                  <wp:extent cx="1003300" cy="958230"/>
                  <wp:effectExtent l="0" t="0" r="6350" b="0"/>
                  <wp:docPr id="12531057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105736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787" cy="96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6BDB" w14:textId="78C6D2E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9E7A" w14:textId="7E959B0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1EB0D404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5FD0" w14:textId="4C29F1B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D55BF" w14:textId="6F05CE8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Шприц для смазки </w:t>
            </w:r>
            <w:proofErr w:type="gram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плунжерный ,</w:t>
            </w:r>
            <w:proofErr w:type="gram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для авто и промышленной техники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F8084" w14:textId="4CD14F3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8A4C2" w14:textId="77777777" w:rsidR="005C2F94" w:rsidRPr="00E7628E" w:rsidRDefault="005C2F94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Тип: 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instrText>HYPERLINK "https://www.ozon.ru/category/maslenki-dlya-smazki/"</w:instrTex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Масленка для смазки</w:t>
            </w:r>
          </w:p>
          <w:p w14:paraId="56356DA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end"/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Партномер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(артикул производителя): HYQ</w:t>
            </w:r>
          </w:p>
          <w:p w14:paraId="5ABCB54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Количество инструментов в наборе, шт.:9</w:t>
            </w:r>
          </w:p>
          <w:p w14:paraId="14841AB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Материал: металлический сплав</w:t>
            </w:r>
          </w:p>
          <w:p w14:paraId="2B0102B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Длина, мм: 385</w:t>
            </w:r>
          </w:p>
          <w:p w14:paraId="60D12CF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3B6284A" wp14:editId="0E3479B3">
                  <wp:extent cx="861060" cy="934677"/>
                  <wp:effectExtent l="0" t="0" r="0" b="0"/>
                  <wp:docPr id="13769809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980985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999" cy="94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212C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5448" w14:textId="0E2D813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3A21" w14:textId="02C24BB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607D3DE4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50A2" w14:textId="2030AF3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C0CA7" w14:textId="77883C8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Волга-Ойл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super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20W-50 Масло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E262E" w14:textId="4087112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93C9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масло моторное</w:t>
            </w:r>
          </w:p>
          <w:p w14:paraId="2F8539C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 производителя: 800449</w:t>
            </w:r>
          </w:p>
          <w:p w14:paraId="25065C7D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Вязкость по SAE: 20W-50</w:t>
            </w:r>
          </w:p>
          <w:p w14:paraId="0016EF0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Объем, л: 5</w:t>
            </w:r>
          </w:p>
          <w:p w14:paraId="0ADD455A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Вид масла: минеральное</w:t>
            </w:r>
          </w:p>
          <w:p w14:paraId="65BA44B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  <w:p w14:paraId="782B8AE6" w14:textId="35EA2E3C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3FC85B1" wp14:editId="39A1C599">
                  <wp:extent cx="1112520" cy="900120"/>
                  <wp:effectExtent l="0" t="0" r="0" b="0"/>
                  <wp:docPr id="1382321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3211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080" cy="90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91BE" w14:textId="0E26407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E6FC" w14:textId="6C83224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5361A1D7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46D8" w14:textId="1D8C7CF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69F57" w14:textId="63A114E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Лента - стропа ременная 25мм, 13,95гр/м хаки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BA265" w14:textId="35AB9CB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метр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8C8B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 товара: лента ременная (стропа)</w:t>
            </w:r>
          </w:p>
          <w:p w14:paraId="4D27F37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624205</w:t>
            </w:r>
          </w:p>
          <w:p w14:paraId="10B3C27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Бренд: ПРОТОС</w:t>
            </w:r>
          </w:p>
          <w:p w14:paraId="5B375B5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Фасовка: 100, м</w:t>
            </w:r>
          </w:p>
          <w:p w14:paraId="14A1FC13" w14:textId="75B70C56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A613E40" wp14:editId="4F9DCC3B">
                  <wp:extent cx="882177" cy="815340"/>
                  <wp:effectExtent l="0" t="0" r="0" b="3810"/>
                  <wp:docPr id="7988159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81594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677" cy="820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104A" w14:textId="73B0C90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A0E1" w14:textId="601BEF7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41E490B2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A798" w14:textId="06FF39E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30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6F24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Пленка полиэтиленовая техническая (200 мкм; рукав - 1,5 м), 3х100 м</w:t>
            </w:r>
          </w:p>
          <w:p w14:paraId="594C6109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388E8" w14:textId="067984B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метр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4D16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00-00002583</w:t>
            </w:r>
          </w:p>
          <w:p w14:paraId="2B42E28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Цвет: чёрный</w:t>
            </w:r>
          </w:p>
          <w:p w14:paraId="3FF8CA7A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Материал: полиэтилен</w:t>
            </w:r>
          </w:p>
          <w:p w14:paraId="467C931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Назначени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: укрывной и упаковочный материал</w:t>
            </w:r>
          </w:p>
          <w:p w14:paraId="3422F0D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Толщина: 200 мкм</w:t>
            </w:r>
          </w:p>
          <w:p w14:paraId="3B7DE64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 рулона: 1,5 м</w:t>
            </w:r>
          </w:p>
          <w:p w14:paraId="67F930C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Ширина полотна: 3 м</w:t>
            </w:r>
          </w:p>
          <w:p w14:paraId="5DD01D9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40C6D59" wp14:editId="3BCB9EFD">
                  <wp:extent cx="746760" cy="952545"/>
                  <wp:effectExtent l="0" t="0" r="0" b="0"/>
                  <wp:docPr id="14295831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583178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694" cy="95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18290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28AB" w14:textId="0D9F177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FF43" w14:textId="2B541BF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7C9B4E54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D11B" w14:textId="3B717BC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5EDD9" w14:textId="376A9AE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Универсальная смазка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Wd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=40, 100 мл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26D2F" w14:textId="0FC45E6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6D69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Объём, л: 0.1</w:t>
            </w:r>
          </w:p>
          <w:p w14:paraId="3342F64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Вес, г/Объём, мл: 100</w:t>
            </w:r>
          </w:p>
          <w:p w14:paraId="2AF008F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 ёмкости: аэрозоль</w:t>
            </w:r>
          </w:p>
          <w:p w14:paraId="7B736542" w14:textId="5595DF60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  <w:sz w:val="20"/>
                <w:szCs w:val="20"/>
              </w:rPr>
              <w:drawing>
                <wp:inline distT="0" distB="0" distL="0" distR="0" wp14:anchorId="71A73D50" wp14:editId="37E8254B">
                  <wp:extent cx="541020" cy="1093344"/>
                  <wp:effectExtent l="0" t="0" r="0" b="0"/>
                  <wp:docPr id="18663851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385165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465" cy="110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963B" w14:textId="5FEB723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15A5" w14:textId="66892B6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3229FB12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E23A" w14:textId="5940989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BB2B2" w14:textId="272E98D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Уголок металлический 50х50х5 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33898" w14:textId="41A99AE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8C8B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уголок металлический</w:t>
            </w:r>
          </w:p>
          <w:p w14:paraId="4028054B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Единиц в одном товаре: 1</w:t>
            </w:r>
          </w:p>
          <w:p w14:paraId="5A5FE3AA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Ширина, мм: 50</w:t>
            </w:r>
          </w:p>
          <w:p w14:paraId="4CCF08A4" w14:textId="2BADCD4C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5A99C99" wp14:editId="16E97812">
                  <wp:extent cx="1232234" cy="1104900"/>
                  <wp:effectExtent l="0" t="0" r="6350" b="0"/>
                  <wp:docPr id="6563551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35513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413" cy="110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6B39" w14:textId="15AFFFE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35E9" w14:textId="1BF88DE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4793E023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A9B3" w14:textId="76A5C3F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7E86E" w14:textId="20D026C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Трос для лебедки с крюком 6 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CAAD7" w14:textId="6C6B543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89975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запчасти для лебедки</w:t>
            </w:r>
          </w:p>
          <w:p w14:paraId="7580DA9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 троса/цепи, м: 20</w:t>
            </w:r>
          </w:p>
          <w:p w14:paraId="6B4E02C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Вид запчасти лебедки: трос</w:t>
            </w:r>
          </w:p>
          <w:p w14:paraId="2ACC9FB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Материал: сталь</w:t>
            </w:r>
          </w:p>
          <w:p w14:paraId="7102BCA4" w14:textId="07184E8F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A8A68F7" wp14:editId="3AE99B3B">
                  <wp:extent cx="922020" cy="1022425"/>
                  <wp:effectExtent l="0" t="0" r="0" b="6350"/>
                  <wp:docPr id="3499796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97965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914" cy="1027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C4CF" w14:textId="2EF4F58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FBF7" w14:textId="067D419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113387C4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7B68" w14:textId="77EB91C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CEC58" w14:textId="533E1FF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Поплавковый клапан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Farg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3/4" с шаром автоматический латунный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3C235" w14:textId="115D641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53E3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Тип: Арматура для унитаза</w:t>
            </w:r>
          </w:p>
          <w:p w14:paraId="7DBF98F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Назначение: Универсальный</w:t>
            </w:r>
          </w:p>
          <w:p w14:paraId="3A5D352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Диаметр резьбы: 3/4"</w:t>
            </w:r>
          </w:p>
          <w:p w14:paraId="24CCA36F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Особенности: Бесконтактное управление</w:t>
            </w:r>
          </w:p>
          <w:p w14:paraId="51EE6E14" w14:textId="59A6AEBE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lastRenderedPageBreak/>
              <w:drawing>
                <wp:inline distT="0" distB="0" distL="0" distR="0" wp14:anchorId="6A8A8B8F" wp14:editId="6018D34D">
                  <wp:extent cx="1203960" cy="1146804"/>
                  <wp:effectExtent l="0" t="0" r="0" b="0"/>
                  <wp:docPr id="7217906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790627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76" cy="1151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4CD" w14:textId="336F0F7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86A7" w14:textId="46B0D73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578A7037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2E8B" w14:textId="419537D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230C8" w14:textId="0DB65E3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Поплавковый клапан для емкости латунный 3/4" VIEIR в комплекте с поплавком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61E4" w14:textId="2849FB6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DEBC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Тип: Арматура для унитаза</w:t>
            </w:r>
          </w:p>
          <w:p w14:paraId="178AA02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Назначение: Универсальный</w:t>
            </w:r>
          </w:p>
          <w:p w14:paraId="3C2E21B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Диаметр резьбы: 3/4"</w:t>
            </w:r>
          </w:p>
          <w:p w14:paraId="50CFB8B4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Комплектация:</w:t>
            </w:r>
          </w:p>
          <w:p w14:paraId="4BEDA1B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Поплавковый клапан - 1шт; Резиновые уплотнения- 1шт; Прижимная гайка - 1шт; Поплавок - 1шт</w:t>
            </w:r>
          </w:p>
          <w:p w14:paraId="56764929" w14:textId="7661B88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1DF10516" wp14:editId="425CE227">
                  <wp:extent cx="1104900" cy="969352"/>
                  <wp:effectExtent l="0" t="0" r="0" b="2540"/>
                  <wp:docPr id="1331579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796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609" cy="97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81DD" w14:textId="005CBEC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B833" w14:textId="010E714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2B54DE33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D933" w14:textId="5138337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76F6" w14:textId="4D41621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Маркировочные флажки ПВХ, 38 см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C718B" w14:textId="605E2AB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94DBA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Артикул: 821270218</w:t>
            </w:r>
          </w:p>
          <w:p w14:paraId="6F47A89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Подходят для обозначения границ, подземных коммуникаций, ограждений.</w:t>
            </w:r>
          </w:p>
          <w:p w14:paraId="7A8CA17B" w14:textId="2B1BA8C2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5F25F6B6" wp14:editId="4E7694F5">
                  <wp:extent cx="563880" cy="998244"/>
                  <wp:effectExtent l="0" t="0" r="7620" b="0"/>
                  <wp:docPr id="20587234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72342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889" cy="101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F089" w14:textId="363D69F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250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6D31" w14:textId="6D174FA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0C3A8230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13E1" w14:textId="4705BC2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09846" w14:textId="7FC0FD1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gram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Сетка</w:t>
            </w:r>
            <w:proofErr w:type="gram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затеняющая 80% 2м х 50м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E80E2" w14:textId="29B998F9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E3EA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Длина: 50 м</w:t>
            </w:r>
          </w:p>
          <w:p w14:paraId="19258CD8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Ширина: 2 м</w:t>
            </w:r>
          </w:p>
          <w:p w14:paraId="5098F29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Цвет: тёмно-зелёный</w:t>
            </w:r>
          </w:p>
          <w:p w14:paraId="169F6692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Степень затенения: 80 %</w:t>
            </w:r>
          </w:p>
          <w:p w14:paraId="7C2EAF19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noProof/>
              </w:rPr>
              <w:drawing>
                <wp:inline distT="0" distB="0" distL="0" distR="0" wp14:anchorId="26005DE6" wp14:editId="771F184B">
                  <wp:extent cx="998220" cy="787819"/>
                  <wp:effectExtent l="0" t="0" r="0" b="0"/>
                  <wp:docPr id="1964918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25789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928" cy="793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D33491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900B" w14:textId="7EF3E9F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C905" w14:textId="6E64426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5C2F94" w:rsidRPr="00E7628E" w14:paraId="49A6C99F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4C83" w14:textId="01E829AE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93F25" w14:textId="14651446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Сопло для опрыскивателя STIHL SR-430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242A" w14:textId="04C78E0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FAEA0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Тип: запчасть для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бензоинструмента</w:t>
            </w:r>
            <w:proofErr w:type="spellEnd"/>
          </w:p>
          <w:p w14:paraId="66FB3066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Бренд: STIHL</w:t>
            </w:r>
          </w:p>
          <w:p w14:paraId="4D7CB80F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Артикул: 42447006304</w:t>
            </w:r>
          </w:p>
          <w:p w14:paraId="44ADECB8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Материал: ABS пластик</w:t>
            </w:r>
          </w:p>
          <w:p w14:paraId="3270422A" w14:textId="5F5F1D71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5EF966A5" wp14:editId="20E3A5AE">
                  <wp:extent cx="952500" cy="797134"/>
                  <wp:effectExtent l="0" t="0" r="0" b="3175"/>
                  <wp:docPr id="1582113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13834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847" cy="803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161C" w14:textId="5857C09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BD38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0007E34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75294415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B731" w14:textId="3695CBF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39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BE79" w14:textId="345BEF0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Двигатель для триммера двухтактный бензиновый 2.2 кВт, 3 л.с., DESOON DSTE52-2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2028C" w14:textId="45EE9A2B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D324B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Тип: триммер садовый</w:t>
            </w:r>
          </w:p>
          <w:p w14:paraId="429F5CCF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Мощность, Вт: 2200</w:t>
            </w:r>
          </w:p>
          <w:p w14:paraId="76B84AE3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Привод газонокосилки: прямой</w:t>
            </w:r>
          </w:p>
          <w:p w14:paraId="4F187F7D" w14:textId="171DD091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14:ligatures w14:val="none"/>
              </w:rPr>
              <w:drawing>
                <wp:inline distT="0" distB="0" distL="0" distR="0" wp14:anchorId="6DD705F1" wp14:editId="6D0BE263">
                  <wp:extent cx="899160" cy="921805"/>
                  <wp:effectExtent l="0" t="0" r="0" b="0"/>
                  <wp:docPr id="715737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73750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565" cy="934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B4F3" w14:textId="7BF8E94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FF45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162DC69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38208C13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E5E5" w14:textId="3D6ED5A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40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B2D1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Трос для аккумуляторной газонокосилки STIHL RMA 448 TC</w:t>
            </w:r>
          </w:p>
          <w:p w14:paraId="620A46A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63570" w14:textId="5D4E7964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3D296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63587007532</w:t>
            </w:r>
          </w:p>
          <w:p w14:paraId="1002957E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Производитель: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STIHL</w:t>
            </w:r>
          </w:p>
          <w:p w14:paraId="037CD452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FDF7" w14:textId="4E2DC3D0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CF83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39C0E511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5A462DF6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9901" w14:textId="76ACBDD2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EC35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Предохранитель для аккумуляторной газонокосилки STIHL RMA 448 TC</w:t>
            </w:r>
          </w:p>
          <w:p w14:paraId="52BCAEFA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19113" w14:textId="1F287F8E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21EBC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63114303800</w:t>
            </w:r>
          </w:p>
          <w:p w14:paraId="1F51FC5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Производитель: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STIHL</w:t>
            </w:r>
          </w:p>
          <w:p w14:paraId="2749B08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106039C" wp14:editId="6EC545F8">
                  <wp:extent cx="1324150" cy="868680"/>
                  <wp:effectExtent l="0" t="0" r="9525" b="7620"/>
                  <wp:docPr id="4002578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25784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92" cy="870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76118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8B5F" w14:textId="211A342E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092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14F3711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4073FFA9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0F75" w14:textId="4ADF205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D439" w14:textId="7EC6EBEE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Редуктор для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мотокосы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штиль STIHL FS</w:t>
            </w:r>
            <w:proofErr w:type="gram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90,FS</w:t>
            </w:r>
            <w:proofErr w:type="gram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120, FS250, нового образца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14494" w14:textId="305600D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A5FC3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запчасть для электроинструмента</w:t>
            </w:r>
          </w:p>
          <w:p w14:paraId="01E8B62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Вид запчасти для инструмента: выключатель</w:t>
            </w:r>
          </w:p>
          <w:p w14:paraId="579FADE2" w14:textId="77777777" w:rsidR="005C2F94" w:rsidRPr="00E7628E" w:rsidRDefault="005C2F94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000000" w:themeColor="text1"/>
                <w:kern w:val="0"/>
                <w:u w:val="none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Совместимый бренд:</w:t>
            </w: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</w:t>
            </w: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instrText>HYPERLINK "https://www.ozon.ru/category/stihl-zapchasti/"</w:instrText>
            </w: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fldChar w:fldCharType="separate"/>
            </w:r>
            <w:proofErr w:type="spellStart"/>
            <w:r w:rsidRPr="00E7628E">
              <w:rPr>
                <w:rStyle w:val="ac"/>
                <w:rFonts w:ascii="Times New Roman" w:eastAsia="Times New Roman" w:hAnsi="Times New Roman"/>
                <w:color w:val="000000" w:themeColor="text1"/>
                <w:kern w:val="0"/>
                <w:u w:val="none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Stihl</w:t>
            </w:r>
            <w:proofErr w:type="spellEnd"/>
          </w:p>
          <w:p w14:paraId="23DEA32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color w:val="000000" w:themeColor="text1"/>
                <w:kern w:val="0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fldChar w:fldCharType="end"/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Партномер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:  2855844204</w:t>
            </w:r>
          </w:p>
          <w:p w14:paraId="2F25D6CD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9AE42D3" wp14:editId="0D467604">
                  <wp:extent cx="1562100" cy="768493"/>
                  <wp:effectExtent l="0" t="0" r="0" b="0"/>
                  <wp:docPr id="12293049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304908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9" cy="769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60D29C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736D" w14:textId="632A375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E8AA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6A6504BF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71B7B43F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BBEE" w14:textId="416ECA1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D6285" w14:textId="02DCA19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Автоматический аварийный выключатель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93F9E" w14:textId="653003E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2C441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63384300426 (старый артикул – 63384300425)</w:t>
            </w:r>
          </w:p>
          <w:p w14:paraId="30FFF4D0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665FAB7F" wp14:editId="7F432277">
                  <wp:extent cx="1203960" cy="859608"/>
                  <wp:effectExtent l="0" t="0" r="0" b="0"/>
                  <wp:docPr id="3550070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1493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93" cy="86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3A45D2" w14:textId="77777777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76AF" w14:textId="4D8E2EA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C85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64F6F8E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59940EC7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B82B" w14:textId="69F7390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81705" w14:textId="73907AF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Аккумуляторная батарея SHTIL AK 30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0D02" w14:textId="08CB28A3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297E7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Производитель: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Stihl</w:t>
            </w:r>
            <w:proofErr w:type="spellEnd"/>
          </w:p>
          <w:p w14:paraId="33EA7CF1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45204006512</w:t>
            </w:r>
          </w:p>
          <w:p w14:paraId="45C8057D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Модель: AK 30</w:t>
            </w:r>
          </w:p>
          <w:p w14:paraId="6587D8AC" w14:textId="25876161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noProof/>
              </w:rPr>
              <w:lastRenderedPageBreak/>
              <w:drawing>
                <wp:inline distT="0" distB="0" distL="0" distR="0" wp14:anchorId="55AF9F54" wp14:editId="4D80323B">
                  <wp:extent cx="944880" cy="790319"/>
                  <wp:effectExtent l="0" t="0" r="7620" b="0"/>
                  <wp:docPr id="20581284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12846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002" cy="800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1B3F" w14:textId="4A13DDAC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D9F6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5E7214C7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4938A3E5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C522" w14:textId="5E5583A1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45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25ED9" w14:textId="6855A15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Нож многофункциональный 53 см для газонокосилки STIHL RM 655 V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D9F31" w14:textId="381B3A8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14887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63747020100</w:t>
            </w:r>
          </w:p>
          <w:p w14:paraId="516823B5" w14:textId="77777777" w:rsidR="005C2F94" w:rsidRPr="00E7628E" w:rsidRDefault="005C2F94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Производитель: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ab/>
              <w:t>STIHL</w:t>
            </w:r>
          </w:p>
          <w:p w14:paraId="23F11E60" w14:textId="232EA73B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FD2390E" wp14:editId="4EE3B7E2">
                  <wp:extent cx="2186940" cy="659224"/>
                  <wp:effectExtent l="0" t="0" r="3810" b="7620"/>
                  <wp:docPr id="11090365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4702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664" cy="66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2136" w14:textId="1112453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79AC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1C321ABE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30E7505F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5CDD" w14:textId="6661FF75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46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B4780" w14:textId="7EA6666A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Разбрызгиватель, дождеватель дальность 7.3 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2E2B4" w14:textId="50B3F3C8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C227D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разбрызгиватель, дождеватель</w:t>
            </w:r>
          </w:p>
          <w:p w14:paraId="5AE3DF4A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Дальность полива, м: 7.3</w:t>
            </w:r>
          </w:p>
          <w:p w14:paraId="72F9F777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Вес товара, г: 33</w:t>
            </w:r>
          </w:p>
          <w:p w14:paraId="1C8FC7C5" w14:textId="7A978B69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2CC2CAA" wp14:editId="0DDA306E">
                  <wp:extent cx="655320" cy="1176104"/>
                  <wp:effectExtent l="0" t="0" r="0" b="5080"/>
                  <wp:docPr id="17959912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991233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40" cy="117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82C4" w14:textId="0680A80F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EE7D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49788DDE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5C2F94" w:rsidRPr="00E7628E" w14:paraId="29790ABF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3F59" w14:textId="7A4D544D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47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E1007" w14:textId="14B8FD3E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Фитинг соединительный для капельного полива 1/2 дюйма 17 мм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99616" w14:textId="17D7E01C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D4892" w14:textId="77777777" w:rsidR="005C2F94" w:rsidRPr="00E7628E" w:rsidRDefault="005C2F94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фитинг сантехнический</w:t>
            </w:r>
          </w:p>
          <w:p w14:paraId="5BAFB703" w14:textId="2B95DDEF" w:rsidR="005C2F94" w:rsidRPr="00E7628E" w:rsidRDefault="005C2F94" w:rsidP="00E7628E">
            <w:pPr>
              <w:spacing w:after="0" w:line="252" w:lineRule="auto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F6FEBF2" wp14:editId="73BB7FBF">
                  <wp:extent cx="1668780" cy="715302"/>
                  <wp:effectExtent l="0" t="0" r="7620" b="8890"/>
                  <wp:docPr id="7837198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719869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26" cy="71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D2F1" w14:textId="7B20C49C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893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Да (по согласованию) </w:t>
            </w:r>
          </w:p>
          <w:p w14:paraId="2A055420" w14:textId="77777777" w:rsidR="005C2F94" w:rsidRPr="00E7628E" w:rsidRDefault="005C2F94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</w:tc>
      </w:tr>
      <w:tr w:rsidR="00E7628E" w:rsidRPr="00E7628E" w14:paraId="4D26F80B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7275" w14:textId="11649BB5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48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CBE33" w14:textId="7777777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Fiskars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Лопата штыковая 18 см сталь</w:t>
            </w:r>
          </w:p>
          <w:p w14:paraId="790FF8FF" w14:textId="7777777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050A2" w14:textId="27596619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E9012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Лопата</w:t>
            </w:r>
          </w:p>
          <w:p w14:paraId="62D9C4D9" w14:textId="77777777" w:rsidR="00E7628E" w:rsidRPr="00E7628E" w:rsidRDefault="00E7628E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Вид лопаты: 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instrText>HYPERLINK "https://www.ozon.ru/category/shtykovye-lopaty/"</w:instrTex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штыковая</w:t>
            </w:r>
          </w:p>
          <w:p w14:paraId="5761AF84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end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Ширина лопаты, см: 18</w:t>
            </w:r>
          </w:p>
          <w:p w14:paraId="5997505D" w14:textId="77777777" w:rsidR="00E7628E" w:rsidRPr="00E7628E" w:rsidRDefault="00E7628E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Черенок в комплекте: 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instrText>HYPERLINK "https://www.ozon.ru/category/lopaty-s-cherenkom/"</w:instrTex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Да</w:t>
            </w:r>
          </w:p>
          <w:p w14:paraId="1CF2F1D4" w14:textId="77777777" w:rsidR="00E7628E" w:rsidRPr="00E7628E" w:rsidRDefault="00E7628E" w:rsidP="00E7628E">
            <w:pPr>
              <w:spacing w:after="0" w:line="240" w:lineRule="auto"/>
              <w:jc w:val="both"/>
              <w:rPr>
                <w:rStyle w:val="ac"/>
                <w:rFonts w:ascii="Times New Roman" w:eastAsia="Times New Roman" w:hAnsi="Times New Roman"/>
                <w:color w:val="auto"/>
                <w:kern w:val="0"/>
                <w:u w:val="none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end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Материал черенка: 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begin"/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instrText>HYPERLINK "https://www.ozon.ru/category/stalnye-lopaty/"</w:instrTex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separate"/>
            </w:r>
            <w:r w:rsidRPr="00E7628E">
              <w:rPr>
                <w:rStyle w:val="ac"/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Сталь</w:t>
            </w:r>
          </w:p>
          <w:p w14:paraId="2F341707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fldChar w:fldCharType="end"/>
            </w:r>
            <w:r w:rsidRPr="00E7628E">
              <w:rPr>
                <w:noProof/>
              </w:rPr>
              <w:t xml:space="preserve"> </w:t>
            </w: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C64262E" wp14:editId="2919AD38">
                  <wp:extent cx="463824" cy="1303020"/>
                  <wp:effectExtent l="0" t="0" r="0" b="0"/>
                  <wp:docPr id="16812243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22430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341" cy="1307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B25CBF" w14:textId="77777777" w:rsidR="00E7628E" w:rsidRPr="00E7628E" w:rsidRDefault="00E7628E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FC01" w14:textId="59171695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8C81" w14:textId="65CA38C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E7628E" w:rsidRPr="00E7628E" w14:paraId="69847843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AD43" w14:textId="793A15D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lastRenderedPageBreak/>
              <w:t>49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1D96C" w14:textId="19F124A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Кувалда с удлинённой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фиберглассовой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рукояткой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F0EA0" w14:textId="5317E5E5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DB6A1E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Тип: Кувалда</w:t>
            </w:r>
          </w:p>
          <w:p w14:paraId="3A82D844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Тип молотка: Слесарный</w:t>
            </w:r>
          </w:p>
          <w:p w14:paraId="48AF7A99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Вес бойка, г: 3000</w:t>
            </w:r>
          </w:p>
          <w:p w14:paraId="0EFF2DE1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Вес товара, г: 3200</w:t>
            </w:r>
          </w:p>
          <w:p w14:paraId="6E8FD299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E8F2AD3" wp14:editId="756AA236">
                  <wp:extent cx="1744980" cy="571687"/>
                  <wp:effectExtent l="0" t="0" r="7620" b="0"/>
                  <wp:docPr id="88632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323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142" cy="57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90FCD8" w14:textId="77777777" w:rsidR="00E7628E" w:rsidRPr="00E7628E" w:rsidRDefault="00E7628E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D9D1" w14:textId="16DDEF5A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FB61" w14:textId="7777777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  <w:p w14:paraId="23F0D768" w14:textId="743F8E1A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1800</w:t>
            </w:r>
          </w:p>
        </w:tc>
      </w:tr>
      <w:tr w:rsidR="00E7628E" w:rsidRPr="00E7628E" w14:paraId="35A2F312" w14:textId="77777777" w:rsidTr="00C1721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871F" w14:textId="6870A5CB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50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B81CB" w14:textId="7777777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Черенок алюминиевый</w:t>
            </w:r>
          </w:p>
          <w:p w14:paraId="077A6F81" w14:textId="16EF1673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Fiskars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Solid</w:t>
            </w:r>
            <w:proofErr w:type="spellEnd"/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6706" w14:textId="6D3CFB1D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A705C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Тип соединения: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solid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shaft</w:t>
            </w:r>
            <w:proofErr w:type="spellEnd"/>
          </w:p>
          <w:p w14:paraId="0F3557C3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Материал: алюминий</w:t>
            </w:r>
          </w:p>
          <w:p w14:paraId="0C747B41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Длина: 1570 мм</w:t>
            </w:r>
          </w:p>
          <w:p w14:paraId="6BA934EB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Телескопическая: нет</w:t>
            </w:r>
          </w:p>
          <w:p w14:paraId="55600013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Max длина: 1570 мм</w:t>
            </w:r>
          </w:p>
          <w:p w14:paraId="5EEFB789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Регулировка потока воды: нет</w:t>
            </w:r>
          </w:p>
          <w:p w14:paraId="2D60EC6B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Дозатор для моющих средств: нет</w:t>
            </w:r>
          </w:p>
          <w:p w14:paraId="7A5AA30D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Вес нетто: 0.35 кг</w:t>
            </w:r>
          </w:p>
          <w:p w14:paraId="022E364B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41E5856E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1D3CB0EC" wp14:editId="3C5BFDB0">
                  <wp:extent cx="1013460" cy="740267"/>
                  <wp:effectExtent l="0" t="0" r="0" b="3175"/>
                  <wp:docPr id="16315079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507920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470" cy="745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1561A" w14:textId="77777777" w:rsidR="00E7628E" w:rsidRPr="00E7628E" w:rsidRDefault="00E7628E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0647" w14:textId="30202C5E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9BAD" w14:textId="5D52ED69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E7628E" w:rsidRPr="00E7628E" w14:paraId="4BB17BC4" w14:textId="77777777" w:rsidTr="00CD4935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A557" w14:textId="2F4CDCC6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5BD5D" w14:textId="516AB820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Секатор телескопический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Kamaki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 3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секц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., </w:t>
            </w:r>
            <w:proofErr w:type="spell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пистол</w:t>
            </w:r>
            <w:proofErr w:type="spellEnd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. рук. 1.4-3,0 м, с пилой</w:t>
            </w: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E92EB" w14:textId="06267B72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A7366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Артикул: М00014477</w:t>
            </w:r>
          </w:p>
          <w:p w14:paraId="6209BF42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proofErr w:type="gramStart"/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Бренд:</w:t>
            </w:r>
            <w:r w:rsidRPr="00E7628E">
              <w:rPr>
                <w:rFonts w:ascii="Times New Roman" w:eastAsia="Times New Roman" w:hAnsi="Times New Roman"/>
                <w:kern w:val="0"/>
                <w:lang w:val="en-US" w:eastAsia="ru-RU"/>
                <w14:ligatures w14:val="none"/>
              </w:rPr>
              <w:t>KAMAKI</w:t>
            </w:r>
            <w:proofErr w:type="gramEnd"/>
          </w:p>
          <w:p w14:paraId="2AFB3174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 xml:space="preserve">Модель: </w:t>
            </w:r>
            <w:r w:rsidRPr="00E7628E">
              <w:rPr>
                <w:rFonts w:ascii="Times New Roman" w:eastAsia="Times New Roman" w:hAnsi="Times New Roman"/>
                <w:kern w:val="0"/>
                <w:lang w:val="en-US" w:eastAsia="ru-RU"/>
                <w14:ligatures w14:val="none"/>
              </w:rPr>
              <w:t>N</w:t>
            </w: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-1450А</w:t>
            </w:r>
          </w:p>
          <w:p w14:paraId="01A4E6E4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Вес: 1300 г</w:t>
            </w:r>
          </w:p>
          <w:p w14:paraId="2E3A71B3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  <w:t>Длина: 1,4 - 3,0 м</w:t>
            </w:r>
          </w:p>
          <w:p w14:paraId="1328B4B3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14:ligatures w14:val="none"/>
              </w:rPr>
            </w:pPr>
          </w:p>
          <w:p w14:paraId="62F71E35" w14:textId="1BA8FFBF" w:rsidR="00E7628E" w:rsidRPr="00E7628E" w:rsidRDefault="00E7628E" w:rsidP="00E7628E">
            <w:pPr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noProof/>
              </w:rPr>
              <w:drawing>
                <wp:inline distT="0" distB="0" distL="0" distR="0" wp14:anchorId="3D6813DF" wp14:editId="5CCF2D29">
                  <wp:extent cx="1318260" cy="1218500"/>
                  <wp:effectExtent l="0" t="0" r="0" b="1270"/>
                  <wp:docPr id="21305597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559785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286" cy="1221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B31E" w14:textId="130469A5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53E7" w14:textId="2B559A10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  <w:tr w:rsidR="00E7628E" w:rsidRPr="00E7628E" w14:paraId="4648F2FB" w14:textId="77777777" w:rsidTr="00E7628E">
        <w:trPr>
          <w:trHeight w:val="24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F109" w14:textId="4B0073B3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4175B" w14:textId="77777777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Секатор садовый</w:t>
            </w:r>
          </w:p>
          <w:p w14:paraId="20AAC8E1" w14:textId="4E00B2BC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:lang w:eastAsia="ru-RU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SAMURAI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914B6" w14:textId="0BD5A460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шт.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FB4B1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Тип: секатор;</w:t>
            </w:r>
          </w:p>
          <w:p w14:paraId="5B93BE85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Назначение садовых ножниц: для веток и сучков, для кустарников и живой изгороди, для цветов и растений;</w:t>
            </w:r>
          </w:p>
          <w:p w14:paraId="4E00D473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Телескопическая ручка: нет;</w:t>
            </w:r>
          </w:p>
          <w:p w14:paraId="10E31B58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Макс. диаметр ветвей, мм: 15</w:t>
            </w:r>
          </w:p>
          <w:p w14:paraId="739CB118" w14:textId="77777777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t>Материал лезвия: хромированная поверхность, нержавеющая сталь.</w:t>
            </w:r>
          </w:p>
          <w:p w14:paraId="52CC7411" w14:textId="5DB46602" w:rsidR="00E7628E" w:rsidRPr="00E7628E" w:rsidRDefault="00E7628E" w:rsidP="00E7628E">
            <w:pP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 w:rsidRPr="00E7628E">
              <w:rPr>
                <w:rFonts w:ascii="Times New Roman" w:hAnsi="Times New Roman"/>
                <w:noProof/>
              </w:rPr>
              <w:drawing>
                <wp:inline distT="0" distB="0" distL="0" distR="0" wp14:anchorId="67B56059" wp14:editId="7536A211">
                  <wp:extent cx="2025421" cy="839076"/>
                  <wp:effectExtent l="0" t="0" r="0" b="0"/>
                  <wp:docPr id="2747616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761689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444" cy="842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83E0" w14:textId="4EFEB720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D7BB" w14:textId="1CC42C3B" w:rsidR="00E7628E" w:rsidRPr="00E7628E" w:rsidRDefault="00E7628E" w:rsidP="00E7628E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kern w:val="0"/>
                <w14:ligatures w14:val="none"/>
              </w:rPr>
            </w:pPr>
            <w:r w:rsidRPr="00E7628E">
              <w:rPr>
                <w:rFonts w:ascii="Times New Roman" w:eastAsia="Times New Roman" w:hAnsi="Times New Roman"/>
                <w:kern w:val="0"/>
                <w14:ligatures w14:val="none"/>
              </w:rPr>
              <w:t>Да (по согласованию)</w:t>
            </w:r>
          </w:p>
        </w:tc>
      </w:tr>
    </w:tbl>
    <w:p w14:paraId="02D2E8C9" w14:textId="77777777" w:rsidR="003C18A0" w:rsidRPr="00E7628E" w:rsidRDefault="003C18A0" w:rsidP="00E7628E">
      <w:pPr>
        <w:suppressLineNumbers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zh-CN"/>
          <w14:ligatures w14:val="none"/>
        </w:rPr>
      </w:pPr>
    </w:p>
    <w:p w14:paraId="7039122D" w14:textId="77777777" w:rsidR="003C18A0" w:rsidRPr="00E7628E" w:rsidRDefault="003C18A0" w:rsidP="00E7628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Calibri" w:hAnsi="Times New Roman"/>
          <w:b/>
        </w:rPr>
      </w:pPr>
      <w:r w:rsidRPr="00E7628E">
        <w:rPr>
          <w:rFonts w:ascii="Times New Roman" w:eastAsia="Calibri" w:hAnsi="Times New Roman"/>
          <w:b/>
        </w:rPr>
        <w:t>Место доставки, сроки и порядок поставки товара</w:t>
      </w:r>
    </w:p>
    <w:p w14:paraId="587B3A2A" w14:textId="098D716C" w:rsidR="003C18A0" w:rsidRPr="00E7628E" w:rsidRDefault="003C18A0" w:rsidP="00E7628E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lastRenderedPageBreak/>
        <w:t xml:space="preserve">Место доставки товара: </w:t>
      </w:r>
      <w:r w:rsidR="00E7628E" w:rsidRPr="00E7628E">
        <w:rPr>
          <w:rFonts w:ascii="Times New Roman" w:eastAsia="Calibri" w:hAnsi="Times New Roman"/>
        </w:rPr>
        <w:t>Республика Крым, муниципальный округ город курорт Ялта, село Оползневое, улица Южная, здание 5</w:t>
      </w:r>
    </w:p>
    <w:p w14:paraId="0A734ABB" w14:textId="77777777" w:rsidR="003C18A0" w:rsidRPr="00E7628E" w:rsidRDefault="003C18A0" w:rsidP="00E7628E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 xml:space="preserve">Срок поставки на весь перечень Товаров, указанный в Таблице 1 не должен превышать 14 дней.  Срок поставки Товаров включает в себя срок их доставки до склада Покупателя.  </w:t>
      </w:r>
    </w:p>
    <w:p w14:paraId="0406A9E0" w14:textId="77777777" w:rsidR="003C18A0" w:rsidRPr="00E7628E" w:rsidRDefault="003C18A0" w:rsidP="00E7628E">
      <w:pPr>
        <w:suppressLineNumbers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zh-CN"/>
          <w14:ligatures w14:val="none"/>
        </w:rPr>
      </w:pPr>
    </w:p>
    <w:p w14:paraId="0EAFA3DC" w14:textId="77777777" w:rsidR="003C18A0" w:rsidRPr="00E7628E" w:rsidRDefault="003C18A0" w:rsidP="00E7628E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  <w:r w:rsidRPr="00E7628E">
        <w:rPr>
          <w:rFonts w:ascii="Times New Roman" w:eastAsia="Times New Roman" w:hAnsi="Times New Roman"/>
          <w:kern w:val="0"/>
          <w:lang w:eastAsia="ru-RU"/>
          <w14:ligatures w14:val="none"/>
        </w:rPr>
        <w:t xml:space="preserve">3. </w:t>
      </w:r>
      <w:r w:rsidRPr="00E7628E">
        <w:rPr>
          <w:rFonts w:ascii="Times New Roman" w:eastAsia="Times New Roman" w:hAnsi="Times New Roman"/>
          <w:b/>
          <w:kern w:val="0"/>
          <w:lang w:eastAsia="ru-RU"/>
          <w14:ligatures w14:val="none"/>
        </w:rPr>
        <w:t>Общие сведения</w:t>
      </w:r>
    </w:p>
    <w:p w14:paraId="032DEC38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13CBC3CA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0B22CCA4" w14:textId="77777777" w:rsidR="003C18A0" w:rsidRPr="00E7628E" w:rsidRDefault="003C18A0" w:rsidP="00E7628E">
      <w:pPr>
        <w:spacing w:after="0"/>
        <w:contextualSpacing/>
        <w:rPr>
          <w:rFonts w:ascii="Times New Roman" w:eastAsia="Calibri" w:hAnsi="Times New Roman"/>
        </w:rPr>
      </w:pPr>
    </w:p>
    <w:p w14:paraId="51117928" w14:textId="77777777" w:rsidR="003C18A0" w:rsidRPr="00E7628E" w:rsidRDefault="003C18A0" w:rsidP="00E7628E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  <w:b/>
        </w:rPr>
      </w:pPr>
      <w:r w:rsidRPr="00E7628E">
        <w:rPr>
          <w:rFonts w:ascii="Times New Roman" w:eastAsia="Calibri" w:hAnsi="Times New Roman"/>
          <w:b/>
        </w:rPr>
        <w:t>Требования к упаковке и маркировке</w:t>
      </w:r>
    </w:p>
    <w:p w14:paraId="2661DB9C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1332AE9D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1A6186B1" w14:textId="77777777" w:rsidR="003C18A0" w:rsidRPr="00E7628E" w:rsidRDefault="003C18A0" w:rsidP="00E7628E">
      <w:pPr>
        <w:spacing w:after="0"/>
        <w:contextualSpacing/>
        <w:rPr>
          <w:rFonts w:ascii="Times New Roman" w:eastAsia="Calibri" w:hAnsi="Times New Roman"/>
        </w:rPr>
      </w:pPr>
    </w:p>
    <w:p w14:paraId="2A78FCFC" w14:textId="77777777" w:rsidR="003C18A0" w:rsidRPr="00E7628E" w:rsidRDefault="003C18A0" w:rsidP="00E7628E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  <w:b/>
        </w:rPr>
      </w:pPr>
      <w:r w:rsidRPr="00E7628E">
        <w:rPr>
          <w:rFonts w:ascii="Times New Roman" w:eastAsia="Calibri" w:hAnsi="Times New Roman"/>
          <w:b/>
        </w:rPr>
        <w:t>Требования к гарантии и гарантийному сроку товара.</w:t>
      </w:r>
    </w:p>
    <w:p w14:paraId="7E8E0A5D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A30822E" w14:textId="77777777" w:rsidR="003C18A0" w:rsidRPr="00E7628E" w:rsidRDefault="003C18A0" w:rsidP="00E7628E">
      <w:pPr>
        <w:spacing w:after="0"/>
        <w:contextualSpacing/>
        <w:rPr>
          <w:rFonts w:ascii="Times New Roman" w:eastAsia="Calibri" w:hAnsi="Times New Roman"/>
        </w:rPr>
      </w:pPr>
    </w:p>
    <w:p w14:paraId="21FEE3DF" w14:textId="77777777" w:rsidR="003C18A0" w:rsidRPr="00E7628E" w:rsidRDefault="003C18A0" w:rsidP="00E7628E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  <w:b/>
        </w:rPr>
      </w:pPr>
      <w:r w:rsidRPr="00E7628E">
        <w:rPr>
          <w:rFonts w:ascii="Times New Roman" w:eastAsia="Calibri" w:hAnsi="Times New Roman"/>
          <w:b/>
        </w:rPr>
        <w:t>Требования по соответствию товаров определенным стандартам.</w:t>
      </w:r>
    </w:p>
    <w:p w14:paraId="4A78AE97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2CEA2C3" w14:textId="77777777" w:rsidR="003C18A0" w:rsidRPr="00E7628E" w:rsidRDefault="003C18A0" w:rsidP="00E7628E">
      <w:pPr>
        <w:spacing w:after="0" w:line="240" w:lineRule="auto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1C46C665" w14:textId="77777777" w:rsidR="003C18A0" w:rsidRPr="00E7628E" w:rsidRDefault="003C18A0" w:rsidP="00E7628E">
      <w:pPr>
        <w:spacing w:after="0" w:line="240" w:lineRule="auto"/>
        <w:rPr>
          <w:rFonts w:ascii="Times New Roman" w:eastAsia="Calibri" w:hAnsi="Times New Roman"/>
          <w:kern w:val="0"/>
          <w:lang w:eastAsia="ru-RU"/>
          <w14:ligatures w14:val="none"/>
        </w:rPr>
      </w:pPr>
    </w:p>
    <w:p w14:paraId="6235C2F7" w14:textId="77777777" w:rsidR="003C18A0" w:rsidRPr="00E7628E" w:rsidRDefault="003C18A0" w:rsidP="00E7628E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  <w:b/>
        </w:rPr>
      </w:pPr>
      <w:r w:rsidRPr="00E7628E">
        <w:rPr>
          <w:rFonts w:ascii="Times New Roman" w:eastAsia="Calibri" w:hAnsi="Times New Roman"/>
          <w:b/>
        </w:rPr>
        <w:t>Порядок расчётов</w:t>
      </w:r>
    </w:p>
    <w:p w14:paraId="4385795D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28DB362" w14:textId="77777777" w:rsidR="003C18A0" w:rsidRPr="00E7628E" w:rsidRDefault="003C18A0" w:rsidP="00E7628E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/>
        </w:rPr>
      </w:pPr>
      <w:r w:rsidRPr="00E7628E">
        <w:rPr>
          <w:rFonts w:ascii="Times New Roman" w:eastAsia="Calibri" w:hAnsi="Times New Roman"/>
        </w:rPr>
        <w:t xml:space="preserve"> Расчеты осуществляются по безналичной форме в рублях РФ.</w:t>
      </w:r>
    </w:p>
    <w:p w14:paraId="4127A532" w14:textId="77777777" w:rsidR="003C18A0" w:rsidRDefault="003C18A0" w:rsidP="00E7628E">
      <w:pPr>
        <w:spacing w:after="0" w:line="240" w:lineRule="auto"/>
        <w:contextualSpacing/>
        <w:rPr>
          <w:rFonts w:ascii="Times New Roman" w:eastAsia="Calibri" w:hAnsi="Times New Roman"/>
        </w:rPr>
      </w:pPr>
    </w:p>
    <w:p w14:paraId="28F94CE7" w14:textId="77777777" w:rsidR="003C18A0" w:rsidRDefault="003C18A0" w:rsidP="00E7628E">
      <w:pPr>
        <w:spacing w:after="0" w:line="240" w:lineRule="auto"/>
        <w:rPr>
          <w:rFonts w:ascii="Times New Roman" w:eastAsia="Times New Roman" w:hAnsi="Times New Roman"/>
          <w:kern w:val="0"/>
          <w:lang w:eastAsia="ru-RU"/>
          <w14:ligatures w14:val="none"/>
        </w:rPr>
      </w:pPr>
    </w:p>
    <w:p w14:paraId="7F07F64F" w14:textId="77777777" w:rsidR="003C18A0" w:rsidRDefault="003C18A0" w:rsidP="00E7628E"/>
    <w:p w14:paraId="437FD5DD" w14:textId="77777777" w:rsidR="00DF5A18" w:rsidRDefault="00DF5A18" w:rsidP="00E7628E"/>
    <w:sectPr w:rsidR="00DF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</w:lvl>
    <w:lvl w:ilvl="3">
      <w:start w:val="1"/>
      <w:numFmt w:val="decimal"/>
      <w:isLgl/>
      <w:lvlText w:val="%1.%2.%3.%4"/>
      <w:lvlJc w:val="left"/>
      <w:pPr>
        <w:ind w:left="1506" w:hanging="720"/>
      </w:pPr>
    </w:lvl>
    <w:lvl w:ilvl="4">
      <w:start w:val="1"/>
      <w:numFmt w:val="decimal"/>
      <w:isLgl/>
      <w:lvlText w:val="%1.%2.%3.%4.%5"/>
      <w:lvlJc w:val="left"/>
      <w:pPr>
        <w:ind w:left="1986" w:hanging="1080"/>
      </w:pPr>
    </w:lvl>
    <w:lvl w:ilvl="5">
      <w:start w:val="1"/>
      <w:numFmt w:val="decimal"/>
      <w:isLgl/>
      <w:lvlText w:val="%1.%2.%3.%4.%5.%6"/>
      <w:lvlJc w:val="left"/>
      <w:pPr>
        <w:ind w:left="2106" w:hanging="1080"/>
      </w:pPr>
    </w:lvl>
    <w:lvl w:ilvl="6">
      <w:start w:val="1"/>
      <w:numFmt w:val="decimal"/>
      <w:isLgl/>
      <w:lvlText w:val="%1.%2.%3.%4.%5.%6.%7"/>
      <w:lvlJc w:val="left"/>
      <w:pPr>
        <w:ind w:left="2586" w:hanging="1440"/>
      </w:p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/>
      </w:rPr>
    </w:lvl>
  </w:abstractNum>
  <w:num w:numId="1" w16cid:durableId="273681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393340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92542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18"/>
    <w:rsid w:val="000A67EA"/>
    <w:rsid w:val="003C18A0"/>
    <w:rsid w:val="00457928"/>
    <w:rsid w:val="00490F40"/>
    <w:rsid w:val="00491391"/>
    <w:rsid w:val="004C55F6"/>
    <w:rsid w:val="005C2F94"/>
    <w:rsid w:val="00881C80"/>
    <w:rsid w:val="008C302A"/>
    <w:rsid w:val="00C504C9"/>
    <w:rsid w:val="00CA5ACF"/>
    <w:rsid w:val="00D072EA"/>
    <w:rsid w:val="00D53484"/>
    <w:rsid w:val="00DF5A18"/>
    <w:rsid w:val="00E22946"/>
    <w:rsid w:val="00E7628E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F220"/>
  <w15:chartTrackingRefBased/>
  <w15:docId w15:val="{3936F358-C681-427B-90CA-2834996E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8A0"/>
    <w:pPr>
      <w:spacing w:line="276" w:lineRule="auto"/>
    </w:pPr>
    <w:rPr>
      <w:rFonts w:ascii="Aptos" w:eastAsia="Aptos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F5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5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5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5A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5A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5A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5A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5A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5A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5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5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5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5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5A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5A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5A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5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5A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F5A1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C18A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11</cp:revision>
  <dcterms:created xsi:type="dcterms:W3CDTF">2026-10-13T13:08:00Z</dcterms:created>
  <dcterms:modified xsi:type="dcterms:W3CDTF">2026-10-21T13:35:00Z</dcterms:modified>
</cp:coreProperties>
</file>