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DB338" w14:textId="77777777" w:rsidR="00573BFA" w:rsidRPr="002929C4" w:rsidRDefault="00F96C5C" w:rsidP="00A67E1A">
      <w:pPr>
        <w:spacing w:before="24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ТЕХНИЧЕСКОЕ ЗАДАНИЕ</w:t>
      </w:r>
      <w:r>
        <w:rPr>
          <w:b/>
          <w:sz w:val="28"/>
          <w:szCs w:val="28"/>
        </w:rPr>
        <w:br/>
        <w:t xml:space="preserve">оказания услуг ТО Эльтавра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852"/>
        <w:gridCol w:w="6465"/>
      </w:tblGrid>
      <w:tr w:rsidR="0036778C" w:rsidRPr="002929C4" w14:paraId="35CB60FC" w14:textId="77777777" w:rsidTr="001C1844">
        <w:trPr>
          <w:tblHeader/>
        </w:trPr>
        <w:tc>
          <w:tcPr>
            <w:tcW w:w="300" w:type="pct"/>
            <w:vAlign w:val="center"/>
          </w:tcPr>
          <w:p w14:paraId="15714C61" w14:textId="77777777" w:rsidR="00441DF7" w:rsidRPr="002929C4" w:rsidRDefault="00441DF7" w:rsidP="00A67E1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 п/п</w:t>
            </w:r>
          </w:p>
        </w:tc>
        <w:tc>
          <w:tcPr>
            <w:tcW w:w="1700" w:type="pct"/>
            <w:vAlign w:val="center"/>
          </w:tcPr>
          <w:p w14:paraId="368BE155" w14:textId="77777777" w:rsidR="00441DF7" w:rsidRPr="002929C4" w:rsidRDefault="00441DF7" w:rsidP="00A67E1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Перечень требований </w:t>
            </w:r>
          </w:p>
        </w:tc>
        <w:tc>
          <w:tcPr>
            <w:tcW w:w="3000" w:type="pct"/>
            <w:vAlign w:val="center"/>
          </w:tcPr>
          <w:p w14:paraId="2F504748" w14:textId="77777777" w:rsidR="00441DF7" w:rsidRPr="002929C4" w:rsidRDefault="00441DF7" w:rsidP="00A67E1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Содержание требований</w:t>
            </w:r>
          </w:p>
        </w:tc>
      </w:tr>
      <w:tr w:rsidR="0036778C" w:rsidRPr="002929C4" w14:paraId="54F533E1" w14:textId="77777777" w:rsidTr="001C1844">
        <w:trPr>
          <w:tblHeader/>
        </w:trPr>
        <w:tc>
          <w:tcPr>
            <w:tcW w:w="300" w:type="pct"/>
            <w:vAlign w:val="center"/>
          </w:tcPr>
          <w:p w14:paraId="5654767E" w14:textId="77777777" w:rsidR="00F96C5C" w:rsidRPr="002929C4" w:rsidRDefault="00F96C5C" w:rsidP="00A67E1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700" w:type="pct"/>
            <w:vAlign w:val="center"/>
          </w:tcPr>
          <w:p w14:paraId="01529C8A" w14:textId="77777777" w:rsidR="00F96C5C" w:rsidRPr="002929C4" w:rsidRDefault="00F96C5C" w:rsidP="00A67E1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3000" w:type="pct"/>
            <w:vAlign w:val="center"/>
          </w:tcPr>
          <w:p w14:paraId="594C08A9" w14:textId="77777777" w:rsidR="00F96C5C" w:rsidRPr="002929C4" w:rsidRDefault="00F96C5C" w:rsidP="00A67E1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36778C" w:rsidRPr="002929C4" w14:paraId="1750F667" w14:textId="77777777" w:rsidTr="001C1844">
        <w:tc>
          <w:tcPr>
            <w:tcW w:w="300" w:type="pct"/>
          </w:tcPr>
          <w:p w14:paraId="5DD42709" w14:textId="77777777" w:rsidR="007C1F07" w:rsidRPr="002929C4" w:rsidRDefault="007C1F07" w:rsidP="007C1F0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700" w:type="pct"/>
          </w:tcPr>
          <w:p w14:paraId="2EEA7E7B" w14:textId="77777777" w:rsidR="007C1F07" w:rsidRPr="002929C4" w:rsidRDefault="004C1689" w:rsidP="005214F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Наименование услуг</w:t>
            </w:r>
          </w:p>
        </w:tc>
        <w:tc>
          <w:tcPr>
            <w:tcW w:w="3000" w:type="pct"/>
          </w:tcPr>
          <w:p w14:paraId="7502F1F9" w14:textId="77777777" w:rsidR="007C1F07" w:rsidRDefault="0036778C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ТО ремонт электрокара Эльтавр ЯК</w:t>
            </w:r>
          </w:p>
          <w:p w14:paraId="0D09CDA1" w14:textId="77777777" w:rsidR="0036778C" w:rsidRDefault="0036778C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4C2249D1" w14:textId="77777777" w:rsidR="0036778C" w:rsidRDefault="0036778C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044F3C7" wp14:editId="0CB9B6EC">
                  <wp:extent cx="2255520" cy="1270421"/>
                  <wp:effectExtent l="0" t="0" r="0" b="6350"/>
                  <wp:docPr id="189090526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1920" cy="1279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0F12330" wp14:editId="0391D58A">
                  <wp:extent cx="1329055" cy="2359827"/>
                  <wp:effectExtent l="0" t="0" r="4445" b="2540"/>
                  <wp:docPr id="1487956762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0953" cy="2363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76B6D5" w14:textId="77777777" w:rsidR="0036778C" w:rsidRPr="002929C4" w:rsidRDefault="0036778C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36778C" w:rsidRPr="002929C4" w14:paraId="23CC68C5" w14:textId="77777777" w:rsidTr="001C1844">
        <w:tc>
          <w:tcPr>
            <w:tcW w:w="300" w:type="pct"/>
          </w:tcPr>
          <w:p w14:paraId="18098BE9" w14:textId="77777777" w:rsidR="004C1689" w:rsidRPr="002929C4" w:rsidRDefault="00167BC9" w:rsidP="007C1F0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700" w:type="pct"/>
          </w:tcPr>
          <w:p w14:paraId="41492FDA" w14:textId="77777777" w:rsidR="004C1689" w:rsidRPr="002929C4" w:rsidRDefault="004C1689" w:rsidP="004C168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услуг </w:t>
            </w:r>
          </w:p>
          <w:p w14:paraId="2FBD9F9A" w14:textId="77777777" w:rsidR="004C1689" w:rsidRPr="002929C4" w:rsidRDefault="004C1689" w:rsidP="005214FF">
            <w:pPr>
              <w:rPr>
                <w:bCs/>
                <w:sz w:val="28"/>
                <w:szCs w:val="28"/>
              </w:rPr>
            </w:pPr>
          </w:p>
        </w:tc>
        <w:tc>
          <w:tcPr>
            <w:tcW w:w="3000" w:type="pct"/>
          </w:tcPr>
          <w:p w14:paraId="18A0B5E2" w14:textId="77777777" w:rsidR="0036778C" w:rsidRDefault="0036778C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686E57E5" w14:textId="77777777" w:rsidR="0036778C" w:rsidRDefault="0036778C" w:rsidP="0036778C">
            <w:pPr>
              <w:pStyle w:val="ab"/>
              <w:numPr>
                <w:ilvl w:val="0"/>
                <w:numId w:val="8"/>
              </w:numPr>
              <w:tabs>
                <w:tab w:val="left" w:pos="129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Замена переднего бампера</w:t>
            </w:r>
          </w:p>
          <w:p w14:paraId="6C2EE041" w14:textId="77777777" w:rsidR="0036778C" w:rsidRPr="0036778C" w:rsidRDefault="0036778C" w:rsidP="0036778C">
            <w:pPr>
              <w:tabs>
                <w:tab w:val="left" w:pos="129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8B0AF50" wp14:editId="4539966B">
                  <wp:extent cx="3663315" cy="2063361"/>
                  <wp:effectExtent l="0" t="0" r="0" b="0"/>
                  <wp:docPr id="99579873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5027" cy="2069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5E0550" w14:textId="77777777" w:rsidR="0036778C" w:rsidRDefault="0036778C" w:rsidP="0036778C">
            <w:pPr>
              <w:pStyle w:val="ab"/>
              <w:numPr>
                <w:ilvl w:val="0"/>
                <w:numId w:val="8"/>
              </w:numPr>
              <w:tabs>
                <w:tab w:val="left" w:pos="129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Замена передних и боковых указателей поворота (поворотников)</w:t>
            </w:r>
          </w:p>
          <w:p w14:paraId="7AFEB6E2" w14:textId="77777777" w:rsidR="0036778C" w:rsidRDefault="0036778C" w:rsidP="0036778C">
            <w:pPr>
              <w:tabs>
                <w:tab w:val="left" w:pos="129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E30F5BE" wp14:editId="73B36BC0">
                  <wp:extent cx="3693318" cy="2080260"/>
                  <wp:effectExtent l="0" t="0" r="2540" b="0"/>
                  <wp:docPr id="1708704747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6943" cy="20879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BB00BA" w14:textId="77777777" w:rsidR="0036778C" w:rsidRDefault="0036778C" w:rsidP="0036778C">
            <w:pPr>
              <w:pStyle w:val="ab"/>
              <w:numPr>
                <w:ilvl w:val="0"/>
                <w:numId w:val="8"/>
              </w:numPr>
              <w:tabs>
                <w:tab w:val="left" w:pos="129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Замена задних фонарей</w:t>
            </w:r>
          </w:p>
          <w:p w14:paraId="3F7B7962" w14:textId="5E5D59E0" w:rsidR="00165BA5" w:rsidRDefault="00165BA5" w:rsidP="00165BA5">
            <w:pPr>
              <w:pStyle w:val="ab"/>
              <w:tabs>
                <w:tab w:val="left" w:pos="129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E4DC65C" wp14:editId="26425E1D">
                  <wp:extent cx="3068955" cy="3307080"/>
                  <wp:effectExtent l="0" t="0" r="0" b="7620"/>
                  <wp:docPr id="42321921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3219212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8955" cy="3307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17A687" w14:textId="77777777" w:rsidR="0036778C" w:rsidRDefault="0036778C" w:rsidP="0036778C">
            <w:pPr>
              <w:pStyle w:val="ab"/>
              <w:numPr>
                <w:ilvl w:val="0"/>
                <w:numId w:val="8"/>
              </w:numPr>
              <w:tabs>
                <w:tab w:val="left" w:pos="129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Замена обеих ступиц с подшипниками</w:t>
            </w:r>
          </w:p>
          <w:p w14:paraId="7B5C6367" w14:textId="423BE0A0" w:rsidR="0036778C" w:rsidRDefault="0036778C" w:rsidP="0036778C">
            <w:pPr>
              <w:pStyle w:val="ab"/>
              <w:numPr>
                <w:ilvl w:val="0"/>
                <w:numId w:val="8"/>
              </w:numPr>
              <w:tabs>
                <w:tab w:val="left" w:pos="129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Замена петель </w:t>
            </w:r>
            <w:r w:rsidR="00165BA5">
              <w:rPr>
                <w:rFonts w:ascii="Times New Roman" w:hAnsi="Times New Roman"/>
                <w:bCs/>
                <w:sz w:val="28"/>
                <w:szCs w:val="28"/>
              </w:rPr>
              <w:t xml:space="preserve">и закрывающих механизмов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на бортах кузова</w:t>
            </w:r>
          </w:p>
          <w:p w14:paraId="225E68DF" w14:textId="77777777" w:rsidR="0036778C" w:rsidRDefault="0036778C" w:rsidP="0036778C">
            <w:pPr>
              <w:tabs>
                <w:tab w:val="left" w:pos="129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9C2109C" wp14:editId="3BD79660">
                  <wp:extent cx="3968115" cy="2235039"/>
                  <wp:effectExtent l="0" t="0" r="0" b="0"/>
                  <wp:docPr id="95320143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2861" cy="224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E9EFA2" w14:textId="77777777" w:rsidR="0036778C" w:rsidRPr="0036778C" w:rsidRDefault="0036778C" w:rsidP="0036778C">
            <w:pPr>
              <w:tabs>
                <w:tab w:val="left" w:pos="129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46EEC8C" wp14:editId="2DB6850A">
                  <wp:extent cx="3861435" cy="2174952"/>
                  <wp:effectExtent l="0" t="0" r="5715" b="0"/>
                  <wp:docPr id="2100145466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308" cy="2181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9ACB4F" w14:textId="77777777" w:rsidR="0036778C" w:rsidRDefault="0036778C" w:rsidP="0036778C">
            <w:pPr>
              <w:pStyle w:val="ab"/>
              <w:numPr>
                <w:ilvl w:val="0"/>
                <w:numId w:val="8"/>
              </w:numPr>
              <w:tabs>
                <w:tab w:val="left" w:pos="129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Замена звукового сигнала</w:t>
            </w:r>
          </w:p>
          <w:p w14:paraId="1C7644AF" w14:textId="77777777" w:rsidR="0036778C" w:rsidRDefault="0036778C" w:rsidP="0036778C">
            <w:pPr>
              <w:pStyle w:val="ab"/>
              <w:numPr>
                <w:ilvl w:val="0"/>
                <w:numId w:val="8"/>
              </w:numPr>
              <w:tabs>
                <w:tab w:val="left" w:pos="129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Общий технический осмотр ходовой части (подвеска, рулевое управление, тормозная система, колёса и шины) с отражением выявленных неисправностей в акте</w:t>
            </w:r>
          </w:p>
          <w:p w14:paraId="00359CC9" w14:textId="77777777" w:rsidR="0036778C" w:rsidRPr="002929C4" w:rsidRDefault="0036778C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36778C" w:rsidRPr="002929C4" w14:paraId="4B8F1A88" w14:textId="77777777" w:rsidTr="001C1844">
        <w:tc>
          <w:tcPr>
            <w:tcW w:w="300" w:type="pct"/>
          </w:tcPr>
          <w:p w14:paraId="73DC0550" w14:textId="77777777" w:rsidR="004C1689" w:rsidRPr="002929C4" w:rsidRDefault="00167BC9" w:rsidP="007C1F0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1700" w:type="pct"/>
          </w:tcPr>
          <w:p w14:paraId="5AC4BBAE" w14:textId="77777777" w:rsidR="004C1689" w:rsidRPr="002929C4" w:rsidRDefault="004C1689" w:rsidP="004C168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Сроки оказания услуг</w:t>
            </w:r>
          </w:p>
          <w:p w14:paraId="4860F886" w14:textId="77777777" w:rsidR="004C1689" w:rsidRPr="002929C4" w:rsidRDefault="004C1689" w:rsidP="004C1689">
            <w:pPr>
              <w:rPr>
                <w:bCs/>
                <w:sz w:val="28"/>
                <w:szCs w:val="28"/>
              </w:rPr>
            </w:pPr>
          </w:p>
        </w:tc>
        <w:tc>
          <w:tcPr>
            <w:tcW w:w="3000" w:type="pct"/>
          </w:tcPr>
          <w:p w14:paraId="4B2AFF40" w14:textId="000CE8ED" w:rsidR="004C1689" w:rsidRPr="002929C4" w:rsidRDefault="00165BA5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21</w:t>
            </w:r>
            <w:r w:rsidR="0036778C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11</w:t>
            </w:r>
            <w:r w:rsidR="0036778C">
              <w:rPr>
                <w:rFonts w:ascii="Times New Roman" w:hAnsi="Times New Roman"/>
                <w:bCs/>
                <w:sz w:val="28"/>
                <w:szCs w:val="28"/>
              </w:rPr>
              <w:t>.2026</w:t>
            </w:r>
          </w:p>
        </w:tc>
      </w:tr>
      <w:tr w:rsidR="0036778C" w:rsidRPr="002929C4" w14:paraId="348EEC41" w14:textId="77777777" w:rsidTr="001C1844">
        <w:tc>
          <w:tcPr>
            <w:tcW w:w="300" w:type="pct"/>
          </w:tcPr>
          <w:p w14:paraId="4BF9BCE8" w14:textId="77777777" w:rsidR="004C1689" w:rsidRPr="002929C4" w:rsidRDefault="00167BC9" w:rsidP="007C1F0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700" w:type="pct"/>
          </w:tcPr>
          <w:p w14:paraId="46D0E088" w14:textId="77777777" w:rsidR="004C1689" w:rsidRPr="002929C4" w:rsidRDefault="004C1689" w:rsidP="004C168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Место оказания услуг</w:t>
            </w:r>
          </w:p>
          <w:p w14:paraId="5642897C" w14:textId="77777777" w:rsidR="004C1689" w:rsidRPr="002929C4" w:rsidRDefault="004C1689" w:rsidP="004C1689">
            <w:pPr>
              <w:rPr>
                <w:bCs/>
                <w:sz w:val="28"/>
                <w:szCs w:val="28"/>
              </w:rPr>
            </w:pPr>
          </w:p>
        </w:tc>
        <w:tc>
          <w:tcPr>
            <w:tcW w:w="3000" w:type="pct"/>
          </w:tcPr>
          <w:p w14:paraId="51A15035" w14:textId="2FEA90BB" w:rsidR="004C1689" w:rsidRPr="002929C4" w:rsidRDefault="004C1689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36778C" w:rsidRPr="002929C4" w14:paraId="1FFC7CCB" w14:textId="77777777" w:rsidTr="001C1844">
        <w:tc>
          <w:tcPr>
            <w:tcW w:w="300" w:type="pct"/>
          </w:tcPr>
          <w:p w14:paraId="6A0A3BC6" w14:textId="77777777" w:rsidR="00167BC9" w:rsidRPr="002929C4" w:rsidRDefault="00167BC9" w:rsidP="007C1F0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700" w:type="pct"/>
          </w:tcPr>
          <w:p w14:paraId="25A403AE" w14:textId="77777777" w:rsidR="00167BC9" w:rsidRPr="002929C4" w:rsidRDefault="00167BC9" w:rsidP="004C168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Требования к качеству услуг и иные показатели, связанные с определением соответствия услуг потребностям Заказчика или целям использования </w:t>
            </w:r>
          </w:p>
        </w:tc>
        <w:tc>
          <w:tcPr>
            <w:tcW w:w="3000" w:type="pct"/>
          </w:tcPr>
          <w:p w14:paraId="202E0181" w14:textId="77777777" w:rsidR="00167BC9" w:rsidRPr="002929C4" w:rsidRDefault="0036778C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Ремонт и ТО электрокара должна проводить аккредитованная организация </w:t>
            </w:r>
          </w:p>
        </w:tc>
      </w:tr>
      <w:tr w:rsidR="0036778C" w:rsidRPr="002929C4" w14:paraId="63305E4B" w14:textId="77777777" w:rsidTr="001C1844">
        <w:tc>
          <w:tcPr>
            <w:tcW w:w="300" w:type="pct"/>
          </w:tcPr>
          <w:p w14:paraId="344C43CD" w14:textId="77777777" w:rsidR="00167BC9" w:rsidRPr="002929C4" w:rsidRDefault="00167BC9" w:rsidP="007C1F0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1700" w:type="pct"/>
          </w:tcPr>
          <w:p w14:paraId="6CD1D0F5" w14:textId="77777777" w:rsidR="00167BC9" w:rsidRPr="002929C4" w:rsidRDefault="00167BC9" w:rsidP="00167BC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Требования к результатам услуг</w:t>
            </w:r>
          </w:p>
        </w:tc>
        <w:tc>
          <w:tcPr>
            <w:tcW w:w="3000" w:type="pct"/>
          </w:tcPr>
          <w:p w14:paraId="484A3DC4" w14:textId="77777777" w:rsidR="00167BC9" w:rsidRPr="002929C4" w:rsidRDefault="005C24EC" w:rsidP="005C24EC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Акт техосмотра и ремонта</w:t>
            </w:r>
          </w:p>
        </w:tc>
      </w:tr>
      <w:tr w:rsidR="0036778C" w:rsidRPr="002929C4" w14:paraId="15BCB63B" w14:textId="77777777" w:rsidTr="001C1844">
        <w:tc>
          <w:tcPr>
            <w:tcW w:w="300" w:type="pct"/>
          </w:tcPr>
          <w:p w14:paraId="519E5822" w14:textId="77777777" w:rsidR="00167BC9" w:rsidRPr="002929C4" w:rsidRDefault="00167BC9" w:rsidP="007C1F0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700" w:type="pct"/>
          </w:tcPr>
          <w:p w14:paraId="42A7F7FA" w14:textId="77777777" w:rsidR="00167BC9" w:rsidRPr="002929C4" w:rsidRDefault="00167BC9" w:rsidP="00167BC9">
            <w:pPr>
              <w:rPr>
                <w:bCs/>
                <w:i/>
                <w:iCs/>
                <w:sz w:val="28"/>
                <w:szCs w:val="28"/>
              </w:rPr>
            </w:pPr>
            <w:r>
              <w:rPr>
                <w:bCs/>
                <w:i/>
                <w:iCs/>
                <w:sz w:val="28"/>
                <w:szCs w:val="28"/>
              </w:rPr>
              <w:t>Требования к совместимости с уже оказываемыми услугами (при необходимости);</w:t>
            </w:r>
          </w:p>
        </w:tc>
        <w:tc>
          <w:tcPr>
            <w:tcW w:w="3000" w:type="pct"/>
          </w:tcPr>
          <w:p w14:paraId="40E113AD" w14:textId="77777777" w:rsidR="00167BC9" w:rsidRPr="002929C4" w:rsidRDefault="00167BC9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36778C" w:rsidRPr="002929C4" w14:paraId="4ADFD373" w14:textId="77777777" w:rsidTr="001C1844">
        <w:tc>
          <w:tcPr>
            <w:tcW w:w="300" w:type="pct"/>
          </w:tcPr>
          <w:p w14:paraId="03A7BBDF" w14:textId="77777777" w:rsidR="00167BC9" w:rsidRPr="002929C4" w:rsidRDefault="00167BC9" w:rsidP="007C1F0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700" w:type="pct"/>
          </w:tcPr>
          <w:p w14:paraId="54DF0399" w14:textId="77777777" w:rsidR="00167BC9" w:rsidRPr="002929C4" w:rsidRDefault="00167BC9" w:rsidP="00167BC9">
            <w:pPr>
              <w:pStyle w:val="a9"/>
              <w:spacing w:after="120" w:line="18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Требования по соответствию услуг определенным стандартам (ГОСТЫ и т.</w:t>
            </w:r>
            <w:r>
              <w:rPr>
                <w:rFonts w:ascii="Times New Roman" w:hAnsi="Times New Roman"/>
                <w:sz w:val="28"/>
                <w:szCs w:val="28"/>
              </w:rPr>
              <w:t>п.);</w:t>
            </w:r>
          </w:p>
        </w:tc>
        <w:tc>
          <w:tcPr>
            <w:tcW w:w="3000" w:type="pct"/>
          </w:tcPr>
          <w:p w14:paraId="0A99D728" w14:textId="77777777" w:rsidR="00167BC9" w:rsidRPr="002929C4" w:rsidRDefault="00167BC9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36778C" w:rsidRPr="002929C4" w14:paraId="57CED510" w14:textId="77777777" w:rsidTr="001C1844">
        <w:tc>
          <w:tcPr>
            <w:tcW w:w="300" w:type="pct"/>
          </w:tcPr>
          <w:p w14:paraId="07BFCC48" w14:textId="77777777" w:rsidR="00167BC9" w:rsidRPr="002929C4" w:rsidRDefault="00167BC9" w:rsidP="007C1F0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1700" w:type="pct"/>
          </w:tcPr>
          <w:p w14:paraId="640C900A" w14:textId="77777777" w:rsidR="00167BC9" w:rsidRPr="002929C4" w:rsidRDefault="00167BC9" w:rsidP="00167BC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Требования к документам, подтверждающим качество услуг (указывается перечень документов, которые </w:t>
            </w:r>
            <w:proofErr w:type="gramStart"/>
            <w:r>
              <w:rPr>
                <w:bCs/>
                <w:sz w:val="28"/>
                <w:szCs w:val="28"/>
              </w:rPr>
              <w:t>должны  подтверждать</w:t>
            </w:r>
            <w:proofErr w:type="gramEnd"/>
            <w:r>
              <w:rPr>
                <w:bCs/>
                <w:sz w:val="28"/>
                <w:szCs w:val="28"/>
              </w:rPr>
              <w:t xml:space="preserve"> соответствие продукции предъявляемым требованиям, например: </w:t>
            </w:r>
            <w:r>
              <w:rPr>
                <w:bCs/>
                <w:sz w:val="28"/>
                <w:szCs w:val="28"/>
              </w:rPr>
              <w:lastRenderedPageBreak/>
              <w:t>сертификат соответствия, санитарно-эпидемиологическое заключение, технический паспорт и т.д.);</w:t>
            </w:r>
          </w:p>
        </w:tc>
        <w:tc>
          <w:tcPr>
            <w:tcW w:w="3000" w:type="pct"/>
          </w:tcPr>
          <w:p w14:paraId="50FEBE14" w14:textId="77777777" w:rsidR="00167BC9" w:rsidRPr="002929C4" w:rsidRDefault="00167BC9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36778C" w:rsidRPr="002929C4" w14:paraId="0CAB954C" w14:textId="77777777" w:rsidTr="001C1844">
        <w:tc>
          <w:tcPr>
            <w:tcW w:w="300" w:type="pct"/>
          </w:tcPr>
          <w:p w14:paraId="34D0B1D0" w14:textId="77777777" w:rsidR="002C6D17" w:rsidRPr="002929C4" w:rsidRDefault="00167BC9" w:rsidP="007C1F0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1700" w:type="pct"/>
          </w:tcPr>
          <w:p w14:paraId="45423AB9" w14:textId="77777777" w:rsidR="002C6D17" w:rsidRPr="002929C4" w:rsidRDefault="003B2A75" w:rsidP="005214F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Условия оплаты</w:t>
            </w:r>
          </w:p>
        </w:tc>
        <w:tc>
          <w:tcPr>
            <w:tcW w:w="3000" w:type="pct"/>
          </w:tcPr>
          <w:p w14:paraId="18D3B3F6" w14:textId="77777777" w:rsidR="002C6D17" w:rsidRPr="002929C4" w:rsidRDefault="002C6D17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36778C" w:rsidRPr="002929C4" w14:paraId="4826937F" w14:textId="77777777" w:rsidTr="001C1844">
        <w:tc>
          <w:tcPr>
            <w:tcW w:w="300" w:type="pct"/>
          </w:tcPr>
          <w:p w14:paraId="2D8B4F8A" w14:textId="77777777" w:rsidR="002A4A9C" w:rsidRPr="002929C4" w:rsidRDefault="00167BC9" w:rsidP="002A4A9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1700" w:type="pct"/>
          </w:tcPr>
          <w:p w14:paraId="54772D2F" w14:textId="77777777" w:rsidR="002A4A9C" w:rsidRPr="002929C4" w:rsidRDefault="003B2A75" w:rsidP="002A4A9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Порядок</w:t>
            </w:r>
            <w:r>
              <w:rPr>
                <w:bCs/>
                <w:sz w:val="28"/>
                <w:szCs w:val="28"/>
              </w:rPr>
              <w:br/>
              <w:t>оказания услуг</w:t>
            </w:r>
          </w:p>
        </w:tc>
        <w:tc>
          <w:tcPr>
            <w:tcW w:w="3000" w:type="pct"/>
          </w:tcPr>
          <w:p w14:paraId="7B0D4BEC" w14:textId="77777777" w:rsidR="002A4A9C" w:rsidRPr="002929C4" w:rsidRDefault="002A4A9C" w:rsidP="00EA2E34">
            <w:pPr>
              <w:pStyle w:val="p5"/>
              <w:spacing w:before="0" w:beforeAutospacing="0" w:after="0" w:afterAutospacing="0"/>
              <w:ind w:firstLine="453"/>
              <w:jc w:val="both"/>
              <w:rPr>
                <w:bCs/>
                <w:sz w:val="28"/>
                <w:szCs w:val="28"/>
              </w:rPr>
            </w:pPr>
          </w:p>
        </w:tc>
      </w:tr>
      <w:tr w:rsidR="0036778C" w:rsidRPr="002929C4" w14:paraId="67214E6B" w14:textId="77777777" w:rsidTr="001C1844">
        <w:tc>
          <w:tcPr>
            <w:tcW w:w="300" w:type="pct"/>
          </w:tcPr>
          <w:p w14:paraId="0AF5453C" w14:textId="77777777" w:rsidR="0094361F" w:rsidRPr="002929C4" w:rsidRDefault="00167BC9" w:rsidP="0094361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700" w:type="pct"/>
          </w:tcPr>
          <w:p w14:paraId="7E6DB6F4" w14:textId="77777777" w:rsidR="0094361F" w:rsidRPr="002929C4" w:rsidRDefault="002929C4" w:rsidP="0094361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Дополнительные требования</w:t>
            </w:r>
          </w:p>
        </w:tc>
        <w:tc>
          <w:tcPr>
            <w:tcW w:w="3000" w:type="pct"/>
          </w:tcPr>
          <w:p w14:paraId="5210BCA1" w14:textId="77777777" w:rsidR="0094361F" w:rsidRPr="002929C4" w:rsidRDefault="0094361F" w:rsidP="00167BC9">
            <w:pPr>
              <w:pStyle w:val="p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</w:tbl>
    <w:p w14:paraId="03CA4839" w14:textId="77777777" w:rsidR="00441DF7" w:rsidRPr="002929C4" w:rsidRDefault="00441DF7" w:rsidP="00A67E1A">
      <w:pPr>
        <w:jc w:val="both"/>
        <w:rPr>
          <w:bCs/>
          <w:sz w:val="28"/>
          <w:szCs w:val="28"/>
        </w:rPr>
      </w:pPr>
    </w:p>
    <w:sectPr w:rsidR="00441DF7" w:rsidRPr="002929C4" w:rsidSect="00163EF5">
      <w:footerReference w:type="default" r:id="rId14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4160F" w14:textId="77777777" w:rsidR="002B76EE" w:rsidRDefault="002B76EE" w:rsidP="00D03BD2">
      <w:r>
        <w:separator/>
      </w:r>
    </w:p>
  </w:endnote>
  <w:endnote w:type="continuationSeparator" w:id="0">
    <w:p w14:paraId="262A48BB" w14:textId="77777777" w:rsidR="002B76EE" w:rsidRDefault="002B76EE" w:rsidP="00D03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Frutiger 55 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3596684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70E0B72C" w14:textId="77777777" w:rsidR="00AF7BE8" w:rsidRPr="00D03BD2" w:rsidRDefault="00AF7BE8" w:rsidP="00D03BD2">
        <w:pPr>
          <w:pStyle w:val="af5"/>
          <w:jc w:val="center"/>
          <w:rPr>
            <w:rFonts w:ascii="Arial" w:hAnsi="Arial" w:cs="Arial"/>
            <w:sz w:val="20"/>
            <w:szCs w:val="20"/>
          </w:rPr>
        </w:pPr>
        <w:r w:rsidRPr="00D03BD2">
          <w:rPr>
            <w:rFonts w:ascii="Arial" w:hAnsi="Arial" w:cs="Arial"/>
            <w:sz w:val="20"/>
            <w:szCs w:val="20"/>
          </w:rPr>
          <w:fldChar w:fldCharType="begin"/>
        </w:r>
        <w:r w:rsidRPr="00D03BD2">
          <w:rPr>
            <w:rFonts w:ascii="Arial" w:hAnsi="Arial" w:cs="Arial"/>
            <w:sz w:val="20"/>
            <w:szCs w:val="20"/>
          </w:rPr>
          <w:instrText>PAGE   \* MERGEFORMAT</w:instrText>
        </w:r>
        <w:r w:rsidRPr="00D03BD2">
          <w:rPr>
            <w:rFonts w:ascii="Arial" w:hAnsi="Arial" w:cs="Arial"/>
            <w:sz w:val="20"/>
            <w:szCs w:val="20"/>
          </w:rPr>
          <w:fldChar w:fldCharType="separate"/>
        </w:r>
        <w:r w:rsidR="00DB7B9B">
          <w:rPr>
            <w:rFonts w:ascii="Arial" w:hAnsi="Arial" w:cs="Arial"/>
            <w:noProof/>
            <w:sz w:val="20"/>
            <w:szCs w:val="20"/>
          </w:rPr>
          <w:t>2</w:t>
        </w:r>
        <w:r w:rsidRPr="00D03BD2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6B51A" w14:textId="77777777" w:rsidR="002B76EE" w:rsidRDefault="002B76EE" w:rsidP="00D03BD2">
      <w:r>
        <w:separator/>
      </w:r>
    </w:p>
  </w:footnote>
  <w:footnote w:type="continuationSeparator" w:id="0">
    <w:p w14:paraId="114DB755" w14:textId="77777777" w:rsidR="002B76EE" w:rsidRDefault="002B76EE" w:rsidP="00D03B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50BE03A8"/>
    <w:lvl w:ilvl="0">
      <w:start w:val="2"/>
      <w:numFmt w:val="decimal"/>
      <w:pStyle w:val="111"/>
      <w:lvlText w:val="%1."/>
      <w:lvlJc w:val="left"/>
      <w:pPr>
        <w:tabs>
          <w:tab w:val="num" w:pos="8015"/>
        </w:tabs>
        <w:ind w:left="8015" w:hanging="360"/>
      </w:pPr>
    </w:lvl>
    <w:lvl w:ilvl="1">
      <w:start w:val="1"/>
      <w:numFmt w:val="decimal"/>
      <w:lvlText w:val="%1.%2."/>
      <w:lvlJc w:val="left"/>
      <w:pPr>
        <w:tabs>
          <w:tab w:val="num" w:pos="927"/>
        </w:tabs>
        <w:ind w:left="0" w:firstLine="567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Wingdings" w:hAnsi="Wingdings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2A7C1F39"/>
    <w:multiLevelType w:val="hybridMultilevel"/>
    <w:tmpl w:val="1D56CF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E12BB4"/>
    <w:multiLevelType w:val="hybridMultilevel"/>
    <w:tmpl w:val="87C03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6612B"/>
    <w:multiLevelType w:val="hybridMultilevel"/>
    <w:tmpl w:val="83E2EF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746DC5"/>
    <w:multiLevelType w:val="hybridMultilevel"/>
    <w:tmpl w:val="711E26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1B0CFE"/>
    <w:multiLevelType w:val="multilevel"/>
    <w:tmpl w:val="E5B2744E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1711" w:hanging="576"/>
      </w:pPr>
      <w:rPr>
        <w:i w:val="0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5ABC3421"/>
    <w:multiLevelType w:val="hybridMultilevel"/>
    <w:tmpl w:val="1664595C"/>
    <w:lvl w:ilvl="0" w:tplc="DC648B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812891"/>
    <w:multiLevelType w:val="hybridMultilevel"/>
    <w:tmpl w:val="C87A75D8"/>
    <w:lvl w:ilvl="0" w:tplc="7CE282D0">
      <w:numFmt w:val="bullet"/>
      <w:lvlText w:val="–"/>
      <w:lvlJc w:val="left"/>
      <w:pPr>
        <w:tabs>
          <w:tab w:val="num" w:pos="1276"/>
        </w:tabs>
        <w:ind w:left="1276" w:hanging="454"/>
      </w:pPr>
      <w:rPr>
        <w:rFonts w:ascii="Arial" w:hAnsi="Arial" w:hint="default"/>
        <w:sz w:val="20"/>
      </w:rPr>
    </w:lvl>
    <w:lvl w:ilvl="1" w:tplc="AE64AAAC">
      <w:numFmt w:val="bullet"/>
      <w:lvlText w:val="•"/>
      <w:legacy w:legacy="1" w:legacySpace="113" w:legacyIndent="336"/>
      <w:lvlJc w:val="left"/>
      <w:rPr>
        <w:rFonts w:ascii="Times New Roman" w:hAnsi="Times New Roman" w:hint="default"/>
        <w:sz w:val="20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 w16cid:durableId="58368897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97636112">
    <w:abstractNumId w:val="3"/>
  </w:num>
  <w:num w:numId="3" w16cid:durableId="933587919">
    <w:abstractNumId w:val="7"/>
  </w:num>
  <w:num w:numId="4" w16cid:durableId="164508520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43101325">
    <w:abstractNumId w:val="2"/>
  </w:num>
  <w:num w:numId="6" w16cid:durableId="736779932">
    <w:abstractNumId w:val="1"/>
  </w:num>
  <w:num w:numId="7" w16cid:durableId="1273632754">
    <w:abstractNumId w:val="6"/>
  </w:num>
  <w:num w:numId="8" w16cid:durableId="227612761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692"/>
    <w:rsid w:val="0000194F"/>
    <w:rsid w:val="00021F44"/>
    <w:rsid w:val="000223D1"/>
    <w:rsid w:val="0007439D"/>
    <w:rsid w:val="00075CE5"/>
    <w:rsid w:val="00095E80"/>
    <w:rsid w:val="00096955"/>
    <w:rsid w:val="000A4D26"/>
    <w:rsid w:val="000A61EF"/>
    <w:rsid w:val="000A677A"/>
    <w:rsid w:val="000D5F07"/>
    <w:rsid w:val="000F1D26"/>
    <w:rsid w:val="000F5DBC"/>
    <w:rsid w:val="00100D77"/>
    <w:rsid w:val="00113909"/>
    <w:rsid w:val="001241E4"/>
    <w:rsid w:val="00127FD6"/>
    <w:rsid w:val="00163EF5"/>
    <w:rsid w:val="00165BA5"/>
    <w:rsid w:val="00167BC9"/>
    <w:rsid w:val="00186C33"/>
    <w:rsid w:val="0019028D"/>
    <w:rsid w:val="001A383D"/>
    <w:rsid w:val="001B0E26"/>
    <w:rsid w:val="001C1844"/>
    <w:rsid w:val="001C404A"/>
    <w:rsid w:val="001E5B34"/>
    <w:rsid w:val="001F7414"/>
    <w:rsid w:val="0020181C"/>
    <w:rsid w:val="002069E1"/>
    <w:rsid w:val="0022376E"/>
    <w:rsid w:val="00227F40"/>
    <w:rsid w:val="002369AA"/>
    <w:rsid w:val="002545FC"/>
    <w:rsid w:val="002548A1"/>
    <w:rsid w:val="002929C4"/>
    <w:rsid w:val="00295214"/>
    <w:rsid w:val="002A4A9C"/>
    <w:rsid w:val="002A77EF"/>
    <w:rsid w:val="002B51B1"/>
    <w:rsid w:val="002B76EE"/>
    <w:rsid w:val="002C1879"/>
    <w:rsid w:val="002C5D00"/>
    <w:rsid w:val="002C6D17"/>
    <w:rsid w:val="002E0CC1"/>
    <w:rsid w:val="002E3FD2"/>
    <w:rsid w:val="002E738E"/>
    <w:rsid w:val="002F17F8"/>
    <w:rsid w:val="002F2907"/>
    <w:rsid w:val="00306C98"/>
    <w:rsid w:val="003239D5"/>
    <w:rsid w:val="003309E0"/>
    <w:rsid w:val="00333D5A"/>
    <w:rsid w:val="003436E5"/>
    <w:rsid w:val="0036778C"/>
    <w:rsid w:val="00367DDB"/>
    <w:rsid w:val="0038233B"/>
    <w:rsid w:val="00386C17"/>
    <w:rsid w:val="00392A06"/>
    <w:rsid w:val="00397A4E"/>
    <w:rsid w:val="003B2A75"/>
    <w:rsid w:val="003B3976"/>
    <w:rsid w:val="003B39B5"/>
    <w:rsid w:val="003C54CC"/>
    <w:rsid w:val="003E2E39"/>
    <w:rsid w:val="003E4A9B"/>
    <w:rsid w:val="003F0D28"/>
    <w:rsid w:val="003F0E14"/>
    <w:rsid w:val="003F6EBF"/>
    <w:rsid w:val="004126D7"/>
    <w:rsid w:val="00417E6B"/>
    <w:rsid w:val="0043595E"/>
    <w:rsid w:val="00441DF7"/>
    <w:rsid w:val="00446E4B"/>
    <w:rsid w:val="00452F84"/>
    <w:rsid w:val="00453367"/>
    <w:rsid w:val="00464420"/>
    <w:rsid w:val="00467382"/>
    <w:rsid w:val="00476B03"/>
    <w:rsid w:val="0049135E"/>
    <w:rsid w:val="004A1258"/>
    <w:rsid w:val="004A4DA0"/>
    <w:rsid w:val="004A522C"/>
    <w:rsid w:val="004C1689"/>
    <w:rsid w:val="004D3778"/>
    <w:rsid w:val="004D768F"/>
    <w:rsid w:val="0050147C"/>
    <w:rsid w:val="005020B6"/>
    <w:rsid w:val="005052D8"/>
    <w:rsid w:val="005130DA"/>
    <w:rsid w:val="005157C4"/>
    <w:rsid w:val="005214FF"/>
    <w:rsid w:val="00523750"/>
    <w:rsid w:val="005258B7"/>
    <w:rsid w:val="00556462"/>
    <w:rsid w:val="00573BFA"/>
    <w:rsid w:val="00576B1C"/>
    <w:rsid w:val="00583CD9"/>
    <w:rsid w:val="005A20AE"/>
    <w:rsid w:val="005C176B"/>
    <w:rsid w:val="005C24EC"/>
    <w:rsid w:val="005D064A"/>
    <w:rsid w:val="005D741A"/>
    <w:rsid w:val="005E5237"/>
    <w:rsid w:val="005E6E23"/>
    <w:rsid w:val="005F29EC"/>
    <w:rsid w:val="005F67FA"/>
    <w:rsid w:val="00605795"/>
    <w:rsid w:val="00610B53"/>
    <w:rsid w:val="006250E7"/>
    <w:rsid w:val="00631607"/>
    <w:rsid w:val="0064742F"/>
    <w:rsid w:val="00651A17"/>
    <w:rsid w:val="00652412"/>
    <w:rsid w:val="006668EB"/>
    <w:rsid w:val="00674A24"/>
    <w:rsid w:val="006A4656"/>
    <w:rsid w:val="006C7F14"/>
    <w:rsid w:val="006D16EA"/>
    <w:rsid w:val="006D16F4"/>
    <w:rsid w:val="006E66AE"/>
    <w:rsid w:val="006F4F8F"/>
    <w:rsid w:val="006F6E45"/>
    <w:rsid w:val="007168F8"/>
    <w:rsid w:val="00734BA5"/>
    <w:rsid w:val="00737CE5"/>
    <w:rsid w:val="00742E38"/>
    <w:rsid w:val="00744020"/>
    <w:rsid w:val="00745C9C"/>
    <w:rsid w:val="00746744"/>
    <w:rsid w:val="0076273F"/>
    <w:rsid w:val="007631D8"/>
    <w:rsid w:val="00797F28"/>
    <w:rsid w:val="007C1F07"/>
    <w:rsid w:val="007C45AD"/>
    <w:rsid w:val="007C4982"/>
    <w:rsid w:val="007D5AE5"/>
    <w:rsid w:val="007E3484"/>
    <w:rsid w:val="007E4D4A"/>
    <w:rsid w:val="007E6CA1"/>
    <w:rsid w:val="007E7641"/>
    <w:rsid w:val="007F36A8"/>
    <w:rsid w:val="00801B5D"/>
    <w:rsid w:val="00805A1A"/>
    <w:rsid w:val="008111AC"/>
    <w:rsid w:val="0082290B"/>
    <w:rsid w:val="00826E74"/>
    <w:rsid w:val="00831AA3"/>
    <w:rsid w:val="008330E0"/>
    <w:rsid w:val="00854235"/>
    <w:rsid w:val="008570E0"/>
    <w:rsid w:val="008A3A3E"/>
    <w:rsid w:val="008C0BC9"/>
    <w:rsid w:val="008C263D"/>
    <w:rsid w:val="008D0C8F"/>
    <w:rsid w:val="008F0891"/>
    <w:rsid w:val="008F29C5"/>
    <w:rsid w:val="00900DC2"/>
    <w:rsid w:val="00916A96"/>
    <w:rsid w:val="00931C39"/>
    <w:rsid w:val="00932116"/>
    <w:rsid w:val="0094361F"/>
    <w:rsid w:val="0094569D"/>
    <w:rsid w:val="009510AB"/>
    <w:rsid w:val="00956CA6"/>
    <w:rsid w:val="009575CE"/>
    <w:rsid w:val="0097239E"/>
    <w:rsid w:val="0099258D"/>
    <w:rsid w:val="009A3DB9"/>
    <w:rsid w:val="009A40B4"/>
    <w:rsid w:val="009C1EC5"/>
    <w:rsid w:val="009C1FE7"/>
    <w:rsid w:val="009C7AF6"/>
    <w:rsid w:val="009D2DBE"/>
    <w:rsid w:val="009E0E8D"/>
    <w:rsid w:val="009E7A2D"/>
    <w:rsid w:val="00A030B4"/>
    <w:rsid w:val="00A06CC9"/>
    <w:rsid w:val="00A1071A"/>
    <w:rsid w:val="00A16766"/>
    <w:rsid w:val="00A51548"/>
    <w:rsid w:val="00A56B57"/>
    <w:rsid w:val="00A573D6"/>
    <w:rsid w:val="00A62897"/>
    <w:rsid w:val="00A66415"/>
    <w:rsid w:val="00A67E1A"/>
    <w:rsid w:val="00A874EF"/>
    <w:rsid w:val="00A92CE4"/>
    <w:rsid w:val="00AA0B17"/>
    <w:rsid w:val="00AB714A"/>
    <w:rsid w:val="00AB797F"/>
    <w:rsid w:val="00AC4D46"/>
    <w:rsid w:val="00AE7EBB"/>
    <w:rsid w:val="00AF2D8E"/>
    <w:rsid w:val="00AF7BE8"/>
    <w:rsid w:val="00B00A29"/>
    <w:rsid w:val="00B02F1E"/>
    <w:rsid w:val="00B034FE"/>
    <w:rsid w:val="00B0787C"/>
    <w:rsid w:val="00B14A47"/>
    <w:rsid w:val="00B1567F"/>
    <w:rsid w:val="00B30322"/>
    <w:rsid w:val="00B32A41"/>
    <w:rsid w:val="00B4391B"/>
    <w:rsid w:val="00B707DC"/>
    <w:rsid w:val="00B81434"/>
    <w:rsid w:val="00B81CE1"/>
    <w:rsid w:val="00B83C11"/>
    <w:rsid w:val="00BC40C7"/>
    <w:rsid w:val="00BD29E6"/>
    <w:rsid w:val="00BD4E5C"/>
    <w:rsid w:val="00BE36C6"/>
    <w:rsid w:val="00BF0807"/>
    <w:rsid w:val="00BF1C75"/>
    <w:rsid w:val="00BF6AE6"/>
    <w:rsid w:val="00C26B4B"/>
    <w:rsid w:val="00C319F7"/>
    <w:rsid w:val="00C369B4"/>
    <w:rsid w:val="00C402A1"/>
    <w:rsid w:val="00C42388"/>
    <w:rsid w:val="00C5264C"/>
    <w:rsid w:val="00C75692"/>
    <w:rsid w:val="00C825B1"/>
    <w:rsid w:val="00C869F9"/>
    <w:rsid w:val="00CA4FBD"/>
    <w:rsid w:val="00CB24E3"/>
    <w:rsid w:val="00CC103A"/>
    <w:rsid w:val="00CD1DB2"/>
    <w:rsid w:val="00CF2C71"/>
    <w:rsid w:val="00CF64B5"/>
    <w:rsid w:val="00D03BD2"/>
    <w:rsid w:val="00D06CCF"/>
    <w:rsid w:val="00D12C17"/>
    <w:rsid w:val="00D37FFC"/>
    <w:rsid w:val="00D424DF"/>
    <w:rsid w:val="00D42EC6"/>
    <w:rsid w:val="00D46E54"/>
    <w:rsid w:val="00D95C00"/>
    <w:rsid w:val="00DA789E"/>
    <w:rsid w:val="00DB1E4B"/>
    <w:rsid w:val="00DB7B9B"/>
    <w:rsid w:val="00DC591D"/>
    <w:rsid w:val="00DD4009"/>
    <w:rsid w:val="00DE41A3"/>
    <w:rsid w:val="00DE4A59"/>
    <w:rsid w:val="00DF1F85"/>
    <w:rsid w:val="00E25A0D"/>
    <w:rsid w:val="00E3544E"/>
    <w:rsid w:val="00E412AF"/>
    <w:rsid w:val="00E44C03"/>
    <w:rsid w:val="00E504EF"/>
    <w:rsid w:val="00E5781A"/>
    <w:rsid w:val="00E60614"/>
    <w:rsid w:val="00E729F3"/>
    <w:rsid w:val="00E7781B"/>
    <w:rsid w:val="00E84D5E"/>
    <w:rsid w:val="00E86C6C"/>
    <w:rsid w:val="00EA0093"/>
    <w:rsid w:val="00EA2E34"/>
    <w:rsid w:val="00EB222E"/>
    <w:rsid w:val="00EB4A7D"/>
    <w:rsid w:val="00EC4E58"/>
    <w:rsid w:val="00ED199F"/>
    <w:rsid w:val="00EE0531"/>
    <w:rsid w:val="00EE7B49"/>
    <w:rsid w:val="00F040BF"/>
    <w:rsid w:val="00F123A3"/>
    <w:rsid w:val="00F24644"/>
    <w:rsid w:val="00F25FE1"/>
    <w:rsid w:val="00F35C91"/>
    <w:rsid w:val="00F36DE1"/>
    <w:rsid w:val="00F406F8"/>
    <w:rsid w:val="00F518B7"/>
    <w:rsid w:val="00F51ECA"/>
    <w:rsid w:val="00F728DE"/>
    <w:rsid w:val="00F84F91"/>
    <w:rsid w:val="00F92FF6"/>
    <w:rsid w:val="00F96C5C"/>
    <w:rsid w:val="00FA43ED"/>
    <w:rsid w:val="00FC1C36"/>
    <w:rsid w:val="00FC3C2E"/>
    <w:rsid w:val="00FD2C71"/>
    <w:rsid w:val="00FD4F38"/>
    <w:rsid w:val="00FE6468"/>
    <w:rsid w:val="00FF4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EE02B"/>
  <w15:chartTrackingRefBased/>
  <w15:docId w15:val="{8824E480-4057-4040-A747-1CFA1055A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C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75692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C75692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C75692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5692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5692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semiHidden/>
    <w:unhideWhenUsed/>
    <w:qFormat/>
    <w:rsid w:val="00C75692"/>
    <w:pPr>
      <w:numPr>
        <w:ilvl w:val="5"/>
        <w:numId w:val="1"/>
      </w:numPr>
      <w:spacing w:before="240" w:after="60"/>
      <w:outlineLvl w:val="5"/>
    </w:pPr>
    <w:rPr>
      <w:rFonts w:ascii="Frutiger 55 Roman" w:hAnsi="Frutiger 55 Roman"/>
      <w:b/>
      <w:bCs/>
      <w:sz w:val="22"/>
      <w:szCs w:val="22"/>
      <w:lang w:val="en-GB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5692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5692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5692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569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C7569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C75692"/>
    <w:rPr>
      <w:rFonts w:asciiTheme="majorHAnsi" w:eastAsiaTheme="majorEastAsia" w:hAnsiTheme="majorHAnsi" w:cstheme="majorBidi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75692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7569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C75692"/>
    <w:rPr>
      <w:rFonts w:ascii="Frutiger 55 Roman" w:eastAsia="Times New Roman" w:hAnsi="Frutiger 55 Roman" w:cs="Times New Roman"/>
      <w:b/>
      <w:bCs/>
      <w:lang w:val="en-GB"/>
    </w:rPr>
  </w:style>
  <w:style w:type="character" w:customStyle="1" w:styleId="70">
    <w:name w:val="Заголовок 7 Знак"/>
    <w:basedOn w:val="a0"/>
    <w:link w:val="7"/>
    <w:uiPriority w:val="9"/>
    <w:semiHidden/>
    <w:rsid w:val="00C75692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C7569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C7569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C7569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C756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Date"/>
    <w:basedOn w:val="a"/>
    <w:next w:val="a"/>
    <w:link w:val="a6"/>
    <w:semiHidden/>
    <w:unhideWhenUsed/>
    <w:rsid w:val="00C75692"/>
    <w:pPr>
      <w:spacing w:after="60"/>
      <w:jc w:val="both"/>
    </w:pPr>
    <w:rPr>
      <w:szCs w:val="20"/>
    </w:rPr>
  </w:style>
  <w:style w:type="character" w:customStyle="1" w:styleId="a6">
    <w:name w:val="Дата Знак"/>
    <w:basedOn w:val="a0"/>
    <w:link w:val="a5"/>
    <w:semiHidden/>
    <w:rsid w:val="00C7569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semiHidden/>
    <w:unhideWhenUsed/>
    <w:rsid w:val="00C7569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C7569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semiHidden/>
    <w:unhideWhenUsed/>
    <w:rsid w:val="00C75692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C7569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Plain Text"/>
    <w:basedOn w:val="a"/>
    <w:link w:val="a8"/>
    <w:semiHidden/>
    <w:unhideWhenUsed/>
    <w:rsid w:val="00C75692"/>
    <w:rPr>
      <w:rFonts w:ascii="Courier New" w:hAnsi="Courier New"/>
      <w:sz w:val="20"/>
      <w:szCs w:val="20"/>
    </w:rPr>
  </w:style>
  <w:style w:type="character" w:customStyle="1" w:styleId="a8">
    <w:name w:val="Текст Знак"/>
    <w:basedOn w:val="a0"/>
    <w:link w:val="a7"/>
    <w:semiHidden/>
    <w:rsid w:val="00C7569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C75692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List Paragraph"/>
    <w:basedOn w:val="a"/>
    <w:uiPriority w:val="34"/>
    <w:qFormat/>
    <w:rsid w:val="00C7569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C756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table" w:styleId="ac">
    <w:name w:val="Table Grid"/>
    <w:basedOn w:val="a1"/>
    <w:uiPriority w:val="59"/>
    <w:rsid w:val="00C756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5130D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5130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A3A3E"/>
    <w:pPr>
      <w:autoSpaceDE w:val="0"/>
      <w:autoSpaceDN w:val="0"/>
      <w:adjustRightInd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ConsNonformat">
    <w:name w:val="ConsNonformat"/>
    <w:rsid w:val="008A3A3E"/>
    <w:pPr>
      <w:autoSpaceDE w:val="0"/>
      <w:autoSpaceDN w:val="0"/>
      <w:adjustRightInd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styleId="af">
    <w:name w:val="Hyperlink"/>
    <w:uiPriority w:val="99"/>
    <w:rsid w:val="008A3A3E"/>
    <w:rPr>
      <w:color w:val="0000FF"/>
      <w:u w:val="single"/>
    </w:rPr>
  </w:style>
  <w:style w:type="character" w:customStyle="1" w:styleId="af0">
    <w:name w:val="Основной текст_"/>
    <w:link w:val="21"/>
    <w:rsid w:val="00A62897"/>
    <w:rPr>
      <w:sz w:val="21"/>
      <w:szCs w:val="21"/>
      <w:shd w:val="clear" w:color="auto" w:fill="FFFFFF"/>
    </w:rPr>
  </w:style>
  <w:style w:type="paragraph" w:customStyle="1" w:styleId="21">
    <w:name w:val="Основной текст21"/>
    <w:basedOn w:val="a"/>
    <w:link w:val="af0"/>
    <w:rsid w:val="00A62897"/>
    <w:pPr>
      <w:widowControl w:val="0"/>
      <w:shd w:val="clear" w:color="auto" w:fill="FFFFFF"/>
      <w:spacing w:before="720" w:after="2820" w:line="0" w:lineRule="atLeast"/>
      <w:ind w:hanging="340"/>
      <w:jc w:val="right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customStyle="1" w:styleId="51">
    <w:name w:val="Основной текст5"/>
    <w:basedOn w:val="a"/>
    <w:rsid w:val="00A62897"/>
    <w:pPr>
      <w:shd w:val="clear" w:color="auto" w:fill="FFFFFF"/>
      <w:suppressAutoHyphens/>
      <w:spacing w:line="0" w:lineRule="atLeast"/>
      <w:ind w:hanging="380"/>
      <w:jc w:val="right"/>
    </w:pPr>
    <w:rPr>
      <w:sz w:val="23"/>
      <w:szCs w:val="23"/>
      <w:lang w:val="x-none" w:eastAsia="ar-SA"/>
    </w:rPr>
  </w:style>
  <w:style w:type="paragraph" w:styleId="af1">
    <w:name w:val="Balloon Text"/>
    <w:basedOn w:val="a"/>
    <w:link w:val="af2"/>
    <w:uiPriority w:val="99"/>
    <w:semiHidden/>
    <w:unhideWhenUsed/>
    <w:rsid w:val="004D768F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4D768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a">
    <w:name w:val="Без интервала Знак"/>
    <w:basedOn w:val="a0"/>
    <w:link w:val="a9"/>
    <w:uiPriority w:val="1"/>
    <w:rsid w:val="00932116"/>
    <w:rPr>
      <w:rFonts w:ascii="Calibri" w:eastAsia="Calibri" w:hAnsi="Calibri" w:cs="Times New Roman"/>
    </w:rPr>
  </w:style>
  <w:style w:type="paragraph" w:styleId="af3">
    <w:name w:val="header"/>
    <w:basedOn w:val="a"/>
    <w:link w:val="af4"/>
    <w:uiPriority w:val="99"/>
    <w:unhideWhenUsed/>
    <w:rsid w:val="00D03BD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D03B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D03BD2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D03B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1">
    <w:name w:val="Стиль Заголовок 1 + 11 пт"/>
    <w:basedOn w:val="1"/>
    <w:rsid w:val="009A3DB9"/>
    <w:pPr>
      <w:numPr>
        <w:numId w:val="4"/>
      </w:numPr>
      <w:spacing w:before="360" w:after="120"/>
      <w:jc w:val="center"/>
    </w:pPr>
    <w:rPr>
      <w:rFonts w:ascii="Times New Roman" w:hAnsi="Times New Roman"/>
      <w:kern w:val="0"/>
      <w:sz w:val="22"/>
      <w:szCs w:val="20"/>
      <w:lang w:eastAsia="ar-SA"/>
    </w:rPr>
  </w:style>
  <w:style w:type="paragraph" w:customStyle="1" w:styleId="p5">
    <w:name w:val="p5"/>
    <w:basedOn w:val="a"/>
    <w:rsid w:val="002369AA"/>
    <w:pPr>
      <w:spacing w:before="100" w:beforeAutospacing="1" w:after="100" w:afterAutospacing="1"/>
    </w:pPr>
  </w:style>
  <w:style w:type="character" w:customStyle="1" w:styleId="s3">
    <w:name w:val="s3"/>
    <w:basedOn w:val="a0"/>
    <w:rsid w:val="002369AA"/>
  </w:style>
  <w:style w:type="character" w:customStyle="1" w:styleId="s1">
    <w:name w:val="s1"/>
    <w:basedOn w:val="a0"/>
    <w:rsid w:val="00F728DE"/>
  </w:style>
  <w:style w:type="paragraph" w:customStyle="1" w:styleId="p9">
    <w:name w:val="p9"/>
    <w:basedOn w:val="a"/>
    <w:rsid w:val="00F728DE"/>
    <w:pPr>
      <w:spacing w:before="100" w:beforeAutospacing="1" w:after="100" w:afterAutospacing="1"/>
    </w:pPr>
  </w:style>
  <w:style w:type="character" w:customStyle="1" w:styleId="s4">
    <w:name w:val="s4"/>
    <w:basedOn w:val="a0"/>
    <w:rsid w:val="00F728DE"/>
  </w:style>
  <w:style w:type="character" w:customStyle="1" w:styleId="11">
    <w:name w:val="Неразрешенное упоминание1"/>
    <w:basedOn w:val="a0"/>
    <w:uiPriority w:val="99"/>
    <w:semiHidden/>
    <w:unhideWhenUsed/>
    <w:rsid w:val="00E84D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9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Purgayl (Horizont)</dc:creator>
  <cp:keywords/>
  <dc:description/>
  <cp:lastModifiedBy>Кирилл Фесенко</cp:lastModifiedBy>
  <cp:revision>7</cp:revision>
  <cp:lastPrinted>2020-08-28T09:44:00Z</cp:lastPrinted>
  <dcterms:created xsi:type="dcterms:W3CDTF">2024-03-04T06:21:00Z</dcterms:created>
  <dcterms:modified xsi:type="dcterms:W3CDTF">2026-10-21T14:04:00Z</dcterms:modified>
</cp:coreProperties>
</file>