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4D61A3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619D922B" w:rsidR="0049583B" w:rsidRPr="003A21B2" w:rsidRDefault="004D61A3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46DB4CFF" w:rsidR="0049583B" w:rsidRPr="003A21B2" w:rsidRDefault="004D61A3" w:rsidP="00931E56">
            <w:pPr>
              <w:jc w:val="center"/>
            </w:pPr>
            <w:r>
              <w:t xml:space="preserve">Сигнальное ограждение, перфорированное оцинкованное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24115781" w:rsidR="0049583B" w:rsidRPr="003A21B2" w:rsidRDefault="004D61A3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83BED" w14:textId="77777777" w:rsidR="0027200D" w:rsidRDefault="004D61A3" w:rsidP="00931E56">
            <w:pPr>
              <w:rPr>
                <w:noProof/>
              </w:rPr>
            </w:pPr>
            <w:r>
              <w:rPr>
                <w:noProof/>
              </w:rPr>
              <w:t xml:space="preserve">Сигнальное перфарированное ограждение </w:t>
            </w:r>
          </w:p>
          <w:p w14:paraId="6057C4D8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Характеристики:</w:t>
            </w:r>
          </w:p>
          <w:p w14:paraId="0A236054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 xml:space="preserve">Стойки: труба </w:t>
            </w:r>
            <w:r w:rsidRPr="004D61A3">
              <w:rPr>
                <w:noProof/>
              </w:rPr>
              <w:t>Ø 38 мм</w:t>
            </w:r>
            <w:r>
              <w:rPr>
                <w:noProof/>
              </w:rPr>
              <w:t>;</w:t>
            </w:r>
          </w:p>
          <w:p w14:paraId="3E96C13E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Рама: профильная труба 25х25 мм;</w:t>
            </w:r>
          </w:p>
          <w:p w14:paraId="4869EF1D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Заполнение: перфорированный оцинкованный лист;</w:t>
            </w:r>
          </w:p>
          <w:p w14:paraId="426FC190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Толщина листа: 0,5 мм;</w:t>
            </w:r>
          </w:p>
          <w:p w14:paraId="7FB74B36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Цвет конструкции: серый;</w:t>
            </w:r>
          </w:p>
          <w:p w14:paraId="29754FD4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Колличество опор: 2 шт.;</w:t>
            </w:r>
          </w:p>
          <w:p w14:paraId="6DCD40C1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Тип опор: бетонный блок;</w:t>
            </w:r>
          </w:p>
          <w:p w14:paraId="1ADD52B1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Покрытие: оцинковка;</w:t>
            </w:r>
          </w:p>
          <w:p w14:paraId="26BB19AF" w14:textId="12851A3F" w:rsidR="00A02A45" w:rsidRDefault="00A02A45" w:rsidP="00931E56">
            <w:pPr>
              <w:rPr>
                <w:noProof/>
              </w:rPr>
            </w:pPr>
            <w:r>
              <w:rPr>
                <w:noProof/>
              </w:rPr>
              <w:t>Декор: перфорация «дерево» / индивидуальный узор</w:t>
            </w:r>
          </w:p>
          <w:p w14:paraId="4458EB93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Ширина: 2 400 мм;</w:t>
            </w:r>
          </w:p>
          <w:p w14:paraId="266B76F3" w14:textId="77777777" w:rsidR="004D61A3" w:rsidRDefault="004D61A3" w:rsidP="00931E56">
            <w:pPr>
              <w:rPr>
                <w:noProof/>
              </w:rPr>
            </w:pPr>
            <w:r>
              <w:rPr>
                <w:noProof/>
              </w:rPr>
              <w:t>Высота: 2 000 мм;</w:t>
            </w:r>
          </w:p>
          <w:p w14:paraId="760AE5A2" w14:textId="5BF185EF" w:rsidR="00A02A45" w:rsidRDefault="00A02A45" w:rsidP="00931E56">
            <w:pPr>
              <w:rPr>
                <w:noProof/>
              </w:rPr>
            </w:pPr>
            <w:r w:rsidRPr="00A02A45">
              <w:rPr>
                <w:noProof/>
              </w:rPr>
              <w:drawing>
                <wp:inline distT="0" distB="0" distL="0" distR="0" wp14:anchorId="5BAC08D9" wp14:editId="71DC63AA">
                  <wp:extent cx="3193415" cy="1970405"/>
                  <wp:effectExtent l="0" t="0" r="6985" b="0"/>
                  <wp:docPr id="10159556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95568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197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196B08" w14:textId="4BD29791" w:rsidR="004D61A3" w:rsidRPr="003A21B2" w:rsidRDefault="00A02A45" w:rsidP="00931E56">
            <w:pPr>
              <w:rPr>
                <w:noProof/>
              </w:rPr>
            </w:pPr>
            <w:r w:rsidRPr="00A02A45">
              <w:rPr>
                <w:noProof/>
              </w:rPr>
              <w:drawing>
                <wp:inline distT="0" distB="0" distL="0" distR="0" wp14:anchorId="690D6061" wp14:editId="413746C0">
                  <wp:extent cx="3193415" cy="2425700"/>
                  <wp:effectExtent l="0" t="0" r="6985" b="0"/>
                  <wp:docPr id="3512933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293383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242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10D803DF" w:rsidR="0049583B" w:rsidRPr="003A21B2" w:rsidRDefault="00AD4D0B" w:rsidP="00931E56">
            <w:pPr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1025EC26" w:rsidR="0049583B" w:rsidRPr="003A21B2" w:rsidRDefault="00A02A45" w:rsidP="0030526B">
            <w:pPr>
              <w:jc w:val="center"/>
            </w:pPr>
            <w:r>
              <w:t>Д</w:t>
            </w:r>
            <w:r w:rsidR="004D61A3">
              <w:t>а</w:t>
            </w:r>
            <w:r>
              <w:t xml:space="preserve"> </w:t>
            </w:r>
          </w:p>
        </w:tc>
      </w:tr>
      <w:tr w:rsidR="004D61A3" w:rsidRPr="003A21B2" w14:paraId="7E0E18EE" w14:textId="77777777" w:rsidTr="0030526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789C" w14:textId="174CA02E" w:rsidR="004D61A3" w:rsidRPr="003A21B2" w:rsidRDefault="00A02A45" w:rsidP="00931E56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8D6B6" w14:textId="1B087D93" w:rsidR="004D61A3" w:rsidRDefault="00A02A45" w:rsidP="0030526B">
            <w:pPr>
              <w:jc w:val="center"/>
            </w:pPr>
            <w:r>
              <w:t xml:space="preserve">Крепления временного ограждения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1B604" w14:textId="701D9786" w:rsidR="004D61A3" w:rsidRPr="003A21B2" w:rsidRDefault="00A02A45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EB64D" w14:textId="77777777" w:rsidR="004D61A3" w:rsidRPr="00A02A45" w:rsidRDefault="00A02A45" w:rsidP="00931E56">
            <w:r w:rsidRPr="00A02A45">
              <w:t>Характеристики:</w:t>
            </w:r>
          </w:p>
          <w:p w14:paraId="2C7BE3C5" w14:textId="479466A5" w:rsidR="00A02A45" w:rsidRPr="00A02A45" w:rsidRDefault="00A02A45" w:rsidP="00931E56">
            <w:r w:rsidRPr="00A02A45">
              <w:t>Материал: сталь;</w:t>
            </w:r>
          </w:p>
          <w:p w14:paraId="102EF2CF" w14:textId="77777777" w:rsidR="00A02A45" w:rsidRPr="00A02A45" w:rsidRDefault="00A02A45" w:rsidP="00931E56">
            <w:r w:rsidRPr="00A02A45">
              <w:t>Покрытие: цинковое;</w:t>
            </w:r>
          </w:p>
          <w:p w14:paraId="7E2100DC" w14:textId="77777777" w:rsidR="00A02A45" w:rsidRDefault="00A02A45" w:rsidP="00931E56">
            <w:r w:rsidRPr="00A02A45">
              <w:t>Комплектация: хомут 2шт., болт 1 шт., гайка 1 шт.</w:t>
            </w:r>
          </w:p>
          <w:p w14:paraId="1E90B69C" w14:textId="1F845DC5" w:rsidR="00A02A45" w:rsidRPr="0027200D" w:rsidRDefault="00A02A45" w:rsidP="00931E56">
            <w:pPr>
              <w:rPr>
                <w:b/>
                <w:bCs/>
              </w:rPr>
            </w:pPr>
            <w:r w:rsidRPr="00A02A45">
              <w:rPr>
                <w:b/>
                <w:bCs/>
                <w:noProof/>
              </w:rPr>
              <w:drawing>
                <wp:inline distT="0" distB="0" distL="0" distR="0" wp14:anchorId="340E0A83" wp14:editId="19B6030F">
                  <wp:extent cx="3193415" cy="1536700"/>
                  <wp:effectExtent l="0" t="0" r="6985" b="6350"/>
                  <wp:docPr id="457067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0672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3B97" w14:textId="28C192F6" w:rsidR="004D61A3" w:rsidRDefault="00AD4D0B" w:rsidP="00931E56">
            <w:pPr>
              <w:jc w:val="center"/>
            </w:pPr>
            <w: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DD2E" w14:textId="409E35D5" w:rsidR="004D61A3" w:rsidRDefault="00A02A45" w:rsidP="0030526B">
            <w:pPr>
              <w:jc w:val="center"/>
            </w:pPr>
            <w:r>
              <w:t xml:space="preserve">Да </w:t>
            </w:r>
          </w:p>
        </w:tc>
      </w:tr>
      <w:tr w:rsidR="004D61A3" w:rsidRPr="003A21B2" w14:paraId="38FD1931" w14:textId="77777777" w:rsidTr="0030526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FE09" w14:textId="19E1245B" w:rsidR="004D61A3" w:rsidRPr="003A21B2" w:rsidRDefault="00A02A45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261BB" w14:textId="16510995" w:rsidR="004D61A3" w:rsidRDefault="00A02A45" w:rsidP="0030526B">
            <w:pPr>
              <w:jc w:val="center"/>
            </w:pPr>
            <w:r>
              <w:t xml:space="preserve">Бетонное </w:t>
            </w:r>
            <w:r w:rsidR="009D65C7">
              <w:t xml:space="preserve">основание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C2131" w14:textId="1025B708" w:rsidR="004D61A3" w:rsidRPr="003A21B2" w:rsidRDefault="00A02A45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6C3B4" w14:textId="77777777" w:rsidR="004D61A3" w:rsidRPr="009D65C7" w:rsidRDefault="00A02A45" w:rsidP="00931E56">
            <w:r w:rsidRPr="009D65C7">
              <w:t>Характеристики:</w:t>
            </w:r>
          </w:p>
          <w:p w14:paraId="4B18A316" w14:textId="77777777" w:rsidR="00A02A45" w:rsidRPr="009D65C7" w:rsidRDefault="009D65C7" w:rsidP="00931E56">
            <w:r w:rsidRPr="009D65C7">
              <w:t>Ширина – 295 мм;</w:t>
            </w:r>
          </w:p>
          <w:p w14:paraId="539C43AB" w14:textId="77777777" w:rsidR="009D65C7" w:rsidRPr="009D65C7" w:rsidRDefault="009D65C7" w:rsidP="00931E56">
            <w:r w:rsidRPr="009D65C7">
              <w:t>Высота – 150 мм;</w:t>
            </w:r>
          </w:p>
          <w:p w14:paraId="61C46A47" w14:textId="77777777" w:rsidR="009D65C7" w:rsidRPr="009D65C7" w:rsidRDefault="009D65C7" w:rsidP="00931E56">
            <w:r w:rsidRPr="009D65C7">
              <w:t>Длина – 420 мм;</w:t>
            </w:r>
          </w:p>
          <w:p w14:paraId="4527A8F1" w14:textId="77777777" w:rsidR="009D65C7" w:rsidRDefault="009D65C7" w:rsidP="00931E56">
            <w:r w:rsidRPr="009D65C7">
              <w:t>Материал: бетон;</w:t>
            </w:r>
          </w:p>
          <w:p w14:paraId="39C52CA3" w14:textId="7ADD330F" w:rsidR="009D65C7" w:rsidRPr="009D65C7" w:rsidRDefault="009D65C7" w:rsidP="00931E56">
            <w:r w:rsidRPr="009D65C7">
              <w:rPr>
                <w:noProof/>
              </w:rPr>
              <w:drawing>
                <wp:inline distT="0" distB="0" distL="0" distR="0" wp14:anchorId="12FCB13A" wp14:editId="0327AB68">
                  <wp:extent cx="3193415" cy="3048000"/>
                  <wp:effectExtent l="0" t="0" r="6985" b="0"/>
                  <wp:docPr id="76506669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06669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4241F9" w14:textId="53EFCCEB" w:rsidR="009D65C7" w:rsidRPr="009D65C7" w:rsidRDefault="009D65C7" w:rsidP="00931E5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B9E1" w14:textId="15CE0616" w:rsidR="004D61A3" w:rsidRDefault="00AD4D0B" w:rsidP="00931E56">
            <w:pPr>
              <w:jc w:val="center"/>
            </w:pPr>
            <w: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F76F" w14:textId="2799121C" w:rsidR="004D61A3" w:rsidRDefault="009D65C7" w:rsidP="0030526B">
            <w:pPr>
              <w:jc w:val="center"/>
            </w:pPr>
            <w:r>
              <w:t>да</w:t>
            </w:r>
          </w:p>
        </w:tc>
      </w:tr>
      <w:tr w:rsidR="004D61A3" w:rsidRPr="003A21B2" w14:paraId="0C1BFA3F" w14:textId="77777777" w:rsidTr="0030526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23A5" w14:textId="25D61932" w:rsidR="004D61A3" w:rsidRPr="003A21B2" w:rsidRDefault="009D65C7" w:rsidP="00931E5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E9482" w14:textId="77777777" w:rsidR="007E5314" w:rsidRPr="007E5314" w:rsidRDefault="007E5314" w:rsidP="007E5314">
            <w:pPr>
              <w:jc w:val="center"/>
            </w:pPr>
            <w:r w:rsidRPr="007E5314">
              <w:t>Стойка с двумя вытяжными лентами</w:t>
            </w:r>
          </w:p>
          <w:p w14:paraId="67A07C28" w14:textId="77777777" w:rsidR="004D61A3" w:rsidRDefault="004D61A3" w:rsidP="0030526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7F741" w14:textId="55431E47" w:rsidR="004D61A3" w:rsidRPr="003A21B2" w:rsidRDefault="007E5314" w:rsidP="00931E56">
            <w:pPr>
              <w:jc w:val="center"/>
            </w:pPr>
            <w:r>
              <w:t xml:space="preserve">Шт.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02E156" w14:textId="1A74BD8E" w:rsidR="007E5314" w:rsidRDefault="007E5314" w:rsidP="007E5314">
            <w:pPr>
              <w:ind w:left="360"/>
            </w:pPr>
            <w:r>
              <w:t>Характеристики:</w:t>
            </w:r>
          </w:p>
          <w:p w14:paraId="18B52FFA" w14:textId="37906C80" w:rsidR="007E5314" w:rsidRPr="007E5314" w:rsidRDefault="007E5314" w:rsidP="007E5314">
            <w:pPr>
              <w:ind w:left="360"/>
            </w:pPr>
            <w:r w:rsidRPr="007E5314">
              <w:t>Общая высота</w:t>
            </w:r>
            <w:r>
              <w:t xml:space="preserve"> -</w:t>
            </w:r>
            <w:r w:rsidRPr="007E5314">
              <w:t> 1000</w:t>
            </w:r>
            <w:r>
              <w:t xml:space="preserve"> мм;</w:t>
            </w:r>
          </w:p>
          <w:p w14:paraId="79FE53D9" w14:textId="04137590" w:rsidR="007E5314" w:rsidRPr="007E5314" w:rsidRDefault="007E5314" w:rsidP="007E5314">
            <w:pPr>
              <w:ind w:left="360"/>
            </w:pPr>
            <w:r w:rsidRPr="007E5314">
              <w:t>Общая масса с катушками</w:t>
            </w:r>
            <w:r>
              <w:t xml:space="preserve"> -</w:t>
            </w:r>
            <w:r w:rsidRPr="007E5314">
              <w:t> 11.4</w:t>
            </w:r>
            <w:r>
              <w:t xml:space="preserve"> мм;</w:t>
            </w:r>
          </w:p>
          <w:p w14:paraId="2CE3975B" w14:textId="3438B07C" w:rsidR="007E5314" w:rsidRPr="007E5314" w:rsidRDefault="007E5314" w:rsidP="007E5314">
            <w:pPr>
              <w:ind w:left="360"/>
            </w:pPr>
            <w:r w:rsidRPr="007E5314">
              <w:t>Материал трубы</w:t>
            </w:r>
            <w:r>
              <w:t xml:space="preserve"> -</w:t>
            </w:r>
            <w:r w:rsidRPr="007E5314">
              <w:t> нержавеющая сталь</w:t>
            </w:r>
            <w:r>
              <w:t>;</w:t>
            </w:r>
          </w:p>
          <w:p w14:paraId="32324AB6" w14:textId="38961344" w:rsidR="007E5314" w:rsidRPr="007E5314" w:rsidRDefault="007E5314" w:rsidP="007E5314">
            <w:pPr>
              <w:ind w:left="360"/>
            </w:pPr>
            <w:r w:rsidRPr="007E5314">
              <w:t>Диаметр трубы</w:t>
            </w:r>
            <w:r>
              <w:t xml:space="preserve"> -</w:t>
            </w:r>
            <w:r w:rsidRPr="007E5314">
              <w:t> 63.5</w:t>
            </w:r>
            <w:r>
              <w:t xml:space="preserve"> мм;</w:t>
            </w:r>
          </w:p>
          <w:p w14:paraId="4E68FAFD" w14:textId="67A5FD16" w:rsidR="007E5314" w:rsidRPr="007E5314" w:rsidRDefault="007E5314" w:rsidP="007E5314">
            <w:pPr>
              <w:ind w:left="360"/>
            </w:pPr>
            <w:r w:rsidRPr="007E5314">
              <w:t>Масса трубы с катушками</w:t>
            </w:r>
            <w:r>
              <w:t xml:space="preserve"> - </w:t>
            </w:r>
            <w:r w:rsidRPr="007E5314">
              <w:t>2.2</w:t>
            </w:r>
            <w:r>
              <w:t xml:space="preserve"> кг;</w:t>
            </w:r>
          </w:p>
          <w:p w14:paraId="2C7191B4" w14:textId="658B834B" w:rsidR="007E5314" w:rsidRPr="007E5314" w:rsidRDefault="007E5314" w:rsidP="007E5314">
            <w:pPr>
              <w:ind w:left="360"/>
            </w:pPr>
            <w:r w:rsidRPr="007E5314">
              <w:t>Корпус утяжелителя</w:t>
            </w:r>
            <w:r>
              <w:t xml:space="preserve"> –</w:t>
            </w:r>
            <w:r w:rsidRPr="007E5314">
              <w:t> пластик</w:t>
            </w:r>
            <w:r>
              <w:t>;</w:t>
            </w:r>
          </w:p>
          <w:p w14:paraId="1BEF7F68" w14:textId="10C4175C" w:rsidR="007E5314" w:rsidRPr="007E5314" w:rsidRDefault="007E5314" w:rsidP="007E5314">
            <w:pPr>
              <w:ind w:left="360"/>
            </w:pPr>
            <w:r w:rsidRPr="007E5314">
              <w:t>Материал колпака</w:t>
            </w:r>
            <w:r w:rsidR="008177A2">
              <w:t xml:space="preserve"> -</w:t>
            </w:r>
            <w:r w:rsidRPr="007E5314">
              <w:t> пластик ABS</w:t>
            </w:r>
            <w:r w:rsidR="008177A2">
              <w:t>;</w:t>
            </w:r>
          </w:p>
          <w:p w14:paraId="4DF78A87" w14:textId="1CC9FAFF" w:rsidR="007E5314" w:rsidRPr="007E5314" w:rsidRDefault="007E5314" w:rsidP="007E5314">
            <w:pPr>
              <w:ind w:left="360"/>
            </w:pPr>
            <w:r w:rsidRPr="007E5314">
              <w:t>Диаметр основания</w:t>
            </w:r>
            <w:r w:rsidR="008177A2">
              <w:t xml:space="preserve"> – </w:t>
            </w:r>
            <w:r w:rsidRPr="007E5314">
              <w:t>350</w:t>
            </w:r>
            <w:r w:rsidR="008177A2">
              <w:t xml:space="preserve"> мм;</w:t>
            </w:r>
          </w:p>
          <w:p w14:paraId="2C8A3D67" w14:textId="27F6AA42" w:rsidR="007E5314" w:rsidRPr="007E5314" w:rsidRDefault="007E5314" w:rsidP="007E5314">
            <w:pPr>
              <w:ind w:left="360"/>
            </w:pPr>
            <w:r w:rsidRPr="007E5314">
              <w:t>Масса основания</w:t>
            </w:r>
            <w:r w:rsidR="008177A2">
              <w:t xml:space="preserve"> - </w:t>
            </w:r>
            <w:r w:rsidRPr="007E5314">
              <w:t>9.2</w:t>
            </w:r>
            <w:r w:rsidR="008177A2">
              <w:t xml:space="preserve"> кг;</w:t>
            </w:r>
          </w:p>
          <w:p w14:paraId="4E626286" w14:textId="284745A9" w:rsidR="007E5314" w:rsidRPr="007E5314" w:rsidRDefault="007E5314" w:rsidP="007E5314">
            <w:pPr>
              <w:ind w:left="360"/>
            </w:pPr>
            <w:r w:rsidRPr="007E5314">
              <w:t>Длина лент</w:t>
            </w:r>
            <w:r w:rsidR="008177A2">
              <w:t xml:space="preserve"> - </w:t>
            </w:r>
            <w:r w:rsidRPr="007E5314">
              <w:t>3650</w:t>
            </w:r>
            <w:r w:rsidR="008177A2">
              <w:t xml:space="preserve"> мм;</w:t>
            </w:r>
          </w:p>
          <w:p w14:paraId="2F6A7ACF" w14:textId="77F76343" w:rsidR="007E5314" w:rsidRDefault="007E5314" w:rsidP="007E5314">
            <w:pPr>
              <w:ind w:left="360"/>
            </w:pPr>
            <w:r w:rsidRPr="007E5314">
              <w:t>Ширина лент</w:t>
            </w:r>
            <w:r w:rsidR="008177A2">
              <w:t xml:space="preserve"> – </w:t>
            </w:r>
            <w:r w:rsidRPr="007E5314">
              <w:t>47</w:t>
            </w:r>
            <w:r w:rsidR="008177A2">
              <w:t xml:space="preserve"> мм.</w:t>
            </w:r>
          </w:p>
          <w:p w14:paraId="0FDA28A0" w14:textId="0E9850B9" w:rsidR="008177A2" w:rsidRPr="007E5314" w:rsidRDefault="008177A2" w:rsidP="007E5314">
            <w:pPr>
              <w:ind w:left="360"/>
            </w:pPr>
            <w:r w:rsidRPr="008177A2">
              <w:rPr>
                <w:noProof/>
              </w:rPr>
              <w:lastRenderedPageBreak/>
              <w:drawing>
                <wp:inline distT="0" distB="0" distL="0" distR="0" wp14:anchorId="045D7D70" wp14:editId="515EFAB6">
                  <wp:extent cx="2341881" cy="3362325"/>
                  <wp:effectExtent l="0" t="0" r="1270" b="0"/>
                  <wp:docPr id="8203941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39411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67" cy="336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654199" w14:textId="77777777" w:rsidR="004D61A3" w:rsidRPr="0027200D" w:rsidRDefault="004D61A3" w:rsidP="00931E56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3AE8" w14:textId="0B98B141" w:rsidR="004D61A3" w:rsidRDefault="007E5314" w:rsidP="00931E56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DC8D" w14:textId="2A25FA32" w:rsidR="004D61A3" w:rsidRDefault="007E5314" w:rsidP="0030526B">
            <w:pPr>
              <w:jc w:val="center"/>
            </w:pPr>
            <w:r>
              <w:t>да</w:t>
            </w:r>
          </w:p>
        </w:tc>
      </w:tr>
      <w:tr w:rsidR="008177A2" w:rsidRPr="003A21B2" w14:paraId="37DACC63" w14:textId="77777777" w:rsidTr="0030526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2754" w14:textId="5FDFC79B" w:rsidR="008177A2" w:rsidRDefault="008177A2" w:rsidP="00931E5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E2787" w14:textId="77777777" w:rsidR="008177A2" w:rsidRPr="008177A2" w:rsidRDefault="008177A2" w:rsidP="008177A2">
            <w:pPr>
              <w:jc w:val="center"/>
              <w:rPr>
                <w:b/>
                <w:bCs/>
              </w:rPr>
            </w:pPr>
            <w:r w:rsidRPr="008177A2">
              <w:rPr>
                <w:b/>
                <w:bCs/>
              </w:rPr>
              <w:t>Стойка ограждения с лентой</w:t>
            </w:r>
          </w:p>
          <w:p w14:paraId="0CF76E67" w14:textId="77777777" w:rsidR="008177A2" w:rsidRPr="007E5314" w:rsidRDefault="008177A2" w:rsidP="007E531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31154" w14:textId="63DDA49C" w:rsidR="008177A2" w:rsidRDefault="008177A2" w:rsidP="00931E56">
            <w:pPr>
              <w:jc w:val="center"/>
            </w:pPr>
            <w:r>
              <w:t xml:space="preserve">Шт.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3D0ED" w14:textId="77777777" w:rsidR="008177A2" w:rsidRPr="008177A2" w:rsidRDefault="008177A2" w:rsidP="008177A2">
            <w:pPr>
              <w:ind w:left="360"/>
            </w:pPr>
            <w:r w:rsidRPr="008177A2">
              <w:t>Характеристики:</w:t>
            </w:r>
          </w:p>
          <w:p w14:paraId="49CED30F" w14:textId="6AE8358F" w:rsidR="008177A2" w:rsidRPr="008177A2" w:rsidRDefault="008177A2" w:rsidP="008177A2">
            <w:pPr>
              <w:ind w:left="360"/>
            </w:pPr>
            <w:r w:rsidRPr="008177A2">
              <w:t>Высота - 900 мм;</w:t>
            </w:r>
          </w:p>
          <w:p w14:paraId="3F7D482B" w14:textId="105F25F1" w:rsidR="008177A2" w:rsidRPr="008177A2" w:rsidRDefault="008177A2" w:rsidP="008177A2">
            <w:pPr>
              <w:ind w:left="360"/>
            </w:pPr>
            <w:r w:rsidRPr="008177A2">
              <w:t>Диаметр стойки - 63 мм;</w:t>
            </w:r>
          </w:p>
          <w:p w14:paraId="5BDCBDA7" w14:textId="5456A606" w:rsidR="008177A2" w:rsidRPr="008177A2" w:rsidRDefault="008177A2" w:rsidP="008177A2">
            <w:pPr>
              <w:ind w:left="360"/>
            </w:pPr>
            <w:r w:rsidRPr="008177A2">
              <w:t>Диаметр основания - 330 мм;</w:t>
            </w:r>
          </w:p>
          <w:p w14:paraId="340A1A3C" w14:textId="220A0F23" w:rsidR="008177A2" w:rsidRPr="008177A2" w:rsidRDefault="008177A2" w:rsidP="008177A2">
            <w:pPr>
              <w:ind w:left="360"/>
            </w:pPr>
            <w:r w:rsidRPr="008177A2">
              <w:t xml:space="preserve">Длина ленты - </w:t>
            </w:r>
            <w:hyperlink r:id="rId10" w:history="1">
              <w:r w:rsidRPr="008177A2">
                <w:rPr>
                  <w:rStyle w:val="a7"/>
                  <w:color w:val="auto"/>
                  <w:u w:val="none"/>
                </w:rPr>
                <w:t>3 м</w:t>
              </w:r>
            </w:hyperlink>
            <w:r w:rsidRPr="008177A2">
              <w:t>;</w:t>
            </w:r>
          </w:p>
          <w:p w14:paraId="6344D03E" w14:textId="23F305B5" w:rsidR="008177A2" w:rsidRPr="008177A2" w:rsidRDefault="008177A2" w:rsidP="008177A2">
            <w:pPr>
              <w:ind w:left="360"/>
            </w:pPr>
            <w:r w:rsidRPr="008177A2">
              <w:t>Цвет стойки - красно-черный;</w:t>
            </w:r>
          </w:p>
          <w:p w14:paraId="2EE0A53D" w14:textId="24051138" w:rsidR="008177A2" w:rsidRPr="008177A2" w:rsidRDefault="008177A2" w:rsidP="008177A2">
            <w:pPr>
              <w:ind w:left="360"/>
            </w:pPr>
            <w:r w:rsidRPr="008177A2">
              <w:t>Ширина ленты - 47 мм;</w:t>
            </w:r>
          </w:p>
          <w:p w14:paraId="78442C6E" w14:textId="05A882C0" w:rsidR="008177A2" w:rsidRPr="008177A2" w:rsidRDefault="008177A2" w:rsidP="008177A2">
            <w:pPr>
              <w:ind w:left="360"/>
            </w:pPr>
            <w:r w:rsidRPr="008177A2">
              <w:t>Материал – сталь;</w:t>
            </w:r>
          </w:p>
          <w:p w14:paraId="67F7DA40" w14:textId="5AFF1CF4" w:rsidR="008177A2" w:rsidRPr="008177A2" w:rsidRDefault="008177A2" w:rsidP="008177A2">
            <w:pPr>
              <w:ind w:left="360"/>
            </w:pPr>
            <w:r w:rsidRPr="008177A2">
              <w:t>Габариты без упаковки - 350х350х910 мм;</w:t>
            </w:r>
          </w:p>
          <w:p w14:paraId="7ADF79FB" w14:textId="77777777" w:rsidR="008177A2" w:rsidRDefault="008177A2" w:rsidP="008177A2">
            <w:pPr>
              <w:ind w:left="360"/>
            </w:pPr>
            <w:r w:rsidRPr="008177A2">
              <w:t>Вес нетто - 8 кг;</w:t>
            </w:r>
          </w:p>
          <w:p w14:paraId="0CCC87EE" w14:textId="14095570" w:rsidR="008177A2" w:rsidRPr="008177A2" w:rsidRDefault="008177A2" w:rsidP="008177A2">
            <w:pPr>
              <w:ind w:left="360"/>
            </w:pPr>
            <w:r w:rsidRPr="008177A2">
              <w:rPr>
                <w:noProof/>
              </w:rPr>
              <w:drawing>
                <wp:inline distT="0" distB="0" distL="0" distR="0" wp14:anchorId="451F5D2A" wp14:editId="0AA2682C">
                  <wp:extent cx="1981200" cy="3572400"/>
                  <wp:effectExtent l="0" t="0" r="0" b="9525"/>
                  <wp:docPr id="4707222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72228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722" cy="3575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62B8" w14:textId="4F3AC1CA" w:rsidR="008177A2" w:rsidRDefault="008177A2" w:rsidP="00931E56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FB97" w14:textId="739F37E5" w:rsidR="008177A2" w:rsidRDefault="008177A2" w:rsidP="0030526B">
            <w:pPr>
              <w:jc w:val="center"/>
            </w:pPr>
            <w:r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30526B" w:rsidRDefault="00E83D43" w:rsidP="00E83D43">
      <w:pPr>
        <w:pStyle w:val="a3"/>
        <w:numPr>
          <w:ilvl w:val="0"/>
          <w:numId w:val="5"/>
        </w:numPr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0526B" w:rsidRDefault="00E83D43" w:rsidP="00E83D43">
      <w:pPr>
        <w:pStyle w:val="a3"/>
        <w:numPr>
          <w:ilvl w:val="1"/>
          <w:numId w:val="5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2B378D04" w14:textId="77777777" w:rsidR="0030526B" w:rsidRPr="0030526B" w:rsidRDefault="00E83D43" w:rsidP="0030526B">
      <w:pPr>
        <w:pStyle w:val="a3"/>
        <w:numPr>
          <w:ilvl w:val="1"/>
          <w:numId w:val="5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поставки на весь перечень Товаров, указанный в Таблице 1 не должен превышать </w:t>
      </w:r>
      <w:r w:rsidR="0030526B" w:rsidRPr="0030526B">
        <w:rPr>
          <w:rFonts w:ascii="Times New Roman" w:eastAsia="Calibri" w:hAnsi="Times New Roman" w:cs="Times New Roman"/>
          <w:sz w:val="24"/>
          <w:szCs w:val="24"/>
        </w:rPr>
        <w:t>10 календарных дней с даты оплаты счета</w:t>
      </w:r>
      <w:r w:rsidRPr="0030526B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788CD9C1" w14:textId="77777777" w:rsidR="0030526B" w:rsidRPr="0030526B" w:rsidRDefault="0030526B" w:rsidP="0030526B">
      <w:pPr>
        <w:pStyle w:val="a3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525C7336" w14:textId="77777777" w:rsidR="0030526B" w:rsidRPr="0030526B" w:rsidRDefault="002511D4" w:rsidP="0030526B">
      <w:pPr>
        <w:pStyle w:val="a3"/>
        <w:numPr>
          <w:ilvl w:val="0"/>
          <w:numId w:val="5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hAnsi="Times New Roman" w:cs="Times New Roman"/>
          <w:b/>
          <w:sz w:val="24"/>
          <w:szCs w:val="24"/>
        </w:rPr>
        <w:t>Общие сведен</w:t>
      </w:r>
      <w:r w:rsidR="00737443" w:rsidRPr="0030526B">
        <w:rPr>
          <w:rFonts w:ascii="Times New Roman" w:hAnsi="Times New Roman" w:cs="Times New Roman"/>
          <w:b/>
          <w:sz w:val="24"/>
          <w:szCs w:val="24"/>
        </w:rPr>
        <w:t>и</w:t>
      </w:r>
      <w:r w:rsidRPr="0030526B">
        <w:rPr>
          <w:rFonts w:ascii="Times New Roman" w:hAnsi="Times New Roman" w:cs="Times New Roman"/>
          <w:b/>
          <w:sz w:val="24"/>
          <w:szCs w:val="24"/>
        </w:rPr>
        <w:t>я</w:t>
      </w:r>
    </w:p>
    <w:p w14:paraId="41ED4453" w14:textId="77777777" w:rsidR="0030526B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6306A5A5" w14:textId="38B499CD" w:rsidR="0030526B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73291BEE" w14:textId="77777777" w:rsidR="0030526B" w:rsidRPr="0030526B" w:rsidRDefault="0030526B" w:rsidP="0030526B">
      <w:pPr>
        <w:pStyle w:val="a3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7FAA59C7" w14:textId="77777777" w:rsidR="0030526B" w:rsidRPr="0030526B" w:rsidRDefault="002511D4" w:rsidP="0030526B">
      <w:pPr>
        <w:pStyle w:val="a3"/>
        <w:numPr>
          <w:ilvl w:val="0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445264B" w14:textId="77777777" w:rsidR="0030526B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1F888AE5" w:rsidR="002511D4" w:rsidRPr="0030526B" w:rsidRDefault="002511D4" w:rsidP="0030526B">
      <w:pPr>
        <w:pStyle w:val="a3"/>
        <w:numPr>
          <w:ilvl w:val="1"/>
          <w:numId w:val="7"/>
        </w:numPr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0526B" w:rsidRDefault="002511D4" w:rsidP="002511D4">
      <w:pPr>
        <w:pStyle w:val="a3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034D122D" w:rsidR="002511D4" w:rsidRPr="0030526B" w:rsidRDefault="002511D4" w:rsidP="0030526B">
      <w:pPr>
        <w:pStyle w:val="a3"/>
        <w:numPr>
          <w:ilvl w:val="0"/>
          <w:numId w:val="7"/>
        </w:numPr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0526B" w:rsidRDefault="002511D4" w:rsidP="002511D4">
      <w:pPr>
        <w:pStyle w:val="a3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0526B" w:rsidRDefault="002511D4" w:rsidP="0030526B">
      <w:pPr>
        <w:pStyle w:val="a3"/>
        <w:numPr>
          <w:ilvl w:val="0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0526B" w:rsidRDefault="002511D4" w:rsidP="002511D4">
      <w:pPr>
        <w:ind w:left="567"/>
        <w:rPr>
          <w:rFonts w:eastAsia="Calibri"/>
        </w:rPr>
      </w:pPr>
    </w:p>
    <w:p w14:paraId="6F73314D" w14:textId="77777777" w:rsidR="002511D4" w:rsidRPr="0030526B" w:rsidRDefault="002511D4" w:rsidP="002511D4">
      <w:pPr>
        <w:ind w:left="567"/>
        <w:rPr>
          <w:rFonts w:eastAsia="Calibri"/>
        </w:rPr>
      </w:pPr>
    </w:p>
    <w:p w14:paraId="313750CF" w14:textId="77777777" w:rsidR="002511D4" w:rsidRPr="0030526B" w:rsidRDefault="002511D4" w:rsidP="0030526B">
      <w:pPr>
        <w:pStyle w:val="a3"/>
        <w:numPr>
          <w:ilvl w:val="0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30526B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0526B" w:rsidRDefault="002511D4" w:rsidP="0030526B">
      <w:pPr>
        <w:pStyle w:val="a3"/>
        <w:numPr>
          <w:ilvl w:val="1"/>
          <w:numId w:val="7"/>
        </w:numPr>
        <w:spacing w:after="0" w:line="240" w:lineRule="auto"/>
        <w:ind w:left="567" w:firstLine="0"/>
        <w:rPr>
          <w:rFonts w:ascii="Times New Roman" w:eastAsia="Calibri" w:hAnsi="Times New Roman" w:cs="Times New Roman"/>
          <w:sz w:val="24"/>
          <w:szCs w:val="24"/>
        </w:rPr>
      </w:pPr>
      <w:r w:rsidRPr="0030526B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E43"/>
    <w:multiLevelType w:val="multilevel"/>
    <w:tmpl w:val="AD98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233F543F"/>
    <w:multiLevelType w:val="multilevel"/>
    <w:tmpl w:val="7EB2D65E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  <w:sz w:val="22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asciiTheme="minorHAnsi" w:eastAsiaTheme="minorHAnsi" w:hAnsiTheme="minorHAnsi" w:cstheme="minorBid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asciiTheme="minorHAnsi" w:eastAsiaTheme="minorHAnsi" w:hAnsiTheme="minorHAnsi" w:cstheme="minorBidi"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asciiTheme="minorHAnsi" w:eastAsiaTheme="minorHAnsi" w:hAnsiTheme="minorHAnsi" w:cstheme="minorBidi"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asciiTheme="minorHAnsi" w:eastAsiaTheme="minorHAnsi" w:hAnsiTheme="minorHAnsi" w:cstheme="minorBidi"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asciiTheme="minorHAnsi" w:eastAsiaTheme="minorHAnsi" w:hAnsiTheme="minorHAnsi" w:cstheme="minorBidi"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asciiTheme="minorHAnsi" w:eastAsiaTheme="minorHAnsi" w:hAnsiTheme="minorHAnsi" w:cstheme="minorBidi"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asciiTheme="minorHAnsi" w:eastAsiaTheme="minorHAnsi" w:hAnsiTheme="minorHAnsi" w:cstheme="minorBidi"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asciiTheme="minorHAnsi" w:eastAsiaTheme="minorHAnsi" w:hAnsiTheme="minorHAnsi" w:cstheme="minorBidi" w:hint="default"/>
        <w:b/>
        <w:sz w:val="22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9312B61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505484760">
    <w:abstractNumId w:val="4"/>
  </w:num>
  <w:num w:numId="2" w16cid:durableId="1627614561">
    <w:abstractNumId w:val="5"/>
  </w:num>
  <w:num w:numId="3" w16cid:durableId="1910917438">
    <w:abstractNumId w:val="3"/>
  </w:num>
  <w:num w:numId="4" w16cid:durableId="1765221837">
    <w:abstractNumId w:val="6"/>
  </w:num>
  <w:num w:numId="5" w16cid:durableId="441076145">
    <w:abstractNumId w:val="1"/>
  </w:num>
  <w:num w:numId="6" w16cid:durableId="2000234298">
    <w:abstractNumId w:val="7"/>
  </w:num>
  <w:num w:numId="7" w16cid:durableId="1248727146">
    <w:abstractNumId w:val="2"/>
  </w:num>
  <w:num w:numId="8" w16cid:durableId="1781993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5C7A"/>
    <w:rsid w:val="00043DF5"/>
    <w:rsid w:val="000A5D88"/>
    <w:rsid w:val="000D109E"/>
    <w:rsid w:val="00122A7C"/>
    <w:rsid w:val="001E23BB"/>
    <w:rsid w:val="001E78A3"/>
    <w:rsid w:val="002511D4"/>
    <w:rsid w:val="0027200D"/>
    <w:rsid w:val="002E5836"/>
    <w:rsid w:val="0030526B"/>
    <w:rsid w:val="003A21B2"/>
    <w:rsid w:val="003F1E0C"/>
    <w:rsid w:val="004432A9"/>
    <w:rsid w:val="00481514"/>
    <w:rsid w:val="00486C37"/>
    <w:rsid w:val="0049583B"/>
    <w:rsid w:val="004D09B2"/>
    <w:rsid w:val="004D61A3"/>
    <w:rsid w:val="00596C97"/>
    <w:rsid w:val="005F4A6B"/>
    <w:rsid w:val="00656306"/>
    <w:rsid w:val="006C31F1"/>
    <w:rsid w:val="006D404F"/>
    <w:rsid w:val="00707368"/>
    <w:rsid w:val="00732FE3"/>
    <w:rsid w:val="00737443"/>
    <w:rsid w:val="00781CA8"/>
    <w:rsid w:val="007E5314"/>
    <w:rsid w:val="007E5A6C"/>
    <w:rsid w:val="007F2D86"/>
    <w:rsid w:val="007F7D80"/>
    <w:rsid w:val="008177A2"/>
    <w:rsid w:val="008D14BE"/>
    <w:rsid w:val="00931E56"/>
    <w:rsid w:val="009C0CF0"/>
    <w:rsid w:val="009D65C7"/>
    <w:rsid w:val="00A02A45"/>
    <w:rsid w:val="00A11949"/>
    <w:rsid w:val="00A67AF0"/>
    <w:rsid w:val="00AC32F5"/>
    <w:rsid w:val="00AD041A"/>
    <w:rsid w:val="00AD3099"/>
    <w:rsid w:val="00AD4D0B"/>
    <w:rsid w:val="00AF65BB"/>
    <w:rsid w:val="00B443F2"/>
    <w:rsid w:val="00B508CC"/>
    <w:rsid w:val="00B9016D"/>
    <w:rsid w:val="00BC45A3"/>
    <w:rsid w:val="00C765CD"/>
    <w:rsid w:val="00C819FC"/>
    <w:rsid w:val="00C91882"/>
    <w:rsid w:val="00CE5A99"/>
    <w:rsid w:val="00D43022"/>
    <w:rsid w:val="00DA4EED"/>
    <w:rsid w:val="00E421EF"/>
    <w:rsid w:val="00E83D43"/>
    <w:rsid w:val="00EA3CCD"/>
    <w:rsid w:val="00ED0113"/>
    <w:rsid w:val="00F47082"/>
    <w:rsid w:val="00F63B1E"/>
    <w:rsid w:val="00F84475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17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hyperlink" Target="https://www.vseinstrumenti.ru/tag-page/mobilnye-stojki-i-stolbiki-dlya-ograzhdenij-s-lentoj-3-m-2164484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5</cp:revision>
  <dcterms:created xsi:type="dcterms:W3CDTF">2026-10-21T08:50:00Z</dcterms:created>
  <dcterms:modified xsi:type="dcterms:W3CDTF">2026-10-27T07:00:00Z</dcterms:modified>
</cp:coreProperties>
</file>