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16388" w14:textId="57B50EFF" w:rsidR="00013F8A" w:rsidRPr="00A92332" w:rsidRDefault="00013F8A" w:rsidP="00A92332">
      <w:pPr>
        <w:spacing w:before="240" w:after="240"/>
        <w:jc w:val="center"/>
        <w:rPr>
          <w:b/>
          <w:sz w:val="20"/>
          <w:szCs w:val="20"/>
        </w:rPr>
      </w:pPr>
      <w:r w:rsidRPr="00A92332">
        <w:rPr>
          <w:b/>
          <w:sz w:val="20"/>
          <w:szCs w:val="20"/>
        </w:rPr>
        <w:t>ТЕХНИЧЕСКОЕ ЗАДАНИЕ</w:t>
      </w:r>
      <w:r w:rsidRPr="00A92332">
        <w:rPr>
          <w:b/>
          <w:sz w:val="20"/>
          <w:szCs w:val="20"/>
        </w:rPr>
        <w:br/>
      </w:r>
    </w:p>
    <w:tbl>
      <w:tblPr>
        <w:tblW w:w="47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313"/>
        <w:gridCol w:w="5618"/>
      </w:tblGrid>
      <w:tr w:rsidR="00013F8A" w:rsidRPr="00A92332" w14:paraId="68649B46" w14:textId="77777777" w:rsidTr="004C66B6">
        <w:trPr>
          <w:trHeight w:val="523"/>
          <w:tblHeader/>
        </w:trPr>
        <w:tc>
          <w:tcPr>
            <w:tcW w:w="258" w:type="pct"/>
            <w:vAlign w:val="center"/>
          </w:tcPr>
          <w:p w14:paraId="7CE44D24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759" w:type="pct"/>
            <w:vAlign w:val="center"/>
          </w:tcPr>
          <w:p w14:paraId="5D705E4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 xml:space="preserve">Перечень требований </w:t>
            </w:r>
          </w:p>
        </w:tc>
        <w:tc>
          <w:tcPr>
            <w:tcW w:w="2983" w:type="pct"/>
            <w:vAlign w:val="center"/>
          </w:tcPr>
          <w:p w14:paraId="3ADDC1E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Содержание требований</w:t>
            </w:r>
          </w:p>
        </w:tc>
      </w:tr>
      <w:tr w:rsidR="00013F8A" w:rsidRPr="00A92332" w14:paraId="3C35002F" w14:textId="77777777" w:rsidTr="004C66B6">
        <w:trPr>
          <w:trHeight w:val="261"/>
          <w:tblHeader/>
        </w:trPr>
        <w:tc>
          <w:tcPr>
            <w:tcW w:w="258" w:type="pct"/>
            <w:vAlign w:val="center"/>
          </w:tcPr>
          <w:p w14:paraId="76A5BCE5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59" w:type="pct"/>
            <w:vAlign w:val="center"/>
          </w:tcPr>
          <w:p w14:paraId="4F4C8FAE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983" w:type="pct"/>
            <w:vAlign w:val="center"/>
          </w:tcPr>
          <w:p w14:paraId="4730F508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3</w:t>
            </w:r>
          </w:p>
        </w:tc>
      </w:tr>
      <w:tr w:rsidR="00013F8A" w:rsidRPr="00A92332" w14:paraId="2A893118" w14:textId="77777777" w:rsidTr="004C66B6">
        <w:trPr>
          <w:trHeight w:val="1061"/>
        </w:trPr>
        <w:tc>
          <w:tcPr>
            <w:tcW w:w="258" w:type="pct"/>
          </w:tcPr>
          <w:p w14:paraId="5854E17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59" w:type="pct"/>
          </w:tcPr>
          <w:p w14:paraId="4B5A7CA1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2983" w:type="pct"/>
          </w:tcPr>
          <w:p w14:paraId="7ABBB403" w14:textId="2BC6400B" w:rsidR="00013F8A" w:rsidRPr="00A92332" w:rsidRDefault="00013F8A" w:rsidP="00A92332">
            <w:pPr>
              <w:jc w:val="both"/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</w:pPr>
            <w:r w:rsidRPr="00A92332"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  <w:t>Комплектация офисного оборудования, мебели для офиса в Родном</w:t>
            </w:r>
          </w:p>
          <w:p w14:paraId="0DF5DBDE" w14:textId="77777777" w:rsidR="00013F8A" w:rsidRPr="00A92332" w:rsidRDefault="00013F8A" w:rsidP="00A92332">
            <w:pPr>
              <w:jc w:val="both"/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</w:pPr>
          </w:p>
          <w:p w14:paraId="2C008208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013F8A" w:rsidRPr="00A92332" w14:paraId="3AD633CA" w14:textId="77777777" w:rsidTr="004C66B6">
        <w:trPr>
          <w:trHeight w:val="523"/>
        </w:trPr>
        <w:tc>
          <w:tcPr>
            <w:tcW w:w="258" w:type="pct"/>
          </w:tcPr>
          <w:p w14:paraId="0AC3BEC2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759" w:type="pct"/>
          </w:tcPr>
          <w:p w14:paraId="1279E249" w14:textId="5732B888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Сроки доставки товара</w:t>
            </w:r>
          </w:p>
          <w:p w14:paraId="68EABAC5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3" w:type="pct"/>
          </w:tcPr>
          <w:p w14:paraId="100C16DF" w14:textId="005971F8" w:rsidR="00013F8A" w:rsidRPr="00A92332" w:rsidRDefault="004C66B6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 календарных дней</w:t>
            </w:r>
          </w:p>
        </w:tc>
      </w:tr>
      <w:tr w:rsidR="00013F8A" w:rsidRPr="00A92332" w14:paraId="5107D07D" w14:textId="77777777" w:rsidTr="004C66B6">
        <w:trPr>
          <w:trHeight w:val="785"/>
        </w:trPr>
        <w:tc>
          <w:tcPr>
            <w:tcW w:w="258" w:type="pct"/>
          </w:tcPr>
          <w:p w14:paraId="468DB0DD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759" w:type="pct"/>
          </w:tcPr>
          <w:p w14:paraId="44C6D804" w14:textId="44BE2421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Место доставки товара</w:t>
            </w:r>
          </w:p>
          <w:p w14:paraId="1B59E11B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3" w:type="pct"/>
          </w:tcPr>
          <w:p w14:paraId="621D7F81" w14:textId="77777777" w:rsidR="00013F8A" w:rsidRPr="00A92332" w:rsidRDefault="00013F8A" w:rsidP="00A92332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 xml:space="preserve">г. Севастополь, Балаклавский район, </w:t>
            </w:r>
            <w:proofErr w:type="spellStart"/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>с.Родное</w:t>
            </w:r>
            <w:proofErr w:type="spellEnd"/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>, Виноградное поле №2</w:t>
            </w:r>
          </w:p>
          <w:p w14:paraId="20B168A2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 w:firstLineChars="50" w:firstLine="100"/>
              <w:contextualSpacing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013F8A" w:rsidRPr="00A92332" w14:paraId="7CB8E179" w14:textId="77777777" w:rsidTr="004C66B6">
        <w:trPr>
          <w:trHeight w:val="261"/>
        </w:trPr>
        <w:tc>
          <w:tcPr>
            <w:tcW w:w="258" w:type="pct"/>
          </w:tcPr>
          <w:p w14:paraId="276F1FA5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759" w:type="pct"/>
          </w:tcPr>
          <w:p w14:paraId="6D1DB4E9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Условия оплаты</w:t>
            </w:r>
          </w:p>
        </w:tc>
        <w:tc>
          <w:tcPr>
            <w:tcW w:w="2983" w:type="pct"/>
          </w:tcPr>
          <w:p w14:paraId="27B242C9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Безналичный расчет</w:t>
            </w:r>
          </w:p>
        </w:tc>
      </w:tr>
    </w:tbl>
    <w:p w14:paraId="58B05629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p w14:paraId="7FE6396F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p w14:paraId="3E364FA9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3516"/>
        <w:gridCol w:w="1990"/>
        <w:gridCol w:w="3949"/>
      </w:tblGrid>
      <w:tr w:rsidR="0061626A" w:rsidRPr="00A92332" w14:paraId="1F24729A" w14:textId="77777777" w:rsidTr="004C66B6">
        <w:tc>
          <w:tcPr>
            <w:tcW w:w="456" w:type="dxa"/>
          </w:tcPr>
          <w:p w14:paraId="7B5FD0C8" w14:textId="013EAE82" w:rsidR="00013F8A" w:rsidRPr="00A92332" w:rsidRDefault="004C66B6" w:rsidP="00A92332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516" w:type="dxa"/>
          </w:tcPr>
          <w:p w14:paraId="62789EC1" w14:textId="77777777" w:rsidR="00642A46" w:rsidRPr="00A92332" w:rsidRDefault="00642A46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 xml:space="preserve">Кассетные рулонные шторы с левым управлением </w:t>
            </w:r>
          </w:p>
          <w:p w14:paraId="6D5A1185" w14:textId="62904924" w:rsidR="00343208" w:rsidRDefault="00343208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Ширина 55, длина 95</w:t>
            </w:r>
            <w:r w:rsidR="00A047A7">
              <w:rPr>
                <w:bCs/>
              </w:rPr>
              <w:t>.</w:t>
            </w:r>
          </w:p>
          <w:p w14:paraId="5452E170" w14:textId="77777777" w:rsidR="00A047A7" w:rsidRPr="00A92332" w:rsidRDefault="00A047A7" w:rsidP="00A92332">
            <w:pPr>
              <w:jc w:val="both"/>
              <w:rPr>
                <w:bCs/>
              </w:rPr>
            </w:pPr>
          </w:p>
          <w:p w14:paraId="028D9FFD" w14:textId="77777777" w:rsidR="00642A46" w:rsidRPr="00A92332" w:rsidRDefault="00642A46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2775C82B" wp14:editId="6511582C">
                  <wp:extent cx="1270635" cy="1694180"/>
                  <wp:effectExtent l="0" t="0" r="5715" b="1270"/>
                  <wp:docPr id="1042944894" name="Рисунок 39" descr="Кассетные рулонные шторы с левым управлением 65х170 см — фото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Кассетные рулонные шторы с левым управлением 65х170 см — фото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635" cy="169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E1998" w:rsidRPr="00A92332">
              <w:rPr>
                <w:bCs/>
              </w:rPr>
              <w:t xml:space="preserve"> </w:t>
            </w:r>
          </w:p>
          <w:p w14:paraId="0E3F6F9A" w14:textId="71FC3D1B" w:rsidR="003E1998" w:rsidRDefault="003E1998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Необходимы точные замеры КА</w:t>
            </w:r>
            <w:r w:rsidR="00A047A7">
              <w:rPr>
                <w:bCs/>
              </w:rPr>
              <w:t>.</w:t>
            </w:r>
          </w:p>
          <w:p w14:paraId="74C12BDE" w14:textId="31BCD59E" w:rsidR="00A047A7" w:rsidRDefault="00A047A7" w:rsidP="00A92332">
            <w:pPr>
              <w:jc w:val="both"/>
              <w:rPr>
                <w:bCs/>
              </w:rPr>
            </w:pPr>
          </w:p>
          <w:p w14:paraId="345BCC84" w14:textId="7B1BB32F" w:rsidR="00A047A7" w:rsidRPr="00A92332" w:rsidRDefault="00A047A7" w:rsidP="00D773D1">
            <w:pPr>
              <w:rPr>
                <w:bCs/>
              </w:rPr>
            </w:pPr>
            <w:r>
              <w:rPr>
                <w:bCs/>
              </w:rPr>
              <w:t>Монтаж рулонных штор на створку ПВХ, путём установки кассеты и направляющих на оконный проём параллельно стеклу.(</w:t>
            </w:r>
            <w:r w:rsidRPr="00A92332">
              <w:rPr>
                <w:bCs/>
              </w:rPr>
              <w:t>без</w:t>
            </w:r>
            <w:r w:rsidR="00D773D1">
              <w:rPr>
                <w:bCs/>
              </w:rPr>
              <w:t xml:space="preserve"> </w:t>
            </w:r>
            <w:r w:rsidRPr="00A92332">
              <w:rPr>
                <w:bCs/>
              </w:rPr>
              <w:t xml:space="preserve">сверления </w:t>
            </w:r>
            <w:r w:rsidR="00D773D1">
              <w:rPr>
                <w:bCs/>
              </w:rPr>
              <w:t xml:space="preserve">на </w:t>
            </w:r>
            <w:r w:rsidRPr="00A92332">
              <w:rPr>
                <w:bCs/>
              </w:rPr>
              <w:t>клипсы/двусторонний скотч)</w:t>
            </w:r>
          </w:p>
          <w:p w14:paraId="25D98929" w14:textId="367682C5" w:rsidR="003E1998" w:rsidRPr="00A92332" w:rsidRDefault="00D773D1" w:rsidP="00A92332">
            <w:pPr>
              <w:jc w:val="both"/>
              <w:rPr>
                <w:bCs/>
              </w:rPr>
            </w:pPr>
            <w:r>
              <w:rPr>
                <w:bCs/>
              </w:rPr>
              <w:t>Крепёж в комплекте.</w:t>
            </w:r>
          </w:p>
        </w:tc>
        <w:tc>
          <w:tcPr>
            <w:tcW w:w="1990" w:type="dxa"/>
          </w:tcPr>
          <w:p w14:paraId="256FB127" w14:textId="5CB96CA2" w:rsidR="00013F8A" w:rsidRPr="00A92332" w:rsidRDefault="00642A46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4</w:t>
            </w:r>
            <w:r w:rsidR="00013F8A" w:rsidRPr="00A92332">
              <w:rPr>
                <w:bCs/>
              </w:rPr>
              <w:t xml:space="preserve"> шт</w:t>
            </w:r>
            <w:r w:rsidR="004C66B6">
              <w:rPr>
                <w:bCs/>
              </w:rPr>
              <w:t>.</w:t>
            </w:r>
          </w:p>
        </w:tc>
        <w:tc>
          <w:tcPr>
            <w:tcW w:w="394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1"/>
            </w:tblGrid>
            <w:tr w:rsidR="00642A46" w:rsidRPr="00A92332" w14:paraId="5717585C" w14:textId="77777777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E4D18DD" w14:textId="7EFBF024" w:rsidR="00642A46" w:rsidRPr="00A92332" w:rsidRDefault="00642A46" w:rsidP="00A92332">
                  <w:pPr>
                    <w:jc w:val="both"/>
                    <w:rPr>
                      <w:bCs/>
                    </w:rPr>
                  </w:pPr>
                  <w:hyperlink r:id="rId8" w:tgtFrame="_blank" w:history="1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3EBF972C" w14:textId="29D5827E" w:rsidR="00642A46" w:rsidRPr="00A92332" w:rsidRDefault="00642A46" w:rsidP="00A92332">
                  <w:pPr>
                    <w:jc w:val="both"/>
                    <w:rPr>
                      <w:bCs/>
                    </w:rPr>
                  </w:pPr>
                  <w:hyperlink r:id="rId9" w:tgtFrame="_blank" w:history="1"/>
                </w:p>
              </w:tc>
            </w:tr>
          </w:tbl>
          <w:p w14:paraId="35A5B869" w14:textId="77777777" w:rsidR="00642A46" w:rsidRPr="00A92332" w:rsidRDefault="00642A46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Кассетные рулонные шторы с левым управлением, размер 55×95 см, серый цвет.</w:t>
            </w:r>
          </w:p>
          <w:p w14:paraId="31A058B5" w14:textId="77777777" w:rsidR="00642A46" w:rsidRPr="00A92332" w:rsidRDefault="00642A46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Характеристики:</w:t>
            </w:r>
          </w:p>
          <w:p w14:paraId="6F77D2F2" w14:textId="77777777" w:rsidR="00642A46" w:rsidRPr="00A92332" w:rsidRDefault="00642A46" w:rsidP="00A047A7">
            <w:pPr>
              <w:numPr>
                <w:ilvl w:val="0"/>
                <w:numId w:val="14"/>
              </w:numPr>
              <w:rPr>
                <w:bCs/>
              </w:rPr>
            </w:pPr>
            <w:r w:rsidRPr="00A92332">
              <w:rPr>
                <w:bCs/>
              </w:rPr>
              <w:t>конструкция: кассета (короб) + боковые направляющие — исключают боковые засветки, фиксируют полотно параллельно стеклу;</w:t>
            </w:r>
          </w:p>
          <w:p w14:paraId="62E47AC8" w14:textId="77777777" w:rsidR="00642A46" w:rsidRPr="00A92332" w:rsidRDefault="00642A46" w:rsidP="00A047A7">
            <w:pPr>
              <w:numPr>
                <w:ilvl w:val="0"/>
                <w:numId w:val="14"/>
              </w:numPr>
              <w:rPr>
                <w:bCs/>
              </w:rPr>
            </w:pPr>
            <w:r w:rsidRPr="00A92332">
              <w:rPr>
                <w:bCs/>
              </w:rPr>
              <w:t>управление: левая цепочка — плавный подъём/опускание, фиксация на любой высоте;</w:t>
            </w:r>
          </w:p>
          <w:p w14:paraId="72474802" w14:textId="77777777" w:rsidR="00642A46" w:rsidRPr="00A92332" w:rsidRDefault="00642A46" w:rsidP="00A047A7">
            <w:pPr>
              <w:numPr>
                <w:ilvl w:val="0"/>
                <w:numId w:val="14"/>
              </w:numPr>
              <w:rPr>
                <w:bCs/>
              </w:rPr>
            </w:pPr>
            <w:r w:rsidRPr="00A92332">
              <w:rPr>
                <w:bCs/>
              </w:rPr>
              <w:t>материал полотна: полиэстер (возможна версия блэкаут) — устойчивость к выгоранию, пылеотталкивающая пропитка;</w:t>
            </w:r>
          </w:p>
          <w:p w14:paraId="33A27082" w14:textId="77777777" w:rsidR="00642A46" w:rsidRPr="00A92332" w:rsidRDefault="00642A46" w:rsidP="00A047A7">
            <w:pPr>
              <w:numPr>
                <w:ilvl w:val="0"/>
                <w:numId w:val="14"/>
              </w:numPr>
              <w:rPr>
                <w:bCs/>
              </w:rPr>
            </w:pPr>
            <w:r w:rsidRPr="00A92332">
              <w:rPr>
                <w:bCs/>
              </w:rPr>
              <w:t>монтаж: на створку ПВХ</w:t>
            </w:r>
            <w:r w:rsidRPr="00A92332">
              <w:rPr>
                <w:bCs/>
              </w:rPr>
              <w:noBreakHyphen/>
              <w:t>окна без сверления (на клипсы/двусторонний скотч);</w:t>
            </w:r>
          </w:p>
          <w:p w14:paraId="79C307C3" w14:textId="77777777" w:rsidR="00642A46" w:rsidRPr="00A92332" w:rsidRDefault="00642A46" w:rsidP="00A047A7">
            <w:pPr>
              <w:numPr>
                <w:ilvl w:val="0"/>
                <w:numId w:val="14"/>
              </w:numPr>
              <w:rPr>
                <w:bCs/>
              </w:rPr>
            </w:pPr>
            <w:r w:rsidRPr="00A92332">
              <w:rPr>
                <w:bCs/>
              </w:rPr>
              <w:t>комплектация: короб, вал, полотно, утяжелитель, направляющие, цепной механизм, крепёж.</w:t>
            </w:r>
          </w:p>
          <w:p w14:paraId="4A0DAA31" w14:textId="77777777" w:rsidR="00642A46" w:rsidRPr="00A92332" w:rsidRDefault="00642A46" w:rsidP="00A047A7">
            <w:pPr>
              <w:rPr>
                <w:bCs/>
              </w:rPr>
            </w:pPr>
            <w:r w:rsidRPr="00A92332">
              <w:rPr>
                <w:bCs/>
              </w:rPr>
              <w:t>Качество:</w:t>
            </w:r>
          </w:p>
          <w:p w14:paraId="0946F870" w14:textId="77777777" w:rsidR="00642A46" w:rsidRPr="00A92332" w:rsidRDefault="00642A46" w:rsidP="00A047A7">
            <w:pPr>
              <w:numPr>
                <w:ilvl w:val="0"/>
                <w:numId w:val="15"/>
              </w:numPr>
              <w:rPr>
                <w:bCs/>
              </w:rPr>
            </w:pPr>
            <w:r w:rsidRPr="00A92332">
              <w:rPr>
                <w:bCs/>
              </w:rPr>
              <w:t>точность геометрии направляющих — отсутствие перекосов полотна;</w:t>
            </w:r>
          </w:p>
          <w:p w14:paraId="02B5A3FA" w14:textId="77777777" w:rsidR="00642A46" w:rsidRPr="00A92332" w:rsidRDefault="00642A46" w:rsidP="00A047A7">
            <w:pPr>
              <w:numPr>
                <w:ilvl w:val="0"/>
                <w:numId w:val="15"/>
              </w:numPr>
              <w:rPr>
                <w:bCs/>
              </w:rPr>
            </w:pPr>
            <w:r w:rsidRPr="00A92332">
              <w:rPr>
                <w:bCs/>
              </w:rPr>
              <w:t>прочность сварных/клёпаных узлов кассеты;</w:t>
            </w:r>
          </w:p>
          <w:p w14:paraId="0D6065A5" w14:textId="77777777" w:rsidR="00642A46" w:rsidRPr="00A92332" w:rsidRDefault="00642A46" w:rsidP="00A047A7">
            <w:pPr>
              <w:numPr>
                <w:ilvl w:val="0"/>
                <w:numId w:val="15"/>
              </w:numPr>
              <w:rPr>
                <w:bCs/>
              </w:rPr>
            </w:pPr>
            <w:r w:rsidRPr="00A92332">
              <w:rPr>
                <w:bCs/>
              </w:rPr>
              <w:lastRenderedPageBreak/>
              <w:t>износостойкость цепи (металл/прочный пластик);</w:t>
            </w:r>
          </w:p>
          <w:p w14:paraId="48EBF50B" w14:textId="4682553D" w:rsidR="00013F8A" w:rsidRPr="00A92332" w:rsidRDefault="00642A46" w:rsidP="00A047A7">
            <w:pPr>
              <w:numPr>
                <w:ilvl w:val="0"/>
                <w:numId w:val="15"/>
              </w:numPr>
              <w:rPr>
                <w:bCs/>
              </w:rPr>
            </w:pPr>
            <w:r w:rsidRPr="00A92332">
              <w:rPr>
                <w:bCs/>
              </w:rPr>
              <w:t xml:space="preserve">равномерность намотки ткани на вал (без складок/перекосов).  </w:t>
            </w:r>
          </w:p>
        </w:tc>
      </w:tr>
      <w:tr w:rsidR="00013F8A" w:rsidRPr="00A92332" w14:paraId="270E7193" w14:textId="77777777" w:rsidTr="006B645A">
        <w:tc>
          <w:tcPr>
            <w:tcW w:w="9911" w:type="dxa"/>
            <w:gridSpan w:val="4"/>
          </w:tcPr>
          <w:p w14:paraId="7CD8DFCB" w14:textId="50895E60" w:rsidR="00013F8A" w:rsidRPr="00A92332" w:rsidRDefault="00013F8A" w:rsidP="00A92332">
            <w:pPr>
              <w:jc w:val="center"/>
              <w:rPr>
                <w:bCs/>
              </w:rPr>
            </w:pPr>
          </w:p>
        </w:tc>
      </w:tr>
      <w:tr w:rsidR="0061626A" w:rsidRPr="00A92332" w14:paraId="721F3689" w14:textId="77777777" w:rsidTr="004C66B6">
        <w:tc>
          <w:tcPr>
            <w:tcW w:w="456" w:type="dxa"/>
          </w:tcPr>
          <w:p w14:paraId="783F112E" w14:textId="76107D19" w:rsidR="00013F8A" w:rsidRPr="00A92332" w:rsidRDefault="004C66B6" w:rsidP="00A92332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516" w:type="dxa"/>
          </w:tcPr>
          <w:p w14:paraId="0543E0DB" w14:textId="77777777" w:rsidR="00642A46" w:rsidRPr="00A92332" w:rsidRDefault="00642A46" w:rsidP="009A32B4">
            <w:pPr>
              <w:rPr>
                <w:bCs/>
              </w:rPr>
            </w:pPr>
            <w:r w:rsidRPr="00A92332">
              <w:rPr>
                <w:bCs/>
              </w:rPr>
              <w:t xml:space="preserve">Кассетные рулонные шторы с левым управлением </w:t>
            </w:r>
          </w:p>
          <w:p w14:paraId="2C0B0900" w14:textId="77777777" w:rsidR="0073677B" w:rsidRPr="00A92332" w:rsidRDefault="0073677B" w:rsidP="009A32B4">
            <w:pPr>
              <w:rPr>
                <w:bCs/>
              </w:rPr>
            </w:pPr>
            <w:r w:rsidRPr="00A92332">
              <w:rPr>
                <w:bCs/>
              </w:rPr>
              <w:t>Размеры:</w:t>
            </w:r>
          </w:p>
          <w:p w14:paraId="26D592BB" w14:textId="77777777" w:rsidR="0073677B" w:rsidRPr="00A92332" w:rsidRDefault="0073677B" w:rsidP="009A32B4">
            <w:pPr>
              <w:pStyle w:val="a7"/>
              <w:numPr>
                <w:ilvl w:val="0"/>
                <w:numId w:val="3"/>
              </w:numPr>
              <w:rPr>
                <w:bCs/>
              </w:rPr>
            </w:pPr>
            <w:r w:rsidRPr="00A92332">
              <w:rPr>
                <w:bCs/>
              </w:rPr>
              <w:t>104смХ201см – 3шт</w:t>
            </w:r>
          </w:p>
          <w:p w14:paraId="4E7D212D" w14:textId="77777777" w:rsidR="0073677B" w:rsidRPr="00A92332" w:rsidRDefault="0073677B" w:rsidP="009A32B4">
            <w:pPr>
              <w:pStyle w:val="a7"/>
              <w:numPr>
                <w:ilvl w:val="0"/>
                <w:numId w:val="3"/>
              </w:numPr>
              <w:rPr>
                <w:bCs/>
              </w:rPr>
            </w:pPr>
            <w:r w:rsidRPr="00A92332">
              <w:rPr>
                <w:bCs/>
              </w:rPr>
              <w:t>53,5см х 104см</w:t>
            </w:r>
            <w:r w:rsidR="00BD544E" w:rsidRPr="00A92332">
              <w:rPr>
                <w:bCs/>
              </w:rPr>
              <w:t xml:space="preserve">-3шт </w:t>
            </w:r>
          </w:p>
          <w:p w14:paraId="4B918898" w14:textId="77777777" w:rsidR="00BD544E" w:rsidRPr="00A92332" w:rsidRDefault="00BD544E" w:rsidP="009A32B4">
            <w:pPr>
              <w:pStyle w:val="a7"/>
              <w:numPr>
                <w:ilvl w:val="0"/>
                <w:numId w:val="3"/>
              </w:numPr>
              <w:rPr>
                <w:bCs/>
              </w:rPr>
            </w:pPr>
            <w:r w:rsidRPr="00A92332">
              <w:rPr>
                <w:bCs/>
              </w:rPr>
              <w:t>63смх83см- 3шт</w:t>
            </w:r>
            <w:r w:rsidR="00642A46" w:rsidRPr="00A92332">
              <w:rPr>
                <w:bCs/>
              </w:rPr>
              <w:t xml:space="preserve"> </w:t>
            </w:r>
            <w:r w:rsidR="003E1998" w:rsidRPr="00A92332">
              <w:rPr>
                <w:bCs/>
              </w:rPr>
              <w:t xml:space="preserve"> </w:t>
            </w:r>
          </w:p>
          <w:p w14:paraId="0BE71DC2" w14:textId="77777777" w:rsidR="003E1998" w:rsidRDefault="003E1998" w:rsidP="009A32B4">
            <w:pPr>
              <w:rPr>
                <w:bCs/>
              </w:rPr>
            </w:pPr>
            <w:r w:rsidRPr="00A92332">
              <w:rPr>
                <w:bCs/>
              </w:rPr>
              <w:t>Необходимы точные замеры КА</w:t>
            </w:r>
            <w:r w:rsidR="00D773D1">
              <w:rPr>
                <w:bCs/>
              </w:rPr>
              <w:t>.</w:t>
            </w:r>
          </w:p>
          <w:p w14:paraId="3C6D5D7D" w14:textId="77777777" w:rsidR="00D773D1" w:rsidRPr="00A92332" w:rsidRDefault="00D773D1" w:rsidP="009A32B4">
            <w:pPr>
              <w:rPr>
                <w:bCs/>
              </w:rPr>
            </w:pPr>
            <w:r>
              <w:rPr>
                <w:bCs/>
              </w:rPr>
              <w:t>Монтаж рулонных штор на створку ПВХ, путём установки кассеты и направляющих на оконный проём параллельно стеклу.(</w:t>
            </w:r>
            <w:r w:rsidRPr="00A92332">
              <w:rPr>
                <w:bCs/>
              </w:rPr>
              <w:t>без</w:t>
            </w:r>
            <w:r>
              <w:rPr>
                <w:bCs/>
              </w:rPr>
              <w:t xml:space="preserve"> </w:t>
            </w:r>
            <w:r w:rsidRPr="00A92332">
              <w:rPr>
                <w:bCs/>
              </w:rPr>
              <w:t xml:space="preserve">сверления </w:t>
            </w:r>
            <w:r>
              <w:rPr>
                <w:bCs/>
              </w:rPr>
              <w:t xml:space="preserve">на </w:t>
            </w:r>
            <w:r w:rsidRPr="00A92332">
              <w:rPr>
                <w:bCs/>
              </w:rPr>
              <w:t>клипсы/двусторонний скотч)</w:t>
            </w:r>
          </w:p>
          <w:p w14:paraId="268316EF" w14:textId="2DCC8771" w:rsidR="00D773D1" w:rsidRPr="00A92332" w:rsidRDefault="00D773D1" w:rsidP="009A32B4">
            <w:pPr>
              <w:rPr>
                <w:bCs/>
              </w:rPr>
            </w:pPr>
            <w:r>
              <w:rPr>
                <w:bCs/>
              </w:rPr>
              <w:t>Крепёж в комплекте.</w:t>
            </w:r>
          </w:p>
        </w:tc>
        <w:tc>
          <w:tcPr>
            <w:tcW w:w="1990" w:type="dxa"/>
          </w:tcPr>
          <w:p w14:paraId="0E13A72B" w14:textId="40F66590" w:rsidR="00013F8A" w:rsidRPr="00A92332" w:rsidRDefault="0073677B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9</w:t>
            </w:r>
            <w:r w:rsidR="002879C7" w:rsidRPr="00A92332">
              <w:rPr>
                <w:bCs/>
              </w:rPr>
              <w:t xml:space="preserve"> </w:t>
            </w:r>
            <w:r w:rsidR="00013F8A" w:rsidRPr="00A92332">
              <w:rPr>
                <w:bCs/>
              </w:rPr>
              <w:t>шт</w:t>
            </w:r>
            <w:r w:rsidR="004C66B6">
              <w:rPr>
                <w:bCs/>
              </w:rPr>
              <w:t>.</w:t>
            </w:r>
          </w:p>
        </w:tc>
        <w:tc>
          <w:tcPr>
            <w:tcW w:w="3949" w:type="dxa"/>
          </w:tcPr>
          <w:p w14:paraId="0FC52EDD" w14:textId="77777777" w:rsidR="00642A46" w:rsidRPr="00A92332" w:rsidRDefault="00642A46" w:rsidP="00D773D1">
            <w:pPr>
              <w:rPr>
                <w:bCs/>
              </w:rPr>
            </w:pPr>
            <w:r w:rsidRPr="00A92332">
              <w:rPr>
                <w:bCs/>
              </w:rPr>
              <w:t>Общие технические детали (одинаковы для всего комплекта):</w:t>
            </w:r>
          </w:p>
          <w:p w14:paraId="1AA385F7" w14:textId="77777777" w:rsidR="00642A46" w:rsidRPr="00A92332" w:rsidRDefault="00642A46" w:rsidP="00D773D1">
            <w:pPr>
              <w:numPr>
                <w:ilvl w:val="0"/>
                <w:numId w:val="16"/>
              </w:numPr>
              <w:rPr>
                <w:bCs/>
              </w:rPr>
            </w:pPr>
            <w:r w:rsidRPr="00A92332">
              <w:rPr>
                <w:bCs/>
              </w:rPr>
              <w:t>Механизм управления: цепочный (пластиковая или металлическая цепь). amigo.ru +1</w:t>
            </w:r>
          </w:p>
          <w:p w14:paraId="0E57189E" w14:textId="1A74D790" w:rsidR="00642A46" w:rsidRPr="00A92332" w:rsidRDefault="00642A46" w:rsidP="00D773D1">
            <w:pPr>
              <w:numPr>
                <w:ilvl w:val="0"/>
                <w:numId w:val="16"/>
              </w:numPr>
              <w:rPr>
                <w:bCs/>
              </w:rPr>
            </w:pPr>
            <w:r w:rsidRPr="00A92332">
              <w:rPr>
                <w:bCs/>
              </w:rPr>
              <w:t>Фиксация полотна: на любом уровне.</w:t>
            </w:r>
          </w:p>
          <w:p w14:paraId="3E582E9B" w14:textId="77777777" w:rsidR="00642A46" w:rsidRPr="00A92332" w:rsidRDefault="00642A46" w:rsidP="00D773D1">
            <w:pPr>
              <w:numPr>
                <w:ilvl w:val="0"/>
                <w:numId w:val="16"/>
              </w:numPr>
              <w:rPr>
                <w:bCs/>
              </w:rPr>
            </w:pPr>
            <w:r w:rsidRPr="00A92332">
              <w:rPr>
                <w:bCs/>
              </w:rPr>
              <w:t>Монтаж: возможен без сверления (на двусторонний скотч, который часто идёт в комплекте с коробом и направляющими) либо с креплением на саморезы. ozon.ru +1</w:t>
            </w:r>
          </w:p>
          <w:p w14:paraId="5800B58B" w14:textId="77777777" w:rsidR="00642A46" w:rsidRPr="00A92332" w:rsidRDefault="00642A46" w:rsidP="00D773D1">
            <w:pPr>
              <w:numPr>
                <w:ilvl w:val="0"/>
                <w:numId w:val="16"/>
              </w:numPr>
              <w:rPr>
                <w:bCs/>
              </w:rPr>
            </w:pPr>
            <w:r w:rsidRPr="00A92332">
              <w:rPr>
                <w:bCs/>
              </w:rPr>
              <w:t xml:space="preserve">Совместимость: подходит для окон ПВХ с разной глубиной и формой </w:t>
            </w:r>
            <w:proofErr w:type="spellStart"/>
            <w:r w:rsidRPr="00A92332">
              <w:rPr>
                <w:bCs/>
              </w:rPr>
              <w:t>штапика</w:t>
            </w:r>
            <w:proofErr w:type="spellEnd"/>
            <w:r w:rsidRPr="00A92332">
              <w:rPr>
                <w:bCs/>
              </w:rPr>
              <w:t xml:space="preserve"> (кроме сильно выпуклого). ozon.ru +1</w:t>
            </w:r>
          </w:p>
          <w:p w14:paraId="2E41690B" w14:textId="77777777" w:rsidR="00642A46" w:rsidRPr="00A92332" w:rsidRDefault="00642A46" w:rsidP="00D773D1">
            <w:pPr>
              <w:numPr>
                <w:ilvl w:val="0"/>
                <w:numId w:val="16"/>
              </w:numPr>
              <w:rPr>
                <w:bCs/>
              </w:rPr>
            </w:pPr>
            <w:r w:rsidRPr="00A92332">
              <w:rPr>
                <w:bCs/>
              </w:rPr>
              <w:t xml:space="preserve">Тип ткани: зависит от заказа. Это может быть обычная светозащитная ткань, «день/ночь» (зебра) или блэкаут (если нужна максимальная </w:t>
            </w:r>
            <w:proofErr w:type="spellStart"/>
            <w:r w:rsidRPr="00A92332">
              <w:rPr>
                <w:bCs/>
              </w:rPr>
              <w:t>затемнённость</w:t>
            </w:r>
            <w:proofErr w:type="spellEnd"/>
            <w:r w:rsidRPr="00A92332">
              <w:rPr>
                <w:bCs/>
              </w:rPr>
              <w:t>). ozon.ru +1</w:t>
            </w:r>
          </w:p>
          <w:p w14:paraId="1E6792C8" w14:textId="77777777" w:rsidR="00642A46" w:rsidRPr="00A92332" w:rsidRDefault="00642A46" w:rsidP="00D773D1">
            <w:pPr>
              <w:numPr>
                <w:ilvl w:val="0"/>
                <w:numId w:val="16"/>
              </w:numPr>
              <w:rPr>
                <w:bCs/>
              </w:rPr>
            </w:pPr>
            <w:r w:rsidRPr="00A92332">
              <w:rPr>
                <w:bCs/>
              </w:rPr>
              <w:t>Цвет короба и фурнитуры: обычно белый, но бывают и другие варианты (коричневый, серый).</w:t>
            </w:r>
          </w:p>
          <w:p w14:paraId="2300D605" w14:textId="1EB553AF" w:rsidR="00013F8A" w:rsidRPr="00A92332" w:rsidRDefault="00013F8A" w:rsidP="00D773D1">
            <w:pPr>
              <w:rPr>
                <w:bCs/>
              </w:rPr>
            </w:pPr>
          </w:p>
        </w:tc>
      </w:tr>
      <w:tr w:rsidR="0061626A" w:rsidRPr="00A92332" w14:paraId="2EDBA56B" w14:textId="77777777" w:rsidTr="004C66B6">
        <w:tc>
          <w:tcPr>
            <w:tcW w:w="456" w:type="dxa"/>
          </w:tcPr>
          <w:p w14:paraId="29577027" w14:textId="0C1BE8CA" w:rsidR="002879C7" w:rsidRPr="00A92332" w:rsidRDefault="004C66B6" w:rsidP="00A92332">
            <w:pPr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516" w:type="dxa"/>
          </w:tcPr>
          <w:p w14:paraId="21F9FD5E" w14:textId="77777777" w:rsidR="003E1998" w:rsidRPr="00A92332" w:rsidRDefault="002879C7" w:rsidP="00D773D1">
            <w:pPr>
              <w:rPr>
                <w:bCs/>
              </w:rPr>
            </w:pPr>
            <w:r w:rsidRPr="00A92332">
              <w:rPr>
                <w:bCs/>
              </w:rPr>
              <w:t>Тонирующая пленка, зеркальная,</w:t>
            </w:r>
            <w:r w:rsidR="00BD544E" w:rsidRPr="00A92332">
              <w:rPr>
                <w:bCs/>
              </w:rPr>
              <w:t xml:space="preserve"> с защитой от уф лучей</w:t>
            </w:r>
            <w:r w:rsidRPr="00A92332">
              <w:rPr>
                <w:bCs/>
              </w:rPr>
              <w:t xml:space="preserve"> с поклейкой. </w:t>
            </w:r>
          </w:p>
          <w:p w14:paraId="1A765C04" w14:textId="47D06D32" w:rsidR="003E1998" w:rsidRPr="00A92332" w:rsidRDefault="003E1998" w:rsidP="00D773D1">
            <w:pPr>
              <w:rPr>
                <w:bCs/>
              </w:rPr>
            </w:pPr>
            <w:r w:rsidRPr="00A92332">
              <w:rPr>
                <w:bCs/>
                <w:noProof/>
              </w:rPr>
              <w:t>Необходим выезд подрядной организации для  правельных хамеров замеров. Услуга поклейки пленки подрядчиком.</w:t>
            </w:r>
          </w:p>
        </w:tc>
        <w:tc>
          <w:tcPr>
            <w:tcW w:w="1990" w:type="dxa"/>
          </w:tcPr>
          <w:p w14:paraId="49B4C2BF" w14:textId="0F5C8FCA" w:rsidR="002879C7" w:rsidRPr="004C66B6" w:rsidRDefault="004C66B6" w:rsidP="004C66B6">
            <w:pPr>
              <w:pStyle w:val="a7"/>
              <w:numPr>
                <w:ilvl w:val="1"/>
                <w:numId w:val="14"/>
              </w:numPr>
              <w:spacing w:line="480" w:lineRule="auto"/>
              <w:jc w:val="both"/>
              <w:rPr>
                <w:bCs/>
              </w:rPr>
            </w:pPr>
            <w:r w:rsidRPr="004C66B6">
              <w:rPr>
                <w:bCs/>
              </w:rPr>
              <w:t>М</w:t>
            </w:r>
            <w:r w:rsidR="002879C7" w:rsidRPr="004C66B6">
              <w:rPr>
                <w:bCs/>
              </w:rPr>
              <w:t>2</w:t>
            </w:r>
          </w:p>
        </w:tc>
        <w:tc>
          <w:tcPr>
            <w:tcW w:w="3949" w:type="dxa"/>
          </w:tcPr>
          <w:p w14:paraId="26F9F44D" w14:textId="77777777" w:rsidR="004C66B6" w:rsidRDefault="003E1998" w:rsidP="00D773D1">
            <w:pPr>
              <w:rPr>
                <w:bCs/>
              </w:rPr>
            </w:pPr>
            <w:r w:rsidRPr="00A92332">
              <w:rPr>
                <w:bCs/>
              </w:rPr>
              <w:t xml:space="preserve">Тонирующая пленка, зеркальная, с защитой от </w:t>
            </w:r>
            <w:proofErr w:type="spellStart"/>
            <w:r w:rsidRPr="00A92332">
              <w:rPr>
                <w:bCs/>
              </w:rPr>
              <w:t>у</w:t>
            </w:r>
            <w:r w:rsidR="004C66B6">
              <w:rPr>
                <w:bCs/>
              </w:rPr>
              <w:t>ф.</w:t>
            </w:r>
            <w:r w:rsidRPr="00A92332">
              <w:rPr>
                <w:bCs/>
              </w:rPr>
              <w:t>лучей</w:t>
            </w:r>
            <w:proofErr w:type="spellEnd"/>
            <w:r w:rsidRPr="00A92332">
              <w:rPr>
                <w:bCs/>
              </w:rPr>
              <w:t xml:space="preserve"> с поклейкой. </w:t>
            </w:r>
          </w:p>
          <w:p w14:paraId="1AC58B39" w14:textId="72EF0C3A" w:rsidR="003E1998" w:rsidRPr="00A92332" w:rsidRDefault="004C66B6" w:rsidP="00D773D1">
            <w:pPr>
              <w:rPr>
                <w:bCs/>
              </w:rPr>
            </w:pPr>
            <w:r>
              <w:rPr>
                <w:bCs/>
              </w:rPr>
              <w:t xml:space="preserve">Всего: </w:t>
            </w:r>
            <w:r w:rsidR="003E1998" w:rsidRPr="00A92332">
              <w:rPr>
                <w:bCs/>
              </w:rPr>
              <w:t>7 окон</w:t>
            </w:r>
          </w:p>
          <w:p w14:paraId="277ABFF5" w14:textId="29626371" w:rsidR="003E1998" w:rsidRPr="00A92332" w:rsidRDefault="003E1998" w:rsidP="00D773D1">
            <w:pPr>
              <w:rPr>
                <w:bCs/>
              </w:rPr>
            </w:pPr>
            <w:r w:rsidRPr="00A92332">
              <w:rPr>
                <w:bCs/>
              </w:rPr>
              <w:t>4 окна 47см</w:t>
            </w:r>
            <w:r w:rsidR="004C66B6">
              <w:rPr>
                <w:bCs/>
              </w:rPr>
              <w:t xml:space="preserve"> </w:t>
            </w:r>
            <w:r w:rsidRPr="00A92332">
              <w:rPr>
                <w:bCs/>
              </w:rPr>
              <w:t>х</w:t>
            </w:r>
            <w:r w:rsidR="004C66B6">
              <w:rPr>
                <w:bCs/>
              </w:rPr>
              <w:t xml:space="preserve"> </w:t>
            </w:r>
            <w:r w:rsidRPr="00A92332">
              <w:rPr>
                <w:bCs/>
              </w:rPr>
              <w:t>87см</w:t>
            </w:r>
            <w:r w:rsidR="004C66B6">
              <w:rPr>
                <w:bCs/>
              </w:rPr>
              <w:t xml:space="preserve"> </w:t>
            </w:r>
            <w:r w:rsidRPr="00A92332">
              <w:rPr>
                <w:bCs/>
              </w:rPr>
              <w:t>(плоскость поклейки)</w:t>
            </w:r>
          </w:p>
          <w:p w14:paraId="2B22E0F6" w14:textId="2F72E5D2" w:rsidR="003E1998" w:rsidRPr="00A92332" w:rsidRDefault="003E1998" w:rsidP="00D773D1">
            <w:pPr>
              <w:rPr>
                <w:bCs/>
              </w:rPr>
            </w:pPr>
            <w:r w:rsidRPr="00A92332">
              <w:rPr>
                <w:bCs/>
              </w:rPr>
              <w:t>3</w:t>
            </w:r>
            <w:r w:rsidR="004C66B6">
              <w:rPr>
                <w:bCs/>
              </w:rPr>
              <w:t xml:space="preserve"> </w:t>
            </w:r>
            <w:r w:rsidRPr="00A92332">
              <w:rPr>
                <w:bCs/>
              </w:rPr>
              <w:t>окна х 3</w:t>
            </w:r>
            <w:r w:rsidR="004C66B6">
              <w:rPr>
                <w:bCs/>
              </w:rPr>
              <w:t xml:space="preserve"> </w:t>
            </w:r>
            <w:r w:rsidRPr="00A92332">
              <w:rPr>
                <w:bCs/>
              </w:rPr>
              <w:t xml:space="preserve">плоскости в каждом: 1 часть 100смх197см; 2 часть 49см х 99 см; 3 часть 59смх79 см. </w:t>
            </w:r>
          </w:p>
          <w:p w14:paraId="184D1EC2" w14:textId="741D17BA" w:rsidR="003E1998" w:rsidRPr="00A92332" w:rsidRDefault="003E1998" w:rsidP="00A92332">
            <w:pPr>
              <w:ind w:left="720"/>
              <w:jc w:val="both"/>
              <w:rPr>
                <w:bCs/>
                <w:noProof/>
              </w:rPr>
            </w:pPr>
          </w:p>
          <w:p w14:paraId="0CF4C3FC" w14:textId="77777777" w:rsidR="002879C7" w:rsidRPr="00A92332" w:rsidRDefault="003E1998" w:rsidP="00A92332">
            <w:pPr>
              <w:jc w:val="both"/>
              <w:rPr>
                <w:bCs/>
                <w:noProof/>
              </w:rPr>
            </w:pPr>
            <w:r w:rsidRPr="00A92332">
              <w:rPr>
                <w:bCs/>
                <w:noProof/>
              </w:rPr>
              <w:lastRenderedPageBreak/>
              <w:drawing>
                <wp:inline distT="0" distB="0" distL="0" distR="0" wp14:anchorId="4EF9F3FC" wp14:editId="6611F458">
                  <wp:extent cx="1183005" cy="1244020"/>
                  <wp:effectExtent l="0" t="0" r="0" b="0"/>
                  <wp:docPr id="405698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6986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545" cy="1249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92332">
              <w:rPr>
                <w:bCs/>
                <w:noProof/>
              </w:rPr>
              <w:t xml:space="preserve"> </w:t>
            </w:r>
          </w:p>
          <w:p w14:paraId="369FE331" w14:textId="3636E171" w:rsidR="003E1998" w:rsidRPr="00A92332" w:rsidRDefault="003E1998" w:rsidP="00A92332">
            <w:pPr>
              <w:jc w:val="both"/>
              <w:rPr>
                <w:bCs/>
                <w:noProof/>
              </w:rPr>
            </w:pPr>
          </w:p>
        </w:tc>
      </w:tr>
    </w:tbl>
    <w:p w14:paraId="72CFE9FA" w14:textId="77777777" w:rsidR="00013F8A" w:rsidRPr="00A92332" w:rsidRDefault="00013F8A" w:rsidP="00A92332">
      <w:pPr>
        <w:jc w:val="both"/>
        <w:rPr>
          <w:bCs/>
        </w:rPr>
      </w:pPr>
    </w:p>
    <w:p w14:paraId="6BC2023A" w14:textId="77777777" w:rsidR="00D944B4" w:rsidRPr="00A92332" w:rsidRDefault="00D944B4" w:rsidP="00A92332">
      <w:pPr>
        <w:jc w:val="both"/>
        <w:rPr>
          <w:bCs/>
        </w:rPr>
      </w:pPr>
    </w:p>
    <w:sectPr w:rsidR="00D944B4" w:rsidRPr="00A92332" w:rsidSect="00013F8A">
      <w:footerReference w:type="default" r:id="rId11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1363D" w14:textId="77777777" w:rsidR="00643EA2" w:rsidRDefault="00643EA2">
      <w:r>
        <w:separator/>
      </w:r>
    </w:p>
  </w:endnote>
  <w:endnote w:type="continuationSeparator" w:id="0">
    <w:p w14:paraId="27454DF8" w14:textId="77777777" w:rsidR="00643EA2" w:rsidRDefault="00643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</w:sdtPr>
    <w:sdtEndPr>
      <w:rPr>
        <w:rFonts w:ascii="Arial" w:hAnsi="Arial" w:cs="Arial"/>
        <w:sz w:val="20"/>
        <w:szCs w:val="20"/>
      </w:rPr>
    </w:sdtEndPr>
    <w:sdtContent>
      <w:p w14:paraId="72E95F93" w14:textId="77777777" w:rsidR="00013F8A" w:rsidRDefault="00013F8A">
        <w:pPr>
          <w:pStyle w:val="ad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>PAGE   \* MERGEFORMAT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6DD46" w14:textId="77777777" w:rsidR="00643EA2" w:rsidRDefault="00643EA2">
      <w:r>
        <w:separator/>
      </w:r>
    </w:p>
  </w:footnote>
  <w:footnote w:type="continuationSeparator" w:id="0">
    <w:p w14:paraId="5616CF59" w14:textId="77777777" w:rsidR="00643EA2" w:rsidRDefault="00643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A80"/>
    <w:multiLevelType w:val="multilevel"/>
    <w:tmpl w:val="11FC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2478A"/>
    <w:multiLevelType w:val="multilevel"/>
    <w:tmpl w:val="79DE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9451C"/>
    <w:multiLevelType w:val="multilevel"/>
    <w:tmpl w:val="0F96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F6C1F"/>
    <w:multiLevelType w:val="multilevel"/>
    <w:tmpl w:val="61EA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83BBE"/>
    <w:multiLevelType w:val="hybridMultilevel"/>
    <w:tmpl w:val="AF62E1CE"/>
    <w:lvl w:ilvl="0" w:tplc="E2044A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F1888"/>
    <w:multiLevelType w:val="multilevel"/>
    <w:tmpl w:val="A1FCE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6496A"/>
    <w:multiLevelType w:val="multilevel"/>
    <w:tmpl w:val="38A6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6586D"/>
    <w:multiLevelType w:val="multilevel"/>
    <w:tmpl w:val="25CE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A70C32"/>
    <w:multiLevelType w:val="multilevel"/>
    <w:tmpl w:val="143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6E418C"/>
    <w:multiLevelType w:val="multilevel"/>
    <w:tmpl w:val="AB0E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7A13C2"/>
    <w:multiLevelType w:val="multilevel"/>
    <w:tmpl w:val="52C0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2B7B8A"/>
    <w:multiLevelType w:val="multilevel"/>
    <w:tmpl w:val="43EE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24DDC"/>
    <w:multiLevelType w:val="multilevel"/>
    <w:tmpl w:val="5144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9633A"/>
    <w:multiLevelType w:val="multilevel"/>
    <w:tmpl w:val="DFC2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6574F9"/>
    <w:multiLevelType w:val="multilevel"/>
    <w:tmpl w:val="8CB2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630A38"/>
    <w:multiLevelType w:val="multilevel"/>
    <w:tmpl w:val="5C7A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0D66F9"/>
    <w:multiLevelType w:val="multilevel"/>
    <w:tmpl w:val="39AC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92379D"/>
    <w:multiLevelType w:val="hybridMultilevel"/>
    <w:tmpl w:val="03DC8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37474"/>
    <w:multiLevelType w:val="multilevel"/>
    <w:tmpl w:val="B7BA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8320E0"/>
    <w:multiLevelType w:val="multilevel"/>
    <w:tmpl w:val="C478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2D41E7"/>
    <w:multiLevelType w:val="multilevel"/>
    <w:tmpl w:val="17F6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445A18"/>
    <w:multiLevelType w:val="multilevel"/>
    <w:tmpl w:val="3D3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7839395">
    <w:abstractNumId w:val="4"/>
  </w:num>
  <w:num w:numId="2" w16cid:durableId="632367838">
    <w:abstractNumId w:val="15"/>
  </w:num>
  <w:num w:numId="3" w16cid:durableId="1297108281">
    <w:abstractNumId w:val="17"/>
  </w:num>
  <w:num w:numId="4" w16cid:durableId="315841560">
    <w:abstractNumId w:val="13"/>
  </w:num>
  <w:num w:numId="5" w16cid:durableId="440691311">
    <w:abstractNumId w:val="10"/>
  </w:num>
  <w:num w:numId="6" w16cid:durableId="1503011769">
    <w:abstractNumId w:val="9"/>
  </w:num>
  <w:num w:numId="7" w16cid:durableId="1247806471">
    <w:abstractNumId w:val="3"/>
  </w:num>
  <w:num w:numId="8" w16cid:durableId="1140732855">
    <w:abstractNumId w:val="14"/>
  </w:num>
  <w:num w:numId="9" w16cid:durableId="1912881368">
    <w:abstractNumId w:val="16"/>
  </w:num>
  <w:num w:numId="10" w16cid:durableId="987248476">
    <w:abstractNumId w:val="8"/>
  </w:num>
  <w:num w:numId="11" w16cid:durableId="1112365350">
    <w:abstractNumId w:val="6"/>
  </w:num>
  <w:num w:numId="12" w16cid:durableId="1542472098">
    <w:abstractNumId w:val="0"/>
  </w:num>
  <w:num w:numId="13" w16cid:durableId="1949046069">
    <w:abstractNumId w:val="2"/>
  </w:num>
  <w:num w:numId="14" w16cid:durableId="1448429883">
    <w:abstractNumId w:val="5"/>
  </w:num>
  <w:num w:numId="15" w16cid:durableId="355548322">
    <w:abstractNumId w:val="18"/>
  </w:num>
  <w:num w:numId="16" w16cid:durableId="2019692527">
    <w:abstractNumId w:val="20"/>
  </w:num>
  <w:num w:numId="17" w16cid:durableId="964970354">
    <w:abstractNumId w:val="12"/>
  </w:num>
  <w:num w:numId="18" w16cid:durableId="1711225588">
    <w:abstractNumId w:val="21"/>
  </w:num>
  <w:num w:numId="19" w16cid:durableId="1946888336">
    <w:abstractNumId w:val="7"/>
  </w:num>
  <w:num w:numId="20" w16cid:durableId="1854802868">
    <w:abstractNumId w:val="11"/>
  </w:num>
  <w:num w:numId="21" w16cid:durableId="634257451">
    <w:abstractNumId w:val="19"/>
  </w:num>
  <w:num w:numId="22" w16cid:durableId="1774548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8A"/>
    <w:rsid w:val="000034F2"/>
    <w:rsid w:val="00013F8A"/>
    <w:rsid w:val="00074EE9"/>
    <w:rsid w:val="00077489"/>
    <w:rsid w:val="000A1581"/>
    <w:rsid w:val="000F487C"/>
    <w:rsid w:val="00157CF6"/>
    <w:rsid w:val="00166869"/>
    <w:rsid w:val="002341D1"/>
    <w:rsid w:val="002879C7"/>
    <w:rsid w:val="002B6DEA"/>
    <w:rsid w:val="002D2D63"/>
    <w:rsid w:val="00343208"/>
    <w:rsid w:val="00375137"/>
    <w:rsid w:val="003E0AE2"/>
    <w:rsid w:val="003E1998"/>
    <w:rsid w:val="0040536E"/>
    <w:rsid w:val="00466386"/>
    <w:rsid w:val="004C66B6"/>
    <w:rsid w:val="00540F4D"/>
    <w:rsid w:val="005C23D5"/>
    <w:rsid w:val="005D1F35"/>
    <w:rsid w:val="00614A54"/>
    <w:rsid w:val="0061626A"/>
    <w:rsid w:val="00642A46"/>
    <w:rsid w:val="00643EA2"/>
    <w:rsid w:val="006A1521"/>
    <w:rsid w:val="006B645A"/>
    <w:rsid w:val="006F32C0"/>
    <w:rsid w:val="006F67C9"/>
    <w:rsid w:val="00732827"/>
    <w:rsid w:val="0073677B"/>
    <w:rsid w:val="0076075F"/>
    <w:rsid w:val="00767401"/>
    <w:rsid w:val="00780D93"/>
    <w:rsid w:val="00797ADF"/>
    <w:rsid w:val="007B40EA"/>
    <w:rsid w:val="007D058E"/>
    <w:rsid w:val="007E4A25"/>
    <w:rsid w:val="007F2902"/>
    <w:rsid w:val="00803A6F"/>
    <w:rsid w:val="00823FEF"/>
    <w:rsid w:val="0082410A"/>
    <w:rsid w:val="008310F9"/>
    <w:rsid w:val="00894F5B"/>
    <w:rsid w:val="009A32B4"/>
    <w:rsid w:val="009D39C9"/>
    <w:rsid w:val="009D60E2"/>
    <w:rsid w:val="009F759A"/>
    <w:rsid w:val="00A03EE8"/>
    <w:rsid w:val="00A047A7"/>
    <w:rsid w:val="00A92332"/>
    <w:rsid w:val="00AE4A19"/>
    <w:rsid w:val="00B04E65"/>
    <w:rsid w:val="00B24F8D"/>
    <w:rsid w:val="00B41057"/>
    <w:rsid w:val="00B66C4B"/>
    <w:rsid w:val="00BD544E"/>
    <w:rsid w:val="00BF5203"/>
    <w:rsid w:val="00C00EAA"/>
    <w:rsid w:val="00C8263A"/>
    <w:rsid w:val="00CB123C"/>
    <w:rsid w:val="00CE7AD5"/>
    <w:rsid w:val="00D55149"/>
    <w:rsid w:val="00D773D1"/>
    <w:rsid w:val="00D944B4"/>
    <w:rsid w:val="00DA3C29"/>
    <w:rsid w:val="00DA65E3"/>
    <w:rsid w:val="00DD253B"/>
    <w:rsid w:val="00DD439D"/>
    <w:rsid w:val="00E00265"/>
    <w:rsid w:val="00E00789"/>
    <w:rsid w:val="00E5410B"/>
    <w:rsid w:val="00E77BE6"/>
    <w:rsid w:val="00EA0ABF"/>
    <w:rsid w:val="00F0595F"/>
    <w:rsid w:val="00F30D37"/>
    <w:rsid w:val="00F340F3"/>
    <w:rsid w:val="00F80590"/>
    <w:rsid w:val="00FB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CDC7"/>
  <w15:chartTrackingRefBased/>
  <w15:docId w15:val="{D2410E3F-4657-4EED-A539-10D92C34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F8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3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F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F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F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F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F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F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F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F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F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F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F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F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F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F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F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3F8A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qFormat/>
    <w:rsid w:val="00013F8A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qFormat/>
    <w:rsid w:val="00013F8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3F8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5">
    <w:name w:val="p5"/>
    <w:basedOn w:val="a"/>
    <w:qFormat/>
    <w:rsid w:val="00013F8A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013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6B64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et.yandex.ru/card/rulonnyye-kassetnyye-shtory-seryye-s-napravlyayushchimi-47-na-130/61118223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ozon.ru/product/kassetnye-rulonnye-shtory-blekaut-42h165-sm-belye-s-napravlyayushchimi-roll-life-133548474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Полковникова Юлия</dc:creator>
  <cp:keywords/>
  <dc:description/>
  <cp:lastModifiedBy>Еремина Татьяна</cp:lastModifiedBy>
  <cp:revision>4</cp:revision>
  <cp:lastPrinted>2026-09-23T07:09:00Z</cp:lastPrinted>
  <dcterms:created xsi:type="dcterms:W3CDTF">2026-10-16T12:30:00Z</dcterms:created>
  <dcterms:modified xsi:type="dcterms:W3CDTF">2026-11-02T07:47:00Z</dcterms:modified>
</cp:coreProperties>
</file>