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6170EB">
        <w:trPr>
          <w:trHeight w:val="7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039D" w14:textId="1F87CF10" w:rsidR="00ED1981" w:rsidRPr="00936ED2" w:rsidRDefault="004D0550" w:rsidP="00931E56">
            <w:pPr>
              <w:jc w:val="center"/>
            </w:pPr>
            <w:proofErr w:type="spellStart"/>
            <w:r w:rsidRPr="004D0550">
              <w:t>Fantini</w:t>
            </w:r>
            <w:proofErr w:type="spellEnd"/>
            <w:r w:rsidRPr="004D0550">
              <w:t xml:space="preserve"> </w:t>
            </w:r>
            <w:proofErr w:type="spellStart"/>
            <w:r w:rsidRPr="004D0550">
              <w:t>Milano</w:t>
            </w:r>
            <w:proofErr w:type="spellEnd"/>
            <w:r w:rsidRPr="004D0550">
              <w:t xml:space="preserve"> 31 02 7374B Термостат для душа,3 </w:t>
            </w:r>
            <w:proofErr w:type="spellStart"/>
            <w:r w:rsidRPr="004D0550">
              <w:t>ист</w:t>
            </w:r>
            <w:proofErr w:type="spellEnd"/>
            <w:r w:rsidRPr="004D0550">
              <w:t>, хром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1A361EDA" w:rsidR="0049583B" w:rsidRPr="003A21B2" w:rsidRDefault="00BC68CF" w:rsidP="00931E56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4"/>
              <w:gridCol w:w="1361"/>
            </w:tblGrid>
            <w:tr w:rsidR="006170EB" w14:paraId="3A152A4A" w14:textId="77777777" w:rsidTr="00E11A03">
              <w:trPr>
                <w:trHeight w:val="300"/>
                <w:tblCellSpacing w:w="15" w:type="dxa"/>
              </w:trPr>
              <w:tc>
                <w:tcPr>
                  <w:tcW w:w="10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90" w:type="dxa"/>
                    <w:right w:w="0" w:type="dxa"/>
                  </w:tcMar>
                  <w:hideMark/>
                </w:tcPr>
                <w:p w14:paraId="5B258633" w14:textId="77777777" w:rsidR="006170EB" w:rsidRDefault="006170EB" w:rsidP="006170EB">
                  <w:pPr>
                    <w:rPr>
                      <w:rFonts w:ascii="inherit" w:hAnsi="inherit"/>
                      <w:color w:val="000000"/>
                    </w:rPr>
                  </w:pPr>
                  <w:r>
                    <w:rPr>
                      <w:rFonts w:ascii="inherit" w:hAnsi="inherit"/>
                      <w:color w:val="000000"/>
                    </w:rPr>
                    <w:t>Артикул: 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90" w:type="dxa"/>
                    <w:right w:w="0" w:type="dxa"/>
                  </w:tcMar>
                  <w:hideMark/>
                </w:tcPr>
                <w:p w14:paraId="499A289F" w14:textId="7E17AAA9" w:rsidR="006170EB" w:rsidRDefault="006170EB" w:rsidP="006170EB">
                  <w:pPr>
                    <w:rPr>
                      <w:rFonts w:ascii="inherit" w:hAnsi="inherit"/>
                      <w:color w:val="000000"/>
                    </w:rPr>
                  </w:pPr>
                  <w:r>
                    <w:rPr>
                      <w:rFonts w:ascii="inherit" w:hAnsi="inherit"/>
                      <w:color w:val="000000"/>
                    </w:rPr>
                    <w:t>31027374B</w:t>
                  </w:r>
                </w:p>
              </w:tc>
            </w:tr>
          </w:tbl>
          <w:p w14:paraId="6CC4F630" w14:textId="77777777" w:rsidR="006170EB" w:rsidRDefault="006170EB" w:rsidP="006E5F66"/>
          <w:p w14:paraId="34196B08" w14:textId="59041A25" w:rsidR="004D0550" w:rsidRPr="00936ED2" w:rsidRDefault="006170EB" w:rsidP="006E5F66">
            <w:r>
              <w:t xml:space="preserve">Ссылка пример: </w:t>
            </w:r>
            <w:hyperlink r:id="rId5" w:history="1">
              <w:r w:rsidRPr="004B1F61">
                <w:rPr>
                  <w:rStyle w:val="a7"/>
                </w:rPr>
                <w:t>https://www.santech-lux.ru/379-fantini-smesiteli-dlya-vannoy-chernye-kupit/1722-sistemy-skrytogo-montazha-s-deviatorom-termostaticheskie/46447-fantini-milano-31-02-7374b-termostat-dlya-dusha3-ist-hrom.html?ysclid=mvupdbalf9933970631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1BEB5FB1" w:rsidR="0049583B" w:rsidRPr="00A71597" w:rsidRDefault="004D0550" w:rsidP="006170EB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6E98BF77" w:rsidR="0049583B" w:rsidRPr="003A21B2" w:rsidRDefault="00CF27CE" w:rsidP="006170EB">
            <w:pPr>
              <w:jc w:val="center"/>
            </w:pPr>
            <w:r>
              <w:t>Нет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6F8988F0" w14:textId="77777777" w:rsidR="006170EB" w:rsidRDefault="00E83D43" w:rsidP="00F3491A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70EB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6170EB" w:rsidRPr="006170EB">
        <w:rPr>
          <w:rFonts w:ascii="Times New Roman" w:eastAsia="Calibri" w:hAnsi="Times New Roman" w:cs="Times New Roman"/>
          <w:sz w:val="24"/>
          <w:szCs w:val="24"/>
        </w:rPr>
        <w:t xml:space="preserve">Республика Крым, муниципальный округ город-курорт Ялта, село Оползневое, ул. Генерала Острякова, здание 9 корпус 1. </w:t>
      </w:r>
    </w:p>
    <w:p w14:paraId="5D40270C" w14:textId="00E515FF" w:rsidR="00E83D43" w:rsidRPr="006170EB" w:rsidRDefault="00E83D43" w:rsidP="00F3491A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70EB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817C27" w:rsidRPr="006170EB">
        <w:rPr>
          <w:rFonts w:ascii="Times New Roman" w:eastAsia="Calibri" w:hAnsi="Times New Roman" w:cs="Times New Roman"/>
          <w:sz w:val="24"/>
          <w:szCs w:val="24"/>
        </w:rPr>
        <w:t>30 дней</w:t>
      </w:r>
      <w:r w:rsidRPr="006170EB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</w:t>
      </w: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2037001511">
    <w:abstractNumId w:val="2"/>
  </w:num>
  <w:num w:numId="2" w16cid:durableId="355082200">
    <w:abstractNumId w:val="3"/>
  </w:num>
  <w:num w:numId="3" w16cid:durableId="584068438">
    <w:abstractNumId w:val="1"/>
  </w:num>
  <w:num w:numId="4" w16cid:durableId="1184128779">
    <w:abstractNumId w:val="4"/>
  </w:num>
  <w:num w:numId="5" w16cid:durableId="951739835">
    <w:abstractNumId w:val="0"/>
  </w:num>
  <w:num w:numId="6" w16cid:durableId="12190500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D109E"/>
    <w:rsid w:val="00122A7C"/>
    <w:rsid w:val="001837CC"/>
    <w:rsid w:val="001B2FA6"/>
    <w:rsid w:val="001C5509"/>
    <w:rsid w:val="001D0757"/>
    <w:rsid w:val="001E23BB"/>
    <w:rsid w:val="002511D4"/>
    <w:rsid w:val="002C00E3"/>
    <w:rsid w:val="002D2BF2"/>
    <w:rsid w:val="002E5836"/>
    <w:rsid w:val="002F103A"/>
    <w:rsid w:val="00300F8A"/>
    <w:rsid w:val="003A21B2"/>
    <w:rsid w:val="003E63EF"/>
    <w:rsid w:val="003F1E0C"/>
    <w:rsid w:val="004432A9"/>
    <w:rsid w:val="00481514"/>
    <w:rsid w:val="00486C37"/>
    <w:rsid w:val="0049583B"/>
    <w:rsid w:val="004B7E19"/>
    <w:rsid w:val="004C1780"/>
    <w:rsid w:val="004C1B9A"/>
    <w:rsid w:val="004D0550"/>
    <w:rsid w:val="004D09B2"/>
    <w:rsid w:val="00501549"/>
    <w:rsid w:val="00596C97"/>
    <w:rsid w:val="005C4B5E"/>
    <w:rsid w:val="005E7AB7"/>
    <w:rsid w:val="005F4A6B"/>
    <w:rsid w:val="006170EB"/>
    <w:rsid w:val="0063139D"/>
    <w:rsid w:val="00655D29"/>
    <w:rsid w:val="006A0E2B"/>
    <w:rsid w:val="006C31F1"/>
    <w:rsid w:val="006D404F"/>
    <w:rsid w:val="006E5F66"/>
    <w:rsid w:val="00707368"/>
    <w:rsid w:val="00732FE3"/>
    <w:rsid w:val="00737443"/>
    <w:rsid w:val="00781CA8"/>
    <w:rsid w:val="007E5A6C"/>
    <w:rsid w:val="0080581B"/>
    <w:rsid w:val="00817C27"/>
    <w:rsid w:val="008D14BE"/>
    <w:rsid w:val="008E27DF"/>
    <w:rsid w:val="00931E56"/>
    <w:rsid w:val="00936ED2"/>
    <w:rsid w:val="009C0CF0"/>
    <w:rsid w:val="00A67AF0"/>
    <w:rsid w:val="00A71597"/>
    <w:rsid w:val="00A9019F"/>
    <w:rsid w:val="00AC32F5"/>
    <w:rsid w:val="00AC5D4C"/>
    <w:rsid w:val="00AD041A"/>
    <w:rsid w:val="00AD3099"/>
    <w:rsid w:val="00AF65BB"/>
    <w:rsid w:val="00B443F2"/>
    <w:rsid w:val="00B508CC"/>
    <w:rsid w:val="00B8589F"/>
    <w:rsid w:val="00B9016D"/>
    <w:rsid w:val="00BC45A3"/>
    <w:rsid w:val="00BC68CF"/>
    <w:rsid w:val="00BE43C1"/>
    <w:rsid w:val="00C2581D"/>
    <w:rsid w:val="00C309E9"/>
    <w:rsid w:val="00C765CD"/>
    <w:rsid w:val="00C819FC"/>
    <w:rsid w:val="00C91882"/>
    <w:rsid w:val="00CE5A99"/>
    <w:rsid w:val="00CF27CE"/>
    <w:rsid w:val="00D27B63"/>
    <w:rsid w:val="00D43022"/>
    <w:rsid w:val="00DA4EED"/>
    <w:rsid w:val="00E421EF"/>
    <w:rsid w:val="00E77308"/>
    <w:rsid w:val="00E83D43"/>
    <w:rsid w:val="00EA3CCD"/>
    <w:rsid w:val="00ED0113"/>
    <w:rsid w:val="00ED1981"/>
    <w:rsid w:val="00F47082"/>
    <w:rsid w:val="00F63B1E"/>
    <w:rsid w:val="00F75B22"/>
    <w:rsid w:val="00F84475"/>
    <w:rsid w:val="00F9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21592D65-F5B5-41EF-A3CF-8BED4222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CF27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2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antech-lux.ru/379-fantini-smesiteli-dlya-vannoy-chernye-kupit/1722-sistemy-skrytogo-montazha-s-deviatorom-termostaticheskie/46447-fantini-milano-31-02-7374b-termostat-dlya-dusha3-ist-hrom.html?ysclid=mvupdbalf993397063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Борисова Татьяна</cp:lastModifiedBy>
  <cp:revision>4</cp:revision>
  <dcterms:created xsi:type="dcterms:W3CDTF">2026-10-30T08:27:00Z</dcterms:created>
  <dcterms:modified xsi:type="dcterms:W3CDTF">2026-11-02T09:37:00Z</dcterms:modified>
</cp:coreProperties>
</file>