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4743A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11"/>
        <w:gridCol w:w="7633"/>
        <w:gridCol w:w="1177"/>
      </w:tblGrid>
      <w:tr w:rsidR="00C35070" w:rsidRPr="004743A0" w:rsidTr="00C35070">
        <w:trPr>
          <w:trHeight w:val="1181"/>
        </w:trPr>
        <w:tc>
          <w:tcPr>
            <w:tcW w:w="560" w:type="pct"/>
            <w:tcBorders>
              <w:top w:val="nil"/>
              <w:left w:val="nil"/>
              <w:bottom w:val="nil"/>
              <w:right w:val="nil"/>
            </w:tcBorders>
          </w:tcPr>
          <w:p w:rsidR="00C35070" w:rsidRPr="004743A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4743A0">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b/>
                <w:bCs/>
                <w:sz w:val="20"/>
                <w:szCs w:val="24"/>
                <w:lang w:eastAsia="ru-RU"/>
              </w:rPr>
            </w:pPr>
            <w:r w:rsidRPr="004743A0">
              <w:rPr>
                <w:rFonts w:ascii="Times New Roman" w:eastAsia="Times New Roman" w:hAnsi="Times New Roman" w:cs="Times New Roman"/>
                <w:b/>
                <w:bCs/>
                <w:sz w:val="20"/>
                <w:szCs w:val="24"/>
                <w:lang w:eastAsia="ru-RU"/>
              </w:rPr>
              <w:t>ФЕДЕРАЛЬНОЕ ГОСУДАРСТВЕННОЕ БЮДЖЕТНОЕ УЧРЕЖДЕНИЕ НАУКИ</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НИКИТСКИЙ БОТАНИЧЕСКИЙ САД –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rsidR="00C35070" w:rsidRPr="004743A0" w:rsidRDefault="00C35070" w:rsidP="00C35070">
            <w:pPr>
              <w:spacing w:after="0" w:line="240" w:lineRule="auto"/>
              <w:ind w:hanging="142"/>
              <w:jc w:val="both"/>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C35070" w:rsidRPr="004743A0" w:rsidTr="00C35070">
        <w:trPr>
          <w:trHeight w:val="512"/>
        </w:trPr>
        <w:tc>
          <w:tcPr>
            <w:tcW w:w="5000" w:type="pct"/>
            <w:gridSpan w:val="3"/>
            <w:tcBorders>
              <w:top w:val="nil"/>
              <w:left w:val="nil"/>
              <w:bottom w:val="single" w:sz="12" w:space="0" w:color="00B050"/>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4743A0">
              <w:rPr>
                <w:rFonts w:ascii="Times New Roman" w:eastAsia="Times New Roman" w:hAnsi="Times New Roman" w:cs="Times New Roman"/>
                <w:sz w:val="24"/>
                <w:szCs w:val="24"/>
                <w:lang w:eastAsia="ru-RU"/>
              </w:rPr>
              <w:t xml:space="preserve">298648, Российская Федерация, Республика Крым, г. Ялта, пгт Никита, </w:t>
            </w:r>
            <w:r w:rsidR="003E4731" w:rsidRPr="004743A0">
              <w:rPr>
                <w:rFonts w:ascii="Times New Roman" w:eastAsia="Times New Roman" w:hAnsi="Times New Roman" w:cs="Times New Roman"/>
                <w:sz w:val="24"/>
                <w:szCs w:val="24"/>
                <w:lang w:eastAsia="ru-RU"/>
              </w:rPr>
              <w:t xml:space="preserve">спуск </w:t>
            </w:r>
            <w:r w:rsidRPr="004743A0">
              <w:rPr>
                <w:rFonts w:ascii="Times New Roman" w:eastAsia="Times New Roman" w:hAnsi="Times New Roman" w:cs="Times New Roman"/>
                <w:sz w:val="24"/>
                <w:szCs w:val="24"/>
                <w:lang w:eastAsia="ru-RU"/>
              </w:rPr>
              <w:t>Никитский,</w:t>
            </w:r>
            <w:r w:rsidR="003E4731" w:rsidRPr="004743A0">
              <w:rPr>
                <w:rFonts w:ascii="Times New Roman" w:eastAsia="Times New Roman" w:hAnsi="Times New Roman" w:cs="Times New Roman"/>
                <w:sz w:val="24"/>
                <w:szCs w:val="24"/>
                <w:lang w:eastAsia="ru-RU"/>
              </w:rPr>
              <w:t xml:space="preserve"> д.</w:t>
            </w:r>
            <w:r w:rsidRPr="004743A0">
              <w:rPr>
                <w:rFonts w:ascii="Times New Roman" w:eastAsia="Times New Roman" w:hAnsi="Times New Roman" w:cs="Times New Roman"/>
                <w:sz w:val="24"/>
                <w:szCs w:val="24"/>
                <w:lang w:eastAsia="ru-RU"/>
              </w:rPr>
              <w:t>52</w:t>
            </w:r>
          </w:p>
          <w:p w:rsidR="00C35070" w:rsidRPr="004743A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4743A0">
              <w:rPr>
                <w:rFonts w:ascii="Times New Roman" w:eastAsia="Times New Roman" w:hAnsi="Times New Roman" w:cs="Times New Roman"/>
                <w:sz w:val="24"/>
                <w:szCs w:val="24"/>
                <w:lang w:eastAsia="ru-RU"/>
              </w:rPr>
              <w:t>тел.: (3654) 33</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55</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30   факс: (3654) 33-53-86 е-</w:t>
            </w:r>
            <w:r w:rsidRPr="004743A0">
              <w:rPr>
                <w:rFonts w:ascii="Times New Roman" w:eastAsia="Times New Roman" w:hAnsi="Times New Roman" w:cs="Times New Roman"/>
                <w:sz w:val="24"/>
                <w:szCs w:val="24"/>
                <w:lang w:val="en-US" w:eastAsia="ru-RU"/>
              </w:rPr>
              <w:t>mail</w:t>
            </w:r>
            <w:r w:rsidRPr="004743A0">
              <w:rPr>
                <w:rFonts w:ascii="Times New Roman" w:eastAsia="Times New Roman" w:hAnsi="Times New Roman" w:cs="Times New Roman"/>
                <w:sz w:val="24"/>
                <w:szCs w:val="24"/>
                <w:lang w:eastAsia="ru-RU"/>
              </w:rPr>
              <w:t xml:space="preserve">: </w:t>
            </w:r>
            <w:hyperlink r:id="rId10" w:history="1">
              <w:r w:rsidRPr="004743A0">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4743A0">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4743A0">
                <w:rPr>
                  <w:rFonts w:ascii="Times New Roman" w:eastAsia="Times New Roman" w:hAnsi="Times New Roman" w:cs="Times New Roman"/>
                  <w:sz w:val="24"/>
                  <w:szCs w:val="24"/>
                  <w:u w:val="single"/>
                  <w:bdr w:val="none" w:sz="0" w:space="0" w:color="auto" w:frame="1"/>
                  <w:shd w:val="clear" w:color="auto" w:fill="FFFFFF"/>
                  <w:lang w:eastAsia="ru-RU"/>
                </w:rPr>
                <w:t>.ru</w:t>
              </w:r>
            </w:hyperlink>
          </w:p>
        </w:tc>
      </w:tr>
    </w:tbl>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73284F">
      <w:pPr>
        <w:spacing w:after="0" w:line="240" w:lineRule="auto"/>
        <w:ind w:left="5664"/>
        <w:contextualSpacing/>
        <w:jc w:val="right"/>
        <w:rPr>
          <w:rFonts w:ascii="Times New Roman" w:eastAsia="Times New Roman" w:hAnsi="Times New Roman" w:cs="Times New Roman"/>
          <w:b/>
          <w:sz w:val="28"/>
          <w:szCs w:val="28"/>
        </w:rPr>
      </w:pPr>
      <w:r w:rsidRPr="00E72B23">
        <w:rPr>
          <w:rFonts w:ascii="Times New Roman" w:eastAsia="Times New Roman" w:hAnsi="Times New Roman" w:cs="Times New Roman"/>
          <w:b/>
          <w:sz w:val="28"/>
          <w:szCs w:val="28"/>
        </w:rPr>
        <w:t>Утверждаю</w:t>
      </w:r>
    </w:p>
    <w:p w:rsidR="00C35070" w:rsidRPr="004743A0" w:rsidRDefault="00314F11" w:rsidP="0073284F">
      <w:pPr>
        <w:spacing w:after="0" w:line="240" w:lineRule="auto"/>
        <w:ind w:left="5812" w:hanging="425"/>
        <w:contextualSpacing/>
        <w:jc w:val="right"/>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Директор</w:t>
      </w:r>
      <w:r w:rsidR="00A46B8C">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ФГБУН «НБС-</w:t>
      </w:r>
      <w:r w:rsidR="008869CF" w:rsidRPr="004743A0">
        <w:rPr>
          <w:rFonts w:ascii="Times New Roman" w:eastAsia="Times New Roman" w:hAnsi="Times New Roman" w:cs="Times New Roman"/>
          <w:b/>
          <w:sz w:val="28"/>
          <w:szCs w:val="28"/>
        </w:rPr>
        <w:t xml:space="preserve">ННЦ»  </w:t>
      </w:r>
      <w:r w:rsidR="003E4731" w:rsidRPr="004743A0">
        <w:rPr>
          <w:rFonts w:ascii="Times New Roman" w:eastAsia="Times New Roman" w:hAnsi="Times New Roman" w:cs="Times New Roman"/>
          <w:b/>
          <w:sz w:val="28"/>
          <w:szCs w:val="28"/>
        </w:rPr>
        <w:t xml:space="preserve">     _________</w:t>
      </w:r>
      <w:r w:rsidR="00A46B8C">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Плугатарь Ю.В.</w:t>
      </w:r>
    </w:p>
    <w:p w:rsidR="00C35070" w:rsidRPr="004743A0" w:rsidRDefault="007831A2" w:rsidP="0073284F">
      <w:pPr>
        <w:spacing w:after="0" w:line="240" w:lineRule="auto"/>
        <w:contextualSpacing/>
        <w:jc w:val="right"/>
        <w:rPr>
          <w:rFonts w:ascii="Times New Roman" w:eastAsia="Times New Roman" w:hAnsi="Times New Roman" w:cs="Times New Roman"/>
          <w:b/>
          <w:sz w:val="28"/>
          <w:szCs w:val="28"/>
        </w:rPr>
      </w:pPr>
      <w:r w:rsidRPr="00365B3A">
        <w:rPr>
          <w:rFonts w:ascii="Times New Roman" w:eastAsia="Times New Roman" w:hAnsi="Times New Roman" w:cs="Times New Roman"/>
          <w:b/>
          <w:sz w:val="28"/>
          <w:szCs w:val="28"/>
        </w:rPr>
        <w:t>«</w:t>
      </w:r>
      <w:r w:rsidR="00E72B23" w:rsidRPr="00365B3A">
        <w:rPr>
          <w:rFonts w:ascii="Times New Roman" w:eastAsia="Times New Roman" w:hAnsi="Times New Roman" w:cs="Times New Roman"/>
          <w:b/>
          <w:sz w:val="28"/>
          <w:szCs w:val="28"/>
        </w:rPr>
        <w:t>23</w:t>
      </w:r>
      <w:r w:rsidR="00C35070" w:rsidRPr="004743A0">
        <w:rPr>
          <w:rFonts w:ascii="Times New Roman" w:eastAsia="Times New Roman" w:hAnsi="Times New Roman" w:cs="Times New Roman"/>
          <w:b/>
          <w:sz w:val="28"/>
          <w:szCs w:val="28"/>
        </w:rPr>
        <w:t>»</w:t>
      </w:r>
      <w:r w:rsidR="00E72B23">
        <w:rPr>
          <w:rFonts w:ascii="Times New Roman" w:eastAsia="Times New Roman" w:hAnsi="Times New Roman" w:cs="Times New Roman"/>
          <w:b/>
          <w:sz w:val="28"/>
          <w:szCs w:val="28"/>
        </w:rPr>
        <w:t xml:space="preserve"> марта 2018</w:t>
      </w:r>
      <w:r w:rsidR="00C35070" w:rsidRPr="004743A0">
        <w:rPr>
          <w:rFonts w:ascii="Times New Roman" w:eastAsia="Times New Roman" w:hAnsi="Times New Roman" w:cs="Times New Roman"/>
          <w:b/>
          <w:sz w:val="28"/>
          <w:szCs w:val="28"/>
        </w:rPr>
        <w:t xml:space="preserve"> г.</w:t>
      </w:r>
    </w:p>
    <w:p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Документация</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о запросе котировок в электронной форме</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r w:rsidR="00A570C0">
        <w:rPr>
          <w:rFonts w:ascii="Times New Roman" w:eastAsia="Times New Roman" w:hAnsi="Times New Roman" w:cs="Times New Roman"/>
          <w:b/>
          <w:sz w:val="28"/>
          <w:szCs w:val="28"/>
        </w:rPr>
        <w:t xml:space="preserve"> Поставка продуктов питания для нужд ФГБУН «НБС-ННЦ»</w:t>
      </w:r>
    </w:p>
    <w:p w:rsidR="00C35070" w:rsidRPr="00BF0FC2" w:rsidRDefault="009661C3" w:rsidP="00D75423">
      <w:pPr>
        <w:spacing w:after="0" w:line="240" w:lineRule="auto"/>
        <w:contextualSpacing/>
        <w:rPr>
          <w:rFonts w:ascii="Times New Roman" w:eastAsia="Times New Roman" w:hAnsi="Times New Roman" w:cs="Times New Roman"/>
          <w:b/>
          <w:sz w:val="28"/>
          <w:szCs w:val="28"/>
        </w:rPr>
      </w:pPr>
      <w:r w:rsidRPr="00BF0FC2">
        <w:rPr>
          <w:rFonts w:ascii="Times New Roman" w:eastAsia="Times New Roman" w:hAnsi="Times New Roman" w:cs="Times New Roman"/>
          <w:b/>
          <w:sz w:val="28"/>
          <w:szCs w:val="28"/>
        </w:rPr>
        <w:t>Лот№1:</w:t>
      </w:r>
      <w:r w:rsidR="00D75423" w:rsidRPr="00BF0FC2">
        <w:rPr>
          <w:rFonts w:ascii="Times New Roman" w:eastAsia="Times New Roman" w:hAnsi="Times New Roman" w:cs="Times New Roman"/>
          <w:b/>
          <w:sz w:val="28"/>
          <w:szCs w:val="28"/>
        </w:rPr>
        <w:t xml:space="preserve"> </w:t>
      </w:r>
      <w:r w:rsidR="002E7790" w:rsidRPr="00BF0FC2">
        <w:rPr>
          <w:rFonts w:ascii="Times New Roman" w:eastAsia="Times New Roman" w:hAnsi="Times New Roman" w:cs="Times New Roman"/>
          <w:b/>
          <w:sz w:val="28"/>
          <w:szCs w:val="28"/>
        </w:rPr>
        <w:t>Поставка</w:t>
      </w:r>
      <w:r w:rsidR="0073284F" w:rsidRPr="00BF0FC2">
        <w:rPr>
          <w:rFonts w:ascii="Times New Roman" w:eastAsia="Times New Roman" w:hAnsi="Times New Roman" w:cs="Times New Roman"/>
          <w:b/>
          <w:sz w:val="28"/>
          <w:szCs w:val="28"/>
        </w:rPr>
        <w:t xml:space="preserve"> </w:t>
      </w:r>
      <w:r w:rsidR="00163CDA">
        <w:rPr>
          <w:rFonts w:ascii="Times New Roman" w:eastAsia="Times New Roman" w:hAnsi="Times New Roman" w:cs="Times New Roman"/>
          <w:b/>
          <w:sz w:val="28"/>
          <w:szCs w:val="28"/>
        </w:rPr>
        <w:t xml:space="preserve">свежих </w:t>
      </w:r>
      <w:r w:rsidR="00D75423" w:rsidRPr="00BF0FC2">
        <w:rPr>
          <w:rFonts w:ascii="Times New Roman" w:eastAsia="Times New Roman" w:hAnsi="Times New Roman" w:cs="Times New Roman"/>
          <w:b/>
          <w:sz w:val="28"/>
          <w:szCs w:val="28"/>
        </w:rPr>
        <w:t>овощей</w:t>
      </w:r>
      <w:r w:rsidR="007F6C83" w:rsidRPr="00BF0FC2">
        <w:rPr>
          <w:rFonts w:ascii="Times New Roman" w:eastAsia="Times New Roman" w:hAnsi="Times New Roman" w:cs="Times New Roman"/>
          <w:b/>
          <w:sz w:val="28"/>
          <w:szCs w:val="28"/>
        </w:rPr>
        <w:t xml:space="preserve"> и фрукт</w:t>
      </w:r>
      <w:r w:rsidR="00D75423" w:rsidRPr="00BF0FC2">
        <w:rPr>
          <w:rFonts w:ascii="Times New Roman" w:eastAsia="Times New Roman" w:hAnsi="Times New Roman" w:cs="Times New Roman"/>
          <w:b/>
          <w:sz w:val="28"/>
          <w:szCs w:val="28"/>
        </w:rPr>
        <w:t>ов</w:t>
      </w:r>
    </w:p>
    <w:p w:rsidR="009661C3" w:rsidRPr="00BF0FC2" w:rsidRDefault="009661C3" w:rsidP="00D75423">
      <w:pPr>
        <w:spacing w:after="0" w:line="240" w:lineRule="auto"/>
        <w:contextualSpacing/>
        <w:rPr>
          <w:rFonts w:ascii="Times New Roman" w:eastAsia="Times New Roman" w:hAnsi="Times New Roman" w:cs="Times New Roman"/>
          <w:b/>
          <w:sz w:val="28"/>
          <w:szCs w:val="28"/>
        </w:rPr>
      </w:pPr>
      <w:r w:rsidRPr="00BF0FC2">
        <w:rPr>
          <w:rFonts w:ascii="Times New Roman" w:eastAsia="Times New Roman" w:hAnsi="Times New Roman" w:cs="Times New Roman"/>
          <w:b/>
          <w:sz w:val="28"/>
          <w:szCs w:val="28"/>
        </w:rPr>
        <w:t xml:space="preserve">Лот№2: </w:t>
      </w:r>
      <w:r w:rsidR="00D75423" w:rsidRPr="00BF0FC2">
        <w:rPr>
          <w:rFonts w:ascii="Times New Roman" w:eastAsia="Times New Roman" w:hAnsi="Times New Roman" w:cs="Times New Roman"/>
          <w:b/>
          <w:sz w:val="28"/>
          <w:szCs w:val="28"/>
        </w:rPr>
        <w:t>Поставка рыбы</w:t>
      </w:r>
    </w:p>
    <w:p w:rsidR="009661C3" w:rsidRPr="00BF0FC2" w:rsidRDefault="009661C3" w:rsidP="00D75423">
      <w:pPr>
        <w:spacing w:after="0" w:line="240" w:lineRule="auto"/>
        <w:contextualSpacing/>
        <w:rPr>
          <w:rFonts w:ascii="Times New Roman" w:eastAsia="Times New Roman" w:hAnsi="Times New Roman" w:cs="Times New Roman"/>
          <w:b/>
          <w:sz w:val="28"/>
          <w:szCs w:val="28"/>
        </w:rPr>
      </w:pPr>
      <w:r w:rsidRPr="00BF0FC2">
        <w:rPr>
          <w:rFonts w:ascii="Times New Roman" w:eastAsia="Times New Roman" w:hAnsi="Times New Roman" w:cs="Times New Roman"/>
          <w:b/>
          <w:sz w:val="28"/>
          <w:szCs w:val="28"/>
        </w:rPr>
        <w:t>Лот№3</w:t>
      </w:r>
      <w:r w:rsidR="00D75423" w:rsidRPr="00BF0FC2">
        <w:rPr>
          <w:rFonts w:ascii="Times New Roman" w:eastAsia="Times New Roman" w:hAnsi="Times New Roman" w:cs="Times New Roman"/>
          <w:b/>
          <w:sz w:val="28"/>
          <w:szCs w:val="28"/>
        </w:rPr>
        <w:t xml:space="preserve">: </w:t>
      </w:r>
      <w:r w:rsidRPr="00BF0FC2">
        <w:rPr>
          <w:rFonts w:ascii="Times New Roman" w:eastAsia="Times New Roman" w:hAnsi="Times New Roman" w:cs="Times New Roman"/>
          <w:b/>
          <w:sz w:val="28"/>
          <w:szCs w:val="28"/>
        </w:rPr>
        <w:t>Поставка</w:t>
      </w:r>
      <w:r w:rsidR="00D75423" w:rsidRPr="00BF0FC2">
        <w:rPr>
          <w:rFonts w:ascii="Times New Roman" w:eastAsia="Times New Roman" w:hAnsi="Times New Roman" w:cs="Times New Roman"/>
          <w:b/>
          <w:sz w:val="28"/>
          <w:szCs w:val="28"/>
        </w:rPr>
        <w:t xml:space="preserve"> мяса</w:t>
      </w:r>
      <w:r w:rsidRPr="00BF0FC2">
        <w:rPr>
          <w:rFonts w:ascii="Times New Roman" w:eastAsia="Times New Roman" w:hAnsi="Times New Roman" w:cs="Times New Roman"/>
          <w:b/>
          <w:sz w:val="28"/>
          <w:szCs w:val="28"/>
        </w:rPr>
        <w:t xml:space="preserve"> и</w:t>
      </w:r>
      <w:r w:rsidR="00E72B23" w:rsidRPr="00BF0FC2">
        <w:rPr>
          <w:rFonts w:ascii="Times New Roman" w:eastAsia="Times New Roman" w:hAnsi="Times New Roman" w:cs="Times New Roman"/>
          <w:b/>
          <w:sz w:val="28"/>
          <w:szCs w:val="28"/>
        </w:rPr>
        <w:t xml:space="preserve"> субпродуктов</w:t>
      </w:r>
      <w:r w:rsidRPr="00BF0FC2">
        <w:rPr>
          <w:rFonts w:ascii="Times New Roman" w:eastAsia="Times New Roman" w:hAnsi="Times New Roman" w:cs="Times New Roman"/>
          <w:b/>
          <w:sz w:val="28"/>
          <w:szCs w:val="28"/>
        </w:rPr>
        <w:t xml:space="preserve"> домашних животных</w:t>
      </w:r>
    </w:p>
    <w:p w:rsidR="00E72B23" w:rsidRPr="00BF0FC2" w:rsidRDefault="00E72B23" w:rsidP="00D75423">
      <w:pPr>
        <w:spacing w:after="0" w:line="240" w:lineRule="auto"/>
        <w:contextualSpacing/>
        <w:rPr>
          <w:rFonts w:ascii="Times New Roman" w:eastAsia="Times New Roman" w:hAnsi="Times New Roman" w:cs="Times New Roman"/>
          <w:b/>
          <w:sz w:val="28"/>
          <w:szCs w:val="28"/>
        </w:rPr>
      </w:pPr>
      <w:r w:rsidRPr="00BF0FC2">
        <w:rPr>
          <w:rFonts w:ascii="Times New Roman" w:eastAsia="Times New Roman" w:hAnsi="Times New Roman" w:cs="Times New Roman"/>
          <w:b/>
          <w:sz w:val="28"/>
          <w:szCs w:val="28"/>
        </w:rPr>
        <w:t>Лот №4: Поставка яиц куриных</w:t>
      </w:r>
    </w:p>
    <w:p w:rsidR="00E72B23" w:rsidRPr="00E72B23" w:rsidRDefault="00E72B23" w:rsidP="00D75423">
      <w:pPr>
        <w:spacing w:after="0" w:line="240" w:lineRule="auto"/>
        <w:contextualSpacing/>
        <w:rPr>
          <w:rFonts w:ascii="Times New Roman" w:eastAsia="Times New Roman" w:hAnsi="Times New Roman" w:cs="Times New Roman"/>
          <w:b/>
          <w:sz w:val="28"/>
          <w:szCs w:val="28"/>
        </w:rPr>
      </w:pPr>
      <w:r w:rsidRPr="00BF0FC2">
        <w:rPr>
          <w:rFonts w:ascii="Times New Roman" w:eastAsia="Times New Roman" w:hAnsi="Times New Roman" w:cs="Times New Roman"/>
          <w:b/>
          <w:sz w:val="28"/>
          <w:szCs w:val="28"/>
        </w:rPr>
        <w:t>Лот№5: Поставка бакалейных продуктов в ассортименте</w:t>
      </w:r>
    </w:p>
    <w:p w:rsidR="00C35070" w:rsidRPr="004743A0" w:rsidRDefault="00C35070" w:rsidP="00D75423">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72B23" w:rsidRDefault="00E72B2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72B23" w:rsidRDefault="00E72B2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72B23" w:rsidRPr="004743A0" w:rsidRDefault="00E72B2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Pr="004743A0" w:rsidRDefault="00E72B23"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rsidR="00C26FD9" w:rsidRPr="004743A0" w:rsidRDefault="00C26FD9"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4743A0">
        <w:rPr>
          <w:rFonts w:ascii="Times New Roman" w:eastAsia="Times New Roman" w:hAnsi="Times New Roman" w:cs="Times New Roman"/>
          <w:b/>
          <w:sz w:val="28"/>
          <w:szCs w:val="24"/>
        </w:rPr>
        <w:lastRenderedPageBreak/>
        <w:t>Содержание:</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6D62A1" w:rsidRDefault="00A15C35"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6D62A1">
        <w:rPr>
          <w:rFonts w:ascii="Times New Roman" w:eastAsia="Times New Roman" w:hAnsi="Times New Roman" w:cs="Times New Roman"/>
          <w:b/>
          <w:sz w:val="24"/>
          <w:szCs w:val="24"/>
        </w:rPr>
        <w:fldChar w:fldCharType="begin"/>
      </w:r>
      <w:r w:rsidR="00C35070" w:rsidRPr="006D62A1">
        <w:rPr>
          <w:rFonts w:ascii="Times New Roman" w:eastAsia="Times New Roman" w:hAnsi="Times New Roman" w:cs="Times New Roman"/>
          <w:b/>
          <w:sz w:val="24"/>
          <w:szCs w:val="24"/>
        </w:rPr>
        <w:instrText xml:space="preserve"> TOC \h \z \t "Заголовок 7;1" </w:instrText>
      </w:r>
      <w:r w:rsidRPr="006D62A1">
        <w:rPr>
          <w:rFonts w:ascii="Times New Roman" w:eastAsia="Times New Roman" w:hAnsi="Times New Roman" w:cs="Times New Roman"/>
          <w:b/>
          <w:sz w:val="24"/>
          <w:szCs w:val="24"/>
        </w:rPr>
        <w:fldChar w:fldCharType="separate"/>
      </w:r>
      <w:hyperlink w:anchor="_Toc425090426" w:history="1">
        <w:r w:rsidR="00C35070" w:rsidRPr="006D62A1">
          <w:rPr>
            <w:rFonts w:ascii="Times New Roman" w:eastAsia="Times New Roman" w:hAnsi="Times New Roman" w:cs="Times New Roman"/>
            <w:b/>
            <w:noProof/>
            <w:sz w:val="24"/>
            <w:szCs w:val="24"/>
          </w:rPr>
          <w:t>РАЗДЕЛ 1. ОБЩАЯ ЧАСТЬ</w:t>
        </w:r>
        <w:r w:rsidR="00C35070" w:rsidRPr="006D62A1">
          <w:rPr>
            <w:rFonts w:ascii="Times New Roman" w:eastAsia="Times New Roman" w:hAnsi="Times New Roman" w:cs="Times New Roman"/>
            <w:b/>
            <w:noProof/>
            <w:webHidden/>
            <w:sz w:val="24"/>
            <w:szCs w:val="24"/>
          </w:rPr>
          <w:tab/>
          <w:t>3</w:t>
        </w:r>
      </w:hyperlink>
    </w:p>
    <w:p w:rsidR="00C35070" w:rsidRPr="006D62A1" w:rsidRDefault="007E57F1"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6D62A1">
          <w:rPr>
            <w:rFonts w:ascii="Times New Roman" w:eastAsia="Times New Roman" w:hAnsi="Times New Roman" w:cs="Times New Roman"/>
            <w:b/>
            <w:noProof/>
            <w:sz w:val="24"/>
            <w:szCs w:val="24"/>
          </w:rPr>
          <w:t>РАЗДЕЛ 2. ИНФОРМАЦИОННАЯ КАРТА ЗАПРОСА КОТИРОВОК</w:t>
        </w:r>
        <w:r w:rsidR="00E72B23">
          <w:rPr>
            <w:rFonts w:ascii="Times New Roman" w:eastAsia="Times New Roman" w:hAnsi="Times New Roman" w:cs="Times New Roman"/>
            <w:b/>
            <w:noProof/>
            <w:sz w:val="24"/>
            <w:szCs w:val="24"/>
          </w:rPr>
          <w:t xml:space="preserve"> (ЛОТЫ 1-5</w:t>
        </w:r>
        <w:r w:rsidR="009661C3">
          <w:rPr>
            <w:rFonts w:ascii="Times New Roman" w:eastAsia="Times New Roman" w:hAnsi="Times New Roman" w:cs="Times New Roman"/>
            <w:b/>
            <w:noProof/>
            <w:sz w:val="24"/>
            <w:szCs w:val="24"/>
          </w:rPr>
          <w:t xml:space="preserve">) </w:t>
        </w:r>
        <w:r w:rsidR="00C35070" w:rsidRPr="006D62A1">
          <w:rPr>
            <w:rFonts w:ascii="Times New Roman" w:eastAsia="Times New Roman" w:hAnsi="Times New Roman" w:cs="Times New Roman"/>
            <w:b/>
            <w:noProof/>
            <w:webHidden/>
            <w:sz w:val="24"/>
            <w:szCs w:val="24"/>
          </w:rPr>
          <w:tab/>
        </w:r>
        <w:r w:rsidR="00A15C35" w:rsidRPr="006D62A1">
          <w:rPr>
            <w:rFonts w:ascii="Times New Roman" w:eastAsia="Times New Roman" w:hAnsi="Times New Roman" w:cs="Times New Roman"/>
            <w:b/>
            <w:noProof/>
            <w:webHidden/>
            <w:sz w:val="24"/>
            <w:szCs w:val="24"/>
          </w:rPr>
          <w:fldChar w:fldCharType="begin"/>
        </w:r>
        <w:r w:rsidR="00C35070" w:rsidRPr="006D62A1">
          <w:rPr>
            <w:rFonts w:ascii="Times New Roman" w:eastAsia="Times New Roman" w:hAnsi="Times New Roman" w:cs="Times New Roman"/>
            <w:b/>
            <w:noProof/>
            <w:webHidden/>
            <w:sz w:val="24"/>
            <w:szCs w:val="24"/>
          </w:rPr>
          <w:instrText xml:space="preserve"> PAGEREF _Toc425090427 \h </w:instrText>
        </w:r>
        <w:r w:rsidR="00A15C35" w:rsidRPr="006D62A1">
          <w:rPr>
            <w:rFonts w:ascii="Times New Roman" w:eastAsia="Times New Roman" w:hAnsi="Times New Roman" w:cs="Times New Roman"/>
            <w:b/>
            <w:noProof/>
            <w:webHidden/>
            <w:sz w:val="24"/>
            <w:szCs w:val="24"/>
          </w:rPr>
        </w:r>
        <w:r w:rsidR="00A15C35" w:rsidRPr="006D62A1">
          <w:rPr>
            <w:rFonts w:ascii="Times New Roman" w:eastAsia="Times New Roman" w:hAnsi="Times New Roman" w:cs="Times New Roman"/>
            <w:b/>
            <w:noProof/>
            <w:webHidden/>
            <w:sz w:val="24"/>
            <w:szCs w:val="24"/>
          </w:rPr>
          <w:fldChar w:fldCharType="separate"/>
        </w:r>
        <w:r w:rsidR="000C6A8B">
          <w:rPr>
            <w:rFonts w:ascii="Times New Roman" w:eastAsia="Times New Roman" w:hAnsi="Times New Roman" w:cs="Times New Roman"/>
            <w:b/>
            <w:noProof/>
            <w:webHidden/>
            <w:sz w:val="24"/>
            <w:szCs w:val="24"/>
          </w:rPr>
          <w:t>18</w:t>
        </w:r>
        <w:r w:rsidR="00A15C35" w:rsidRPr="006D62A1">
          <w:rPr>
            <w:rFonts w:ascii="Times New Roman" w:eastAsia="Times New Roman" w:hAnsi="Times New Roman" w:cs="Times New Roman"/>
            <w:b/>
            <w:noProof/>
            <w:webHidden/>
            <w:sz w:val="24"/>
            <w:szCs w:val="24"/>
          </w:rPr>
          <w:fldChar w:fldCharType="end"/>
        </w:r>
      </w:hyperlink>
    </w:p>
    <w:p w:rsidR="00C35070" w:rsidRPr="006D62A1" w:rsidRDefault="007E57F1"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6D62A1">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6D62A1">
          <w:rPr>
            <w:rFonts w:ascii="Times New Roman" w:eastAsia="Times New Roman" w:hAnsi="Times New Roman" w:cs="Times New Roman"/>
            <w:b/>
            <w:noProof/>
            <w:webHidden/>
            <w:sz w:val="24"/>
            <w:szCs w:val="24"/>
          </w:rPr>
          <w:tab/>
        </w:r>
      </w:hyperlink>
      <w:r w:rsidR="001524AD">
        <w:rPr>
          <w:rFonts w:ascii="Times New Roman" w:eastAsia="Times New Roman" w:hAnsi="Times New Roman" w:cs="Times New Roman"/>
          <w:b/>
          <w:noProof/>
          <w:sz w:val="24"/>
          <w:szCs w:val="24"/>
        </w:rPr>
        <w:t>1</w:t>
      </w:r>
      <w:r w:rsidR="0065484B">
        <w:rPr>
          <w:rFonts w:ascii="Times New Roman" w:eastAsia="Times New Roman" w:hAnsi="Times New Roman" w:cs="Times New Roman"/>
          <w:b/>
          <w:noProof/>
          <w:sz w:val="24"/>
          <w:szCs w:val="24"/>
        </w:rPr>
        <w:t>0</w:t>
      </w:r>
      <w:r w:rsidR="001524AD">
        <w:rPr>
          <w:rFonts w:ascii="Times New Roman" w:eastAsia="Times New Roman" w:hAnsi="Times New Roman" w:cs="Times New Roman"/>
          <w:b/>
          <w:noProof/>
          <w:sz w:val="24"/>
          <w:szCs w:val="24"/>
        </w:rPr>
        <w:t>2</w:t>
      </w:r>
    </w:p>
    <w:p w:rsidR="00C35070" w:rsidRPr="004743A0" w:rsidRDefault="00A15C35"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6D62A1">
        <w:rPr>
          <w:rFonts w:ascii="Times New Roman" w:eastAsia="Times New Roman" w:hAnsi="Times New Roman" w:cs="Times New Roman"/>
          <w:b/>
          <w:sz w:val="24"/>
          <w:szCs w:val="24"/>
        </w:rPr>
        <w:fldChar w:fldCharType="end"/>
      </w:r>
      <w:bookmarkStart w:id="0" w:name="_Toc425090426"/>
      <w:r w:rsidRPr="006D62A1">
        <w:rPr>
          <w:rFonts w:ascii="Times New Roman" w:eastAsia="Times New Roman" w:hAnsi="Times New Roman" w:cs="Times New Roman"/>
          <w:b/>
          <w:noProof/>
          <w:sz w:val="24"/>
          <w:szCs w:val="24"/>
        </w:rPr>
        <w:fldChar w:fldCharType="begin"/>
      </w:r>
      <w:r w:rsidR="00C35070" w:rsidRPr="006D62A1">
        <w:rPr>
          <w:rFonts w:ascii="Times New Roman" w:eastAsia="Times New Roman" w:hAnsi="Times New Roman" w:cs="Times New Roman"/>
          <w:b/>
          <w:noProof/>
          <w:sz w:val="24"/>
          <w:szCs w:val="24"/>
        </w:rPr>
        <w:instrText xml:space="preserve"> HYPERLINK \l "_Toc425090428" </w:instrText>
      </w:r>
      <w:r w:rsidRPr="006D62A1">
        <w:rPr>
          <w:rFonts w:ascii="Times New Roman" w:eastAsia="Times New Roman" w:hAnsi="Times New Roman" w:cs="Times New Roman"/>
          <w:b/>
          <w:noProof/>
          <w:sz w:val="24"/>
          <w:szCs w:val="24"/>
        </w:rPr>
        <w:fldChar w:fldCharType="separate"/>
      </w:r>
      <w:r w:rsidR="00C35070" w:rsidRPr="006D62A1">
        <w:rPr>
          <w:rFonts w:ascii="Times New Roman" w:eastAsia="Times New Roman" w:hAnsi="Times New Roman" w:cs="Times New Roman"/>
          <w:b/>
          <w:noProof/>
          <w:sz w:val="24"/>
          <w:szCs w:val="24"/>
        </w:rPr>
        <w:t>РАЗДЕЛ 4. РАСЧЕТ НАЧАЛЬНОЙ МАКСИМАЛЬНОЙ ЦЕНЫ ДОГОВОРА</w:t>
      </w:r>
      <w:r w:rsidR="00B9011F">
        <w:rPr>
          <w:rFonts w:ascii="Times New Roman" w:eastAsia="Times New Roman" w:hAnsi="Times New Roman" w:cs="Times New Roman"/>
          <w:b/>
          <w:noProof/>
          <w:sz w:val="24"/>
          <w:szCs w:val="24"/>
        </w:rPr>
        <w:t xml:space="preserve">          </w:t>
      </w:r>
      <w:r w:rsidR="00E72B23">
        <w:rPr>
          <w:rFonts w:ascii="Times New Roman" w:eastAsia="Times New Roman" w:hAnsi="Times New Roman" w:cs="Times New Roman"/>
          <w:b/>
          <w:noProof/>
          <w:sz w:val="24"/>
          <w:szCs w:val="24"/>
        </w:rPr>
        <w:t>(ЛОТЫ 1-5</w:t>
      </w:r>
      <w:r w:rsidR="00B9011F" w:rsidRPr="00B9011F">
        <w:rPr>
          <w:rFonts w:ascii="Times New Roman" w:eastAsia="Times New Roman" w:hAnsi="Times New Roman" w:cs="Times New Roman"/>
          <w:b/>
          <w:noProof/>
          <w:sz w:val="24"/>
          <w:szCs w:val="24"/>
        </w:rPr>
        <w:t>)</w:t>
      </w:r>
      <w:r w:rsidR="00C35070" w:rsidRPr="006D62A1">
        <w:rPr>
          <w:rFonts w:ascii="Times New Roman" w:eastAsia="Times New Roman" w:hAnsi="Times New Roman" w:cs="Times New Roman"/>
          <w:b/>
          <w:noProof/>
          <w:webHidden/>
          <w:sz w:val="24"/>
          <w:szCs w:val="24"/>
        </w:rPr>
        <w:tab/>
      </w:r>
      <w:r w:rsidRPr="006D62A1">
        <w:rPr>
          <w:rFonts w:ascii="Times New Roman" w:eastAsia="Times New Roman" w:hAnsi="Times New Roman" w:cs="Times New Roman"/>
          <w:b/>
          <w:noProof/>
          <w:sz w:val="24"/>
          <w:szCs w:val="24"/>
        </w:rPr>
        <w:fldChar w:fldCharType="end"/>
      </w:r>
      <w:r w:rsidR="00B9011F">
        <w:rPr>
          <w:rFonts w:ascii="Times New Roman" w:eastAsia="Times New Roman" w:hAnsi="Times New Roman" w:cs="Times New Roman"/>
          <w:b/>
          <w:noProof/>
          <w:sz w:val="24"/>
          <w:szCs w:val="24"/>
        </w:rPr>
        <w:t>1</w:t>
      </w:r>
      <w:r w:rsidR="001524AD">
        <w:rPr>
          <w:rFonts w:ascii="Times New Roman" w:eastAsia="Times New Roman" w:hAnsi="Times New Roman" w:cs="Times New Roman"/>
          <w:b/>
          <w:noProof/>
          <w:sz w:val="24"/>
          <w:szCs w:val="24"/>
        </w:rPr>
        <w:t>10</w:t>
      </w: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387E50" w:rsidRDefault="00387E50" w:rsidP="00C35070">
      <w:pPr>
        <w:spacing w:line="360" w:lineRule="auto"/>
        <w:jc w:val="center"/>
        <w:rPr>
          <w:rFonts w:ascii="Times New Roman" w:eastAsia="Times New Roman" w:hAnsi="Times New Roman" w:cs="Times New Roman"/>
          <w:b/>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Default="00387E50" w:rsidP="00C35070">
      <w:pPr>
        <w:spacing w:line="360" w:lineRule="auto"/>
        <w:jc w:val="center"/>
        <w:rPr>
          <w:rFonts w:ascii="Times New Roman" w:eastAsia="Times New Roman" w:hAnsi="Times New Roman" w:cs="Times New Roman"/>
          <w:sz w:val="24"/>
          <w:szCs w:val="24"/>
        </w:rPr>
      </w:pPr>
    </w:p>
    <w:p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5070" w:rsidRPr="004743A0" w:rsidRDefault="00C35070" w:rsidP="00C35070">
      <w:pPr>
        <w:spacing w:line="360" w:lineRule="auto"/>
        <w:jc w:val="center"/>
        <w:rPr>
          <w:rFonts w:ascii="Times New Roman" w:eastAsia="Times New Roman" w:hAnsi="Times New Roman" w:cs="Times New Roman"/>
          <w:b/>
          <w:sz w:val="24"/>
          <w:szCs w:val="24"/>
        </w:rPr>
      </w:pPr>
      <w:r w:rsidRPr="00387E50">
        <w:rPr>
          <w:rFonts w:ascii="Times New Roman" w:eastAsia="Times New Roman" w:hAnsi="Times New Roman" w:cs="Times New Roman"/>
          <w:sz w:val="24"/>
          <w:szCs w:val="24"/>
        </w:rPr>
        <w:br w:type="page"/>
      </w:r>
      <w:bookmarkEnd w:id="0"/>
      <w:r w:rsidRPr="004743A0">
        <w:rPr>
          <w:rFonts w:ascii="Times New Roman" w:eastAsia="Times New Roman" w:hAnsi="Times New Roman" w:cs="Times New Roman"/>
          <w:b/>
          <w:sz w:val="24"/>
          <w:szCs w:val="24"/>
        </w:rPr>
        <w:lastRenderedPageBreak/>
        <w:t>РАЗДЕЛ 1. ОБЩАЯ ЧАСТЬ</w:t>
      </w:r>
    </w:p>
    <w:p w:rsidR="00C35070" w:rsidRPr="004743A0" w:rsidRDefault="00C35070" w:rsidP="007A1062">
      <w:pPr>
        <w:spacing w:before="120" w:after="60"/>
        <w:contextualSpacing/>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Заказчик</w:t>
      </w:r>
      <w:r w:rsidRPr="004743A0">
        <w:rPr>
          <w:rFonts w:ascii="Times New Roman" w:eastAsia="Times New Roman" w:hAnsi="Times New Roman" w:cs="Times New Roman"/>
          <w:sz w:val="24"/>
          <w:szCs w:val="24"/>
        </w:rPr>
        <w:t xml:space="preserve"> – </w:t>
      </w:r>
      <w:r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eastAsia="Times New Roman" w:hAnsi="Times New Roman" w:cs="Times New Roman"/>
          <w:sz w:val="24"/>
          <w:szCs w:val="24"/>
        </w:rPr>
        <w:t>.</w:t>
      </w:r>
    </w:p>
    <w:p w:rsidR="00C35070" w:rsidRPr="004743A0" w:rsidRDefault="00C35070" w:rsidP="00297A04">
      <w:pPr>
        <w:spacing w:after="0" w:line="240" w:lineRule="auto"/>
        <w:ind w:firstLine="709"/>
        <w:jc w:val="both"/>
        <w:rPr>
          <w:rFonts w:ascii="Times New Roman" w:eastAsia="Times New Roman" w:hAnsi="Times New Roman" w:cs="Times New Roman"/>
          <w:b/>
          <w:bCs/>
          <w:sz w:val="24"/>
          <w:szCs w:val="24"/>
        </w:rPr>
      </w:pPr>
      <w:r w:rsidRPr="004743A0">
        <w:rPr>
          <w:rFonts w:ascii="Times New Roman" w:eastAsia="Times New Roman" w:hAnsi="Times New Roman" w:cs="Times New Roman"/>
          <w:b/>
          <w:sz w:val="24"/>
          <w:szCs w:val="24"/>
        </w:rPr>
        <w:t>Документация о закупке </w:t>
      </w:r>
      <w:r w:rsidRPr="004743A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1"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Pr="004743A0" w:rsidRDefault="00297A04" w:rsidP="00C35070">
      <w:pPr>
        <w:rPr>
          <w:rFonts w:ascii="Times New Roman" w:eastAsia="Times New Roman" w:hAnsi="Times New Roman" w:cs="Times New Roman"/>
          <w:b/>
          <w:sz w:val="24"/>
          <w:szCs w:val="24"/>
        </w:rPr>
      </w:pPr>
    </w:p>
    <w:p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Подача заявки на частичную поставку товаров /выполнение работ/оказание услуг в составе лота/закупки не допускается.</w:t>
      </w:r>
    </w:p>
    <w:p w:rsidR="00C35070" w:rsidRPr="004743A0" w:rsidRDefault="00C35070" w:rsidP="00C04524">
      <w:pPr>
        <w:ind w:left="113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настоящей документации о</w:t>
      </w:r>
      <w:r w:rsidR="00C04524" w:rsidRPr="004743A0">
        <w:rPr>
          <w:rFonts w:ascii="Times New Roman" w:eastAsia="Times New Roman" w:hAnsi="Times New Roman" w:cs="Times New Roman"/>
          <w:sz w:val="24"/>
          <w:szCs w:val="24"/>
        </w:rPr>
        <w:t xml:space="preserve"> закупке, если не указано иное.</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Участник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4743A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4743A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4743A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Правовой статус документов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r w:rsidR="002367DC" w:rsidRPr="004743A0">
        <w:rPr>
          <w:rFonts w:ascii="Times New Roman" w:eastAsia="Times New Roman" w:hAnsi="Times New Roman" w:cs="Times New Roman"/>
          <w:sz w:val="24"/>
          <w:szCs w:val="24"/>
        </w:rPr>
        <w:t xml:space="preserve"> от 30.12.2016 г</w:t>
      </w:r>
      <w:r w:rsidRPr="004743A0">
        <w:rPr>
          <w:rFonts w:ascii="Times New Roman" w:eastAsia="Times New Roman" w:hAnsi="Times New Roman" w:cs="Times New Roman"/>
          <w:sz w:val="24"/>
          <w:szCs w:val="24"/>
        </w:rPr>
        <w:t>.</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lastRenderedPageBreak/>
        <w:t xml:space="preserve">      Прочие положения</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Состав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ПОРЯДОК ПРОВЕДЕНИЯ ЗАПРОСА КОТИРОВОК</w:t>
      </w:r>
    </w:p>
    <w:p w:rsidR="00C35070" w:rsidRPr="004743A0" w:rsidRDefault="00C35070" w:rsidP="00C35070">
      <w:pPr>
        <w:ind w:left="720"/>
        <w:contextualSpacing/>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Публикация извещения о проведении Запроса котировок</w:t>
      </w:r>
    </w:p>
    <w:p w:rsidR="0000238C" w:rsidRPr="00CC1ACB" w:rsidRDefault="0000238C" w:rsidP="007A1062">
      <w:pPr>
        <w:pStyle w:val="affff1"/>
        <w:numPr>
          <w:ilvl w:val="2"/>
          <w:numId w:val="11"/>
        </w:numPr>
        <w:tabs>
          <w:tab w:val="left" w:pos="426"/>
        </w:tabs>
        <w:ind w:left="1134" w:hanging="1133"/>
        <w:jc w:val="both"/>
        <w:rPr>
          <w:lang w:eastAsia="en-US"/>
        </w:rPr>
      </w:pPr>
      <w:r w:rsidRPr="00CC1ACB">
        <w:rPr>
          <w:lang w:eastAsia="en-US"/>
        </w:rPr>
        <w:t>Заказчик не менее чем за 7 (семь) рабоч</w:t>
      </w:r>
      <w:r w:rsidR="007A1062" w:rsidRPr="00CC1ACB">
        <w:rPr>
          <w:lang w:eastAsia="en-US"/>
        </w:rPr>
        <w:t xml:space="preserve">их дней до дня окончания подачи </w:t>
      </w:r>
      <w:r w:rsidRPr="00CC1ACB">
        <w:rPr>
          <w:lang w:eastAsia="en-US"/>
        </w:rPr>
        <w:t>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http://zakupki.gov.ru и ЭТП в случае, если цена договора, на право заключения которого проводится запрос котировок, превышает 500 000,00 (пятьсот тысяч рублей) 00 копеек, а в случае, если цена договора, на право заключения которого проводится запрос котировок, не превышает 500 000,00 (пятьсот тысяч рублей) 00 копеек, то извещение о проведении Запроса котировок размещается Заказчиком не менее чем за 4 (четыре) рабочих дня до дня окончания приема заявок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течение </w:t>
      </w:r>
      <w:r w:rsidR="00F42D88" w:rsidRPr="004743A0">
        <w:rPr>
          <w:rFonts w:ascii="Times New Roman" w:eastAsia="Times New Roman" w:hAnsi="Times New Roman" w:cs="Times New Roman"/>
          <w:sz w:val="24"/>
          <w:szCs w:val="24"/>
        </w:rPr>
        <w:t>2 (</w:t>
      </w:r>
      <w:r w:rsidRPr="004743A0">
        <w:rPr>
          <w:rFonts w:ascii="Times New Roman" w:eastAsia="Times New Roman" w:hAnsi="Times New Roman" w:cs="Times New Roman"/>
          <w:sz w:val="24"/>
          <w:szCs w:val="24"/>
        </w:rPr>
        <w:t>двух</w:t>
      </w:r>
      <w:r w:rsidR="00F42D88"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w:t>
      </w:r>
    </w:p>
    <w:p w:rsidR="00C35070" w:rsidRPr="004743A0" w:rsidRDefault="00C35070" w:rsidP="0000238C">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Предоставление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 начиная с даты размещения извещения.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4743A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Изучение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Разъяснение положений документации о закупке</w:t>
      </w:r>
    </w:p>
    <w:p w:rsidR="00155B64"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bookmarkEnd w:id="4"/>
      <w:r w:rsidRPr="00155B64">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w:t>
      </w:r>
      <w:r w:rsidR="00155B64" w:rsidRPr="00155B64">
        <w:rPr>
          <w:rFonts w:ascii="Times New Roman" w:eastAsia="Times New Roman" w:hAnsi="Times New Roman" w:cs="Times New Roman"/>
          <w:sz w:val="24"/>
          <w:szCs w:val="24"/>
        </w:rPr>
        <w:t xml:space="preserve">рабочих </w:t>
      </w:r>
      <w:r w:rsidRPr="00155B64">
        <w:rPr>
          <w:rFonts w:ascii="Times New Roman" w:eastAsia="Times New Roman" w:hAnsi="Times New Roman" w:cs="Times New Roman"/>
          <w:sz w:val="24"/>
          <w:szCs w:val="24"/>
        </w:rPr>
        <w:t xml:space="preserve">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w:t>
      </w:r>
      <w:r w:rsidR="00B97E26">
        <w:rPr>
          <w:rFonts w:ascii="Times New Roman" w:eastAsia="Times New Roman" w:hAnsi="Times New Roman" w:cs="Times New Roman"/>
          <w:sz w:val="24"/>
          <w:szCs w:val="24"/>
        </w:rPr>
        <w:t>дня окончания подачи заявок</w:t>
      </w:r>
      <w:r w:rsidRPr="00155B64">
        <w:rPr>
          <w:rFonts w:ascii="Times New Roman" w:eastAsia="Times New Roman" w:hAnsi="Times New Roman" w:cs="Times New Roman"/>
          <w:sz w:val="24"/>
          <w:szCs w:val="24"/>
        </w:rPr>
        <w:t xml:space="preserve">,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sidRPr="00155B64">
        <w:rPr>
          <w:rFonts w:ascii="Times New Roman" w:eastAsia="Times New Roman" w:hAnsi="Times New Roman" w:cs="Times New Roman"/>
          <w:sz w:val="24"/>
          <w:szCs w:val="24"/>
        </w:rPr>
        <w:t>не позднее чем за 2 (два) дня</w:t>
      </w:r>
      <w:r w:rsidRPr="00155B64">
        <w:rPr>
          <w:rFonts w:ascii="Times New Roman" w:eastAsia="Times New Roman" w:hAnsi="Times New Roman" w:cs="Times New Roman"/>
          <w:sz w:val="24"/>
          <w:szCs w:val="24"/>
        </w:rPr>
        <w:t xml:space="preserve"> до окончания срока подачи заявок на участие в Запросе котировок.</w:t>
      </w:r>
      <w:r w:rsidR="00155B64" w:rsidRPr="00155B64">
        <w:rPr>
          <w:rFonts w:ascii="Times New Roman" w:eastAsia="Times New Roman" w:hAnsi="Times New Roman" w:cs="Times New Roman"/>
          <w:sz w:val="24"/>
          <w:szCs w:val="24"/>
        </w:rPr>
        <w:t xml:space="preserve"> Не позднее чем в течение 1 (одного) рабочего дня со дня подписания указанных разъяснений уполномоченным лицом Заказчика такие разъяснения размещаются Заказчиком на официальном сайте.</w:t>
      </w:r>
    </w:p>
    <w:p w:rsidR="00C35070"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155B64">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8315C5" w:rsidP="00C04524">
      <w:pPr>
        <w:numPr>
          <w:ilvl w:val="1"/>
          <w:numId w:val="11"/>
        </w:numPr>
        <w:ind w:left="1134" w:hanging="113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35070" w:rsidRPr="004743A0">
        <w:rPr>
          <w:rFonts w:ascii="Times New Roman" w:eastAsia="Times New Roman" w:hAnsi="Times New Roman" w:cs="Times New Roman"/>
          <w:b/>
          <w:sz w:val="24"/>
          <w:szCs w:val="24"/>
        </w:rPr>
        <w:t>Внесение изменений в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4743A0" w:rsidRDefault="00C35070" w:rsidP="003C6FAC">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w:t>
      </w:r>
      <w:r w:rsidR="00700128">
        <w:rPr>
          <w:rFonts w:ascii="Times New Roman" w:eastAsia="Times New Roman" w:hAnsi="Times New Roman" w:cs="Times New Roman"/>
          <w:sz w:val="24"/>
          <w:szCs w:val="24"/>
        </w:rPr>
        <w:t>ть дату рассмотрения заявок</w:t>
      </w:r>
      <w:r w:rsidRPr="004743A0">
        <w:rPr>
          <w:rFonts w:ascii="Times New Roman" w:eastAsia="Times New Roman" w:hAnsi="Times New Roman" w:cs="Times New Roman"/>
          <w:sz w:val="24"/>
          <w:szCs w:val="24"/>
        </w:rPr>
        <w:t xml:space="preserve"> участников закупки и подведения итогов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00238C" w:rsidRPr="004743A0" w:rsidRDefault="0000238C" w:rsidP="0000238C">
      <w:p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2.5.5.</w:t>
      </w:r>
      <w:r w:rsidRPr="004743A0">
        <w:rPr>
          <w:rFonts w:ascii="Times New Roman" w:eastAsia="Times New Roman" w:hAnsi="Times New Roman" w:cs="Times New Roman"/>
          <w:sz w:val="24"/>
          <w:szCs w:val="24"/>
        </w:rPr>
        <w:tab/>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w:t>
      </w:r>
      <w:r w:rsidRPr="004743A0">
        <w:rPr>
          <w:rFonts w:ascii="Times New Roman" w:eastAsia="Times New Roman" w:hAnsi="Times New Roman" w:cs="Times New Roman"/>
          <w:sz w:val="24"/>
          <w:szCs w:val="24"/>
        </w:rPr>
        <w:lastRenderedPageBreak/>
        <w:t>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7 (семь) рабочих дней в случае, если цена договора, на право заключения которого проводится запрос котировок, не превышает 500 000,00 (пятьсот тысяч рублей) 00 копеек, а в случае, если начальная максимальная цена договора не более 500 000,00 (пятьсот тысяч) рублей 00 копеек, такой срок должен составлять не менее чем 4 (четыре) рабочих дня.</w:t>
      </w:r>
    </w:p>
    <w:p w:rsidR="0000238C" w:rsidRPr="004743A0" w:rsidRDefault="0000238C"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Затраты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Отказ от проведения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4743A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сайте </w:t>
      </w:r>
      <w:r w:rsidRPr="004743A0">
        <w:rPr>
          <w:rFonts w:ascii="Times New Roman" w:eastAsia="Times New Roman" w:hAnsi="Times New Roman" w:cs="Times New Roman"/>
          <w:sz w:val="24"/>
          <w:szCs w:val="24"/>
          <w:lang w:val="en-US"/>
        </w:rPr>
        <w:t>http</w:t>
      </w:r>
      <w:r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lang w:val="en-US"/>
        </w:rPr>
        <w:t>zakupki</w:t>
      </w:r>
      <w:r w:rsidRPr="004743A0">
        <w:rPr>
          <w:rFonts w:ascii="Times New Roman" w:eastAsia="Times New Roman" w:hAnsi="Times New Roman" w:cs="Times New Roman"/>
          <w:sz w:val="24"/>
          <w:szCs w:val="24"/>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C35070" w:rsidRPr="00700128" w:rsidRDefault="00C35070" w:rsidP="00B55F0D">
      <w:pPr>
        <w:numPr>
          <w:ilvl w:val="2"/>
          <w:numId w:val="11"/>
        </w:numPr>
        <w:tabs>
          <w:tab w:val="left" w:pos="1134"/>
        </w:tabs>
        <w:ind w:left="1080" w:hanging="1134"/>
        <w:contextualSpacing/>
        <w:jc w:val="both"/>
        <w:rPr>
          <w:rFonts w:ascii="Times New Roman" w:eastAsia="Times New Roman" w:hAnsi="Times New Roman" w:cs="Times New Roman"/>
          <w:sz w:val="24"/>
          <w:szCs w:val="24"/>
        </w:rPr>
      </w:pPr>
    </w:p>
    <w:p w:rsidR="00C35070" w:rsidRPr="004743A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4743A0">
        <w:rPr>
          <w:rFonts w:ascii="Times New Roman" w:eastAsia="Times New Roman" w:hAnsi="Times New Roman" w:cs="Times New Roman"/>
          <w:b/>
          <w:sz w:val="24"/>
          <w:szCs w:val="24"/>
        </w:rPr>
        <w:t xml:space="preserve">       Обеспечение заявки на участие в </w:t>
      </w:r>
      <w:bookmarkStart w:id="6" w:name="_Ref316304115"/>
      <w:r w:rsidRPr="004743A0">
        <w:rPr>
          <w:rFonts w:ascii="Times New Roman" w:eastAsia="Times New Roman" w:hAnsi="Times New Roman" w:cs="Times New Roman"/>
          <w:b/>
          <w:sz w:val="24"/>
          <w:szCs w:val="24"/>
        </w:rPr>
        <w:t>Запросе котировок</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4743A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не изменять и не отзывать свою заявку на участие в Запросе котировок в течение срока ее действия после истечения срока окончания приема заявок на участие в Запросе котировок;</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котировок;</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заключить Договор в установленном настоящей документацией порядке.</w:t>
      </w:r>
    </w:p>
    <w:p w:rsidR="00C35070" w:rsidRPr="004743A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удержать сумму обеспечения заявки на участие в Запросе котировок в случаях невыполнения Участником закупки обязательств, предусмотренных пунктом 2.8.1 настоящей документации.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lastRenderedPageBreak/>
        <w:t xml:space="preserve">      Подача и прием заявок на участие в </w:t>
      </w:r>
      <w:bookmarkEnd w:id="5"/>
      <w:r w:rsidRPr="004743A0">
        <w:rPr>
          <w:rFonts w:ascii="Times New Roman" w:eastAsia="Times New Roman" w:hAnsi="Times New Roman" w:cs="Times New Roman"/>
          <w:b/>
          <w:sz w:val="24"/>
          <w:szCs w:val="24"/>
        </w:rPr>
        <w:t>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 извещения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вправе подать только одну заявку в отношении каждого предмета закупки (лота).</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4743A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Открытие доступа к поступившим </w:t>
      </w:r>
      <w:bookmarkEnd w:id="7"/>
      <w:r w:rsidRPr="004743A0">
        <w:rPr>
          <w:rFonts w:ascii="Times New Roman" w:eastAsia="Times New Roman" w:hAnsi="Times New Roman" w:cs="Times New Roman"/>
          <w:b/>
          <w:sz w:val="24"/>
          <w:szCs w:val="24"/>
        </w:rPr>
        <w:t>заявкам (вскрытие)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процедуры вскрытия заявок</w:t>
      </w:r>
      <w:r w:rsidR="0008654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не позднее 3 (трех) дней</w:t>
      </w:r>
      <w:r w:rsidR="00086540">
        <w:rPr>
          <w:rFonts w:ascii="Times New Roman" w:eastAsia="Times New Roman" w:hAnsi="Times New Roman" w:cs="Times New Roman"/>
          <w:sz w:val="24"/>
          <w:szCs w:val="24"/>
        </w:rPr>
        <w:t xml:space="preserve"> со дня подписания Комиссией по закупкам,</w:t>
      </w:r>
      <w:r w:rsidRPr="004743A0">
        <w:rPr>
          <w:rFonts w:ascii="Times New Roman" w:eastAsia="Times New Roman" w:hAnsi="Times New Roman" w:cs="Times New Roman"/>
          <w:sz w:val="24"/>
          <w:szCs w:val="24"/>
        </w:rPr>
        <w:t xml:space="preserve"> размещается на сайте </w:t>
      </w:r>
      <w:hyperlink r:id="rId15"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 котировок будет признан несостоявшимся.</w:t>
      </w:r>
    </w:p>
    <w:p w:rsidR="000D5F6E" w:rsidRPr="00511414" w:rsidRDefault="000D5F6E" w:rsidP="000D5F6E">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511414">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w:t>
      </w:r>
      <w:r>
        <w:rPr>
          <w:rFonts w:ascii="Times New Roman" w:eastAsia="Times New Roman" w:hAnsi="Times New Roman" w:cs="Times New Roman"/>
          <w:sz w:val="24"/>
          <w:szCs w:val="24"/>
        </w:rPr>
        <w:t xml:space="preserve"> вправе</w:t>
      </w:r>
      <w:r w:rsidRPr="00511414">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511414">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0D5F6E" w:rsidRDefault="00C35070" w:rsidP="000D5F6E">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Отборочная стадия.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отклонение заявок на участие в Запрос</w:t>
      </w:r>
      <w:r w:rsidR="000C1E98">
        <w:rPr>
          <w:rFonts w:ascii="Times New Roman" w:eastAsia="Times New Roman" w:hAnsi="Times New Roman" w:cs="Times New Roman"/>
          <w:sz w:val="24"/>
          <w:szCs w:val="24"/>
        </w:rPr>
        <w:t>е</w:t>
      </w:r>
      <w:r w:rsidRPr="004743A0">
        <w:rPr>
          <w:rFonts w:ascii="Times New Roman" w:eastAsia="Times New Roman" w:hAnsi="Times New Roman" w:cs="Times New Roman"/>
          <w:sz w:val="24"/>
          <w:szCs w:val="24"/>
        </w:rPr>
        <w:t xml:space="preserve"> котировок, которые по мнению членов комиссии по закупке не соответствуют требованиям документации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w:t>
      </w:r>
      <w:r w:rsidR="00AE0016">
        <w:rPr>
          <w:rFonts w:ascii="Times New Roman" w:eastAsia="Times New Roman" w:hAnsi="Times New Roman" w:cs="Times New Roman"/>
          <w:sz w:val="24"/>
          <w:szCs w:val="24"/>
        </w:rPr>
        <w:t xml:space="preserve"> в цвете</w:t>
      </w:r>
      <w:r w:rsidRPr="004743A0">
        <w:rPr>
          <w:rFonts w:ascii="Times New Roman" w:eastAsia="Times New Roman" w:hAnsi="Times New Roman" w:cs="Times New Roman"/>
          <w:sz w:val="24"/>
          <w:szCs w:val="24"/>
        </w:rPr>
        <w:t>.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197A11" w:rsidRPr="004743A0" w:rsidRDefault="009E22DA" w:rsidP="00926909">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Инструкция по заполнению заявки и входящих в нее документов:</w:t>
      </w:r>
    </w:p>
    <w:p w:rsidR="006A11C5" w:rsidRDefault="009E22DA" w:rsidP="006A11C5">
      <w:pPr>
        <w:spacing w:after="0" w:line="240" w:lineRule="auto"/>
        <w:ind w:left="851"/>
        <w:contextualSpacing/>
        <w:jc w:val="both"/>
      </w:pPr>
      <w:r w:rsidRPr="004743A0">
        <w:rPr>
          <w:rFonts w:ascii="Times New Roman" w:eastAsia="Times New Roman" w:hAnsi="Times New Roman" w:cs="Times New Roman"/>
          <w:sz w:val="24"/>
          <w:szCs w:val="24"/>
        </w:rP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w:t>
      </w:r>
      <w:r w:rsidR="001B4272" w:rsidRPr="004743A0">
        <w:rPr>
          <w:rFonts w:ascii="Times New Roman" w:eastAsia="Times New Roman" w:hAnsi="Times New Roman" w:cs="Times New Roman"/>
          <w:sz w:val="24"/>
          <w:szCs w:val="24"/>
        </w:rPr>
        <w:t xml:space="preserve"> в соответствии с законодательством</w:t>
      </w:r>
      <w:r w:rsidRPr="004743A0">
        <w:rPr>
          <w:rFonts w:ascii="Times New Roman" w:eastAsia="Times New Roman" w:hAnsi="Times New Roman" w:cs="Times New Roman"/>
          <w:sz w:val="24"/>
          <w:szCs w:val="24"/>
        </w:rPr>
        <w:t>, то в соответствующей графе (поле) формы участник закупки должен указать прочерк «—»).</w:t>
      </w:r>
      <w:r w:rsidR="00197A11" w:rsidRPr="004743A0">
        <w:rPr>
          <w:rFonts w:ascii="Times New Roman" w:eastAsia="Times New Roman" w:hAnsi="Times New Roman" w:cs="Times New Roman"/>
          <w:sz w:val="24"/>
          <w:szCs w:val="24"/>
        </w:rPr>
        <w:t xml:space="preserve"> Участник при указании сведений о товаре должен использовать </w:t>
      </w:r>
      <w:r w:rsidR="00197A11" w:rsidRPr="004743A0">
        <w:rPr>
          <w:rFonts w:ascii="Times New Roman" w:eastAsia="Times New Roman" w:hAnsi="Times New Roman" w:cs="Times New Roman"/>
          <w:sz w:val="24"/>
          <w:szCs w:val="24"/>
        </w:rPr>
        <w:lastRenderedPageBreak/>
        <w:t>обозначения</w:t>
      </w:r>
      <w:r w:rsidR="004A086D" w:rsidRPr="004743A0">
        <w:rPr>
          <w:rFonts w:ascii="Times New Roman" w:eastAsia="Times New Roman" w:hAnsi="Times New Roman" w:cs="Times New Roman"/>
          <w:sz w:val="24"/>
          <w:szCs w:val="24"/>
        </w:rPr>
        <w:t>, которые предусмотрены закупочной документацией</w:t>
      </w:r>
      <w:r w:rsidR="00197A11" w:rsidRPr="004743A0">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w:t>
      </w:r>
      <w:r w:rsidR="00C35070" w:rsidRPr="004743A0">
        <w:rPr>
          <w:rFonts w:ascii="Times New Roman" w:eastAsia="Times New Roman" w:hAnsi="Times New Roman" w:cs="Times New Roman"/>
          <w:sz w:val="24"/>
          <w:szCs w:val="24"/>
        </w:rPr>
        <w:t xml:space="preserve">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sidRPr="004743A0">
        <w:rPr>
          <w:rFonts w:ascii="Times New Roman" w:eastAsia="Times New Roman" w:hAnsi="Times New Roman" w:cs="Times New Roman"/>
          <w:sz w:val="24"/>
          <w:szCs w:val="24"/>
        </w:rPr>
        <w:t xml:space="preserve">в </w:t>
      </w:r>
      <w:r w:rsidR="00C35070" w:rsidRPr="004743A0">
        <w:rPr>
          <w:rFonts w:ascii="Times New Roman" w:eastAsia="Times New Roman" w:hAnsi="Times New Roman" w:cs="Times New Roman"/>
          <w:sz w:val="24"/>
          <w:szCs w:val="24"/>
        </w:rPr>
        <w:t>Техническо</w:t>
      </w:r>
      <w:r w:rsidR="002D30BD" w:rsidRPr="004743A0">
        <w:rPr>
          <w:rFonts w:ascii="Times New Roman" w:eastAsia="Times New Roman" w:hAnsi="Times New Roman" w:cs="Times New Roman"/>
          <w:sz w:val="24"/>
          <w:szCs w:val="24"/>
        </w:rPr>
        <w:t>м</w:t>
      </w:r>
      <w:r w:rsidR="00C35070" w:rsidRPr="004743A0">
        <w:rPr>
          <w:rFonts w:ascii="Times New Roman" w:eastAsia="Times New Roman" w:hAnsi="Times New Roman" w:cs="Times New Roman"/>
          <w:sz w:val="24"/>
          <w:szCs w:val="24"/>
        </w:rPr>
        <w:t xml:space="preserve"> задани</w:t>
      </w:r>
      <w:r w:rsidR="002D30BD" w:rsidRPr="004743A0">
        <w:rPr>
          <w:rFonts w:ascii="Times New Roman" w:eastAsia="Times New Roman" w:hAnsi="Times New Roman" w:cs="Times New Roman"/>
          <w:sz w:val="24"/>
          <w:szCs w:val="24"/>
        </w:rPr>
        <w:t>и</w:t>
      </w:r>
      <w:r w:rsidR="006A11C5">
        <w:rPr>
          <w:rFonts w:ascii="Times New Roman" w:eastAsia="Times New Roman" w:hAnsi="Times New Roman" w:cs="Times New Roman"/>
          <w:sz w:val="24"/>
          <w:szCs w:val="24"/>
        </w:rPr>
        <w:t>)</w:t>
      </w:r>
      <w:r w:rsidR="00224947">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Создание преимущественных условий другим участникам при этом не допускается.</w:t>
      </w:r>
    </w:p>
    <w:p w:rsidR="006A11C5" w:rsidRDefault="006A11C5" w:rsidP="006A11C5">
      <w:pPr>
        <w:spacing w:after="0" w:line="240" w:lineRule="auto"/>
        <w:ind w:left="851"/>
        <w:contextualSpacing/>
        <w:jc w:val="both"/>
        <w:rPr>
          <w:rFonts w:ascii="Times New Roman" w:eastAsia="Times New Roman" w:hAnsi="Times New Roman" w:cs="Times New Roman"/>
          <w:sz w:val="24"/>
          <w:szCs w:val="24"/>
        </w:rPr>
      </w:pPr>
      <w:r w:rsidRPr="006A11C5">
        <w:rPr>
          <w:rFonts w:ascii="Times New Roman" w:eastAsia="Times New Roman" w:hAnsi="Times New Roman" w:cs="Times New Roman"/>
          <w:sz w:val="24"/>
          <w:szCs w:val="24"/>
        </w:rPr>
        <w:t>При указании точного значения должны использоваться технические параметры, которые не содержат таких слов как: «не более», «не менее», «более», «менее», «меньше», «больше», «+», «+/-», «хуже», «лучше», «выше», «ниже», их производные и иные подобные характеристики, исключающие возможность однозначно установить конкретное значение соответствующего параметра.</w:t>
      </w:r>
    </w:p>
    <w:p w:rsidR="00C35070" w:rsidRPr="004743A0" w:rsidRDefault="00C35070" w:rsidP="006A11C5">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w:t>
      </w:r>
      <w:r w:rsidR="00AE0016">
        <w:rPr>
          <w:rFonts w:ascii="Times New Roman" w:eastAsia="Times New Roman" w:hAnsi="Times New Roman" w:cs="Times New Roman"/>
          <w:sz w:val="24"/>
          <w:szCs w:val="24"/>
        </w:rPr>
        <w:t xml:space="preserve">вправе </w:t>
      </w:r>
      <w:r w:rsidRPr="004743A0">
        <w:rPr>
          <w:rFonts w:ascii="Times New Roman" w:eastAsia="Times New Roman" w:hAnsi="Times New Roman" w:cs="Times New Roman"/>
          <w:sz w:val="24"/>
          <w:szCs w:val="24"/>
        </w:rPr>
        <w:t>заключит</w:t>
      </w:r>
      <w:r w:rsidR="00AE0016">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ребованиям документации,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4743A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4743A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4743A0">
        <w:rPr>
          <w:rFonts w:ascii="Times New Roman" w:eastAsia="Times New Roman" w:hAnsi="Times New Roman" w:cs="Times New Roman"/>
          <w:sz w:val="24"/>
          <w:szCs w:val="24"/>
        </w:rP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4743A0" w:rsidRDefault="005F5C1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4743A0" w:rsidRDefault="00C35070" w:rsidP="00C35070">
      <w:pPr>
        <w:ind w:left="72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 соответствующего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w:t>
      </w:r>
      <w:r w:rsidR="00D10452" w:rsidRPr="004743A0">
        <w:rPr>
          <w:rFonts w:ascii="Times New Roman" w:eastAsia="Times New Roman" w:hAnsi="Times New Roman" w:cs="Times New Roman"/>
          <w:sz w:val="24"/>
          <w:szCs w:val="24"/>
        </w:rPr>
        <w:t>непредставления,</w:t>
      </w:r>
      <w:r w:rsidRPr="004743A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4743A0" w:rsidRDefault="00C35070" w:rsidP="00276B6D">
      <w:pPr>
        <w:numPr>
          <w:ilvl w:val="2"/>
          <w:numId w:val="11"/>
        </w:numPr>
        <w:tabs>
          <w:tab w:val="left" w:pos="1418"/>
        </w:tabs>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276B6D">
      <w:pPr>
        <w:numPr>
          <w:ilvl w:val="2"/>
          <w:numId w:val="11"/>
        </w:numPr>
        <w:spacing w:before="60"/>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w:t>
      </w:r>
      <w:r w:rsidR="005F5C10">
        <w:rPr>
          <w:rFonts w:ascii="Times New Roman" w:eastAsia="Times New Roman" w:hAnsi="Times New Roman" w:cs="Times New Roman"/>
          <w:sz w:val="24"/>
          <w:szCs w:val="24"/>
        </w:rPr>
        <w:t xml:space="preserve">ся предметом Запроса котировок </w:t>
      </w:r>
      <w:r w:rsidRPr="004743A0">
        <w:rPr>
          <w:rFonts w:ascii="Times New Roman" w:eastAsia="Times New Roman" w:hAnsi="Times New Roman" w:cs="Times New Roman"/>
          <w:sz w:val="24"/>
          <w:szCs w:val="24"/>
        </w:rPr>
        <w:t>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4743A0" w:rsidRDefault="00C35070" w:rsidP="00276B6D">
      <w:pPr>
        <w:numPr>
          <w:ilvl w:val="0"/>
          <w:numId w:val="11"/>
        </w:numPr>
        <w:tabs>
          <w:tab w:val="left" w:pos="709"/>
        </w:tabs>
        <w:spacing w:before="60"/>
        <w:ind w:left="1276" w:hanging="1276"/>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ТРЕБОВАНИЯ, ПРЕДЪЯВЛЯЕМЫЕ К УЧАСТНИКАМ ЗАПРОСА КОТИРОВОК</w:t>
      </w:r>
    </w:p>
    <w:p w:rsidR="00C35070" w:rsidRPr="004743A0" w:rsidRDefault="00C35070" w:rsidP="00EE5111">
      <w:pPr>
        <w:numPr>
          <w:ilvl w:val="1"/>
          <w:numId w:val="11"/>
        </w:numPr>
        <w:tabs>
          <w:tab w:val="left" w:pos="1134"/>
        </w:tabs>
        <w:spacing w:before="60"/>
        <w:ind w:left="709" w:hanging="993"/>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00066DE4">
        <w:rPr>
          <w:rFonts w:ascii="Times New Roman" w:eastAsia="Times New Roman" w:hAnsi="Times New Roman" w:cs="Times New Roman"/>
          <w:sz w:val="24"/>
          <w:szCs w:val="24"/>
        </w:rPr>
        <w:t>несостоятельным (</w:t>
      </w:r>
      <w:r w:rsidRPr="004743A0">
        <w:rPr>
          <w:rFonts w:ascii="Times New Roman" w:eastAsia="Times New Roman" w:hAnsi="Times New Roman" w:cs="Times New Roman"/>
          <w:sz w:val="24"/>
          <w:szCs w:val="24"/>
        </w:rPr>
        <w:t>банкротом</w:t>
      </w:r>
      <w:r w:rsidR="00066DE4">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и об открытии конкурсного производства;</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softHyphen/>
        <w:t>-</w:t>
      </w:r>
      <w:r w:rsidRPr="004743A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w:t>
      </w:r>
      <w:r w:rsidR="00112BE2">
        <w:rPr>
          <w:rFonts w:ascii="Times New Roman" w:eastAsia="Times New Roman" w:hAnsi="Times New Roman" w:cs="Times New Roman"/>
          <w:sz w:val="24"/>
          <w:szCs w:val="24"/>
        </w:rPr>
        <w:t>;</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7A73" w:rsidRPr="004743A0" w:rsidRDefault="00097A73" w:rsidP="00EE5111">
      <w:pPr>
        <w:widowControl w:val="0"/>
        <w:tabs>
          <w:tab w:val="left" w:pos="993"/>
          <w:tab w:val="left" w:pos="1418"/>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Pr="004743A0" w:rsidRDefault="00097A73" w:rsidP="00EE5111">
      <w:pPr>
        <w:widowControl w:val="0"/>
        <w:tabs>
          <w:tab w:val="left" w:pos="993"/>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35070" w:rsidRPr="004743A0" w:rsidRDefault="00C35070" w:rsidP="00EE5111">
      <w:pPr>
        <w:tabs>
          <w:tab w:val="left" w:pos="1134"/>
        </w:tabs>
        <w:spacing w:after="0" w:line="240" w:lineRule="auto"/>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4743A0" w:rsidRDefault="00C35070" w:rsidP="00EE5111">
      <w:pPr>
        <w:numPr>
          <w:ilvl w:val="1"/>
          <w:numId w:val="11"/>
        </w:numPr>
        <w:spacing w:after="0" w:line="240" w:lineRule="auto"/>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Pr="004743A0" w:rsidRDefault="00D3253D" w:rsidP="00112BE2">
      <w:pPr>
        <w:numPr>
          <w:ilvl w:val="1"/>
          <w:numId w:val="11"/>
        </w:numPr>
        <w:spacing w:before="60"/>
        <w:ind w:hanging="792"/>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r w:rsidR="00834BB1">
        <w:rPr>
          <w:rFonts w:ascii="Times New Roman" w:eastAsia="Times New Roman" w:hAnsi="Times New Roman" w:cs="Times New Roman"/>
          <w:sz w:val="24"/>
          <w:szCs w:val="24"/>
        </w:rPr>
        <w:t xml:space="preserve">, </w:t>
      </w:r>
      <w:r w:rsidR="00834BB1" w:rsidRPr="00834BB1">
        <w:rPr>
          <w:rFonts w:ascii="Times New Roman" w:eastAsia="Times New Roman" w:hAnsi="Times New Roman" w:cs="Times New Roman"/>
          <w:sz w:val="24"/>
          <w:szCs w:val="24"/>
        </w:rPr>
        <w:t>(товарный знак (при наличии), страна происхождения товара, год изготовления</w:t>
      </w:r>
      <w:r w:rsidRPr="004743A0">
        <w:rPr>
          <w:rFonts w:ascii="Times New Roman" w:eastAsia="Times New Roman" w:hAnsi="Times New Roman" w:cs="Times New Roman"/>
          <w:sz w:val="24"/>
          <w:szCs w:val="24"/>
        </w:rPr>
        <w:t>.</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 xml:space="preserve">не долженсовершать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ТРЕБОВАНИЯ К ЗАЯВКЕ НА УЧАСТИЕ В ЗАКУПКЕ</w:t>
      </w:r>
    </w:p>
    <w:p w:rsidR="00C35070" w:rsidRPr="004743A0" w:rsidRDefault="00C35070" w:rsidP="00EE5111">
      <w:pPr>
        <w:numPr>
          <w:ilvl w:val="1"/>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Общие требования к заявке на участие в закупке</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4743A0" w:rsidRDefault="00C35070" w:rsidP="00FF4620">
      <w:pPr>
        <w:numPr>
          <w:ilvl w:val="0"/>
          <w:numId w:val="6"/>
        </w:numPr>
        <w:tabs>
          <w:tab w:val="left" w:pos="1701"/>
        </w:tabs>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копии учредительных документов с приложением имеющихся изменений</w:t>
      </w:r>
      <w:r w:rsidR="00083BB9" w:rsidRPr="004743A0">
        <w:rPr>
          <w:rFonts w:ascii="Times New Roman" w:eastAsia="Times New Roman" w:hAnsi="Times New Roman" w:cs="Times New Roman"/>
          <w:sz w:val="24"/>
          <w:szCs w:val="24"/>
        </w:rPr>
        <w:t xml:space="preserve"> (для юридических лиц)</w:t>
      </w:r>
      <w:r w:rsidR="0037758B">
        <w:rPr>
          <w:rFonts w:ascii="Times New Roman" w:eastAsia="Times New Roman" w:hAnsi="Times New Roman" w:cs="Times New Roman"/>
          <w:sz w:val="24"/>
          <w:szCs w:val="24"/>
        </w:rPr>
        <w:t>;</w:t>
      </w:r>
    </w:p>
    <w:p w:rsidR="00083BB9" w:rsidRPr="004743A0" w:rsidRDefault="00083BB9"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00E822B3">
        <w:rPr>
          <w:rFonts w:ascii="Times New Roman" w:eastAsia="Times New Roman" w:hAnsi="Times New Roman" w:cs="Times New Roman"/>
          <w:sz w:val="24"/>
          <w:szCs w:val="24"/>
          <w:lang w:eastAsia="ru-RU"/>
        </w:rPr>
        <w:t xml:space="preserve"> </w:t>
      </w:r>
      <w:r w:rsidRPr="004743A0">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lang w:eastAsia="ru-RU"/>
        </w:rPr>
        <w:t xml:space="preserve">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w:t>
      </w:r>
      <w:r w:rsidRPr="004743A0">
        <w:rPr>
          <w:rFonts w:ascii="Times New Roman" w:eastAsia="Times New Roman" w:hAnsi="Times New Roman" w:cs="Times New Roman"/>
          <w:sz w:val="24"/>
          <w:szCs w:val="24"/>
          <w:lang w:eastAsia="ru-RU"/>
        </w:rPr>
        <w:lastRenderedPageBreak/>
        <w:t>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37758B" w:rsidRDefault="0037758B" w:rsidP="00B97E26">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37758B">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r>
        <w:rPr>
          <w:rFonts w:ascii="Times New Roman" w:eastAsia="Times New Roman" w:hAnsi="Times New Roman" w:cs="Times New Roman"/>
          <w:sz w:val="24"/>
          <w:szCs w:val="24"/>
        </w:rPr>
        <w:t>;</w:t>
      </w:r>
    </w:p>
    <w:p w:rsidR="00C35070" w:rsidRPr="0037758B" w:rsidRDefault="0037758B" w:rsidP="0037758B">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постановке на налоговый учет;</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 xml:space="preserve">отсканированный оригинал </w:t>
      </w:r>
      <w:r w:rsidR="00055C8C">
        <w:rPr>
          <w:rFonts w:ascii="Times New Roman" w:eastAsia="Times New Roman" w:hAnsi="Times New Roman" w:cs="Times New Roman"/>
          <w:sz w:val="24"/>
          <w:szCs w:val="24"/>
        </w:rPr>
        <w:t xml:space="preserve">или копии </w:t>
      </w:r>
      <w:r w:rsidR="00C35070" w:rsidRPr="004743A0">
        <w:rPr>
          <w:rFonts w:ascii="Times New Roman" w:eastAsia="Times New Roman" w:hAnsi="Times New Roman" w:cs="Times New Roman"/>
          <w:sz w:val="24"/>
          <w:szCs w:val="24"/>
        </w:rPr>
        <w:t>документов, удостоверяющих личность (для физических лиц);</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отсканированный оригинал</w:t>
      </w:r>
      <w:r w:rsidR="0037758B">
        <w:rPr>
          <w:rFonts w:ascii="Times New Roman" w:eastAsia="Times New Roman" w:hAnsi="Times New Roman" w:cs="Times New Roman"/>
          <w:sz w:val="24"/>
          <w:szCs w:val="24"/>
        </w:rPr>
        <w:t xml:space="preserve"> либо копия</w:t>
      </w:r>
      <w:r w:rsidR="00E822B3">
        <w:rPr>
          <w:rFonts w:ascii="Times New Roman" w:eastAsia="Times New Roman" w:hAnsi="Times New Roman" w:cs="Times New Roman"/>
          <w:sz w:val="24"/>
          <w:szCs w:val="24"/>
        </w:rPr>
        <w:t xml:space="preserve"> решения</w:t>
      </w:r>
      <w:r w:rsidR="00C35070" w:rsidRPr="004743A0">
        <w:rPr>
          <w:rFonts w:ascii="Times New Roman" w:eastAsia="Times New Roman" w:hAnsi="Times New Roman" w:cs="Times New Roman"/>
          <w:sz w:val="24"/>
          <w:szCs w:val="24"/>
        </w:rPr>
        <w:t xml:space="preserve">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r w:rsidR="00AC0F34">
        <w:rPr>
          <w:rFonts w:ascii="Times New Roman" w:eastAsia="Times New Roman" w:hAnsi="Times New Roman" w:cs="Times New Roman"/>
          <w:sz w:val="24"/>
          <w:szCs w:val="24"/>
        </w:rPr>
        <w:t xml:space="preserve"> осуществляемой конкурентным способом,</w:t>
      </w:r>
      <w:r w:rsidR="00C35070" w:rsidRPr="004743A0">
        <w:rPr>
          <w:rFonts w:ascii="Times New Roman" w:eastAsia="Times New Roman" w:hAnsi="Times New Roman" w:cs="Times New Roman"/>
          <w:sz w:val="24"/>
          <w:szCs w:val="24"/>
        </w:rPr>
        <w:t xml:space="preserve"> обеспечения исполнения дог</w:t>
      </w:r>
      <w:r w:rsidR="00AC0F34">
        <w:rPr>
          <w:rFonts w:ascii="Times New Roman" w:eastAsia="Times New Roman" w:hAnsi="Times New Roman" w:cs="Times New Roman"/>
          <w:sz w:val="24"/>
          <w:szCs w:val="24"/>
        </w:rPr>
        <w:t>овора является крупной сделкой</w:t>
      </w:r>
      <w:r w:rsidR="007612CB">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w:t>
      </w:r>
      <w:r w:rsidR="007612CB">
        <w:rPr>
          <w:rFonts w:ascii="Times New Roman" w:eastAsia="Times New Roman" w:hAnsi="Times New Roman" w:cs="Times New Roman"/>
          <w:sz w:val="24"/>
          <w:szCs w:val="24"/>
        </w:rPr>
        <w:t xml:space="preserve"> до момента заключения договора. В случае если на стороне участника закупки участвуют одновременно несколько лиц, каждое из данных лиц предоставляет указанные документы;</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4743A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4743A0" w:rsidRDefault="00C35070" w:rsidP="00225C93">
      <w:pPr>
        <w:tabs>
          <w:tab w:val="num" w:pos="284"/>
        </w:tabs>
        <w:ind w:left="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w:t>
      </w:r>
      <w:r w:rsidRPr="004743A0">
        <w:rPr>
          <w:rFonts w:ascii="Times New Roman" w:eastAsia="Times New Roman" w:hAnsi="Times New Roman" w:cs="Times New Roman"/>
          <w:sz w:val="24"/>
          <w:szCs w:val="24"/>
        </w:rPr>
        <w:lastRenderedPageBreak/>
        <w:t>проведения закупки, осуществляемой конкурентным способом, будет заключен договор;</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04524" w:rsidRPr="004743A0" w:rsidRDefault="00C04524" w:rsidP="00C35070">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Официальный язык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Валюта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lastRenderedPageBreak/>
        <w:t xml:space="preserve">      Начальная (максимальная) цена договора (цена лота)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Цена заявки на участие в закупке и договора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Привлечение соисполнителей (субподрядчиков)</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4743A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4743A0">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4743A0">
        <w:rPr>
          <w:rFonts w:ascii="Times New Roman" w:eastAsia="Times New Roman" w:hAnsi="Times New Roman" w:cs="Times New Roman"/>
          <w:b/>
          <w:sz w:val="24"/>
          <w:szCs w:val="24"/>
        </w:rPr>
        <w:t>КОТИРОВОК</w:t>
      </w:r>
      <w:r w:rsidR="009661C3">
        <w:rPr>
          <w:rFonts w:ascii="Times New Roman" w:eastAsia="Times New Roman" w:hAnsi="Times New Roman" w:cs="Times New Roman"/>
          <w:b/>
          <w:sz w:val="24"/>
          <w:szCs w:val="24"/>
        </w:rPr>
        <w:t xml:space="preserve"> (ЛОТ №1)</w:t>
      </w:r>
    </w:p>
    <w:tbl>
      <w:tblPr>
        <w:tblW w:w="10377" w:type="dxa"/>
        <w:tblInd w:w="-176" w:type="dxa"/>
        <w:tblLayout w:type="fixed"/>
        <w:tblLook w:val="0000" w:firstRow="0" w:lastRow="0" w:firstColumn="0" w:lastColumn="0" w:noHBand="0" w:noVBand="0"/>
      </w:tblPr>
      <w:tblGrid>
        <w:gridCol w:w="567"/>
        <w:gridCol w:w="3403"/>
        <w:gridCol w:w="6407"/>
      </w:tblGrid>
      <w:tr w:rsidR="008772D5" w:rsidRPr="004743A0" w:rsidTr="007C61D7">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rsidTr="007C61D7">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rsidTr="007C61D7">
        <w:trPr>
          <w:trHeight w:val="20"/>
          <w:tblHeader/>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rsidTr="007C61D7">
        <w:trPr>
          <w:trHeight w:val="20"/>
        </w:trPr>
        <w:tc>
          <w:tcPr>
            <w:tcW w:w="567" w:type="dxa"/>
            <w:tcBorders>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407" w:type="dxa"/>
            <w:tcBorders>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w:t>
            </w:r>
          </w:p>
        </w:tc>
      </w:tr>
      <w:tr w:rsidR="008772D5"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 г. Ялта, пгт. Никита, спуск Никитский, д. 52</w:t>
            </w:r>
          </w:p>
        </w:tc>
      </w:tr>
      <w:tr w:rsidR="008772D5"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8772D5" w:rsidRPr="004743A0" w:rsidTr="008772D5">
              <w:tc>
                <w:tcPr>
                  <w:tcW w:w="95" w:type="dxa"/>
                  <w:shd w:val="clear" w:color="auto" w:fill="auto"/>
                  <w:vAlign w:val="center"/>
                </w:tcPr>
                <w:p w:rsidR="008772D5" w:rsidRPr="004743A0" w:rsidRDefault="008772D5" w:rsidP="008772D5">
                  <w:pPr>
                    <w:snapToGrid w:val="0"/>
                    <w:spacing w:after="0" w:line="240" w:lineRule="auto"/>
                    <w:jc w:val="both"/>
                    <w:rPr>
                      <w:rFonts w:ascii="Times New Roman" w:hAnsi="Times New Roman"/>
                      <w:sz w:val="24"/>
                      <w:szCs w:val="24"/>
                    </w:rPr>
                  </w:pPr>
                </w:p>
              </w:tc>
              <w:tc>
                <w:tcPr>
                  <w:tcW w:w="6064" w:type="dxa"/>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zakupkinbs@mail.ru</w:t>
                  </w:r>
                </w:p>
              </w:tc>
            </w:tr>
          </w:tbl>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p>
        </w:tc>
      </w:tr>
      <w:tr w:rsidR="008772D5"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 xml:space="preserve">+7 (3654) </w:t>
            </w:r>
            <w:r w:rsidRPr="004743A0">
              <w:rPr>
                <w:rFonts w:ascii="Times New Roman" w:hAnsi="Times New Roman"/>
                <w:sz w:val="24"/>
                <w:szCs w:val="24"/>
              </w:rPr>
              <w:t>33-66-85</w:t>
            </w:r>
          </w:p>
        </w:tc>
      </w:tr>
      <w:tr w:rsidR="008772D5"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Паштецкий Андрей Владимирович</w:t>
            </w:r>
          </w:p>
        </w:tc>
      </w:tr>
      <w:tr w:rsidR="008772D5"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закупке товаров, работ, услуг для нужд</w:t>
            </w:r>
            <w:r w:rsidR="00EB6FCE">
              <w:rPr>
                <w:rStyle w:val="FontStyle128"/>
                <w:color w:val="auto"/>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B97AD8" w:rsidP="00EB6FCE">
            <w:pPr>
              <w:spacing w:after="0" w:line="240" w:lineRule="auto"/>
              <w:jc w:val="both"/>
              <w:rPr>
                <w:rFonts w:ascii="Times New Roman" w:hAnsi="Times New Roman" w:cs="Times New Roman"/>
                <w:sz w:val="24"/>
                <w:szCs w:val="24"/>
              </w:rPr>
            </w:pPr>
            <w:r w:rsidRPr="007F6C83">
              <w:rPr>
                <w:rFonts w:ascii="Times New Roman" w:eastAsia="Times New Roman" w:hAnsi="Times New Roman" w:cs="Times New Roman"/>
                <w:sz w:val="24"/>
                <w:szCs w:val="24"/>
              </w:rPr>
              <w:t xml:space="preserve">Поставка </w:t>
            </w:r>
            <w:r w:rsidR="00EB6FCE">
              <w:rPr>
                <w:rFonts w:ascii="Times New Roman" w:eastAsia="Times New Roman" w:hAnsi="Times New Roman" w:cs="Times New Roman"/>
                <w:sz w:val="24"/>
                <w:szCs w:val="24"/>
              </w:rPr>
              <w:t>овощей</w:t>
            </w:r>
            <w:r w:rsidR="0077723C">
              <w:rPr>
                <w:rFonts w:ascii="Times New Roman" w:eastAsia="Times New Roman" w:hAnsi="Times New Roman" w:cs="Times New Roman"/>
                <w:sz w:val="24"/>
                <w:szCs w:val="24"/>
              </w:rPr>
              <w:t xml:space="preserve"> и фруктов</w:t>
            </w:r>
          </w:p>
        </w:tc>
      </w:tr>
      <w:tr w:rsidR="008772D5" w:rsidRPr="004743A0" w:rsidTr="007C61D7">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2E2B76" w:rsidRDefault="00B97AD8" w:rsidP="005D6700">
            <w:pPr>
              <w:pStyle w:val="Style12"/>
              <w:tabs>
                <w:tab w:val="left" w:leader="underscore" w:pos="9864"/>
              </w:tabs>
              <w:spacing w:after="0" w:line="240" w:lineRule="auto"/>
              <w:ind w:firstLine="0"/>
              <w:rPr>
                <w:rFonts w:ascii="Times New Roman" w:hAnsi="Times New Roman"/>
                <w:sz w:val="24"/>
                <w:szCs w:val="24"/>
                <w:highlight w:val="yellow"/>
              </w:rPr>
            </w:pPr>
            <w:r>
              <w:rPr>
                <w:rFonts w:ascii="Times New Roman" w:hAnsi="Times New Roman"/>
                <w:sz w:val="24"/>
                <w:szCs w:val="24"/>
              </w:rPr>
              <w:t>В соответствии с техническим заданием</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B97AD8" w:rsidP="00DB522A">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Pr>
                <w:rFonts w:ascii="Times New Roman" w:eastAsia="Times New Roman" w:hAnsi="Times New Roman" w:cs="Times New Roman"/>
                <w:sz w:val="24"/>
                <w:szCs w:val="24"/>
              </w:rPr>
              <w:t>С</w:t>
            </w:r>
            <w:r w:rsidRPr="0052171B">
              <w:rPr>
                <w:rFonts w:ascii="Times New Roman" w:eastAsia="Times New Roman" w:hAnsi="Times New Roman" w:cs="Times New Roman"/>
                <w:sz w:val="24"/>
                <w:szCs w:val="24"/>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DB522A" w:rsidRPr="004743A0" w:rsidTr="007C61D7">
        <w:trPr>
          <w:trHeight w:val="818"/>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B97AD8" w:rsidP="00B97AD8">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52171B">
              <w:rPr>
                <w:rFonts w:ascii="Times New Roman" w:eastAsia="Times New Roman" w:hAnsi="Times New Roman" w:cs="Times New Roman"/>
                <w:sz w:val="24"/>
                <w:szCs w:val="24"/>
              </w:rPr>
              <w:t xml:space="preserve">В соответствии с </w:t>
            </w:r>
            <w:r>
              <w:rPr>
                <w:rFonts w:ascii="Times New Roman" w:eastAsia="Times New Roman" w:hAnsi="Times New Roman" w:cs="Times New Roman"/>
                <w:sz w:val="24"/>
                <w:szCs w:val="24"/>
              </w:rPr>
              <w:t>т</w:t>
            </w:r>
            <w:r w:rsidRPr="0052171B">
              <w:rPr>
                <w:rFonts w:ascii="Times New Roman" w:eastAsia="Times New Roman" w:hAnsi="Times New Roman" w:cs="Times New Roman"/>
                <w:sz w:val="24"/>
                <w:szCs w:val="24"/>
              </w:rPr>
              <w:t>ехническим заданием</w:t>
            </w:r>
          </w:p>
        </w:tc>
      </w:tr>
      <w:tr w:rsidR="008772D5"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8772D5" w:rsidRPr="00A21F4A" w:rsidRDefault="008772D5" w:rsidP="005B669D">
            <w:pPr>
              <w:spacing w:after="0" w:line="240" w:lineRule="auto"/>
              <w:jc w:val="both"/>
              <w:rPr>
                <w:rFonts w:ascii="Times New Roman" w:hAnsi="Times New Roman"/>
                <w:sz w:val="24"/>
                <w:szCs w:val="24"/>
              </w:rPr>
            </w:pPr>
            <w:r w:rsidRPr="00A21F4A">
              <w:rPr>
                <w:rFonts w:ascii="Times New Roman" w:hAnsi="Times New Roman"/>
                <w:sz w:val="24"/>
                <w:szCs w:val="24"/>
              </w:rPr>
              <w:t xml:space="preserve">298648, </w:t>
            </w:r>
            <w:r w:rsidR="00AC0D12" w:rsidRPr="00A21F4A">
              <w:rPr>
                <w:rFonts w:ascii="Times New Roman" w:hAnsi="Times New Roman"/>
                <w:sz w:val="24"/>
                <w:szCs w:val="24"/>
              </w:rPr>
              <w:t xml:space="preserve">Российская Федерация, </w:t>
            </w:r>
            <w:r w:rsidRPr="00A21F4A">
              <w:rPr>
                <w:rFonts w:ascii="Times New Roman" w:hAnsi="Times New Roman"/>
                <w:sz w:val="24"/>
                <w:szCs w:val="24"/>
              </w:rPr>
              <w:t>Республика Крым, г. Ялта, пгт. Никита, спуск Никитский, д. 52</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40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6D5C5B"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52171B">
              <w:rPr>
                <w:rFonts w:ascii="Times New Roman" w:eastAsia="Times New Roman" w:hAnsi="Times New Roman" w:cs="Times New Roman"/>
                <w:sz w:val="24"/>
                <w:szCs w:val="24"/>
              </w:rPr>
              <w:t>Товар поставляется в соответствии со спецификацией</w:t>
            </w:r>
            <w:r w:rsidR="007C61D7">
              <w:rPr>
                <w:rFonts w:ascii="Times New Roman" w:eastAsia="Times New Roman" w:hAnsi="Times New Roman" w:cs="Times New Roman"/>
                <w:sz w:val="24"/>
                <w:szCs w:val="24"/>
              </w:rPr>
              <w:t xml:space="preserve"> и условиями договора</w:t>
            </w:r>
            <w:r w:rsidRPr="0052171B">
              <w:rPr>
                <w:rFonts w:ascii="Times New Roman" w:eastAsia="Times New Roman" w:hAnsi="Times New Roman" w:cs="Times New Roman"/>
                <w:sz w:val="24"/>
                <w:szCs w:val="24"/>
              </w:rPr>
              <w:t>.</w:t>
            </w:r>
          </w:p>
        </w:tc>
      </w:tr>
      <w:tr w:rsidR="00DB522A" w:rsidRPr="004743A0" w:rsidTr="007C61D7">
        <w:trPr>
          <w:trHeight w:val="1283"/>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Требования к предмету закупки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1D7" w:rsidRDefault="006D5C5B" w:rsidP="007C61D7">
            <w:pPr>
              <w:tabs>
                <w:tab w:val="left" w:pos="993"/>
              </w:tabs>
              <w:spacing w:after="0"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w:t>
            </w:r>
            <w:r w:rsidRPr="0052171B">
              <w:rPr>
                <w:rFonts w:ascii="Times New Roman" w:eastAsia="Times New Roman" w:hAnsi="Times New Roman" w:cs="Times New Roman"/>
                <w:sz w:val="24"/>
                <w:szCs w:val="24"/>
              </w:rPr>
              <w:lastRenderedPageBreak/>
              <w:t>сертификатом качества и безопасности и санитарно-эпидемиологическим заключением органов Роспотребнадзора.</w:t>
            </w:r>
          </w:p>
          <w:p w:rsidR="00DB522A" w:rsidRPr="00A21F4A" w:rsidRDefault="007C61D7" w:rsidP="007C61D7">
            <w:pPr>
              <w:tabs>
                <w:tab w:val="left" w:pos="993"/>
              </w:tabs>
              <w:spacing w:after="0" w:line="240" w:lineRule="auto"/>
              <w:jc w:val="both"/>
              <w:rPr>
                <w:rFonts w:ascii="Times New Roman" w:hAnsi="Times New Roman"/>
                <w:sz w:val="24"/>
                <w:szCs w:val="24"/>
              </w:rPr>
            </w:pPr>
            <w:r w:rsidRPr="0052171B">
              <w:rPr>
                <w:rFonts w:ascii="Times New Roman" w:eastAsia="Times New Roman" w:hAnsi="Times New Roman" w:cs="Times New Roman"/>
                <w:sz w:val="24"/>
                <w:szCs w:val="24"/>
              </w:rPr>
              <w:t xml:space="preserve"> </w:t>
            </w:r>
            <w:r w:rsidR="006D5C5B" w:rsidRPr="0052171B">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DB522A" w:rsidRPr="004743A0" w:rsidTr="007C61D7">
        <w:trPr>
          <w:trHeight w:val="703"/>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676ACB" w:rsidP="00FB7723">
            <w:pPr>
              <w:pStyle w:val="Style12"/>
              <w:tabs>
                <w:tab w:val="left" w:leader="underscore" w:pos="9864"/>
              </w:tabs>
              <w:spacing w:after="0" w:line="240" w:lineRule="auto"/>
              <w:ind w:firstLine="0"/>
              <w:rPr>
                <w:rFonts w:ascii="Times New Roman" w:hAnsi="Times New Roman"/>
                <w:sz w:val="24"/>
                <w:szCs w:val="24"/>
              </w:rPr>
            </w:pPr>
            <w:r w:rsidRPr="00676ACB">
              <w:rPr>
                <w:rFonts w:ascii="Times New Roman" w:hAnsi="Times New Roman"/>
                <w:sz w:val="24"/>
                <w:szCs w:val="24"/>
              </w:rPr>
              <w:t>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Сведения о начальной (максимальной) цене договора (лота)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DB522A" w:rsidP="00676ACB">
            <w:pPr>
              <w:pStyle w:val="Style12"/>
              <w:tabs>
                <w:tab w:val="left" w:leader="underscore" w:pos="9864"/>
              </w:tabs>
              <w:spacing w:after="0" w:line="240" w:lineRule="auto"/>
              <w:ind w:firstLine="0"/>
              <w:rPr>
                <w:rFonts w:ascii="Times New Roman" w:hAnsi="Times New Roman"/>
                <w:sz w:val="24"/>
                <w:szCs w:val="24"/>
              </w:rPr>
            </w:pPr>
            <w:r w:rsidRPr="00C96FD6">
              <w:rPr>
                <w:rFonts w:ascii="Times New Roman" w:hAnsi="Times New Roman"/>
                <w:sz w:val="24"/>
                <w:szCs w:val="24"/>
              </w:rPr>
              <w:t xml:space="preserve">Начальная (максимальная) цена договора составляет: </w:t>
            </w:r>
            <w:r w:rsidR="00676ACB" w:rsidRPr="00365B3A">
              <w:rPr>
                <w:rFonts w:ascii="Times New Roman" w:hAnsi="Times New Roman"/>
                <w:b/>
                <w:sz w:val="24"/>
                <w:szCs w:val="24"/>
              </w:rPr>
              <w:t>386 376,66</w:t>
            </w:r>
            <w:r w:rsidRPr="00365B3A">
              <w:rPr>
                <w:rFonts w:ascii="Times New Roman" w:hAnsi="Times New Roman"/>
                <w:b/>
                <w:sz w:val="24"/>
                <w:szCs w:val="24"/>
              </w:rPr>
              <w:t> </w:t>
            </w:r>
            <w:r w:rsidRPr="00C96FD6">
              <w:rPr>
                <w:rFonts w:ascii="Times New Roman" w:hAnsi="Times New Roman"/>
                <w:sz w:val="24"/>
                <w:szCs w:val="24"/>
              </w:rPr>
              <w:t>(</w:t>
            </w:r>
            <w:r w:rsidR="00676ACB">
              <w:rPr>
                <w:rFonts w:ascii="Times New Roman" w:hAnsi="Times New Roman"/>
                <w:sz w:val="24"/>
                <w:szCs w:val="24"/>
              </w:rPr>
              <w:t>Триста восемьдесят шесть тысяч триста семьдесят шесть</w:t>
            </w:r>
            <w:r w:rsidRPr="00C96FD6">
              <w:rPr>
                <w:rFonts w:ascii="Times New Roman" w:hAnsi="Times New Roman"/>
                <w:sz w:val="24"/>
                <w:szCs w:val="24"/>
              </w:rPr>
              <w:t>) рублей</w:t>
            </w:r>
            <w:r w:rsidR="00C96FD6" w:rsidRPr="00C96FD6">
              <w:rPr>
                <w:rFonts w:ascii="Times New Roman" w:hAnsi="Times New Roman"/>
                <w:sz w:val="24"/>
                <w:szCs w:val="24"/>
              </w:rPr>
              <w:t xml:space="preserve"> </w:t>
            </w:r>
            <w:r w:rsidR="00676ACB">
              <w:rPr>
                <w:rFonts w:ascii="Times New Roman" w:hAnsi="Times New Roman"/>
                <w:sz w:val="24"/>
                <w:szCs w:val="24"/>
              </w:rPr>
              <w:t>66</w:t>
            </w:r>
            <w:r w:rsidRPr="00C96FD6">
              <w:rPr>
                <w:rFonts w:ascii="Times New Roman" w:hAnsi="Times New Roman"/>
                <w:sz w:val="24"/>
                <w:szCs w:val="24"/>
              </w:rPr>
              <w:t> коп</w:t>
            </w:r>
            <w:r w:rsidR="0088568F">
              <w:rPr>
                <w:rFonts w:ascii="Times New Roman" w:hAnsi="Times New Roman"/>
                <w:sz w:val="24"/>
                <w:szCs w:val="24"/>
              </w:rPr>
              <w:t>.</w:t>
            </w:r>
            <w:r w:rsidRPr="00C96FD6">
              <w:rPr>
                <w:rFonts w:ascii="Times New Roman" w:hAnsi="Times New Roman"/>
                <w:sz w:val="24"/>
                <w:szCs w:val="24"/>
              </w:rPr>
              <w:t>, в т.ч. НДС.</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676ACB" w:rsidP="00676ACB">
            <w:pPr>
              <w:pStyle w:val="Style12"/>
              <w:tabs>
                <w:tab w:val="left" w:leader="underscore" w:pos="9864"/>
              </w:tabs>
              <w:spacing w:after="0" w:line="240" w:lineRule="auto"/>
              <w:ind w:firstLine="0"/>
              <w:rPr>
                <w:rFonts w:ascii="Times New Roman" w:hAnsi="Times New Roman"/>
                <w:sz w:val="24"/>
                <w:szCs w:val="24"/>
              </w:rPr>
            </w:pPr>
            <w:r w:rsidRPr="00676ACB">
              <w:rPr>
                <w:rFonts w:ascii="Times New Roman" w:hAnsi="Times New Roman"/>
                <w:sz w:val="24"/>
                <w:szCs w:val="24"/>
              </w:rPr>
              <w:t>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w:t>
            </w:r>
            <w:r>
              <w:rPr>
                <w:rFonts w:ascii="Times New Roman" w:hAnsi="Times New Roman"/>
                <w:sz w:val="24"/>
                <w:szCs w:val="24"/>
              </w:rPr>
              <w:t>жей, то есть является конечной.</w:t>
            </w:r>
            <w:r w:rsidRPr="00676ACB">
              <w:rPr>
                <w:rFonts w:ascii="Times New Roman" w:hAnsi="Times New Roman"/>
                <w:sz w:val="24"/>
                <w:szCs w:val="24"/>
              </w:rPr>
              <w:t xml:space="preserve">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http://zakupki.gov.ru </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http://</w:t>
            </w:r>
            <w:hyperlink r:id="rId19" w:history="1">
              <w:r w:rsidRPr="004743A0">
                <w:rPr>
                  <w:rStyle w:val="aa"/>
                  <w:color w:val="auto"/>
                  <w:sz w:val="24"/>
                  <w:szCs w:val="24"/>
                </w:rPr>
                <w:t>torgi82.ru</w:t>
              </w:r>
            </w:hyperlink>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spacing w:after="0" w:line="240" w:lineRule="auto"/>
              <w:ind w:firstLine="0"/>
              <w:rPr>
                <w:rFonts w:ascii="Times New Roman" w:hAnsi="Times New Roman"/>
                <w:sz w:val="24"/>
                <w:szCs w:val="24"/>
              </w:rPr>
            </w:pPr>
            <w:r w:rsidRPr="004743A0">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DB522A" w:rsidRPr="004743A0" w:rsidRDefault="00DB522A" w:rsidP="00DB522A">
            <w:pPr>
              <w:pStyle w:val="Style12"/>
              <w:spacing w:after="0" w:line="240" w:lineRule="auto"/>
              <w:ind w:firstLine="0"/>
              <w:rPr>
                <w:rFonts w:ascii="Times New Roman" w:hAnsi="Times New Roman"/>
                <w:sz w:val="24"/>
                <w:szCs w:val="24"/>
              </w:rPr>
            </w:pPr>
            <w:r w:rsidRPr="004743A0">
              <w:rPr>
                <w:rFonts w:ascii="Times New Roman" w:hAnsi="Times New Roman"/>
                <w:sz w:val="24"/>
                <w:szCs w:val="24"/>
              </w:rPr>
              <w:t>Место подачи заявок - электронная торговая площадка:</w:t>
            </w:r>
          </w:p>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http://</w:t>
            </w:r>
            <w:hyperlink r:id="rId20" w:history="1">
              <w:r w:rsidRPr="004743A0">
                <w:rPr>
                  <w:rStyle w:val="aa"/>
                  <w:color w:val="auto"/>
                  <w:sz w:val="24"/>
                  <w:szCs w:val="24"/>
                </w:rPr>
                <w:t>torgi82.ru</w:t>
              </w:r>
            </w:hyperlink>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6D5C5B" w:rsidRDefault="00676ACB" w:rsidP="00E36996">
            <w:pPr>
              <w:spacing w:after="0" w:line="240" w:lineRule="auto"/>
              <w:jc w:val="both"/>
              <w:rPr>
                <w:rFonts w:ascii="Times New Roman" w:hAnsi="Times New Roman"/>
                <w:sz w:val="24"/>
                <w:szCs w:val="24"/>
                <w:highlight w:val="yellow"/>
              </w:rPr>
            </w:pPr>
            <w:r w:rsidRPr="00676ACB">
              <w:rPr>
                <w:rFonts w:ascii="Times New Roman" w:hAnsi="Times New Roman"/>
                <w:b/>
                <w:sz w:val="24"/>
                <w:szCs w:val="24"/>
              </w:rPr>
              <w:t>23 марта</w:t>
            </w:r>
            <w:r w:rsidR="00DB522A" w:rsidRPr="00676ACB">
              <w:rPr>
                <w:rFonts w:ascii="Times New Roman" w:hAnsi="Times New Roman"/>
                <w:b/>
                <w:sz w:val="24"/>
                <w:szCs w:val="24"/>
              </w:rPr>
              <w:t xml:space="preserve"> 201</w:t>
            </w:r>
            <w:r w:rsidRPr="00676ACB">
              <w:rPr>
                <w:rFonts w:ascii="Times New Roman" w:hAnsi="Times New Roman"/>
                <w:b/>
                <w:sz w:val="24"/>
                <w:szCs w:val="24"/>
              </w:rPr>
              <w:t>8</w:t>
            </w:r>
            <w:r w:rsidR="0048573E" w:rsidRPr="00676ACB">
              <w:rPr>
                <w:rFonts w:ascii="Times New Roman" w:hAnsi="Times New Roman"/>
                <w:b/>
                <w:sz w:val="24"/>
                <w:szCs w:val="24"/>
              </w:rPr>
              <w:t xml:space="preserve"> года 1</w:t>
            </w:r>
            <w:r w:rsidRPr="00676ACB">
              <w:rPr>
                <w:rFonts w:ascii="Times New Roman" w:hAnsi="Times New Roman"/>
                <w:b/>
                <w:sz w:val="24"/>
                <w:szCs w:val="24"/>
              </w:rPr>
              <w:t>5</w:t>
            </w:r>
            <w:r w:rsidR="00DB522A" w:rsidRPr="00676ACB">
              <w:rPr>
                <w:rFonts w:ascii="Times New Roman" w:hAnsi="Times New Roman"/>
                <w:b/>
                <w:sz w:val="24"/>
                <w:szCs w:val="24"/>
              </w:rPr>
              <w:t>:</w:t>
            </w:r>
            <w:r w:rsidR="00E36996" w:rsidRPr="00676ACB">
              <w:rPr>
                <w:rFonts w:ascii="Times New Roman" w:hAnsi="Times New Roman"/>
                <w:b/>
                <w:sz w:val="24"/>
                <w:szCs w:val="24"/>
              </w:rPr>
              <w:t>0</w:t>
            </w:r>
            <w:r w:rsidR="0048573E" w:rsidRPr="00676ACB">
              <w:rPr>
                <w:rFonts w:ascii="Times New Roman" w:hAnsi="Times New Roman"/>
                <w:b/>
                <w:sz w:val="24"/>
                <w:szCs w:val="24"/>
              </w:rPr>
              <w:t>0</w:t>
            </w:r>
            <w:r w:rsidR="00DB522A" w:rsidRPr="0048573E">
              <w:rPr>
                <w:rFonts w:ascii="Times New Roman" w:hAnsi="Times New Roman"/>
                <w:sz w:val="24"/>
                <w:szCs w:val="24"/>
              </w:rPr>
              <w:t xml:space="preserve"> (время московское) </w:t>
            </w:r>
          </w:p>
        </w:tc>
      </w:tr>
      <w:tr w:rsidR="00DB522A" w:rsidRPr="004743A0" w:rsidTr="007C61D7">
        <w:trPr>
          <w:trHeight w:val="1539"/>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8573E" w:rsidRDefault="00DB522A" w:rsidP="00DB522A">
            <w:pPr>
              <w:spacing w:after="0" w:line="240" w:lineRule="auto"/>
              <w:jc w:val="both"/>
              <w:rPr>
                <w:rFonts w:ascii="Times New Roman" w:hAnsi="Times New Roman"/>
                <w:sz w:val="24"/>
                <w:szCs w:val="24"/>
              </w:rPr>
            </w:pPr>
            <w:r w:rsidRPr="0048573E">
              <w:rPr>
                <w:rStyle w:val="aff0"/>
                <w:rFonts w:ascii="Times New Roman" w:hAnsi="Times New Roman"/>
                <w:i w:val="0"/>
                <w:sz w:val="24"/>
                <w:szCs w:val="24"/>
              </w:rPr>
              <w:t xml:space="preserve">Начало </w:t>
            </w:r>
            <w:r w:rsidR="00EE0E75" w:rsidRPr="0048573E">
              <w:rPr>
                <w:rStyle w:val="aff0"/>
                <w:rFonts w:ascii="Times New Roman" w:hAnsi="Times New Roman"/>
                <w:i w:val="0"/>
                <w:sz w:val="24"/>
                <w:szCs w:val="24"/>
              </w:rPr>
              <w:t xml:space="preserve">срока – </w:t>
            </w:r>
            <w:r w:rsidR="00676ACB" w:rsidRPr="00676ACB">
              <w:rPr>
                <w:rFonts w:ascii="Times New Roman" w:hAnsi="Times New Roman"/>
                <w:b/>
                <w:sz w:val="24"/>
                <w:szCs w:val="24"/>
              </w:rPr>
              <w:t>23 марта</w:t>
            </w:r>
            <w:r w:rsidR="0048573E" w:rsidRPr="00676ACB">
              <w:rPr>
                <w:rFonts w:ascii="Times New Roman" w:hAnsi="Times New Roman"/>
                <w:b/>
                <w:sz w:val="24"/>
                <w:szCs w:val="24"/>
              </w:rPr>
              <w:t xml:space="preserve"> 201</w:t>
            </w:r>
            <w:r w:rsidR="00676ACB" w:rsidRPr="00676ACB">
              <w:rPr>
                <w:rFonts w:ascii="Times New Roman" w:hAnsi="Times New Roman"/>
                <w:b/>
                <w:sz w:val="24"/>
                <w:szCs w:val="24"/>
              </w:rPr>
              <w:t>8</w:t>
            </w:r>
            <w:r w:rsidR="0048573E" w:rsidRPr="00676ACB">
              <w:rPr>
                <w:rFonts w:ascii="Times New Roman" w:hAnsi="Times New Roman"/>
                <w:b/>
                <w:sz w:val="24"/>
                <w:szCs w:val="24"/>
              </w:rPr>
              <w:t xml:space="preserve"> года 1</w:t>
            </w:r>
            <w:r w:rsidR="00676ACB" w:rsidRPr="00676ACB">
              <w:rPr>
                <w:rFonts w:ascii="Times New Roman" w:hAnsi="Times New Roman"/>
                <w:b/>
                <w:sz w:val="24"/>
                <w:szCs w:val="24"/>
              </w:rPr>
              <w:t>5</w:t>
            </w:r>
            <w:r w:rsidR="0048573E" w:rsidRPr="00676ACB">
              <w:rPr>
                <w:rFonts w:ascii="Times New Roman" w:hAnsi="Times New Roman"/>
                <w:b/>
                <w:sz w:val="24"/>
                <w:szCs w:val="24"/>
              </w:rPr>
              <w:t>:</w:t>
            </w:r>
            <w:r w:rsidR="00E36996" w:rsidRPr="00676ACB">
              <w:rPr>
                <w:rFonts w:ascii="Times New Roman" w:hAnsi="Times New Roman"/>
                <w:b/>
                <w:sz w:val="24"/>
                <w:szCs w:val="24"/>
              </w:rPr>
              <w:t>0</w:t>
            </w:r>
            <w:r w:rsidR="0048573E" w:rsidRPr="00676ACB">
              <w:rPr>
                <w:rFonts w:ascii="Times New Roman" w:hAnsi="Times New Roman"/>
                <w:b/>
                <w:sz w:val="24"/>
                <w:szCs w:val="24"/>
              </w:rPr>
              <w:t>0</w:t>
            </w:r>
            <w:r w:rsidR="0048573E" w:rsidRPr="0048573E">
              <w:rPr>
                <w:rFonts w:ascii="Times New Roman" w:hAnsi="Times New Roman"/>
                <w:sz w:val="24"/>
                <w:szCs w:val="24"/>
              </w:rPr>
              <w:t xml:space="preserve"> </w:t>
            </w:r>
            <w:r w:rsidRPr="0048573E">
              <w:rPr>
                <w:rFonts w:ascii="Times New Roman" w:hAnsi="Times New Roman"/>
                <w:sz w:val="24"/>
                <w:szCs w:val="24"/>
              </w:rPr>
              <w:t>(время московское)</w:t>
            </w:r>
            <w:r w:rsidRPr="0048573E">
              <w:rPr>
                <w:rStyle w:val="aff0"/>
                <w:rFonts w:ascii="Times New Roman" w:hAnsi="Times New Roman"/>
                <w:i w:val="0"/>
                <w:sz w:val="24"/>
                <w:szCs w:val="24"/>
              </w:rPr>
              <w:t>.</w:t>
            </w:r>
          </w:p>
          <w:p w:rsidR="00DB522A" w:rsidRPr="006D5C5B" w:rsidRDefault="00DB522A" w:rsidP="00DB522A">
            <w:pPr>
              <w:spacing w:after="0" w:line="240" w:lineRule="auto"/>
              <w:jc w:val="both"/>
              <w:rPr>
                <w:rFonts w:ascii="Times New Roman" w:hAnsi="Times New Roman"/>
                <w:sz w:val="24"/>
                <w:szCs w:val="24"/>
                <w:highlight w:val="yellow"/>
              </w:rPr>
            </w:pPr>
          </w:p>
          <w:p w:rsidR="00DB522A" w:rsidRPr="006D5C5B" w:rsidRDefault="00EE0E75" w:rsidP="0048573E">
            <w:pPr>
              <w:spacing w:after="0" w:line="240" w:lineRule="auto"/>
              <w:jc w:val="both"/>
              <w:rPr>
                <w:rFonts w:ascii="Times New Roman" w:hAnsi="Times New Roman"/>
                <w:sz w:val="24"/>
                <w:szCs w:val="24"/>
                <w:highlight w:val="yellow"/>
              </w:rPr>
            </w:pPr>
            <w:r w:rsidRPr="0048573E">
              <w:rPr>
                <w:rStyle w:val="aff0"/>
                <w:rFonts w:ascii="Times New Roman" w:hAnsi="Times New Roman"/>
                <w:i w:val="0"/>
                <w:sz w:val="24"/>
                <w:szCs w:val="24"/>
              </w:rPr>
              <w:t xml:space="preserve">Окончание срока – </w:t>
            </w:r>
            <w:r w:rsidR="00676ACB" w:rsidRPr="00676ACB">
              <w:rPr>
                <w:rStyle w:val="aff0"/>
                <w:rFonts w:ascii="Times New Roman" w:hAnsi="Times New Roman"/>
                <w:b/>
                <w:i w:val="0"/>
                <w:sz w:val="24"/>
                <w:szCs w:val="24"/>
              </w:rPr>
              <w:t>29 марта</w:t>
            </w:r>
            <w:r w:rsidR="00DB522A" w:rsidRPr="00676ACB">
              <w:rPr>
                <w:rFonts w:ascii="Times New Roman" w:hAnsi="Times New Roman"/>
                <w:b/>
                <w:sz w:val="24"/>
                <w:szCs w:val="24"/>
              </w:rPr>
              <w:t xml:space="preserve"> 2017 года </w:t>
            </w:r>
            <w:r w:rsidR="00676ACB" w:rsidRPr="00676ACB">
              <w:rPr>
                <w:rFonts w:ascii="Times New Roman" w:hAnsi="Times New Roman"/>
                <w:b/>
                <w:sz w:val="24"/>
                <w:szCs w:val="24"/>
              </w:rPr>
              <w:t>15</w:t>
            </w:r>
            <w:r w:rsidR="0048573E" w:rsidRPr="00676ACB">
              <w:rPr>
                <w:rFonts w:ascii="Times New Roman" w:hAnsi="Times New Roman"/>
                <w:b/>
                <w:sz w:val="24"/>
                <w:szCs w:val="24"/>
              </w:rPr>
              <w:t>:00</w:t>
            </w:r>
            <w:r w:rsidR="00DB522A" w:rsidRPr="0048573E">
              <w:rPr>
                <w:rFonts w:ascii="Times New Roman" w:hAnsi="Times New Roman"/>
                <w:sz w:val="24"/>
                <w:szCs w:val="24"/>
              </w:rPr>
              <w:t xml:space="preserve"> (время московское) </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1442B0" w:rsidRDefault="00676ACB" w:rsidP="00DB522A">
            <w:pPr>
              <w:spacing w:after="0" w:line="240" w:lineRule="auto"/>
              <w:jc w:val="both"/>
              <w:rPr>
                <w:rFonts w:ascii="Times New Roman" w:hAnsi="Times New Roman"/>
                <w:sz w:val="24"/>
                <w:szCs w:val="24"/>
              </w:rPr>
            </w:pPr>
            <w:r w:rsidRPr="00676ACB">
              <w:rPr>
                <w:rFonts w:ascii="Times New Roman" w:hAnsi="Times New Roman"/>
                <w:b/>
                <w:sz w:val="24"/>
                <w:szCs w:val="24"/>
              </w:rPr>
              <w:t>03 апреля 2018</w:t>
            </w:r>
            <w:r w:rsidR="000C60D7" w:rsidRPr="00676ACB">
              <w:rPr>
                <w:rFonts w:ascii="Times New Roman" w:hAnsi="Times New Roman"/>
                <w:b/>
                <w:sz w:val="24"/>
                <w:szCs w:val="24"/>
              </w:rPr>
              <w:t xml:space="preserve"> года в </w:t>
            </w:r>
            <w:r w:rsidR="00FC1B56" w:rsidRPr="00676ACB">
              <w:rPr>
                <w:rFonts w:ascii="Times New Roman" w:hAnsi="Times New Roman"/>
                <w:b/>
                <w:sz w:val="24"/>
                <w:szCs w:val="24"/>
              </w:rPr>
              <w:t>23</w:t>
            </w:r>
            <w:r w:rsidR="000C60D7" w:rsidRPr="00676ACB">
              <w:rPr>
                <w:rFonts w:ascii="Times New Roman" w:hAnsi="Times New Roman"/>
                <w:b/>
                <w:sz w:val="24"/>
                <w:szCs w:val="24"/>
              </w:rPr>
              <w:t>:</w:t>
            </w:r>
            <w:r w:rsidR="00FC1B56" w:rsidRPr="00676ACB">
              <w:rPr>
                <w:rFonts w:ascii="Times New Roman" w:hAnsi="Times New Roman"/>
                <w:b/>
                <w:sz w:val="24"/>
                <w:szCs w:val="24"/>
              </w:rPr>
              <w:t>55</w:t>
            </w:r>
            <w:r w:rsidR="00DB522A" w:rsidRPr="001442B0">
              <w:rPr>
                <w:rFonts w:ascii="Times New Roman" w:hAnsi="Times New Roman"/>
                <w:sz w:val="24"/>
                <w:szCs w:val="24"/>
              </w:rPr>
              <w:t xml:space="preserve"> (по московскому времени)</w:t>
            </w:r>
          </w:p>
          <w:p w:rsidR="00DB522A" w:rsidRPr="001442B0" w:rsidRDefault="00DB522A" w:rsidP="00DB522A">
            <w:pPr>
              <w:spacing w:after="0" w:line="240" w:lineRule="auto"/>
              <w:jc w:val="both"/>
              <w:rPr>
                <w:rFonts w:ascii="Times New Roman" w:hAnsi="Times New Roman"/>
                <w:sz w:val="24"/>
                <w:szCs w:val="24"/>
              </w:rPr>
            </w:pPr>
          </w:p>
          <w:p w:rsidR="00DB522A" w:rsidRPr="001442B0" w:rsidRDefault="00DB522A" w:rsidP="00DB522A">
            <w:pPr>
              <w:spacing w:after="0" w:line="240" w:lineRule="auto"/>
              <w:jc w:val="both"/>
              <w:rPr>
                <w:rFonts w:ascii="Times New Roman" w:hAnsi="Times New Roman"/>
                <w:sz w:val="24"/>
                <w:szCs w:val="24"/>
              </w:rPr>
            </w:pPr>
            <w:r w:rsidRPr="001442B0">
              <w:rPr>
                <w:rFonts w:ascii="Times New Roman" w:hAnsi="Times New Roman"/>
                <w:sz w:val="24"/>
                <w:szCs w:val="24"/>
              </w:rPr>
              <w:t>Заказчик вправе, при необходимости, изменить данный срок</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514F5" w:rsidRDefault="00DB522A" w:rsidP="00DB522A">
            <w:pPr>
              <w:snapToGrid w:val="0"/>
              <w:spacing w:after="0" w:line="240" w:lineRule="auto"/>
              <w:jc w:val="both"/>
              <w:rPr>
                <w:rFonts w:ascii="Times New Roman" w:hAnsi="Times New Roman"/>
                <w:sz w:val="24"/>
                <w:szCs w:val="24"/>
              </w:rPr>
            </w:pPr>
            <w:r w:rsidRPr="00E514F5">
              <w:rPr>
                <w:rFonts w:ascii="Times New Roman" w:hAnsi="Times New Roman"/>
                <w:sz w:val="24"/>
                <w:szCs w:val="24"/>
              </w:rPr>
              <w:t>298648, Российская Федерация, Республика Крым, г. Ялта, пгт. Никита, спуск Никитский, д. 52, каб .13</w:t>
            </w:r>
          </w:p>
          <w:p w:rsidR="00DB522A" w:rsidRPr="00E514F5" w:rsidRDefault="00DB522A" w:rsidP="00DB522A">
            <w:pPr>
              <w:snapToGrid w:val="0"/>
              <w:spacing w:after="0" w:line="240" w:lineRule="auto"/>
              <w:jc w:val="both"/>
              <w:rPr>
                <w:rFonts w:ascii="Times New Roman" w:hAnsi="Times New Roman"/>
                <w:sz w:val="24"/>
                <w:szCs w:val="24"/>
              </w:rPr>
            </w:pPr>
          </w:p>
          <w:p w:rsidR="00DB522A" w:rsidRPr="00E514F5" w:rsidRDefault="00676ACB" w:rsidP="00B819BD">
            <w:pPr>
              <w:snapToGrid w:val="0"/>
              <w:spacing w:after="0" w:line="240" w:lineRule="auto"/>
              <w:jc w:val="both"/>
              <w:rPr>
                <w:rFonts w:ascii="Times New Roman" w:hAnsi="Times New Roman"/>
                <w:sz w:val="24"/>
                <w:szCs w:val="24"/>
              </w:rPr>
            </w:pPr>
            <w:r w:rsidRPr="00676ACB">
              <w:rPr>
                <w:rFonts w:ascii="Times New Roman" w:hAnsi="Times New Roman"/>
                <w:b/>
                <w:sz w:val="24"/>
                <w:szCs w:val="24"/>
              </w:rPr>
              <w:t>04 апреля</w:t>
            </w:r>
            <w:r w:rsidR="00DB522A" w:rsidRPr="00676ACB">
              <w:rPr>
                <w:rFonts w:ascii="Times New Roman" w:hAnsi="Times New Roman"/>
                <w:b/>
                <w:sz w:val="24"/>
                <w:szCs w:val="24"/>
              </w:rPr>
              <w:t xml:space="preserve"> 201</w:t>
            </w:r>
            <w:r w:rsidR="00B819BD">
              <w:rPr>
                <w:rFonts w:ascii="Times New Roman" w:hAnsi="Times New Roman"/>
                <w:b/>
                <w:sz w:val="24"/>
                <w:szCs w:val="24"/>
              </w:rPr>
              <w:t>8</w:t>
            </w:r>
            <w:r w:rsidR="00DB522A" w:rsidRPr="00676ACB">
              <w:rPr>
                <w:rFonts w:ascii="Times New Roman" w:hAnsi="Times New Roman"/>
                <w:b/>
                <w:sz w:val="24"/>
                <w:szCs w:val="24"/>
              </w:rPr>
              <w:t xml:space="preserve"> года в </w:t>
            </w:r>
            <w:r w:rsidR="00E514F5" w:rsidRPr="00676ACB">
              <w:rPr>
                <w:rFonts w:ascii="Times New Roman" w:hAnsi="Times New Roman"/>
                <w:b/>
                <w:sz w:val="24"/>
                <w:szCs w:val="24"/>
              </w:rPr>
              <w:t>10</w:t>
            </w:r>
            <w:r w:rsidR="00DB522A" w:rsidRPr="00676ACB">
              <w:rPr>
                <w:rFonts w:ascii="Times New Roman" w:hAnsi="Times New Roman"/>
                <w:b/>
                <w:sz w:val="24"/>
                <w:szCs w:val="24"/>
              </w:rPr>
              <w:t>:00</w:t>
            </w:r>
            <w:r w:rsidR="00DB522A" w:rsidRPr="00E514F5">
              <w:rPr>
                <w:rFonts w:ascii="Times New Roman" w:hAnsi="Times New Roman"/>
                <w:sz w:val="24"/>
                <w:szCs w:val="24"/>
              </w:rPr>
              <w:t xml:space="preserve"> (по московскому времени)</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514F5" w:rsidRDefault="00DB522A" w:rsidP="00DB522A">
            <w:pPr>
              <w:snapToGrid w:val="0"/>
              <w:spacing w:after="0" w:line="240" w:lineRule="auto"/>
              <w:jc w:val="both"/>
              <w:rPr>
                <w:rFonts w:ascii="Times New Roman" w:hAnsi="Times New Roman"/>
                <w:sz w:val="24"/>
                <w:szCs w:val="24"/>
              </w:rPr>
            </w:pPr>
            <w:r w:rsidRPr="00E514F5">
              <w:rPr>
                <w:rFonts w:ascii="Times New Roman" w:hAnsi="Times New Roman"/>
                <w:sz w:val="24"/>
                <w:szCs w:val="24"/>
              </w:rPr>
              <w:t>298648, Российская Федерация, Республика Крым, г. Ялта, пгт. Никита, спуск Никитский, д. 52, каб.13</w:t>
            </w:r>
          </w:p>
          <w:p w:rsidR="00DB522A" w:rsidRPr="00E514F5" w:rsidRDefault="00DB522A" w:rsidP="00DB522A">
            <w:pPr>
              <w:snapToGrid w:val="0"/>
              <w:spacing w:after="0" w:line="240" w:lineRule="auto"/>
              <w:jc w:val="both"/>
              <w:rPr>
                <w:rFonts w:ascii="Times New Roman" w:hAnsi="Times New Roman"/>
                <w:sz w:val="24"/>
                <w:szCs w:val="24"/>
              </w:rPr>
            </w:pPr>
          </w:p>
          <w:p w:rsidR="00DB522A" w:rsidRPr="00E514F5" w:rsidRDefault="00676ACB" w:rsidP="00E514F5">
            <w:pPr>
              <w:snapToGrid w:val="0"/>
              <w:spacing w:after="0" w:line="240" w:lineRule="auto"/>
              <w:jc w:val="both"/>
              <w:rPr>
                <w:rFonts w:ascii="Times New Roman" w:hAnsi="Times New Roman"/>
                <w:sz w:val="24"/>
                <w:szCs w:val="24"/>
                <w:shd w:val="clear" w:color="auto" w:fill="FFFF00"/>
              </w:rPr>
            </w:pPr>
            <w:r w:rsidRPr="00676ACB">
              <w:rPr>
                <w:rFonts w:ascii="Times New Roman" w:hAnsi="Times New Roman"/>
                <w:b/>
                <w:sz w:val="24"/>
                <w:szCs w:val="24"/>
              </w:rPr>
              <w:t>04 апреля</w:t>
            </w:r>
            <w:r w:rsidR="00B819BD">
              <w:rPr>
                <w:rFonts w:ascii="Times New Roman" w:hAnsi="Times New Roman"/>
                <w:b/>
                <w:sz w:val="24"/>
                <w:szCs w:val="24"/>
              </w:rPr>
              <w:t xml:space="preserve"> 2018</w:t>
            </w:r>
            <w:r w:rsidR="00DB522A" w:rsidRPr="00676ACB">
              <w:rPr>
                <w:rFonts w:ascii="Times New Roman" w:hAnsi="Times New Roman"/>
                <w:b/>
                <w:sz w:val="24"/>
                <w:szCs w:val="24"/>
              </w:rPr>
              <w:t xml:space="preserve"> года в 1</w:t>
            </w:r>
            <w:r w:rsidR="00E514F5" w:rsidRPr="00676ACB">
              <w:rPr>
                <w:rFonts w:ascii="Times New Roman" w:hAnsi="Times New Roman"/>
                <w:b/>
                <w:sz w:val="24"/>
                <w:szCs w:val="24"/>
              </w:rPr>
              <w:t>1</w:t>
            </w:r>
            <w:r w:rsidR="00DB522A" w:rsidRPr="00676ACB">
              <w:rPr>
                <w:rFonts w:ascii="Times New Roman" w:hAnsi="Times New Roman"/>
                <w:b/>
                <w:sz w:val="24"/>
                <w:szCs w:val="24"/>
              </w:rPr>
              <w:t>:00</w:t>
            </w:r>
            <w:r w:rsidR="00DB522A" w:rsidRPr="00E514F5">
              <w:rPr>
                <w:rFonts w:ascii="Times New Roman" w:hAnsi="Times New Roman"/>
                <w:sz w:val="24"/>
                <w:szCs w:val="24"/>
              </w:rPr>
              <w:t xml:space="preserve"> (по московскому времени)</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napToGrid w:val="0"/>
              <w:spacing w:after="0" w:line="240" w:lineRule="auto"/>
              <w:jc w:val="both"/>
              <w:rPr>
                <w:rFonts w:ascii="Times New Roman" w:hAnsi="Times New Roman"/>
                <w:sz w:val="24"/>
                <w:szCs w:val="24"/>
              </w:rPr>
            </w:pPr>
            <w:r w:rsidRPr="004743A0">
              <w:rPr>
                <w:rFonts w:ascii="Times New Roman" w:hAnsi="Times New Roman"/>
                <w:sz w:val="24"/>
                <w:szCs w:val="24"/>
              </w:rPr>
              <w:t>Собственные средства</w:t>
            </w:r>
          </w:p>
        </w:tc>
      </w:tr>
      <w:tr w:rsidR="00DB522A" w:rsidRPr="004743A0"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123992" w:rsidRDefault="00DB522A" w:rsidP="00DB522A">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123992" w:rsidRDefault="00DB522A" w:rsidP="00DB522A">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Общие требования установлены в пункте 3.1 раздела 1 Документации о закупке.</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rsidR="00DB522A" w:rsidRPr="004743A0" w:rsidRDefault="00DB522A" w:rsidP="00DB522A">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3.Декларация соответствия Участника Запроса котировок (Форма 1.2).</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5.</w:t>
            </w:r>
            <w:r w:rsidR="00DB522A" w:rsidRPr="004743A0">
              <w:rPr>
                <w:rFonts w:ascii="Times New Roman" w:eastAsia="Times New Roman" w:hAnsi="Times New Roman" w:cs="Times New Roman"/>
                <w:sz w:val="24"/>
                <w:szCs w:val="24"/>
              </w:rPr>
              <w:t>Копии учредительных документов</w:t>
            </w:r>
            <w:r w:rsidR="00224947">
              <w:rPr>
                <w:rFonts w:ascii="Times New Roman" w:eastAsia="Times New Roman" w:hAnsi="Times New Roman" w:cs="Times New Roman"/>
                <w:sz w:val="24"/>
                <w:szCs w:val="24"/>
              </w:rPr>
              <w:t xml:space="preserve"> в актуальной редакции</w:t>
            </w:r>
            <w:r w:rsidR="00DB522A" w:rsidRPr="004743A0">
              <w:rPr>
                <w:rFonts w:ascii="Times New Roman" w:eastAsia="Times New Roman" w:hAnsi="Times New Roman" w:cs="Times New Roman"/>
                <w:sz w:val="24"/>
                <w:szCs w:val="24"/>
              </w:rPr>
              <w:t xml:space="preserve"> (для юридических лиц)</w:t>
            </w:r>
            <w:r w:rsidR="00DB522A">
              <w:rPr>
                <w:rFonts w:ascii="Times New Roman" w:eastAsia="Times New Roman" w:hAnsi="Times New Roman" w:cs="Times New Roman"/>
                <w:sz w:val="24"/>
                <w:szCs w:val="24"/>
              </w:rPr>
              <w:t>.</w:t>
            </w:r>
          </w:p>
          <w:p w:rsidR="00DB522A" w:rsidRPr="004743A0" w:rsidRDefault="00DB522A" w:rsidP="00DB522A">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 xml:space="preserve">полученной не ранее чем за </w:t>
            </w:r>
            <w:r>
              <w:rPr>
                <w:rFonts w:ascii="Times New Roman" w:eastAsia="Times New Roman" w:hAnsi="Times New Roman" w:cs="Times New Roman"/>
                <w:sz w:val="24"/>
                <w:szCs w:val="24"/>
                <w:lang w:eastAsia="ru-RU"/>
              </w:rPr>
              <w:t>3 (</w:t>
            </w:r>
            <w:r w:rsidRPr="004743A0">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w:t>
            </w:r>
            <w:r w:rsidR="00F113FD">
              <w:rPr>
                <w:rFonts w:ascii="Times New Roman" w:eastAsia="Times New Roman" w:hAnsi="Times New Roman" w:cs="Times New Roman"/>
                <w:sz w:val="24"/>
                <w:szCs w:val="24"/>
                <w:lang w:eastAsia="ru-RU"/>
              </w:rPr>
              <w:t xml:space="preserve"> </w:t>
            </w:r>
            <w:r w:rsidRPr="004743A0">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eastAsia="Times New Roman" w:hAnsi="Times New Roman" w:cs="Times New Roman"/>
                <w:sz w:val="24"/>
                <w:szCs w:val="24"/>
                <w:lang w:eastAsia="ru-RU"/>
              </w:rPr>
              <w:t>3 (</w:t>
            </w:r>
            <w:r w:rsidRPr="004743A0">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7.</w:t>
            </w:r>
            <w:r w:rsidR="007612CB">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w:t>
            </w:r>
            <w:r w:rsidR="00DB522A" w:rsidRPr="004743A0">
              <w:rPr>
                <w:rFonts w:ascii="Times New Roman" w:hAnsi="Times New Roman"/>
                <w:spacing w:val="3"/>
                <w:sz w:val="24"/>
                <w:szCs w:val="24"/>
              </w:rPr>
              <w:lastRenderedPageBreak/>
              <w:t>реестра индивидуальных предпринимателей (для индивидуальных предпринимателей).</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7612CB">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свидетельства о постановке на налоговый учет.</w:t>
            </w:r>
          </w:p>
          <w:p w:rsidR="00DB522A" w:rsidRPr="004743A0" w:rsidRDefault="00B55F0D" w:rsidP="00DB522A">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9.</w:t>
            </w:r>
            <w:r w:rsidR="00055C8C">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документов, удостоверяющих личность (для физических лиц</w:t>
            </w:r>
            <w:r w:rsidR="00DB522A">
              <w:rPr>
                <w:rFonts w:ascii="Times New Roman" w:hAnsi="Times New Roman"/>
                <w:spacing w:val="3"/>
                <w:sz w:val="24"/>
                <w:szCs w:val="24"/>
              </w:rPr>
              <w:t>, не зарегистрированных в качестве индивидуального предпринимателя</w:t>
            </w:r>
            <w:r w:rsidR="00DB522A" w:rsidRPr="004743A0">
              <w:rPr>
                <w:rFonts w:ascii="Times New Roman" w:hAnsi="Times New Roman"/>
                <w:spacing w:val="3"/>
                <w:sz w:val="24"/>
                <w:szCs w:val="24"/>
              </w:rPr>
              <w:t>).</w:t>
            </w:r>
            <w:r w:rsidR="00DB522A" w:rsidRPr="004743A0">
              <w:rPr>
                <w:rFonts w:ascii="Times New Roman" w:eastAsia="Calibri" w:hAnsi="Times New Roman" w:cs="Times New Roman"/>
                <w:spacing w:val="3"/>
                <w:sz w:val="24"/>
                <w:szCs w:val="24"/>
                <w:lang w:eastAsia="zh-CN"/>
              </w:rPr>
              <w:t xml:space="preserve"> Отсканированные оригиналы</w:t>
            </w:r>
            <w:r w:rsidR="00055C8C">
              <w:rPr>
                <w:rFonts w:ascii="Times New Roman" w:eastAsia="Calibri" w:hAnsi="Times New Roman" w:cs="Times New Roman"/>
                <w:spacing w:val="3"/>
                <w:sz w:val="24"/>
                <w:szCs w:val="24"/>
                <w:lang w:eastAsia="zh-CN"/>
              </w:rPr>
              <w:t xml:space="preserve"> или копии</w:t>
            </w:r>
            <w:r w:rsidR="00D46942">
              <w:rPr>
                <w:rFonts w:ascii="Times New Roman" w:eastAsia="Calibri" w:hAnsi="Times New Roman" w:cs="Times New Roman"/>
                <w:spacing w:val="3"/>
                <w:sz w:val="24"/>
                <w:szCs w:val="24"/>
                <w:lang w:eastAsia="zh-CN"/>
              </w:rPr>
              <w:t xml:space="preserve"> </w:t>
            </w:r>
            <w:r w:rsidR="00DB522A" w:rsidRPr="004743A0">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10. Отсканированный оригинал </w:t>
            </w:r>
            <w:r w:rsidR="00055C8C">
              <w:rPr>
                <w:rFonts w:ascii="Times New Roman" w:hAnsi="Times New Roman"/>
                <w:spacing w:val="3"/>
                <w:sz w:val="24"/>
                <w:szCs w:val="24"/>
              </w:rPr>
              <w:t xml:space="preserve">либо копия </w:t>
            </w:r>
            <w:r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lastRenderedPageBreak/>
              <w:t>11. Согласие Участника закупки об обработке персональных данных, если участник является физическим лицом (Форма 1.4).</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Сведения о предоставлении преференций и приоритетов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Преференции не предоставляются.</w:t>
            </w:r>
          </w:p>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DB522A" w:rsidRPr="004743A0"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DB522A" w:rsidRPr="004743A0"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1e"/>
              <w:spacing w:line="240" w:lineRule="auto"/>
              <w:ind w:left="0"/>
              <w:jc w:val="both"/>
              <w:rPr>
                <w:rFonts w:ascii="Times New Roman" w:hAnsi="Times New Roman"/>
                <w:sz w:val="24"/>
                <w:szCs w:val="24"/>
              </w:rPr>
            </w:pPr>
            <w:r w:rsidRPr="004743A0">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DB522A" w:rsidRPr="004743A0"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r w:rsidR="00DC14C5" w:rsidRPr="004743A0" w:rsidTr="007C61D7">
        <w:trPr>
          <w:trHeight w:val="259"/>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4743A0" w:rsidRDefault="00DC14C5" w:rsidP="00DC14C5">
            <w:pPr>
              <w:spacing w:after="0" w:line="240" w:lineRule="auto"/>
              <w:jc w:val="both"/>
              <w:rPr>
                <w:rStyle w:val="FontStyle128"/>
                <w:b/>
                <w:color w:val="auto"/>
                <w:sz w:val="24"/>
                <w:szCs w:val="24"/>
              </w:rPr>
            </w:pPr>
            <w:r w:rsidRPr="004743A0">
              <w:rPr>
                <w:rStyle w:val="FontStyle128"/>
                <w:b/>
                <w:color w:val="auto"/>
                <w:sz w:val="24"/>
                <w:szCs w:val="24"/>
              </w:rPr>
              <w:t>Приложение №1</w:t>
            </w:r>
            <w:r>
              <w:rPr>
                <w:rStyle w:val="FontStyle128"/>
                <w:b/>
                <w:color w:val="auto"/>
                <w:sz w:val="24"/>
                <w:szCs w:val="24"/>
              </w:rPr>
              <w:t>-1</w:t>
            </w:r>
            <w:r w:rsidRPr="004743A0">
              <w:rPr>
                <w:rStyle w:val="FontStyle128"/>
                <w:b/>
                <w:color w:val="auto"/>
                <w:sz w:val="24"/>
                <w:szCs w:val="24"/>
              </w:rPr>
              <w:t xml:space="preserve"> к документации о закупке: </w:t>
            </w:r>
            <w:r w:rsidRPr="004743A0">
              <w:rPr>
                <w:rStyle w:val="FontStyle128"/>
                <w:color w:val="auto"/>
                <w:sz w:val="24"/>
                <w:szCs w:val="24"/>
              </w:rPr>
              <w:t>Техническое задание</w:t>
            </w:r>
          </w:p>
          <w:p w:rsidR="00DC14C5" w:rsidRPr="004743A0" w:rsidRDefault="000252E0" w:rsidP="00DC14C5">
            <w:pPr>
              <w:spacing w:after="0" w:line="240" w:lineRule="auto"/>
              <w:jc w:val="both"/>
              <w:rPr>
                <w:rFonts w:ascii="Times New Roman" w:hAnsi="Times New Roman"/>
                <w:sz w:val="24"/>
                <w:szCs w:val="24"/>
              </w:rPr>
            </w:pPr>
            <w:r>
              <w:rPr>
                <w:rStyle w:val="FontStyle128"/>
                <w:b/>
                <w:color w:val="auto"/>
                <w:sz w:val="24"/>
                <w:szCs w:val="24"/>
              </w:rPr>
              <w:t>Приложение №1-2</w:t>
            </w:r>
            <w:r w:rsidR="00DC14C5" w:rsidRPr="004743A0">
              <w:rPr>
                <w:rStyle w:val="FontStyle128"/>
                <w:b/>
                <w:color w:val="auto"/>
                <w:sz w:val="24"/>
                <w:szCs w:val="24"/>
              </w:rPr>
              <w:t xml:space="preserve"> к документации о закупке: </w:t>
            </w:r>
            <w:r w:rsidR="00DC14C5" w:rsidRPr="004743A0">
              <w:rPr>
                <w:rStyle w:val="FontStyle128"/>
                <w:color w:val="auto"/>
                <w:sz w:val="24"/>
                <w:szCs w:val="24"/>
              </w:rPr>
              <w:t>Проект договора</w:t>
            </w:r>
          </w:p>
        </w:tc>
      </w:tr>
    </w:tbl>
    <w:p w:rsidR="00DC14C5" w:rsidRPr="00DC14C5" w:rsidRDefault="00DC14C5" w:rsidP="00DC14C5">
      <w:pPr>
        <w:keepNext/>
        <w:pageBreakBefore/>
        <w:ind w:left="1296" w:hanging="1296"/>
        <w:jc w:val="center"/>
        <w:outlineLvl w:val="6"/>
        <w:rPr>
          <w:rFonts w:ascii="Times New Roman" w:eastAsia="Times New Roman" w:hAnsi="Times New Roman" w:cs="Times New Roman"/>
          <w:b/>
          <w:sz w:val="24"/>
          <w:szCs w:val="24"/>
        </w:rPr>
      </w:pPr>
      <w:r w:rsidRPr="00DC14C5">
        <w:rPr>
          <w:rFonts w:ascii="Times New Roman" w:eastAsia="Times New Roman" w:hAnsi="Times New Roman" w:cs="Times New Roman"/>
          <w:b/>
          <w:sz w:val="24"/>
          <w:szCs w:val="24"/>
        </w:rPr>
        <w:lastRenderedPageBreak/>
        <w:t>ИНФОРМАЦИОННАЯ КАРТА ЗАПРОСА КОТИРОВОК</w:t>
      </w:r>
      <w:r>
        <w:rPr>
          <w:rFonts w:ascii="Times New Roman" w:eastAsia="Times New Roman" w:hAnsi="Times New Roman" w:cs="Times New Roman"/>
          <w:b/>
          <w:sz w:val="24"/>
          <w:szCs w:val="24"/>
        </w:rPr>
        <w:t xml:space="preserve"> ЛОТ №2</w:t>
      </w:r>
    </w:p>
    <w:tbl>
      <w:tblPr>
        <w:tblW w:w="10377" w:type="dxa"/>
        <w:tblInd w:w="-176" w:type="dxa"/>
        <w:tblLayout w:type="fixed"/>
        <w:tblLook w:val="0000" w:firstRow="0" w:lastRow="0" w:firstColumn="0" w:lastColumn="0" w:noHBand="0" w:noVBand="0"/>
      </w:tblPr>
      <w:tblGrid>
        <w:gridCol w:w="567"/>
        <w:gridCol w:w="3403"/>
        <w:gridCol w:w="6407"/>
      </w:tblGrid>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Наименование</w:t>
            </w:r>
          </w:p>
        </w:tc>
        <w:tc>
          <w:tcPr>
            <w:tcW w:w="6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Содержание</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2</w:t>
            </w:r>
          </w:p>
        </w:tc>
        <w:tc>
          <w:tcPr>
            <w:tcW w:w="6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3</w:t>
            </w:r>
          </w:p>
        </w:tc>
      </w:tr>
      <w:tr w:rsidR="00DC14C5" w:rsidRPr="00DC14C5" w:rsidTr="00CA54F7">
        <w:trPr>
          <w:trHeight w:val="20"/>
          <w:tblHeader/>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b/>
                <w:bCs/>
                <w:sz w:val="24"/>
                <w:szCs w:val="24"/>
              </w:rPr>
              <w:t>Сведения о способе закупки</w:t>
            </w:r>
          </w:p>
        </w:tc>
      </w:tr>
      <w:tr w:rsidR="00DC14C5" w:rsidRPr="00DC14C5" w:rsidTr="00CA54F7">
        <w:trPr>
          <w:trHeight w:val="20"/>
        </w:trPr>
        <w:tc>
          <w:tcPr>
            <w:tcW w:w="567" w:type="dxa"/>
            <w:tcBorders>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Вид и способ закупки</w:t>
            </w:r>
          </w:p>
        </w:tc>
        <w:tc>
          <w:tcPr>
            <w:tcW w:w="6407" w:type="dxa"/>
            <w:tcBorders>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Запрос котировок в электронной форме</w:t>
            </w:r>
          </w:p>
        </w:tc>
      </w:tr>
      <w:tr w:rsidR="00DC14C5" w:rsidRPr="00DC14C5" w:rsidTr="00CA54F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b/>
                <w:sz w:val="24"/>
                <w:szCs w:val="24"/>
              </w:rPr>
              <w:t>Сведения о заказчике</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bCs/>
                <w:sz w:val="24"/>
                <w:szCs w:val="24"/>
              </w:rPr>
            </w:pPr>
            <w:r w:rsidRPr="00DC14C5">
              <w:rPr>
                <w:rFonts w:ascii="Times New Roman" w:eastAsia="Times New Roman" w:hAnsi="Times New Roman" w:cs="Times New Roman"/>
                <w:sz w:val="24"/>
                <w:szCs w:val="24"/>
              </w:rPr>
              <w:t>Наименование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Место нахождения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298648, Российская Федерация, Республика Крым, г. Ялта, пгт. Никита, спуск Никитский, д. 52</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Почтовый адрес:</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298648, Республика Крым, г. Ялта, пгт. Никита, спуск Никитский, д. 52</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Адрес электронной почты:</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DC14C5" w:rsidRPr="00DC14C5" w:rsidTr="00DC14C5">
              <w:tc>
                <w:tcPr>
                  <w:tcW w:w="95" w:type="dxa"/>
                  <w:shd w:val="clear" w:color="auto" w:fill="auto"/>
                  <w:vAlign w:val="center"/>
                </w:tcPr>
                <w:p w:rsidR="00DC14C5" w:rsidRPr="00DC14C5" w:rsidRDefault="00DC14C5" w:rsidP="00DC14C5">
                  <w:pPr>
                    <w:snapToGrid w:val="0"/>
                    <w:spacing w:after="0" w:line="240" w:lineRule="auto"/>
                    <w:jc w:val="both"/>
                    <w:rPr>
                      <w:rFonts w:ascii="Times New Roman" w:hAnsi="Times New Roman"/>
                      <w:sz w:val="24"/>
                      <w:szCs w:val="24"/>
                    </w:rPr>
                  </w:pPr>
                </w:p>
              </w:tc>
              <w:tc>
                <w:tcPr>
                  <w:tcW w:w="6064" w:type="dxa"/>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zakupkinbs@mail.ru</w:t>
                  </w:r>
                </w:p>
              </w:tc>
            </w:tr>
          </w:tbl>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Номер контактного телефона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+7 (3654) 33-66-85</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Контактное лицо:</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Паштецкий Андрей Владимирович</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Нормативный документ, в соответствии с которым проводится закупка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DC14C5" w:rsidRPr="00DC14C5" w:rsidTr="00CA54F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b/>
                <w:bCs/>
                <w:sz w:val="24"/>
                <w:szCs w:val="24"/>
              </w:rPr>
              <w:t>Сведения о предмете закупки</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Предмет закупки и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CC61F7">
            <w:pPr>
              <w:spacing w:after="0" w:line="240" w:lineRule="auto"/>
              <w:jc w:val="both"/>
              <w:rPr>
                <w:rFonts w:ascii="Times New Roman" w:hAnsi="Times New Roman" w:cs="Times New Roman"/>
                <w:sz w:val="24"/>
                <w:szCs w:val="24"/>
              </w:rPr>
            </w:pPr>
            <w:r w:rsidRPr="00DC14C5">
              <w:rPr>
                <w:rFonts w:ascii="Times New Roman" w:eastAsia="Times New Roman" w:hAnsi="Times New Roman" w:cs="Times New Roman"/>
                <w:sz w:val="24"/>
                <w:szCs w:val="24"/>
              </w:rPr>
              <w:t>Поставка рыб</w:t>
            </w:r>
            <w:r w:rsidR="00CC61F7">
              <w:rPr>
                <w:rFonts w:ascii="Times New Roman" w:eastAsia="Times New Roman" w:hAnsi="Times New Roman" w:cs="Times New Roman"/>
                <w:sz w:val="24"/>
                <w:szCs w:val="24"/>
              </w:rPr>
              <w:t>ы</w:t>
            </w:r>
          </w:p>
        </w:tc>
      </w:tr>
      <w:tr w:rsidR="00DC14C5" w:rsidRPr="00DC14C5" w:rsidTr="00CA54F7">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Объем поставляемого товара</w:t>
            </w:r>
          </w:p>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highlight w:val="yellow"/>
              </w:rPr>
            </w:pPr>
            <w:r w:rsidRPr="00DC14C5">
              <w:rPr>
                <w:rFonts w:ascii="Times New Roman" w:eastAsia="Times New Roman" w:hAnsi="Times New Roman" w:cs="Times New Roman"/>
                <w:sz w:val="24"/>
                <w:szCs w:val="24"/>
              </w:rPr>
              <w:t>В соответствии с техническим заданием</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Сроки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DC14C5" w:rsidRPr="00DC14C5" w:rsidRDefault="00DC14C5" w:rsidP="00DC14C5">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DC14C5">
              <w:rPr>
                <w:rFonts w:ascii="Times New Roman" w:eastAsia="Times New Roman" w:hAnsi="Times New Roman" w:cs="Times New Roman"/>
                <w:sz w:val="24"/>
                <w:szCs w:val="24"/>
              </w:rPr>
              <w:t>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DC14C5" w:rsidRPr="00DC14C5" w:rsidTr="00CA54F7">
        <w:trPr>
          <w:trHeight w:val="818"/>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Условия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DC14C5" w:rsidRPr="00DC14C5" w:rsidRDefault="00DC14C5" w:rsidP="00DC14C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DC14C5">
              <w:rPr>
                <w:rFonts w:ascii="Times New Roman" w:eastAsia="Times New Roman" w:hAnsi="Times New Roman" w:cs="Times New Roman"/>
                <w:sz w:val="24"/>
                <w:szCs w:val="24"/>
              </w:rPr>
              <w:t>В соответствии с техническим заданием</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Место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DC14C5" w:rsidRPr="00DC14C5" w:rsidRDefault="00DC14C5" w:rsidP="00DC14C5">
            <w:pPr>
              <w:spacing w:after="0" w:line="240" w:lineRule="auto"/>
              <w:jc w:val="both"/>
              <w:rPr>
                <w:rFonts w:ascii="Times New Roman" w:hAnsi="Times New Roman"/>
                <w:sz w:val="24"/>
                <w:szCs w:val="24"/>
              </w:rPr>
            </w:pPr>
            <w:r w:rsidRPr="00DC14C5">
              <w:rPr>
                <w:rFonts w:ascii="Times New Roman" w:hAnsi="Times New Roman"/>
                <w:sz w:val="24"/>
                <w:szCs w:val="24"/>
              </w:rPr>
              <w:t>298648, Российская Федерация, Республика Крым, г. Ялта, пгт. Никита, спуск Никитский, д. 52</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spacing w:after="0" w:line="240" w:lineRule="auto"/>
              <w:rPr>
                <w:rFonts w:ascii="Times New Roman" w:hAnsi="Times New Roman"/>
                <w:sz w:val="24"/>
                <w:szCs w:val="24"/>
              </w:rPr>
            </w:pPr>
            <w:r w:rsidRPr="00DC14C5">
              <w:rPr>
                <w:rFonts w:ascii="Times New Roman" w:hAnsi="Times New Roman"/>
                <w:sz w:val="24"/>
                <w:szCs w:val="24"/>
              </w:rPr>
              <w:t>Общие технические требования, предъявляемые заказчиком к товарам, работам, услугам</w:t>
            </w:r>
          </w:p>
        </w:tc>
        <w:tc>
          <w:tcPr>
            <w:tcW w:w="6407" w:type="dxa"/>
            <w:tcBorders>
              <w:top w:val="single" w:sz="4" w:space="0" w:color="000000"/>
              <w:left w:val="single" w:sz="4" w:space="0" w:color="000000"/>
              <w:bottom w:val="single" w:sz="4" w:space="0" w:color="000000"/>
              <w:right w:val="single" w:sz="4" w:space="0" w:color="000000"/>
            </w:tcBorders>
            <w:vAlign w:val="center"/>
          </w:tcPr>
          <w:p w:rsidR="00DC14C5" w:rsidRPr="00DC14C5" w:rsidRDefault="00DC14C5" w:rsidP="00DC14C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DC14C5">
              <w:rPr>
                <w:rFonts w:ascii="Times New Roman" w:eastAsia="Times New Roman" w:hAnsi="Times New Roman" w:cs="Times New Roman"/>
                <w:sz w:val="24"/>
                <w:szCs w:val="24"/>
              </w:rPr>
              <w:t>Товар поставляется в соответствии со спецификацией</w:t>
            </w:r>
            <w:r w:rsidR="007C61D7">
              <w:rPr>
                <w:rFonts w:ascii="Times New Roman" w:eastAsia="Times New Roman" w:hAnsi="Times New Roman" w:cs="Times New Roman"/>
                <w:sz w:val="24"/>
                <w:szCs w:val="24"/>
              </w:rPr>
              <w:t xml:space="preserve"> и условиями договора</w:t>
            </w:r>
            <w:r w:rsidRPr="00DC14C5">
              <w:rPr>
                <w:rFonts w:ascii="Times New Roman" w:eastAsia="Times New Roman" w:hAnsi="Times New Roman" w:cs="Times New Roman"/>
                <w:sz w:val="24"/>
                <w:szCs w:val="24"/>
              </w:rPr>
              <w:t>.</w:t>
            </w:r>
          </w:p>
        </w:tc>
      </w:tr>
      <w:tr w:rsidR="00DC14C5" w:rsidRPr="00DC14C5" w:rsidTr="00CA54F7">
        <w:trPr>
          <w:trHeight w:val="1283"/>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spacing w:after="0" w:line="240" w:lineRule="auto"/>
              <w:rPr>
                <w:rFonts w:ascii="Times New Roman" w:hAnsi="Times New Roman"/>
                <w:sz w:val="24"/>
                <w:szCs w:val="24"/>
              </w:rPr>
            </w:pPr>
            <w:r w:rsidRPr="00DC14C5">
              <w:rPr>
                <w:rFonts w:ascii="Times New Roman" w:hAnsi="Times New Roman"/>
                <w:sz w:val="24"/>
                <w:szCs w:val="24"/>
              </w:rPr>
              <w:t>Требования к предмету закупки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pos="993"/>
              </w:tabs>
              <w:spacing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 xml:space="preserve">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w:t>
            </w:r>
            <w:r w:rsidRPr="00DC14C5">
              <w:rPr>
                <w:rFonts w:ascii="Times New Roman" w:eastAsia="Times New Roman" w:hAnsi="Times New Roman" w:cs="Times New Roman"/>
                <w:sz w:val="24"/>
                <w:szCs w:val="24"/>
              </w:rPr>
              <w:lastRenderedPageBreak/>
              <w:t>сертификатом качества и безопасности и санитарно-эпидемиологическим заключением органов Роспотребнадзора.</w:t>
            </w:r>
          </w:p>
          <w:p w:rsidR="00DC14C5" w:rsidRPr="00DC14C5" w:rsidRDefault="00DC14C5" w:rsidP="00DC14C5">
            <w:pPr>
              <w:tabs>
                <w:tab w:val="left" w:pos="993"/>
              </w:tabs>
              <w:spacing w:after="0" w:line="240" w:lineRule="auto"/>
              <w:jc w:val="both"/>
              <w:rPr>
                <w:rFonts w:ascii="Times New Roman" w:hAnsi="Times New Roman"/>
                <w:sz w:val="24"/>
                <w:szCs w:val="24"/>
              </w:rPr>
            </w:pPr>
            <w:r w:rsidRPr="00DC14C5">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DC14C5" w:rsidRPr="00DC14C5" w:rsidTr="00CA54F7">
        <w:trPr>
          <w:trHeight w:val="703"/>
        </w:trPr>
        <w:tc>
          <w:tcPr>
            <w:tcW w:w="567" w:type="dxa"/>
            <w:tcBorders>
              <w:top w:val="single" w:sz="4" w:space="0" w:color="000000"/>
              <w:left w:val="single" w:sz="4" w:space="0" w:color="000000"/>
              <w:bottom w:val="single" w:sz="4" w:space="0" w:color="000000"/>
            </w:tcBorders>
            <w:shd w:val="clear" w:color="auto" w:fill="auto"/>
            <w:vAlign w:val="center"/>
          </w:tcPr>
          <w:p w:rsidR="00DC14C5" w:rsidRPr="007C61D7"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7C61D7"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7C61D7">
              <w:rPr>
                <w:rFonts w:ascii="Times New Roman" w:eastAsia="Times New Roman" w:hAnsi="Times New Roman" w:cs="Times New Roman"/>
                <w:sz w:val="24"/>
                <w:szCs w:val="24"/>
              </w:rPr>
              <w:t>Порядок оплаты</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7C61D7" w:rsidP="00DC14C5">
            <w:pPr>
              <w:tabs>
                <w:tab w:val="left" w:leader="underscore" w:pos="9864"/>
              </w:tabs>
              <w:spacing w:after="0" w:line="240" w:lineRule="auto"/>
              <w:jc w:val="both"/>
              <w:rPr>
                <w:rFonts w:ascii="Times New Roman" w:eastAsia="Times New Roman" w:hAnsi="Times New Roman" w:cs="Times New Roman"/>
                <w:sz w:val="24"/>
                <w:szCs w:val="24"/>
              </w:rPr>
            </w:pPr>
            <w:r w:rsidRPr="007C61D7">
              <w:rPr>
                <w:rFonts w:ascii="Times New Roman" w:eastAsia="Times New Roman" w:hAnsi="Times New Roman" w:cs="Times New Roman"/>
                <w:sz w:val="24"/>
                <w:szCs w:val="24"/>
              </w:rPr>
              <w:t>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DC14C5">
              <w:rPr>
                <w:rFonts w:ascii="Times New Roman" w:eastAsia="Times New Roman" w:hAnsi="Times New Roman" w:cs="Times New Roman"/>
                <w:sz w:val="24"/>
                <w:szCs w:val="24"/>
              </w:rPr>
              <w:t>Сведения о начальной (максимальной) цене договора (лота)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7C61D7">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 xml:space="preserve">Начальная (максимальная) цена договора составляет: </w:t>
            </w:r>
            <w:r w:rsidR="00365B3A" w:rsidRPr="00365B3A">
              <w:rPr>
                <w:rFonts w:ascii="Times New Roman" w:eastAsia="Times New Roman" w:hAnsi="Times New Roman" w:cs="Times New Roman"/>
                <w:b/>
                <w:sz w:val="24"/>
                <w:szCs w:val="24"/>
                <w:lang w:eastAsia="ru-RU"/>
              </w:rPr>
              <w:t>116</w:t>
            </w:r>
            <w:r w:rsidR="007C61D7" w:rsidRPr="00365B3A">
              <w:rPr>
                <w:rFonts w:ascii="Times New Roman" w:eastAsia="Times New Roman" w:hAnsi="Times New Roman" w:cs="Times New Roman"/>
                <w:b/>
                <w:sz w:val="24"/>
                <w:szCs w:val="24"/>
                <w:lang w:eastAsia="ru-RU"/>
              </w:rPr>
              <w:t>266,67</w:t>
            </w:r>
            <w:r w:rsidR="007C61D7">
              <w:rPr>
                <w:rFonts w:ascii="Times New Roman" w:eastAsia="Times New Roman" w:hAnsi="Times New Roman" w:cs="Times New Roman"/>
                <w:sz w:val="24"/>
                <w:szCs w:val="24"/>
                <w:lang w:eastAsia="ru-RU"/>
              </w:rPr>
              <w:t xml:space="preserve"> </w:t>
            </w:r>
            <w:r w:rsidR="007C61D7">
              <w:rPr>
                <w:rFonts w:ascii="Times New Roman" w:eastAsia="Times New Roman" w:hAnsi="Times New Roman" w:cs="Times New Roman"/>
                <w:sz w:val="24"/>
                <w:szCs w:val="24"/>
              </w:rPr>
              <w:t>(Сто шестнадцати тысяч двести шестьдесят шесть</w:t>
            </w:r>
            <w:r w:rsidRPr="00DC14C5">
              <w:rPr>
                <w:rFonts w:ascii="Times New Roman" w:eastAsia="Times New Roman" w:hAnsi="Times New Roman" w:cs="Times New Roman"/>
                <w:sz w:val="24"/>
                <w:szCs w:val="24"/>
              </w:rPr>
              <w:t>) рублей 67 коп., в т.ч. НДС.</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Порядок формирования цены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7C61D7" w:rsidP="007C61D7">
            <w:pPr>
              <w:tabs>
                <w:tab w:val="left" w:leader="underscore" w:pos="9864"/>
              </w:tabs>
              <w:spacing w:after="0" w:line="240" w:lineRule="auto"/>
              <w:jc w:val="both"/>
              <w:rPr>
                <w:rFonts w:ascii="Times New Roman" w:eastAsia="Times New Roman" w:hAnsi="Times New Roman" w:cs="Times New Roman"/>
                <w:sz w:val="24"/>
                <w:szCs w:val="24"/>
              </w:rPr>
            </w:pPr>
            <w:r w:rsidRPr="007C61D7">
              <w:rPr>
                <w:rFonts w:ascii="Times New Roman" w:eastAsia="Times New Roman" w:hAnsi="Times New Roman" w:cs="Times New Roman"/>
                <w:sz w:val="24"/>
                <w:szCs w:val="24"/>
              </w:rPr>
              <w:t>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w:t>
            </w:r>
            <w:r>
              <w:rPr>
                <w:rFonts w:ascii="Times New Roman" w:eastAsia="Times New Roman" w:hAnsi="Times New Roman" w:cs="Times New Roman"/>
                <w:sz w:val="24"/>
                <w:szCs w:val="24"/>
              </w:rPr>
              <w:t xml:space="preserve">ей, то есть является конечной. </w:t>
            </w:r>
            <w:r w:rsidRPr="007C61D7">
              <w:rPr>
                <w:rFonts w:ascii="Times New Roman" w:eastAsia="Times New Roman" w:hAnsi="Times New Roman" w:cs="Times New Roman"/>
                <w:sz w:val="24"/>
                <w:szCs w:val="24"/>
              </w:rPr>
              <w:t>Цена Договора остается фиксированной до полного исполнения обязательств по договору, если иное не установлено настоящим договором.</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Валюта Запроса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spacing w:after="0" w:line="240" w:lineRule="auto"/>
              <w:jc w:val="both"/>
              <w:rPr>
                <w:rFonts w:ascii="Times New Roman" w:hAnsi="Times New Roman"/>
                <w:sz w:val="24"/>
                <w:szCs w:val="24"/>
                <w:lang w:eastAsia="ru-RU"/>
              </w:rPr>
            </w:pPr>
            <w:r w:rsidRPr="00DC14C5">
              <w:rPr>
                <w:rFonts w:ascii="Times New Roman" w:hAnsi="Times New Roman"/>
                <w:sz w:val="24"/>
                <w:szCs w:val="24"/>
                <w:lang w:eastAsia="ru-RU"/>
              </w:rPr>
              <w:t>Российский рубль</w:t>
            </w:r>
          </w:p>
        </w:tc>
      </w:tr>
      <w:tr w:rsidR="00DC14C5" w:rsidRPr="00DC14C5" w:rsidTr="00CA54F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b/>
                <w:bCs/>
                <w:sz w:val="24"/>
                <w:szCs w:val="24"/>
              </w:rPr>
              <w:t>Сведения о размещении</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Официальный сайт</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 xml:space="preserve">http://zakupki.gov.ru </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Сайт электронной торговой площадки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http://</w:t>
            </w:r>
            <w:hyperlink r:id="rId21" w:history="1">
              <w:r w:rsidRPr="00DC14C5">
                <w:rPr>
                  <w:rFonts w:ascii="Calibri" w:eastAsia="Times New Roman" w:hAnsi="Calibri" w:cs="Times New Roman"/>
                  <w:sz w:val="24"/>
                  <w:szCs w:val="24"/>
                  <w:u w:val="single"/>
                </w:rPr>
                <w:t>torgi82.ru</w:t>
              </w:r>
            </w:hyperlink>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Порядок и место подачи заявок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DC14C5" w:rsidRPr="00DC14C5" w:rsidRDefault="00DC14C5" w:rsidP="00DC14C5">
            <w:pPr>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Место подачи заявок - электронная торговая площадка:</w:t>
            </w:r>
          </w:p>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http://</w:t>
            </w:r>
            <w:hyperlink r:id="rId22" w:history="1">
              <w:r w:rsidRPr="00DC14C5">
                <w:rPr>
                  <w:rFonts w:ascii="Calibri" w:eastAsia="Times New Roman" w:hAnsi="Calibri" w:cs="Times New Roman"/>
                  <w:sz w:val="24"/>
                  <w:szCs w:val="24"/>
                  <w:u w:val="single"/>
                </w:rPr>
                <w:t>torgi82.ru</w:t>
              </w:r>
            </w:hyperlink>
          </w:p>
        </w:tc>
      </w:tr>
      <w:tr w:rsidR="00981D03"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981D03" w:rsidRPr="00DC14C5" w:rsidRDefault="00981D03" w:rsidP="00981D03">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981D03" w:rsidRPr="00DC14C5" w:rsidRDefault="00981D03" w:rsidP="00981D03">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DC14C5">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D03" w:rsidRPr="006D5C5B" w:rsidRDefault="00AB6493" w:rsidP="00AB6493">
            <w:pPr>
              <w:spacing w:after="0" w:line="240" w:lineRule="auto"/>
              <w:jc w:val="both"/>
              <w:rPr>
                <w:rFonts w:ascii="Times New Roman" w:hAnsi="Times New Roman"/>
                <w:sz w:val="24"/>
                <w:szCs w:val="24"/>
                <w:highlight w:val="yellow"/>
              </w:rPr>
            </w:pPr>
            <w:r w:rsidRPr="00AB6493">
              <w:rPr>
                <w:rFonts w:ascii="Times New Roman" w:hAnsi="Times New Roman"/>
                <w:b/>
                <w:sz w:val="24"/>
                <w:szCs w:val="24"/>
              </w:rPr>
              <w:t>23 марта</w:t>
            </w:r>
            <w:r w:rsidR="00981D03" w:rsidRPr="00AB6493">
              <w:rPr>
                <w:rFonts w:ascii="Times New Roman" w:hAnsi="Times New Roman"/>
                <w:b/>
                <w:sz w:val="24"/>
                <w:szCs w:val="24"/>
              </w:rPr>
              <w:t xml:space="preserve"> 201</w:t>
            </w:r>
            <w:r>
              <w:rPr>
                <w:rFonts w:ascii="Times New Roman" w:hAnsi="Times New Roman"/>
                <w:b/>
                <w:sz w:val="24"/>
                <w:szCs w:val="24"/>
              </w:rPr>
              <w:t>8</w:t>
            </w:r>
            <w:r w:rsidR="00981D03" w:rsidRPr="00AB6493">
              <w:rPr>
                <w:rFonts w:ascii="Times New Roman" w:hAnsi="Times New Roman"/>
                <w:b/>
                <w:sz w:val="24"/>
                <w:szCs w:val="24"/>
              </w:rPr>
              <w:t xml:space="preserve"> </w:t>
            </w:r>
            <w:r w:rsidRPr="00AB6493">
              <w:rPr>
                <w:rFonts w:ascii="Times New Roman" w:hAnsi="Times New Roman"/>
                <w:b/>
                <w:sz w:val="24"/>
                <w:szCs w:val="24"/>
              </w:rPr>
              <w:t xml:space="preserve">15:00 </w:t>
            </w:r>
            <w:r w:rsidR="00981D03" w:rsidRPr="00AB6493">
              <w:rPr>
                <w:rFonts w:ascii="Times New Roman" w:hAnsi="Times New Roman"/>
                <w:b/>
                <w:sz w:val="24"/>
                <w:szCs w:val="24"/>
              </w:rPr>
              <w:t>года</w:t>
            </w:r>
            <w:r w:rsidR="00981D03" w:rsidRPr="0048573E">
              <w:rPr>
                <w:rFonts w:ascii="Times New Roman" w:hAnsi="Times New Roman"/>
                <w:sz w:val="24"/>
                <w:szCs w:val="24"/>
              </w:rPr>
              <w:t xml:space="preserve"> (время московское) </w:t>
            </w:r>
          </w:p>
        </w:tc>
      </w:tr>
      <w:tr w:rsidR="00981D03" w:rsidRPr="00DC14C5" w:rsidTr="00CA54F7">
        <w:trPr>
          <w:trHeight w:val="1539"/>
        </w:trPr>
        <w:tc>
          <w:tcPr>
            <w:tcW w:w="567" w:type="dxa"/>
            <w:tcBorders>
              <w:top w:val="single" w:sz="4" w:space="0" w:color="000000"/>
              <w:left w:val="single" w:sz="4" w:space="0" w:color="000000"/>
              <w:bottom w:val="single" w:sz="4" w:space="0" w:color="000000"/>
            </w:tcBorders>
            <w:shd w:val="clear" w:color="auto" w:fill="auto"/>
            <w:vAlign w:val="center"/>
          </w:tcPr>
          <w:p w:rsidR="00981D03" w:rsidRPr="00DC14C5" w:rsidRDefault="00981D03" w:rsidP="00981D03">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981D03" w:rsidRPr="00DC14C5" w:rsidRDefault="00981D03" w:rsidP="00981D03">
            <w:pPr>
              <w:spacing w:after="0" w:line="240" w:lineRule="auto"/>
              <w:rPr>
                <w:rFonts w:ascii="Times New Roman" w:hAnsi="Times New Roman"/>
                <w:szCs w:val="24"/>
              </w:rPr>
            </w:pPr>
            <w:r w:rsidRPr="00DC14C5">
              <w:rPr>
                <w:rFonts w:ascii="Times New Roman" w:hAnsi="Times New Roman"/>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D03" w:rsidRPr="0048573E" w:rsidRDefault="00981D03" w:rsidP="00981D03">
            <w:pPr>
              <w:spacing w:after="0" w:line="240" w:lineRule="auto"/>
              <w:jc w:val="both"/>
              <w:rPr>
                <w:rFonts w:ascii="Times New Roman" w:hAnsi="Times New Roman"/>
                <w:sz w:val="24"/>
                <w:szCs w:val="24"/>
              </w:rPr>
            </w:pPr>
            <w:r w:rsidRPr="0048573E">
              <w:rPr>
                <w:rStyle w:val="aff0"/>
                <w:rFonts w:ascii="Times New Roman" w:hAnsi="Times New Roman"/>
                <w:i w:val="0"/>
                <w:sz w:val="24"/>
                <w:szCs w:val="24"/>
              </w:rPr>
              <w:t xml:space="preserve">Начало срока – </w:t>
            </w:r>
            <w:r w:rsidR="00AB6493" w:rsidRPr="00AB6493">
              <w:rPr>
                <w:rFonts w:ascii="Times New Roman" w:hAnsi="Times New Roman"/>
                <w:b/>
                <w:sz w:val="24"/>
                <w:szCs w:val="24"/>
              </w:rPr>
              <w:t>23 марта 2018</w:t>
            </w:r>
            <w:r w:rsidRPr="00AB6493">
              <w:rPr>
                <w:rFonts w:ascii="Times New Roman" w:hAnsi="Times New Roman"/>
                <w:b/>
                <w:sz w:val="24"/>
                <w:szCs w:val="24"/>
              </w:rPr>
              <w:t xml:space="preserve"> года 1</w:t>
            </w:r>
            <w:r w:rsidR="00AB6493" w:rsidRPr="00AB6493">
              <w:rPr>
                <w:rFonts w:ascii="Times New Roman" w:hAnsi="Times New Roman"/>
                <w:b/>
                <w:sz w:val="24"/>
                <w:szCs w:val="24"/>
              </w:rPr>
              <w:t>5</w:t>
            </w:r>
            <w:r w:rsidRPr="00AB6493">
              <w:rPr>
                <w:rFonts w:ascii="Times New Roman" w:hAnsi="Times New Roman"/>
                <w:b/>
                <w:sz w:val="24"/>
                <w:szCs w:val="24"/>
              </w:rPr>
              <w:t>:</w:t>
            </w:r>
            <w:r w:rsidR="00E36996" w:rsidRPr="00AB6493">
              <w:rPr>
                <w:rFonts w:ascii="Times New Roman" w:hAnsi="Times New Roman"/>
                <w:b/>
                <w:sz w:val="24"/>
                <w:szCs w:val="24"/>
              </w:rPr>
              <w:t>0</w:t>
            </w:r>
            <w:r w:rsidRPr="00AB6493">
              <w:rPr>
                <w:rFonts w:ascii="Times New Roman" w:hAnsi="Times New Roman"/>
                <w:b/>
                <w:sz w:val="24"/>
                <w:szCs w:val="24"/>
              </w:rPr>
              <w:t>0</w:t>
            </w:r>
            <w:r w:rsidRPr="0048573E">
              <w:rPr>
                <w:rFonts w:ascii="Times New Roman" w:hAnsi="Times New Roman"/>
                <w:sz w:val="24"/>
                <w:szCs w:val="24"/>
              </w:rPr>
              <w:t xml:space="preserve"> (время московское)</w:t>
            </w:r>
            <w:r w:rsidRPr="0048573E">
              <w:rPr>
                <w:rStyle w:val="aff0"/>
                <w:rFonts w:ascii="Times New Roman" w:hAnsi="Times New Roman"/>
                <w:i w:val="0"/>
                <w:sz w:val="24"/>
                <w:szCs w:val="24"/>
              </w:rPr>
              <w:t>.</w:t>
            </w:r>
          </w:p>
          <w:p w:rsidR="00981D03" w:rsidRPr="006D5C5B" w:rsidRDefault="00981D03" w:rsidP="00981D03">
            <w:pPr>
              <w:spacing w:after="0" w:line="240" w:lineRule="auto"/>
              <w:jc w:val="both"/>
              <w:rPr>
                <w:rFonts w:ascii="Times New Roman" w:hAnsi="Times New Roman"/>
                <w:sz w:val="24"/>
                <w:szCs w:val="24"/>
                <w:highlight w:val="yellow"/>
              </w:rPr>
            </w:pPr>
          </w:p>
          <w:p w:rsidR="00981D03" w:rsidRPr="006D5C5B" w:rsidRDefault="00981D03" w:rsidP="00AB6493">
            <w:pPr>
              <w:spacing w:after="0" w:line="240" w:lineRule="auto"/>
              <w:jc w:val="both"/>
              <w:rPr>
                <w:rFonts w:ascii="Times New Roman" w:hAnsi="Times New Roman"/>
                <w:sz w:val="24"/>
                <w:szCs w:val="24"/>
                <w:highlight w:val="yellow"/>
              </w:rPr>
            </w:pPr>
            <w:r w:rsidRPr="0048573E">
              <w:rPr>
                <w:rStyle w:val="aff0"/>
                <w:rFonts w:ascii="Times New Roman" w:hAnsi="Times New Roman"/>
                <w:i w:val="0"/>
                <w:sz w:val="24"/>
                <w:szCs w:val="24"/>
              </w:rPr>
              <w:t xml:space="preserve">Окончание срока – </w:t>
            </w:r>
            <w:r w:rsidR="00AB6493">
              <w:rPr>
                <w:rStyle w:val="aff0"/>
                <w:rFonts w:ascii="Times New Roman" w:hAnsi="Times New Roman"/>
                <w:b/>
                <w:i w:val="0"/>
                <w:sz w:val="24"/>
                <w:szCs w:val="24"/>
              </w:rPr>
              <w:t>29</w:t>
            </w:r>
            <w:r w:rsidRPr="00AB6493">
              <w:rPr>
                <w:rStyle w:val="aff0"/>
                <w:rFonts w:ascii="Times New Roman" w:hAnsi="Times New Roman"/>
                <w:b/>
                <w:i w:val="0"/>
                <w:sz w:val="24"/>
                <w:szCs w:val="24"/>
              </w:rPr>
              <w:t xml:space="preserve"> </w:t>
            </w:r>
            <w:r w:rsidR="00AB6493">
              <w:rPr>
                <w:rStyle w:val="aff0"/>
                <w:rFonts w:ascii="Times New Roman" w:hAnsi="Times New Roman"/>
                <w:b/>
                <w:i w:val="0"/>
                <w:sz w:val="24"/>
                <w:szCs w:val="24"/>
              </w:rPr>
              <w:t>марта</w:t>
            </w:r>
            <w:r w:rsidR="00AB6493" w:rsidRPr="00AB6493">
              <w:rPr>
                <w:rFonts w:ascii="Times New Roman" w:hAnsi="Times New Roman"/>
                <w:b/>
                <w:sz w:val="24"/>
                <w:szCs w:val="24"/>
              </w:rPr>
              <w:t xml:space="preserve"> 2018</w:t>
            </w:r>
            <w:r w:rsidRPr="00AB6493">
              <w:rPr>
                <w:rFonts w:ascii="Times New Roman" w:hAnsi="Times New Roman"/>
                <w:b/>
                <w:sz w:val="24"/>
                <w:szCs w:val="24"/>
              </w:rPr>
              <w:t xml:space="preserve"> года 1</w:t>
            </w:r>
            <w:r w:rsidR="00AB6493" w:rsidRPr="00AB6493">
              <w:rPr>
                <w:rFonts w:ascii="Times New Roman" w:hAnsi="Times New Roman"/>
                <w:b/>
                <w:sz w:val="24"/>
                <w:szCs w:val="24"/>
              </w:rPr>
              <w:t>5</w:t>
            </w:r>
            <w:r w:rsidRPr="00AB6493">
              <w:rPr>
                <w:rFonts w:ascii="Times New Roman" w:hAnsi="Times New Roman"/>
                <w:b/>
                <w:sz w:val="24"/>
                <w:szCs w:val="24"/>
              </w:rPr>
              <w:t>:00</w:t>
            </w:r>
            <w:r w:rsidRPr="0048573E">
              <w:rPr>
                <w:rFonts w:ascii="Times New Roman" w:hAnsi="Times New Roman"/>
                <w:sz w:val="24"/>
                <w:szCs w:val="24"/>
              </w:rPr>
              <w:t xml:space="preserve"> (время московское) </w:t>
            </w:r>
          </w:p>
        </w:tc>
      </w:tr>
      <w:tr w:rsidR="00981D03"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981D03" w:rsidRPr="00DC14C5" w:rsidRDefault="00981D03" w:rsidP="00981D03">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981D03" w:rsidRPr="00DC14C5" w:rsidRDefault="00981D03" w:rsidP="00981D03">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DC14C5">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D03" w:rsidRPr="001442B0" w:rsidRDefault="00AB6493" w:rsidP="00981D03">
            <w:pPr>
              <w:spacing w:after="0" w:line="240" w:lineRule="auto"/>
              <w:jc w:val="both"/>
              <w:rPr>
                <w:rFonts w:ascii="Times New Roman" w:hAnsi="Times New Roman"/>
                <w:sz w:val="24"/>
                <w:szCs w:val="24"/>
              </w:rPr>
            </w:pPr>
            <w:r w:rsidRPr="00AB6493">
              <w:rPr>
                <w:rFonts w:ascii="Times New Roman" w:hAnsi="Times New Roman"/>
                <w:b/>
                <w:sz w:val="24"/>
                <w:szCs w:val="24"/>
              </w:rPr>
              <w:t>03 апреля</w:t>
            </w:r>
            <w:r w:rsidR="00981D03" w:rsidRPr="00AB6493">
              <w:rPr>
                <w:rFonts w:ascii="Times New Roman" w:hAnsi="Times New Roman"/>
                <w:b/>
                <w:sz w:val="24"/>
                <w:szCs w:val="24"/>
              </w:rPr>
              <w:t xml:space="preserve"> </w:t>
            </w:r>
            <w:r w:rsidRPr="00AB6493">
              <w:rPr>
                <w:rFonts w:ascii="Times New Roman" w:hAnsi="Times New Roman"/>
                <w:b/>
                <w:sz w:val="24"/>
                <w:szCs w:val="24"/>
              </w:rPr>
              <w:t>2018</w:t>
            </w:r>
            <w:r w:rsidR="00981D03" w:rsidRPr="00AB6493">
              <w:rPr>
                <w:rFonts w:ascii="Times New Roman" w:hAnsi="Times New Roman"/>
                <w:b/>
                <w:sz w:val="24"/>
                <w:szCs w:val="24"/>
              </w:rPr>
              <w:t xml:space="preserve"> года в </w:t>
            </w:r>
            <w:r w:rsidR="000538CA" w:rsidRPr="00AB6493">
              <w:rPr>
                <w:rFonts w:ascii="Times New Roman" w:hAnsi="Times New Roman"/>
                <w:b/>
                <w:sz w:val="24"/>
                <w:szCs w:val="24"/>
              </w:rPr>
              <w:t>23</w:t>
            </w:r>
            <w:r w:rsidR="00981D03" w:rsidRPr="00AB6493">
              <w:rPr>
                <w:rFonts w:ascii="Times New Roman" w:hAnsi="Times New Roman"/>
                <w:b/>
                <w:sz w:val="24"/>
                <w:szCs w:val="24"/>
              </w:rPr>
              <w:t>:</w:t>
            </w:r>
            <w:r w:rsidR="000538CA" w:rsidRPr="00AB6493">
              <w:rPr>
                <w:rFonts w:ascii="Times New Roman" w:hAnsi="Times New Roman"/>
                <w:b/>
                <w:sz w:val="24"/>
                <w:szCs w:val="24"/>
              </w:rPr>
              <w:t>55</w:t>
            </w:r>
            <w:r w:rsidR="00981D03" w:rsidRPr="001442B0">
              <w:rPr>
                <w:rFonts w:ascii="Times New Roman" w:hAnsi="Times New Roman"/>
                <w:sz w:val="24"/>
                <w:szCs w:val="24"/>
              </w:rPr>
              <w:t xml:space="preserve"> (по московскому времени)</w:t>
            </w:r>
          </w:p>
          <w:p w:rsidR="00981D03" w:rsidRPr="001442B0" w:rsidRDefault="00981D03" w:rsidP="00981D03">
            <w:pPr>
              <w:spacing w:after="0" w:line="240" w:lineRule="auto"/>
              <w:jc w:val="both"/>
              <w:rPr>
                <w:rFonts w:ascii="Times New Roman" w:hAnsi="Times New Roman"/>
                <w:sz w:val="24"/>
                <w:szCs w:val="24"/>
              </w:rPr>
            </w:pPr>
          </w:p>
          <w:p w:rsidR="00981D03" w:rsidRPr="001442B0" w:rsidRDefault="00981D03" w:rsidP="00981D03">
            <w:pPr>
              <w:spacing w:after="0" w:line="240" w:lineRule="auto"/>
              <w:jc w:val="both"/>
              <w:rPr>
                <w:rFonts w:ascii="Times New Roman" w:hAnsi="Times New Roman"/>
                <w:sz w:val="24"/>
                <w:szCs w:val="24"/>
              </w:rPr>
            </w:pPr>
            <w:r w:rsidRPr="001442B0">
              <w:rPr>
                <w:rFonts w:ascii="Times New Roman" w:hAnsi="Times New Roman"/>
                <w:sz w:val="24"/>
                <w:szCs w:val="24"/>
              </w:rPr>
              <w:t>Заказчик вправе, при необходимости, изменить данный срок</w:t>
            </w:r>
          </w:p>
        </w:tc>
      </w:tr>
      <w:tr w:rsidR="00981D03"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981D03" w:rsidRPr="00DC14C5" w:rsidRDefault="00981D03" w:rsidP="00981D03">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981D03" w:rsidRPr="00DC14C5" w:rsidRDefault="00981D03" w:rsidP="00981D03">
            <w:pPr>
              <w:snapToGrid w:val="0"/>
              <w:spacing w:after="0" w:line="240" w:lineRule="auto"/>
              <w:ind w:left="45"/>
              <w:rPr>
                <w:rFonts w:ascii="Times New Roman" w:hAnsi="Times New Roman"/>
                <w:sz w:val="24"/>
                <w:szCs w:val="24"/>
              </w:rPr>
            </w:pPr>
            <w:r w:rsidRPr="00DC14C5">
              <w:rPr>
                <w:rFonts w:ascii="Times New Roman" w:hAnsi="Times New Roman"/>
                <w:sz w:val="24"/>
                <w:szCs w:val="24"/>
              </w:rPr>
              <w:t>Место и дата рассмотрения заявок участников закупки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D03" w:rsidRPr="00E514F5" w:rsidRDefault="00981D03" w:rsidP="00981D03">
            <w:pPr>
              <w:snapToGrid w:val="0"/>
              <w:spacing w:after="0" w:line="240" w:lineRule="auto"/>
              <w:jc w:val="both"/>
              <w:rPr>
                <w:rFonts w:ascii="Times New Roman" w:hAnsi="Times New Roman"/>
                <w:sz w:val="24"/>
                <w:szCs w:val="24"/>
              </w:rPr>
            </w:pPr>
            <w:r w:rsidRPr="00E514F5">
              <w:rPr>
                <w:rFonts w:ascii="Times New Roman" w:hAnsi="Times New Roman"/>
                <w:sz w:val="24"/>
                <w:szCs w:val="24"/>
              </w:rPr>
              <w:t>298648, Российская Федерация, Республика Крым, г. Ялта, пгт. Никита, спуск Никитский, д. 52, каб .13</w:t>
            </w:r>
          </w:p>
          <w:p w:rsidR="00981D03" w:rsidRPr="00E514F5" w:rsidRDefault="00981D03" w:rsidP="00981D03">
            <w:pPr>
              <w:snapToGrid w:val="0"/>
              <w:spacing w:after="0" w:line="240" w:lineRule="auto"/>
              <w:jc w:val="both"/>
              <w:rPr>
                <w:rFonts w:ascii="Times New Roman" w:hAnsi="Times New Roman"/>
                <w:sz w:val="24"/>
                <w:szCs w:val="24"/>
              </w:rPr>
            </w:pPr>
          </w:p>
          <w:p w:rsidR="00981D03" w:rsidRPr="00E514F5" w:rsidRDefault="00AB6493" w:rsidP="00981D03">
            <w:pPr>
              <w:snapToGrid w:val="0"/>
              <w:spacing w:after="0" w:line="240" w:lineRule="auto"/>
              <w:jc w:val="both"/>
              <w:rPr>
                <w:rFonts w:ascii="Times New Roman" w:hAnsi="Times New Roman"/>
                <w:sz w:val="24"/>
                <w:szCs w:val="24"/>
              </w:rPr>
            </w:pPr>
            <w:r w:rsidRPr="00AB6493">
              <w:rPr>
                <w:rFonts w:ascii="Times New Roman" w:hAnsi="Times New Roman"/>
                <w:b/>
                <w:sz w:val="24"/>
                <w:szCs w:val="24"/>
              </w:rPr>
              <w:t>04 апреля 2018</w:t>
            </w:r>
            <w:r w:rsidR="00981D03" w:rsidRPr="00AB6493">
              <w:rPr>
                <w:rFonts w:ascii="Times New Roman" w:hAnsi="Times New Roman"/>
                <w:b/>
                <w:sz w:val="24"/>
                <w:szCs w:val="24"/>
              </w:rPr>
              <w:t xml:space="preserve"> года в 10</w:t>
            </w:r>
            <w:r w:rsidR="009620D3">
              <w:rPr>
                <w:rFonts w:ascii="Times New Roman" w:hAnsi="Times New Roman"/>
                <w:b/>
                <w:sz w:val="24"/>
                <w:szCs w:val="24"/>
              </w:rPr>
              <w:t>:0</w:t>
            </w:r>
            <w:r w:rsidR="00981D03" w:rsidRPr="00AB6493">
              <w:rPr>
                <w:rFonts w:ascii="Times New Roman" w:hAnsi="Times New Roman"/>
                <w:b/>
                <w:sz w:val="24"/>
                <w:szCs w:val="24"/>
              </w:rPr>
              <w:t>0</w:t>
            </w:r>
            <w:r w:rsidR="00981D03" w:rsidRPr="00E514F5">
              <w:rPr>
                <w:rFonts w:ascii="Times New Roman" w:hAnsi="Times New Roman"/>
                <w:sz w:val="24"/>
                <w:szCs w:val="24"/>
              </w:rPr>
              <w:t xml:space="preserve"> (по московскому времени)</w:t>
            </w:r>
          </w:p>
        </w:tc>
      </w:tr>
      <w:tr w:rsidR="00981D03"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981D03" w:rsidRPr="00DC14C5" w:rsidRDefault="00981D03" w:rsidP="00981D03">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981D03" w:rsidRPr="00DC14C5" w:rsidRDefault="00981D03" w:rsidP="00981D03">
            <w:pPr>
              <w:snapToGrid w:val="0"/>
              <w:spacing w:after="0" w:line="240" w:lineRule="auto"/>
              <w:ind w:left="45"/>
              <w:rPr>
                <w:rFonts w:ascii="Times New Roman" w:hAnsi="Times New Roman"/>
                <w:sz w:val="24"/>
                <w:szCs w:val="24"/>
              </w:rPr>
            </w:pPr>
            <w:r w:rsidRPr="00DC14C5">
              <w:rPr>
                <w:rFonts w:ascii="Times New Roman" w:hAnsi="Times New Roman"/>
                <w:sz w:val="24"/>
                <w:szCs w:val="24"/>
              </w:rPr>
              <w:t>Место и дата подведения итогов закупки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D03" w:rsidRPr="00E514F5" w:rsidRDefault="00981D03" w:rsidP="00981D03">
            <w:pPr>
              <w:snapToGrid w:val="0"/>
              <w:spacing w:after="0" w:line="240" w:lineRule="auto"/>
              <w:jc w:val="both"/>
              <w:rPr>
                <w:rFonts w:ascii="Times New Roman" w:hAnsi="Times New Roman"/>
                <w:sz w:val="24"/>
                <w:szCs w:val="24"/>
              </w:rPr>
            </w:pPr>
            <w:r w:rsidRPr="00E514F5">
              <w:rPr>
                <w:rFonts w:ascii="Times New Roman" w:hAnsi="Times New Roman"/>
                <w:sz w:val="24"/>
                <w:szCs w:val="24"/>
              </w:rPr>
              <w:t>298648, Российская Федерация, Республика Крым, г. Ялта, пгт. Никита, спуск Никитский, д. 52, каб.13</w:t>
            </w:r>
          </w:p>
          <w:p w:rsidR="00981D03" w:rsidRPr="00E514F5" w:rsidRDefault="00981D03" w:rsidP="00981D03">
            <w:pPr>
              <w:snapToGrid w:val="0"/>
              <w:spacing w:after="0" w:line="240" w:lineRule="auto"/>
              <w:jc w:val="both"/>
              <w:rPr>
                <w:rFonts w:ascii="Times New Roman" w:hAnsi="Times New Roman"/>
                <w:sz w:val="24"/>
                <w:szCs w:val="24"/>
              </w:rPr>
            </w:pPr>
          </w:p>
          <w:p w:rsidR="00981D03" w:rsidRPr="00E514F5" w:rsidRDefault="00CA54F7" w:rsidP="009620D3">
            <w:pPr>
              <w:snapToGrid w:val="0"/>
              <w:spacing w:after="0" w:line="240" w:lineRule="auto"/>
              <w:jc w:val="both"/>
              <w:rPr>
                <w:rFonts w:ascii="Times New Roman" w:hAnsi="Times New Roman"/>
                <w:sz w:val="24"/>
                <w:szCs w:val="24"/>
                <w:shd w:val="clear" w:color="auto" w:fill="FFFF00"/>
              </w:rPr>
            </w:pPr>
            <w:r w:rsidRPr="00CA54F7">
              <w:rPr>
                <w:rFonts w:ascii="Times New Roman" w:hAnsi="Times New Roman"/>
                <w:b/>
                <w:sz w:val="24"/>
                <w:szCs w:val="24"/>
              </w:rPr>
              <w:t xml:space="preserve">04 апреля 2018 </w:t>
            </w:r>
            <w:r w:rsidR="00981D03" w:rsidRPr="00CA54F7">
              <w:rPr>
                <w:rFonts w:ascii="Times New Roman" w:hAnsi="Times New Roman"/>
                <w:b/>
                <w:sz w:val="24"/>
                <w:szCs w:val="24"/>
              </w:rPr>
              <w:t>в 11</w:t>
            </w:r>
            <w:r w:rsidR="009620D3">
              <w:rPr>
                <w:rFonts w:ascii="Times New Roman" w:hAnsi="Times New Roman"/>
                <w:b/>
                <w:sz w:val="24"/>
                <w:szCs w:val="24"/>
              </w:rPr>
              <w:t>:0</w:t>
            </w:r>
            <w:r w:rsidR="00981D03" w:rsidRPr="00CA54F7">
              <w:rPr>
                <w:rFonts w:ascii="Times New Roman" w:hAnsi="Times New Roman"/>
                <w:b/>
                <w:sz w:val="24"/>
                <w:szCs w:val="24"/>
              </w:rPr>
              <w:t>0</w:t>
            </w:r>
            <w:r w:rsidR="00981D03" w:rsidRPr="00E514F5">
              <w:rPr>
                <w:rFonts w:ascii="Times New Roman" w:hAnsi="Times New Roman"/>
                <w:sz w:val="24"/>
                <w:szCs w:val="24"/>
              </w:rPr>
              <w:t xml:space="preserve"> (по московскому времени)</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snapToGrid w:val="0"/>
              <w:spacing w:after="0" w:line="240" w:lineRule="auto"/>
              <w:ind w:left="45"/>
              <w:rPr>
                <w:rFonts w:ascii="Times New Roman" w:hAnsi="Times New Roman"/>
                <w:sz w:val="24"/>
                <w:szCs w:val="24"/>
                <w:shd w:val="clear" w:color="auto" w:fill="FFFF00"/>
              </w:rPr>
            </w:pPr>
            <w:r w:rsidRPr="00DC14C5">
              <w:rPr>
                <w:rFonts w:ascii="Times New Roman" w:hAnsi="Times New Roman"/>
                <w:sz w:val="24"/>
                <w:szCs w:val="24"/>
              </w:rPr>
              <w:t>Источник финансирования</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snapToGrid w:val="0"/>
              <w:spacing w:after="0" w:line="240" w:lineRule="auto"/>
              <w:jc w:val="both"/>
              <w:rPr>
                <w:rFonts w:ascii="Times New Roman" w:hAnsi="Times New Roman"/>
                <w:sz w:val="24"/>
                <w:szCs w:val="24"/>
              </w:rPr>
            </w:pPr>
            <w:r w:rsidRPr="00DC14C5">
              <w:rPr>
                <w:rFonts w:ascii="Times New Roman" w:hAnsi="Times New Roman"/>
                <w:sz w:val="24"/>
                <w:szCs w:val="24"/>
              </w:rPr>
              <w:t>Собственные средства</w:t>
            </w:r>
          </w:p>
        </w:tc>
      </w:tr>
      <w:tr w:rsidR="00DC14C5" w:rsidRPr="00DC14C5" w:rsidTr="00CA54F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b/>
                <w:bCs/>
                <w:sz w:val="24"/>
                <w:szCs w:val="24"/>
              </w:rPr>
              <w:t>Требования к участникам закупки</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DC14C5">
              <w:rPr>
                <w:rFonts w:ascii="Times New Roman" w:eastAsia="Times New Roman" w:hAnsi="Times New Roman" w:cs="Times New Roman"/>
                <w:sz w:val="24"/>
                <w:szCs w:val="24"/>
              </w:rPr>
              <w:t>Обеспечение заявки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Не предусмотрено.</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Обеспечение исполнения обязательств по договору. Способ, размер и срок действие обеспечения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Не предусмотрено.</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Требования, предъявляемые к Участникам закупки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pos="0"/>
                <w:tab w:val="left" w:pos="113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5"/>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pacing w:val="3"/>
                <w:sz w:val="24"/>
                <w:szCs w:val="24"/>
              </w:rPr>
            </w:pPr>
            <w:r w:rsidRPr="00DC14C5">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pos="366"/>
              </w:tabs>
              <w:spacing w:after="0" w:line="240" w:lineRule="auto"/>
              <w:ind w:left="83" w:right="142"/>
              <w:jc w:val="both"/>
              <w:rPr>
                <w:rFonts w:ascii="Times New Roman" w:hAnsi="Times New Roman"/>
                <w:spacing w:val="3"/>
                <w:sz w:val="24"/>
                <w:szCs w:val="24"/>
              </w:rPr>
            </w:pPr>
            <w:r w:rsidRPr="00DC14C5">
              <w:rPr>
                <w:rFonts w:ascii="Times New Roman" w:hAnsi="Times New Roman"/>
                <w:spacing w:val="3"/>
                <w:sz w:val="24"/>
                <w:szCs w:val="24"/>
              </w:rPr>
              <w:t xml:space="preserve">1. Заявка на участие в Запросе котировок </w:t>
            </w:r>
            <w:r w:rsidRPr="00DC14C5">
              <w:rPr>
                <w:rFonts w:ascii="Times New Roman" w:hAnsi="Times New Roman" w:cs="Times New Roman"/>
                <w:spacing w:val="3"/>
                <w:sz w:val="24"/>
                <w:szCs w:val="24"/>
              </w:rPr>
              <w:t>(согласие участника с условиями закупки (Форма 1)</w:t>
            </w:r>
            <w:r w:rsidRPr="00DC14C5">
              <w:rPr>
                <w:rFonts w:ascii="Times New Roman" w:hAnsi="Times New Roman"/>
                <w:spacing w:val="3"/>
                <w:sz w:val="24"/>
                <w:szCs w:val="24"/>
              </w:rPr>
              <w:t>.</w:t>
            </w:r>
          </w:p>
          <w:p w:rsidR="00DC14C5" w:rsidRPr="00DC14C5" w:rsidRDefault="00DC14C5" w:rsidP="00DC14C5">
            <w:pPr>
              <w:tabs>
                <w:tab w:val="left" w:pos="366"/>
              </w:tabs>
              <w:spacing w:after="0" w:line="240" w:lineRule="auto"/>
              <w:ind w:left="83" w:right="142"/>
              <w:jc w:val="both"/>
              <w:rPr>
                <w:rFonts w:ascii="Times New Roman" w:hAnsi="Times New Roman"/>
                <w:spacing w:val="3"/>
                <w:sz w:val="24"/>
                <w:szCs w:val="24"/>
              </w:rPr>
            </w:pPr>
            <w:r w:rsidRPr="00DC14C5">
              <w:rPr>
                <w:rFonts w:ascii="Times New Roman" w:hAnsi="Times New Roman"/>
                <w:spacing w:val="3"/>
                <w:sz w:val="24"/>
                <w:szCs w:val="24"/>
              </w:rPr>
              <w:t>2. Коммерческое предложение (Форма 1.1).</w:t>
            </w:r>
          </w:p>
          <w:p w:rsidR="00DC14C5" w:rsidRPr="00DC14C5" w:rsidRDefault="00DC14C5" w:rsidP="00DC14C5">
            <w:pPr>
              <w:tabs>
                <w:tab w:val="left" w:pos="83"/>
              </w:tabs>
              <w:spacing w:after="0" w:line="240" w:lineRule="auto"/>
              <w:ind w:left="83" w:right="142"/>
              <w:jc w:val="both"/>
              <w:rPr>
                <w:rFonts w:ascii="Times New Roman" w:hAnsi="Times New Roman"/>
                <w:spacing w:val="3"/>
                <w:sz w:val="24"/>
                <w:szCs w:val="24"/>
              </w:rPr>
            </w:pPr>
            <w:r w:rsidRPr="00DC14C5">
              <w:rPr>
                <w:rFonts w:ascii="Times New Roman" w:hAnsi="Times New Roman"/>
                <w:spacing w:val="3"/>
                <w:sz w:val="24"/>
                <w:szCs w:val="24"/>
              </w:rPr>
              <w:t>3.Декларация соответствия Участника Запроса котировок (Форма 1.2).</w:t>
            </w:r>
          </w:p>
          <w:p w:rsidR="00DC14C5" w:rsidRPr="00DC14C5" w:rsidRDefault="00DC14C5" w:rsidP="00DC14C5">
            <w:pPr>
              <w:tabs>
                <w:tab w:val="left" w:pos="366"/>
              </w:tabs>
              <w:spacing w:after="0" w:line="240" w:lineRule="auto"/>
              <w:ind w:left="83" w:right="142"/>
              <w:jc w:val="both"/>
              <w:rPr>
                <w:rFonts w:ascii="Times New Roman" w:hAnsi="Times New Roman"/>
                <w:spacing w:val="3"/>
                <w:sz w:val="24"/>
                <w:szCs w:val="24"/>
              </w:rPr>
            </w:pPr>
            <w:r w:rsidRPr="00DC14C5">
              <w:rPr>
                <w:rFonts w:ascii="Times New Roman" w:hAnsi="Times New Roman"/>
                <w:spacing w:val="3"/>
                <w:sz w:val="24"/>
                <w:szCs w:val="24"/>
              </w:rPr>
              <w:t>4. Анкета участника (Форма 1.3).</w:t>
            </w:r>
          </w:p>
          <w:p w:rsidR="00DC14C5" w:rsidRPr="00DC14C5" w:rsidRDefault="00DC14C5" w:rsidP="00DC14C5">
            <w:pPr>
              <w:tabs>
                <w:tab w:val="left" w:pos="366"/>
              </w:tabs>
              <w:spacing w:after="0" w:line="240" w:lineRule="auto"/>
              <w:ind w:left="83" w:right="142"/>
              <w:jc w:val="both"/>
              <w:rPr>
                <w:rFonts w:ascii="Times New Roman" w:hAnsi="Times New Roman"/>
                <w:spacing w:val="3"/>
                <w:sz w:val="24"/>
                <w:szCs w:val="24"/>
              </w:rPr>
            </w:pPr>
            <w:r w:rsidRPr="00DC14C5">
              <w:rPr>
                <w:rFonts w:ascii="Times New Roman" w:hAnsi="Times New Roman"/>
                <w:spacing w:val="3"/>
                <w:sz w:val="24"/>
                <w:szCs w:val="24"/>
              </w:rPr>
              <w:t>5.</w:t>
            </w:r>
            <w:r w:rsidRPr="00DC14C5">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rsidR="00DC14C5" w:rsidRPr="00DC14C5" w:rsidRDefault="00DC14C5" w:rsidP="00DC14C5">
            <w:pPr>
              <w:tabs>
                <w:tab w:val="left" w:pos="1701"/>
              </w:tabs>
              <w:spacing w:after="0" w:line="240" w:lineRule="auto"/>
              <w:ind w:left="62" w:right="57"/>
              <w:jc w:val="both"/>
              <w:rPr>
                <w:rFonts w:ascii="Times New Roman" w:eastAsia="Times New Roman" w:hAnsi="Times New Roman" w:cs="Times New Roman"/>
                <w:sz w:val="24"/>
                <w:szCs w:val="24"/>
              </w:rPr>
            </w:pPr>
            <w:r w:rsidRPr="00DC14C5">
              <w:rPr>
                <w:rFonts w:ascii="Times New Roman" w:hAnsi="Times New Roman"/>
                <w:spacing w:val="3"/>
                <w:sz w:val="24"/>
                <w:szCs w:val="24"/>
              </w:rPr>
              <w:t>6. </w:t>
            </w:r>
            <w:r w:rsidRPr="00DC14C5">
              <w:rPr>
                <w:rFonts w:ascii="Times New Roman" w:eastAsia="Times New Roman" w:hAnsi="Times New Roman" w:cs="Times New Roman"/>
                <w:sz w:val="24"/>
                <w:szCs w:val="24"/>
              </w:rPr>
              <w:t xml:space="preserve">Отсканированный оригинал </w:t>
            </w:r>
            <w:r w:rsidRPr="00DC14C5">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DC14C5">
              <w:rPr>
                <w:rFonts w:ascii="Times New Roman" w:eastAsia="Times New Roman" w:hAnsi="Times New Roman" w:cs="Times New Roman"/>
                <w:sz w:val="24"/>
                <w:szCs w:val="24"/>
              </w:rPr>
              <w:t>;</w:t>
            </w:r>
          </w:p>
          <w:p w:rsidR="00DC14C5" w:rsidRPr="00DC14C5" w:rsidRDefault="00DC14C5" w:rsidP="00DC14C5">
            <w:pPr>
              <w:tabs>
                <w:tab w:val="left" w:pos="366"/>
              </w:tabs>
              <w:spacing w:after="0" w:line="240" w:lineRule="auto"/>
              <w:ind w:left="83" w:right="142"/>
              <w:jc w:val="both"/>
              <w:rPr>
                <w:rFonts w:ascii="Times New Roman" w:hAnsi="Times New Roman"/>
                <w:spacing w:val="3"/>
                <w:sz w:val="24"/>
                <w:szCs w:val="24"/>
              </w:rPr>
            </w:pPr>
            <w:r w:rsidRPr="00DC14C5">
              <w:rPr>
                <w:rFonts w:ascii="Times New Roman" w:hAnsi="Times New Roman"/>
                <w:spacing w:val="3"/>
                <w:sz w:val="24"/>
                <w:szCs w:val="24"/>
              </w:rPr>
              <w:t xml:space="preserve">7.Отсканированная копия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w:t>
            </w:r>
            <w:r w:rsidRPr="00DC14C5">
              <w:rPr>
                <w:rFonts w:ascii="Times New Roman" w:hAnsi="Times New Roman"/>
                <w:spacing w:val="3"/>
                <w:sz w:val="24"/>
                <w:szCs w:val="24"/>
              </w:rPr>
              <w:lastRenderedPageBreak/>
              <w:t>реестра индивидуальных предпринимателей (для индивидуальных предпринимателей).</w:t>
            </w:r>
          </w:p>
          <w:p w:rsidR="00DC14C5" w:rsidRPr="00DC14C5" w:rsidRDefault="00DC14C5" w:rsidP="00DC14C5">
            <w:pPr>
              <w:tabs>
                <w:tab w:val="left" w:pos="366"/>
              </w:tabs>
              <w:spacing w:after="0" w:line="240" w:lineRule="auto"/>
              <w:ind w:left="83" w:right="142"/>
              <w:jc w:val="both"/>
              <w:rPr>
                <w:rFonts w:ascii="Times New Roman" w:hAnsi="Times New Roman"/>
                <w:spacing w:val="3"/>
                <w:sz w:val="24"/>
                <w:szCs w:val="24"/>
              </w:rPr>
            </w:pPr>
            <w:r w:rsidRPr="00DC14C5">
              <w:rPr>
                <w:rFonts w:ascii="Times New Roman" w:hAnsi="Times New Roman"/>
                <w:spacing w:val="3"/>
                <w:sz w:val="24"/>
                <w:szCs w:val="24"/>
              </w:rPr>
              <w:t>8.Отсканированная копия свидетельства о постановке на налоговый учет.</w:t>
            </w:r>
          </w:p>
          <w:p w:rsidR="00DC14C5" w:rsidRPr="00DC14C5" w:rsidRDefault="00DC14C5" w:rsidP="00DC14C5">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sidRPr="00DC14C5">
              <w:rPr>
                <w:rFonts w:ascii="Times New Roman" w:hAnsi="Times New Roman"/>
                <w:spacing w:val="3"/>
                <w:sz w:val="24"/>
                <w:szCs w:val="24"/>
              </w:rPr>
              <w:t>9.Отсканированная копия документов, удостоверяющих личность (для физических лиц, не зарегистрированных в качестве индивидуального предпринимателя).</w:t>
            </w:r>
            <w:r w:rsidRPr="00DC14C5">
              <w:rPr>
                <w:rFonts w:ascii="Times New Roman" w:eastAsia="Calibri" w:hAnsi="Times New Roman" w:cs="Times New Roman"/>
                <w:spacing w:val="3"/>
                <w:sz w:val="24"/>
                <w:szCs w:val="24"/>
                <w:lang w:eastAsia="zh-CN"/>
              </w:rPr>
              <w:t xml:space="preserve"> Отсканированные оригиналы или копии </w:t>
            </w:r>
            <w:r w:rsidRPr="00DC14C5">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DC14C5" w:rsidRPr="00DC14C5" w:rsidRDefault="00DC14C5" w:rsidP="00DC14C5">
            <w:pPr>
              <w:tabs>
                <w:tab w:val="left" w:pos="366"/>
              </w:tabs>
              <w:spacing w:after="0" w:line="240" w:lineRule="auto"/>
              <w:ind w:left="83" w:right="142"/>
              <w:jc w:val="both"/>
              <w:rPr>
                <w:rFonts w:ascii="Times New Roman" w:hAnsi="Times New Roman"/>
                <w:spacing w:val="3"/>
                <w:sz w:val="24"/>
                <w:szCs w:val="24"/>
              </w:rPr>
            </w:pPr>
            <w:r w:rsidRPr="00DC14C5">
              <w:rPr>
                <w:rFonts w:ascii="Times New Roman" w:hAnsi="Times New Roman"/>
                <w:spacing w:val="3"/>
                <w:sz w:val="24"/>
                <w:szCs w:val="24"/>
              </w:rPr>
              <w:t>10.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C14C5" w:rsidRPr="00DC14C5" w:rsidRDefault="00DC14C5" w:rsidP="00DC14C5">
            <w:pPr>
              <w:tabs>
                <w:tab w:val="left" w:pos="366"/>
              </w:tabs>
              <w:spacing w:after="0" w:line="240" w:lineRule="auto"/>
              <w:ind w:left="83" w:right="142"/>
              <w:jc w:val="both"/>
              <w:rPr>
                <w:rFonts w:ascii="Times New Roman" w:hAnsi="Times New Roman"/>
                <w:spacing w:val="3"/>
                <w:sz w:val="24"/>
                <w:szCs w:val="24"/>
              </w:rPr>
            </w:pPr>
            <w:r w:rsidRPr="00DC14C5">
              <w:rPr>
                <w:rFonts w:ascii="Times New Roman" w:hAnsi="Times New Roman"/>
                <w:spacing w:val="3"/>
                <w:sz w:val="24"/>
                <w:szCs w:val="24"/>
              </w:rPr>
              <w:lastRenderedPageBreak/>
              <w:t>11. Согласие Участника закупки об обработке персональных данных, если участник является физическим лицом (Форма 1.4).</w:t>
            </w:r>
          </w:p>
          <w:p w:rsidR="00DC14C5" w:rsidRPr="00DC14C5" w:rsidRDefault="00DC14C5" w:rsidP="00DC14C5">
            <w:pPr>
              <w:tabs>
                <w:tab w:val="left" w:pos="366"/>
              </w:tabs>
              <w:spacing w:after="0" w:line="240" w:lineRule="auto"/>
              <w:ind w:left="83" w:right="142"/>
              <w:jc w:val="both"/>
              <w:rPr>
                <w:rFonts w:ascii="Times New Roman" w:hAnsi="Times New Roman"/>
                <w:spacing w:val="3"/>
                <w:sz w:val="24"/>
                <w:szCs w:val="24"/>
              </w:rPr>
            </w:pPr>
            <w:r w:rsidRPr="00DC14C5">
              <w:rPr>
                <w:rFonts w:ascii="Times New Roman" w:hAnsi="Times New Roman"/>
                <w:spacing w:val="3"/>
                <w:sz w:val="24"/>
                <w:szCs w:val="24"/>
              </w:rPr>
              <w:t>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rsidR="00DC14C5" w:rsidRPr="00DC14C5" w:rsidRDefault="00DC14C5" w:rsidP="00DC14C5">
            <w:pPr>
              <w:tabs>
                <w:tab w:val="left" w:pos="366"/>
              </w:tabs>
              <w:spacing w:after="0" w:line="240" w:lineRule="auto"/>
              <w:ind w:left="83" w:right="142"/>
              <w:jc w:val="both"/>
              <w:rPr>
                <w:rFonts w:ascii="Times New Roman" w:hAnsi="Times New Roman"/>
                <w:spacing w:val="3"/>
                <w:sz w:val="24"/>
                <w:szCs w:val="24"/>
              </w:rPr>
            </w:pPr>
            <w:r w:rsidRPr="00DC14C5">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pos="612"/>
                <w:tab w:val="left" w:leader="underscore" w:pos="9864"/>
              </w:tabs>
              <w:snapToGrid w:val="0"/>
              <w:spacing w:after="0" w:line="240" w:lineRule="auto"/>
              <w:ind w:firstLine="691"/>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Сведения о предоставлении преференций и приоритетов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Преференции не предоставляются.</w:t>
            </w:r>
          </w:p>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pos="612"/>
                <w:tab w:val="left" w:leader="underscore" w:pos="9864"/>
              </w:tabs>
              <w:snapToGrid w:val="0"/>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Возможность привлечения соисполнителей (субподрядчиков)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Не предусмотрена.</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pos="612"/>
                <w:tab w:val="left" w:leader="underscore" w:pos="9864"/>
              </w:tabs>
              <w:snapToGrid w:val="0"/>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Возможность участия коллективных участников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Предусмотрена.</w:t>
            </w:r>
          </w:p>
        </w:tc>
      </w:tr>
      <w:tr w:rsidR="00DC14C5" w:rsidRPr="00DC14C5" w:rsidTr="00CA54F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b/>
                <w:sz w:val="24"/>
                <w:szCs w:val="24"/>
              </w:rPr>
              <w:t>Порядок оценки заявок на участие в закупке</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Критерий оценки и сопоставления предложений на участие в Запросе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suppressAutoHyphens/>
              <w:autoSpaceDE w:val="0"/>
              <w:spacing w:after="0" w:line="240" w:lineRule="auto"/>
              <w:jc w:val="both"/>
              <w:rPr>
                <w:rFonts w:ascii="Times New Roman" w:eastAsia="Times New Roman" w:hAnsi="Times New Roman" w:cs="Times New Roman"/>
                <w:sz w:val="24"/>
                <w:szCs w:val="24"/>
                <w:lang w:eastAsia="zh-CN"/>
              </w:rPr>
            </w:pPr>
            <w:r w:rsidRPr="00DC14C5">
              <w:rPr>
                <w:rFonts w:ascii="Times New Roman" w:eastAsia="Times New Roman" w:hAnsi="Times New Roman" w:cs="Times New Roman"/>
                <w:sz w:val="24"/>
                <w:szCs w:val="24"/>
                <w:lang w:eastAsia="zh-CN"/>
              </w:rPr>
              <w:t>Цена договора.</w:t>
            </w:r>
          </w:p>
        </w:tc>
      </w:tr>
      <w:tr w:rsidR="00DC14C5" w:rsidRPr="00DC14C5" w:rsidTr="00CA54F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b/>
                <w:sz w:val="24"/>
                <w:szCs w:val="24"/>
              </w:rPr>
              <w:t>Заключение договора</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Заключение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spacing w:after="0" w:line="240" w:lineRule="auto"/>
              <w:contextualSpacing/>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DC14C5" w:rsidRPr="00DC14C5" w:rsidTr="00CA54F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Возможность изменения объема и цены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Согласно требованиям проекта договора</w:t>
            </w:r>
          </w:p>
        </w:tc>
      </w:tr>
      <w:tr w:rsidR="00DC14C5" w:rsidRPr="00DC14C5" w:rsidTr="00CA54F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4743A0" w:rsidRDefault="000252E0" w:rsidP="00DC14C5">
            <w:pPr>
              <w:spacing w:after="0" w:line="240" w:lineRule="auto"/>
              <w:jc w:val="both"/>
              <w:rPr>
                <w:rStyle w:val="FontStyle128"/>
                <w:b/>
                <w:color w:val="auto"/>
                <w:sz w:val="24"/>
                <w:szCs w:val="24"/>
              </w:rPr>
            </w:pPr>
            <w:r>
              <w:rPr>
                <w:rStyle w:val="FontStyle128"/>
                <w:b/>
                <w:color w:val="auto"/>
                <w:sz w:val="24"/>
                <w:szCs w:val="24"/>
              </w:rPr>
              <w:t>Приложение №2-1</w:t>
            </w:r>
            <w:r w:rsidR="00DC14C5" w:rsidRPr="004743A0">
              <w:rPr>
                <w:rStyle w:val="FontStyle128"/>
                <w:b/>
                <w:color w:val="auto"/>
                <w:sz w:val="24"/>
                <w:szCs w:val="24"/>
              </w:rPr>
              <w:t xml:space="preserve"> к документации о закупке: </w:t>
            </w:r>
            <w:r w:rsidR="00DC14C5" w:rsidRPr="004743A0">
              <w:rPr>
                <w:rStyle w:val="FontStyle128"/>
                <w:color w:val="auto"/>
                <w:sz w:val="24"/>
                <w:szCs w:val="24"/>
              </w:rPr>
              <w:t>Техническое задание</w:t>
            </w:r>
          </w:p>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4743A0">
              <w:rPr>
                <w:rStyle w:val="FontStyle128"/>
                <w:b/>
                <w:color w:val="auto"/>
                <w:sz w:val="24"/>
                <w:szCs w:val="24"/>
              </w:rPr>
              <w:t>Приложение №2</w:t>
            </w:r>
            <w:r>
              <w:rPr>
                <w:rStyle w:val="FontStyle128"/>
                <w:b/>
                <w:color w:val="auto"/>
                <w:sz w:val="24"/>
                <w:szCs w:val="24"/>
              </w:rPr>
              <w:t>-2</w:t>
            </w:r>
            <w:r w:rsidRPr="004743A0">
              <w:rPr>
                <w:rStyle w:val="FontStyle128"/>
                <w:b/>
                <w:color w:val="auto"/>
                <w:sz w:val="24"/>
                <w:szCs w:val="24"/>
              </w:rPr>
              <w:t xml:space="preserve"> к документации о закупке: </w:t>
            </w:r>
            <w:r w:rsidRPr="004743A0">
              <w:rPr>
                <w:rStyle w:val="FontStyle128"/>
                <w:color w:val="auto"/>
                <w:sz w:val="24"/>
                <w:szCs w:val="24"/>
              </w:rPr>
              <w:t>Проект договора</w:t>
            </w:r>
          </w:p>
        </w:tc>
      </w:tr>
    </w:tbl>
    <w:p w:rsidR="00DC14C5" w:rsidRDefault="00DC14C5" w:rsidP="00DC14C5">
      <w:pPr>
        <w:spacing w:after="0" w:line="240" w:lineRule="auto"/>
        <w:contextualSpacing/>
        <w:jc w:val="right"/>
        <w:rPr>
          <w:rFonts w:ascii="Times New Roman" w:eastAsia="Times New Roman" w:hAnsi="Times New Roman" w:cs="Times New Roman"/>
          <w:b/>
          <w:sz w:val="24"/>
          <w:szCs w:val="24"/>
        </w:rPr>
      </w:pPr>
    </w:p>
    <w:p w:rsidR="00DC14C5" w:rsidRPr="00DC14C5" w:rsidRDefault="00DC14C5" w:rsidP="00DC14C5">
      <w:pPr>
        <w:keepNext/>
        <w:pageBreakBefore/>
        <w:ind w:left="1296" w:hanging="1296"/>
        <w:jc w:val="center"/>
        <w:outlineLvl w:val="6"/>
        <w:rPr>
          <w:rFonts w:ascii="Times New Roman" w:eastAsia="Times New Roman" w:hAnsi="Times New Roman" w:cs="Times New Roman"/>
          <w:b/>
          <w:sz w:val="24"/>
          <w:szCs w:val="24"/>
        </w:rPr>
      </w:pPr>
      <w:r w:rsidRPr="00DC14C5">
        <w:rPr>
          <w:rFonts w:ascii="Times New Roman" w:eastAsia="Times New Roman" w:hAnsi="Times New Roman" w:cs="Times New Roman"/>
          <w:b/>
          <w:sz w:val="24"/>
          <w:szCs w:val="24"/>
        </w:rPr>
        <w:lastRenderedPageBreak/>
        <w:t>ИНФОРМАЦИОННА</w:t>
      </w:r>
      <w:r>
        <w:rPr>
          <w:rFonts w:ascii="Times New Roman" w:eastAsia="Times New Roman" w:hAnsi="Times New Roman" w:cs="Times New Roman"/>
          <w:b/>
          <w:sz w:val="24"/>
          <w:szCs w:val="24"/>
        </w:rPr>
        <w:t>Я КАРТА ЗАПРОСА КОТИРОВОК ЛОТ №3</w:t>
      </w:r>
    </w:p>
    <w:tbl>
      <w:tblPr>
        <w:tblW w:w="10377" w:type="dxa"/>
        <w:tblInd w:w="-176" w:type="dxa"/>
        <w:tblLayout w:type="fixed"/>
        <w:tblLook w:val="0000" w:firstRow="0" w:lastRow="0" w:firstColumn="0" w:lastColumn="0" w:noHBand="0" w:noVBand="0"/>
      </w:tblPr>
      <w:tblGrid>
        <w:gridCol w:w="567"/>
        <w:gridCol w:w="3403"/>
        <w:gridCol w:w="6407"/>
      </w:tblGrid>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Наименование</w:t>
            </w:r>
          </w:p>
        </w:tc>
        <w:tc>
          <w:tcPr>
            <w:tcW w:w="6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Содержание</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2</w:t>
            </w:r>
          </w:p>
        </w:tc>
        <w:tc>
          <w:tcPr>
            <w:tcW w:w="6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3</w:t>
            </w:r>
          </w:p>
        </w:tc>
      </w:tr>
      <w:tr w:rsidR="00DC14C5" w:rsidRPr="00DC14C5" w:rsidTr="009620D3">
        <w:trPr>
          <w:trHeight w:val="20"/>
          <w:tblHeader/>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b/>
                <w:bCs/>
                <w:sz w:val="24"/>
                <w:szCs w:val="24"/>
              </w:rPr>
              <w:t>Сведения о способе закупки</w:t>
            </w:r>
          </w:p>
        </w:tc>
      </w:tr>
      <w:tr w:rsidR="00DC14C5" w:rsidRPr="00DC14C5" w:rsidTr="009620D3">
        <w:trPr>
          <w:trHeight w:val="20"/>
        </w:trPr>
        <w:tc>
          <w:tcPr>
            <w:tcW w:w="567" w:type="dxa"/>
            <w:tcBorders>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Вид и способ закупки</w:t>
            </w:r>
          </w:p>
        </w:tc>
        <w:tc>
          <w:tcPr>
            <w:tcW w:w="6407" w:type="dxa"/>
            <w:tcBorders>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Запрос котировок в электронной форме</w:t>
            </w:r>
          </w:p>
        </w:tc>
      </w:tr>
      <w:tr w:rsidR="00DC14C5" w:rsidRPr="00DC14C5"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b/>
                <w:sz w:val="24"/>
                <w:szCs w:val="24"/>
              </w:rPr>
              <w:t>Сведения о заказчике</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bCs/>
                <w:sz w:val="24"/>
                <w:szCs w:val="24"/>
              </w:rPr>
            </w:pPr>
            <w:r w:rsidRPr="00DC14C5">
              <w:rPr>
                <w:rFonts w:ascii="Times New Roman" w:eastAsia="Times New Roman" w:hAnsi="Times New Roman" w:cs="Times New Roman"/>
                <w:sz w:val="24"/>
                <w:szCs w:val="24"/>
              </w:rPr>
              <w:t>Наименование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Место нахождения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298648, Российская Федерация, Республика Крым, г. Ялта, пгт. Никита, спуск Никитский, д. 52</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Почтовый адрес:</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298648, Республика Крым, г. Ялта, пгт. Никита, спуск Никитский, д. 52</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Адрес электронной почты:</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DC14C5" w:rsidRPr="00DC14C5" w:rsidTr="00DC14C5">
              <w:tc>
                <w:tcPr>
                  <w:tcW w:w="95" w:type="dxa"/>
                  <w:shd w:val="clear" w:color="auto" w:fill="auto"/>
                  <w:vAlign w:val="center"/>
                </w:tcPr>
                <w:p w:rsidR="00DC14C5" w:rsidRPr="00DC14C5" w:rsidRDefault="00DC14C5" w:rsidP="00DC14C5">
                  <w:pPr>
                    <w:snapToGrid w:val="0"/>
                    <w:spacing w:after="0" w:line="240" w:lineRule="auto"/>
                    <w:jc w:val="both"/>
                    <w:rPr>
                      <w:rFonts w:ascii="Times New Roman" w:hAnsi="Times New Roman"/>
                      <w:sz w:val="24"/>
                      <w:szCs w:val="24"/>
                    </w:rPr>
                  </w:pPr>
                </w:p>
              </w:tc>
              <w:tc>
                <w:tcPr>
                  <w:tcW w:w="6064" w:type="dxa"/>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zakupkinbs@mail.ru</w:t>
                  </w:r>
                </w:p>
              </w:tc>
            </w:tr>
          </w:tbl>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Номер контактного телефона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+7 (3654) 33-66-85</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Контактное лицо:</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Паштецкий Андрей Владимирович</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Нормативный документ, в соответствии с которым проводится закупка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DC14C5" w:rsidRPr="00DC14C5"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b/>
                <w:bCs/>
                <w:sz w:val="24"/>
                <w:szCs w:val="24"/>
              </w:rPr>
              <w:t>Сведения о предмете закупки</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Предмет закупки и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7D0866">
            <w:pPr>
              <w:spacing w:after="0" w:line="240" w:lineRule="auto"/>
              <w:jc w:val="both"/>
              <w:rPr>
                <w:rFonts w:ascii="Times New Roman" w:hAnsi="Times New Roman" w:cs="Times New Roman"/>
                <w:sz w:val="24"/>
                <w:szCs w:val="24"/>
              </w:rPr>
            </w:pPr>
            <w:r w:rsidRPr="00DC14C5">
              <w:rPr>
                <w:rFonts w:ascii="Times New Roman" w:eastAsia="Times New Roman" w:hAnsi="Times New Roman" w:cs="Times New Roman"/>
                <w:sz w:val="24"/>
                <w:szCs w:val="24"/>
              </w:rPr>
              <w:t>Поставка</w:t>
            </w:r>
            <w:r w:rsidR="007D0866">
              <w:rPr>
                <w:rFonts w:ascii="Times New Roman" w:eastAsia="Times New Roman" w:hAnsi="Times New Roman" w:cs="Times New Roman"/>
                <w:sz w:val="24"/>
                <w:szCs w:val="24"/>
              </w:rPr>
              <w:t xml:space="preserve"> мяса</w:t>
            </w:r>
            <w:r w:rsidR="00CA54F7">
              <w:rPr>
                <w:rFonts w:ascii="Times New Roman" w:eastAsia="Times New Roman" w:hAnsi="Times New Roman" w:cs="Times New Roman"/>
                <w:sz w:val="24"/>
                <w:szCs w:val="24"/>
              </w:rPr>
              <w:t xml:space="preserve"> </w:t>
            </w:r>
            <w:r w:rsidRPr="00DC14C5">
              <w:rPr>
                <w:rFonts w:ascii="Times New Roman" w:eastAsia="Times New Roman" w:hAnsi="Times New Roman" w:cs="Times New Roman"/>
                <w:sz w:val="24"/>
                <w:szCs w:val="24"/>
              </w:rPr>
              <w:t>и</w:t>
            </w:r>
            <w:r w:rsidR="00CA54F7">
              <w:rPr>
                <w:rFonts w:ascii="Times New Roman" w:eastAsia="Times New Roman" w:hAnsi="Times New Roman" w:cs="Times New Roman"/>
                <w:sz w:val="24"/>
                <w:szCs w:val="24"/>
              </w:rPr>
              <w:t xml:space="preserve"> субпродуктов</w:t>
            </w:r>
            <w:r w:rsidRPr="00DC14C5">
              <w:rPr>
                <w:rFonts w:ascii="Times New Roman" w:eastAsia="Times New Roman" w:hAnsi="Times New Roman" w:cs="Times New Roman"/>
                <w:sz w:val="24"/>
                <w:szCs w:val="24"/>
              </w:rPr>
              <w:t xml:space="preserve"> домашних животных</w:t>
            </w:r>
          </w:p>
        </w:tc>
      </w:tr>
      <w:tr w:rsidR="00DC14C5" w:rsidRPr="00DC14C5" w:rsidTr="009620D3">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Объем поставляемого товара</w:t>
            </w:r>
          </w:p>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highlight w:val="yellow"/>
              </w:rPr>
            </w:pPr>
            <w:r w:rsidRPr="00DC14C5">
              <w:rPr>
                <w:rFonts w:ascii="Times New Roman" w:eastAsia="Times New Roman" w:hAnsi="Times New Roman" w:cs="Times New Roman"/>
                <w:sz w:val="24"/>
                <w:szCs w:val="24"/>
              </w:rPr>
              <w:t>В соответствии с техническим заданием</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Сроки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DC14C5" w:rsidRPr="00DC14C5" w:rsidRDefault="00DC14C5" w:rsidP="00DC14C5">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DC14C5">
              <w:rPr>
                <w:rFonts w:ascii="Times New Roman" w:eastAsia="Times New Roman" w:hAnsi="Times New Roman" w:cs="Times New Roman"/>
                <w:sz w:val="24"/>
                <w:szCs w:val="24"/>
              </w:rPr>
              <w:t>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DC14C5" w:rsidRPr="00DC14C5" w:rsidTr="009620D3">
        <w:trPr>
          <w:trHeight w:val="818"/>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Условия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DC14C5" w:rsidRPr="00DC14C5" w:rsidRDefault="00DC14C5" w:rsidP="00DC14C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DC14C5">
              <w:rPr>
                <w:rFonts w:ascii="Times New Roman" w:eastAsia="Times New Roman" w:hAnsi="Times New Roman" w:cs="Times New Roman"/>
                <w:sz w:val="24"/>
                <w:szCs w:val="24"/>
              </w:rPr>
              <w:t>В соответствии с техническим заданием</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Место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DC14C5" w:rsidRPr="00DC14C5" w:rsidRDefault="00DC14C5" w:rsidP="00DC14C5">
            <w:pPr>
              <w:spacing w:after="0" w:line="240" w:lineRule="auto"/>
              <w:jc w:val="both"/>
              <w:rPr>
                <w:rFonts w:ascii="Times New Roman" w:hAnsi="Times New Roman"/>
                <w:sz w:val="24"/>
                <w:szCs w:val="24"/>
              </w:rPr>
            </w:pPr>
            <w:r w:rsidRPr="00DC14C5">
              <w:rPr>
                <w:rFonts w:ascii="Times New Roman" w:hAnsi="Times New Roman"/>
                <w:sz w:val="24"/>
                <w:szCs w:val="24"/>
              </w:rPr>
              <w:t>298648, Российская Федерация, Республика Крым, г. Ялта, пгт. Никита, спуск Никитский, д. 52</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spacing w:after="0" w:line="240" w:lineRule="auto"/>
              <w:rPr>
                <w:rFonts w:ascii="Times New Roman" w:hAnsi="Times New Roman"/>
                <w:sz w:val="24"/>
                <w:szCs w:val="24"/>
              </w:rPr>
            </w:pPr>
            <w:r w:rsidRPr="00DC14C5">
              <w:rPr>
                <w:rFonts w:ascii="Times New Roman" w:hAnsi="Times New Roman"/>
                <w:sz w:val="24"/>
                <w:szCs w:val="24"/>
              </w:rPr>
              <w:t>Общие технические требования, предъявляемые заказчиком к товарам, работам, услугам</w:t>
            </w:r>
          </w:p>
        </w:tc>
        <w:tc>
          <w:tcPr>
            <w:tcW w:w="6407" w:type="dxa"/>
            <w:tcBorders>
              <w:top w:val="single" w:sz="4" w:space="0" w:color="000000"/>
              <w:left w:val="single" w:sz="4" w:space="0" w:color="000000"/>
              <w:bottom w:val="single" w:sz="4" w:space="0" w:color="000000"/>
              <w:right w:val="single" w:sz="4" w:space="0" w:color="000000"/>
            </w:tcBorders>
            <w:vAlign w:val="center"/>
          </w:tcPr>
          <w:p w:rsidR="00DC14C5" w:rsidRPr="00DC14C5" w:rsidRDefault="00DC14C5" w:rsidP="00DC14C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DC14C5">
              <w:rPr>
                <w:rFonts w:ascii="Times New Roman" w:eastAsia="Times New Roman" w:hAnsi="Times New Roman" w:cs="Times New Roman"/>
                <w:sz w:val="24"/>
                <w:szCs w:val="24"/>
              </w:rPr>
              <w:t>Товар поставляется в соответствии со спецификацией</w:t>
            </w:r>
            <w:r w:rsidR="009620D3">
              <w:rPr>
                <w:rFonts w:ascii="Times New Roman" w:eastAsia="Times New Roman" w:hAnsi="Times New Roman" w:cs="Times New Roman"/>
                <w:sz w:val="24"/>
                <w:szCs w:val="24"/>
              </w:rPr>
              <w:t xml:space="preserve"> и условиями договора</w:t>
            </w:r>
            <w:r w:rsidRPr="00DC14C5">
              <w:rPr>
                <w:rFonts w:ascii="Times New Roman" w:eastAsia="Times New Roman" w:hAnsi="Times New Roman" w:cs="Times New Roman"/>
                <w:sz w:val="24"/>
                <w:szCs w:val="24"/>
              </w:rPr>
              <w:t>.</w:t>
            </w:r>
          </w:p>
        </w:tc>
      </w:tr>
      <w:tr w:rsidR="00DC14C5" w:rsidRPr="00DC14C5" w:rsidTr="009620D3">
        <w:trPr>
          <w:trHeight w:val="1283"/>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spacing w:after="0" w:line="240" w:lineRule="auto"/>
              <w:rPr>
                <w:rFonts w:ascii="Times New Roman" w:hAnsi="Times New Roman"/>
                <w:sz w:val="24"/>
                <w:szCs w:val="24"/>
              </w:rPr>
            </w:pPr>
            <w:r w:rsidRPr="00DC14C5">
              <w:rPr>
                <w:rFonts w:ascii="Times New Roman" w:hAnsi="Times New Roman"/>
                <w:sz w:val="24"/>
                <w:szCs w:val="24"/>
              </w:rPr>
              <w:t>Требования к предмету закупки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pos="993"/>
              </w:tabs>
              <w:spacing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 xml:space="preserve">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w:t>
            </w:r>
            <w:r w:rsidRPr="00DC14C5">
              <w:rPr>
                <w:rFonts w:ascii="Times New Roman" w:eastAsia="Times New Roman" w:hAnsi="Times New Roman" w:cs="Times New Roman"/>
                <w:sz w:val="24"/>
                <w:szCs w:val="24"/>
              </w:rPr>
              <w:lastRenderedPageBreak/>
              <w:t>сертификатом качества и безопасности и санитарно-эпидемиологическим заключением органов Роспотребнадзора.</w:t>
            </w:r>
          </w:p>
          <w:p w:rsidR="00DC14C5" w:rsidRPr="00DC14C5" w:rsidRDefault="00DC14C5" w:rsidP="00DC14C5">
            <w:pPr>
              <w:tabs>
                <w:tab w:val="left" w:pos="993"/>
              </w:tabs>
              <w:spacing w:after="0" w:line="240" w:lineRule="auto"/>
              <w:jc w:val="both"/>
              <w:rPr>
                <w:rFonts w:ascii="Times New Roman" w:hAnsi="Times New Roman"/>
                <w:sz w:val="24"/>
                <w:szCs w:val="24"/>
              </w:rPr>
            </w:pPr>
            <w:r w:rsidRPr="00DC14C5">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DC14C5" w:rsidRPr="00DC14C5" w:rsidTr="009620D3">
        <w:trPr>
          <w:trHeight w:val="703"/>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Порядок оплаты</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CA54F7" w:rsidP="00DC14C5">
            <w:pPr>
              <w:tabs>
                <w:tab w:val="left" w:leader="underscore" w:pos="9864"/>
              </w:tabs>
              <w:spacing w:after="0" w:line="240" w:lineRule="auto"/>
              <w:jc w:val="both"/>
              <w:rPr>
                <w:rFonts w:ascii="Times New Roman" w:eastAsia="Times New Roman" w:hAnsi="Times New Roman" w:cs="Times New Roman"/>
                <w:sz w:val="24"/>
                <w:szCs w:val="24"/>
              </w:rPr>
            </w:pPr>
            <w:r w:rsidRPr="00CA54F7">
              <w:rPr>
                <w:rFonts w:ascii="Times New Roman" w:eastAsia="Times New Roman" w:hAnsi="Times New Roman" w:cs="Times New Roman"/>
                <w:sz w:val="24"/>
                <w:szCs w:val="24"/>
              </w:rPr>
              <w:t>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DC14C5">
              <w:rPr>
                <w:rFonts w:ascii="Times New Roman" w:eastAsia="Times New Roman" w:hAnsi="Times New Roman" w:cs="Times New Roman"/>
                <w:sz w:val="24"/>
                <w:szCs w:val="24"/>
              </w:rPr>
              <w:t>Сведения о начальной (максимальной) цене договора (лота)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Начальная (максимальна</w:t>
            </w:r>
            <w:r w:rsidR="00CA54F7">
              <w:rPr>
                <w:rFonts w:ascii="Times New Roman" w:eastAsia="Times New Roman" w:hAnsi="Times New Roman" w:cs="Times New Roman"/>
                <w:sz w:val="24"/>
                <w:szCs w:val="24"/>
              </w:rPr>
              <w:t xml:space="preserve">я) </w:t>
            </w:r>
            <w:r w:rsidR="00982977">
              <w:rPr>
                <w:rFonts w:ascii="Times New Roman" w:eastAsia="Times New Roman" w:hAnsi="Times New Roman" w:cs="Times New Roman"/>
                <w:sz w:val="24"/>
                <w:szCs w:val="24"/>
              </w:rPr>
              <w:t xml:space="preserve">цена договора составляет: </w:t>
            </w:r>
            <w:r w:rsidR="00982977" w:rsidRPr="000726A7">
              <w:rPr>
                <w:rFonts w:ascii="Times New Roman" w:eastAsia="Times New Roman" w:hAnsi="Times New Roman" w:cs="Times New Roman"/>
                <w:b/>
                <w:sz w:val="24"/>
                <w:szCs w:val="24"/>
              </w:rPr>
              <w:t>966451,67</w:t>
            </w:r>
            <w:r w:rsidR="00CA54F7">
              <w:rPr>
                <w:rFonts w:ascii="Times New Roman" w:eastAsia="Times New Roman" w:hAnsi="Times New Roman" w:cs="Times New Roman"/>
                <w:sz w:val="24"/>
                <w:szCs w:val="24"/>
              </w:rPr>
              <w:t xml:space="preserve"> (Девятьсот шестьдесят </w:t>
            </w:r>
            <w:r w:rsidR="00982977">
              <w:rPr>
                <w:rFonts w:ascii="Times New Roman" w:eastAsia="Times New Roman" w:hAnsi="Times New Roman" w:cs="Times New Roman"/>
                <w:sz w:val="24"/>
                <w:szCs w:val="24"/>
              </w:rPr>
              <w:t>шесть тысяч четыреста пятьдесят один) рубль 67</w:t>
            </w:r>
            <w:r w:rsidRPr="00DC14C5">
              <w:rPr>
                <w:rFonts w:ascii="Times New Roman" w:eastAsia="Times New Roman" w:hAnsi="Times New Roman" w:cs="Times New Roman"/>
                <w:sz w:val="24"/>
                <w:szCs w:val="24"/>
              </w:rPr>
              <w:t> копеек, в т.ч. НДС.</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Порядок формирования цены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CA54F7" w:rsidP="00DC14C5">
            <w:pPr>
              <w:tabs>
                <w:tab w:val="left" w:leader="underscore" w:pos="9864"/>
              </w:tabs>
              <w:spacing w:after="0" w:line="240" w:lineRule="auto"/>
              <w:jc w:val="both"/>
              <w:rPr>
                <w:rFonts w:ascii="Times New Roman" w:eastAsia="Times New Roman" w:hAnsi="Times New Roman" w:cs="Times New Roman"/>
                <w:sz w:val="24"/>
                <w:szCs w:val="24"/>
              </w:rPr>
            </w:pPr>
            <w:r w:rsidRPr="00CA54F7">
              <w:rPr>
                <w:rFonts w:ascii="Times New Roman" w:eastAsia="Times New Roman" w:hAnsi="Times New Roman" w:cs="Times New Roman"/>
                <w:sz w:val="24"/>
                <w:szCs w:val="24"/>
              </w:rPr>
              <w:t>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Валюта Запроса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spacing w:after="0" w:line="240" w:lineRule="auto"/>
              <w:jc w:val="both"/>
              <w:rPr>
                <w:rFonts w:ascii="Times New Roman" w:hAnsi="Times New Roman"/>
                <w:sz w:val="24"/>
                <w:szCs w:val="24"/>
                <w:lang w:eastAsia="ru-RU"/>
              </w:rPr>
            </w:pPr>
            <w:r w:rsidRPr="00DC14C5">
              <w:rPr>
                <w:rFonts w:ascii="Times New Roman" w:hAnsi="Times New Roman"/>
                <w:sz w:val="24"/>
                <w:szCs w:val="24"/>
                <w:lang w:eastAsia="ru-RU"/>
              </w:rPr>
              <w:t>Российский рубль</w:t>
            </w:r>
          </w:p>
        </w:tc>
      </w:tr>
      <w:tr w:rsidR="00DC14C5" w:rsidRPr="00DC14C5"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b/>
                <w:bCs/>
                <w:sz w:val="24"/>
                <w:szCs w:val="24"/>
              </w:rPr>
              <w:t>Сведения о размещении</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Официальный сайт</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 xml:space="preserve">http://zakupki.gov.ru </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Сайт электронной торговой площадки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http://</w:t>
            </w:r>
            <w:hyperlink r:id="rId23" w:history="1">
              <w:r w:rsidRPr="00DC14C5">
                <w:rPr>
                  <w:rFonts w:ascii="Calibri" w:eastAsia="Times New Roman" w:hAnsi="Calibri" w:cs="Times New Roman"/>
                  <w:sz w:val="24"/>
                  <w:szCs w:val="24"/>
                  <w:u w:val="single"/>
                </w:rPr>
                <w:t>torgi82.ru</w:t>
              </w:r>
            </w:hyperlink>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Порядок и место подачи заявок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DC14C5" w:rsidRPr="00DC14C5" w:rsidRDefault="00DC14C5" w:rsidP="00DC14C5">
            <w:pPr>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Место подачи заявок - электронная торговая площадка:</w:t>
            </w:r>
          </w:p>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http://</w:t>
            </w:r>
            <w:hyperlink r:id="rId24" w:history="1">
              <w:r w:rsidRPr="00DC14C5">
                <w:rPr>
                  <w:rFonts w:ascii="Calibri" w:eastAsia="Times New Roman" w:hAnsi="Calibri" w:cs="Times New Roman"/>
                  <w:sz w:val="24"/>
                  <w:szCs w:val="24"/>
                  <w:u w:val="single"/>
                </w:rPr>
                <w:t>torgi82.ru</w:t>
              </w:r>
            </w:hyperlink>
          </w:p>
        </w:tc>
      </w:tr>
      <w:tr w:rsidR="00EE72EE"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EE72EE" w:rsidRPr="00DC14C5" w:rsidRDefault="00EE72EE" w:rsidP="00EE72EE">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EE72EE" w:rsidRPr="00DC14C5" w:rsidRDefault="00EE72EE" w:rsidP="00EE72EE">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DC14C5">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2EE" w:rsidRPr="006D5C5B" w:rsidRDefault="00CA54F7" w:rsidP="00CA54F7">
            <w:pPr>
              <w:spacing w:after="0" w:line="240" w:lineRule="auto"/>
              <w:jc w:val="both"/>
              <w:rPr>
                <w:rFonts w:ascii="Times New Roman" w:hAnsi="Times New Roman"/>
                <w:sz w:val="24"/>
                <w:szCs w:val="24"/>
                <w:highlight w:val="yellow"/>
              </w:rPr>
            </w:pPr>
            <w:r w:rsidRPr="00CA54F7">
              <w:rPr>
                <w:rFonts w:ascii="Times New Roman" w:hAnsi="Times New Roman"/>
                <w:b/>
                <w:sz w:val="24"/>
                <w:szCs w:val="24"/>
              </w:rPr>
              <w:t>23 марта</w:t>
            </w:r>
            <w:r w:rsidR="00EE72EE" w:rsidRPr="00CA54F7">
              <w:rPr>
                <w:rFonts w:ascii="Times New Roman" w:hAnsi="Times New Roman"/>
                <w:b/>
                <w:sz w:val="24"/>
                <w:szCs w:val="24"/>
              </w:rPr>
              <w:t xml:space="preserve"> 201</w:t>
            </w:r>
            <w:r w:rsidRPr="00CA54F7">
              <w:rPr>
                <w:rFonts w:ascii="Times New Roman" w:hAnsi="Times New Roman"/>
                <w:b/>
                <w:sz w:val="24"/>
                <w:szCs w:val="24"/>
              </w:rPr>
              <w:t>8</w:t>
            </w:r>
            <w:r w:rsidR="00EE72EE" w:rsidRPr="00CA54F7">
              <w:rPr>
                <w:rFonts w:ascii="Times New Roman" w:hAnsi="Times New Roman"/>
                <w:b/>
                <w:sz w:val="24"/>
                <w:szCs w:val="24"/>
              </w:rPr>
              <w:t xml:space="preserve"> года 1</w:t>
            </w:r>
            <w:r w:rsidRPr="00CA54F7">
              <w:rPr>
                <w:rFonts w:ascii="Times New Roman" w:hAnsi="Times New Roman"/>
                <w:b/>
                <w:sz w:val="24"/>
                <w:szCs w:val="24"/>
              </w:rPr>
              <w:t>5:</w:t>
            </w:r>
            <w:r w:rsidR="006606C8" w:rsidRPr="00CA54F7">
              <w:rPr>
                <w:rFonts w:ascii="Times New Roman" w:hAnsi="Times New Roman"/>
                <w:b/>
                <w:sz w:val="24"/>
                <w:szCs w:val="24"/>
              </w:rPr>
              <w:t>0</w:t>
            </w:r>
            <w:r w:rsidR="00EE72EE" w:rsidRPr="00CA54F7">
              <w:rPr>
                <w:rFonts w:ascii="Times New Roman" w:hAnsi="Times New Roman"/>
                <w:b/>
                <w:sz w:val="24"/>
                <w:szCs w:val="24"/>
              </w:rPr>
              <w:t>0</w:t>
            </w:r>
            <w:r w:rsidR="00EE72EE" w:rsidRPr="0048573E">
              <w:rPr>
                <w:rFonts w:ascii="Times New Roman" w:hAnsi="Times New Roman"/>
                <w:sz w:val="24"/>
                <w:szCs w:val="24"/>
              </w:rPr>
              <w:t xml:space="preserve"> (время московское) </w:t>
            </w:r>
          </w:p>
        </w:tc>
      </w:tr>
      <w:tr w:rsidR="00EE72EE" w:rsidRPr="00DC14C5" w:rsidTr="009620D3">
        <w:trPr>
          <w:trHeight w:val="1539"/>
        </w:trPr>
        <w:tc>
          <w:tcPr>
            <w:tcW w:w="567" w:type="dxa"/>
            <w:tcBorders>
              <w:top w:val="single" w:sz="4" w:space="0" w:color="000000"/>
              <w:left w:val="single" w:sz="4" w:space="0" w:color="000000"/>
              <w:bottom w:val="single" w:sz="4" w:space="0" w:color="000000"/>
            </w:tcBorders>
            <w:shd w:val="clear" w:color="auto" w:fill="auto"/>
            <w:vAlign w:val="center"/>
          </w:tcPr>
          <w:p w:rsidR="00EE72EE" w:rsidRPr="00DC14C5" w:rsidRDefault="00EE72EE" w:rsidP="00EE72EE">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EE72EE" w:rsidRPr="00DC14C5" w:rsidRDefault="00EE72EE" w:rsidP="00EE72EE">
            <w:pPr>
              <w:spacing w:after="0" w:line="240" w:lineRule="auto"/>
              <w:rPr>
                <w:rFonts w:ascii="Times New Roman" w:hAnsi="Times New Roman"/>
                <w:szCs w:val="24"/>
              </w:rPr>
            </w:pPr>
            <w:r w:rsidRPr="00DC14C5">
              <w:rPr>
                <w:rFonts w:ascii="Times New Roman" w:hAnsi="Times New Roman"/>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2EE" w:rsidRPr="0048573E" w:rsidRDefault="00EE72EE" w:rsidP="00EE72EE">
            <w:pPr>
              <w:spacing w:after="0" w:line="240" w:lineRule="auto"/>
              <w:jc w:val="both"/>
              <w:rPr>
                <w:rFonts w:ascii="Times New Roman" w:hAnsi="Times New Roman"/>
                <w:sz w:val="24"/>
                <w:szCs w:val="24"/>
              </w:rPr>
            </w:pPr>
            <w:r w:rsidRPr="0048573E">
              <w:rPr>
                <w:rStyle w:val="aff0"/>
                <w:rFonts w:ascii="Times New Roman" w:hAnsi="Times New Roman"/>
                <w:i w:val="0"/>
                <w:sz w:val="24"/>
                <w:szCs w:val="24"/>
              </w:rPr>
              <w:t>Начало срока –</w:t>
            </w:r>
            <w:r w:rsidR="00CA54F7">
              <w:rPr>
                <w:rFonts w:ascii="Times New Roman" w:hAnsi="Times New Roman"/>
                <w:sz w:val="24"/>
                <w:szCs w:val="24"/>
              </w:rPr>
              <w:t xml:space="preserve"> </w:t>
            </w:r>
            <w:r w:rsidR="00CA54F7" w:rsidRPr="00CA54F7">
              <w:rPr>
                <w:rFonts w:ascii="Times New Roman" w:hAnsi="Times New Roman"/>
                <w:b/>
                <w:sz w:val="24"/>
                <w:szCs w:val="24"/>
              </w:rPr>
              <w:t>23 марта 2018</w:t>
            </w:r>
            <w:r w:rsidRPr="00CA54F7">
              <w:rPr>
                <w:rFonts w:ascii="Times New Roman" w:hAnsi="Times New Roman"/>
                <w:b/>
                <w:sz w:val="24"/>
                <w:szCs w:val="24"/>
              </w:rPr>
              <w:t xml:space="preserve"> года 1</w:t>
            </w:r>
            <w:r w:rsidR="00CA54F7" w:rsidRPr="00CA54F7">
              <w:rPr>
                <w:rFonts w:ascii="Times New Roman" w:hAnsi="Times New Roman"/>
                <w:b/>
                <w:sz w:val="24"/>
                <w:szCs w:val="24"/>
              </w:rPr>
              <w:t>5</w:t>
            </w:r>
            <w:r w:rsidRPr="00CA54F7">
              <w:rPr>
                <w:rFonts w:ascii="Times New Roman" w:hAnsi="Times New Roman"/>
                <w:b/>
                <w:sz w:val="24"/>
                <w:szCs w:val="24"/>
              </w:rPr>
              <w:t>:</w:t>
            </w:r>
            <w:r w:rsidR="006606C8" w:rsidRPr="00CA54F7">
              <w:rPr>
                <w:rFonts w:ascii="Times New Roman" w:hAnsi="Times New Roman"/>
                <w:b/>
                <w:sz w:val="24"/>
                <w:szCs w:val="24"/>
              </w:rPr>
              <w:t>0</w:t>
            </w:r>
            <w:r w:rsidRPr="00CA54F7">
              <w:rPr>
                <w:rFonts w:ascii="Times New Roman" w:hAnsi="Times New Roman"/>
                <w:b/>
                <w:sz w:val="24"/>
                <w:szCs w:val="24"/>
              </w:rPr>
              <w:t>0</w:t>
            </w:r>
            <w:r w:rsidRPr="0048573E">
              <w:rPr>
                <w:rFonts w:ascii="Times New Roman" w:hAnsi="Times New Roman"/>
                <w:sz w:val="24"/>
                <w:szCs w:val="24"/>
              </w:rPr>
              <w:t xml:space="preserve"> (время московское)</w:t>
            </w:r>
            <w:r w:rsidRPr="0048573E">
              <w:rPr>
                <w:rStyle w:val="aff0"/>
                <w:rFonts w:ascii="Times New Roman" w:hAnsi="Times New Roman"/>
                <w:i w:val="0"/>
                <w:sz w:val="24"/>
                <w:szCs w:val="24"/>
              </w:rPr>
              <w:t>.</w:t>
            </w:r>
          </w:p>
          <w:p w:rsidR="00EE72EE" w:rsidRPr="006D5C5B" w:rsidRDefault="00EE72EE" w:rsidP="00EE72EE">
            <w:pPr>
              <w:spacing w:after="0" w:line="240" w:lineRule="auto"/>
              <w:jc w:val="both"/>
              <w:rPr>
                <w:rFonts w:ascii="Times New Roman" w:hAnsi="Times New Roman"/>
                <w:sz w:val="24"/>
                <w:szCs w:val="24"/>
                <w:highlight w:val="yellow"/>
              </w:rPr>
            </w:pPr>
          </w:p>
          <w:p w:rsidR="00EE72EE" w:rsidRPr="006D5C5B" w:rsidRDefault="00EE72EE" w:rsidP="00EE72EE">
            <w:pPr>
              <w:spacing w:after="0" w:line="240" w:lineRule="auto"/>
              <w:jc w:val="both"/>
              <w:rPr>
                <w:rFonts w:ascii="Times New Roman" w:hAnsi="Times New Roman"/>
                <w:sz w:val="24"/>
                <w:szCs w:val="24"/>
                <w:highlight w:val="yellow"/>
              </w:rPr>
            </w:pPr>
            <w:r w:rsidRPr="0048573E">
              <w:rPr>
                <w:rStyle w:val="aff0"/>
                <w:rFonts w:ascii="Times New Roman" w:hAnsi="Times New Roman"/>
                <w:i w:val="0"/>
                <w:sz w:val="24"/>
                <w:szCs w:val="24"/>
              </w:rPr>
              <w:t xml:space="preserve">Окончание срока – </w:t>
            </w:r>
            <w:r w:rsidR="00CA54F7" w:rsidRPr="00CA54F7">
              <w:rPr>
                <w:rStyle w:val="aff0"/>
                <w:rFonts w:ascii="Times New Roman" w:hAnsi="Times New Roman"/>
                <w:b/>
                <w:i w:val="0"/>
                <w:sz w:val="24"/>
                <w:szCs w:val="24"/>
              </w:rPr>
              <w:t>29 марта</w:t>
            </w:r>
            <w:r w:rsidR="00CA54F7" w:rsidRPr="00CA54F7">
              <w:rPr>
                <w:rFonts w:ascii="Times New Roman" w:hAnsi="Times New Roman"/>
                <w:b/>
                <w:sz w:val="24"/>
                <w:szCs w:val="24"/>
              </w:rPr>
              <w:t xml:space="preserve"> 2018</w:t>
            </w:r>
            <w:r w:rsidRPr="00CA54F7">
              <w:rPr>
                <w:rFonts w:ascii="Times New Roman" w:hAnsi="Times New Roman"/>
                <w:b/>
                <w:sz w:val="24"/>
                <w:szCs w:val="24"/>
              </w:rPr>
              <w:t xml:space="preserve"> года </w:t>
            </w:r>
            <w:r w:rsidR="00CA54F7" w:rsidRPr="00CA54F7">
              <w:rPr>
                <w:rFonts w:ascii="Times New Roman" w:hAnsi="Times New Roman"/>
                <w:b/>
                <w:sz w:val="24"/>
                <w:szCs w:val="24"/>
              </w:rPr>
              <w:t>15</w:t>
            </w:r>
            <w:r w:rsidRPr="00CA54F7">
              <w:rPr>
                <w:rFonts w:ascii="Times New Roman" w:hAnsi="Times New Roman"/>
                <w:b/>
                <w:sz w:val="24"/>
                <w:szCs w:val="24"/>
              </w:rPr>
              <w:t>:00</w:t>
            </w:r>
            <w:r w:rsidRPr="0048573E">
              <w:rPr>
                <w:rFonts w:ascii="Times New Roman" w:hAnsi="Times New Roman"/>
                <w:sz w:val="24"/>
                <w:szCs w:val="24"/>
              </w:rPr>
              <w:t xml:space="preserve"> (время московское) </w:t>
            </w:r>
          </w:p>
        </w:tc>
      </w:tr>
      <w:tr w:rsidR="00EE72EE"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EE72EE" w:rsidRPr="00DC14C5" w:rsidRDefault="00EE72EE" w:rsidP="00EE72EE">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EE72EE" w:rsidRPr="00DC14C5" w:rsidRDefault="00EE72EE" w:rsidP="00EE72EE">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DC14C5">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2EE" w:rsidRPr="001442B0" w:rsidRDefault="00CA54F7" w:rsidP="00EE72EE">
            <w:pPr>
              <w:spacing w:after="0" w:line="240" w:lineRule="auto"/>
              <w:jc w:val="both"/>
              <w:rPr>
                <w:rFonts w:ascii="Times New Roman" w:hAnsi="Times New Roman"/>
                <w:sz w:val="24"/>
                <w:szCs w:val="24"/>
              </w:rPr>
            </w:pPr>
            <w:r w:rsidRPr="00CA54F7">
              <w:rPr>
                <w:rFonts w:ascii="Times New Roman" w:hAnsi="Times New Roman"/>
                <w:b/>
                <w:sz w:val="24"/>
                <w:szCs w:val="24"/>
              </w:rPr>
              <w:t>03 апреля</w:t>
            </w:r>
            <w:r w:rsidR="00EE72EE" w:rsidRPr="00CA54F7">
              <w:rPr>
                <w:rFonts w:ascii="Times New Roman" w:hAnsi="Times New Roman"/>
                <w:b/>
                <w:sz w:val="24"/>
                <w:szCs w:val="24"/>
              </w:rPr>
              <w:t xml:space="preserve"> </w:t>
            </w:r>
            <w:r w:rsidRPr="00CA54F7">
              <w:rPr>
                <w:rFonts w:ascii="Times New Roman" w:hAnsi="Times New Roman"/>
                <w:b/>
                <w:sz w:val="24"/>
                <w:szCs w:val="24"/>
              </w:rPr>
              <w:t>2018</w:t>
            </w:r>
            <w:r w:rsidR="0053167D" w:rsidRPr="00CA54F7">
              <w:rPr>
                <w:rFonts w:ascii="Times New Roman" w:hAnsi="Times New Roman"/>
                <w:b/>
                <w:sz w:val="24"/>
                <w:szCs w:val="24"/>
              </w:rPr>
              <w:t xml:space="preserve"> года в 23</w:t>
            </w:r>
            <w:r w:rsidR="00EE72EE" w:rsidRPr="00CA54F7">
              <w:rPr>
                <w:rFonts w:ascii="Times New Roman" w:hAnsi="Times New Roman"/>
                <w:b/>
                <w:sz w:val="24"/>
                <w:szCs w:val="24"/>
              </w:rPr>
              <w:t>:</w:t>
            </w:r>
            <w:r w:rsidR="0053167D" w:rsidRPr="00CA54F7">
              <w:rPr>
                <w:rFonts w:ascii="Times New Roman" w:hAnsi="Times New Roman"/>
                <w:b/>
                <w:sz w:val="24"/>
                <w:szCs w:val="24"/>
              </w:rPr>
              <w:t>55</w:t>
            </w:r>
            <w:r w:rsidR="00EE72EE" w:rsidRPr="001442B0">
              <w:rPr>
                <w:rFonts w:ascii="Times New Roman" w:hAnsi="Times New Roman"/>
                <w:sz w:val="24"/>
                <w:szCs w:val="24"/>
              </w:rPr>
              <w:t xml:space="preserve"> (по московскому времени)</w:t>
            </w:r>
          </w:p>
          <w:p w:rsidR="00EE72EE" w:rsidRPr="001442B0" w:rsidRDefault="00EE72EE" w:rsidP="00EE72EE">
            <w:pPr>
              <w:spacing w:after="0" w:line="240" w:lineRule="auto"/>
              <w:jc w:val="both"/>
              <w:rPr>
                <w:rFonts w:ascii="Times New Roman" w:hAnsi="Times New Roman"/>
                <w:sz w:val="24"/>
                <w:szCs w:val="24"/>
              </w:rPr>
            </w:pPr>
          </w:p>
          <w:p w:rsidR="00EE72EE" w:rsidRPr="001442B0" w:rsidRDefault="00EE72EE" w:rsidP="00EE72EE">
            <w:pPr>
              <w:spacing w:after="0" w:line="240" w:lineRule="auto"/>
              <w:jc w:val="both"/>
              <w:rPr>
                <w:rFonts w:ascii="Times New Roman" w:hAnsi="Times New Roman"/>
                <w:sz w:val="24"/>
                <w:szCs w:val="24"/>
              </w:rPr>
            </w:pPr>
            <w:r w:rsidRPr="001442B0">
              <w:rPr>
                <w:rFonts w:ascii="Times New Roman" w:hAnsi="Times New Roman"/>
                <w:sz w:val="24"/>
                <w:szCs w:val="24"/>
              </w:rPr>
              <w:t>Заказчик вправе, при необходимости, изменить данный срок</w:t>
            </w:r>
          </w:p>
        </w:tc>
      </w:tr>
      <w:tr w:rsidR="00E3785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E37855" w:rsidRPr="00DC14C5" w:rsidRDefault="00E37855" w:rsidP="00E3785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E37855" w:rsidRPr="00DC14C5" w:rsidRDefault="00E37855" w:rsidP="00E37855">
            <w:pPr>
              <w:snapToGrid w:val="0"/>
              <w:spacing w:after="0" w:line="240" w:lineRule="auto"/>
              <w:ind w:left="45"/>
              <w:rPr>
                <w:rFonts w:ascii="Times New Roman" w:hAnsi="Times New Roman"/>
                <w:sz w:val="24"/>
                <w:szCs w:val="24"/>
              </w:rPr>
            </w:pPr>
            <w:r w:rsidRPr="00DC14C5">
              <w:rPr>
                <w:rFonts w:ascii="Times New Roman" w:hAnsi="Times New Roman"/>
                <w:sz w:val="24"/>
                <w:szCs w:val="24"/>
              </w:rPr>
              <w:t>Место и дата рассмотрения заявок участников закупки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55" w:rsidRPr="00E514F5" w:rsidRDefault="00E37855" w:rsidP="00E37855">
            <w:pPr>
              <w:snapToGrid w:val="0"/>
              <w:spacing w:after="0" w:line="240" w:lineRule="auto"/>
              <w:jc w:val="both"/>
              <w:rPr>
                <w:rFonts w:ascii="Times New Roman" w:hAnsi="Times New Roman"/>
                <w:sz w:val="24"/>
                <w:szCs w:val="24"/>
              </w:rPr>
            </w:pPr>
            <w:r w:rsidRPr="00E514F5">
              <w:rPr>
                <w:rFonts w:ascii="Times New Roman" w:hAnsi="Times New Roman"/>
                <w:sz w:val="24"/>
                <w:szCs w:val="24"/>
              </w:rPr>
              <w:t>298648, Российская Федерация, Республика Крым, г. Ялта, пгт. Никита, спуск Никитский, д. 52, каб .13</w:t>
            </w:r>
          </w:p>
          <w:p w:rsidR="00E37855" w:rsidRPr="00E514F5" w:rsidRDefault="00E37855" w:rsidP="00E37855">
            <w:pPr>
              <w:snapToGrid w:val="0"/>
              <w:spacing w:after="0" w:line="240" w:lineRule="auto"/>
              <w:jc w:val="both"/>
              <w:rPr>
                <w:rFonts w:ascii="Times New Roman" w:hAnsi="Times New Roman"/>
                <w:sz w:val="24"/>
                <w:szCs w:val="24"/>
              </w:rPr>
            </w:pPr>
          </w:p>
          <w:p w:rsidR="00E37855" w:rsidRPr="00E514F5" w:rsidRDefault="00CA54F7" w:rsidP="00CA54F7">
            <w:pPr>
              <w:snapToGrid w:val="0"/>
              <w:spacing w:after="0" w:line="240" w:lineRule="auto"/>
              <w:jc w:val="both"/>
              <w:rPr>
                <w:rFonts w:ascii="Times New Roman" w:hAnsi="Times New Roman"/>
                <w:sz w:val="24"/>
                <w:szCs w:val="24"/>
              </w:rPr>
            </w:pPr>
            <w:r w:rsidRPr="009620D3">
              <w:rPr>
                <w:rFonts w:ascii="Times New Roman" w:hAnsi="Times New Roman"/>
                <w:b/>
                <w:sz w:val="24"/>
                <w:szCs w:val="24"/>
              </w:rPr>
              <w:t xml:space="preserve">04 апреля 2018 </w:t>
            </w:r>
            <w:r w:rsidR="00E37855" w:rsidRPr="009620D3">
              <w:rPr>
                <w:rFonts w:ascii="Times New Roman" w:hAnsi="Times New Roman"/>
                <w:b/>
                <w:sz w:val="24"/>
                <w:szCs w:val="24"/>
              </w:rPr>
              <w:t>года в 10</w:t>
            </w:r>
            <w:r w:rsidR="009620D3" w:rsidRPr="009620D3">
              <w:rPr>
                <w:rFonts w:ascii="Times New Roman" w:hAnsi="Times New Roman"/>
                <w:b/>
                <w:sz w:val="24"/>
                <w:szCs w:val="24"/>
              </w:rPr>
              <w:t>:0</w:t>
            </w:r>
            <w:r w:rsidR="00E37855" w:rsidRPr="009620D3">
              <w:rPr>
                <w:rFonts w:ascii="Times New Roman" w:hAnsi="Times New Roman"/>
                <w:b/>
                <w:sz w:val="24"/>
                <w:szCs w:val="24"/>
              </w:rPr>
              <w:t>0</w:t>
            </w:r>
            <w:r w:rsidR="00E37855" w:rsidRPr="00E514F5">
              <w:rPr>
                <w:rFonts w:ascii="Times New Roman" w:hAnsi="Times New Roman"/>
                <w:sz w:val="24"/>
                <w:szCs w:val="24"/>
              </w:rPr>
              <w:t xml:space="preserve"> (по московскому времени)</w:t>
            </w:r>
          </w:p>
        </w:tc>
      </w:tr>
      <w:tr w:rsidR="00E3785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E37855" w:rsidRPr="00DC14C5" w:rsidRDefault="00E37855" w:rsidP="00E3785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E37855" w:rsidRPr="009620D3" w:rsidRDefault="00E37855" w:rsidP="00E37855">
            <w:pPr>
              <w:snapToGrid w:val="0"/>
              <w:spacing w:after="0" w:line="240" w:lineRule="auto"/>
              <w:ind w:left="45"/>
              <w:rPr>
                <w:rFonts w:ascii="Times New Roman" w:hAnsi="Times New Roman"/>
                <w:sz w:val="24"/>
                <w:szCs w:val="24"/>
              </w:rPr>
            </w:pPr>
            <w:r w:rsidRPr="009620D3">
              <w:rPr>
                <w:rFonts w:ascii="Times New Roman" w:hAnsi="Times New Roman"/>
                <w:sz w:val="24"/>
                <w:szCs w:val="24"/>
              </w:rPr>
              <w:t>Место и дата подведения итогов закупки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55" w:rsidRPr="009620D3" w:rsidRDefault="00E37855" w:rsidP="00E37855">
            <w:pPr>
              <w:snapToGrid w:val="0"/>
              <w:spacing w:after="0" w:line="240" w:lineRule="auto"/>
              <w:jc w:val="both"/>
              <w:rPr>
                <w:rFonts w:ascii="Times New Roman" w:hAnsi="Times New Roman"/>
                <w:sz w:val="24"/>
                <w:szCs w:val="24"/>
              </w:rPr>
            </w:pPr>
            <w:r w:rsidRPr="009620D3">
              <w:rPr>
                <w:rFonts w:ascii="Times New Roman" w:hAnsi="Times New Roman"/>
                <w:sz w:val="24"/>
                <w:szCs w:val="24"/>
              </w:rPr>
              <w:t>298648, Российская Федерация, Республика Крым, г. Ялта, пгт. Никита, спуск Никитский, д. 52, каб.13</w:t>
            </w:r>
          </w:p>
          <w:p w:rsidR="00E37855" w:rsidRPr="009620D3" w:rsidRDefault="00B819BD" w:rsidP="00B819BD">
            <w:pPr>
              <w:snapToGrid w:val="0"/>
              <w:spacing w:after="0" w:line="240" w:lineRule="auto"/>
              <w:jc w:val="both"/>
              <w:rPr>
                <w:rFonts w:ascii="Times New Roman" w:hAnsi="Times New Roman"/>
                <w:sz w:val="24"/>
                <w:szCs w:val="24"/>
                <w:shd w:val="clear" w:color="auto" w:fill="FFFF00"/>
              </w:rPr>
            </w:pPr>
            <w:r w:rsidRPr="00B819BD">
              <w:rPr>
                <w:rFonts w:ascii="Times New Roman" w:hAnsi="Times New Roman"/>
                <w:b/>
                <w:sz w:val="24"/>
                <w:szCs w:val="24"/>
              </w:rPr>
              <w:t>04 апреля</w:t>
            </w:r>
            <w:r>
              <w:rPr>
                <w:rFonts w:ascii="Times New Roman" w:hAnsi="Times New Roman"/>
                <w:sz w:val="24"/>
                <w:szCs w:val="24"/>
              </w:rPr>
              <w:t xml:space="preserve"> </w:t>
            </w:r>
            <w:r w:rsidR="002D0A05">
              <w:rPr>
                <w:rFonts w:ascii="Times New Roman" w:hAnsi="Times New Roman"/>
                <w:b/>
                <w:sz w:val="24"/>
                <w:szCs w:val="24"/>
              </w:rPr>
              <w:t>2018</w:t>
            </w:r>
            <w:r w:rsidR="00E37855" w:rsidRPr="009620D3">
              <w:rPr>
                <w:rFonts w:ascii="Times New Roman" w:hAnsi="Times New Roman"/>
                <w:b/>
                <w:sz w:val="24"/>
                <w:szCs w:val="24"/>
              </w:rPr>
              <w:t xml:space="preserve"> года в 11:00</w:t>
            </w:r>
            <w:r w:rsidR="00E37855" w:rsidRPr="009620D3">
              <w:rPr>
                <w:rFonts w:ascii="Times New Roman" w:hAnsi="Times New Roman"/>
                <w:sz w:val="24"/>
                <w:szCs w:val="24"/>
              </w:rPr>
              <w:t xml:space="preserve"> (по московскому времени)</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snapToGrid w:val="0"/>
              <w:spacing w:after="0" w:line="240" w:lineRule="auto"/>
              <w:ind w:left="45"/>
              <w:rPr>
                <w:rFonts w:ascii="Times New Roman" w:hAnsi="Times New Roman"/>
                <w:sz w:val="24"/>
                <w:szCs w:val="24"/>
                <w:shd w:val="clear" w:color="auto" w:fill="FFFF00"/>
              </w:rPr>
            </w:pPr>
            <w:r w:rsidRPr="00DC14C5">
              <w:rPr>
                <w:rFonts w:ascii="Times New Roman" w:hAnsi="Times New Roman"/>
                <w:sz w:val="24"/>
                <w:szCs w:val="24"/>
              </w:rPr>
              <w:t>Источник финансирования</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snapToGrid w:val="0"/>
              <w:spacing w:after="0" w:line="240" w:lineRule="auto"/>
              <w:jc w:val="both"/>
              <w:rPr>
                <w:rFonts w:ascii="Times New Roman" w:hAnsi="Times New Roman"/>
                <w:sz w:val="24"/>
                <w:szCs w:val="24"/>
              </w:rPr>
            </w:pPr>
            <w:r w:rsidRPr="00DC14C5">
              <w:rPr>
                <w:rFonts w:ascii="Times New Roman" w:hAnsi="Times New Roman"/>
                <w:sz w:val="24"/>
                <w:szCs w:val="24"/>
              </w:rPr>
              <w:t>Собственные средства</w:t>
            </w:r>
          </w:p>
        </w:tc>
      </w:tr>
      <w:tr w:rsidR="00DC14C5" w:rsidRPr="00DC14C5"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DC14C5">
              <w:rPr>
                <w:rFonts w:ascii="Times New Roman" w:eastAsia="Times New Roman" w:hAnsi="Times New Roman" w:cs="Times New Roman"/>
                <w:b/>
                <w:bCs/>
                <w:sz w:val="24"/>
                <w:szCs w:val="24"/>
              </w:rPr>
              <w:t>Требования к участникам закупки</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DC14C5">
              <w:rPr>
                <w:rFonts w:ascii="Times New Roman" w:eastAsia="Times New Roman" w:hAnsi="Times New Roman" w:cs="Times New Roman"/>
                <w:sz w:val="24"/>
                <w:szCs w:val="24"/>
              </w:rPr>
              <w:t>Обеспечение заявки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Не предусмотрено.</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Обеспечение исполнения обязательств по договору. Способ, размер и срок действие обеспечения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Не предусмотрено.</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Требования, предъявляемые к Участникам закупки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pos="0"/>
                <w:tab w:val="left" w:pos="113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numPr>
                <w:ilvl w:val="0"/>
                <w:numId w:val="36"/>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pacing w:val="3"/>
                <w:sz w:val="24"/>
                <w:szCs w:val="24"/>
              </w:rPr>
            </w:pPr>
            <w:r w:rsidRPr="00DC14C5">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pos="366"/>
              </w:tabs>
              <w:spacing w:after="0" w:line="240" w:lineRule="auto"/>
              <w:ind w:left="83" w:right="142"/>
              <w:jc w:val="both"/>
              <w:rPr>
                <w:rFonts w:ascii="Times New Roman" w:hAnsi="Times New Roman"/>
                <w:spacing w:val="3"/>
                <w:sz w:val="24"/>
                <w:szCs w:val="24"/>
              </w:rPr>
            </w:pPr>
            <w:r w:rsidRPr="00DC14C5">
              <w:rPr>
                <w:rFonts w:ascii="Times New Roman" w:hAnsi="Times New Roman"/>
                <w:spacing w:val="3"/>
                <w:sz w:val="24"/>
                <w:szCs w:val="24"/>
              </w:rPr>
              <w:t xml:space="preserve">1. Заявка на участие в Запросе котировок </w:t>
            </w:r>
            <w:r w:rsidRPr="00DC14C5">
              <w:rPr>
                <w:rFonts w:ascii="Times New Roman" w:hAnsi="Times New Roman" w:cs="Times New Roman"/>
                <w:spacing w:val="3"/>
                <w:sz w:val="24"/>
                <w:szCs w:val="24"/>
              </w:rPr>
              <w:t>(согласие участника с условиями закупки (Форма 1)</w:t>
            </w:r>
            <w:r w:rsidRPr="00DC14C5">
              <w:rPr>
                <w:rFonts w:ascii="Times New Roman" w:hAnsi="Times New Roman"/>
                <w:spacing w:val="3"/>
                <w:sz w:val="24"/>
                <w:szCs w:val="24"/>
              </w:rPr>
              <w:t>.</w:t>
            </w:r>
          </w:p>
          <w:p w:rsidR="00DC14C5" w:rsidRPr="00DC14C5" w:rsidRDefault="00DC14C5" w:rsidP="00DC14C5">
            <w:pPr>
              <w:tabs>
                <w:tab w:val="left" w:pos="366"/>
              </w:tabs>
              <w:spacing w:after="0" w:line="240" w:lineRule="auto"/>
              <w:ind w:left="83" w:right="142"/>
              <w:jc w:val="both"/>
              <w:rPr>
                <w:rFonts w:ascii="Times New Roman" w:hAnsi="Times New Roman"/>
                <w:spacing w:val="3"/>
                <w:sz w:val="24"/>
                <w:szCs w:val="24"/>
              </w:rPr>
            </w:pPr>
            <w:r w:rsidRPr="00DC14C5">
              <w:rPr>
                <w:rFonts w:ascii="Times New Roman" w:hAnsi="Times New Roman"/>
                <w:spacing w:val="3"/>
                <w:sz w:val="24"/>
                <w:szCs w:val="24"/>
              </w:rPr>
              <w:t>2. Коммерческое предложение (Форма 1.1).</w:t>
            </w:r>
          </w:p>
          <w:p w:rsidR="00DC14C5" w:rsidRPr="00DC14C5" w:rsidRDefault="00DC14C5" w:rsidP="00DC14C5">
            <w:pPr>
              <w:tabs>
                <w:tab w:val="left" w:pos="83"/>
              </w:tabs>
              <w:spacing w:after="0" w:line="240" w:lineRule="auto"/>
              <w:ind w:left="83" w:right="142"/>
              <w:jc w:val="both"/>
              <w:rPr>
                <w:rFonts w:ascii="Times New Roman" w:hAnsi="Times New Roman"/>
                <w:spacing w:val="3"/>
                <w:sz w:val="24"/>
                <w:szCs w:val="24"/>
              </w:rPr>
            </w:pPr>
            <w:r w:rsidRPr="00DC14C5">
              <w:rPr>
                <w:rFonts w:ascii="Times New Roman" w:hAnsi="Times New Roman"/>
                <w:spacing w:val="3"/>
                <w:sz w:val="24"/>
                <w:szCs w:val="24"/>
              </w:rPr>
              <w:t>3.Декларация соответствия Участника Запроса котировок (Форма 1.2).</w:t>
            </w:r>
          </w:p>
          <w:p w:rsidR="00DC14C5" w:rsidRPr="00DC14C5" w:rsidRDefault="00DC14C5" w:rsidP="00DC14C5">
            <w:pPr>
              <w:tabs>
                <w:tab w:val="left" w:pos="366"/>
              </w:tabs>
              <w:spacing w:after="0" w:line="240" w:lineRule="auto"/>
              <w:ind w:left="83" w:right="142"/>
              <w:jc w:val="both"/>
              <w:rPr>
                <w:rFonts w:ascii="Times New Roman" w:hAnsi="Times New Roman"/>
                <w:spacing w:val="3"/>
                <w:sz w:val="24"/>
                <w:szCs w:val="24"/>
              </w:rPr>
            </w:pPr>
            <w:r w:rsidRPr="00DC14C5">
              <w:rPr>
                <w:rFonts w:ascii="Times New Roman" w:hAnsi="Times New Roman"/>
                <w:spacing w:val="3"/>
                <w:sz w:val="24"/>
                <w:szCs w:val="24"/>
              </w:rPr>
              <w:t>4. Анкета участника (Форма 1.3).</w:t>
            </w:r>
          </w:p>
          <w:p w:rsidR="00DC14C5" w:rsidRPr="00DC14C5" w:rsidRDefault="00DC14C5" w:rsidP="00DC14C5">
            <w:pPr>
              <w:tabs>
                <w:tab w:val="left" w:pos="366"/>
              </w:tabs>
              <w:spacing w:after="0" w:line="240" w:lineRule="auto"/>
              <w:ind w:left="83" w:right="142"/>
              <w:jc w:val="both"/>
              <w:rPr>
                <w:rFonts w:ascii="Times New Roman" w:hAnsi="Times New Roman"/>
                <w:spacing w:val="3"/>
                <w:sz w:val="24"/>
                <w:szCs w:val="24"/>
              </w:rPr>
            </w:pPr>
            <w:r w:rsidRPr="00DC14C5">
              <w:rPr>
                <w:rFonts w:ascii="Times New Roman" w:hAnsi="Times New Roman"/>
                <w:spacing w:val="3"/>
                <w:sz w:val="24"/>
                <w:szCs w:val="24"/>
              </w:rPr>
              <w:t>5.</w:t>
            </w:r>
            <w:r w:rsidRPr="00DC14C5">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rsidR="00DC14C5" w:rsidRPr="00DC14C5" w:rsidRDefault="00DC14C5" w:rsidP="00DC14C5">
            <w:pPr>
              <w:tabs>
                <w:tab w:val="left" w:pos="1701"/>
              </w:tabs>
              <w:spacing w:after="0" w:line="240" w:lineRule="auto"/>
              <w:ind w:left="62" w:right="57"/>
              <w:jc w:val="both"/>
              <w:rPr>
                <w:rFonts w:ascii="Times New Roman" w:eastAsia="Times New Roman" w:hAnsi="Times New Roman" w:cs="Times New Roman"/>
                <w:sz w:val="24"/>
                <w:szCs w:val="24"/>
              </w:rPr>
            </w:pPr>
            <w:r w:rsidRPr="00DC14C5">
              <w:rPr>
                <w:rFonts w:ascii="Times New Roman" w:hAnsi="Times New Roman"/>
                <w:spacing w:val="3"/>
                <w:sz w:val="24"/>
                <w:szCs w:val="24"/>
              </w:rPr>
              <w:t>6. </w:t>
            </w:r>
            <w:r w:rsidRPr="00DC14C5">
              <w:rPr>
                <w:rFonts w:ascii="Times New Roman" w:eastAsia="Times New Roman" w:hAnsi="Times New Roman" w:cs="Times New Roman"/>
                <w:sz w:val="24"/>
                <w:szCs w:val="24"/>
              </w:rPr>
              <w:t xml:space="preserve">Отсканированный оригинал </w:t>
            </w:r>
            <w:r w:rsidRPr="00DC14C5">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00861D26">
              <w:rPr>
                <w:rFonts w:ascii="Times New Roman" w:eastAsia="Times New Roman" w:hAnsi="Times New Roman" w:cs="Times New Roman"/>
                <w:sz w:val="24"/>
                <w:szCs w:val="24"/>
                <w:lang w:eastAsia="ru-RU"/>
              </w:rPr>
              <w:t xml:space="preserve"> </w:t>
            </w:r>
            <w:r w:rsidRPr="00DC14C5">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DC14C5">
              <w:rPr>
                <w:rFonts w:ascii="Times New Roman" w:eastAsia="Times New Roman" w:hAnsi="Times New Roman" w:cs="Times New Roman"/>
                <w:sz w:val="24"/>
                <w:szCs w:val="24"/>
              </w:rPr>
              <w:t>;</w:t>
            </w:r>
          </w:p>
          <w:p w:rsidR="00DC14C5" w:rsidRPr="00DC14C5" w:rsidRDefault="00DC14C5" w:rsidP="00DC14C5">
            <w:pPr>
              <w:tabs>
                <w:tab w:val="left" w:pos="366"/>
              </w:tabs>
              <w:spacing w:after="0" w:line="240" w:lineRule="auto"/>
              <w:ind w:left="83" w:right="142"/>
              <w:jc w:val="both"/>
              <w:rPr>
                <w:rFonts w:ascii="Times New Roman" w:hAnsi="Times New Roman"/>
                <w:spacing w:val="3"/>
                <w:sz w:val="24"/>
                <w:szCs w:val="24"/>
              </w:rPr>
            </w:pPr>
            <w:r w:rsidRPr="00DC14C5">
              <w:rPr>
                <w:rFonts w:ascii="Times New Roman" w:hAnsi="Times New Roman"/>
                <w:spacing w:val="3"/>
                <w:sz w:val="24"/>
                <w:szCs w:val="24"/>
              </w:rPr>
              <w:t>7.Отсканированная копия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C14C5" w:rsidRPr="00DC14C5" w:rsidRDefault="00DC14C5" w:rsidP="00DC14C5">
            <w:pPr>
              <w:tabs>
                <w:tab w:val="left" w:pos="366"/>
              </w:tabs>
              <w:spacing w:after="0" w:line="240" w:lineRule="auto"/>
              <w:ind w:left="83" w:right="142"/>
              <w:jc w:val="both"/>
              <w:rPr>
                <w:rFonts w:ascii="Times New Roman" w:hAnsi="Times New Roman"/>
                <w:spacing w:val="3"/>
                <w:sz w:val="24"/>
                <w:szCs w:val="24"/>
              </w:rPr>
            </w:pPr>
            <w:r w:rsidRPr="00DC14C5">
              <w:rPr>
                <w:rFonts w:ascii="Times New Roman" w:hAnsi="Times New Roman"/>
                <w:spacing w:val="3"/>
                <w:sz w:val="24"/>
                <w:szCs w:val="24"/>
              </w:rPr>
              <w:lastRenderedPageBreak/>
              <w:t>8.Отсканированная копия свидетельства о постановке на налоговый учет.</w:t>
            </w:r>
          </w:p>
          <w:p w:rsidR="00DC14C5" w:rsidRPr="00DC14C5" w:rsidRDefault="00DC14C5" w:rsidP="00DC14C5">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sidRPr="00DC14C5">
              <w:rPr>
                <w:rFonts w:ascii="Times New Roman" w:hAnsi="Times New Roman"/>
                <w:spacing w:val="3"/>
                <w:sz w:val="24"/>
                <w:szCs w:val="24"/>
              </w:rPr>
              <w:t>9.Отсканированная копия документов, удостоверяющих личность (для физических лиц, не зарегистрированных в качестве индивидуального предпринимателя).</w:t>
            </w:r>
            <w:r w:rsidRPr="00DC14C5">
              <w:rPr>
                <w:rFonts w:ascii="Times New Roman" w:eastAsia="Calibri" w:hAnsi="Times New Roman" w:cs="Times New Roman"/>
                <w:spacing w:val="3"/>
                <w:sz w:val="24"/>
                <w:szCs w:val="24"/>
                <w:lang w:eastAsia="zh-CN"/>
              </w:rPr>
              <w:t xml:space="preserve"> Отсканированные оригиналы или копии</w:t>
            </w:r>
            <w:r w:rsidR="00861D26">
              <w:rPr>
                <w:rFonts w:ascii="Times New Roman" w:eastAsia="Calibri" w:hAnsi="Times New Roman" w:cs="Times New Roman"/>
                <w:spacing w:val="3"/>
                <w:sz w:val="24"/>
                <w:szCs w:val="24"/>
                <w:lang w:eastAsia="zh-CN"/>
              </w:rPr>
              <w:t xml:space="preserve"> </w:t>
            </w:r>
            <w:r w:rsidRPr="00DC14C5">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DC14C5" w:rsidRPr="00DC14C5" w:rsidRDefault="00DC14C5" w:rsidP="00DC14C5">
            <w:pPr>
              <w:tabs>
                <w:tab w:val="left" w:pos="366"/>
              </w:tabs>
              <w:spacing w:after="0" w:line="240" w:lineRule="auto"/>
              <w:ind w:left="83" w:right="142"/>
              <w:jc w:val="both"/>
              <w:rPr>
                <w:rFonts w:ascii="Times New Roman" w:hAnsi="Times New Roman"/>
                <w:spacing w:val="3"/>
                <w:sz w:val="24"/>
                <w:szCs w:val="24"/>
              </w:rPr>
            </w:pPr>
            <w:r w:rsidRPr="00DC14C5">
              <w:rPr>
                <w:rFonts w:ascii="Times New Roman" w:hAnsi="Times New Roman"/>
                <w:spacing w:val="3"/>
                <w:sz w:val="24"/>
                <w:szCs w:val="24"/>
              </w:rPr>
              <w:t>10.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C14C5" w:rsidRPr="00DC14C5" w:rsidRDefault="00DC14C5" w:rsidP="00DC14C5">
            <w:pPr>
              <w:tabs>
                <w:tab w:val="left" w:pos="366"/>
              </w:tabs>
              <w:spacing w:after="0" w:line="240" w:lineRule="auto"/>
              <w:ind w:left="83" w:right="142"/>
              <w:jc w:val="both"/>
              <w:rPr>
                <w:rFonts w:ascii="Times New Roman" w:hAnsi="Times New Roman"/>
                <w:spacing w:val="3"/>
                <w:sz w:val="24"/>
                <w:szCs w:val="24"/>
              </w:rPr>
            </w:pPr>
            <w:r w:rsidRPr="00DC14C5">
              <w:rPr>
                <w:rFonts w:ascii="Times New Roman" w:hAnsi="Times New Roman"/>
                <w:spacing w:val="3"/>
                <w:sz w:val="24"/>
                <w:szCs w:val="24"/>
              </w:rPr>
              <w:lastRenderedPageBreak/>
              <w:t>11. Согласие Участника закупки об обработке персональных данных, если участник является физическим лицом (Форма 1.4).</w:t>
            </w:r>
          </w:p>
          <w:p w:rsidR="00DC14C5" w:rsidRPr="00DC14C5" w:rsidRDefault="00DC14C5" w:rsidP="00DC14C5">
            <w:pPr>
              <w:tabs>
                <w:tab w:val="left" w:pos="366"/>
              </w:tabs>
              <w:spacing w:after="0" w:line="240" w:lineRule="auto"/>
              <w:ind w:left="83" w:right="142"/>
              <w:jc w:val="both"/>
              <w:rPr>
                <w:rFonts w:ascii="Times New Roman" w:hAnsi="Times New Roman"/>
                <w:spacing w:val="3"/>
                <w:sz w:val="24"/>
                <w:szCs w:val="24"/>
              </w:rPr>
            </w:pPr>
            <w:r w:rsidRPr="00DC14C5">
              <w:rPr>
                <w:rFonts w:ascii="Times New Roman" w:hAnsi="Times New Roman"/>
                <w:spacing w:val="3"/>
                <w:sz w:val="24"/>
                <w:szCs w:val="24"/>
              </w:rPr>
              <w:t>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rsidR="00DC14C5" w:rsidRPr="00DC14C5" w:rsidRDefault="00DC14C5" w:rsidP="00DC14C5">
            <w:pPr>
              <w:tabs>
                <w:tab w:val="left" w:pos="366"/>
              </w:tabs>
              <w:spacing w:after="0" w:line="240" w:lineRule="auto"/>
              <w:ind w:left="83" w:right="142"/>
              <w:jc w:val="both"/>
              <w:rPr>
                <w:rFonts w:ascii="Times New Roman" w:hAnsi="Times New Roman"/>
                <w:spacing w:val="3"/>
                <w:sz w:val="24"/>
                <w:szCs w:val="24"/>
              </w:rPr>
            </w:pPr>
            <w:r w:rsidRPr="00DC14C5">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pos="612"/>
                <w:tab w:val="left" w:leader="underscore" w:pos="9864"/>
              </w:tabs>
              <w:snapToGrid w:val="0"/>
              <w:spacing w:after="0" w:line="240" w:lineRule="auto"/>
              <w:ind w:firstLine="691"/>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Сведения о предоставлении преференций и приоритетов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Преференции не предоставляются.</w:t>
            </w:r>
          </w:p>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pos="612"/>
                <w:tab w:val="left" w:leader="underscore" w:pos="9864"/>
              </w:tabs>
              <w:snapToGrid w:val="0"/>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Возможность привлечения соисполнителей (субподрядчиков)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Не предусмотрена.</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pos="612"/>
                <w:tab w:val="left" w:leader="underscore" w:pos="9864"/>
              </w:tabs>
              <w:snapToGrid w:val="0"/>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Возможность участия коллективных участников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Предусмотрена.</w:t>
            </w:r>
          </w:p>
        </w:tc>
      </w:tr>
      <w:tr w:rsidR="00DC14C5" w:rsidRPr="00DC14C5"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b/>
                <w:sz w:val="24"/>
                <w:szCs w:val="24"/>
              </w:rPr>
              <w:t>Порядок оценки заявок на участие в закупке</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Критерий оценки и сопоставления предложений на участие в Запросе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suppressAutoHyphens/>
              <w:autoSpaceDE w:val="0"/>
              <w:spacing w:after="0" w:line="240" w:lineRule="auto"/>
              <w:jc w:val="both"/>
              <w:rPr>
                <w:rFonts w:ascii="Times New Roman" w:eastAsia="Times New Roman" w:hAnsi="Times New Roman" w:cs="Times New Roman"/>
                <w:sz w:val="24"/>
                <w:szCs w:val="24"/>
                <w:lang w:eastAsia="zh-CN"/>
              </w:rPr>
            </w:pPr>
            <w:r w:rsidRPr="00DC14C5">
              <w:rPr>
                <w:rFonts w:ascii="Times New Roman" w:eastAsia="Times New Roman" w:hAnsi="Times New Roman" w:cs="Times New Roman"/>
                <w:sz w:val="24"/>
                <w:szCs w:val="24"/>
                <w:lang w:eastAsia="zh-CN"/>
              </w:rPr>
              <w:t>Цена договора.</w:t>
            </w:r>
          </w:p>
        </w:tc>
      </w:tr>
      <w:tr w:rsidR="00DC14C5" w:rsidRPr="00DC14C5"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b/>
                <w:sz w:val="24"/>
                <w:szCs w:val="24"/>
              </w:rPr>
              <w:t>Заключение договора</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Заключение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spacing w:after="0" w:line="240" w:lineRule="auto"/>
              <w:contextualSpacing/>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DC14C5" w:rsidRPr="00DC14C5"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Возможность изменения объема и цены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DC14C5"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Согласно требованиям проекта договора</w:t>
            </w:r>
          </w:p>
        </w:tc>
      </w:tr>
      <w:tr w:rsidR="00DC14C5" w:rsidRPr="00DC14C5"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4743A0" w:rsidRDefault="000252E0" w:rsidP="00DC14C5">
            <w:pPr>
              <w:spacing w:after="0" w:line="240" w:lineRule="auto"/>
              <w:jc w:val="both"/>
              <w:rPr>
                <w:rStyle w:val="FontStyle128"/>
                <w:b/>
                <w:color w:val="auto"/>
                <w:sz w:val="24"/>
                <w:szCs w:val="24"/>
              </w:rPr>
            </w:pPr>
            <w:r>
              <w:rPr>
                <w:rStyle w:val="FontStyle128"/>
                <w:b/>
                <w:color w:val="auto"/>
                <w:sz w:val="24"/>
                <w:szCs w:val="24"/>
              </w:rPr>
              <w:t>Приложение №3-1</w:t>
            </w:r>
            <w:r w:rsidR="00DC14C5" w:rsidRPr="004743A0">
              <w:rPr>
                <w:rStyle w:val="FontStyle128"/>
                <w:b/>
                <w:color w:val="auto"/>
                <w:sz w:val="24"/>
                <w:szCs w:val="24"/>
              </w:rPr>
              <w:t xml:space="preserve"> к документации о закупке: </w:t>
            </w:r>
            <w:r w:rsidR="00DC14C5" w:rsidRPr="004743A0">
              <w:rPr>
                <w:rStyle w:val="FontStyle128"/>
                <w:color w:val="auto"/>
                <w:sz w:val="24"/>
                <w:szCs w:val="24"/>
              </w:rPr>
              <w:t>Техническое задание</w:t>
            </w:r>
          </w:p>
          <w:p w:rsidR="00DC14C5" w:rsidRPr="00DC14C5" w:rsidRDefault="000252E0" w:rsidP="000252E0">
            <w:pPr>
              <w:tabs>
                <w:tab w:val="left" w:leader="underscore" w:pos="9864"/>
              </w:tabs>
              <w:spacing w:after="0" w:line="240" w:lineRule="auto"/>
              <w:jc w:val="both"/>
              <w:rPr>
                <w:rFonts w:ascii="Times New Roman" w:eastAsia="Times New Roman" w:hAnsi="Times New Roman" w:cs="Times New Roman"/>
                <w:sz w:val="24"/>
                <w:szCs w:val="24"/>
              </w:rPr>
            </w:pPr>
            <w:r>
              <w:rPr>
                <w:rStyle w:val="FontStyle128"/>
                <w:b/>
                <w:color w:val="auto"/>
                <w:sz w:val="24"/>
                <w:szCs w:val="24"/>
              </w:rPr>
              <w:t>Приложение №3</w:t>
            </w:r>
            <w:r w:rsidR="00F7493E">
              <w:rPr>
                <w:rStyle w:val="FontStyle128"/>
                <w:b/>
                <w:color w:val="auto"/>
                <w:sz w:val="24"/>
                <w:szCs w:val="24"/>
              </w:rPr>
              <w:t>-</w:t>
            </w:r>
            <w:r>
              <w:rPr>
                <w:rStyle w:val="FontStyle128"/>
                <w:b/>
                <w:color w:val="auto"/>
                <w:sz w:val="24"/>
                <w:szCs w:val="24"/>
              </w:rPr>
              <w:t>2</w:t>
            </w:r>
            <w:r w:rsidR="00DC14C5" w:rsidRPr="004743A0">
              <w:rPr>
                <w:rStyle w:val="FontStyle128"/>
                <w:b/>
                <w:color w:val="auto"/>
                <w:sz w:val="24"/>
                <w:szCs w:val="24"/>
              </w:rPr>
              <w:t xml:space="preserve"> к документации о закупке: </w:t>
            </w:r>
            <w:r w:rsidR="00DC14C5" w:rsidRPr="004743A0">
              <w:rPr>
                <w:rStyle w:val="FontStyle128"/>
                <w:color w:val="auto"/>
                <w:sz w:val="24"/>
                <w:szCs w:val="24"/>
              </w:rPr>
              <w:t>Проект договора</w:t>
            </w:r>
          </w:p>
        </w:tc>
      </w:tr>
    </w:tbl>
    <w:p w:rsidR="00F7493E" w:rsidRDefault="00F7493E" w:rsidP="00DC14C5">
      <w:pPr>
        <w:spacing w:after="0" w:line="240" w:lineRule="auto"/>
        <w:contextualSpacing/>
        <w:jc w:val="right"/>
        <w:rPr>
          <w:rFonts w:ascii="Times New Roman" w:eastAsia="Times New Roman" w:hAnsi="Times New Roman" w:cs="Times New Roman"/>
          <w:b/>
          <w:sz w:val="24"/>
          <w:szCs w:val="24"/>
        </w:rPr>
      </w:pPr>
    </w:p>
    <w:p w:rsidR="00F7493E" w:rsidRPr="00F7493E" w:rsidRDefault="00F7493E" w:rsidP="00F7493E">
      <w:pPr>
        <w:keepNext/>
        <w:pageBreakBefore/>
        <w:ind w:left="1296" w:hanging="1296"/>
        <w:jc w:val="center"/>
        <w:outlineLvl w:val="6"/>
        <w:rPr>
          <w:rFonts w:ascii="Times New Roman" w:eastAsia="Times New Roman" w:hAnsi="Times New Roman" w:cs="Times New Roman"/>
          <w:b/>
          <w:sz w:val="24"/>
          <w:szCs w:val="24"/>
        </w:rPr>
      </w:pPr>
      <w:r w:rsidRPr="00F7493E">
        <w:rPr>
          <w:rFonts w:ascii="Times New Roman" w:eastAsia="Times New Roman" w:hAnsi="Times New Roman" w:cs="Times New Roman"/>
          <w:b/>
          <w:sz w:val="24"/>
          <w:szCs w:val="24"/>
        </w:rPr>
        <w:lastRenderedPageBreak/>
        <w:t>ИНФОРМАЦИОННАЯ КАРТА ЗАПРОСА КОТИРОВОК</w:t>
      </w:r>
      <w:r>
        <w:rPr>
          <w:rFonts w:ascii="Times New Roman" w:eastAsia="Times New Roman" w:hAnsi="Times New Roman" w:cs="Times New Roman"/>
          <w:b/>
          <w:sz w:val="24"/>
          <w:szCs w:val="24"/>
        </w:rPr>
        <w:t xml:space="preserve"> ЛОТ №4</w:t>
      </w:r>
    </w:p>
    <w:tbl>
      <w:tblPr>
        <w:tblW w:w="10519" w:type="dxa"/>
        <w:tblInd w:w="-176" w:type="dxa"/>
        <w:tblLayout w:type="fixed"/>
        <w:tblLook w:val="0000" w:firstRow="0" w:lastRow="0" w:firstColumn="0" w:lastColumn="0" w:noHBand="0" w:noVBand="0"/>
      </w:tblPr>
      <w:tblGrid>
        <w:gridCol w:w="567"/>
        <w:gridCol w:w="3403"/>
        <w:gridCol w:w="29"/>
        <w:gridCol w:w="6520"/>
      </w:tblGrid>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F7493E" w:rsidRPr="00F7493E"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F7493E" w:rsidRPr="00F7493E"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Наименование</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7493E" w:rsidRPr="00F7493E"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Содержание</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F7493E" w:rsidRPr="00F7493E"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F7493E" w:rsidRPr="00F7493E"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2</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7493E" w:rsidRPr="00F7493E"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3</w:t>
            </w:r>
          </w:p>
        </w:tc>
      </w:tr>
      <w:tr w:rsidR="00F7493E" w:rsidRPr="00F7493E" w:rsidTr="009620D3">
        <w:trPr>
          <w:trHeight w:val="20"/>
          <w:tblHeader/>
        </w:trPr>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F7493E">
              <w:rPr>
                <w:rFonts w:ascii="Times New Roman" w:eastAsia="Times New Roman" w:hAnsi="Times New Roman" w:cs="Times New Roman"/>
                <w:b/>
                <w:bCs/>
                <w:sz w:val="24"/>
                <w:szCs w:val="24"/>
              </w:rPr>
              <w:t>Сведения о способе закупки</w:t>
            </w:r>
          </w:p>
        </w:tc>
      </w:tr>
      <w:tr w:rsidR="00F7493E" w:rsidRPr="00F7493E" w:rsidTr="009620D3">
        <w:trPr>
          <w:trHeight w:val="20"/>
        </w:trPr>
        <w:tc>
          <w:tcPr>
            <w:tcW w:w="567" w:type="dxa"/>
            <w:tcBorders>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Вид и способ закупки</w:t>
            </w:r>
          </w:p>
        </w:tc>
        <w:tc>
          <w:tcPr>
            <w:tcW w:w="6549" w:type="dxa"/>
            <w:gridSpan w:val="2"/>
            <w:tcBorders>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Запрос котировок в электронной форме</w:t>
            </w:r>
          </w:p>
        </w:tc>
      </w:tr>
      <w:tr w:rsidR="00F7493E" w:rsidRPr="00F7493E" w:rsidTr="009620D3">
        <w:trPr>
          <w:trHeight w:val="20"/>
        </w:trPr>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F7493E">
              <w:rPr>
                <w:rFonts w:ascii="Times New Roman" w:eastAsia="Times New Roman" w:hAnsi="Times New Roman" w:cs="Times New Roman"/>
                <w:b/>
                <w:sz w:val="24"/>
                <w:szCs w:val="24"/>
              </w:rPr>
              <w:t>Сведения о заказчике</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bCs/>
                <w:sz w:val="24"/>
                <w:szCs w:val="24"/>
              </w:rPr>
            </w:pPr>
            <w:r w:rsidRPr="00F7493E">
              <w:rPr>
                <w:rFonts w:ascii="Times New Roman" w:eastAsia="Times New Roman" w:hAnsi="Times New Roman" w:cs="Times New Roman"/>
                <w:sz w:val="24"/>
                <w:szCs w:val="24"/>
              </w:rPr>
              <w:t>Наименование заказчика</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Место нахождения заказчика</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298648, Российская Федерация, Республика Крым, г. Ялта, пгт. Никита, спуск Никитский, д. 52</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Почтовый адрес:</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298648, Республика Крым, г. Ялта, пгт. Никита, спуск Никитский, д. 52</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Адрес электронной почты:</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F7493E" w:rsidRPr="00F7493E" w:rsidTr="004A05B5">
              <w:tc>
                <w:tcPr>
                  <w:tcW w:w="95" w:type="dxa"/>
                  <w:shd w:val="clear" w:color="auto" w:fill="auto"/>
                  <w:vAlign w:val="center"/>
                </w:tcPr>
                <w:p w:rsidR="00F7493E" w:rsidRPr="00F7493E" w:rsidRDefault="00F7493E" w:rsidP="00F7493E">
                  <w:pPr>
                    <w:snapToGrid w:val="0"/>
                    <w:spacing w:after="0" w:line="240" w:lineRule="auto"/>
                    <w:jc w:val="both"/>
                    <w:rPr>
                      <w:rFonts w:ascii="Times New Roman" w:hAnsi="Times New Roman"/>
                      <w:sz w:val="24"/>
                      <w:szCs w:val="24"/>
                    </w:rPr>
                  </w:pPr>
                </w:p>
              </w:tc>
              <w:tc>
                <w:tcPr>
                  <w:tcW w:w="6064" w:type="dxa"/>
                  <w:shd w:val="clear" w:color="auto" w:fill="auto"/>
                  <w:vAlign w:val="center"/>
                </w:tcPr>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zakupkinbs@mail.ru</w:t>
                  </w:r>
                </w:p>
              </w:tc>
            </w:tr>
          </w:tbl>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Номер контактного телефона заказчика</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+7 (3654) 33-66-85</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Контактное лицо:</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Паштецкий Андрей Владимирович</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Нормативный документ, в соответствии с которым проводится закупка</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Положение о закупке товаров, работ, услуг для нужд</w:t>
            </w:r>
            <w:r w:rsidR="00861D26">
              <w:rPr>
                <w:rFonts w:ascii="Times New Roman" w:eastAsia="Times New Roman" w:hAnsi="Times New Roman" w:cs="Times New Roman"/>
                <w:sz w:val="24"/>
                <w:szCs w:val="24"/>
              </w:rPr>
              <w:t xml:space="preserve"> </w:t>
            </w:r>
            <w:r w:rsidRPr="00F7493E">
              <w:rPr>
                <w:rFonts w:ascii="Times New Roman" w:eastAsia="Times New Roman" w:hAnsi="Times New Roman" w:cs="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F7493E" w:rsidRPr="00F7493E" w:rsidTr="009620D3">
        <w:trPr>
          <w:trHeight w:val="20"/>
        </w:trPr>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F7493E">
              <w:rPr>
                <w:rFonts w:ascii="Times New Roman" w:eastAsia="Times New Roman" w:hAnsi="Times New Roman" w:cs="Times New Roman"/>
                <w:b/>
                <w:bCs/>
                <w:sz w:val="24"/>
                <w:szCs w:val="24"/>
              </w:rPr>
              <w:t>Сведения о предмете закупки</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Предмет закупки и договора</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F24DC">
            <w:pPr>
              <w:spacing w:after="0" w:line="240" w:lineRule="auto"/>
              <w:jc w:val="both"/>
              <w:rPr>
                <w:rFonts w:ascii="Times New Roman" w:hAnsi="Times New Roman" w:cs="Times New Roman"/>
                <w:sz w:val="24"/>
                <w:szCs w:val="24"/>
              </w:rPr>
            </w:pPr>
            <w:r w:rsidRPr="00F7493E">
              <w:rPr>
                <w:rFonts w:ascii="Times New Roman" w:eastAsia="Times New Roman" w:hAnsi="Times New Roman" w:cs="Times New Roman"/>
                <w:sz w:val="24"/>
                <w:szCs w:val="24"/>
              </w:rPr>
              <w:t>Поставка</w:t>
            </w:r>
            <w:r w:rsidR="00365B3A">
              <w:rPr>
                <w:rFonts w:ascii="Times New Roman" w:eastAsia="Times New Roman" w:hAnsi="Times New Roman" w:cs="Times New Roman"/>
                <w:sz w:val="24"/>
                <w:szCs w:val="24"/>
              </w:rPr>
              <w:t xml:space="preserve"> </w:t>
            </w:r>
            <w:r w:rsidR="009620D3">
              <w:rPr>
                <w:rFonts w:ascii="Times New Roman" w:eastAsia="Times New Roman" w:hAnsi="Times New Roman" w:cs="Times New Roman"/>
                <w:sz w:val="24"/>
                <w:szCs w:val="24"/>
              </w:rPr>
              <w:t>яиц куриных</w:t>
            </w:r>
          </w:p>
        </w:tc>
      </w:tr>
      <w:tr w:rsidR="00F7493E" w:rsidRPr="00F7493E" w:rsidTr="009620D3">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Объем поставляемого товара</w:t>
            </w:r>
          </w:p>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(выполнения работ/оказания услуг)</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highlight w:val="yellow"/>
              </w:rPr>
            </w:pPr>
            <w:r w:rsidRPr="00F7493E">
              <w:rPr>
                <w:rFonts w:ascii="Times New Roman" w:eastAsia="Times New Roman" w:hAnsi="Times New Roman" w:cs="Times New Roman"/>
                <w:sz w:val="24"/>
                <w:szCs w:val="24"/>
              </w:rPr>
              <w:t>В соответствии с техническим заданием</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Сроки поставки товара (выполнения работ/оказания услуг)</w:t>
            </w:r>
          </w:p>
        </w:tc>
        <w:tc>
          <w:tcPr>
            <w:tcW w:w="6549" w:type="dxa"/>
            <w:gridSpan w:val="2"/>
            <w:tcBorders>
              <w:top w:val="single" w:sz="4" w:space="0" w:color="000000"/>
              <w:left w:val="single" w:sz="4" w:space="0" w:color="000000"/>
              <w:bottom w:val="single" w:sz="4" w:space="0" w:color="000000"/>
              <w:right w:val="single" w:sz="4" w:space="0" w:color="000000"/>
            </w:tcBorders>
            <w:vAlign w:val="center"/>
          </w:tcPr>
          <w:p w:rsidR="00F7493E" w:rsidRPr="00F7493E" w:rsidRDefault="00F7493E" w:rsidP="00F7493E">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F7493E">
              <w:rPr>
                <w:rFonts w:ascii="Times New Roman" w:eastAsia="Times New Roman" w:hAnsi="Times New Roman" w:cs="Times New Roman"/>
                <w:sz w:val="24"/>
                <w:szCs w:val="24"/>
              </w:rPr>
              <w:t>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F7493E" w:rsidRPr="00F7493E" w:rsidTr="009620D3">
        <w:trPr>
          <w:trHeight w:val="818"/>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Условия поставки товара (выполнения работ/оказания услуг)</w:t>
            </w:r>
          </w:p>
        </w:tc>
        <w:tc>
          <w:tcPr>
            <w:tcW w:w="6549" w:type="dxa"/>
            <w:gridSpan w:val="2"/>
            <w:tcBorders>
              <w:top w:val="single" w:sz="4" w:space="0" w:color="000000"/>
              <w:left w:val="single" w:sz="4" w:space="0" w:color="000000"/>
              <w:bottom w:val="single" w:sz="4" w:space="0" w:color="000000"/>
              <w:right w:val="single" w:sz="4" w:space="0" w:color="000000"/>
            </w:tcBorders>
            <w:vAlign w:val="center"/>
          </w:tcPr>
          <w:p w:rsidR="00F7493E" w:rsidRPr="00F7493E" w:rsidRDefault="00F7493E" w:rsidP="00F7493E">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F7493E">
              <w:rPr>
                <w:rFonts w:ascii="Times New Roman" w:eastAsia="Times New Roman" w:hAnsi="Times New Roman" w:cs="Times New Roman"/>
                <w:sz w:val="24"/>
                <w:szCs w:val="24"/>
              </w:rPr>
              <w:t>В соответствии с техническим заданием</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Место поставки товара (выполнения работ/оказания услуг)</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tcPr>
          <w:p w:rsidR="00F7493E" w:rsidRPr="00F7493E" w:rsidRDefault="00F7493E" w:rsidP="00F7493E">
            <w:pPr>
              <w:spacing w:after="0" w:line="240" w:lineRule="auto"/>
              <w:jc w:val="both"/>
              <w:rPr>
                <w:rFonts w:ascii="Times New Roman" w:hAnsi="Times New Roman"/>
                <w:sz w:val="24"/>
                <w:szCs w:val="24"/>
              </w:rPr>
            </w:pPr>
            <w:r w:rsidRPr="00F7493E">
              <w:rPr>
                <w:rFonts w:ascii="Times New Roman" w:hAnsi="Times New Roman"/>
                <w:sz w:val="24"/>
                <w:szCs w:val="24"/>
              </w:rPr>
              <w:t>298648, Российская Федерация, Республика Крым, г. Ялта, пгт. Никита, спуск Никитский, д. 52</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spacing w:after="0" w:line="240" w:lineRule="auto"/>
              <w:rPr>
                <w:rFonts w:ascii="Times New Roman" w:hAnsi="Times New Roman"/>
                <w:sz w:val="24"/>
                <w:szCs w:val="24"/>
              </w:rPr>
            </w:pPr>
            <w:r w:rsidRPr="00F7493E">
              <w:rPr>
                <w:rFonts w:ascii="Times New Roman" w:hAnsi="Times New Roman"/>
                <w:sz w:val="24"/>
                <w:szCs w:val="24"/>
              </w:rPr>
              <w:t>Общие технические требования, предъявляемые заказчиком к товарам, работам, услугам</w:t>
            </w:r>
          </w:p>
        </w:tc>
        <w:tc>
          <w:tcPr>
            <w:tcW w:w="6549" w:type="dxa"/>
            <w:gridSpan w:val="2"/>
            <w:tcBorders>
              <w:top w:val="single" w:sz="4" w:space="0" w:color="000000"/>
              <w:left w:val="single" w:sz="4" w:space="0" w:color="000000"/>
              <w:bottom w:val="single" w:sz="4" w:space="0" w:color="000000"/>
              <w:right w:val="single" w:sz="4" w:space="0" w:color="000000"/>
            </w:tcBorders>
            <w:vAlign w:val="center"/>
          </w:tcPr>
          <w:p w:rsidR="00F7493E" w:rsidRPr="00F7493E" w:rsidRDefault="00F7493E" w:rsidP="00F7493E">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F7493E">
              <w:rPr>
                <w:rFonts w:ascii="Times New Roman" w:eastAsia="Times New Roman" w:hAnsi="Times New Roman" w:cs="Times New Roman"/>
                <w:sz w:val="24"/>
                <w:szCs w:val="24"/>
              </w:rPr>
              <w:t>Товар поставляется в соответствии со спецификацией</w:t>
            </w:r>
            <w:r w:rsidR="009620D3">
              <w:rPr>
                <w:rFonts w:ascii="Times New Roman" w:eastAsia="Times New Roman" w:hAnsi="Times New Roman" w:cs="Times New Roman"/>
                <w:sz w:val="24"/>
                <w:szCs w:val="24"/>
              </w:rPr>
              <w:t xml:space="preserve"> и условиями договора</w:t>
            </w:r>
            <w:r w:rsidRPr="00F7493E">
              <w:rPr>
                <w:rFonts w:ascii="Times New Roman" w:eastAsia="Times New Roman" w:hAnsi="Times New Roman" w:cs="Times New Roman"/>
                <w:sz w:val="24"/>
                <w:szCs w:val="24"/>
              </w:rPr>
              <w:t>.</w:t>
            </w:r>
          </w:p>
        </w:tc>
      </w:tr>
      <w:tr w:rsidR="00F7493E" w:rsidRPr="00F7493E" w:rsidTr="009620D3">
        <w:trPr>
          <w:trHeight w:val="1283"/>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spacing w:after="0" w:line="240" w:lineRule="auto"/>
              <w:rPr>
                <w:rFonts w:ascii="Times New Roman" w:hAnsi="Times New Roman"/>
                <w:sz w:val="24"/>
                <w:szCs w:val="24"/>
              </w:rPr>
            </w:pPr>
            <w:r w:rsidRPr="00F7493E">
              <w:rPr>
                <w:rFonts w:ascii="Times New Roman" w:hAnsi="Times New Roman"/>
                <w:sz w:val="24"/>
                <w:szCs w:val="24"/>
              </w:rPr>
              <w:t>Требования к предмету закупки</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pos="993"/>
              </w:tabs>
              <w:spacing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 xml:space="preserve">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w:t>
            </w:r>
            <w:r w:rsidRPr="00F7493E">
              <w:rPr>
                <w:rFonts w:ascii="Times New Roman" w:eastAsia="Times New Roman" w:hAnsi="Times New Roman" w:cs="Times New Roman"/>
                <w:sz w:val="24"/>
                <w:szCs w:val="24"/>
              </w:rPr>
              <w:lastRenderedPageBreak/>
              <w:t>безопасности и санитарно-эпидемиологическим заключением органов Роспотребнадзора.</w:t>
            </w:r>
          </w:p>
          <w:p w:rsidR="00F7493E" w:rsidRPr="00F7493E" w:rsidRDefault="00F7493E" w:rsidP="00F7493E">
            <w:pPr>
              <w:tabs>
                <w:tab w:val="left" w:pos="993"/>
              </w:tabs>
              <w:spacing w:after="0" w:line="240" w:lineRule="auto"/>
              <w:jc w:val="both"/>
              <w:rPr>
                <w:rFonts w:ascii="Times New Roman" w:hAnsi="Times New Roman"/>
                <w:sz w:val="24"/>
                <w:szCs w:val="24"/>
              </w:rPr>
            </w:pPr>
            <w:r w:rsidRPr="00F7493E">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F7493E" w:rsidRPr="00F7493E" w:rsidTr="009620D3">
        <w:trPr>
          <w:trHeight w:val="703"/>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Порядок оплаты</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9620D3" w:rsidRDefault="009620D3" w:rsidP="00F7493E">
            <w:pPr>
              <w:tabs>
                <w:tab w:val="left" w:leader="underscore" w:pos="9864"/>
              </w:tabs>
              <w:spacing w:after="0" w:line="240" w:lineRule="auto"/>
              <w:jc w:val="both"/>
              <w:rPr>
                <w:rFonts w:ascii="Times New Roman" w:eastAsia="Times New Roman" w:hAnsi="Times New Roman" w:cs="Times New Roman"/>
                <w:sz w:val="24"/>
                <w:szCs w:val="24"/>
                <w:highlight w:val="yellow"/>
              </w:rPr>
            </w:pPr>
            <w:r w:rsidRPr="009620D3">
              <w:rPr>
                <w:rFonts w:ascii="Times New Roman" w:eastAsia="Times New Roman" w:hAnsi="Times New Roman" w:cs="Times New Roman"/>
                <w:color w:val="000000"/>
                <w:sz w:val="24"/>
                <w:szCs w:val="24"/>
              </w:rPr>
              <w:t>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F7493E">
              <w:rPr>
                <w:rFonts w:ascii="Times New Roman" w:eastAsia="Times New Roman" w:hAnsi="Times New Roman" w:cs="Times New Roman"/>
                <w:sz w:val="24"/>
                <w:szCs w:val="24"/>
              </w:rPr>
              <w:t>Сведения о начальной (максимальной) цене договора (лота)</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365B3A">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 xml:space="preserve">Начальная (максимальная) цена договора составляет: </w:t>
            </w:r>
            <w:r w:rsidR="00365B3A" w:rsidRPr="00365B3A">
              <w:rPr>
                <w:rFonts w:ascii="Times New Roman" w:eastAsia="Times New Roman" w:hAnsi="Times New Roman" w:cs="Times New Roman"/>
                <w:b/>
                <w:sz w:val="24"/>
                <w:szCs w:val="24"/>
              </w:rPr>
              <w:t>57 766,67</w:t>
            </w:r>
            <w:r w:rsidRPr="00F7493E">
              <w:rPr>
                <w:rFonts w:ascii="Times New Roman" w:eastAsia="Times New Roman" w:hAnsi="Times New Roman" w:cs="Times New Roman"/>
                <w:sz w:val="24"/>
                <w:szCs w:val="24"/>
              </w:rPr>
              <w:t> (</w:t>
            </w:r>
            <w:r w:rsidR="00365B3A">
              <w:rPr>
                <w:rFonts w:ascii="Times New Roman" w:eastAsia="Times New Roman" w:hAnsi="Times New Roman" w:cs="Times New Roman"/>
                <w:sz w:val="24"/>
                <w:szCs w:val="24"/>
              </w:rPr>
              <w:t>Пятьдесят</w:t>
            </w:r>
            <w:r w:rsidR="00E14496">
              <w:rPr>
                <w:rFonts w:ascii="Times New Roman" w:eastAsia="Times New Roman" w:hAnsi="Times New Roman" w:cs="Times New Roman"/>
                <w:sz w:val="24"/>
                <w:szCs w:val="24"/>
              </w:rPr>
              <w:t xml:space="preserve"> семь </w:t>
            </w:r>
            <w:r w:rsidRPr="00F7493E">
              <w:rPr>
                <w:rFonts w:ascii="Times New Roman" w:eastAsia="Times New Roman" w:hAnsi="Times New Roman" w:cs="Times New Roman"/>
                <w:sz w:val="24"/>
                <w:szCs w:val="24"/>
              </w:rPr>
              <w:t>тысяч</w:t>
            </w:r>
            <w:r w:rsidR="00365B3A">
              <w:rPr>
                <w:rFonts w:ascii="Times New Roman" w:eastAsia="Times New Roman" w:hAnsi="Times New Roman" w:cs="Times New Roman"/>
                <w:sz w:val="24"/>
                <w:szCs w:val="24"/>
              </w:rPr>
              <w:t xml:space="preserve"> семьсот шестьдесят шесть) руб. 67</w:t>
            </w:r>
            <w:r w:rsidRPr="00F7493E">
              <w:rPr>
                <w:rFonts w:ascii="Times New Roman" w:eastAsia="Times New Roman" w:hAnsi="Times New Roman" w:cs="Times New Roman"/>
                <w:sz w:val="24"/>
                <w:szCs w:val="24"/>
              </w:rPr>
              <w:t> коп., в т.ч. НДС.</w:t>
            </w:r>
          </w:p>
        </w:tc>
      </w:tr>
      <w:tr w:rsidR="00F7493E" w:rsidRPr="00F7493E" w:rsidTr="007E57F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32" w:type="dxa"/>
            <w:gridSpan w:val="2"/>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Порядок формирования цены договора</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9620D3" w:rsidP="00F7493E">
            <w:pPr>
              <w:tabs>
                <w:tab w:val="left" w:leader="underscore" w:pos="9864"/>
              </w:tabs>
              <w:spacing w:after="0" w:line="240" w:lineRule="auto"/>
              <w:jc w:val="both"/>
              <w:rPr>
                <w:rFonts w:ascii="Times New Roman" w:eastAsia="Times New Roman" w:hAnsi="Times New Roman" w:cs="Times New Roman"/>
                <w:sz w:val="24"/>
                <w:szCs w:val="24"/>
              </w:rPr>
            </w:pPr>
            <w:r w:rsidRPr="009620D3">
              <w:rPr>
                <w:rFonts w:ascii="Times New Roman" w:eastAsia="Times New Roman" w:hAnsi="Times New Roman" w:cs="Times New Roman"/>
                <w:sz w:val="24"/>
                <w:szCs w:val="24"/>
              </w:rPr>
              <w:t>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Валюта Запроса котировок</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spacing w:after="0" w:line="240" w:lineRule="auto"/>
              <w:jc w:val="both"/>
              <w:rPr>
                <w:rFonts w:ascii="Times New Roman" w:hAnsi="Times New Roman"/>
                <w:sz w:val="24"/>
                <w:szCs w:val="24"/>
                <w:lang w:eastAsia="ru-RU"/>
              </w:rPr>
            </w:pPr>
            <w:r w:rsidRPr="00F7493E">
              <w:rPr>
                <w:rFonts w:ascii="Times New Roman" w:hAnsi="Times New Roman"/>
                <w:sz w:val="24"/>
                <w:szCs w:val="24"/>
                <w:lang w:eastAsia="ru-RU"/>
              </w:rPr>
              <w:t>Российский рубль</w:t>
            </w:r>
          </w:p>
        </w:tc>
      </w:tr>
      <w:tr w:rsidR="00F7493E" w:rsidRPr="00F7493E" w:rsidTr="009620D3">
        <w:trPr>
          <w:trHeight w:val="20"/>
        </w:trPr>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F7493E">
              <w:rPr>
                <w:rFonts w:ascii="Times New Roman" w:eastAsia="Times New Roman" w:hAnsi="Times New Roman" w:cs="Times New Roman"/>
                <w:b/>
                <w:bCs/>
                <w:sz w:val="24"/>
                <w:szCs w:val="24"/>
              </w:rPr>
              <w:t>Сведения о размещении</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Официальный сайт</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 xml:space="preserve">http://zakupki.gov.ru </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Сайт электронной торговой площадки</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http://</w:t>
            </w:r>
            <w:hyperlink r:id="rId25" w:history="1">
              <w:r w:rsidRPr="00F7493E">
                <w:rPr>
                  <w:rFonts w:ascii="Calibri" w:eastAsia="Times New Roman" w:hAnsi="Calibri" w:cs="Times New Roman"/>
                  <w:sz w:val="24"/>
                  <w:szCs w:val="24"/>
                  <w:u w:val="single"/>
                </w:rPr>
                <w:t>torgi82.ru</w:t>
              </w:r>
            </w:hyperlink>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Порядок и место подачи заявок на участие в закупке</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F7493E" w:rsidRPr="00F7493E" w:rsidRDefault="00F7493E" w:rsidP="00F7493E">
            <w:pPr>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Место подачи заявок - электронная торговая площадка:</w:t>
            </w:r>
          </w:p>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http://</w:t>
            </w:r>
            <w:hyperlink r:id="rId26" w:history="1">
              <w:r w:rsidRPr="00F7493E">
                <w:rPr>
                  <w:rFonts w:ascii="Calibri" w:eastAsia="Times New Roman" w:hAnsi="Calibri" w:cs="Times New Roman"/>
                  <w:sz w:val="24"/>
                  <w:szCs w:val="24"/>
                  <w:u w:val="single"/>
                </w:rPr>
                <w:t>torgi82.ru</w:t>
              </w:r>
            </w:hyperlink>
          </w:p>
        </w:tc>
      </w:tr>
      <w:tr w:rsidR="00861D26"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61D26" w:rsidRPr="00F7493E" w:rsidRDefault="00861D26" w:rsidP="00861D26">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61D26" w:rsidRPr="00F7493E" w:rsidRDefault="00861D26" w:rsidP="00861D26">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F7493E">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1D26" w:rsidRPr="006D5C5B" w:rsidRDefault="009620D3" w:rsidP="009620D3">
            <w:pPr>
              <w:spacing w:after="0" w:line="240" w:lineRule="auto"/>
              <w:jc w:val="both"/>
              <w:rPr>
                <w:rFonts w:ascii="Times New Roman" w:hAnsi="Times New Roman"/>
                <w:sz w:val="24"/>
                <w:szCs w:val="24"/>
                <w:highlight w:val="yellow"/>
              </w:rPr>
            </w:pPr>
            <w:r w:rsidRPr="009620D3">
              <w:rPr>
                <w:rFonts w:ascii="Times New Roman" w:hAnsi="Times New Roman"/>
                <w:b/>
                <w:sz w:val="24"/>
                <w:szCs w:val="24"/>
              </w:rPr>
              <w:t>23 марта 2018</w:t>
            </w:r>
            <w:r w:rsidR="00861D26" w:rsidRPr="009620D3">
              <w:rPr>
                <w:rFonts w:ascii="Times New Roman" w:hAnsi="Times New Roman"/>
                <w:b/>
                <w:sz w:val="24"/>
                <w:szCs w:val="24"/>
              </w:rPr>
              <w:t xml:space="preserve"> года 1</w:t>
            </w:r>
            <w:r w:rsidRPr="009620D3">
              <w:rPr>
                <w:rFonts w:ascii="Times New Roman" w:hAnsi="Times New Roman"/>
                <w:b/>
                <w:sz w:val="24"/>
                <w:szCs w:val="24"/>
              </w:rPr>
              <w:t>5</w:t>
            </w:r>
            <w:r w:rsidR="00861D26" w:rsidRPr="009620D3">
              <w:rPr>
                <w:rFonts w:ascii="Times New Roman" w:hAnsi="Times New Roman"/>
                <w:b/>
                <w:sz w:val="24"/>
                <w:szCs w:val="24"/>
              </w:rPr>
              <w:t>:</w:t>
            </w:r>
            <w:r w:rsidR="006606C8" w:rsidRPr="009620D3">
              <w:rPr>
                <w:rFonts w:ascii="Times New Roman" w:hAnsi="Times New Roman"/>
                <w:b/>
                <w:sz w:val="24"/>
                <w:szCs w:val="24"/>
              </w:rPr>
              <w:t>0</w:t>
            </w:r>
            <w:r w:rsidR="00861D26" w:rsidRPr="009620D3">
              <w:rPr>
                <w:rFonts w:ascii="Times New Roman" w:hAnsi="Times New Roman"/>
                <w:b/>
                <w:sz w:val="24"/>
                <w:szCs w:val="24"/>
              </w:rPr>
              <w:t>0</w:t>
            </w:r>
            <w:r w:rsidR="00861D26" w:rsidRPr="0048573E">
              <w:rPr>
                <w:rFonts w:ascii="Times New Roman" w:hAnsi="Times New Roman"/>
                <w:sz w:val="24"/>
                <w:szCs w:val="24"/>
              </w:rPr>
              <w:t xml:space="preserve"> (время московское) </w:t>
            </w:r>
          </w:p>
        </w:tc>
      </w:tr>
      <w:tr w:rsidR="00861D26" w:rsidRPr="00F7493E" w:rsidTr="009620D3">
        <w:trPr>
          <w:trHeight w:val="1539"/>
        </w:trPr>
        <w:tc>
          <w:tcPr>
            <w:tcW w:w="567" w:type="dxa"/>
            <w:tcBorders>
              <w:top w:val="single" w:sz="4" w:space="0" w:color="000000"/>
              <w:left w:val="single" w:sz="4" w:space="0" w:color="000000"/>
              <w:bottom w:val="single" w:sz="4" w:space="0" w:color="000000"/>
            </w:tcBorders>
            <w:shd w:val="clear" w:color="auto" w:fill="auto"/>
            <w:vAlign w:val="center"/>
          </w:tcPr>
          <w:p w:rsidR="00861D26" w:rsidRPr="00F7493E" w:rsidRDefault="00861D26" w:rsidP="00861D26">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61D26" w:rsidRPr="00F7493E" w:rsidRDefault="00861D26" w:rsidP="00861D26">
            <w:pPr>
              <w:spacing w:after="0" w:line="240" w:lineRule="auto"/>
              <w:rPr>
                <w:rFonts w:ascii="Times New Roman" w:hAnsi="Times New Roman"/>
                <w:szCs w:val="24"/>
              </w:rPr>
            </w:pPr>
            <w:r w:rsidRPr="00F7493E">
              <w:rPr>
                <w:rFonts w:ascii="Times New Roman" w:hAnsi="Times New Roman"/>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1D26" w:rsidRPr="0048573E" w:rsidRDefault="00861D26" w:rsidP="00861D26">
            <w:pPr>
              <w:spacing w:after="0" w:line="240" w:lineRule="auto"/>
              <w:jc w:val="both"/>
              <w:rPr>
                <w:rFonts w:ascii="Times New Roman" w:hAnsi="Times New Roman"/>
                <w:sz w:val="24"/>
                <w:szCs w:val="24"/>
              </w:rPr>
            </w:pPr>
            <w:r w:rsidRPr="0048573E">
              <w:rPr>
                <w:rStyle w:val="aff0"/>
                <w:rFonts w:ascii="Times New Roman" w:hAnsi="Times New Roman"/>
                <w:i w:val="0"/>
                <w:sz w:val="24"/>
                <w:szCs w:val="24"/>
              </w:rPr>
              <w:t xml:space="preserve">Начало срока – </w:t>
            </w:r>
            <w:r w:rsidR="009620D3" w:rsidRPr="009620D3">
              <w:rPr>
                <w:rFonts w:ascii="Times New Roman" w:hAnsi="Times New Roman"/>
                <w:b/>
                <w:sz w:val="24"/>
                <w:szCs w:val="24"/>
              </w:rPr>
              <w:t>23 марта 2018 года 15</w:t>
            </w:r>
            <w:r w:rsidRPr="009620D3">
              <w:rPr>
                <w:rFonts w:ascii="Times New Roman" w:hAnsi="Times New Roman"/>
                <w:b/>
                <w:sz w:val="24"/>
                <w:szCs w:val="24"/>
              </w:rPr>
              <w:t>:</w:t>
            </w:r>
            <w:r w:rsidR="006606C8" w:rsidRPr="009620D3">
              <w:rPr>
                <w:rFonts w:ascii="Times New Roman" w:hAnsi="Times New Roman"/>
                <w:b/>
                <w:sz w:val="24"/>
                <w:szCs w:val="24"/>
              </w:rPr>
              <w:t>0</w:t>
            </w:r>
            <w:r w:rsidRPr="009620D3">
              <w:rPr>
                <w:rFonts w:ascii="Times New Roman" w:hAnsi="Times New Roman"/>
                <w:b/>
                <w:sz w:val="24"/>
                <w:szCs w:val="24"/>
              </w:rPr>
              <w:t>0</w:t>
            </w:r>
            <w:r w:rsidRPr="0048573E">
              <w:rPr>
                <w:rFonts w:ascii="Times New Roman" w:hAnsi="Times New Roman"/>
                <w:sz w:val="24"/>
                <w:szCs w:val="24"/>
              </w:rPr>
              <w:t xml:space="preserve"> (время московское)</w:t>
            </w:r>
            <w:r w:rsidRPr="0048573E">
              <w:rPr>
                <w:rStyle w:val="aff0"/>
                <w:rFonts w:ascii="Times New Roman" w:hAnsi="Times New Roman"/>
                <w:i w:val="0"/>
                <w:sz w:val="24"/>
                <w:szCs w:val="24"/>
              </w:rPr>
              <w:t>.</w:t>
            </w:r>
          </w:p>
          <w:p w:rsidR="00861D26" w:rsidRPr="006D5C5B" w:rsidRDefault="00861D26" w:rsidP="00861D26">
            <w:pPr>
              <w:spacing w:after="0" w:line="240" w:lineRule="auto"/>
              <w:jc w:val="both"/>
              <w:rPr>
                <w:rFonts w:ascii="Times New Roman" w:hAnsi="Times New Roman"/>
                <w:sz w:val="24"/>
                <w:szCs w:val="24"/>
                <w:highlight w:val="yellow"/>
              </w:rPr>
            </w:pPr>
          </w:p>
          <w:p w:rsidR="00861D26" w:rsidRPr="006D5C5B" w:rsidRDefault="00861D26" w:rsidP="00861D26">
            <w:pPr>
              <w:spacing w:after="0" w:line="240" w:lineRule="auto"/>
              <w:jc w:val="both"/>
              <w:rPr>
                <w:rFonts w:ascii="Times New Roman" w:hAnsi="Times New Roman"/>
                <w:sz w:val="24"/>
                <w:szCs w:val="24"/>
                <w:highlight w:val="yellow"/>
              </w:rPr>
            </w:pPr>
            <w:r w:rsidRPr="0048573E">
              <w:rPr>
                <w:rStyle w:val="aff0"/>
                <w:rFonts w:ascii="Times New Roman" w:hAnsi="Times New Roman"/>
                <w:i w:val="0"/>
                <w:sz w:val="24"/>
                <w:szCs w:val="24"/>
              </w:rPr>
              <w:t xml:space="preserve">Окончание срока – </w:t>
            </w:r>
            <w:r w:rsidR="009620D3" w:rsidRPr="009620D3">
              <w:rPr>
                <w:rStyle w:val="aff0"/>
                <w:rFonts w:ascii="Times New Roman" w:hAnsi="Times New Roman"/>
                <w:b/>
                <w:i w:val="0"/>
                <w:sz w:val="24"/>
                <w:szCs w:val="24"/>
              </w:rPr>
              <w:t>29 марта</w:t>
            </w:r>
            <w:r w:rsidR="009620D3" w:rsidRPr="009620D3">
              <w:rPr>
                <w:rFonts w:ascii="Times New Roman" w:hAnsi="Times New Roman"/>
                <w:b/>
                <w:sz w:val="24"/>
                <w:szCs w:val="24"/>
              </w:rPr>
              <w:t xml:space="preserve"> 2018</w:t>
            </w:r>
            <w:r w:rsidRPr="009620D3">
              <w:rPr>
                <w:rFonts w:ascii="Times New Roman" w:hAnsi="Times New Roman"/>
                <w:b/>
                <w:sz w:val="24"/>
                <w:szCs w:val="24"/>
              </w:rPr>
              <w:t xml:space="preserve"> года </w:t>
            </w:r>
            <w:r w:rsidR="009620D3" w:rsidRPr="009620D3">
              <w:rPr>
                <w:rFonts w:ascii="Times New Roman" w:hAnsi="Times New Roman"/>
                <w:b/>
                <w:sz w:val="24"/>
                <w:szCs w:val="24"/>
              </w:rPr>
              <w:t>15</w:t>
            </w:r>
            <w:r w:rsidRPr="009620D3">
              <w:rPr>
                <w:rFonts w:ascii="Times New Roman" w:hAnsi="Times New Roman"/>
                <w:b/>
                <w:sz w:val="24"/>
                <w:szCs w:val="24"/>
              </w:rPr>
              <w:t>:00</w:t>
            </w:r>
            <w:r w:rsidRPr="0048573E">
              <w:rPr>
                <w:rFonts w:ascii="Times New Roman" w:hAnsi="Times New Roman"/>
                <w:sz w:val="24"/>
                <w:szCs w:val="24"/>
              </w:rPr>
              <w:t xml:space="preserve"> (время московское) </w:t>
            </w:r>
          </w:p>
        </w:tc>
      </w:tr>
      <w:tr w:rsidR="00861D26"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61D26" w:rsidRPr="00F7493E" w:rsidRDefault="00861D26" w:rsidP="00861D26">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61D26" w:rsidRPr="00F7493E" w:rsidRDefault="00861D26" w:rsidP="00861D26">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F7493E">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1D26" w:rsidRPr="001442B0" w:rsidRDefault="009620D3" w:rsidP="00861D26">
            <w:pPr>
              <w:spacing w:after="0" w:line="240" w:lineRule="auto"/>
              <w:jc w:val="both"/>
              <w:rPr>
                <w:rFonts w:ascii="Times New Roman" w:hAnsi="Times New Roman"/>
                <w:sz w:val="24"/>
                <w:szCs w:val="24"/>
              </w:rPr>
            </w:pPr>
            <w:r w:rsidRPr="009620D3">
              <w:rPr>
                <w:rFonts w:ascii="Times New Roman" w:hAnsi="Times New Roman"/>
                <w:b/>
                <w:sz w:val="24"/>
                <w:szCs w:val="24"/>
              </w:rPr>
              <w:t>03 апреля</w:t>
            </w:r>
            <w:r w:rsidR="00861D26" w:rsidRPr="009620D3">
              <w:rPr>
                <w:rFonts w:ascii="Times New Roman" w:hAnsi="Times New Roman"/>
                <w:b/>
                <w:sz w:val="24"/>
                <w:szCs w:val="24"/>
              </w:rPr>
              <w:t xml:space="preserve"> </w:t>
            </w:r>
            <w:r w:rsidRPr="009620D3">
              <w:rPr>
                <w:rFonts w:ascii="Times New Roman" w:hAnsi="Times New Roman"/>
                <w:b/>
                <w:sz w:val="24"/>
                <w:szCs w:val="24"/>
              </w:rPr>
              <w:t>2018</w:t>
            </w:r>
            <w:r w:rsidR="00861D26" w:rsidRPr="009620D3">
              <w:rPr>
                <w:rFonts w:ascii="Times New Roman" w:hAnsi="Times New Roman"/>
                <w:b/>
                <w:sz w:val="24"/>
                <w:szCs w:val="24"/>
              </w:rPr>
              <w:t xml:space="preserve"> года в 23:55</w:t>
            </w:r>
            <w:r w:rsidR="00861D26" w:rsidRPr="001442B0">
              <w:rPr>
                <w:rFonts w:ascii="Times New Roman" w:hAnsi="Times New Roman"/>
                <w:sz w:val="24"/>
                <w:szCs w:val="24"/>
              </w:rPr>
              <w:t xml:space="preserve"> (по московскому времени)</w:t>
            </w:r>
          </w:p>
          <w:p w:rsidR="00861D26" w:rsidRPr="001442B0" w:rsidRDefault="00861D26" w:rsidP="00861D26">
            <w:pPr>
              <w:spacing w:after="0" w:line="240" w:lineRule="auto"/>
              <w:jc w:val="both"/>
              <w:rPr>
                <w:rFonts w:ascii="Times New Roman" w:hAnsi="Times New Roman"/>
                <w:sz w:val="24"/>
                <w:szCs w:val="24"/>
              </w:rPr>
            </w:pPr>
          </w:p>
          <w:p w:rsidR="00861D26" w:rsidRPr="001442B0" w:rsidRDefault="00861D26" w:rsidP="00861D26">
            <w:pPr>
              <w:spacing w:after="0" w:line="240" w:lineRule="auto"/>
              <w:jc w:val="both"/>
              <w:rPr>
                <w:rFonts w:ascii="Times New Roman" w:hAnsi="Times New Roman"/>
                <w:sz w:val="24"/>
                <w:szCs w:val="24"/>
              </w:rPr>
            </w:pPr>
            <w:r w:rsidRPr="001442B0">
              <w:rPr>
                <w:rFonts w:ascii="Times New Roman" w:hAnsi="Times New Roman"/>
                <w:sz w:val="24"/>
                <w:szCs w:val="24"/>
              </w:rPr>
              <w:t>Заказчик вправе, при необходимости, изменить данный срок</w:t>
            </w:r>
          </w:p>
        </w:tc>
      </w:tr>
      <w:tr w:rsidR="00861D26"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61D26" w:rsidRPr="00F7493E" w:rsidRDefault="00861D26" w:rsidP="00861D26">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61D26" w:rsidRPr="00F7493E" w:rsidRDefault="00861D26" w:rsidP="00861D26">
            <w:pPr>
              <w:snapToGrid w:val="0"/>
              <w:spacing w:after="0" w:line="240" w:lineRule="auto"/>
              <w:ind w:left="45"/>
              <w:rPr>
                <w:rFonts w:ascii="Times New Roman" w:hAnsi="Times New Roman"/>
                <w:sz w:val="24"/>
                <w:szCs w:val="24"/>
              </w:rPr>
            </w:pPr>
            <w:r w:rsidRPr="00F7493E">
              <w:rPr>
                <w:rFonts w:ascii="Times New Roman" w:hAnsi="Times New Roman"/>
                <w:sz w:val="24"/>
                <w:szCs w:val="24"/>
              </w:rPr>
              <w:t>Место и дата рассмотрения заявок участников закупки в электронной форме</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1D26" w:rsidRPr="00E514F5" w:rsidRDefault="00861D26" w:rsidP="00861D26">
            <w:pPr>
              <w:snapToGrid w:val="0"/>
              <w:spacing w:after="0" w:line="240" w:lineRule="auto"/>
              <w:jc w:val="both"/>
              <w:rPr>
                <w:rFonts w:ascii="Times New Roman" w:hAnsi="Times New Roman"/>
                <w:sz w:val="24"/>
                <w:szCs w:val="24"/>
              </w:rPr>
            </w:pPr>
            <w:r w:rsidRPr="00E514F5">
              <w:rPr>
                <w:rFonts w:ascii="Times New Roman" w:hAnsi="Times New Roman"/>
                <w:sz w:val="24"/>
                <w:szCs w:val="24"/>
              </w:rPr>
              <w:t>298648, Российская Федерация, Республика Крым, г. Ялта, пгт. Никита, спуск Никитский, д. 52, каб .13</w:t>
            </w:r>
          </w:p>
          <w:p w:rsidR="00861D26" w:rsidRPr="00E514F5" w:rsidRDefault="00861D26" w:rsidP="00861D26">
            <w:pPr>
              <w:snapToGrid w:val="0"/>
              <w:spacing w:after="0" w:line="240" w:lineRule="auto"/>
              <w:jc w:val="both"/>
              <w:rPr>
                <w:rFonts w:ascii="Times New Roman" w:hAnsi="Times New Roman"/>
                <w:sz w:val="24"/>
                <w:szCs w:val="24"/>
              </w:rPr>
            </w:pPr>
          </w:p>
          <w:p w:rsidR="00861D26" w:rsidRPr="00E514F5" w:rsidRDefault="009620D3" w:rsidP="00861D26">
            <w:pPr>
              <w:snapToGrid w:val="0"/>
              <w:spacing w:after="0" w:line="240" w:lineRule="auto"/>
              <w:jc w:val="both"/>
              <w:rPr>
                <w:rFonts w:ascii="Times New Roman" w:hAnsi="Times New Roman"/>
                <w:sz w:val="24"/>
                <w:szCs w:val="24"/>
              </w:rPr>
            </w:pPr>
            <w:r w:rsidRPr="009620D3">
              <w:rPr>
                <w:rFonts w:ascii="Times New Roman" w:hAnsi="Times New Roman"/>
                <w:b/>
                <w:sz w:val="24"/>
                <w:szCs w:val="24"/>
              </w:rPr>
              <w:t>04 апреля 2018</w:t>
            </w:r>
            <w:r w:rsidR="00861D26" w:rsidRPr="009620D3">
              <w:rPr>
                <w:rFonts w:ascii="Times New Roman" w:hAnsi="Times New Roman"/>
                <w:b/>
                <w:sz w:val="24"/>
                <w:szCs w:val="24"/>
              </w:rPr>
              <w:t xml:space="preserve"> года в 10:00</w:t>
            </w:r>
            <w:r w:rsidR="00861D26" w:rsidRPr="00E514F5">
              <w:rPr>
                <w:rFonts w:ascii="Times New Roman" w:hAnsi="Times New Roman"/>
                <w:sz w:val="24"/>
                <w:szCs w:val="24"/>
              </w:rPr>
              <w:t xml:space="preserve"> (по московскому времени)</w:t>
            </w:r>
          </w:p>
        </w:tc>
      </w:tr>
      <w:tr w:rsidR="00861D26"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61D26" w:rsidRPr="00F7493E" w:rsidRDefault="00861D26" w:rsidP="00861D26">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61D26" w:rsidRPr="00F7493E" w:rsidRDefault="00861D26" w:rsidP="00861D26">
            <w:pPr>
              <w:snapToGrid w:val="0"/>
              <w:spacing w:after="0" w:line="240" w:lineRule="auto"/>
              <w:ind w:left="45"/>
              <w:rPr>
                <w:rFonts w:ascii="Times New Roman" w:hAnsi="Times New Roman"/>
                <w:sz w:val="24"/>
                <w:szCs w:val="24"/>
              </w:rPr>
            </w:pPr>
            <w:r w:rsidRPr="00F7493E">
              <w:rPr>
                <w:rFonts w:ascii="Times New Roman" w:hAnsi="Times New Roman"/>
                <w:sz w:val="24"/>
                <w:szCs w:val="24"/>
              </w:rPr>
              <w:t>Место и дата подведения итогов закупки в электронной форме</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1D26" w:rsidRPr="00E514F5" w:rsidRDefault="00861D26" w:rsidP="00861D26">
            <w:pPr>
              <w:snapToGrid w:val="0"/>
              <w:spacing w:after="0" w:line="240" w:lineRule="auto"/>
              <w:jc w:val="both"/>
              <w:rPr>
                <w:rFonts w:ascii="Times New Roman" w:hAnsi="Times New Roman"/>
                <w:sz w:val="24"/>
                <w:szCs w:val="24"/>
              </w:rPr>
            </w:pPr>
            <w:r w:rsidRPr="00E514F5">
              <w:rPr>
                <w:rFonts w:ascii="Times New Roman" w:hAnsi="Times New Roman"/>
                <w:sz w:val="24"/>
                <w:szCs w:val="24"/>
              </w:rPr>
              <w:t>298648, Российская Федерация, Республика Крым, г. Ялта, пгт. Никита, спуск Никитский, д. 52, каб.13</w:t>
            </w:r>
          </w:p>
          <w:p w:rsidR="00861D26" w:rsidRPr="00E514F5" w:rsidRDefault="00861D26" w:rsidP="00861D26">
            <w:pPr>
              <w:snapToGrid w:val="0"/>
              <w:spacing w:after="0" w:line="240" w:lineRule="auto"/>
              <w:jc w:val="both"/>
              <w:rPr>
                <w:rFonts w:ascii="Times New Roman" w:hAnsi="Times New Roman"/>
                <w:sz w:val="24"/>
                <w:szCs w:val="24"/>
              </w:rPr>
            </w:pPr>
          </w:p>
          <w:p w:rsidR="00861D26" w:rsidRPr="00E514F5" w:rsidRDefault="009620D3" w:rsidP="00861D26">
            <w:pPr>
              <w:snapToGrid w:val="0"/>
              <w:spacing w:after="0" w:line="240" w:lineRule="auto"/>
              <w:jc w:val="both"/>
              <w:rPr>
                <w:rFonts w:ascii="Times New Roman" w:hAnsi="Times New Roman"/>
                <w:sz w:val="24"/>
                <w:szCs w:val="24"/>
                <w:shd w:val="clear" w:color="auto" w:fill="FFFF00"/>
              </w:rPr>
            </w:pPr>
            <w:r w:rsidRPr="009620D3">
              <w:rPr>
                <w:rFonts w:ascii="Times New Roman" w:hAnsi="Times New Roman"/>
                <w:b/>
                <w:sz w:val="24"/>
                <w:szCs w:val="24"/>
              </w:rPr>
              <w:t>04 апреля 2018</w:t>
            </w:r>
            <w:r w:rsidR="00861D26" w:rsidRPr="009620D3">
              <w:rPr>
                <w:rFonts w:ascii="Times New Roman" w:hAnsi="Times New Roman"/>
                <w:b/>
                <w:sz w:val="24"/>
                <w:szCs w:val="24"/>
              </w:rPr>
              <w:t xml:space="preserve"> года в 11:00</w:t>
            </w:r>
            <w:r w:rsidR="00861D26" w:rsidRPr="00E514F5">
              <w:rPr>
                <w:rFonts w:ascii="Times New Roman" w:hAnsi="Times New Roman"/>
                <w:sz w:val="24"/>
                <w:szCs w:val="24"/>
              </w:rPr>
              <w:t xml:space="preserve"> (по московскому времени)</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snapToGrid w:val="0"/>
              <w:spacing w:after="0" w:line="240" w:lineRule="auto"/>
              <w:ind w:left="45"/>
              <w:rPr>
                <w:rFonts w:ascii="Times New Roman" w:hAnsi="Times New Roman"/>
                <w:sz w:val="24"/>
                <w:szCs w:val="24"/>
                <w:shd w:val="clear" w:color="auto" w:fill="FFFF00"/>
              </w:rPr>
            </w:pPr>
            <w:r w:rsidRPr="00F7493E">
              <w:rPr>
                <w:rFonts w:ascii="Times New Roman" w:hAnsi="Times New Roman"/>
                <w:sz w:val="24"/>
                <w:szCs w:val="24"/>
              </w:rPr>
              <w:t>Источник финансирования</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snapToGrid w:val="0"/>
              <w:spacing w:after="0" w:line="240" w:lineRule="auto"/>
              <w:jc w:val="both"/>
              <w:rPr>
                <w:rFonts w:ascii="Times New Roman" w:hAnsi="Times New Roman"/>
                <w:sz w:val="24"/>
                <w:szCs w:val="24"/>
              </w:rPr>
            </w:pPr>
            <w:r w:rsidRPr="00F7493E">
              <w:rPr>
                <w:rFonts w:ascii="Times New Roman" w:hAnsi="Times New Roman"/>
                <w:sz w:val="24"/>
                <w:szCs w:val="24"/>
              </w:rPr>
              <w:t>Собственные средства</w:t>
            </w:r>
          </w:p>
        </w:tc>
      </w:tr>
      <w:tr w:rsidR="00F7493E" w:rsidRPr="00F7493E" w:rsidTr="009620D3">
        <w:trPr>
          <w:trHeight w:val="20"/>
        </w:trPr>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F7493E">
              <w:rPr>
                <w:rFonts w:ascii="Times New Roman" w:eastAsia="Times New Roman" w:hAnsi="Times New Roman" w:cs="Times New Roman"/>
                <w:b/>
                <w:bCs/>
                <w:sz w:val="24"/>
                <w:szCs w:val="24"/>
              </w:rPr>
              <w:t>Требования к участникам закупки</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F7493E">
              <w:rPr>
                <w:rFonts w:ascii="Times New Roman" w:eastAsia="Times New Roman" w:hAnsi="Times New Roman" w:cs="Times New Roman"/>
                <w:sz w:val="24"/>
                <w:szCs w:val="24"/>
              </w:rPr>
              <w:t>Обеспечение заявки на участие в закупке</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Не предусмотрено.</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Обеспечение исполнения обязательств по договору. Способ, размер и срок действие обеспечения договора</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Не предусмотрено.</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Требования, предъявляемые к Участникам закупки</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pos="0"/>
                <w:tab w:val="left" w:pos="113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4A05B5">
            <w:pPr>
              <w:numPr>
                <w:ilvl w:val="0"/>
                <w:numId w:val="37"/>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pacing w:val="3"/>
                <w:sz w:val="24"/>
                <w:szCs w:val="24"/>
              </w:rPr>
            </w:pPr>
            <w:r w:rsidRPr="00F7493E">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pos="366"/>
              </w:tabs>
              <w:spacing w:after="0" w:line="240" w:lineRule="auto"/>
              <w:ind w:left="83" w:right="142"/>
              <w:jc w:val="both"/>
              <w:rPr>
                <w:rFonts w:ascii="Times New Roman" w:hAnsi="Times New Roman"/>
                <w:spacing w:val="3"/>
                <w:sz w:val="24"/>
                <w:szCs w:val="24"/>
              </w:rPr>
            </w:pPr>
            <w:r w:rsidRPr="00F7493E">
              <w:rPr>
                <w:rFonts w:ascii="Times New Roman" w:hAnsi="Times New Roman"/>
                <w:spacing w:val="3"/>
                <w:sz w:val="24"/>
                <w:szCs w:val="24"/>
              </w:rPr>
              <w:t xml:space="preserve">1. Заявка на участие в Запросе котировок </w:t>
            </w:r>
            <w:r w:rsidRPr="00F7493E">
              <w:rPr>
                <w:rFonts w:ascii="Times New Roman" w:hAnsi="Times New Roman" w:cs="Times New Roman"/>
                <w:spacing w:val="3"/>
                <w:sz w:val="24"/>
                <w:szCs w:val="24"/>
              </w:rPr>
              <w:t>(согласие участника с условиями закупки (Форма 1)</w:t>
            </w:r>
            <w:r w:rsidRPr="00F7493E">
              <w:rPr>
                <w:rFonts w:ascii="Times New Roman" w:hAnsi="Times New Roman"/>
                <w:spacing w:val="3"/>
                <w:sz w:val="24"/>
                <w:szCs w:val="24"/>
              </w:rPr>
              <w:t>.</w:t>
            </w:r>
          </w:p>
          <w:p w:rsidR="00F7493E" w:rsidRPr="00F7493E" w:rsidRDefault="00F7493E" w:rsidP="00F7493E">
            <w:pPr>
              <w:tabs>
                <w:tab w:val="left" w:pos="366"/>
              </w:tabs>
              <w:spacing w:after="0" w:line="240" w:lineRule="auto"/>
              <w:ind w:left="83" w:right="142"/>
              <w:jc w:val="both"/>
              <w:rPr>
                <w:rFonts w:ascii="Times New Roman" w:hAnsi="Times New Roman"/>
                <w:spacing w:val="3"/>
                <w:sz w:val="24"/>
                <w:szCs w:val="24"/>
              </w:rPr>
            </w:pPr>
            <w:r w:rsidRPr="00F7493E">
              <w:rPr>
                <w:rFonts w:ascii="Times New Roman" w:hAnsi="Times New Roman"/>
                <w:spacing w:val="3"/>
                <w:sz w:val="24"/>
                <w:szCs w:val="24"/>
              </w:rPr>
              <w:t>2. Коммерческое предложение (Форма 1.1).</w:t>
            </w:r>
          </w:p>
          <w:p w:rsidR="00F7493E" w:rsidRPr="00F7493E" w:rsidRDefault="00F7493E" w:rsidP="00F7493E">
            <w:pPr>
              <w:tabs>
                <w:tab w:val="left" w:pos="83"/>
              </w:tabs>
              <w:spacing w:after="0" w:line="240" w:lineRule="auto"/>
              <w:ind w:left="83" w:right="142"/>
              <w:jc w:val="both"/>
              <w:rPr>
                <w:rFonts w:ascii="Times New Roman" w:hAnsi="Times New Roman"/>
                <w:spacing w:val="3"/>
                <w:sz w:val="24"/>
                <w:szCs w:val="24"/>
              </w:rPr>
            </w:pPr>
            <w:r w:rsidRPr="00F7493E">
              <w:rPr>
                <w:rFonts w:ascii="Times New Roman" w:hAnsi="Times New Roman"/>
                <w:spacing w:val="3"/>
                <w:sz w:val="24"/>
                <w:szCs w:val="24"/>
              </w:rPr>
              <w:t>3.Декларация соответствия Участника Запроса котировок (Форма 1.2).</w:t>
            </w:r>
          </w:p>
          <w:p w:rsidR="00F7493E" w:rsidRPr="00F7493E" w:rsidRDefault="00F7493E" w:rsidP="00F7493E">
            <w:pPr>
              <w:tabs>
                <w:tab w:val="left" w:pos="366"/>
              </w:tabs>
              <w:spacing w:after="0" w:line="240" w:lineRule="auto"/>
              <w:ind w:left="83" w:right="142"/>
              <w:jc w:val="both"/>
              <w:rPr>
                <w:rFonts w:ascii="Times New Roman" w:hAnsi="Times New Roman"/>
                <w:spacing w:val="3"/>
                <w:sz w:val="24"/>
                <w:szCs w:val="24"/>
              </w:rPr>
            </w:pPr>
            <w:r w:rsidRPr="00F7493E">
              <w:rPr>
                <w:rFonts w:ascii="Times New Roman" w:hAnsi="Times New Roman"/>
                <w:spacing w:val="3"/>
                <w:sz w:val="24"/>
                <w:szCs w:val="24"/>
              </w:rPr>
              <w:t>4. Анкета участника (Форма 1.3).</w:t>
            </w:r>
          </w:p>
          <w:p w:rsidR="00F7493E" w:rsidRPr="00F7493E" w:rsidRDefault="00F7493E" w:rsidP="00F7493E">
            <w:pPr>
              <w:tabs>
                <w:tab w:val="left" w:pos="366"/>
              </w:tabs>
              <w:spacing w:after="0" w:line="240" w:lineRule="auto"/>
              <w:ind w:left="83" w:right="142"/>
              <w:jc w:val="both"/>
              <w:rPr>
                <w:rFonts w:ascii="Times New Roman" w:hAnsi="Times New Roman"/>
                <w:spacing w:val="3"/>
                <w:sz w:val="24"/>
                <w:szCs w:val="24"/>
              </w:rPr>
            </w:pPr>
            <w:r w:rsidRPr="00F7493E">
              <w:rPr>
                <w:rFonts w:ascii="Times New Roman" w:hAnsi="Times New Roman"/>
                <w:spacing w:val="3"/>
                <w:sz w:val="24"/>
                <w:szCs w:val="24"/>
              </w:rPr>
              <w:t>5.</w:t>
            </w:r>
            <w:r w:rsidRPr="00F7493E">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rsidR="00F7493E" w:rsidRPr="00F7493E" w:rsidRDefault="00F7493E" w:rsidP="00F7493E">
            <w:pPr>
              <w:tabs>
                <w:tab w:val="left" w:pos="1701"/>
              </w:tabs>
              <w:spacing w:after="0" w:line="240" w:lineRule="auto"/>
              <w:ind w:left="62" w:right="57"/>
              <w:jc w:val="both"/>
              <w:rPr>
                <w:rFonts w:ascii="Times New Roman" w:eastAsia="Times New Roman" w:hAnsi="Times New Roman" w:cs="Times New Roman"/>
                <w:sz w:val="24"/>
                <w:szCs w:val="24"/>
              </w:rPr>
            </w:pPr>
            <w:r w:rsidRPr="00F7493E">
              <w:rPr>
                <w:rFonts w:ascii="Times New Roman" w:hAnsi="Times New Roman"/>
                <w:spacing w:val="3"/>
                <w:sz w:val="24"/>
                <w:szCs w:val="24"/>
              </w:rPr>
              <w:t>6. </w:t>
            </w:r>
            <w:r w:rsidRPr="00F7493E">
              <w:rPr>
                <w:rFonts w:ascii="Times New Roman" w:eastAsia="Times New Roman" w:hAnsi="Times New Roman" w:cs="Times New Roman"/>
                <w:sz w:val="24"/>
                <w:szCs w:val="24"/>
              </w:rPr>
              <w:t xml:space="preserve">Отсканированный оригинал </w:t>
            </w:r>
            <w:r w:rsidRPr="00F7493E">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00861D26">
              <w:rPr>
                <w:rFonts w:ascii="Times New Roman" w:eastAsia="Times New Roman" w:hAnsi="Times New Roman" w:cs="Times New Roman"/>
                <w:sz w:val="24"/>
                <w:szCs w:val="24"/>
                <w:lang w:eastAsia="ru-RU"/>
              </w:rPr>
              <w:t xml:space="preserve"> </w:t>
            </w:r>
            <w:r w:rsidRPr="00F7493E">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F7493E">
              <w:rPr>
                <w:rFonts w:ascii="Times New Roman" w:eastAsia="Times New Roman" w:hAnsi="Times New Roman" w:cs="Times New Roman"/>
                <w:sz w:val="24"/>
                <w:szCs w:val="24"/>
              </w:rPr>
              <w:t>;</w:t>
            </w:r>
          </w:p>
          <w:p w:rsidR="00F7493E" w:rsidRPr="00F7493E" w:rsidRDefault="00F7493E" w:rsidP="00F7493E">
            <w:pPr>
              <w:tabs>
                <w:tab w:val="left" w:pos="366"/>
              </w:tabs>
              <w:spacing w:after="0" w:line="240" w:lineRule="auto"/>
              <w:ind w:left="83" w:right="142"/>
              <w:jc w:val="both"/>
              <w:rPr>
                <w:rFonts w:ascii="Times New Roman" w:hAnsi="Times New Roman"/>
                <w:spacing w:val="3"/>
                <w:sz w:val="24"/>
                <w:szCs w:val="24"/>
              </w:rPr>
            </w:pPr>
            <w:r w:rsidRPr="00F7493E">
              <w:rPr>
                <w:rFonts w:ascii="Times New Roman" w:hAnsi="Times New Roman"/>
                <w:spacing w:val="3"/>
                <w:sz w:val="24"/>
                <w:szCs w:val="24"/>
              </w:rPr>
              <w:t>7.Отсканированная копия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F7493E" w:rsidRPr="00F7493E" w:rsidRDefault="00F7493E" w:rsidP="00F7493E">
            <w:pPr>
              <w:tabs>
                <w:tab w:val="left" w:pos="366"/>
              </w:tabs>
              <w:spacing w:after="0" w:line="240" w:lineRule="auto"/>
              <w:ind w:left="83" w:right="142"/>
              <w:jc w:val="both"/>
              <w:rPr>
                <w:rFonts w:ascii="Times New Roman" w:hAnsi="Times New Roman"/>
                <w:spacing w:val="3"/>
                <w:sz w:val="24"/>
                <w:szCs w:val="24"/>
              </w:rPr>
            </w:pPr>
            <w:r w:rsidRPr="00F7493E">
              <w:rPr>
                <w:rFonts w:ascii="Times New Roman" w:hAnsi="Times New Roman"/>
                <w:spacing w:val="3"/>
                <w:sz w:val="24"/>
                <w:szCs w:val="24"/>
              </w:rPr>
              <w:t>8.Отсканированная копия свидетельства о постановке на налоговый учет.</w:t>
            </w:r>
          </w:p>
          <w:p w:rsidR="00F7493E" w:rsidRPr="00F7493E" w:rsidRDefault="00F7493E" w:rsidP="00F7493E">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sidRPr="00F7493E">
              <w:rPr>
                <w:rFonts w:ascii="Times New Roman" w:hAnsi="Times New Roman"/>
                <w:spacing w:val="3"/>
                <w:sz w:val="24"/>
                <w:szCs w:val="24"/>
              </w:rPr>
              <w:t xml:space="preserve">9.Отсканированная копия документов, удостоверяющих </w:t>
            </w:r>
            <w:r w:rsidRPr="00F7493E">
              <w:rPr>
                <w:rFonts w:ascii="Times New Roman" w:hAnsi="Times New Roman"/>
                <w:spacing w:val="3"/>
                <w:sz w:val="24"/>
                <w:szCs w:val="24"/>
              </w:rPr>
              <w:lastRenderedPageBreak/>
              <w:t>личность (для физических лиц, не зарегистрированных в качестве индивидуального предпринимателя).</w:t>
            </w:r>
            <w:r w:rsidRPr="00F7493E">
              <w:rPr>
                <w:rFonts w:ascii="Times New Roman" w:eastAsia="Calibri" w:hAnsi="Times New Roman" w:cs="Times New Roman"/>
                <w:spacing w:val="3"/>
                <w:sz w:val="24"/>
                <w:szCs w:val="24"/>
                <w:lang w:eastAsia="zh-CN"/>
              </w:rPr>
              <w:t xml:space="preserve"> Отсканированные оригиналы или копии</w:t>
            </w:r>
            <w:r w:rsidR="00861D26">
              <w:rPr>
                <w:rFonts w:ascii="Times New Roman" w:eastAsia="Calibri" w:hAnsi="Times New Roman" w:cs="Times New Roman"/>
                <w:spacing w:val="3"/>
                <w:sz w:val="24"/>
                <w:szCs w:val="24"/>
                <w:lang w:eastAsia="zh-CN"/>
              </w:rPr>
              <w:t xml:space="preserve"> </w:t>
            </w:r>
            <w:r w:rsidRPr="00F7493E">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F7493E" w:rsidRPr="00F7493E" w:rsidRDefault="00F7493E" w:rsidP="00F7493E">
            <w:pPr>
              <w:tabs>
                <w:tab w:val="left" w:pos="366"/>
              </w:tabs>
              <w:spacing w:after="0" w:line="240" w:lineRule="auto"/>
              <w:ind w:left="83" w:right="142"/>
              <w:jc w:val="both"/>
              <w:rPr>
                <w:rFonts w:ascii="Times New Roman" w:hAnsi="Times New Roman"/>
                <w:spacing w:val="3"/>
                <w:sz w:val="24"/>
                <w:szCs w:val="24"/>
              </w:rPr>
            </w:pPr>
            <w:r w:rsidRPr="00F7493E">
              <w:rPr>
                <w:rFonts w:ascii="Times New Roman" w:hAnsi="Times New Roman"/>
                <w:spacing w:val="3"/>
                <w:sz w:val="24"/>
                <w:szCs w:val="24"/>
              </w:rPr>
              <w:t>10.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F7493E" w:rsidRPr="00F7493E" w:rsidRDefault="00F7493E" w:rsidP="00F7493E">
            <w:pPr>
              <w:tabs>
                <w:tab w:val="left" w:pos="366"/>
              </w:tabs>
              <w:spacing w:after="0" w:line="240" w:lineRule="auto"/>
              <w:ind w:left="83" w:right="142"/>
              <w:jc w:val="both"/>
              <w:rPr>
                <w:rFonts w:ascii="Times New Roman" w:hAnsi="Times New Roman"/>
                <w:spacing w:val="3"/>
                <w:sz w:val="24"/>
                <w:szCs w:val="24"/>
              </w:rPr>
            </w:pPr>
            <w:r w:rsidRPr="00F7493E">
              <w:rPr>
                <w:rFonts w:ascii="Times New Roman" w:hAnsi="Times New Roman"/>
                <w:spacing w:val="3"/>
                <w:sz w:val="24"/>
                <w:szCs w:val="24"/>
              </w:rPr>
              <w:t>11. Согласие Участника закупки об обработке персональных данных, если участник является физическим лицом (Форма 1.4).</w:t>
            </w:r>
          </w:p>
          <w:p w:rsidR="00F7493E" w:rsidRPr="00F7493E" w:rsidRDefault="00F7493E" w:rsidP="00F7493E">
            <w:pPr>
              <w:tabs>
                <w:tab w:val="left" w:pos="366"/>
              </w:tabs>
              <w:spacing w:after="0" w:line="240" w:lineRule="auto"/>
              <w:ind w:left="83" w:right="142"/>
              <w:jc w:val="both"/>
              <w:rPr>
                <w:rFonts w:ascii="Times New Roman" w:hAnsi="Times New Roman"/>
                <w:spacing w:val="3"/>
                <w:sz w:val="24"/>
                <w:szCs w:val="24"/>
              </w:rPr>
            </w:pPr>
            <w:r w:rsidRPr="00F7493E">
              <w:rPr>
                <w:rFonts w:ascii="Times New Roman" w:hAnsi="Times New Roman"/>
                <w:spacing w:val="3"/>
                <w:sz w:val="24"/>
                <w:szCs w:val="24"/>
              </w:rPr>
              <w:t xml:space="preserve">12. Документ, подтверждающий право действовать коллективных участников закупки на стороне одного участника закупки (доверенность или договор о </w:t>
            </w:r>
            <w:r w:rsidRPr="00F7493E">
              <w:rPr>
                <w:rFonts w:ascii="Times New Roman" w:hAnsi="Times New Roman"/>
                <w:spacing w:val="3"/>
                <w:sz w:val="24"/>
                <w:szCs w:val="24"/>
              </w:rPr>
              <w:lastRenderedPageBreak/>
              <w:t>совместной деятельности, оформленные в соответствии с законодательством и учредительными документами (для коллективных участников закупки).</w:t>
            </w:r>
          </w:p>
          <w:p w:rsidR="00F7493E" w:rsidRPr="00F7493E" w:rsidRDefault="00F7493E" w:rsidP="00F7493E">
            <w:pPr>
              <w:tabs>
                <w:tab w:val="left" w:pos="366"/>
              </w:tabs>
              <w:spacing w:after="0" w:line="240" w:lineRule="auto"/>
              <w:ind w:left="83" w:right="142"/>
              <w:jc w:val="both"/>
              <w:rPr>
                <w:rFonts w:ascii="Times New Roman" w:hAnsi="Times New Roman"/>
                <w:spacing w:val="3"/>
                <w:sz w:val="24"/>
                <w:szCs w:val="24"/>
              </w:rPr>
            </w:pPr>
            <w:r w:rsidRPr="00F7493E">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pos="612"/>
                <w:tab w:val="left" w:leader="underscore" w:pos="9864"/>
              </w:tabs>
              <w:snapToGrid w:val="0"/>
              <w:spacing w:after="0" w:line="240" w:lineRule="auto"/>
              <w:ind w:firstLine="691"/>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Сведения о предоставлении преференций и приоритетов</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Преференции не предоставляются.</w:t>
            </w:r>
          </w:p>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pos="612"/>
                <w:tab w:val="left" w:leader="underscore" w:pos="9864"/>
              </w:tabs>
              <w:snapToGrid w:val="0"/>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Возможность привлечения соисполнителей (субподрядчиков)</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Не предусмотрена.</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pos="612"/>
                <w:tab w:val="left" w:leader="underscore" w:pos="9864"/>
              </w:tabs>
              <w:snapToGrid w:val="0"/>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Возможность участия коллективных участников</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Предусмотрена.</w:t>
            </w:r>
          </w:p>
        </w:tc>
      </w:tr>
      <w:tr w:rsidR="00F7493E" w:rsidRPr="00F7493E" w:rsidTr="009620D3">
        <w:trPr>
          <w:trHeight w:val="20"/>
        </w:trPr>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b/>
                <w:sz w:val="24"/>
                <w:szCs w:val="24"/>
              </w:rPr>
              <w:t>Порядок оценки заявок на участие в закупке</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Критерий оценки и сопоставления предложений на участие в Запросе котировок</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suppressAutoHyphens/>
              <w:autoSpaceDE w:val="0"/>
              <w:spacing w:after="0" w:line="240" w:lineRule="auto"/>
              <w:jc w:val="both"/>
              <w:rPr>
                <w:rFonts w:ascii="Times New Roman" w:eastAsia="Times New Roman" w:hAnsi="Times New Roman" w:cs="Times New Roman"/>
                <w:sz w:val="24"/>
                <w:szCs w:val="24"/>
                <w:lang w:eastAsia="zh-CN"/>
              </w:rPr>
            </w:pPr>
            <w:r w:rsidRPr="00F7493E">
              <w:rPr>
                <w:rFonts w:ascii="Times New Roman" w:eastAsia="Times New Roman" w:hAnsi="Times New Roman" w:cs="Times New Roman"/>
                <w:sz w:val="24"/>
                <w:szCs w:val="24"/>
                <w:lang w:eastAsia="zh-CN"/>
              </w:rPr>
              <w:t>Цена договора.</w:t>
            </w:r>
          </w:p>
        </w:tc>
      </w:tr>
      <w:tr w:rsidR="00F7493E" w:rsidRPr="00F7493E" w:rsidTr="009620D3">
        <w:trPr>
          <w:trHeight w:val="20"/>
        </w:trPr>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b/>
                <w:sz w:val="24"/>
                <w:szCs w:val="24"/>
              </w:rPr>
              <w:t>Заключение договора</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Заключение договора</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spacing w:after="0" w:line="240" w:lineRule="auto"/>
              <w:contextualSpacing/>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F7493E" w:rsidRPr="00F7493E"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Возможность изменения объема и цены договора</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F7493E"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Согласно требованиям проекта договора</w:t>
            </w:r>
          </w:p>
        </w:tc>
      </w:tr>
      <w:tr w:rsidR="00F7493E" w:rsidRPr="00F7493E" w:rsidTr="009620D3">
        <w:trPr>
          <w:trHeight w:val="20"/>
        </w:trPr>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4743A0" w:rsidRDefault="000252E0" w:rsidP="00F7493E">
            <w:pPr>
              <w:spacing w:after="0" w:line="240" w:lineRule="auto"/>
              <w:jc w:val="both"/>
              <w:rPr>
                <w:rStyle w:val="FontStyle128"/>
                <w:b/>
                <w:color w:val="auto"/>
                <w:sz w:val="24"/>
                <w:szCs w:val="24"/>
              </w:rPr>
            </w:pPr>
            <w:r>
              <w:rPr>
                <w:rStyle w:val="FontStyle128"/>
                <w:b/>
                <w:color w:val="auto"/>
                <w:sz w:val="24"/>
                <w:szCs w:val="24"/>
              </w:rPr>
              <w:t>Приложение №4-1</w:t>
            </w:r>
            <w:r w:rsidR="00F7493E" w:rsidRPr="004743A0">
              <w:rPr>
                <w:rStyle w:val="FontStyle128"/>
                <w:b/>
                <w:color w:val="auto"/>
                <w:sz w:val="24"/>
                <w:szCs w:val="24"/>
              </w:rPr>
              <w:t xml:space="preserve"> к документации о закупке: </w:t>
            </w:r>
            <w:r w:rsidR="00F7493E" w:rsidRPr="004743A0">
              <w:rPr>
                <w:rStyle w:val="FontStyle128"/>
                <w:color w:val="auto"/>
                <w:sz w:val="24"/>
                <w:szCs w:val="24"/>
              </w:rPr>
              <w:t>Техническое задание</w:t>
            </w:r>
          </w:p>
          <w:p w:rsidR="00F7493E" w:rsidRPr="00F7493E" w:rsidRDefault="00F7493E" w:rsidP="000252E0">
            <w:pPr>
              <w:tabs>
                <w:tab w:val="left" w:leader="underscore" w:pos="9864"/>
              </w:tabs>
              <w:spacing w:after="0" w:line="240" w:lineRule="auto"/>
              <w:jc w:val="both"/>
              <w:rPr>
                <w:rFonts w:ascii="Times New Roman" w:eastAsia="Times New Roman" w:hAnsi="Times New Roman" w:cs="Times New Roman"/>
                <w:sz w:val="24"/>
                <w:szCs w:val="24"/>
              </w:rPr>
            </w:pPr>
            <w:r w:rsidRPr="004743A0">
              <w:rPr>
                <w:rStyle w:val="FontStyle128"/>
                <w:b/>
                <w:color w:val="auto"/>
                <w:sz w:val="24"/>
                <w:szCs w:val="24"/>
              </w:rPr>
              <w:t>Приложение №</w:t>
            </w:r>
            <w:r w:rsidR="000252E0">
              <w:rPr>
                <w:rStyle w:val="FontStyle128"/>
                <w:b/>
                <w:color w:val="auto"/>
                <w:sz w:val="24"/>
                <w:szCs w:val="24"/>
              </w:rPr>
              <w:t>4-2</w:t>
            </w:r>
            <w:r w:rsidRPr="004743A0">
              <w:rPr>
                <w:rStyle w:val="FontStyle128"/>
                <w:b/>
                <w:color w:val="auto"/>
                <w:sz w:val="24"/>
                <w:szCs w:val="24"/>
              </w:rPr>
              <w:t xml:space="preserve"> к документации о закупке: </w:t>
            </w:r>
            <w:r w:rsidRPr="004743A0">
              <w:rPr>
                <w:rStyle w:val="FontStyle128"/>
                <w:color w:val="auto"/>
                <w:sz w:val="24"/>
                <w:szCs w:val="24"/>
              </w:rPr>
              <w:t>Проект договора</w:t>
            </w:r>
          </w:p>
        </w:tc>
      </w:tr>
    </w:tbl>
    <w:p w:rsidR="00DC14C5" w:rsidRDefault="00DC14C5" w:rsidP="00DC14C5">
      <w:pPr>
        <w:spacing w:after="0" w:line="240" w:lineRule="auto"/>
        <w:contextualSpacing/>
        <w:jc w:val="right"/>
        <w:rPr>
          <w:rFonts w:ascii="Times New Roman" w:eastAsia="Times New Roman" w:hAnsi="Times New Roman" w:cs="Times New Roman"/>
          <w:b/>
          <w:sz w:val="24"/>
          <w:szCs w:val="24"/>
        </w:rPr>
      </w:pPr>
    </w:p>
    <w:p w:rsidR="00642755" w:rsidRPr="00642755" w:rsidRDefault="004A05B5" w:rsidP="00642755">
      <w:pPr>
        <w:keepNext/>
        <w:pageBreakBefore/>
        <w:ind w:left="1296" w:hanging="1296"/>
        <w:jc w:val="center"/>
        <w:outlineLvl w:val="6"/>
        <w:rPr>
          <w:rFonts w:ascii="Times New Roman" w:eastAsia="Times New Roman" w:hAnsi="Times New Roman" w:cs="Times New Roman"/>
          <w:b/>
          <w:sz w:val="24"/>
          <w:szCs w:val="24"/>
        </w:rPr>
      </w:pPr>
      <w:r w:rsidRPr="004A05B5">
        <w:rPr>
          <w:rFonts w:ascii="Times New Roman" w:eastAsia="Times New Roman" w:hAnsi="Times New Roman" w:cs="Times New Roman"/>
          <w:b/>
          <w:sz w:val="24"/>
          <w:szCs w:val="24"/>
        </w:rPr>
        <w:lastRenderedPageBreak/>
        <w:t>ИНФОРМАЦИОННАЯ КАРТА ЗАПРОСА КОТИРОВОК</w:t>
      </w:r>
      <w:r>
        <w:rPr>
          <w:rFonts w:ascii="Times New Roman" w:eastAsia="Times New Roman" w:hAnsi="Times New Roman" w:cs="Times New Roman"/>
          <w:b/>
          <w:sz w:val="24"/>
          <w:szCs w:val="24"/>
        </w:rPr>
        <w:t xml:space="preserve"> (ЛОТ № 5)</w:t>
      </w:r>
    </w:p>
    <w:tbl>
      <w:tblPr>
        <w:tblW w:w="10377" w:type="dxa"/>
        <w:tblInd w:w="-176" w:type="dxa"/>
        <w:tblLayout w:type="fixed"/>
        <w:tblLook w:val="0000" w:firstRow="0" w:lastRow="0" w:firstColumn="0" w:lastColumn="0" w:noHBand="0" w:noVBand="0"/>
      </w:tblPr>
      <w:tblGrid>
        <w:gridCol w:w="567"/>
        <w:gridCol w:w="3403"/>
        <w:gridCol w:w="6407"/>
      </w:tblGrid>
      <w:tr w:rsidR="00642755" w:rsidRPr="00642755" w:rsidTr="00D34FB3">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642755" w:rsidRPr="00642755" w:rsidRDefault="00642755" w:rsidP="00642755">
            <w:pPr>
              <w:tabs>
                <w:tab w:val="left" w:leader="underscore" w:pos="9864"/>
              </w:tabs>
              <w:spacing w:after="0" w:line="240" w:lineRule="auto"/>
              <w:jc w:val="center"/>
              <w:rPr>
                <w:rFonts w:ascii="Times New Roman" w:eastAsia="Times New Roman" w:hAnsi="Times New Roman" w:cs="Times New Roman"/>
                <w:color w:val="000000"/>
                <w:sz w:val="24"/>
                <w:szCs w:val="24"/>
              </w:rPr>
            </w:pPr>
            <w:r w:rsidRPr="00642755">
              <w:rPr>
                <w:rFonts w:ascii="Times New Roman" w:eastAsia="Times New Roman" w:hAnsi="Times New Roman" w:cs="Times New Roman"/>
                <w:color w:val="000000"/>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642755" w:rsidRPr="00642755" w:rsidRDefault="00642755" w:rsidP="00642755">
            <w:pPr>
              <w:tabs>
                <w:tab w:val="left" w:leader="underscore" w:pos="9864"/>
              </w:tabs>
              <w:spacing w:after="0" w:line="240" w:lineRule="auto"/>
              <w:jc w:val="center"/>
              <w:rPr>
                <w:rFonts w:ascii="Times New Roman" w:eastAsia="Times New Roman" w:hAnsi="Times New Roman" w:cs="Times New Roman"/>
                <w:color w:val="000000"/>
                <w:sz w:val="24"/>
                <w:szCs w:val="24"/>
              </w:rPr>
            </w:pPr>
            <w:r w:rsidRPr="00642755">
              <w:rPr>
                <w:rFonts w:ascii="Times New Roman" w:eastAsia="Times New Roman" w:hAnsi="Times New Roman" w:cs="Times New Roman"/>
                <w:color w:val="000000"/>
                <w:sz w:val="24"/>
                <w:szCs w:val="24"/>
              </w:rPr>
              <w:t>Наименование</w:t>
            </w:r>
          </w:p>
        </w:tc>
        <w:tc>
          <w:tcPr>
            <w:tcW w:w="6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42755" w:rsidRPr="00642755" w:rsidRDefault="00642755" w:rsidP="00642755">
            <w:pPr>
              <w:tabs>
                <w:tab w:val="left" w:leader="underscore" w:pos="9864"/>
              </w:tabs>
              <w:spacing w:after="0" w:line="240" w:lineRule="auto"/>
              <w:jc w:val="center"/>
              <w:rPr>
                <w:rFonts w:ascii="Times New Roman" w:eastAsia="Times New Roman" w:hAnsi="Times New Roman" w:cs="Times New Roman"/>
                <w:sz w:val="24"/>
                <w:szCs w:val="24"/>
              </w:rPr>
            </w:pPr>
            <w:r w:rsidRPr="00642755">
              <w:rPr>
                <w:rFonts w:ascii="Times New Roman" w:eastAsia="Times New Roman" w:hAnsi="Times New Roman" w:cs="Times New Roman"/>
                <w:color w:val="000000"/>
                <w:sz w:val="24"/>
                <w:szCs w:val="24"/>
              </w:rPr>
              <w:t>Содержание</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642755" w:rsidRPr="00642755" w:rsidRDefault="00642755" w:rsidP="00642755">
            <w:pPr>
              <w:tabs>
                <w:tab w:val="left" w:leader="underscore" w:pos="9864"/>
              </w:tabs>
              <w:spacing w:after="0" w:line="240" w:lineRule="auto"/>
              <w:jc w:val="center"/>
              <w:rPr>
                <w:rFonts w:ascii="Times New Roman" w:eastAsia="Times New Roman" w:hAnsi="Times New Roman" w:cs="Times New Roman"/>
                <w:color w:val="000000"/>
                <w:sz w:val="24"/>
                <w:szCs w:val="24"/>
              </w:rPr>
            </w:pPr>
            <w:r w:rsidRPr="00642755">
              <w:rPr>
                <w:rFonts w:ascii="Times New Roman" w:eastAsia="Times New Roman" w:hAnsi="Times New Roman" w:cs="Times New Roman"/>
                <w:color w:val="000000"/>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642755" w:rsidRPr="00642755" w:rsidRDefault="00642755" w:rsidP="00642755">
            <w:pPr>
              <w:tabs>
                <w:tab w:val="left" w:leader="underscore" w:pos="9864"/>
              </w:tabs>
              <w:spacing w:after="0" w:line="240" w:lineRule="auto"/>
              <w:jc w:val="center"/>
              <w:rPr>
                <w:rFonts w:ascii="Times New Roman" w:eastAsia="Times New Roman" w:hAnsi="Times New Roman" w:cs="Times New Roman"/>
                <w:sz w:val="24"/>
                <w:szCs w:val="24"/>
              </w:rPr>
            </w:pPr>
            <w:r w:rsidRPr="00642755">
              <w:rPr>
                <w:rFonts w:ascii="Times New Roman" w:eastAsia="Times New Roman" w:hAnsi="Times New Roman" w:cs="Times New Roman"/>
                <w:color w:val="000000"/>
                <w:sz w:val="24"/>
                <w:szCs w:val="24"/>
              </w:rPr>
              <w:t>2</w:t>
            </w:r>
          </w:p>
        </w:tc>
        <w:tc>
          <w:tcPr>
            <w:tcW w:w="6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42755" w:rsidRPr="00642755" w:rsidRDefault="00642755" w:rsidP="00642755">
            <w:pPr>
              <w:tabs>
                <w:tab w:val="left" w:leader="underscore" w:pos="9864"/>
              </w:tabs>
              <w:spacing w:after="0" w:line="240" w:lineRule="auto"/>
              <w:jc w:val="center"/>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3</w:t>
            </w:r>
          </w:p>
        </w:tc>
      </w:tr>
      <w:tr w:rsidR="00642755" w:rsidRPr="00642755" w:rsidTr="00D34FB3">
        <w:trPr>
          <w:trHeight w:val="20"/>
          <w:tblHeader/>
        </w:trPr>
        <w:tc>
          <w:tcPr>
            <w:tcW w:w="10377" w:type="dxa"/>
            <w:gridSpan w:val="3"/>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center"/>
              <w:rPr>
                <w:rFonts w:ascii="Times New Roman" w:eastAsia="Times New Roman" w:hAnsi="Times New Roman" w:cs="Times New Roman"/>
                <w:sz w:val="24"/>
                <w:szCs w:val="24"/>
              </w:rPr>
            </w:pPr>
            <w:r w:rsidRPr="00642755">
              <w:rPr>
                <w:rFonts w:ascii="Times New Roman" w:eastAsia="Times New Roman" w:hAnsi="Times New Roman" w:cs="Times New Roman"/>
                <w:b/>
                <w:bCs/>
                <w:sz w:val="24"/>
                <w:szCs w:val="24"/>
              </w:rPr>
              <w:t>Сведения о способе закупки</w:t>
            </w:r>
          </w:p>
        </w:tc>
      </w:tr>
      <w:tr w:rsidR="00642755" w:rsidRPr="00642755" w:rsidTr="00D34FB3">
        <w:trPr>
          <w:trHeight w:val="20"/>
        </w:trPr>
        <w:tc>
          <w:tcPr>
            <w:tcW w:w="567" w:type="dxa"/>
            <w:tcBorders>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Вид и способ закупки</w:t>
            </w:r>
          </w:p>
        </w:tc>
        <w:tc>
          <w:tcPr>
            <w:tcW w:w="6407" w:type="dxa"/>
            <w:tcBorders>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Запрос котировок в электронной форме</w:t>
            </w:r>
          </w:p>
        </w:tc>
      </w:tr>
      <w:tr w:rsidR="00642755" w:rsidRPr="00642755" w:rsidTr="00D34FB3">
        <w:trPr>
          <w:trHeight w:val="20"/>
        </w:trPr>
        <w:tc>
          <w:tcPr>
            <w:tcW w:w="10377" w:type="dxa"/>
            <w:gridSpan w:val="3"/>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center"/>
              <w:rPr>
                <w:rFonts w:ascii="Times New Roman" w:eastAsia="Times New Roman" w:hAnsi="Times New Roman" w:cs="Times New Roman"/>
                <w:sz w:val="24"/>
                <w:szCs w:val="24"/>
              </w:rPr>
            </w:pPr>
            <w:r w:rsidRPr="00642755">
              <w:rPr>
                <w:rFonts w:ascii="Times New Roman" w:eastAsia="Times New Roman" w:hAnsi="Times New Roman" w:cs="Times New Roman"/>
                <w:b/>
                <w:sz w:val="24"/>
                <w:szCs w:val="24"/>
              </w:rPr>
              <w:t>Сведения о заказчике</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bCs/>
                <w:sz w:val="24"/>
                <w:szCs w:val="24"/>
              </w:rPr>
            </w:pPr>
            <w:r w:rsidRPr="00642755">
              <w:rPr>
                <w:rFonts w:ascii="Times New Roman" w:eastAsia="Times New Roman" w:hAnsi="Times New Roman" w:cs="Times New Roman"/>
                <w:sz w:val="24"/>
                <w:szCs w:val="24"/>
              </w:rPr>
              <w:t>Наименование заказчика</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Место нахождения заказчика</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298648, Российская Федерация, Республика Крым, г. Ялта, пгт. Никита, спуск Никитский, д. 52</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Почтовый адрес:</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298648, Республика Крым, г. Ялта, пгт. Никита, спуск Никитский, д. 52</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Адрес электронной почты:</w:t>
            </w:r>
          </w:p>
        </w:tc>
        <w:tc>
          <w:tcPr>
            <w:tcW w:w="6407"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642755" w:rsidRPr="00642755" w:rsidTr="00642755">
              <w:tc>
                <w:tcPr>
                  <w:tcW w:w="95" w:type="dxa"/>
                  <w:tcBorders>
                    <w:top w:val="nil"/>
                    <w:left w:val="nil"/>
                    <w:bottom w:val="nil"/>
                    <w:right w:val="nil"/>
                  </w:tcBorders>
                  <w:vAlign w:val="center"/>
                </w:tcPr>
                <w:p w:rsidR="00642755" w:rsidRPr="00642755" w:rsidRDefault="00642755" w:rsidP="00642755">
                  <w:pPr>
                    <w:snapToGrid w:val="0"/>
                    <w:spacing w:after="0" w:line="240" w:lineRule="auto"/>
                    <w:jc w:val="both"/>
                    <w:rPr>
                      <w:rFonts w:ascii="Times New Roman" w:eastAsia="Times New Roman" w:hAnsi="Times New Roman" w:cs="Times New Roman"/>
                      <w:sz w:val="24"/>
                      <w:szCs w:val="24"/>
                    </w:rPr>
                  </w:pPr>
                </w:p>
              </w:tc>
              <w:tc>
                <w:tcPr>
                  <w:tcW w:w="6064" w:type="dxa"/>
                  <w:tcBorders>
                    <w:top w:val="nil"/>
                    <w:left w:val="nil"/>
                    <w:bottom w:val="nil"/>
                    <w:right w:val="nil"/>
                  </w:tcBorders>
                  <w:vAlign w:val="center"/>
                </w:tcPr>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zakupkinbs@mail.ru</w:t>
                  </w:r>
                </w:p>
              </w:tc>
            </w:tr>
          </w:tbl>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color w:val="000000"/>
                <w:sz w:val="24"/>
                <w:szCs w:val="24"/>
              </w:rPr>
            </w:pPr>
            <w:r w:rsidRPr="00642755">
              <w:rPr>
                <w:rFonts w:ascii="Times New Roman" w:eastAsia="Times New Roman" w:hAnsi="Times New Roman" w:cs="Times New Roman"/>
                <w:sz w:val="24"/>
                <w:szCs w:val="24"/>
              </w:rPr>
              <w:t>Номер контактного телефона заказчика</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color w:val="000000"/>
                <w:sz w:val="24"/>
                <w:szCs w:val="24"/>
              </w:rPr>
              <w:t xml:space="preserve">+7 (3654) </w:t>
            </w:r>
            <w:r w:rsidRPr="00642755">
              <w:rPr>
                <w:rFonts w:ascii="Times New Roman" w:eastAsia="Times New Roman" w:hAnsi="Times New Roman" w:cs="Times New Roman"/>
                <w:sz w:val="24"/>
                <w:szCs w:val="24"/>
              </w:rPr>
              <w:t>33-66-85</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color w:val="000000"/>
                <w:sz w:val="24"/>
                <w:szCs w:val="24"/>
              </w:rPr>
            </w:pPr>
            <w:r w:rsidRPr="00642755">
              <w:rPr>
                <w:rFonts w:ascii="Times New Roman" w:eastAsia="Times New Roman" w:hAnsi="Times New Roman" w:cs="Times New Roman"/>
                <w:sz w:val="24"/>
                <w:szCs w:val="24"/>
              </w:rPr>
              <w:t>Контактное лицо:</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color w:val="000000"/>
                <w:sz w:val="24"/>
                <w:szCs w:val="24"/>
              </w:rPr>
              <w:t>Паштецкий Андрей Владимирович</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color w:val="000000"/>
                <w:sz w:val="24"/>
                <w:szCs w:val="24"/>
              </w:rPr>
            </w:pPr>
            <w:r w:rsidRPr="00642755">
              <w:rPr>
                <w:rFonts w:ascii="Times New Roman" w:eastAsia="Times New Roman" w:hAnsi="Times New Roman" w:cs="Times New Roman"/>
                <w:color w:val="000000"/>
                <w:sz w:val="24"/>
                <w:szCs w:val="24"/>
              </w:rPr>
              <w:t>Нормативный документ, в соответствии с которым проводится закупка</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color w:val="000000"/>
                <w:sz w:val="24"/>
                <w:szCs w:val="24"/>
              </w:rPr>
              <w:t xml:space="preserve">Положение о закупке товаров, работ, услуг для нужд </w:t>
            </w:r>
            <w:r w:rsidRPr="00642755">
              <w:rPr>
                <w:rFonts w:ascii="Times New Roman" w:eastAsia="Times New Roman" w:hAnsi="Times New Roman" w:cs="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642755" w:rsidRPr="00642755" w:rsidTr="00D34FB3">
        <w:trPr>
          <w:trHeight w:val="20"/>
        </w:trPr>
        <w:tc>
          <w:tcPr>
            <w:tcW w:w="10377" w:type="dxa"/>
            <w:gridSpan w:val="3"/>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center"/>
              <w:rPr>
                <w:rFonts w:ascii="Times New Roman" w:eastAsia="Times New Roman" w:hAnsi="Times New Roman" w:cs="Times New Roman"/>
                <w:sz w:val="24"/>
                <w:szCs w:val="24"/>
              </w:rPr>
            </w:pPr>
            <w:r w:rsidRPr="00642755">
              <w:rPr>
                <w:rFonts w:ascii="Times New Roman" w:eastAsia="Times New Roman" w:hAnsi="Times New Roman" w:cs="Times New Roman"/>
                <w:b/>
                <w:bCs/>
                <w:sz w:val="24"/>
                <w:szCs w:val="24"/>
              </w:rPr>
              <w:t>Сведения о предмете закупки</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sz w:val="24"/>
                <w:szCs w:val="24"/>
              </w:rPr>
            </w:pPr>
            <w:r w:rsidRPr="00642755">
              <w:rPr>
                <w:rFonts w:ascii="Times New Roman" w:eastAsia="Times New Roman" w:hAnsi="Times New Roman" w:cs="Times New Roman"/>
                <w:color w:val="000000"/>
                <w:sz w:val="24"/>
                <w:szCs w:val="24"/>
              </w:rPr>
              <w:t>Предмет закупки и договора</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906702">
            <w:pPr>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 xml:space="preserve">Поставка </w:t>
            </w:r>
            <w:r w:rsidR="009620D3">
              <w:rPr>
                <w:rFonts w:ascii="Times New Roman" w:eastAsia="Times New Roman" w:hAnsi="Times New Roman" w:cs="Times New Roman"/>
                <w:sz w:val="24"/>
                <w:szCs w:val="24"/>
              </w:rPr>
              <w:t>бакалейных продуктов в ассортименте</w:t>
            </w:r>
          </w:p>
        </w:tc>
      </w:tr>
      <w:tr w:rsidR="00642755" w:rsidRPr="00642755" w:rsidTr="00D34FB3">
        <w:trPr>
          <w:trHeight w:val="369"/>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color w:val="000000"/>
                <w:sz w:val="24"/>
                <w:szCs w:val="24"/>
              </w:rPr>
            </w:pPr>
            <w:r w:rsidRPr="00642755">
              <w:rPr>
                <w:rFonts w:ascii="Times New Roman" w:eastAsia="Times New Roman" w:hAnsi="Times New Roman" w:cs="Times New Roman"/>
                <w:color w:val="000000"/>
                <w:sz w:val="24"/>
                <w:szCs w:val="24"/>
              </w:rPr>
              <w:t>Объем поставляемого товара</w:t>
            </w:r>
          </w:p>
          <w:p w:rsidR="00642755" w:rsidRPr="00642755" w:rsidRDefault="00642755" w:rsidP="00642755">
            <w:pPr>
              <w:tabs>
                <w:tab w:val="left" w:leader="underscore" w:pos="9864"/>
              </w:tabs>
              <w:spacing w:after="0" w:line="240" w:lineRule="auto"/>
              <w:rPr>
                <w:rFonts w:ascii="Times New Roman" w:eastAsia="Times New Roman" w:hAnsi="Times New Roman" w:cs="Times New Roman"/>
                <w:sz w:val="24"/>
                <w:szCs w:val="24"/>
              </w:rPr>
            </w:pPr>
            <w:r w:rsidRPr="00642755">
              <w:rPr>
                <w:rFonts w:ascii="Times New Roman" w:eastAsia="Times New Roman" w:hAnsi="Times New Roman" w:cs="Times New Roman"/>
                <w:color w:val="000000"/>
                <w:sz w:val="24"/>
                <w:szCs w:val="24"/>
              </w:rPr>
              <w:t>(выполнения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highlight w:val="yellow"/>
              </w:rPr>
            </w:pPr>
            <w:r w:rsidRPr="00642755">
              <w:rPr>
                <w:rFonts w:ascii="Times New Roman" w:eastAsia="Times New Roman" w:hAnsi="Times New Roman" w:cs="Times New Roman"/>
                <w:sz w:val="24"/>
                <w:szCs w:val="24"/>
              </w:rPr>
              <w:t>В соответствии с техническим заданием</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color w:val="000000"/>
                <w:sz w:val="24"/>
                <w:szCs w:val="24"/>
              </w:rPr>
            </w:pPr>
            <w:r w:rsidRPr="00642755">
              <w:rPr>
                <w:rFonts w:ascii="Times New Roman" w:eastAsia="Times New Roman" w:hAnsi="Times New Roman" w:cs="Times New Roman"/>
                <w:color w:val="000000"/>
                <w:sz w:val="24"/>
                <w:szCs w:val="24"/>
              </w:rPr>
              <w:t>Сроки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zh-CN"/>
              </w:rPr>
            </w:pPr>
            <w:r w:rsidRPr="00642755">
              <w:rPr>
                <w:rFonts w:ascii="Times New Roman" w:eastAsia="Times New Roman" w:hAnsi="Times New Roman" w:cs="Times New Roman"/>
                <w:sz w:val="24"/>
                <w:szCs w:val="24"/>
              </w:rPr>
              <w:t>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642755" w:rsidRPr="00642755" w:rsidTr="00D34FB3">
        <w:trPr>
          <w:trHeight w:val="818"/>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 xml:space="preserve">Условия поставки товара </w:t>
            </w:r>
            <w:r w:rsidRPr="00642755">
              <w:rPr>
                <w:rFonts w:ascii="Times New Roman" w:eastAsia="Times New Roman" w:hAnsi="Times New Roman" w:cs="Times New Roman"/>
                <w:color w:val="000000"/>
                <w:sz w:val="24"/>
                <w:szCs w:val="24"/>
              </w:rPr>
              <w:t>(выполнения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642755">
              <w:rPr>
                <w:rFonts w:ascii="Times New Roman" w:eastAsia="Times New Roman" w:hAnsi="Times New Roman" w:cs="Times New Roman"/>
                <w:sz w:val="24"/>
                <w:szCs w:val="24"/>
              </w:rPr>
              <w:t>В соответствии с техническим заданием</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sz w:val="24"/>
                <w:szCs w:val="24"/>
              </w:rPr>
            </w:pPr>
            <w:r w:rsidRPr="00642755">
              <w:rPr>
                <w:rFonts w:ascii="Times New Roman" w:eastAsia="Times New Roman" w:hAnsi="Times New Roman" w:cs="Times New Roman"/>
                <w:color w:val="000000"/>
                <w:sz w:val="24"/>
                <w:szCs w:val="24"/>
              </w:rPr>
              <w:t>Место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tcPr>
          <w:p w:rsidR="00642755" w:rsidRPr="00642755" w:rsidRDefault="00642755" w:rsidP="00642755">
            <w:pPr>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298648, Российская Федерация, Республика Крым, г. Ялта, пгт. Никита, спуск Никитский, д. 52</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spacing w:after="0" w:line="240" w:lineRule="auto"/>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Общие технические требования, предъявляемые заказчиком к товарам, работам, услугам</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642755">
              <w:rPr>
                <w:rFonts w:ascii="Times New Roman" w:eastAsia="Times New Roman" w:hAnsi="Times New Roman" w:cs="Times New Roman"/>
                <w:sz w:val="24"/>
                <w:szCs w:val="24"/>
              </w:rPr>
              <w:t>Товар поставляется в соответствии со спецификацией</w:t>
            </w:r>
            <w:r w:rsidR="009620D3">
              <w:rPr>
                <w:rFonts w:ascii="Times New Roman" w:eastAsia="Times New Roman" w:hAnsi="Times New Roman" w:cs="Times New Roman"/>
                <w:sz w:val="24"/>
                <w:szCs w:val="24"/>
              </w:rPr>
              <w:t xml:space="preserve"> и условиями договора</w:t>
            </w:r>
            <w:r w:rsidRPr="00642755">
              <w:rPr>
                <w:rFonts w:ascii="Times New Roman" w:eastAsia="Times New Roman" w:hAnsi="Times New Roman" w:cs="Times New Roman"/>
                <w:sz w:val="24"/>
                <w:szCs w:val="24"/>
              </w:rPr>
              <w:t>.</w:t>
            </w:r>
          </w:p>
        </w:tc>
      </w:tr>
      <w:tr w:rsidR="00642755" w:rsidRPr="00642755" w:rsidTr="00D34FB3">
        <w:trPr>
          <w:trHeight w:val="1283"/>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spacing w:after="0" w:line="240" w:lineRule="auto"/>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Требования к предмету закупки</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pos="993"/>
              </w:tabs>
              <w:spacing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 xml:space="preserve">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w:t>
            </w:r>
            <w:r w:rsidRPr="00642755">
              <w:rPr>
                <w:rFonts w:ascii="Times New Roman" w:eastAsia="Times New Roman" w:hAnsi="Times New Roman" w:cs="Times New Roman"/>
                <w:sz w:val="24"/>
                <w:szCs w:val="24"/>
              </w:rPr>
              <w:lastRenderedPageBreak/>
              <w:t>сертификатом качества и безопасности и санитарно-эпидемиологическим заключением органов Роспотребнадзора.</w:t>
            </w:r>
          </w:p>
          <w:p w:rsidR="00642755" w:rsidRPr="00642755" w:rsidRDefault="00642755" w:rsidP="00642755">
            <w:pPr>
              <w:tabs>
                <w:tab w:val="left" w:pos="993"/>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642755" w:rsidRPr="00642755" w:rsidTr="00D34FB3">
        <w:trPr>
          <w:trHeight w:val="703"/>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color w:val="000000"/>
                <w:sz w:val="24"/>
                <w:szCs w:val="24"/>
              </w:rPr>
            </w:pPr>
            <w:r w:rsidRPr="00642755">
              <w:rPr>
                <w:rFonts w:ascii="Times New Roman" w:eastAsia="Times New Roman" w:hAnsi="Times New Roman" w:cs="Times New Roman"/>
                <w:color w:val="000000"/>
                <w:sz w:val="24"/>
                <w:szCs w:val="24"/>
              </w:rPr>
              <w:t>Порядок оплаты</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D34FB3" w:rsidP="00642755">
            <w:pPr>
              <w:tabs>
                <w:tab w:val="left" w:leader="underscore" w:pos="9864"/>
              </w:tabs>
              <w:spacing w:after="0" w:line="240" w:lineRule="auto"/>
              <w:jc w:val="both"/>
              <w:rPr>
                <w:rFonts w:ascii="Times New Roman" w:eastAsia="Times New Roman" w:hAnsi="Times New Roman" w:cs="Times New Roman"/>
                <w:sz w:val="24"/>
                <w:szCs w:val="24"/>
              </w:rPr>
            </w:pPr>
            <w:r w:rsidRPr="00D34FB3">
              <w:rPr>
                <w:rFonts w:ascii="Times New Roman" w:eastAsia="Times New Roman" w:hAnsi="Times New Roman" w:cs="Times New Roman"/>
                <w:color w:val="000000"/>
                <w:sz w:val="24"/>
                <w:szCs w:val="24"/>
              </w:rPr>
              <w:t>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642755">
              <w:rPr>
                <w:rFonts w:ascii="Times New Roman" w:eastAsia="Times New Roman" w:hAnsi="Times New Roman" w:cs="Times New Roman"/>
                <w:color w:val="000000"/>
                <w:sz w:val="24"/>
                <w:szCs w:val="24"/>
              </w:rPr>
              <w:t>Сведения о начальной (максимальной) цене договора (лота)</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9620D3">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Начальная (максимальна</w:t>
            </w:r>
            <w:r w:rsidR="009620D3">
              <w:rPr>
                <w:rFonts w:ascii="Times New Roman" w:eastAsia="Times New Roman" w:hAnsi="Times New Roman" w:cs="Times New Roman"/>
                <w:sz w:val="24"/>
                <w:szCs w:val="24"/>
              </w:rPr>
              <w:t>я) цен</w:t>
            </w:r>
            <w:r w:rsidR="00544933">
              <w:rPr>
                <w:rFonts w:ascii="Times New Roman" w:eastAsia="Times New Roman" w:hAnsi="Times New Roman" w:cs="Times New Roman"/>
                <w:sz w:val="24"/>
                <w:szCs w:val="24"/>
              </w:rPr>
              <w:t>а договора составляет:</w:t>
            </w:r>
            <w:r w:rsidR="00544933">
              <w:t xml:space="preserve"> </w:t>
            </w:r>
            <w:r w:rsidR="00544933" w:rsidRPr="00544933">
              <w:rPr>
                <w:rFonts w:ascii="Times New Roman" w:eastAsia="Times New Roman" w:hAnsi="Times New Roman" w:cs="Times New Roman"/>
                <w:b/>
                <w:sz w:val="24"/>
                <w:szCs w:val="24"/>
              </w:rPr>
              <w:t>296028,67</w:t>
            </w:r>
            <w:r w:rsidR="009620D3">
              <w:rPr>
                <w:rFonts w:ascii="Times New Roman" w:eastAsia="Times New Roman" w:hAnsi="Times New Roman" w:cs="Times New Roman"/>
                <w:sz w:val="24"/>
                <w:szCs w:val="24"/>
              </w:rPr>
              <w:t xml:space="preserve"> (Двести </w:t>
            </w:r>
            <w:r w:rsidR="00544933">
              <w:rPr>
                <w:rFonts w:ascii="Times New Roman" w:eastAsia="Times New Roman" w:hAnsi="Times New Roman" w:cs="Times New Roman"/>
                <w:sz w:val="24"/>
                <w:szCs w:val="24"/>
              </w:rPr>
              <w:t>девяносто шесть тысяч двадцать восемь</w:t>
            </w:r>
            <w:r w:rsidRPr="00642755">
              <w:rPr>
                <w:rFonts w:ascii="Times New Roman" w:eastAsia="Times New Roman" w:hAnsi="Times New Roman" w:cs="Times New Roman"/>
                <w:sz w:val="24"/>
                <w:szCs w:val="24"/>
              </w:rPr>
              <w:t xml:space="preserve">) рублей </w:t>
            </w:r>
            <w:r w:rsidR="00544933">
              <w:rPr>
                <w:rFonts w:ascii="Times New Roman" w:eastAsia="Times New Roman" w:hAnsi="Times New Roman" w:cs="Times New Roman"/>
                <w:sz w:val="24"/>
                <w:szCs w:val="24"/>
              </w:rPr>
              <w:t>67</w:t>
            </w:r>
            <w:r w:rsidRPr="00642755">
              <w:rPr>
                <w:rFonts w:ascii="Times New Roman" w:eastAsia="Times New Roman" w:hAnsi="Times New Roman" w:cs="Times New Roman"/>
                <w:sz w:val="24"/>
                <w:szCs w:val="24"/>
              </w:rPr>
              <w:t> коп., в т.ч. НДС.</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color w:val="000000"/>
                <w:sz w:val="24"/>
                <w:szCs w:val="24"/>
              </w:rPr>
            </w:pPr>
            <w:r w:rsidRPr="00642755">
              <w:rPr>
                <w:rFonts w:ascii="Times New Roman" w:eastAsia="Times New Roman" w:hAnsi="Times New Roman" w:cs="Times New Roman"/>
                <w:color w:val="000000"/>
                <w:sz w:val="24"/>
                <w:szCs w:val="24"/>
              </w:rPr>
              <w:t>Порядок формирования цены договора</w:t>
            </w:r>
          </w:p>
        </w:tc>
        <w:tc>
          <w:tcPr>
            <w:tcW w:w="6407" w:type="dxa"/>
            <w:tcBorders>
              <w:top w:val="single" w:sz="4" w:space="0" w:color="000000"/>
              <w:left w:val="single" w:sz="4" w:space="0" w:color="000000"/>
              <w:bottom w:val="single" w:sz="4" w:space="0" w:color="000000"/>
              <w:right w:val="single" w:sz="4" w:space="0" w:color="000000"/>
            </w:tcBorders>
            <w:vAlign w:val="center"/>
          </w:tcPr>
          <w:p w:rsidR="00D34FB3" w:rsidRPr="00642755" w:rsidRDefault="00D34FB3" w:rsidP="00642755">
            <w:pPr>
              <w:tabs>
                <w:tab w:val="left" w:leader="underscore" w:pos="9864"/>
              </w:tabs>
              <w:spacing w:after="0" w:line="240" w:lineRule="auto"/>
              <w:jc w:val="both"/>
              <w:rPr>
                <w:rFonts w:ascii="Times New Roman" w:eastAsia="Times New Roman" w:hAnsi="Times New Roman" w:cs="Times New Roman"/>
                <w:sz w:val="24"/>
                <w:szCs w:val="24"/>
              </w:rPr>
            </w:pPr>
            <w:r w:rsidRPr="00D34FB3">
              <w:rPr>
                <w:rFonts w:ascii="Times New Roman" w:eastAsia="Times New Roman" w:hAnsi="Times New Roman" w:cs="Times New Roman"/>
                <w:sz w:val="24"/>
                <w:szCs w:val="24"/>
              </w:rPr>
              <w:t>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color w:val="000000"/>
                <w:sz w:val="24"/>
                <w:szCs w:val="24"/>
              </w:rPr>
            </w:pPr>
            <w:r w:rsidRPr="00642755">
              <w:rPr>
                <w:rFonts w:ascii="Times New Roman" w:eastAsia="Times New Roman" w:hAnsi="Times New Roman" w:cs="Times New Roman"/>
                <w:color w:val="000000"/>
                <w:sz w:val="24"/>
                <w:szCs w:val="24"/>
              </w:rPr>
              <w:t>Валюта Запроса котировок</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spacing w:after="0" w:line="240" w:lineRule="auto"/>
              <w:jc w:val="both"/>
              <w:rPr>
                <w:rFonts w:ascii="Times New Roman" w:eastAsia="Times New Roman" w:hAnsi="Times New Roman" w:cs="Times New Roman"/>
                <w:sz w:val="24"/>
                <w:szCs w:val="24"/>
                <w:lang w:eastAsia="ru-RU"/>
              </w:rPr>
            </w:pPr>
            <w:r w:rsidRPr="00642755">
              <w:rPr>
                <w:rFonts w:ascii="Times New Roman" w:eastAsia="Times New Roman" w:hAnsi="Times New Roman" w:cs="Times New Roman"/>
                <w:sz w:val="24"/>
                <w:szCs w:val="24"/>
                <w:lang w:eastAsia="ru-RU"/>
              </w:rPr>
              <w:t>Российский рубль</w:t>
            </w:r>
          </w:p>
        </w:tc>
      </w:tr>
      <w:tr w:rsidR="00642755" w:rsidRPr="00642755" w:rsidTr="00D34FB3">
        <w:trPr>
          <w:trHeight w:val="20"/>
        </w:trPr>
        <w:tc>
          <w:tcPr>
            <w:tcW w:w="10377" w:type="dxa"/>
            <w:gridSpan w:val="3"/>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center"/>
              <w:rPr>
                <w:rFonts w:ascii="Times New Roman" w:eastAsia="Times New Roman" w:hAnsi="Times New Roman" w:cs="Times New Roman"/>
                <w:sz w:val="24"/>
                <w:szCs w:val="24"/>
              </w:rPr>
            </w:pPr>
            <w:r w:rsidRPr="00642755">
              <w:rPr>
                <w:rFonts w:ascii="Times New Roman" w:eastAsia="Times New Roman" w:hAnsi="Times New Roman" w:cs="Times New Roman"/>
                <w:b/>
                <w:bCs/>
                <w:sz w:val="24"/>
                <w:szCs w:val="24"/>
              </w:rPr>
              <w:t>Сведения о размещении</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sz w:val="24"/>
                <w:szCs w:val="24"/>
              </w:rPr>
            </w:pPr>
            <w:r w:rsidRPr="00642755">
              <w:rPr>
                <w:rFonts w:ascii="Times New Roman" w:eastAsia="Times New Roman" w:hAnsi="Times New Roman" w:cs="Times New Roman"/>
                <w:color w:val="000000"/>
                <w:sz w:val="24"/>
                <w:szCs w:val="24"/>
              </w:rPr>
              <w:t>Официальный сайт</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 xml:space="preserve">http://zakupki.gov.ru </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sz w:val="24"/>
                <w:szCs w:val="24"/>
              </w:rPr>
            </w:pPr>
            <w:r w:rsidRPr="00642755">
              <w:rPr>
                <w:rFonts w:ascii="Times New Roman" w:eastAsia="Times New Roman" w:hAnsi="Times New Roman" w:cs="Times New Roman"/>
                <w:color w:val="000000"/>
                <w:sz w:val="24"/>
                <w:szCs w:val="24"/>
              </w:rPr>
              <w:t>Сайт электронной торговой площадки</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http://</w:t>
            </w:r>
            <w:hyperlink r:id="rId27" w:history="1">
              <w:r w:rsidRPr="00642755">
                <w:rPr>
                  <w:rFonts w:ascii="Calibri" w:eastAsia="Times New Roman" w:hAnsi="Calibri" w:cs="Times New Roman"/>
                  <w:color w:val="0067D5"/>
                  <w:sz w:val="24"/>
                  <w:szCs w:val="24"/>
                  <w:u w:val="single"/>
                </w:rPr>
                <w:t>torgi82.ru</w:t>
              </w:r>
            </w:hyperlink>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sz w:val="24"/>
                <w:szCs w:val="24"/>
              </w:rPr>
            </w:pPr>
            <w:r w:rsidRPr="00642755">
              <w:rPr>
                <w:rFonts w:ascii="Times New Roman" w:eastAsia="Times New Roman" w:hAnsi="Times New Roman" w:cs="Times New Roman"/>
                <w:color w:val="000000"/>
                <w:sz w:val="24"/>
                <w:szCs w:val="24"/>
              </w:rPr>
              <w:t>Порядок и место подачи заявок на участие в закупке</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642755" w:rsidRPr="00642755" w:rsidRDefault="00642755" w:rsidP="00642755">
            <w:pPr>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Место подачи заявок - электронная торговая площадка:</w:t>
            </w:r>
          </w:p>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http://</w:t>
            </w:r>
            <w:hyperlink r:id="rId28" w:history="1">
              <w:r w:rsidRPr="00642755">
                <w:rPr>
                  <w:rFonts w:ascii="Calibri" w:eastAsia="Times New Roman" w:hAnsi="Calibri" w:cs="Times New Roman"/>
                  <w:color w:val="0067D5"/>
                  <w:sz w:val="24"/>
                  <w:szCs w:val="24"/>
                  <w:u w:val="single"/>
                </w:rPr>
                <w:t>torgi82.ru</w:t>
              </w:r>
            </w:hyperlink>
          </w:p>
        </w:tc>
      </w:tr>
      <w:tr w:rsidR="004A67EA"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4A67EA" w:rsidRPr="00642755" w:rsidRDefault="004A67EA" w:rsidP="004A67EA">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4A67EA" w:rsidRPr="00642755" w:rsidRDefault="004A67EA" w:rsidP="004A67EA">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642755">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7EA" w:rsidRPr="006D5C5B" w:rsidRDefault="00D34FB3" w:rsidP="00D34FB3">
            <w:pPr>
              <w:spacing w:after="0" w:line="240" w:lineRule="auto"/>
              <w:jc w:val="both"/>
              <w:rPr>
                <w:rFonts w:ascii="Times New Roman" w:hAnsi="Times New Roman"/>
                <w:sz w:val="24"/>
                <w:szCs w:val="24"/>
                <w:highlight w:val="yellow"/>
              </w:rPr>
            </w:pPr>
            <w:r w:rsidRPr="00D34FB3">
              <w:rPr>
                <w:rFonts w:ascii="Times New Roman" w:hAnsi="Times New Roman"/>
                <w:b/>
                <w:sz w:val="24"/>
                <w:szCs w:val="24"/>
              </w:rPr>
              <w:t>23</w:t>
            </w:r>
            <w:r w:rsidR="004A67EA" w:rsidRPr="00D34FB3">
              <w:rPr>
                <w:rFonts w:ascii="Times New Roman" w:hAnsi="Times New Roman"/>
                <w:b/>
                <w:sz w:val="24"/>
                <w:szCs w:val="24"/>
              </w:rPr>
              <w:t xml:space="preserve"> </w:t>
            </w:r>
            <w:r w:rsidRPr="00D34FB3">
              <w:rPr>
                <w:rFonts w:ascii="Times New Roman" w:hAnsi="Times New Roman"/>
                <w:b/>
                <w:sz w:val="24"/>
                <w:szCs w:val="24"/>
              </w:rPr>
              <w:t>марта 2018</w:t>
            </w:r>
            <w:r w:rsidR="004A67EA" w:rsidRPr="00D34FB3">
              <w:rPr>
                <w:rFonts w:ascii="Times New Roman" w:hAnsi="Times New Roman"/>
                <w:b/>
                <w:sz w:val="24"/>
                <w:szCs w:val="24"/>
              </w:rPr>
              <w:t xml:space="preserve"> года 1</w:t>
            </w:r>
            <w:r w:rsidRPr="00D34FB3">
              <w:rPr>
                <w:rFonts w:ascii="Times New Roman" w:hAnsi="Times New Roman"/>
                <w:b/>
                <w:sz w:val="24"/>
                <w:szCs w:val="24"/>
              </w:rPr>
              <w:t>5</w:t>
            </w:r>
            <w:r w:rsidR="004A67EA" w:rsidRPr="00D34FB3">
              <w:rPr>
                <w:rFonts w:ascii="Times New Roman" w:hAnsi="Times New Roman"/>
                <w:b/>
                <w:sz w:val="24"/>
                <w:szCs w:val="24"/>
              </w:rPr>
              <w:t>:</w:t>
            </w:r>
            <w:r w:rsidR="008C3418" w:rsidRPr="00D34FB3">
              <w:rPr>
                <w:rFonts w:ascii="Times New Roman" w:hAnsi="Times New Roman"/>
                <w:b/>
                <w:sz w:val="24"/>
                <w:szCs w:val="24"/>
              </w:rPr>
              <w:t>0</w:t>
            </w:r>
            <w:r w:rsidR="004A67EA" w:rsidRPr="00D34FB3">
              <w:rPr>
                <w:rFonts w:ascii="Times New Roman" w:hAnsi="Times New Roman"/>
                <w:b/>
                <w:sz w:val="24"/>
                <w:szCs w:val="24"/>
              </w:rPr>
              <w:t>0</w:t>
            </w:r>
            <w:r w:rsidR="004A67EA" w:rsidRPr="0048573E">
              <w:rPr>
                <w:rFonts w:ascii="Times New Roman" w:hAnsi="Times New Roman"/>
                <w:sz w:val="24"/>
                <w:szCs w:val="24"/>
              </w:rPr>
              <w:t xml:space="preserve"> (время московское) </w:t>
            </w:r>
          </w:p>
        </w:tc>
      </w:tr>
      <w:tr w:rsidR="004A67EA" w:rsidRPr="00642755" w:rsidTr="00D34FB3">
        <w:trPr>
          <w:trHeight w:val="1539"/>
        </w:trPr>
        <w:tc>
          <w:tcPr>
            <w:tcW w:w="567" w:type="dxa"/>
            <w:tcBorders>
              <w:top w:val="single" w:sz="4" w:space="0" w:color="000000"/>
              <w:left w:val="single" w:sz="4" w:space="0" w:color="000000"/>
              <w:bottom w:val="single" w:sz="4" w:space="0" w:color="000000"/>
            </w:tcBorders>
            <w:vAlign w:val="center"/>
          </w:tcPr>
          <w:p w:rsidR="004A67EA" w:rsidRPr="00642755" w:rsidRDefault="004A67EA" w:rsidP="004A67EA">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4A67EA" w:rsidRPr="00642755" w:rsidRDefault="004A67EA" w:rsidP="004A67EA">
            <w:pPr>
              <w:spacing w:after="0" w:line="240" w:lineRule="auto"/>
              <w:rPr>
                <w:rFonts w:ascii="Times New Roman" w:eastAsia="Times New Roman" w:hAnsi="Times New Roman" w:cs="Times New Roman"/>
                <w:szCs w:val="24"/>
              </w:rPr>
            </w:pPr>
            <w:r w:rsidRPr="00642755">
              <w:rPr>
                <w:rFonts w:ascii="Times New Roman" w:eastAsia="Times New Roman" w:hAnsi="Times New Roman" w:cs="Times New Roman"/>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7EA" w:rsidRPr="0048573E" w:rsidRDefault="004A67EA" w:rsidP="004A67EA">
            <w:pPr>
              <w:spacing w:after="0" w:line="240" w:lineRule="auto"/>
              <w:jc w:val="both"/>
              <w:rPr>
                <w:rFonts w:ascii="Times New Roman" w:hAnsi="Times New Roman"/>
                <w:sz w:val="24"/>
                <w:szCs w:val="24"/>
              </w:rPr>
            </w:pPr>
            <w:r w:rsidRPr="0048573E">
              <w:rPr>
                <w:rStyle w:val="aff0"/>
                <w:rFonts w:ascii="Times New Roman" w:hAnsi="Times New Roman"/>
                <w:i w:val="0"/>
                <w:sz w:val="24"/>
                <w:szCs w:val="24"/>
              </w:rPr>
              <w:t xml:space="preserve">Начало срока – </w:t>
            </w:r>
            <w:r w:rsidR="00D34FB3" w:rsidRPr="00D34FB3">
              <w:rPr>
                <w:rFonts w:ascii="Times New Roman" w:hAnsi="Times New Roman"/>
                <w:b/>
                <w:sz w:val="24"/>
                <w:szCs w:val="24"/>
              </w:rPr>
              <w:t>23 марта 2018</w:t>
            </w:r>
            <w:r w:rsidRPr="00D34FB3">
              <w:rPr>
                <w:rFonts w:ascii="Times New Roman" w:hAnsi="Times New Roman"/>
                <w:b/>
                <w:sz w:val="24"/>
                <w:szCs w:val="24"/>
              </w:rPr>
              <w:t xml:space="preserve"> года 1</w:t>
            </w:r>
            <w:r w:rsidR="00D34FB3" w:rsidRPr="00D34FB3">
              <w:rPr>
                <w:rFonts w:ascii="Times New Roman" w:hAnsi="Times New Roman"/>
                <w:b/>
                <w:sz w:val="24"/>
                <w:szCs w:val="24"/>
              </w:rPr>
              <w:t>5:</w:t>
            </w:r>
            <w:r w:rsidR="008C3418" w:rsidRPr="00D34FB3">
              <w:rPr>
                <w:rFonts w:ascii="Times New Roman" w:hAnsi="Times New Roman"/>
                <w:b/>
                <w:sz w:val="24"/>
                <w:szCs w:val="24"/>
              </w:rPr>
              <w:t>0</w:t>
            </w:r>
            <w:r w:rsidRPr="00D34FB3">
              <w:rPr>
                <w:rFonts w:ascii="Times New Roman" w:hAnsi="Times New Roman"/>
                <w:b/>
                <w:sz w:val="24"/>
                <w:szCs w:val="24"/>
              </w:rPr>
              <w:t>0</w:t>
            </w:r>
            <w:r w:rsidRPr="0048573E">
              <w:rPr>
                <w:rFonts w:ascii="Times New Roman" w:hAnsi="Times New Roman"/>
                <w:sz w:val="24"/>
                <w:szCs w:val="24"/>
              </w:rPr>
              <w:t xml:space="preserve"> (время московское)</w:t>
            </w:r>
            <w:r w:rsidRPr="0048573E">
              <w:rPr>
                <w:rStyle w:val="aff0"/>
                <w:rFonts w:ascii="Times New Roman" w:hAnsi="Times New Roman"/>
                <w:i w:val="0"/>
                <w:sz w:val="24"/>
                <w:szCs w:val="24"/>
              </w:rPr>
              <w:t>.</w:t>
            </w:r>
          </w:p>
          <w:p w:rsidR="004A67EA" w:rsidRPr="006D5C5B" w:rsidRDefault="004A67EA" w:rsidP="004A67EA">
            <w:pPr>
              <w:spacing w:after="0" w:line="240" w:lineRule="auto"/>
              <w:jc w:val="both"/>
              <w:rPr>
                <w:rFonts w:ascii="Times New Roman" w:hAnsi="Times New Roman"/>
                <w:sz w:val="24"/>
                <w:szCs w:val="24"/>
                <w:highlight w:val="yellow"/>
              </w:rPr>
            </w:pPr>
          </w:p>
          <w:p w:rsidR="004A67EA" w:rsidRPr="006D5C5B" w:rsidRDefault="004A67EA" w:rsidP="004A67EA">
            <w:pPr>
              <w:spacing w:after="0" w:line="240" w:lineRule="auto"/>
              <w:jc w:val="both"/>
              <w:rPr>
                <w:rFonts w:ascii="Times New Roman" w:hAnsi="Times New Roman"/>
                <w:sz w:val="24"/>
                <w:szCs w:val="24"/>
                <w:highlight w:val="yellow"/>
              </w:rPr>
            </w:pPr>
            <w:r w:rsidRPr="0048573E">
              <w:rPr>
                <w:rStyle w:val="aff0"/>
                <w:rFonts w:ascii="Times New Roman" w:hAnsi="Times New Roman"/>
                <w:i w:val="0"/>
                <w:sz w:val="24"/>
                <w:szCs w:val="24"/>
              </w:rPr>
              <w:t xml:space="preserve">Окончание срока – </w:t>
            </w:r>
            <w:r w:rsidR="00D34FB3" w:rsidRPr="00D34FB3">
              <w:rPr>
                <w:rStyle w:val="aff0"/>
                <w:rFonts w:ascii="Times New Roman" w:hAnsi="Times New Roman"/>
                <w:b/>
                <w:i w:val="0"/>
                <w:sz w:val="24"/>
                <w:szCs w:val="24"/>
              </w:rPr>
              <w:t>29 марта</w:t>
            </w:r>
            <w:r w:rsidR="00D34FB3" w:rsidRPr="00D34FB3">
              <w:rPr>
                <w:rFonts w:ascii="Times New Roman" w:hAnsi="Times New Roman"/>
                <w:b/>
                <w:sz w:val="24"/>
                <w:szCs w:val="24"/>
              </w:rPr>
              <w:t xml:space="preserve"> 2018</w:t>
            </w:r>
            <w:r w:rsidRPr="00D34FB3">
              <w:rPr>
                <w:rFonts w:ascii="Times New Roman" w:hAnsi="Times New Roman"/>
                <w:b/>
                <w:sz w:val="24"/>
                <w:szCs w:val="24"/>
              </w:rPr>
              <w:t xml:space="preserve"> года </w:t>
            </w:r>
            <w:r w:rsidR="00D34FB3" w:rsidRPr="00D34FB3">
              <w:rPr>
                <w:rFonts w:ascii="Times New Roman" w:hAnsi="Times New Roman"/>
                <w:b/>
                <w:sz w:val="24"/>
                <w:szCs w:val="24"/>
              </w:rPr>
              <w:t>15</w:t>
            </w:r>
            <w:r w:rsidRPr="00D34FB3">
              <w:rPr>
                <w:rFonts w:ascii="Times New Roman" w:hAnsi="Times New Roman"/>
                <w:b/>
                <w:sz w:val="24"/>
                <w:szCs w:val="24"/>
              </w:rPr>
              <w:t>:00</w:t>
            </w:r>
            <w:r w:rsidRPr="0048573E">
              <w:rPr>
                <w:rFonts w:ascii="Times New Roman" w:hAnsi="Times New Roman"/>
                <w:sz w:val="24"/>
                <w:szCs w:val="24"/>
              </w:rPr>
              <w:t xml:space="preserve"> (время московское) </w:t>
            </w:r>
          </w:p>
        </w:tc>
      </w:tr>
      <w:tr w:rsidR="004A67EA"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4A67EA" w:rsidRPr="00642755" w:rsidRDefault="004A67EA" w:rsidP="004A67EA">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4A67EA" w:rsidRPr="00642755" w:rsidRDefault="004A67EA" w:rsidP="004A67EA">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642755">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7EA" w:rsidRPr="001442B0" w:rsidRDefault="00D34FB3" w:rsidP="004A67EA">
            <w:pPr>
              <w:spacing w:after="0" w:line="240" w:lineRule="auto"/>
              <w:jc w:val="both"/>
              <w:rPr>
                <w:rFonts w:ascii="Times New Roman" w:hAnsi="Times New Roman"/>
                <w:sz w:val="24"/>
                <w:szCs w:val="24"/>
              </w:rPr>
            </w:pPr>
            <w:r w:rsidRPr="00D34FB3">
              <w:rPr>
                <w:rFonts w:ascii="Times New Roman" w:hAnsi="Times New Roman"/>
                <w:b/>
                <w:sz w:val="24"/>
                <w:szCs w:val="24"/>
              </w:rPr>
              <w:t>03 апреля</w:t>
            </w:r>
            <w:r w:rsidR="004A67EA" w:rsidRPr="00D34FB3">
              <w:rPr>
                <w:rFonts w:ascii="Times New Roman" w:hAnsi="Times New Roman"/>
                <w:b/>
                <w:sz w:val="24"/>
                <w:szCs w:val="24"/>
              </w:rPr>
              <w:t xml:space="preserve"> </w:t>
            </w:r>
            <w:r w:rsidRPr="00D34FB3">
              <w:rPr>
                <w:rFonts w:ascii="Times New Roman" w:hAnsi="Times New Roman"/>
                <w:b/>
                <w:sz w:val="24"/>
                <w:szCs w:val="24"/>
              </w:rPr>
              <w:t>2018</w:t>
            </w:r>
            <w:r w:rsidR="004A67EA" w:rsidRPr="00D34FB3">
              <w:rPr>
                <w:rFonts w:ascii="Times New Roman" w:hAnsi="Times New Roman"/>
                <w:b/>
                <w:sz w:val="24"/>
                <w:szCs w:val="24"/>
              </w:rPr>
              <w:t xml:space="preserve"> года в 23:55</w:t>
            </w:r>
            <w:r w:rsidR="004A67EA" w:rsidRPr="001442B0">
              <w:rPr>
                <w:rFonts w:ascii="Times New Roman" w:hAnsi="Times New Roman"/>
                <w:sz w:val="24"/>
                <w:szCs w:val="24"/>
              </w:rPr>
              <w:t xml:space="preserve"> (по московскому времени)</w:t>
            </w:r>
          </w:p>
          <w:p w:rsidR="004A67EA" w:rsidRPr="001442B0" w:rsidRDefault="004A67EA" w:rsidP="004A67EA">
            <w:pPr>
              <w:spacing w:after="0" w:line="240" w:lineRule="auto"/>
              <w:jc w:val="both"/>
              <w:rPr>
                <w:rFonts w:ascii="Times New Roman" w:hAnsi="Times New Roman"/>
                <w:sz w:val="24"/>
                <w:szCs w:val="24"/>
              </w:rPr>
            </w:pPr>
          </w:p>
          <w:p w:rsidR="004A67EA" w:rsidRPr="001442B0" w:rsidRDefault="004A67EA" w:rsidP="004A67EA">
            <w:pPr>
              <w:spacing w:after="0" w:line="240" w:lineRule="auto"/>
              <w:jc w:val="both"/>
              <w:rPr>
                <w:rFonts w:ascii="Times New Roman" w:hAnsi="Times New Roman"/>
                <w:sz w:val="24"/>
                <w:szCs w:val="24"/>
              </w:rPr>
            </w:pPr>
            <w:r w:rsidRPr="001442B0">
              <w:rPr>
                <w:rFonts w:ascii="Times New Roman" w:hAnsi="Times New Roman"/>
                <w:sz w:val="24"/>
                <w:szCs w:val="24"/>
              </w:rPr>
              <w:t>Заказчик вправе, при необходимости, изменить данный срок</w:t>
            </w:r>
          </w:p>
        </w:tc>
      </w:tr>
      <w:tr w:rsidR="004A67EA"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4A67EA" w:rsidRPr="00642755" w:rsidRDefault="004A67EA" w:rsidP="004A67EA">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4A67EA" w:rsidRPr="00642755" w:rsidRDefault="004A67EA" w:rsidP="004A67EA">
            <w:pPr>
              <w:snapToGrid w:val="0"/>
              <w:spacing w:after="0" w:line="240" w:lineRule="auto"/>
              <w:ind w:left="45"/>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Место и дата рассмотрения заявок участников закупки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7EA" w:rsidRPr="00E514F5" w:rsidRDefault="004A67EA" w:rsidP="004A67EA">
            <w:pPr>
              <w:snapToGrid w:val="0"/>
              <w:spacing w:after="0" w:line="240" w:lineRule="auto"/>
              <w:jc w:val="both"/>
              <w:rPr>
                <w:rFonts w:ascii="Times New Roman" w:hAnsi="Times New Roman"/>
                <w:sz w:val="24"/>
                <w:szCs w:val="24"/>
              </w:rPr>
            </w:pPr>
            <w:r w:rsidRPr="00E514F5">
              <w:rPr>
                <w:rFonts w:ascii="Times New Roman" w:hAnsi="Times New Roman"/>
                <w:sz w:val="24"/>
                <w:szCs w:val="24"/>
              </w:rPr>
              <w:t>298648, Российская Федерация, Республика Крым, г. Ялта, пгт. Никита, спуск Никитский, д. 52, каб .13</w:t>
            </w:r>
          </w:p>
          <w:p w:rsidR="004A67EA" w:rsidRPr="00E514F5" w:rsidRDefault="004A67EA" w:rsidP="004A67EA">
            <w:pPr>
              <w:snapToGrid w:val="0"/>
              <w:spacing w:after="0" w:line="240" w:lineRule="auto"/>
              <w:jc w:val="both"/>
              <w:rPr>
                <w:rFonts w:ascii="Times New Roman" w:hAnsi="Times New Roman"/>
                <w:sz w:val="24"/>
                <w:szCs w:val="24"/>
              </w:rPr>
            </w:pPr>
          </w:p>
          <w:p w:rsidR="004A67EA" w:rsidRPr="00E514F5" w:rsidRDefault="00D34FB3" w:rsidP="00D34FB3">
            <w:pPr>
              <w:snapToGrid w:val="0"/>
              <w:spacing w:after="0" w:line="240" w:lineRule="auto"/>
              <w:jc w:val="both"/>
              <w:rPr>
                <w:rFonts w:ascii="Times New Roman" w:hAnsi="Times New Roman"/>
                <w:sz w:val="24"/>
                <w:szCs w:val="24"/>
              </w:rPr>
            </w:pPr>
            <w:r w:rsidRPr="00D34FB3">
              <w:rPr>
                <w:rFonts w:ascii="Times New Roman" w:hAnsi="Times New Roman"/>
                <w:b/>
                <w:sz w:val="24"/>
                <w:szCs w:val="24"/>
              </w:rPr>
              <w:t>04 апреля</w:t>
            </w:r>
            <w:r w:rsidR="004A67EA" w:rsidRPr="00D34FB3">
              <w:rPr>
                <w:rFonts w:ascii="Times New Roman" w:hAnsi="Times New Roman"/>
                <w:b/>
                <w:sz w:val="24"/>
                <w:szCs w:val="24"/>
              </w:rPr>
              <w:t xml:space="preserve"> 201</w:t>
            </w:r>
            <w:r w:rsidRPr="00D34FB3">
              <w:rPr>
                <w:rFonts w:ascii="Times New Roman" w:hAnsi="Times New Roman"/>
                <w:b/>
                <w:sz w:val="24"/>
                <w:szCs w:val="24"/>
              </w:rPr>
              <w:t>8</w:t>
            </w:r>
            <w:r w:rsidR="004A67EA" w:rsidRPr="00D34FB3">
              <w:rPr>
                <w:rFonts w:ascii="Times New Roman" w:hAnsi="Times New Roman"/>
                <w:b/>
                <w:sz w:val="24"/>
                <w:szCs w:val="24"/>
              </w:rPr>
              <w:t xml:space="preserve"> года в 10:00</w:t>
            </w:r>
            <w:r w:rsidR="004A67EA" w:rsidRPr="00E514F5">
              <w:rPr>
                <w:rFonts w:ascii="Times New Roman" w:hAnsi="Times New Roman"/>
                <w:sz w:val="24"/>
                <w:szCs w:val="24"/>
              </w:rPr>
              <w:t xml:space="preserve"> (по московскому времени)</w:t>
            </w:r>
          </w:p>
        </w:tc>
      </w:tr>
      <w:tr w:rsidR="004A67EA"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4A67EA" w:rsidRPr="00642755" w:rsidRDefault="004A67EA" w:rsidP="004A67EA">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4A67EA" w:rsidRPr="00642755" w:rsidRDefault="004A67EA" w:rsidP="004A67EA">
            <w:pPr>
              <w:snapToGrid w:val="0"/>
              <w:spacing w:after="0" w:line="240" w:lineRule="auto"/>
              <w:ind w:left="45"/>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Место и дата подведения итогов закупки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7EA" w:rsidRPr="00E514F5" w:rsidRDefault="004A67EA" w:rsidP="004A67EA">
            <w:pPr>
              <w:snapToGrid w:val="0"/>
              <w:spacing w:after="0" w:line="240" w:lineRule="auto"/>
              <w:jc w:val="both"/>
              <w:rPr>
                <w:rFonts w:ascii="Times New Roman" w:hAnsi="Times New Roman"/>
                <w:sz w:val="24"/>
                <w:szCs w:val="24"/>
              </w:rPr>
            </w:pPr>
            <w:r w:rsidRPr="00E514F5">
              <w:rPr>
                <w:rFonts w:ascii="Times New Roman" w:hAnsi="Times New Roman"/>
                <w:sz w:val="24"/>
                <w:szCs w:val="24"/>
              </w:rPr>
              <w:t>298648, Российская Федерация, Республика Крым, г. Ялта, пгт. Никита, спуск Никитский, д. 52, каб.13</w:t>
            </w:r>
          </w:p>
          <w:p w:rsidR="004A67EA" w:rsidRPr="00E514F5" w:rsidRDefault="004A67EA" w:rsidP="004A67EA">
            <w:pPr>
              <w:snapToGrid w:val="0"/>
              <w:spacing w:after="0" w:line="240" w:lineRule="auto"/>
              <w:jc w:val="both"/>
              <w:rPr>
                <w:rFonts w:ascii="Times New Roman" w:hAnsi="Times New Roman"/>
                <w:sz w:val="24"/>
                <w:szCs w:val="24"/>
              </w:rPr>
            </w:pPr>
          </w:p>
          <w:p w:rsidR="004A67EA" w:rsidRPr="00E514F5" w:rsidRDefault="00D34FB3" w:rsidP="004A67EA">
            <w:pPr>
              <w:snapToGrid w:val="0"/>
              <w:spacing w:after="0" w:line="240" w:lineRule="auto"/>
              <w:jc w:val="both"/>
              <w:rPr>
                <w:rFonts w:ascii="Times New Roman" w:hAnsi="Times New Roman"/>
                <w:sz w:val="24"/>
                <w:szCs w:val="24"/>
                <w:shd w:val="clear" w:color="auto" w:fill="FFFF00"/>
              </w:rPr>
            </w:pPr>
            <w:r w:rsidRPr="00D34FB3">
              <w:rPr>
                <w:rFonts w:ascii="Times New Roman" w:hAnsi="Times New Roman"/>
                <w:b/>
                <w:sz w:val="24"/>
                <w:szCs w:val="24"/>
              </w:rPr>
              <w:t>04 апреля 2018</w:t>
            </w:r>
            <w:r w:rsidR="004A67EA" w:rsidRPr="00D34FB3">
              <w:rPr>
                <w:rFonts w:ascii="Times New Roman" w:hAnsi="Times New Roman"/>
                <w:b/>
                <w:sz w:val="24"/>
                <w:szCs w:val="24"/>
              </w:rPr>
              <w:t xml:space="preserve"> года в 11:00</w:t>
            </w:r>
            <w:r w:rsidR="004A67EA" w:rsidRPr="00E514F5">
              <w:rPr>
                <w:rFonts w:ascii="Times New Roman" w:hAnsi="Times New Roman"/>
                <w:sz w:val="24"/>
                <w:szCs w:val="24"/>
              </w:rPr>
              <w:t xml:space="preserve"> (по московскому времени)</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snapToGrid w:val="0"/>
              <w:spacing w:after="0" w:line="240" w:lineRule="auto"/>
              <w:ind w:left="45"/>
              <w:rPr>
                <w:rFonts w:ascii="Times New Roman" w:eastAsia="Times New Roman" w:hAnsi="Times New Roman" w:cs="Times New Roman"/>
                <w:sz w:val="24"/>
                <w:szCs w:val="24"/>
                <w:shd w:val="clear" w:color="auto" w:fill="FFFF00"/>
              </w:rPr>
            </w:pPr>
            <w:r w:rsidRPr="00642755">
              <w:rPr>
                <w:rFonts w:ascii="Times New Roman" w:eastAsia="Times New Roman" w:hAnsi="Times New Roman" w:cs="Times New Roman"/>
                <w:sz w:val="24"/>
                <w:szCs w:val="24"/>
              </w:rPr>
              <w:t>Источник финансирования</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snapToGrid w:val="0"/>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Собственные средства</w:t>
            </w:r>
          </w:p>
        </w:tc>
      </w:tr>
      <w:tr w:rsidR="00642755" w:rsidRPr="00642755" w:rsidTr="00D34FB3">
        <w:trPr>
          <w:trHeight w:val="20"/>
        </w:trPr>
        <w:tc>
          <w:tcPr>
            <w:tcW w:w="10377" w:type="dxa"/>
            <w:gridSpan w:val="3"/>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center"/>
              <w:rPr>
                <w:rFonts w:ascii="Times New Roman" w:eastAsia="Times New Roman" w:hAnsi="Times New Roman" w:cs="Times New Roman"/>
                <w:sz w:val="24"/>
                <w:szCs w:val="24"/>
              </w:rPr>
            </w:pPr>
            <w:r w:rsidRPr="00642755">
              <w:rPr>
                <w:rFonts w:ascii="Times New Roman" w:eastAsia="Times New Roman" w:hAnsi="Times New Roman" w:cs="Times New Roman"/>
                <w:b/>
                <w:bCs/>
                <w:sz w:val="24"/>
                <w:szCs w:val="24"/>
              </w:rPr>
              <w:t>Требования к участникам закупки</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642755">
              <w:rPr>
                <w:rFonts w:ascii="Times New Roman" w:eastAsia="Times New Roman" w:hAnsi="Times New Roman" w:cs="Times New Roman"/>
                <w:color w:val="000000"/>
                <w:sz w:val="24"/>
                <w:szCs w:val="24"/>
              </w:rPr>
              <w:t>Обеспечение заявки на участие в закупке</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Не предусмотрено.</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sz w:val="24"/>
                <w:szCs w:val="24"/>
              </w:rPr>
            </w:pPr>
            <w:r w:rsidRPr="00642755">
              <w:rPr>
                <w:rFonts w:ascii="Times New Roman" w:eastAsia="Times New Roman" w:hAnsi="Times New Roman" w:cs="Times New Roman"/>
                <w:color w:val="000000"/>
                <w:sz w:val="24"/>
                <w:szCs w:val="24"/>
              </w:rPr>
              <w:t>Обеспечение исполнения обязательств по договору. Способ, размер и срок действие обеспечения договора</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Не предусмотрено.</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sz w:val="24"/>
                <w:szCs w:val="24"/>
              </w:rPr>
            </w:pPr>
            <w:r w:rsidRPr="00642755">
              <w:rPr>
                <w:rFonts w:ascii="Times New Roman" w:eastAsia="Times New Roman" w:hAnsi="Times New Roman" w:cs="Times New Roman"/>
                <w:color w:val="000000"/>
                <w:sz w:val="24"/>
                <w:szCs w:val="24"/>
              </w:rPr>
              <w:t>Требования, предъявляемые к Участникам закупки</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pos="0"/>
                <w:tab w:val="left" w:pos="113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numPr>
                <w:ilvl w:val="0"/>
                <w:numId w:val="41"/>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spacing w:val="3"/>
                <w:sz w:val="24"/>
                <w:szCs w:val="24"/>
              </w:rPr>
            </w:pPr>
            <w:r w:rsidRPr="00642755">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pos="366"/>
              </w:tabs>
              <w:spacing w:after="0" w:line="240" w:lineRule="auto"/>
              <w:ind w:left="83" w:right="142"/>
              <w:jc w:val="both"/>
              <w:rPr>
                <w:rFonts w:ascii="Times New Roman" w:eastAsia="Times New Roman" w:hAnsi="Times New Roman" w:cs="Times New Roman"/>
                <w:spacing w:val="3"/>
                <w:sz w:val="24"/>
                <w:szCs w:val="24"/>
              </w:rPr>
            </w:pPr>
            <w:r w:rsidRPr="00642755">
              <w:rPr>
                <w:rFonts w:ascii="Times New Roman" w:eastAsia="Times New Roman" w:hAnsi="Times New Roman" w:cs="Times New Roman"/>
                <w:spacing w:val="3"/>
                <w:sz w:val="24"/>
                <w:szCs w:val="24"/>
              </w:rPr>
              <w:t>1. Заявка на участие в Запросе котировок (согласие участника с условиями закупки (Форма 1).</w:t>
            </w:r>
          </w:p>
          <w:p w:rsidR="00642755" w:rsidRPr="00642755" w:rsidRDefault="00642755" w:rsidP="00642755">
            <w:pPr>
              <w:tabs>
                <w:tab w:val="left" w:pos="366"/>
              </w:tabs>
              <w:spacing w:after="0" w:line="240" w:lineRule="auto"/>
              <w:ind w:left="83" w:right="142"/>
              <w:jc w:val="both"/>
              <w:rPr>
                <w:rFonts w:ascii="Times New Roman" w:eastAsia="Times New Roman" w:hAnsi="Times New Roman" w:cs="Times New Roman"/>
                <w:spacing w:val="3"/>
                <w:sz w:val="24"/>
                <w:szCs w:val="24"/>
              </w:rPr>
            </w:pPr>
            <w:r w:rsidRPr="00642755">
              <w:rPr>
                <w:rFonts w:ascii="Times New Roman" w:eastAsia="Times New Roman" w:hAnsi="Times New Roman" w:cs="Times New Roman"/>
                <w:spacing w:val="3"/>
                <w:sz w:val="24"/>
                <w:szCs w:val="24"/>
              </w:rPr>
              <w:t>2. Коммерческое предложение (Форма 1.1).</w:t>
            </w:r>
          </w:p>
          <w:p w:rsidR="00642755" w:rsidRPr="00642755" w:rsidRDefault="00642755" w:rsidP="00642755">
            <w:pPr>
              <w:tabs>
                <w:tab w:val="left" w:pos="83"/>
              </w:tabs>
              <w:spacing w:after="0" w:line="240" w:lineRule="auto"/>
              <w:ind w:left="83" w:right="142"/>
              <w:jc w:val="both"/>
              <w:rPr>
                <w:rFonts w:ascii="Times New Roman" w:eastAsia="Times New Roman" w:hAnsi="Times New Roman" w:cs="Times New Roman"/>
                <w:spacing w:val="3"/>
                <w:sz w:val="24"/>
                <w:szCs w:val="24"/>
              </w:rPr>
            </w:pPr>
            <w:r w:rsidRPr="00642755">
              <w:rPr>
                <w:rFonts w:ascii="Times New Roman" w:eastAsia="Times New Roman" w:hAnsi="Times New Roman" w:cs="Times New Roman"/>
                <w:spacing w:val="3"/>
                <w:sz w:val="24"/>
                <w:szCs w:val="24"/>
              </w:rPr>
              <w:t>3.Декларация соответствия Участника Запроса котировок (Форма 1.2).</w:t>
            </w:r>
          </w:p>
          <w:p w:rsidR="00642755" w:rsidRPr="00642755" w:rsidRDefault="00642755" w:rsidP="00642755">
            <w:pPr>
              <w:tabs>
                <w:tab w:val="left" w:pos="366"/>
              </w:tabs>
              <w:spacing w:after="0" w:line="240" w:lineRule="auto"/>
              <w:ind w:left="83" w:right="142"/>
              <w:jc w:val="both"/>
              <w:rPr>
                <w:rFonts w:ascii="Times New Roman" w:eastAsia="Times New Roman" w:hAnsi="Times New Roman" w:cs="Times New Roman"/>
                <w:spacing w:val="3"/>
                <w:sz w:val="24"/>
                <w:szCs w:val="24"/>
              </w:rPr>
            </w:pPr>
            <w:r w:rsidRPr="00642755">
              <w:rPr>
                <w:rFonts w:ascii="Times New Roman" w:eastAsia="Times New Roman" w:hAnsi="Times New Roman" w:cs="Times New Roman"/>
                <w:spacing w:val="3"/>
                <w:sz w:val="24"/>
                <w:szCs w:val="24"/>
              </w:rPr>
              <w:t>4. Анкета участника (Форма 1.3).</w:t>
            </w:r>
          </w:p>
          <w:p w:rsidR="00642755" w:rsidRPr="00642755" w:rsidRDefault="00642755" w:rsidP="00642755">
            <w:pPr>
              <w:tabs>
                <w:tab w:val="left" w:pos="366"/>
              </w:tabs>
              <w:spacing w:after="0" w:line="240" w:lineRule="auto"/>
              <w:ind w:left="83" w:right="142"/>
              <w:jc w:val="both"/>
              <w:rPr>
                <w:rFonts w:ascii="Times New Roman" w:eastAsia="Times New Roman" w:hAnsi="Times New Roman" w:cs="Times New Roman"/>
                <w:spacing w:val="3"/>
                <w:sz w:val="24"/>
                <w:szCs w:val="24"/>
              </w:rPr>
            </w:pPr>
            <w:r w:rsidRPr="00642755">
              <w:rPr>
                <w:rFonts w:ascii="Times New Roman" w:eastAsia="Times New Roman" w:hAnsi="Times New Roman" w:cs="Times New Roman"/>
                <w:spacing w:val="3"/>
                <w:sz w:val="24"/>
                <w:szCs w:val="24"/>
              </w:rPr>
              <w:t>5.</w:t>
            </w:r>
            <w:r w:rsidRPr="00642755">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rsidR="00642755" w:rsidRPr="00642755" w:rsidRDefault="00642755" w:rsidP="00642755">
            <w:pPr>
              <w:tabs>
                <w:tab w:val="left" w:pos="1701"/>
              </w:tabs>
              <w:spacing w:after="0" w:line="240" w:lineRule="auto"/>
              <w:ind w:left="62" w:right="57"/>
              <w:jc w:val="both"/>
              <w:rPr>
                <w:rFonts w:ascii="Times New Roman" w:eastAsia="Times New Roman" w:hAnsi="Times New Roman" w:cs="Times New Roman"/>
                <w:sz w:val="24"/>
                <w:szCs w:val="24"/>
              </w:rPr>
            </w:pPr>
            <w:r w:rsidRPr="00642755">
              <w:rPr>
                <w:rFonts w:ascii="Times New Roman" w:eastAsia="Times New Roman" w:hAnsi="Times New Roman" w:cs="Times New Roman"/>
                <w:spacing w:val="3"/>
                <w:sz w:val="24"/>
                <w:szCs w:val="24"/>
              </w:rPr>
              <w:t>6. </w:t>
            </w:r>
            <w:r w:rsidRPr="00642755">
              <w:rPr>
                <w:rFonts w:ascii="Times New Roman" w:eastAsia="Times New Roman" w:hAnsi="Times New Roman" w:cs="Times New Roman"/>
                <w:sz w:val="24"/>
                <w:szCs w:val="24"/>
              </w:rPr>
              <w:t xml:space="preserve">Отсканированный оригинал </w:t>
            </w:r>
            <w:r w:rsidRPr="00642755">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004A67EA">
              <w:rPr>
                <w:rFonts w:ascii="Times New Roman" w:eastAsia="Times New Roman" w:hAnsi="Times New Roman" w:cs="Times New Roman"/>
                <w:sz w:val="24"/>
                <w:szCs w:val="24"/>
                <w:lang w:eastAsia="ru-RU"/>
              </w:rPr>
              <w:t xml:space="preserve"> </w:t>
            </w:r>
            <w:r w:rsidRPr="00642755">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642755">
              <w:rPr>
                <w:rFonts w:ascii="Times New Roman" w:eastAsia="Times New Roman" w:hAnsi="Times New Roman" w:cs="Times New Roman"/>
                <w:sz w:val="24"/>
                <w:szCs w:val="24"/>
              </w:rPr>
              <w:t>;</w:t>
            </w:r>
          </w:p>
          <w:p w:rsidR="00642755" w:rsidRPr="00642755" w:rsidRDefault="00642755" w:rsidP="00642755">
            <w:pPr>
              <w:tabs>
                <w:tab w:val="left" w:pos="366"/>
              </w:tabs>
              <w:spacing w:after="0" w:line="240" w:lineRule="auto"/>
              <w:ind w:left="83" w:right="142"/>
              <w:jc w:val="both"/>
              <w:rPr>
                <w:rFonts w:ascii="Times New Roman" w:eastAsia="Times New Roman" w:hAnsi="Times New Roman" w:cs="Times New Roman"/>
                <w:spacing w:val="3"/>
                <w:sz w:val="24"/>
                <w:szCs w:val="24"/>
              </w:rPr>
            </w:pPr>
            <w:r w:rsidRPr="00642755">
              <w:rPr>
                <w:rFonts w:ascii="Times New Roman" w:eastAsia="Times New Roman" w:hAnsi="Times New Roman" w:cs="Times New Roman"/>
                <w:spacing w:val="3"/>
                <w:sz w:val="24"/>
                <w:szCs w:val="24"/>
              </w:rPr>
              <w:t xml:space="preserve">7.Отсканированная копия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w:t>
            </w:r>
            <w:r w:rsidRPr="00642755">
              <w:rPr>
                <w:rFonts w:ascii="Times New Roman" w:eastAsia="Times New Roman" w:hAnsi="Times New Roman" w:cs="Times New Roman"/>
                <w:spacing w:val="3"/>
                <w:sz w:val="24"/>
                <w:szCs w:val="24"/>
              </w:rPr>
              <w:lastRenderedPageBreak/>
              <w:t>реестра индивидуальных предпринимателей (для индивидуальных предпринимателей).</w:t>
            </w:r>
          </w:p>
          <w:p w:rsidR="00642755" w:rsidRPr="00642755" w:rsidRDefault="00642755" w:rsidP="00642755">
            <w:pPr>
              <w:tabs>
                <w:tab w:val="left" w:pos="366"/>
              </w:tabs>
              <w:spacing w:after="0" w:line="240" w:lineRule="auto"/>
              <w:ind w:left="83" w:right="142"/>
              <w:jc w:val="both"/>
              <w:rPr>
                <w:rFonts w:ascii="Times New Roman" w:eastAsia="Times New Roman" w:hAnsi="Times New Roman" w:cs="Times New Roman"/>
                <w:spacing w:val="3"/>
                <w:sz w:val="24"/>
                <w:szCs w:val="24"/>
              </w:rPr>
            </w:pPr>
            <w:r w:rsidRPr="00642755">
              <w:rPr>
                <w:rFonts w:ascii="Times New Roman" w:eastAsia="Times New Roman" w:hAnsi="Times New Roman" w:cs="Times New Roman"/>
                <w:spacing w:val="3"/>
                <w:sz w:val="24"/>
                <w:szCs w:val="24"/>
              </w:rPr>
              <w:t>8.Отсканированная копия свидетельства о постановке на налоговый учет.</w:t>
            </w:r>
          </w:p>
          <w:p w:rsidR="00642755" w:rsidRPr="00642755" w:rsidRDefault="00642755" w:rsidP="00642755">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Times New Roman" w:hAnsi="Times New Roman" w:cs="Times New Roman"/>
                <w:spacing w:val="3"/>
                <w:sz w:val="24"/>
                <w:szCs w:val="24"/>
                <w:lang w:eastAsia="zh-CN"/>
              </w:rPr>
            </w:pPr>
            <w:r w:rsidRPr="00642755">
              <w:rPr>
                <w:rFonts w:ascii="Times New Roman" w:eastAsia="Times New Roman" w:hAnsi="Times New Roman" w:cs="Times New Roman"/>
                <w:spacing w:val="3"/>
                <w:sz w:val="24"/>
                <w:szCs w:val="24"/>
              </w:rPr>
              <w:t>9.Отсканированная копия документов, удостоверяющих личность (для физических лиц, не зарегистрированных в качестве индивидуального предпринимателя).</w:t>
            </w:r>
            <w:r w:rsidRPr="00642755">
              <w:rPr>
                <w:rFonts w:ascii="Times New Roman" w:eastAsia="Times New Roman" w:hAnsi="Times New Roman" w:cs="Times New Roman"/>
                <w:spacing w:val="3"/>
                <w:sz w:val="24"/>
                <w:szCs w:val="24"/>
                <w:lang w:eastAsia="zh-CN"/>
              </w:rPr>
              <w:t xml:space="preserve"> Отсканированные оригиналы или копии</w:t>
            </w:r>
            <w:r w:rsidR="004A67EA">
              <w:rPr>
                <w:rFonts w:ascii="Times New Roman" w:eastAsia="Times New Roman" w:hAnsi="Times New Roman" w:cs="Times New Roman"/>
                <w:spacing w:val="3"/>
                <w:sz w:val="24"/>
                <w:szCs w:val="24"/>
                <w:lang w:eastAsia="zh-CN"/>
              </w:rPr>
              <w:t xml:space="preserve"> </w:t>
            </w:r>
            <w:r w:rsidRPr="00642755">
              <w:rPr>
                <w:rFonts w:ascii="Times New Roman" w:eastAsia="Times New Roman"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642755" w:rsidRPr="00642755" w:rsidRDefault="00642755" w:rsidP="00642755">
            <w:pPr>
              <w:tabs>
                <w:tab w:val="left" w:pos="366"/>
              </w:tabs>
              <w:spacing w:after="0" w:line="240" w:lineRule="auto"/>
              <w:ind w:left="83" w:right="142"/>
              <w:jc w:val="both"/>
              <w:rPr>
                <w:rFonts w:ascii="Times New Roman" w:eastAsia="Times New Roman" w:hAnsi="Times New Roman" w:cs="Times New Roman"/>
                <w:spacing w:val="3"/>
                <w:sz w:val="24"/>
                <w:szCs w:val="24"/>
              </w:rPr>
            </w:pPr>
            <w:r w:rsidRPr="00642755">
              <w:rPr>
                <w:rFonts w:ascii="Times New Roman" w:eastAsia="Times New Roman" w:hAnsi="Times New Roman" w:cs="Times New Roman"/>
                <w:spacing w:val="3"/>
                <w:sz w:val="24"/>
                <w:szCs w:val="24"/>
              </w:rPr>
              <w:t>10.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642755" w:rsidRPr="00642755" w:rsidRDefault="00642755" w:rsidP="00642755">
            <w:pPr>
              <w:tabs>
                <w:tab w:val="left" w:pos="366"/>
              </w:tabs>
              <w:spacing w:after="0" w:line="240" w:lineRule="auto"/>
              <w:ind w:left="83" w:right="142"/>
              <w:jc w:val="both"/>
              <w:rPr>
                <w:rFonts w:ascii="Times New Roman" w:eastAsia="Times New Roman" w:hAnsi="Times New Roman" w:cs="Times New Roman"/>
                <w:spacing w:val="3"/>
                <w:sz w:val="24"/>
                <w:szCs w:val="24"/>
              </w:rPr>
            </w:pPr>
            <w:r w:rsidRPr="00642755">
              <w:rPr>
                <w:rFonts w:ascii="Times New Roman" w:eastAsia="Times New Roman" w:hAnsi="Times New Roman" w:cs="Times New Roman"/>
                <w:spacing w:val="3"/>
                <w:sz w:val="24"/>
                <w:szCs w:val="24"/>
              </w:rPr>
              <w:lastRenderedPageBreak/>
              <w:t>11. Согласие Участника закупки об обработке персональных данных, если участник является физическим лицом (Форма 1.4).</w:t>
            </w:r>
          </w:p>
          <w:p w:rsidR="00642755" w:rsidRPr="00642755" w:rsidRDefault="00642755" w:rsidP="00642755">
            <w:pPr>
              <w:tabs>
                <w:tab w:val="left" w:pos="366"/>
              </w:tabs>
              <w:spacing w:after="0" w:line="240" w:lineRule="auto"/>
              <w:ind w:left="83" w:right="142"/>
              <w:jc w:val="both"/>
              <w:rPr>
                <w:rFonts w:ascii="Times New Roman" w:eastAsia="Times New Roman" w:hAnsi="Times New Roman" w:cs="Times New Roman"/>
                <w:spacing w:val="3"/>
                <w:sz w:val="24"/>
                <w:szCs w:val="24"/>
              </w:rPr>
            </w:pPr>
            <w:r w:rsidRPr="00642755">
              <w:rPr>
                <w:rFonts w:ascii="Times New Roman" w:eastAsia="Times New Roman" w:hAnsi="Times New Roman" w:cs="Times New Roman"/>
                <w:spacing w:val="3"/>
                <w:sz w:val="24"/>
                <w:szCs w:val="24"/>
              </w:rPr>
              <w:t>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rsidR="00642755" w:rsidRPr="00642755" w:rsidRDefault="00642755" w:rsidP="00642755">
            <w:pPr>
              <w:tabs>
                <w:tab w:val="left" w:pos="366"/>
              </w:tabs>
              <w:spacing w:after="0" w:line="240" w:lineRule="auto"/>
              <w:ind w:left="83" w:right="142"/>
              <w:jc w:val="both"/>
              <w:rPr>
                <w:rFonts w:ascii="Times New Roman" w:eastAsia="Times New Roman" w:hAnsi="Times New Roman" w:cs="Times New Roman"/>
                <w:spacing w:val="3"/>
                <w:sz w:val="24"/>
                <w:szCs w:val="24"/>
              </w:rPr>
            </w:pPr>
            <w:r w:rsidRPr="00642755">
              <w:rPr>
                <w:rFonts w:ascii="Times New Roman" w:eastAsia="Times New Roman"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pos="612"/>
                <w:tab w:val="left" w:leader="underscore" w:pos="9864"/>
              </w:tabs>
              <w:snapToGrid w:val="0"/>
              <w:spacing w:after="0" w:line="240" w:lineRule="auto"/>
              <w:ind w:firstLine="691"/>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lastRenderedPageBreak/>
              <w:t>333</w:t>
            </w: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sz w:val="24"/>
                <w:szCs w:val="24"/>
              </w:rPr>
            </w:pPr>
            <w:r w:rsidRPr="00642755">
              <w:rPr>
                <w:rFonts w:ascii="Times New Roman" w:eastAsia="Times New Roman" w:hAnsi="Times New Roman" w:cs="Times New Roman"/>
                <w:color w:val="000000"/>
                <w:sz w:val="24"/>
                <w:szCs w:val="24"/>
              </w:rPr>
              <w:t>Сведения о предоставлении преференций и приоритетов</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Преференции не предоставляются.</w:t>
            </w:r>
          </w:p>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pos="612"/>
                <w:tab w:val="left" w:leader="underscore" w:pos="9864"/>
              </w:tabs>
              <w:snapToGrid w:val="0"/>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34</w:t>
            </w: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sz w:val="24"/>
                <w:szCs w:val="24"/>
              </w:rPr>
            </w:pPr>
            <w:r w:rsidRPr="00642755">
              <w:rPr>
                <w:rFonts w:ascii="Times New Roman" w:eastAsia="Times New Roman" w:hAnsi="Times New Roman" w:cs="Times New Roman"/>
                <w:color w:val="000000"/>
                <w:sz w:val="24"/>
                <w:szCs w:val="24"/>
              </w:rPr>
              <w:t>Возможность привлечения соисполнителей (субподрядчиков)</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Не предусмотрена.</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pos="612"/>
                <w:tab w:val="left" w:leader="underscore" w:pos="9864"/>
              </w:tabs>
              <w:snapToGrid w:val="0"/>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35</w:t>
            </w: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sz w:val="24"/>
                <w:szCs w:val="24"/>
              </w:rPr>
            </w:pPr>
            <w:r w:rsidRPr="00642755">
              <w:rPr>
                <w:rFonts w:ascii="Times New Roman" w:eastAsia="Times New Roman" w:hAnsi="Times New Roman" w:cs="Times New Roman"/>
                <w:color w:val="000000"/>
                <w:sz w:val="24"/>
                <w:szCs w:val="24"/>
              </w:rPr>
              <w:t>Возможность участия коллективных участников</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Предусмотрена.</w:t>
            </w:r>
          </w:p>
        </w:tc>
      </w:tr>
      <w:tr w:rsidR="00642755" w:rsidRPr="00642755" w:rsidTr="00D34FB3">
        <w:trPr>
          <w:trHeight w:val="20"/>
        </w:trPr>
        <w:tc>
          <w:tcPr>
            <w:tcW w:w="10377" w:type="dxa"/>
            <w:gridSpan w:val="3"/>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b/>
                <w:sz w:val="24"/>
                <w:szCs w:val="24"/>
              </w:rPr>
              <w:t>Порядок оценки заявок на участие в закупке</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336</w:t>
            </w: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color w:val="000000"/>
                <w:sz w:val="24"/>
                <w:szCs w:val="24"/>
              </w:rPr>
            </w:pPr>
            <w:r w:rsidRPr="00642755">
              <w:rPr>
                <w:rFonts w:ascii="Times New Roman" w:eastAsia="Times New Roman" w:hAnsi="Times New Roman" w:cs="Times New Roman"/>
                <w:color w:val="000000"/>
                <w:sz w:val="24"/>
                <w:szCs w:val="24"/>
              </w:rPr>
              <w:t>Критерий оценки и сопоставления предложений на участие в Запросе котировок</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suppressAutoHyphens/>
              <w:autoSpaceDE w:val="0"/>
              <w:spacing w:after="0" w:line="240" w:lineRule="auto"/>
              <w:jc w:val="both"/>
              <w:rPr>
                <w:rFonts w:ascii="Times New Roman" w:eastAsia="Times New Roman" w:hAnsi="Times New Roman" w:cs="Times New Roman"/>
                <w:sz w:val="24"/>
                <w:szCs w:val="24"/>
                <w:lang w:eastAsia="zh-CN"/>
              </w:rPr>
            </w:pPr>
            <w:r w:rsidRPr="00642755">
              <w:rPr>
                <w:rFonts w:ascii="Times New Roman" w:eastAsia="Times New Roman" w:hAnsi="Times New Roman" w:cs="Times New Roman"/>
                <w:sz w:val="24"/>
                <w:szCs w:val="24"/>
                <w:lang w:eastAsia="zh-CN"/>
              </w:rPr>
              <w:t>Цена договора.</w:t>
            </w:r>
          </w:p>
        </w:tc>
      </w:tr>
      <w:tr w:rsidR="00642755" w:rsidRPr="00642755" w:rsidTr="00D34FB3">
        <w:trPr>
          <w:trHeight w:val="20"/>
        </w:trPr>
        <w:tc>
          <w:tcPr>
            <w:tcW w:w="10377" w:type="dxa"/>
            <w:gridSpan w:val="3"/>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b/>
                <w:color w:val="000000"/>
                <w:sz w:val="24"/>
                <w:szCs w:val="24"/>
              </w:rPr>
              <w:t>Заключение договора</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337</w:t>
            </w: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sz w:val="24"/>
                <w:szCs w:val="24"/>
              </w:rPr>
            </w:pPr>
            <w:r w:rsidRPr="00642755">
              <w:rPr>
                <w:rFonts w:ascii="Times New Roman" w:eastAsia="Times New Roman" w:hAnsi="Times New Roman" w:cs="Times New Roman"/>
                <w:color w:val="000000"/>
                <w:sz w:val="24"/>
                <w:szCs w:val="24"/>
              </w:rPr>
              <w:t>Заключение договора</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spacing w:after="0" w:line="240" w:lineRule="auto"/>
              <w:contextualSpacing/>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642755" w:rsidRPr="00642755" w:rsidTr="00D34FB3">
        <w:trPr>
          <w:trHeight w:val="20"/>
        </w:trPr>
        <w:tc>
          <w:tcPr>
            <w:tcW w:w="567"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338</w:t>
            </w:r>
          </w:p>
        </w:tc>
        <w:tc>
          <w:tcPr>
            <w:tcW w:w="3403" w:type="dxa"/>
            <w:tcBorders>
              <w:top w:val="single" w:sz="4" w:space="0" w:color="000000"/>
              <w:left w:val="single" w:sz="4" w:space="0" w:color="000000"/>
              <w:bottom w:val="single" w:sz="4" w:space="0" w:color="000000"/>
            </w:tcBorders>
            <w:vAlign w:val="center"/>
          </w:tcPr>
          <w:p w:rsidR="00642755" w:rsidRPr="00642755" w:rsidRDefault="00642755" w:rsidP="00642755">
            <w:pPr>
              <w:tabs>
                <w:tab w:val="left" w:leader="underscore" w:pos="9864"/>
              </w:tabs>
              <w:spacing w:after="0" w:line="240" w:lineRule="auto"/>
              <w:rPr>
                <w:rFonts w:ascii="Times New Roman" w:eastAsia="Times New Roman" w:hAnsi="Times New Roman" w:cs="Times New Roman"/>
                <w:sz w:val="24"/>
                <w:szCs w:val="24"/>
              </w:rPr>
            </w:pPr>
            <w:r w:rsidRPr="00642755">
              <w:rPr>
                <w:rFonts w:ascii="Times New Roman" w:eastAsia="Times New Roman" w:hAnsi="Times New Roman" w:cs="Times New Roman"/>
                <w:color w:val="000000"/>
                <w:sz w:val="24"/>
                <w:szCs w:val="24"/>
              </w:rPr>
              <w:t>Возможность изменения объема и цены договора</w:t>
            </w:r>
          </w:p>
        </w:tc>
        <w:tc>
          <w:tcPr>
            <w:tcW w:w="6407" w:type="dxa"/>
            <w:tcBorders>
              <w:top w:val="single" w:sz="4" w:space="0" w:color="000000"/>
              <w:left w:val="single" w:sz="4" w:space="0" w:color="000000"/>
              <w:bottom w:val="single" w:sz="4" w:space="0" w:color="000000"/>
              <w:right w:val="single" w:sz="4" w:space="0" w:color="000000"/>
            </w:tcBorders>
            <w:vAlign w:val="center"/>
          </w:tcPr>
          <w:p w:rsidR="00642755" w:rsidRPr="00642755" w:rsidRDefault="00642755" w:rsidP="00642755">
            <w:pPr>
              <w:tabs>
                <w:tab w:val="left" w:leader="underscore" w:pos="9864"/>
              </w:tabs>
              <w:spacing w:after="0" w:line="240" w:lineRule="auto"/>
              <w:jc w:val="both"/>
              <w:rPr>
                <w:rFonts w:ascii="Times New Roman" w:eastAsia="Times New Roman" w:hAnsi="Times New Roman" w:cs="Times New Roman"/>
                <w:sz w:val="24"/>
                <w:szCs w:val="24"/>
              </w:rPr>
            </w:pPr>
            <w:r w:rsidRPr="00642755">
              <w:rPr>
                <w:rFonts w:ascii="Times New Roman" w:eastAsia="Times New Roman" w:hAnsi="Times New Roman" w:cs="Times New Roman"/>
                <w:sz w:val="24"/>
                <w:szCs w:val="24"/>
              </w:rPr>
              <w:t>Согласно требованиям проекта договора</w:t>
            </w:r>
          </w:p>
        </w:tc>
      </w:tr>
    </w:tbl>
    <w:p w:rsidR="00642755" w:rsidRPr="00642755" w:rsidRDefault="000252E0" w:rsidP="0064275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Приложение №5-1</w:t>
      </w:r>
      <w:r w:rsidR="00642755" w:rsidRPr="00642755">
        <w:rPr>
          <w:rFonts w:ascii="Times New Roman" w:eastAsia="Times New Roman" w:hAnsi="Times New Roman" w:cs="Times New Roman"/>
          <w:b/>
          <w:color w:val="000000"/>
          <w:sz w:val="24"/>
          <w:szCs w:val="24"/>
        </w:rPr>
        <w:t xml:space="preserve"> к документации о закупке: </w:t>
      </w:r>
      <w:r w:rsidR="00642755" w:rsidRPr="00642755">
        <w:rPr>
          <w:rFonts w:ascii="Times New Roman" w:eastAsia="Times New Roman" w:hAnsi="Times New Roman" w:cs="Times New Roman"/>
          <w:color w:val="000000"/>
          <w:sz w:val="24"/>
          <w:szCs w:val="24"/>
        </w:rPr>
        <w:t>Техническое задание</w:t>
      </w:r>
    </w:p>
    <w:p w:rsidR="004A05B5" w:rsidRDefault="000252E0" w:rsidP="006427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Приложение №5-2</w:t>
      </w:r>
      <w:r w:rsidR="00642755" w:rsidRPr="00642755">
        <w:rPr>
          <w:rFonts w:ascii="Times New Roman" w:eastAsia="Times New Roman" w:hAnsi="Times New Roman" w:cs="Times New Roman"/>
          <w:b/>
          <w:color w:val="000000"/>
          <w:sz w:val="24"/>
          <w:szCs w:val="24"/>
        </w:rPr>
        <w:t xml:space="preserve"> к документации о закупке: </w:t>
      </w:r>
      <w:r w:rsidR="00642755" w:rsidRPr="00642755">
        <w:rPr>
          <w:rFonts w:ascii="Times New Roman" w:eastAsia="Times New Roman" w:hAnsi="Times New Roman" w:cs="Times New Roman"/>
          <w:color w:val="000000"/>
          <w:sz w:val="24"/>
          <w:szCs w:val="24"/>
        </w:rPr>
        <w:t>Проект договора</w:t>
      </w:r>
      <w:r w:rsidR="004A05B5">
        <w:rPr>
          <w:rFonts w:ascii="Times New Roman" w:eastAsia="Times New Roman" w:hAnsi="Times New Roman" w:cs="Times New Roman"/>
          <w:b/>
          <w:sz w:val="24"/>
          <w:szCs w:val="24"/>
        </w:rPr>
        <w:br w:type="page"/>
      </w:r>
    </w:p>
    <w:p w:rsidR="006D5C5B" w:rsidRPr="00D3466C" w:rsidRDefault="006D5C5B" w:rsidP="006D5C5B">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b/>
          <w:sz w:val="24"/>
          <w:szCs w:val="24"/>
        </w:rPr>
        <w:lastRenderedPageBreak/>
        <w:t>Приложение № 1</w:t>
      </w:r>
      <w:r w:rsidR="009661C3">
        <w:rPr>
          <w:rFonts w:ascii="Times New Roman" w:eastAsia="Times New Roman" w:hAnsi="Times New Roman" w:cs="Times New Roman"/>
          <w:b/>
          <w:sz w:val="24"/>
          <w:szCs w:val="24"/>
        </w:rPr>
        <w:t>-1</w:t>
      </w:r>
    </w:p>
    <w:p w:rsidR="006D5C5B" w:rsidRPr="00D3466C" w:rsidRDefault="006D5C5B" w:rsidP="006D5C5B">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sz w:val="24"/>
          <w:szCs w:val="24"/>
        </w:rPr>
        <w:t>к Документации на</w:t>
      </w:r>
    </w:p>
    <w:p w:rsidR="006D5C5B" w:rsidRDefault="006D5C5B" w:rsidP="006D5C5B">
      <w:pPr>
        <w:spacing w:after="0" w:line="240" w:lineRule="auto"/>
        <w:contextualSpacing/>
        <w:jc w:val="right"/>
        <w:rPr>
          <w:rFonts w:ascii="Times New Roman" w:eastAsia="Times New Roman" w:hAnsi="Times New Roman" w:cs="Times New Roman"/>
          <w:b/>
          <w:sz w:val="24"/>
          <w:szCs w:val="24"/>
        </w:rPr>
      </w:pPr>
      <w:r w:rsidRPr="00D3466C">
        <w:rPr>
          <w:rFonts w:ascii="Times New Roman" w:eastAsia="Times New Roman" w:hAnsi="Times New Roman" w:cs="Times New Roman"/>
          <w:sz w:val="24"/>
          <w:szCs w:val="24"/>
        </w:rPr>
        <w:t>запрос котировок</w:t>
      </w:r>
    </w:p>
    <w:p w:rsidR="006D5C5B" w:rsidRPr="00395928" w:rsidRDefault="006D5C5B" w:rsidP="006D5C5B">
      <w:pPr>
        <w:spacing w:after="0" w:line="240" w:lineRule="auto"/>
        <w:contextualSpacing/>
        <w:jc w:val="center"/>
        <w:rPr>
          <w:rFonts w:ascii="Times New Roman" w:eastAsia="Times New Roman" w:hAnsi="Times New Roman" w:cs="Times New Roman"/>
          <w:b/>
          <w:sz w:val="24"/>
          <w:szCs w:val="24"/>
        </w:rPr>
      </w:pPr>
      <w:r w:rsidRPr="00395928">
        <w:rPr>
          <w:rFonts w:ascii="Times New Roman" w:eastAsia="Times New Roman" w:hAnsi="Times New Roman" w:cs="Times New Roman"/>
          <w:b/>
          <w:sz w:val="24"/>
          <w:szCs w:val="24"/>
        </w:rPr>
        <w:t>ТЕХНИЧЕСКОЕ ЗАДАНИЕ</w:t>
      </w:r>
      <w:r w:rsidR="009661C3">
        <w:rPr>
          <w:rFonts w:ascii="Times New Roman" w:eastAsia="Times New Roman" w:hAnsi="Times New Roman" w:cs="Times New Roman"/>
          <w:b/>
          <w:sz w:val="24"/>
          <w:szCs w:val="24"/>
        </w:rPr>
        <w:t xml:space="preserve"> (ЛОТ №1)</w:t>
      </w:r>
    </w:p>
    <w:p w:rsidR="006D5C5B" w:rsidRDefault="00D34FB3" w:rsidP="006D5C5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поставку </w:t>
      </w:r>
      <w:r w:rsidR="009F010F">
        <w:rPr>
          <w:rFonts w:ascii="Times New Roman" w:eastAsia="Times New Roman" w:hAnsi="Times New Roman" w:cs="Times New Roman"/>
          <w:b/>
          <w:sz w:val="24"/>
          <w:szCs w:val="24"/>
        </w:rPr>
        <w:t xml:space="preserve">свежих </w:t>
      </w:r>
      <w:r>
        <w:rPr>
          <w:rFonts w:ascii="Times New Roman" w:eastAsia="Times New Roman" w:hAnsi="Times New Roman" w:cs="Times New Roman"/>
          <w:b/>
          <w:sz w:val="24"/>
          <w:szCs w:val="24"/>
        </w:rPr>
        <w:t>овощей и фруктов</w:t>
      </w:r>
    </w:p>
    <w:p w:rsidR="000B0EE8" w:rsidRPr="00395928" w:rsidRDefault="000B0EE8" w:rsidP="006D5C5B">
      <w:pPr>
        <w:spacing w:after="0" w:line="240" w:lineRule="auto"/>
        <w:contextualSpacing/>
        <w:jc w:val="center"/>
        <w:rPr>
          <w:rFonts w:ascii="Times New Roman" w:eastAsia="Times New Roman" w:hAnsi="Times New Roman" w:cs="Times New Roman"/>
          <w:b/>
          <w:sz w:val="24"/>
          <w:szCs w:val="24"/>
        </w:rPr>
      </w:pPr>
    </w:p>
    <w:p w:rsidR="006D5C5B" w:rsidRPr="00316A19" w:rsidRDefault="006D5C5B" w:rsidP="006D5C5B">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95928">
        <w:rPr>
          <w:rFonts w:ascii="Times New Roman" w:eastAsia="Calibri" w:hAnsi="Times New Roman" w:cs="Times New Roman"/>
          <w:b/>
          <w:sz w:val="24"/>
          <w:szCs w:val="24"/>
          <w:lang w:eastAsia="zh-CN"/>
        </w:rPr>
        <w:t>1.</w:t>
      </w:r>
      <w:r w:rsidRPr="00395928">
        <w:rPr>
          <w:rFonts w:ascii="Times New Roman" w:eastAsia="Calibri" w:hAnsi="Times New Roman" w:cs="Times New Roman"/>
          <w:sz w:val="24"/>
          <w:szCs w:val="24"/>
          <w:lang w:eastAsia="zh-CN"/>
        </w:rPr>
        <w:t> </w:t>
      </w:r>
      <w:r w:rsidRPr="00395928">
        <w:rPr>
          <w:rFonts w:ascii="Times New Roman" w:eastAsia="Calibri" w:hAnsi="Times New Roman" w:cs="Times New Roman"/>
          <w:color w:val="000000"/>
          <w:sz w:val="24"/>
          <w:szCs w:val="24"/>
          <w:shd w:val="clear" w:color="auto" w:fill="FFFFFF"/>
          <w:lang w:eastAsia="zh-CN"/>
        </w:rPr>
        <w:t>Качество Товара должно соответств</w:t>
      </w:r>
      <w:r>
        <w:rPr>
          <w:rFonts w:ascii="Times New Roman" w:eastAsia="Calibri" w:hAnsi="Times New Roman" w:cs="Times New Roman"/>
          <w:color w:val="000000"/>
          <w:sz w:val="24"/>
          <w:szCs w:val="24"/>
          <w:shd w:val="clear" w:color="auto" w:fill="FFFFFF"/>
          <w:lang w:eastAsia="zh-CN"/>
        </w:rPr>
        <w:t>овать требованиям ГОСТ, СанПин,</w:t>
      </w:r>
      <w:r w:rsidR="003B5732">
        <w:rPr>
          <w:rFonts w:ascii="Times New Roman" w:eastAsia="Calibri" w:hAnsi="Times New Roman" w:cs="Times New Roman"/>
          <w:color w:val="000000"/>
          <w:sz w:val="24"/>
          <w:szCs w:val="24"/>
          <w:shd w:val="clear" w:color="auto" w:fill="FFFFFF"/>
          <w:lang w:eastAsia="zh-CN"/>
        </w:rPr>
        <w:t xml:space="preserve"> </w:t>
      </w:r>
      <w:r w:rsidRPr="00395928">
        <w:rPr>
          <w:rFonts w:ascii="Times New Roman" w:eastAsia="Calibri" w:hAnsi="Times New Roman" w:cs="Times New Roman"/>
          <w:color w:val="000000"/>
          <w:sz w:val="24"/>
          <w:szCs w:val="24"/>
          <w:shd w:val="clear" w:color="auto" w:fill="FFFFFF"/>
          <w:lang w:eastAsia="zh-CN"/>
        </w:rPr>
        <w:t xml:space="preserve">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395928">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w:t>
      </w:r>
      <w:r w:rsidRPr="00316A19">
        <w:rPr>
          <w:rFonts w:ascii="Times New Roman" w:eastAsia="Calibri" w:hAnsi="Times New Roman" w:cs="Times New Roman"/>
          <w:sz w:val="24"/>
          <w:szCs w:val="24"/>
          <w:lang w:eastAsia="zh-CN"/>
        </w:rPr>
        <w:t xml:space="preserve">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6D5C5B" w:rsidRPr="00316A19" w:rsidRDefault="006D5C5B" w:rsidP="006D5C5B">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2.</w:t>
      </w:r>
      <w:r w:rsidRPr="00316A19">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6D5C5B" w:rsidRPr="00316A19" w:rsidRDefault="006D5C5B" w:rsidP="006D5C5B">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3.</w:t>
      </w:r>
      <w:r>
        <w:rPr>
          <w:rFonts w:ascii="Times New Roman" w:eastAsia="Calibri" w:hAnsi="Times New Roman" w:cs="Times New Roman"/>
          <w:sz w:val="24"/>
          <w:szCs w:val="24"/>
          <w:lang w:eastAsia="zh-CN"/>
        </w:rPr>
        <w:t>  С</w:t>
      </w:r>
      <w:r w:rsidRPr="00316A19">
        <w:rPr>
          <w:rFonts w:ascii="Times New Roman" w:eastAsia="Calibri" w:hAnsi="Times New Roman" w:cs="Times New Roman"/>
          <w:sz w:val="24"/>
          <w:szCs w:val="24"/>
          <w:lang w:eastAsia="zh-CN"/>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6D5C5B" w:rsidRPr="00316A19" w:rsidRDefault="006D5C5B" w:rsidP="006D5C5B">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4.</w:t>
      </w:r>
      <w:r w:rsidRPr="00316A19">
        <w:rPr>
          <w:rFonts w:ascii="Times New Roman" w:eastAsia="Calibri" w:hAnsi="Times New Roman" w:cs="Times New Roman"/>
          <w:sz w:val="24"/>
          <w:szCs w:val="24"/>
          <w:lang w:eastAsia="zh-CN"/>
        </w:rPr>
        <w:t xml:space="preserve"> Доставка и разгрузка Товара до места нахождения Заказчика осуществляется </w:t>
      </w:r>
      <w:r>
        <w:rPr>
          <w:rFonts w:ascii="Times New Roman" w:eastAsia="Calibri" w:hAnsi="Times New Roman" w:cs="Times New Roman"/>
          <w:sz w:val="24"/>
          <w:szCs w:val="24"/>
          <w:lang w:eastAsia="zh-CN"/>
        </w:rPr>
        <w:t>силами и средствами Поставщика.</w:t>
      </w:r>
    </w:p>
    <w:p w:rsidR="006D5C5B" w:rsidRPr="00316A19" w:rsidRDefault="006D5C5B" w:rsidP="006D5C5B">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5.</w:t>
      </w:r>
      <w:r w:rsidRPr="00316A19">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C96FD6" w:rsidRPr="00C96FD6" w:rsidRDefault="006D5C5B" w:rsidP="00C96FD6">
      <w:pPr>
        <w:widowControl w:val="0"/>
        <w:shd w:val="clear" w:color="auto" w:fill="FFFFFF"/>
        <w:suppressAutoHyphens/>
        <w:autoSpaceDE w:val="0"/>
        <w:spacing w:after="0" w:line="240" w:lineRule="auto"/>
        <w:ind w:right="-2" w:firstLine="708"/>
        <w:contextualSpacing/>
        <w:jc w:val="both"/>
        <w:rPr>
          <w:rFonts w:ascii="Calibri" w:hAnsi="Calibri" w:cs="Calibri"/>
        </w:rPr>
      </w:pPr>
      <w:r w:rsidRPr="00316A19">
        <w:rPr>
          <w:rFonts w:ascii="Times New Roman" w:eastAsia="Calibri" w:hAnsi="Times New Roman" w:cs="Times New Roman"/>
          <w:b/>
          <w:sz w:val="24"/>
          <w:szCs w:val="24"/>
          <w:lang w:eastAsia="zh-CN"/>
        </w:rPr>
        <w:t>6.</w:t>
      </w:r>
      <w:r>
        <w:rPr>
          <w:rFonts w:ascii="Times New Roman" w:eastAsia="Calibri" w:hAnsi="Times New Roman" w:cs="Times New Roman"/>
          <w:sz w:val="24"/>
          <w:szCs w:val="24"/>
          <w:lang w:eastAsia="zh-CN"/>
        </w:rPr>
        <w:t> Информация о Товаре:</w:t>
      </w:r>
    </w:p>
    <w:p w:rsidR="00C96FD6" w:rsidRPr="00C96FD6" w:rsidRDefault="00C96FD6" w:rsidP="00C96FD6">
      <w:pPr>
        <w:autoSpaceDE w:val="0"/>
        <w:autoSpaceDN w:val="0"/>
        <w:adjustRightInd w:val="0"/>
        <w:spacing w:after="0" w:line="240" w:lineRule="auto"/>
        <w:rPr>
          <w:rFonts w:ascii="Calibri" w:hAnsi="Calibri" w:cs="Calibri"/>
          <w:lang w:val="en-US"/>
        </w:rPr>
      </w:pPr>
    </w:p>
    <w:tbl>
      <w:tblPr>
        <w:tblW w:w="9635" w:type="dxa"/>
        <w:tblLayout w:type="fixed"/>
        <w:tblLook w:val="0000" w:firstRow="0" w:lastRow="0" w:firstColumn="0" w:lastColumn="0" w:noHBand="0" w:noVBand="0"/>
      </w:tblPr>
      <w:tblGrid>
        <w:gridCol w:w="562"/>
        <w:gridCol w:w="1985"/>
        <w:gridCol w:w="4961"/>
        <w:gridCol w:w="992"/>
        <w:gridCol w:w="1135"/>
      </w:tblGrid>
      <w:tr w:rsidR="000C6A8B" w:rsidRPr="000C6A8B" w:rsidTr="00430E38">
        <w:trPr>
          <w:trHeight w:val="1"/>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0C6A8B">
            <w:pPr>
              <w:autoSpaceDE w:val="0"/>
              <w:autoSpaceDN w:val="0"/>
              <w:adjustRightInd w:val="0"/>
              <w:spacing w:after="0" w:line="240" w:lineRule="auto"/>
              <w:jc w:val="center"/>
              <w:rPr>
                <w:rFonts w:ascii="Times New Roman" w:hAnsi="Times New Roman" w:cs="Times New Roman"/>
                <w:b/>
                <w:sz w:val="24"/>
                <w:szCs w:val="24"/>
                <w:lang w:val="en-US"/>
              </w:rPr>
            </w:pPr>
            <w:r w:rsidRPr="000C6A8B">
              <w:rPr>
                <w:rFonts w:ascii="Times New Roman" w:hAnsi="Times New Roman" w:cs="Times New Roman"/>
                <w:b/>
                <w:sz w:val="24"/>
                <w:szCs w:val="24"/>
                <w:lang w:val="en-US"/>
              </w:rPr>
              <w:t>№</w:t>
            </w:r>
          </w:p>
          <w:p w:rsidR="000C6A8B" w:rsidRPr="000C6A8B" w:rsidRDefault="000C6A8B" w:rsidP="000C6A8B">
            <w:pPr>
              <w:autoSpaceDE w:val="0"/>
              <w:autoSpaceDN w:val="0"/>
              <w:adjustRightInd w:val="0"/>
              <w:spacing w:after="0" w:line="240" w:lineRule="auto"/>
              <w:jc w:val="center"/>
              <w:rPr>
                <w:rFonts w:ascii="Times New Roman" w:hAnsi="Times New Roman" w:cs="Times New Roman"/>
                <w:b/>
                <w:lang w:val="en-US"/>
              </w:rPr>
            </w:pPr>
            <w:r w:rsidRPr="000C6A8B">
              <w:rPr>
                <w:rFonts w:ascii="Times New Roman" w:hAnsi="Times New Roman" w:cs="Times New Roman"/>
                <w:b/>
                <w:sz w:val="24"/>
                <w:szCs w:val="24"/>
              </w:rPr>
              <w:t>п/п</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0C6A8B">
            <w:pPr>
              <w:autoSpaceDE w:val="0"/>
              <w:autoSpaceDN w:val="0"/>
              <w:adjustRightInd w:val="0"/>
              <w:spacing w:after="0" w:line="240" w:lineRule="auto"/>
              <w:jc w:val="center"/>
              <w:rPr>
                <w:rFonts w:ascii="Times New Roman" w:hAnsi="Times New Roman" w:cs="Times New Roman"/>
                <w:b/>
                <w:lang w:val="en-US"/>
              </w:rPr>
            </w:pPr>
            <w:r w:rsidRPr="000C6A8B">
              <w:rPr>
                <w:rFonts w:ascii="Times New Roman" w:hAnsi="Times New Roman" w:cs="Times New Roman"/>
                <w:b/>
                <w:sz w:val="24"/>
                <w:szCs w:val="24"/>
              </w:rPr>
              <w:t>Наименование объекта закупки</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0C6A8B">
            <w:pPr>
              <w:autoSpaceDE w:val="0"/>
              <w:autoSpaceDN w:val="0"/>
              <w:adjustRightInd w:val="0"/>
              <w:spacing w:after="0" w:line="240" w:lineRule="auto"/>
              <w:jc w:val="center"/>
              <w:rPr>
                <w:rFonts w:ascii="Times New Roman" w:hAnsi="Times New Roman" w:cs="Times New Roman"/>
                <w:b/>
                <w:lang w:val="en-US"/>
              </w:rPr>
            </w:pPr>
            <w:r w:rsidRPr="000C6A8B">
              <w:rPr>
                <w:rFonts w:ascii="Times New Roman" w:hAnsi="Times New Roman" w:cs="Times New Roman"/>
                <w:b/>
                <w:sz w:val="24"/>
                <w:szCs w:val="24"/>
              </w:rPr>
              <w:t>Описание объекта закупки</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0C6A8B">
            <w:pPr>
              <w:autoSpaceDE w:val="0"/>
              <w:autoSpaceDN w:val="0"/>
              <w:adjustRightInd w:val="0"/>
              <w:spacing w:after="0" w:line="240" w:lineRule="auto"/>
              <w:jc w:val="center"/>
              <w:rPr>
                <w:rFonts w:ascii="Times New Roman" w:hAnsi="Times New Roman" w:cs="Times New Roman"/>
                <w:b/>
                <w:lang w:val="en-US"/>
              </w:rPr>
            </w:pPr>
            <w:r w:rsidRPr="000C6A8B">
              <w:rPr>
                <w:rFonts w:ascii="Times New Roman" w:hAnsi="Times New Roman" w:cs="Times New Roman"/>
                <w:b/>
                <w:sz w:val="24"/>
                <w:szCs w:val="24"/>
              </w:rPr>
              <w:t>Ед. изм.</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0C6A8B">
            <w:pPr>
              <w:autoSpaceDE w:val="0"/>
              <w:autoSpaceDN w:val="0"/>
              <w:adjustRightInd w:val="0"/>
              <w:spacing w:after="0" w:line="240" w:lineRule="auto"/>
              <w:jc w:val="center"/>
              <w:rPr>
                <w:rFonts w:ascii="Times New Roman" w:hAnsi="Times New Roman" w:cs="Times New Roman"/>
                <w:b/>
                <w:lang w:val="en-US"/>
              </w:rPr>
            </w:pPr>
          </w:p>
          <w:p w:rsidR="000C6A8B" w:rsidRPr="000C6A8B" w:rsidRDefault="000C6A8B" w:rsidP="000C6A8B">
            <w:pPr>
              <w:autoSpaceDE w:val="0"/>
              <w:autoSpaceDN w:val="0"/>
              <w:adjustRightInd w:val="0"/>
              <w:spacing w:after="200" w:line="276" w:lineRule="auto"/>
              <w:jc w:val="center"/>
              <w:rPr>
                <w:rFonts w:ascii="Times New Roman" w:hAnsi="Times New Roman" w:cs="Times New Roman"/>
                <w:b/>
              </w:rPr>
            </w:pPr>
            <w:r w:rsidRPr="000C6A8B">
              <w:rPr>
                <w:rFonts w:ascii="Times New Roman" w:hAnsi="Times New Roman" w:cs="Times New Roman"/>
                <w:b/>
                <w:sz w:val="24"/>
                <w:szCs w:val="24"/>
              </w:rPr>
              <w:t>Кол-во</w:t>
            </w:r>
          </w:p>
        </w:tc>
      </w:tr>
      <w:tr w:rsidR="000C6A8B" w:rsidRPr="000C6A8B" w:rsidTr="00430E38">
        <w:trPr>
          <w:trHeight w:val="1"/>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0C6A8B">
            <w:pPr>
              <w:autoSpaceDE w:val="0"/>
              <w:autoSpaceDN w:val="0"/>
              <w:adjustRightInd w:val="0"/>
              <w:spacing w:after="0" w:line="240" w:lineRule="auto"/>
              <w:jc w:val="center"/>
              <w:rPr>
                <w:rFonts w:ascii="Times New Roman" w:hAnsi="Times New Roman" w:cs="Times New Roman"/>
                <w:lang w:val="en-US"/>
              </w:rPr>
            </w:pPr>
            <w:r w:rsidRPr="000C6A8B">
              <w:rPr>
                <w:rFonts w:ascii="Times New Roman" w:hAnsi="Times New Roman" w:cs="Times New Roman"/>
                <w:sz w:val="24"/>
                <w:szCs w:val="24"/>
                <w:lang w:val="en-US"/>
              </w:rPr>
              <w:t>1</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0C6A8B">
            <w:pPr>
              <w:autoSpaceDE w:val="0"/>
              <w:autoSpaceDN w:val="0"/>
              <w:adjustRightInd w:val="0"/>
              <w:spacing w:after="0" w:line="240" w:lineRule="auto"/>
              <w:jc w:val="center"/>
              <w:rPr>
                <w:rFonts w:ascii="Times New Roman" w:hAnsi="Times New Roman" w:cs="Times New Roman"/>
                <w:sz w:val="24"/>
                <w:szCs w:val="24"/>
              </w:rPr>
            </w:pPr>
            <w:r w:rsidRPr="000C6A8B">
              <w:rPr>
                <w:rFonts w:ascii="Times New Roman" w:hAnsi="Times New Roman" w:cs="Times New Roman"/>
                <w:sz w:val="24"/>
                <w:szCs w:val="24"/>
              </w:rPr>
              <w:t>Картофель поздний, свежий</w:t>
            </w:r>
          </w:p>
          <w:p w:rsidR="000C6A8B" w:rsidRPr="000C6A8B" w:rsidRDefault="000C6A8B" w:rsidP="000C6A8B">
            <w:pPr>
              <w:autoSpaceDE w:val="0"/>
              <w:autoSpaceDN w:val="0"/>
              <w:adjustRightInd w:val="0"/>
              <w:spacing w:after="0" w:line="240" w:lineRule="auto"/>
              <w:jc w:val="center"/>
              <w:rPr>
                <w:rFonts w:ascii="Times New Roman" w:hAnsi="Times New Roman" w:cs="Times New Roman"/>
                <w:lang w:val="en-US"/>
              </w:rPr>
            </w:pPr>
          </w:p>
        </w:tc>
        <w:tc>
          <w:tcPr>
            <w:tcW w:w="4961" w:type="dxa"/>
            <w:tcBorders>
              <w:top w:val="single" w:sz="4" w:space="0" w:color="00000A"/>
              <w:left w:val="single" w:sz="4" w:space="0" w:color="00000A"/>
              <w:bottom w:val="single" w:sz="4" w:space="0" w:color="00000A"/>
              <w:right w:val="single" w:sz="4" w:space="0" w:color="00000A"/>
            </w:tcBorders>
            <w:shd w:val="clear" w:color="000000" w:fill="FFFFFF"/>
          </w:tcPr>
          <w:p w:rsidR="000C6A8B" w:rsidRPr="000C6A8B" w:rsidRDefault="000C6A8B" w:rsidP="000C6A8B">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Товар соответствует ГОСТ Р 51808-2013. Картофель класса первого. Картофель свежий.</w:t>
            </w:r>
          </w:p>
          <w:p w:rsidR="000C6A8B" w:rsidRPr="000C6A8B" w:rsidRDefault="000C6A8B" w:rsidP="000C6A8B">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 xml:space="preserve">Клубни ровные, целые, средних размеров, калиброванные, правильной формы, чистые, очищенные от земли, здоровые, без гнили и порчи, сухие, не проросшие, гладкие, упругие, не увядшие, без повреждений сельскохозяйственными вредителями. Форма, окраска клубней, цвет мякоти (белого), вкус и запах - типичный для ботанического сорта данного вида картофеля. Содержание токсичных элементов, пестицидов, нитратов не превышает допустимые уровни.   </w:t>
            </w:r>
          </w:p>
          <w:p w:rsidR="00D34FB3" w:rsidRDefault="000C6A8B" w:rsidP="000C6A8B">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 xml:space="preserve">В каждой упаковочной единице картофель одного ботанического сорта и класса.                                        Размер корнеплода: диаметр 60 мм (+- 10 мм).                         </w:t>
            </w:r>
          </w:p>
          <w:p w:rsidR="000C6A8B" w:rsidRPr="000C6A8B" w:rsidRDefault="000C6A8B" w:rsidP="000C6A8B">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Фасовка: 25 кг.</w:t>
            </w:r>
          </w:p>
          <w:p w:rsidR="000C6A8B" w:rsidRPr="000C6A8B" w:rsidRDefault="000C6A8B" w:rsidP="000C6A8B">
            <w:pPr>
              <w:autoSpaceDE w:val="0"/>
              <w:autoSpaceDN w:val="0"/>
              <w:adjustRightInd w:val="0"/>
              <w:spacing w:after="0" w:line="240" w:lineRule="auto"/>
              <w:jc w:val="both"/>
              <w:rPr>
                <w:rFonts w:ascii="Times New Roman" w:hAnsi="Times New Roman" w:cs="Times New Roman"/>
              </w:rPr>
            </w:pPr>
            <w:r w:rsidRPr="000C6A8B">
              <w:rPr>
                <w:rFonts w:ascii="Times New Roman" w:hAnsi="Times New Roman" w:cs="Times New Roman"/>
                <w:sz w:val="24"/>
                <w:szCs w:val="24"/>
              </w:rPr>
              <w:t>Упаковка: сетка (без разрывов и механических повреждений).</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7865F3">
            <w:pPr>
              <w:autoSpaceDE w:val="0"/>
              <w:autoSpaceDN w:val="0"/>
              <w:adjustRightInd w:val="0"/>
              <w:spacing w:after="0" w:line="240" w:lineRule="auto"/>
              <w:jc w:val="center"/>
              <w:rPr>
                <w:rFonts w:ascii="Times New Roman" w:hAnsi="Times New Roman" w:cs="Times New Roman"/>
                <w:lang w:val="en-US"/>
              </w:rPr>
            </w:pPr>
            <w:r w:rsidRPr="000C6A8B">
              <w:rPr>
                <w:rFonts w:ascii="Times New Roman" w:hAnsi="Times New Roman" w:cs="Times New Roman"/>
                <w:sz w:val="24"/>
                <w:szCs w:val="24"/>
              </w:rPr>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D34FB3" w:rsidP="00D34FB3">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31</w:t>
            </w:r>
            <w:r w:rsidR="000C6A8B" w:rsidRPr="000C6A8B">
              <w:rPr>
                <w:rFonts w:ascii="Times New Roman" w:hAnsi="Times New Roman" w:cs="Times New Roman"/>
              </w:rPr>
              <w:t>00</w:t>
            </w:r>
          </w:p>
        </w:tc>
      </w:tr>
      <w:tr w:rsidR="000C6A8B" w:rsidRPr="000C6A8B" w:rsidTr="00430E38">
        <w:trPr>
          <w:trHeight w:val="2684"/>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0C6A8B">
            <w:pPr>
              <w:autoSpaceDE w:val="0"/>
              <w:autoSpaceDN w:val="0"/>
              <w:adjustRightInd w:val="0"/>
              <w:spacing w:after="0" w:line="240" w:lineRule="auto"/>
              <w:jc w:val="center"/>
              <w:rPr>
                <w:rFonts w:ascii="Times New Roman" w:hAnsi="Times New Roman" w:cs="Times New Roman"/>
                <w:lang w:val="en-US"/>
              </w:rPr>
            </w:pPr>
            <w:r w:rsidRPr="000C6A8B">
              <w:rPr>
                <w:rFonts w:ascii="Times New Roman" w:hAnsi="Times New Roman" w:cs="Times New Roman"/>
                <w:sz w:val="24"/>
                <w:szCs w:val="24"/>
                <w:lang w:val="en-US"/>
              </w:rPr>
              <w:lastRenderedPageBreak/>
              <w:t>2</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0C6A8B">
            <w:pPr>
              <w:autoSpaceDE w:val="0"/>
              <w:autoSpaceDN w:val="0"/>
              <w:adjustRightInd w:val="0"/>
              <w:spacing w:after="0" w:line="240" w:lineRule="auto"/>
              <w:jc w:val="center"/>
              <w:rPr>
                <w:rFonts w:ascii="Times New Roman" w:hAnsi="Times New Roman" w:cs="Times New Roman"/>
                <w:sz w:val="24"/>
                <w:szCs w:val="24"/>
              </w:rPr>
            </w:pPr>
            <w:r w:rsidRPr="000C6A8B">
              <w:rPr>
                <w:rFonts w:ascii="Times New Roman" w:hAnsi="Times New Roman" w:cs="Times New Roman"/>
                <w:sz w:val="24"/>
                <w:szCs w:val="24"/>
              </w:rPr>
              <w:t>Морковь столовая, свежая</w:t>
            </w:r>
          </w:p>
          <w:p w:rsidR="000C6A8B" w:rsidRPr="000C6A8B" w:rsidRDefault="000C6A8B" w:rsidP="000C6A8B">
            <w:pPr>
              <w:autoSpaceDE w:val="0"/>
              <w:autoSpaceDN w:val="0"/>
              <w:adjustRightInd w:val="0"/>
              <w:spacing w:after="0" w:line="240" w:lineRule="auto"/>
              <w:jc w:val="center"/>
              <w:rPr>
                <w:rFonts w:ascii="Times New Roman" w:hAnsi="Times New Roman" w:cs="Times New Roman"/>
                <w:lang w:val="en-US"/>
              </w:rPr>
            </w:pPr>
          </w:p>
        </w:tc>
        <w:tc>
          <w:tcPr>
            <w:tcW w:w="4961" w:type="dxa"/>
            <w:tcBorders>
              <w:top w:val="single" w:sz="4" w:space="0" w:color="00000A"/>
              <w:left w:val="single" w:sz="4" w:space="0" w:color="00000A"/>
              <w:bottom w:val="single" w:sz="4" w:space="0" w:color="00000A"/>
              <w:right w:val="single" w:sz="4" w:space="0" w:color="00000A"/>
            </w:tcBorders>
            <w:shd w:val="clear" w:color="000000" w:fill="FFFFFF"/>
          </w:tcPr>
          <w:p w:rsidR="000C6A8B" w:rsidRPr="000C6A8B" w:rsidRDefault="000C6A8B" w:rsidP="000C6A8B">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Товар соответствует ГОСТ 32284-2013. Морковь столовая свежая первого класса.</w:t>
            </w:r>
          </w:p>
          <w:p w:rsidR="000C6A8B" w:rsidRPr="000C6A8B" w:rsidRDefault="000C6A8B" w:rsidP="000C6A8B">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Корнеплоды целые, здоровые, чистые, не увядшие, не треснувшие, без признаков прорастания, без повреждений сельскохозяйственными вредителями, без излишней влажности, типичной для ботанического сорта формы размера, окраски, запаха и вкуса; без оставшихся черешков, но без повреждения плечиков корнеплода. Содержание токсичных элементов, пестицидов и нитратов не превышает допустимые уровни. В каждой упаковочной единице морковь одного ботанического сорта и класса.</w:t>
            </w:r>
          </w:p>
          <w:p w:rsidR="000C6A8B" w:rsidRPr="000C6A8B" w:rsidRDefault="000C6A8B" w:rsidP="000C6A8B">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Размер корнеплода: по наибольшему поперечному диаметру 30 мм (+- 20 мм).</w:t>
            </w:r>
          </w:p>
          <w:p w:rsidR="00D34FB3" w:rsidRDefault="000C6A8B" w:rsidP="000C6A8B">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 xml:space="preserve">Размер корнеплодов по длине: 15 см (+- 10 см).                        </w:t>
            </w:r>
          </w:p>
          <w:p w:rsidR="000C6A8B" w:rsidRPr="000C6A8B" w:rsidRDefault="000C6A8B" w:rsidP="000C6A8B">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Фасовка: 20 кг.</w:t>
            </w:r>
          </w:p>
          <w:p w:rsidR="000C6A8B" w:rsidRPr="00D34FB3" w:rsidRDefault="000C6A8B" w:rsidP="000C6A8B">
            <w:pPr>
              <w:autoSpaceDE w:val="0"/>
              <w:autoSpaceDN w:val="0"/>
              <w:adjustRightInd w:val="0"/>
              <w:spacing w:after="0" w:line="240" w:lineRule="auto"/>
              <w:jc w:val="both"/>
              <w:rPr>
                <w:rFonts w:ascii="Times New Roman" w:hAnsi="Times New Roman" w:cs="Times New Roman"/>
              </w:rPr>
            </w:pPr>
            <w:r w:rsidRPr="000C6A8B">
              <w:rPr>
                <w:rFonts w:ascii="Times New Roman" w:hAnsi="Times New Roman" w:cs="Times New Roman"/>
                <w:sz w:val="24"/>
                <w:szCs w:val="24"/>
              </w:rPr>
              <w:t>Упаковка: сетка (без разрывов и механических повреждений).</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7865F3">
            <w:pPr>
              <w:autoSpaceDE w:val="0"/>
              <w:autoSpaceDN w:val="0"/>
              <w:adjustRightInd w:val="0"/>
              <w:spacing w:after="0" w:line="240" w:lineRule="auto"/>
              <w:jc w:val="center"/>
              <w:rPr>
                <w:rFonts w:ascii="Times New Roman" w:hAnsi="Times New Roman" w:cs="Times New Roman"/>
                <w:lang w:val="en-US"/>
              </w:rPr>
            </w:pPr>
            <w:r w:rsidRPr="000C6A8B">
              <w:rPr>
                <w:rFonts w:ascii="Times New Roman" w:hAnsi="Times New Roman" w:cs="Times New Roman"/>
                <w:sz w:val="24"/>
                <w:szCs w:val="24"/>
              </w:rPr>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D34FB3">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1</w:t>
            </w:r>
            <w:r w:rsidR="00D34FB3">
              <w:rPr>
                <w:rFonts w:ascii="Times New Roman" w:hAnsi="Times New Roman" w:cs="Times New Roman"/>
              </w:rPr>
              <w:t>3</w:t>
            </w:r>
            <w:r>
              <w:rPr>
                <w:rFonts w:ascii="Times New Roman" w:hAnsi="Times New Roman" w:cs="Times New Roman"/>
              </w:rPr>
              <w:t>00</w:t>
            </w:r>
          </w:p>
        </w:tc>
      </w:tr>
      <w:tr w:rsidR="000C6A8B" w:rsidRPr="000C6A8B" w:rsidTr="00430E38">
        <w:trPr>
          <w:trHeight w:val="2894"/>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0C6A8B">
            <w:pPr>
              <w:autoSpaceDE w:val="0"/>
              <w:autoSpaceDN w:val="0"/>
              <w:adjustRightInd w:val="0"/>
              <w:spacing w:after="0" w:line="240" w:lineRule="auto"/>
              <w:jc w:val="center"/>
              <w:rPr>
                <w:rFonts w:ascii="Times New Roman" w:hAnsi="Times New Roman" w:cs="Times New Roman"/>
                <w:lang w:val="en-US"/>
              </w:rPr>
            </w:pPr>
            <w:r w:rsidRPr="000C6A8B">
              <w:rPr>
                <w:rFonts w:ascii="Times New Roman" w:hAnsi="Times New Roman" w:cs="Times New Roman"/>
                <w:sz w:val="24"/>
                <w:szCs w:val="24"/>
                <w:lang w:val="en-US"/>
              </w:rPr>
              <w:t>3</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0C6A8B">
            <w:pPr>
              <w:autoSpaceDE w:val="0"/>
              <w:autoSpaceDN w:val="0"/>
              <w:adjustRightInd w:val="0"/>
              <w:spacing w:after="0" w:line="240" w:lineRule="auto"/>
              <w:jc w:val="center"/>
              <w:rPr>
                <w:rFonts w:ascii="Times New Roman" w:hAnsi="Times New Roman" w:cs="Times New Roman"/>
                <w:sz w:val="24"/>
                <w:szCs w:val="24"/>
              </w:rPr>
            </w:pPr>
            <w:r w:rsidRPr="000C6A8B">
              <w:rPr>
                <w:rFonts w:ascii="Times New Roman" w:hAnsi="Times New Roman" w:cs="Times New Roman"/>
                <w:sz w:val="24"/>
                <w:szCs w:val="24"/>
              </w:rPr>
              <w:t>Свекла столовая, свежая</w:t>
            </w:r>
          </w:p>
          <w:p w:rsidR="000C6A8B" w:rsidRPr="000C6A8B" w:rsidRDefault="000C6A8B" w:rsidP="000C6A8B">
            <w:pPr>
              <w:autoSpaceDE w:val="0"/>
              <w:autoSpaceDN w:val="0"/>
              <w:adjustRightInd w:val="0"/>
              <w:spacing w:after="0" w:line="240" w:lineRule="auto"/>
              <w:jc w:val="center"/>
              <w:rPr>
                <w:rFonts w:ascii="Times New Roman" w:hAnsi="Times New Roman" w:cs="Times New Roman"/>
                <w:lang w:val="en-US"/>
              </w:rPr>
            </w:pPr>
          </w:p>
        </w:tc>
        <w:tc>
          <w:tcPr>
            <w:tcW w:w="4961" w:type="dxa"/>
            <w:tcBorders>
              <w:top w:val="single" w:sz="4" w:space="0" w:color="00000A"/>
              <w:left w:val="single" w:sz="4" w:space="0" w:color="00000A"/>
              <w:bottom w:val="single" w:sz="4" w:space="0" w:color="00000A"/>
              <w:right w:val="single" w:sz="4" w:space="0" w:color="00000A"/>
            </w:tcBorders>
            <w:shd w:val="clear" w:color="000000" w:fill="FFFFFF"/>
          </w:tcPr>
          <w:p w:rsidR="000C6A8B" w:rsidRPr="000C6A8B" w:rsidRDefault="000C6A8B" w:rsidP="000C6A8B">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Товар соответствует ГОСТ 1722-85. Свекла столовая свежая, красная.</w:t>
            </w:r>
          </w:p>
          <w:p w:rsidR="000C6A8B" w:rsidRPr="000C6A8B" w:rsidRDefault="000C6A8B" w:rsidP="000C6A8B">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Корнеплоды целые, здоровые, не увядшие, не треснувшие, чистые, без загрязнений и повреждений сельскохозяйственными вредителями, без излишней внешней влажности, типичной для ботанического сорта формы, окраски, цвета, запаха и вкуса; без оставшихся черенков. Мякоть сочная, темно-красная (в зависимости от сорта). Корнеплоды гладкие, правильной формы. Содержание токсичных элементов, пестицидов и нитратов не превышает допустимые уровни. В каждой упаковочной единице свекла одного ботанического сорта и класса</w:t>
            </w:r>
          </w:p>
          <w:p w:rsidR="000C6A8B" w:rsidRPr="000C6A8B" w:rsidRDefault="000C6A8B" w:rsidP="000C6A8B">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Размер корнеплода: по наибольшему поперечному диаметру 80 мм (+- 20 мм).</w:t>
            </w:r>
          </w:p>
          <w:p w:rsidR="000C6A8B" w:rsidRPr="000C6A8B" w:rsidRDefault="000C6A8B" w:rsidP="000C6A8B">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Фасовка: 20 кг.</w:t>
            </w:r>
          </w:p>
          <w:p w:rsidR="000C6A8B" w:rsidRPr="000C6A8B" w:rsidRDefault="000C6A8B" w:rsidP="000C6A8B">
            <w:pPr>
              <w:autoSpaceDE w:val="0"/>
              <w:autoSpaceDN w:val="0"/>
              <w:adjustRightInd w:val="0"/>
              <w:spacing w:after="0" w:line="240" w:lineRule="auto"/>
              <w:jc w:val="both"/>
              <w:rPr>
                <w:rFonts w:ascii="Times New Roman" w:hAnsi="Times New Roman" w:cs="Times New Roman"/>
              </w:rPr>
            </w:pPr>
            <w:r w:rsidRPr="000C6A8B">
              <w:rPr>
                <w:rFonts w:ascii="Times New Roman" w:hAnsi="Times New Roman" w:cs="Times New Roman"/>
                <w:sz w:val="24"/>
                <w:szCs w:val="24"/>
              </w:rPr>
              <w:t>Упаковка: сетка (без разрывов и механических повреждений).</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7865F3">
            <w:pPr>
              <w:autoSpaceDE w:val="0"/>
              <w:autoSpaceDN w:val="0"/>
              <w:adjustRightInd w:val="0"/>
              <w:spacing w:after="0" w:line="240" w:lineRule="auto"/>
              <w:jc w:val="center"/>
              <w:rPr>
                <w:rFonts w:ascii="Times New Roman" w:hAnsi="Times New Roman" w:cs="Times New Roman"/>
              </w:rPr>
            </w:pPr>
          </w:p>
          <w:p w:rsidR="000C6A8B" w:rsidRPr="000C6A8B" w:rsidRDefault="000C6A8B" w:rsidP="007865F3">
            <w:pPr>
              <w:autoSpaceDE w:val="0"/>
              <w:autoSpaceDN w:val="0"/>
              <w:adjustRightInd w:val="0"/>
              <w:spacing w:after="0" w:line="240" w:lineRule="auto"/>
              <w:jc w:val="center"/>
              <w:rPr>
                <w:rFonts w:ascii="Times New Roman" w:hAnsi="Times New Roman" w:cs="Times New Roman"/>
              </w:rPr>
            </w:pPr>
          </w:p>
          <w:p w:rsidR="000C6A8B" w:rsidRPr="000C6A8B" w:rsidRDefault="000C6A8B" w:rsidP="007865F3">
            <w:pPr>
              <w:autoSpaceDE w:val="0"/>
              <w:autoSpaceDN w:val="0"/>
              <w:adjustRightInd w:val="0"/>
              <w:spacing w:after="0" w:line="240" w:lineRule="auto"/>
              <w:jc w:val="center"/>
              <w:rPr>
                <w:rFonts w:ascii="Times New Roman" w:hAnsi="Times New Roman" w:cs="Times New Roman"/>
              </w:rPr>
            </w:pPr>
          </w:p>
          <w:p w:rsidR="000C6A8B" w:rsidRPr="000C6A8B" w:rsidRDefault="000C6A8B" w:rsidP="007865F3">
            <w:pPr>
              <w:autoSpaceDE w:val="0"/>
              <w:autoSpaceDN w:val="0"/>
              <w:adjustRightInd w:val="0"/>
              <w:spacing w:after="0" w:line="240" w:lineRule="auto"/>
              <w:jc w:val="center"/>
              <w:rPr>
                <w:rFonts w:ascii="Times New Roman" w:hAnsi="Times New Roman" w:cs="Times New Roman"/>
                <w:lang w:val="en-US"/>
              </w:rPr>
            </w:pPr>
            <w:r w:rsidRPr="000C6A8B">
              <w:rPr>
                <w:rFonts w:ascii="Times New Roman" w:hAnsi="Times New Roman" w:cs="Times New Roman"/>
                <w:sz w:val="24"/>
                <w:szCs w:val="24"/>
              </w:rPr>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7865F3">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700</w:t>
            </w:r>
          </w:p>
        </w:tc>
      </w:tr>
      <w:tr w:rsidR="000C6A8B" w:rsidRPr="000C6A8B" w:rsidTr="00430E38">
        <w:trPr>
          <w:trHeight w:val="1"/>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0C6A8B">
            <w:pPr>
              <w:autoSpaceDE w:val="0"/>
              <w:autoSpaceDN w:val="0"/>
              <w:adjustRightInd w:val="0"/>
              <w:spacing w:after="0" w:line="240" w:lineRule="auto"/>
              <w:jc w:val="center"/>
              <w:rPr>
                <w:rFonts w:ascii="Times New Roman" w:hAnsi="Times New Roman" w:cs="Times New Roman"/>
                <w:lang w:val="en-US"/>
              </w:rPr>
            </w:pPr>
            <w:r w:rsidRPr="000C6A8B">
              <w:rPr>
                <w:rFonts w:ascii="Times New Roman" w:hAnsi="Times New Roman" w:cs="Times New Roman"/>
                <w:sz w:val="24"/>
                <w:szCs w:val="24"/>
                <w:lang w:val="en-US"/>
              </w:rPr>
              <w:t>4</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0C6A8B">
            <w:pPr>
              <w:tabs>
                <w:tab w:val="left" w:pos="2800"/>
              </w:tabs>
              <w:autoSpaceDE w:val="0"/>
              <w:autoSpaceDN w:val="0"/>
              <w:adjustRightInd w:val="0"/>
              <w:spacing w:after="0" w:line="240" w:lineRule="auto"/>
              <w:jc w:val="center"/>
              <w:rPr>
                <w:rFonts w:ascii="Times New Roman" w:hAnsi="Times New Roman" w:cs="Times New Roman"/>
                <w:color w:val="000000"/>
                <w:sz w:val="24"/>
                <w:szCs w:val="24"/>
              </w:rPr>
            </w:pPr>
            <w:r w:rsidRPr="000C6A8B">
              <w:rPr>
                <w:rFonts w:ascii="Times New Roman" w:hAnsi="Times New Roman" w:cs="Times New Roman"/>
                <w:color w:val="000000"/>
                <w:sz w:val="24"/>
                <w:szCs w:val="24"/>
              </w:rPr>
              <w:t>Лук репчатый, свежий</w:t>
            </w:r>
          </w:p>
          <w:p w:rsidR="000C6A8B" w:rsidRPr="000C6A8B" w:rsidRDefault="000C6A8B" w:rsidP="000C6A8B">
            <w:pPr>
              <w:autoSpaceDE w:val="0"/>
              <w:autoSpaceDN w:val="0"/>
              <w:adjustRightInd w:val="0"/>
              <w:spacing w:after="0" w:line="240" w:lineRule="auto"/>
              <w:jc w:val="center"/>
              <w:rPr>
                <w:rFonts w:ascii="Times New Roman" w:hAnsi="Times New Roman" w:cs="Times New Roman"/>
                <w:lang w:val="en-US"/>
              </w:rPr>
            </w:pPr>
          </w:p>
        </w:tc>
        <w:tc>
          <w:tcPr>
            <w:tcW w:w="4961" w:type="dxa"/>
            <w:tcBorders>
              <w:top w:val="single" w:sz="4" w:space="0" w:color="00000A"/>
              <w:left w:val="single" w:sz="4" w:space="0" w:color="00000A"/>
              <w:bottom w:val="single" w:sz="4" w:space="0" w:color="00000A"/>
              <w:right w:val="single" w:sz="4" w:space="0" w:color="00000A"/>
            </w:tcBorders>
            <w:shd w:val="clear" w:color="000000" w:fill="FFFFFF"/>
          </w:tcPr>
          <w:p w:rsidR="000C6A8B" w:rsidRPr="000C6A8B" w:rsidRDefault="000C6A8B" w:rsidP="000C6A8B">
            <w:pPr>
              <w:tabs>
                <w:tab w:val="left" w:pos="2800"/>
              </w:tabs>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Товар соответствует ГОСТ Р 51783-2001 Лук репчатый первого класса.</w:t>
            </w:r>
          </w:p>
          <w:p w:rsidR="000C6A8B" w:rsidRPr="000C6A8B" w:rsidRDefault="000C6A8B" w:rsidP="000C6A8B">
            <w:pPr>
              <w:tabs>
                <w:tab w:val="left" w:pos="2800"/>
              </w:tabs>
              <w:autoSpaceDE w:val="0"/>
              <w:autoSpaceDN w:val="0"/>
              <w:adjustRightInd w:val="0"/>
              <w:spacing w:after="0" w:line="240" w:lineRule="auto"/>
              <w:jc w:val="both"/>
              <w:rPr>
                <w:rFonts w:ascii="Times New Roman" w:hAnsi="Times New Roman" w:cs="Times New Roman"/>
                <w:color w:val="000000"/>
                <w:sz w:val="24"/>
                <w:szCs w:val="24"/>
              </w:rPr>
            </w:pPr>
            <w:r w:rsidRPr="000C6A8B">
              <w:rPr>
                <w:rFonts w:ascii="Times New Roman" w:hAnsi="Times New Roman" w:cs="Times New Roman"/>
                <w:sz w:val="24"/>
                <w:szCs w:val="24"/>
              </w:rPr>
              <w:t xml:space="preserve">Луковицы вызревшие, плотные, здоровые, не проросшие, чистые, целые, сочные, без механических повреждений и повреждений сельскохозяйственными вредителями, с сухими наружными чешуйками и высушенной шейкой (без излишней влажности на внешней стороне луковицы), без заболеваний. Без </w:t>
            </w:r>
            <w:r w:rsidRPr="000C6A8B">
              <w:rPr>
                <w:rFonts w:ascii="Times New Roman" w:hAnsi="Times New Roman" w:cs="Times New Roman"/>
                <w:sz w:val="24"/>
                <w:szCs w:val="24"/>
              </w:rPr>
              <w:lastRenderedPageBreak/>
              <w:t>наличия лука загнившего, запаренного, поврежденного. Поставляемый репчатый лук, в зависимости от ботанического сорта, по вкусу острый; по качеству – первого класса. В каждой упаковочной единице лук одного ботанического сорта и класса.</w:t>
            </w:r>
            <w:r w:rsidRPr="000C6A8B">
              <w:rPr>
                <w:rFonts w:ascii="Times New Roman" w:hAnsi="Times New Roman" w:cs="Times New Roman"/>
                <w:color w:val="000000"/>
                <w:sz w:val="24"/>
                <w:szCs w:val="24"/>
              </w:rPr>
              <w:t xml:space="preserve"> </w:t>
            </w:r>
            <w:r w:rsidRPr="000C6A8B">
              <w:rPr>
                <w:rFonts w:ascii="Times New Roman" w:hAnsi="Times New Roman" w:cs="Times New Roman"/>
                <w:sz w:val="24"/>
                <w:szCs w:val="24"/>
              </w:rPr>
              <w:t>Содержание токсичных элементов, пестицидов, нитратов не превышает допустимые уровни.</w:t>
            </w:r>
            <w:r w:rsidRPr="000C6A8B">
              <w:rPr>
                <w:rFonts w:ascii="Times New Roman" w:hAnsi="Times New Roman" w:cs="Times New Roman"/>
                <w:color w:val="000000"/>
                <w:sz w:val="24"/>
                <w:szCs w:val="24"/>
              </w:rPr>
              <w:t xml:space="preserve">                                     </w:t>
            </w:r>
          </w:p>
          <w:p w:rsidR="000C6A8B" w:rsidRPr="000C6A8B" w:rsidRDefault="000C6A8B" w:rsidP="000C6A8B">
            <w:pPr>
              <w:tabs>
                <w:tab w:val="left" w:pos="2800"/>
              </w:tabs>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Размер плода: диаметр 45 мм (+- 10 мм).</w:t>
            </w:r>
          </w:p>
          <w:p w:rsidR="000C6A8B" w:rsidRPr="000C6A8B" w:rsidRDefault="000C6A8B" w:rsidP="000C6A8B">
            <w:pPr>
              <w:tabs>
                <w:tab w:val="left" w:pos="2800"/>
              </w:tabs>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Фасовка: 20 кг.</w:t>
            </w:r>
          </w:p>
          <w:p w:rsidR="000C6A8B" w:rsidRPr="000C6A8B" w:rsidRDefault="000C6A8B" w:rsidP="000C6A8B">
            <w:pPr>
              <w:autoSpaceDE w:val="0"/>
              <w:autoSpaceDN w:val="0"/>
              <w:adjustRightInd w:val="0"/>
              <w:spacing w:after="0" w:line="240" w:lineRule="auto"/>
              <w:jc w:val="both"/>
              <w:rPr>
                <w:rFonts w:ascii="Times New Roman" w:hAnsi="Times New Roman" w:cs="Times New Roman"/>
              </w:rPr>
            </w:pPr>
            <w:r w:rsidRPr="000C6A8B">
              <w:rPr>
                <w:rFonts w:ascii="Times New Roman" w:hAnsi="Times New Roman" w:cs="Times New Roman"/>
                <w:sz w:val="24"/>
                <w:szCs w:val="24"/>
              </w:rPr>
              <w:t>Упаковка: сетка (без разрывов и механических повреждений).</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7865F3">
            <w:pPr>
              <w:autoSpaceDE w:val="0"/>
              <w:autoSpaceDN w:val="0"/>
              <w:adjustRightInd w:val="0"/>
              <w:spacing w:after="0" w:line="240" w:lineRule="auto"/>
              <w:jc w:val="center"/>
              <w:rPr>
                <w:rFonts w:ascii="Times New Roman" w:hAnsi="Times New Roman" w:cs="Times New Roman"/>
              </w:rPr>
            </w:pPr>
          </w:p>
          <w:p w:rsidR="000C6A8B" w:rsidRPr="000C6A8B" w:rsidRDefault="000C6A8B" w:rsidP="007865F3">
            <w:pPr>
              <w:autoSpaceDE w:val="0"/>
              <w:autoSpaceDN w:val="0"/>
              <w:adjustRightInd w:val="0"/>
              <w:spacing w:after="0" w:line="240" w:lineRule="auto"/>
              <w:jc w:val="center"/>
              <w:rPr>
                <w:rFonts w:ascii="Times New Roman" w:hAnsi="Times New Roman" w:cs="Times New Roman"/>
                <w:lang w:val="en-US"/>
              </w:rPr>
            </w:pPr>
            <w:r w:rsidRPr="000C6A8B">
              <w:rPr>
                <w:rFonts w:ascii="Times New Roman" w:hAnsi="Times New Roman" w:cs="Times New Roman"/>
                <w:sz w:val="24"/>
                <w:szCs w:val="24"/>
              </w:rPr>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D34FB3" w:rsidP="007865F3">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20</w:t>
            </w:r>
            <w:r w:rsidR="000C6A8B">
              <w:rPr>
                <w:rFonts w:ascii="Times New Roman" w:hAnsi="Times New Roman" w:cs="Times New Roman"/>
              </w:rPr>
              <w:t>00</w:t>
            </w:r>
          </w:p>
        </w:tc>
      </w:tr>
      <w:tr w:rsidR="000C6A8B" w:rsidRPr="000C6A8B" w:rsidTr="00430E38">
        <w:trPr>
          <w:trHeight w:val="1"/>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0C6A8B">
            <w:pPr>
              <w:autoSpaceDE w:val="0"/>
              <w:autoSpaceDN w:val="0"/>
              <w:adjustRightInd w:val="0"/>
              <w:spacing w:after="0" w:line="240" w:lineRule="auto"/>
              <w:jc w:val="center"/>
              <w:rPr>
                <w:rFonts w:ascii="Times New Roman" w:hAnsi="Times New Roman" w:cs="Times New Roman"/>
                <w:lang w:val="en-US"/>
              </w:rPr>
            </w:pPr>
            <w:r w:rsidRPr="000C6A8B">
              <w:rPr>
                <w:rFonts w:ascii="Times New Roman" w:hAnsi="Times New Roman" w:cs="Times New Roman"/>
                <w:sz w:val="24"/>
                <w:szCs w:val="24"/>
                <w:lang w:val="en-US"/>
              </w:rPr>
              <w:lastRenderedPageBreak/>
              <w:t>5</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0C6A8B">
            <w:pPr>
              <w:tabs>
                <w:tab w:val="left" w:pos="2800"/>
              </w:tabs>
              <w:autoSpaceDE w:val="0"/>
              <w:autoSpaceDN w:val="0"/>
              <w:adjustRightInd w:val="0"/>
              <w:spacing w:after="0" w:line="240" w:lineRule="auto"/>
              <w:jc w:val="center"/>
              <w:rPr>
                <w:rFonts w:ascii="Times New Roman" w:hAnsi="Times New Roman" w:cs="Times New Roman"/>
                <w:color w:val="000000"/>
                <w:sz w:val="24"/>
                <w:szCs w:val="24"/>
              </w:rPr>
            </w:pPr>
            <w:r w:rsidRPr="000C6A8B">
              <w:rPr>
                <w:rFonts w:ascii="Times New Roman" w:hAnsi="Times New Roman" w:cs="Times New Roman"/>
                <w:color w:val="000000"/>
                <w:sz w:val="24"/>
                <w:szCs w:val="24"/>
              </w:rPr>
              <w:t>Капуста белокочанная, свежая</w:t>
            </w:r>
          </w:p>
          <w:p w:rsidR="000C6A8B" w:rsidRPr="000C6A8B" w:rsidRDefault="000C6A8B" w:rsidP="000C6A8B">
            <w:pPr>
              <w:autoSpaceDE w:val="0"/>
              <w:autoSpaceDN w:val="0"/>
              <w:adjustRightInd w:val="0"/>
              <w:spacing w:after="0" w:line="240" w:lineRule="auto"/>
              <w:jc w:val="center"/>
              <w:rPr>
                <w:rFonts w:ascii="Times New Roman" w:hAnsi="Times New Roman" w:cs="Times New Roman"/>
                <w:lang w:val="en-US"/>
              </w:rPr>
            </w:pPr>
          </w:p>
        </w:tc>
        <w:tc>
          <w:tcPr>
            <w:tcW w:w="4961" w:type="dxa"/>
            <w:tcBorders>
              <w:top w:val="single" w:sz="4" w:space="0" w:color="00000A"/>
              <w:left w:val="single" w:sz="4" w:space="0" w:color="00000A"/>
              <w:bottom w:val="single" w:sz="4" w:space="0" w:color="00000A"/>
              <w:right w:val="single" w:sz="4" w:space="0" w:color="00000A"/>
            </w:tcBorders>
            <w:shd w:val="clear" w:color="000000" w:fill="FFFFFF"/>
          </w:tcPr>
          <w:p w:rsidR="000C6A8B" w:rsidRPr="000C6A8B" w:rsidRDefault="000C6A8B" w:rsidP="000C6A8B">
            <w:pPr>
              <w:tabs>
                <w:tab w:val="left" w:pos="2800"/>
              </w:tabs>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Товар соответствует ГОСТ Р 51809-2001. Капуста белокочанная первого, второго класса.</w:t>
            </w:r>
          </w:p>
          <w:p w:rsidR="000C6A8B" w:rsidRPr="000C6A8B" w:rsidRDefault="000C6A8B" w:rsidP="000C6A8B">
            <w:pPr>
              <w:tabs>
                <w:tab w:val="left" w:pos="2800"/>
              </w:tabs>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Кочаны свежие, целые, зрелые, плотные, здоровые, чистые, не проросшие, без повреждений сельскохозяйственными вредителями, без излишней внешней влажности с чистым срезом кочерыги, не подмороженные. Листья, образующие кочан, плотно прилегают друг к другу. При надавливании на кочан сверху и с боков деформации формы кочана не наблюдается. Запах, цвет, вкус – свойственный данному ботаническому сорту капусты. Вилок капусты в диаметре 20 см, кочан плотный, крупный. Масса одного кочана – 2 кг.</w:t>
            </w:r>
          </w:p>
          <w:p w:rsidR="000C6A8B" w:rsidRPr="000C6A8B" w:rsidRDefault="000C6A8B" w:rsidP="000C6A8B">
            <w:pPr>
              <w:tabs>
                <w:tab w:val="left" w:pos="2800"/>
              </w:tabs>
              <w:autoSpaceDE w:val="0"/>
              <w:autoSpaceDN w:val="0"/>
              <w:adjustRightInd w:val="0"/>
              <w:spacing w:after="0" w:line="240" w:lineRule="auto"/>
              <w:jc w:val="both"/>
              <w:rPr>
                <w:rFonts w:ascii="Times New Roman" w:hAnsi="Times New Roman" w:cs="Times New Roman"/>
                <w:color w:val="000000"/>
                <w:sz w:val="24"/>
                <w:szCs w:val="24"/>
              </w:rPr>
            </w:pPr>
            <w:r w:rsidRPr="000C6A8B">
              <w:rPr>
                <w:rFonts w:ascii="Times New Roman" w:hAnsi="Times New Roman" w:cs="Times New Roman"/>
                <w:sz w:val="24"/>
                <w:szCs w:val="24"/>
              </w:rPr>
              <w:t>Содержание токсичных элементов, пестицидов нитратов не превышает допустимые уровни.</w:t>
            </w:r>
            <w:r w:rsidRPr="000C6A8B">
              <w:rPr>
                <w:rFonts w:ascii="Times New Roman" w:hAnsi="Times New Roman" w:cs="Times New Roman"/>
                <w:color w:val="000000"/>
                <w:sz w:val="24"/>
                <w:szCs w:val="24"/>
              </w:rPr>
              <w:t xml:space="preserve">                                       </w:t>
            </w:r>
          </w:p>
          <w:p w:rsidR="000C6A8B" w:rsidRPr="000C6A8B" w:rsidRDefault="000C6A8B" w:rsidP="000C6A8B">
            <w:pPr>
              <w:tabs>
                <w:tab w:val="left" w:pos="2800"/>
              </w:tabs>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В каждой упаковочной единице капуста одного ботанического сорта и класса.</w:t>
            </w:r>
          </w:p>
          <w:p w:rsidR="000C6A8B" w:rsidRPr="000C6A8B" w:rsidRDefault="000C6A8B" w:rsidP="000C6A8B">
            <w:pPr>
              <w:tabs>
                <w:tab w:val="left" w:pos="2800"/>
              </w:tabs>
              <w:autoSpaceDE w:val="0"/>
              <w:autoSpaceDN w:val="0"/>
              <w:adjustRightInd w:val="0"/>
              <w:spacing w:after="0" w:line="240" w:lineRule="auto"/>
              <w:jc w:val="both"/>
              <w:rPr>
                <w:rFonts w:ascii="Times New Roman" w:hAnsi="Times New Roman" w:cs="Times New Roman"/>
                <w:color w:val="000000"/>
                <w:sz w:val="24"/>
                <w:szCs w:val="24"/>
              </w:rPr>
            </w:pPr>
            <w:r w:rsidRPr="000C6A8B">
              <w:rPr>
                <w:rFonts w:ascii="Times New Roman" w:hAnsi="Times New Roman" w:cs="Times New Roman"/>
                <w:sz w:val="24"/>
                <w:szCs w:val="24"/>
              </w:rPr>
              <w:t>Фасовка: 20 кг</w:t>
            </w:r>
            <w:r w:rsidRPr="000C6A8B">
              <w:rPr>
                <w:rFonts w:ascii="Times New Roman" w:hAnsi="Times New Roman" w:cs="Times New Roman"/>
                <w:color w:val="000000"/>
                <w:sz w:val="24"/>
                <w:szCs w:val="24"/>
              </w:rPr>
              <w:t>.</w:t>
            </w:r>
          </w:p>
          <w:p w:rsidR="000C6A8B" w:rsidRPr="000C6A8B" w:rsidRDefault="000C6A8B" w:rsidP="000C6A8B">
            <w:pPr>
              <w:autoSpaceDE w:val="0"/>
              <w:autoSpaceDN w:val="0"/>
              <w:adjustRightInd w:val="0"/>
              <w:spacing w:after="0" w:line="240" w:lineRule="auto"/>
              <w:jc w:val="both"/>
              <w:rPr>
                <w:rFonts w:ascii="Times New Roman" w:hAnsi="Times New Roman" w:cs="Times New Roman"/>
              </w:rPr>
            </w:pPr>
            <w:r w:rsidRPr="000C6A8B">
              <w:rPr>
                <w:rFonts w:ascii="Times New Roman" w:hAnsi="Times New Roman" w:cs="Times New Roman"/>
                <w:sz w:val="24"/>
                <w:szCs w:val="24"/>
              </w:rPr>
              <w:t>Упаковка: сетка (без разрывов и механических повреждений).</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7865F3">
            <w:pPr>
              <w:autoSpaceDE w:val="0"/>
              <w:autoSpaceDN w:val="0"/>
              <w:adjustRightInd w:val="0"/>
              <w:spacing w:after="0" w:line="240" w:lineRule="auto"/>
              <w:jc w:val="center"/>
              <w:rPr>
                <w:rFonts w:ascii="Times New Roman" w:hAnsi="Times New Roman" w:cs="Times New Roman"/>
                <w:lang w:val="en-US"/>
              </w:rPr>
            </w:pPr>
            <w:r w:rsidRPr="000C6A8B">
              <w:rPr>
                <w:rFonts w:ascii="Times New Roman" w:hAnsi="Times New Roman" w:cs="Times New Roman"/>
                <w:sz w:val="24"/>
                <w:szCs w:val="24"/>
              </w:rPr>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7865F3">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1200</w:t>
            </w:r>
          </w:p>
        </w:tc>
      </w:tr>
      <w:tr w:rsidR="000C6A8B" w:rsidRPr="000C6A8B" w:rsidTr="00430E38">
        <w:trPr>
          <w:trHeight w:val="1"/>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D34FB3" w:rsidP="000C6A8B">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6</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0C6A8B">
            <w:pPr>
              <w:autoSpaceDE w:val="0"/>
              <w:autoSpaceDN w:val="0"/>
              <w:adjustRightInd w:val="0"/>
              <w:spacing w:after="0" w:line="240" w:lineRule="auto"/>
              <w:jc w:val="center"/>
              <w:rPr>
                <w:rFonts w:ascii="Times New Roman" w:hAnsi="Times New Roman" w:cs="Times New Roman"/>
                <w:sz w:val="24"/>
                <w:szCs w:val="24"/>
              </w:rPr>
            </w:pPr>
            <w:r w:rsidRPr="000C6A8B">
              <w:rPr>
                <w:rFonts w:ascii="Times New Roman" w:hAnsi="Times New Roman" w:cs="Times New Roman"/>
                <w:sz w:val="24"/>
                <w:szCs w:val="24"/>
              </w:rPr>
              <w:t>Укроп свежий</w:t>
            </w:r>
          </w:p>
          <w:p w:rsidR="000C6A8B" w:rsidRPr="000C6A8B" w:rsidRDefault="000C6A8B" w:rsidP="000C6A8B">
            <w:pPr>
              <w:tabs>
                <w:tab w:val="left" w:pos="2800"/>
              </w:tabs>
              <w:autoSpaceDE w:val="0"/>
              <w:autoSpaceDN w:val="0"/>
              <w:adjustRightInd w:val="0"/>
              <w:spacing w:after="0" w:line="240" w:lineRule="auto"/>
              <w:jc w:val="center"/>
              <w:rPr>
                <w:rFonts w:ascii="Times New Roman" w:hAnsi="Times New Roman" w:cs="Times New Roman"/>
                <w:lang w:val="en-US"/>
              </w:rPr>
            </w:pPr>
          </w:p>
        </w:tc>
        <w:tc>
          <w:tcPr>
            <w:tcW w:w="4961" w:type="dxa"/>
            <w:tcBorders>
              <w:top w:val="single" w:sz="4" w:space="0" w:color="00000A"/>
              <w:left w:val="single" w:sz="4" w:space="0" w:color="00000A"/>
              <w:bottom w:val="single" w:sz="4" w:space="0" w:color="00000A"/>
              <w:right w:val="single" w:sz="4" w:space="0" w:color="00000A"/>
            </w:tcBorders>
            <w:shd w:val="clear" w:color="000000" w:fill="FFFFFF"/>
          </w:tcPr>
          <w:p w:rsidR="000C6A8B" w:rsidRPr="000C6A8B" w:rsidRDefault="000C6A8B" w:rsidP="000C6A8B">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Товар соответствует ГОСТ 32856-2014.</w:t>
            </w:r>
          </w:p>
          <w:p w:rsidR="000C6A8B" w:rsidRPr="000C6A8B" w:rsidRDefault="000C6A8B" w:rsidP="000C6A8B">
            <w:pPr>
              <w:autoSpaceDE w:val="0"/>
              <w:autoSpaceDN w:val="0"/>
              <w:adjustRightInd w:val="0"/>
              <w:spacing w:after="0" w:line="240" w:lineRule="auto"/>
              <w:jc w:val="both"/>
              <w:rPr>
                <w:rFonts w:ascii="Times New Roman" w:hAnsi="Times New Roman" w:cs="Times New Roman"/>
                <w:color w:val="000000"/>
                <w:sz w:val="24"/>
                <w:szCs w:val="24"/>
              </w:rPr>
            </w:pPr>
            <w:r w:rsidRPr="000C6A8B">
              <w:rPr>
                <w:rFonts w:ascii="Times New Roman" w:hAnsi="Times New Roman" w:cs="Times New Roman"/>
                <w:sz w:val="24"/>
                <w:szCs w:val="24"/>
              </w:rPr>
              <w:t xml:space="preserve">Зелень зеленая, молодая, сочная, без признаков гнили и самосогревания, чистая, не увядшая, </w:t>
            </w:r>
            <w:r w:rsidRPr="000C6A8B">
              <w:rPr>
                <w:rFonts w:ascii="Times New Roman" w:hAnsi="Times New Roman" w:cs="Times New Roman"/>
                <w:color w:val="000000"/>
                <w:sz w:val="24"/>
                <w:szCs w:val="24"/>
              </w:rPr>
              <w:t>целыми веточками, свежий, без следов повреждения, поражений болезнями</w:t>
            </w:r>
          </w:p>
          <w:p w:rsidR="000C6A8B" w:rsidRPr="000C6A8B" w:rsidRDefault="000C6A8B" w:rsidP="000C6A8B">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color w:val="000000"/>
                <w:sz w:val="24"/>
                <w:szCs w:val="24"/>
              </w:rPr>
              <w:t xml:space="preserve">Очищен от земли, без следов гниения, поражения паразитами. </w:t>
            </w:r>
            <w:r w:rsidRPr="000C6A8B">
              <w:rPr>
                <w:rFonts w:ascii="Times New Roman" w:hAnsi="Times New Roman" w:cs="Times New Roman"/>
                <w:sz w:val="24"/>
                <w:szCs w:val="24"/>
              </w:rPr>
              <w:t>Посторонний вкус и запах исключаются. В каждой упаковочной единице укроп одного ботанического сорта и класса.</w:t>
            </w:r>
          </w:p>
          <w:p w:rsidR="000C6A8B" w:rsidRPr="000C6A8B" w:rsidRDefault="000C6A8B" w:rsidP="000C6A8B">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Содержание токсичных элементов, пестицидов, нитратов не превышает допустимые уровни.</w:t>
            </w:r>
          </w:p>
          <w:p w:rsidR="000C6A8B" w:rsidRPr="000C6A8B" w:rsidRDefault="000C6A8B" w:rsidP="000C6A8B">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Фасовка: 1,0 кг.</w:t>
            </w:r>
          </w:p>
          <w:p w:rsidR="000C6A8B" w:rsidRPr="000C6A8B" w:rsidRDefault="000C6A8B" w:rsidP="000C6A8B">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lastRenderedPageBreak/>
              <w:t>Упаковка: мешок (без разрывов и механических повреждений).</w:t>
            </w:r>
          </w:p>
          <w:p w:rsidR="000C6A8B" w:rsidRPr="000C6A8B" w:rsidRDefault="000C6A8B" w:rsidP="000C6A8B">
            <w:pPr>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7865F3">
            <w:pPr>
              <w:autoSpaceDE w:val="0"/>
              <w:autoSpaceDN w:val="0"/>
              <w:adjustRightInd w:val="0"/>
              <w:spacing w:after="0" w:line="240" w:lineRule="auto"/>
              <w:jc w:val="center"/>
              <w:rPr>
                <w:rFonts w:ascii="Times New Roman" w:hAnsi="Times New Roman" w:cs="Times New Roman"/>
                <w:lang w:val="en-US"/>
              </w:rPr>
            </w:pPr>
            <w:r w:rsidRPr="000C6A8B">
              <w:rPr>
                <w:rFonts w:ascii="Times New Roman" w:hAnsi="Times New Roman" w:cs="Times New Roman"/>
                <w:sz w:val="24"/>
                <w:szCs w:val="24"/>
              </w:rPr>
              <w:lastRenderedPageBreak/>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D93640" w:rsidRDefault="009F010F" w:rsidP="007865F3">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12</w:t>
            </w:r>
            <w:r w:rsidR="00D93640">
              <w:rPr>
                <w:rFonts w:ascii="Times New Roman" w:hAnsi="Times New Roman" w:cs="Times New Roman"/>
              </w:rPr>
              <w:t>0</w:t>
            </w:r>
          </w:p>
        </w:tc>
      </w:tr>
      <w:tr w:rsidR="000C6A8B" w:rsidRPr="000C6A8B" w:rsidTr="00430E38">
        <w:trPr>
          <w:trHeight w:val="1"/>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D34FB3" w:rsidP="000C6A8B">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lastRenderedPageBreak/>
              <w:t>7</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0C6A8B" w:rsidRDefault="000C6A8B" w:rsidP="000C6A8B">
            <w:pPr>
              <w:autoSpaceDE w:val="0"/>
              <w:autoSpaceDN w:val="0"/>
              <w:adjustRightInd w:val="0"/>
              <w:spacing w:after="0" w:line="240" w:lineRule="auto"/>
              <w:jc w:val="center"/>
              <w:rPr>
                <w:rFonts w:ascii="Times New Roman" w:hAnsi="Times New Roman" w:cs="Times New Roman"/>
                <w:lang w:val="en-US"/>
              </w:rPr>
            </w:pPr>
            <w:r w:rsidRPr="000C6A8B">
              <w:rPr>
                <w:rFonts w:ascii="Times New Roman" w:hAnsi="Times New Roman" w:cs="Times New Roman"/>
                <w:color w:val="000000"/>
                <w:sz w:val="24"/>
                <w:szCs w:val="24"/>
              </w:rPr>
              <w:t>Лимон свежий</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Pr>
          <w:p w:rsidR="000C6A8B" w:rsidRPr="000C6A8B" w:rsidRDefault="000C6A8B" w:rsidP="000C6A8B">
            <w:pPr>
              <w:tabs>
                <w:tab w:val="left" w:pos="2800"/>
              </w:tabs>
              <w:autoSpaceDE w:val="0"/>
              <w:autoSpaceDN w:val="0"/>
              <w:adjustRightInd w:val="0"/>
              <w:spacing w:after="0" w:line="240" w:lineRule="auto"/>
              <w:jc w:val="both"/>
              <w:rPr>
                <w:rFonts w:ascii="Times New Roman" w:hAnsi="Times New Roman" w:cs="Times New Roman"/>
                <w:bCs/>
                <w:color w:val="000000"/>
                <w:sz w:val="24"/>
                <w:szCs w:val="24"/>
              </w:rPr>
            </w:pPr>
            <w:r w:rsidRPr="000C6A8B">
              <w:rPr>
                <w:rFonts w:ascii="Times New Roman" w:hAnsi="Times New Roman" w:cs="Times New Roman"/>
                <w:bCs/>
                <w:sz w:val="24"/>
                <w:szCs w:val="24"/>
              </w:rPr>
              <w:t>Лимон</w:t>
            </w:r>
            <w:r w:rsidRPr="000C6A8B">
              <w:rPr>
                <w:rFonts w:ascii="Times New Roman" w:hAnsi="Times New Roman" w:cs="Times New Roman"/>
                <w:sz w:val="24"/>
                <w:szCs w:val="24"/>
              </w:rPr>
              <w:t xml:space="preserve"> </w:t>
            </w:r>
            <w:r w:rsidRPr="000C6A8B">
              <w:rPr>
                <w:rFonts w:ascii="Times New Roman" w:hAnsi="Times New Roman" w:cs="Times New Roman"/>
                <w:bCs/>
                <w:sz w:val="24"/>
                <w:szCs w:val="24"/>
              </w:rPr>
              <w:t xml:space="preserve">второй категории </w:t>
            </w:r>
            <w:r w:rsidRPr="000C6A8B">
              <w:rPr>
                <w:rFonts w:ascii="Times New Roman" w:hAnsi="Times New Roman" w:cs="Times New Roman"/>
                <w:bCs/>
                <w:spacing w:val="2"/>
                <w:sz w:val="24"/>
                <w:szCs w:val="24"/>
              </w:rPr>
              <w:t xml:space="preserve">по размеру (поперечному диаметру) в миллиметрах 50. </w:t>
            </w:r>
            <w:r w:rsidRPr="000C6A8B">
              <w:rPr>
                <w:rFonts w:ascii="Times New Roman" w:hAnsi="Times New Roman" w:cs="Times New Roman"/>
                <w:bCs/>
                <w:sz w:val="24"/>
                <w:szCs w:val="24"/>
              </w:rPr>
              <w:t>Продукт не поврежденный, чистый, крепкий и без следов поражения болезнями, паразитами, без</w:t>
            </w:r>
            <w:r w:rsidRPr="000C6A8B">
              <w:rPr>
                <w:rFonts w:ascii="Times New Roman" w:hAnsi="Times New Roman" w:cs="Times New Roman"/>
                <w:bCs/>
                <w:color w:val="000000"/>
                <w:sz w:val="24"/>
                <w:szCs w:val="24"/>
              </w:rPr>
              <w:t xml:space="preserve"> следов гниения, плесени. Плоды крепкие, на кожуре без пятен, </w:t>
            </w:r>
            <w:r w:rsidRPr="000C6A8B">
              <w:rPr>
                <w:rFonts w:ascii="Times New Roman" w:hAnsi="Times New Roman" w:cs="Times New Roman"/>
                <w:bCs/>
                <w:sz w:val="24"/>
                <w:szCs w:val="24"/>
              </w:rPr>
              <w:t xml:space="preserve">с ровно срезанной у основания плода плодоножкой. </w:t>
            </w:r>
            <w:r w:rsidRPr="000C6A8B">
              <w:rPr>
                <w:rFonts w:ascii="Times New Roman" w:hAnsi="Times New Roman" w:cs="Times New Roman"/>
                <w:bCs/>
                <w:color w:val="000000"/>
                <w:sz w:val="24"/>
                <w:szCs w:val="24"/>
              </w:rPr>
              <w:t>Мякоть сочная, без следов обморожения, отчего она может усохнуть, потерять цвет.</w:t>
            </w:r>
          </w:p>
          <w:p w:rsidR="000C6A8B" w:rsidRPr="000C6A8B" w:rsidRDefault="000C6A8B" w:rsidP="000C6A8B">
            <w:pPr>
              <w:tabs>
                <w:tab w:val="left" w:pos="2800"/>
              </w:tabs>
              <w:autoSpaceDE w:val="0"/>
              <w:autoSpaceDN w:val="0"/>
              <w:adjustRightInd w:val="0"/>
              <w:spacing w:after="0" w:line="240" w:lineRule="auto"/>
              <w:jc w:val="both"/>
              <w:rPr>
                <w:rFonts w:ascii="Times New Roman" w:hAnsi="Times New Roman" w:cs="Times New Roman"/>
                <w:bCs/>
                <w:sz w:val="24"/>
                <w:szCs w:val="24"/>
              </w:rPr>
            </w:pPr>
            <w:r w:rsidRPr="000C6A8B">
              <w:rPr>
                <w:rFonts w:ascii="Times New Roman" w:hAnsi="Times New Roman" w:cs="Times New Roman"/>
                <w:bCs/>
                <w:sz w:val="24"/>
                <w:szCs w:val="24"/>
              </w:rPr>
              <w:t>Окраска кожицы желтая, допускаются плоды с прозеленью.</w:t>
            </w:r>
          </w:p>
          <w:p w:rsidR="000C6A8B" w:rsidRPr="000C6A8B" w:rsidRDefault="000C6A8B" w:rsidP="000C6A8B">
            <w:pPr>
              <w:tabs>
                <w:tab w:val="left" w:pos="2800"/>
              </w:tabs>
              <w:autoSpaceDE w:val="0"/>
              <w:autoSpaceDN w:val="0"/>
              <w:adjustRightInd w:val="0"/>
              <w:spacing w:after="0" w:line="240" w:lineRule="auto"/>
              <w:jc w:val="both"/>
              <w:rPr>
                <w:rFonts w:ascii="Times New Roman" w:hAnsi="Times New Roman" w:cs="Times New Roman"/>
                <w:bCs/>
                <w:sz w:val="24"/>
                <w:szCs w:val="24"/>
              </w:rPr>
            </w:pPr>
            <w:r w:rsidRPr="000C6A8B">
              <w:rPr>
                <w:rFonts w:ascii="Times New Roman" w:hAnsi="Times New Roman" w:cs="Times New Roman"/>
                <w:bCs/>
                <w:sz w:val="24"/>
                <w:szCs w:val="24"/>
              </w:rPr>
              <w:t>Фасовка: 5 кг.</w:t>
            </w:r>
          </w:p>
          <w:p w:rsidR="000C6A8B" w:rsidRPr="000C6A8B" w:rsidRDefault="000C6A8B" w:rsidP="000C6A8B">
            <w:pPr>
              <w:tabs>
                <w:tab w:val="left" w:pos="2800"/>
              </w:tabs>
              <w:autoSpaceDE w:val="0"/>
              <w:autoSpaceDN w:val="0"/>
              <w:adjustRightInd w:val="0"/>
              <w:spacing w:after="0" w:line="240" w:lineRule="auto"/>
              <w:jc w:val="both"/>
              <w:rPr>
                <w:rFonts w:ascii="Times New Roman" w:hAnsi="Times New Roman" w:cs="Times New Roman"/>
                <w:bCs/>
                <w:sz w:val="24"/>
                <w:szCs w:val="24"/>
              </w:rPr>
            </w:pPr>
            <w:r w:rsidRPr="000C6A8B">
              <w:rPr>
                <w:rFonts w:ascii="Times New Roman" w:hAnsi="Times New Roman" w:cs="Times New Roman"/>
                <w:bCs/>
                <w:sz w:val="24"/>
                <w:szCs w:val="24"/>
              </w:rPr>
              <w:t>Упаковка: картонная коробка (без механических повреждений).</w:t>
            </w:r>
          </w:p>
          <w:p w:rsidR="000C6A8B" w:rsidRPr="000C6A8B" w:rsidRDefault="000C6A8B" w:rsidP="000C6A8B">
            <w:pPr>
              <w:tabs>
                <w:tab w:val="left" w:pos="2800"/>
              </w:tabs>
              <w:autoSpaceDE w:val="0"/>
              <w:autoSpaceDN w:val="0"/>
              <w:adjustRightInd w:val="0"/>
              <w:spacing w:after="0" w:line="240" w:lineRule="auto"/>
              <w:jc w:val="both"/>
              <w:rPr>
                <w:rFonts w:ascii="Times New Roman" w:hAnsi="Times New Roman" w:cs="Times New Roman"/>
                <w:bCs/>
                <w:sz w:val="24"/>
                <w:szCs w:val="24"/>
                <w:lang w:val="en-US"/>
              </w:rPr>
            </w:pPr>
            <w:r w:rsidRPr="000C6A8B">
              <w:rPr>
                <w:rFonts w:ascii="Times New Roman" w:hAnsi="Times New Roman" w:cs="Times New Roman"/>
                <w:bCs/>
                <w:sz w:val="24"/>
                <w:szCs w:val="24"/>
              </w:rPr>
              <w:t>Товар соответствует ГОСТ Р 53596-2009 «Плоды цитрусовых культур для употребления в свежем виде. Технические условия</w:t>
            </w:r>
            <w:r w:rsidRPr="000C6A8B">
              <w:rPr>
                <w:rFonts w:ascii="Times New Roman" w:hAnsi="Times New Roman" w:cs="Times New Roman"/>
                <w:bCs/>
                <w:sz w:val="24"/>
                <w:szCs w:val="24"/>
                <w:lang w:val="en-US"/>
              </w:rPr>
              <w:t xml:space="preserve">», </w:t>
            </w:r>
            <w:r w:rsidRPr="000C6A8B">
              <w:rPr>
                <w:rFonts w:ascii="Times New Roman" w:hAnsi="Times New Roman" w:cs="Times New Roman"/>
                <w:bCs/>
                <w:sz w:val="24"/>
                <w:szCs w:val="24"/>
              </w:rPr>
              <w:t xml:space="preserve">ГОСТ 4429-82 </w:t>
            </w:r>
            <w:r w:rsidRPr="000C6A8B">
              <w:rPr>
                <w:rFonts w:ascii="Times New Roman" w:hAnsi="Times New Roman" w:cs="Times New Roman"/>
                <w:bCs/>
                <w:sz w:val="24"/>
                <w:szCs w:val="24"/>
                <w:lang w:val="en-US"/>
              </w:rPr>
              <w:t>«</w:t>
            </w:r>
            <w:r w:rsidRPr="000C6A8B">
              <w:rPr>
                <w:rFonts w:ascii="Times New Roman" w:hAnsi="Times New Roman" w:cs="Times New Roman"/>
                <w:bCs/>
                <w:sz w:val="24"/>
                <w:szCs w:val="24"/>
              </w:rPr>
              <w:t>Лимоны. Технические условия</w:t>
            </w:r>
            <w:r w:rsidRPr="000C6A8B">
              <w:rPr>
                <w:rFonts w:ascii="Times New Roman" w:hAnsi="Times New Roman" w:cs="Times New Roman"/>
                <w:bCs/>
                <w:sz w:val="24"/>
                <w:szCs w:val="24"/>
                <w:lang w:val="en-US"/>
              </w:rPr>
              <w:t>».</w:t>
            </w:r>
          </w:p>
          <w:p w:rsidR="000C6A8B" w:rsidRPr="000C6A8B" w:rsidRDefault="000C6A8B" w:rsidP="000C6A8B">
            <w:pPr>
              <w:autoSpaceDE w:val="0"/>
              <w:autoSpaceDN w:val="0"/>
              <w:adjustRightInd w:val="0"/>
              <w:spacing w:after="0" w:line="240" w:lineRule="auto"/>
              <w:jc w:val="both"/>
              <w:rPr>
                <w:rFonts w:ascii="Times New Roman" w:hAnsi="Times New Roman" w:cs="Times New Roman"/>
                <w:lang w:val="en-US"/>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7865F3" w:rsidRDefault="007865F3" w:rsidP="000C6A8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D93640" w:rsidRDefault="00D34FB3" w:rsidP="000C6A8B">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10</w:t>
            </w:r>
            <w:r w:rsidR="00D93640">
              <w:rPr>
                <w:rFonts w:ascii="Times New Roman" w:hAnsi="Times New Roman" w:cs="Times New Roman"/>
              </w:rPr>
              <w:t>0</w:t>
            </w:r>
          </w:p>
        </w:tc>
      </w:tr>
      <w:tr w:rsidR="00D34FB3" w:rsidRPr="000C6A8B" w:rsidTr="00430E38">
        <w:trPr>
          <w:trHeight w:val="1"/>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34FB3" w:rsidRPr="00D34FB3" w:rsidRDefault="00D34FB3" w:rsidP="00D34F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34FB3" w:rsidRPr="000C6A8B" w:rsidRDefault="00D34FB3" w:rsidP="00D34FB3">
            <w:pPr>
              <w:tabs>
                <w:tab w:val="left" w:pos="2800"/>
              </w:tabs>
              <w:autoSpaceDE w:val="0"/>
              <w:autoSpaceDN w:val="0"/>
              <w:adjustRightInd w:val="0"/>
              <w:spacing w:after="0" w:line="240" w:lineRule="auto"/>
              <w:jc w:val="center"/>
              <w:rPr>
                <w:rFonts w:ascii="Times New Roman" w:hAnsi="Times New Roman" w:cs="Times New Roman"/>
                <w:color w:val="000000"/>
                <w:sz w:val="24"/>
                <w:szCs w:val="24"/>
              </w:rPr>
            </w:pPr>
            <w:r w:rsidRPr="000C6A8B">
              <w:rPr>
                <w:rFonts w:ascii="Times New Roman" w:hAnsi="Times New Roman" w:cs="Times New Roman"/>
                <w:color w:val="000000"/>
                <w:sz w:val="24"/>
                <w:szCs w:val="24"/>
              </w:rPr>
              <w:t>Чеснок свежий</w:t>
            </w:r>
          </w:p>
          <w:p w:rsidR="00D34FB3" w:rsidRPr="000C6A8B" w:rsidRDefault="00D34FB3" w:rsidP="00D34FB3">
            <w:pPr>
              <w:tabs>
                <w:tab w:val="left" w:pos="2800"/>
              </w:tabs>
              <w:autoSpaceDE w:val="0"/>
              <w:autoSpaceDN w:val="0"/>
              <w:adjustRightInd w:val="0"/>
              <w:spacing w:after="0" w:line="240" w:lineRule="auto"/>
              <w:jc w:val="center"/>
              <w:rPr>
                <w:rFonts w:ascii="Times New Roman" w:hAnsi="Times New Roman" w:cs="Times New Roman"/>
                <w:lang w:val="en-US"/>
              </w:rPr>
            </w:pPr>
          </w:p>
        </w:tc>
        <w:tc>
          <w:tcPr>
            <w:tcW w:w="4961" w:type="dxa"/>
            <w:tcBorders>
              <w:top w:val="single" w:sz="4" w:space="0" w:color="00000A"/>
              <w:left w:val="single" w:sz="4" w:space="0" w:color="00000A"/>
              <w:bottom w:val="single" w:sz="4" w:space="0" w:color="00000A"/>
              <w:right w:val="single" w:sz="4" w:space="0" w:color="00000A"/>
            </w:tcBorders>
            <w:shd w:val="clear" w:color="000000" w:fill="FFFFFF"/>
          </w:tcPr>
          <w:p w:rsidR="00D34FB3" w:rsidRPr="000C6A8B" w:rsidRDefault="00D34FB3" w:rsidP="00D34FB3">
            <w:pPr>
              <w:tabs>
                <w:tab w:val="left" w:pos="2800"/>
              </w:tabs>
              <w:autoSpaceDE w:val="0"/>
              <w:autoSpaceDN w:val="0"/>
              <w:adjustRightInd w:val="0"/>
              <w:spacing w:after="0" w:line="240" w:lineRule="auto"/>
              <w:jc w:val="both"/>
              <w:rPr>
                <w:rFonts w:ascii="Times New Roman" w:hAnsi="Times New Roman" w:cs="Times New Roman"/>
                <w:color w:val="000000"/>
                <w:sz w:val="24"/>
                <w:szCs w:val="24"/>
              </w:rPr>
            </w:pPr>
            <w:r w:rsidRPr="000C6A8B">
              <w:rPr>
                <w:rFonts w:ascii="Times New Roman" w:hAnsi="Times New Roman" w:cs="Times New Roman"/>
                <w:sz w:val="24"/>
                <w:szCs w:val="24"/>
              </w:rPr>
              <w:t xml:space="preserve">Товар соответствует </w:t>
            </w:r>
            <w:r w:rsidRPr="000C6A8B">
              <w:rPr>
                <w:rFonts w:ascii="Times New Roman" w:hAnsi="Times New Roman" w:cs="Times New Roman"/>
                <w:color w:val="000000"/>
                <w:sz w:val="24"/>
                <w:szCs w:val="24"/>
              </w:rPr>
              <w:t>ГОСТ Р 55909-2013. Чеснок свежий: товарный сорт 50%, обыкновенного 50%.</w:t>
            </w:r>
          </w:p>
          <w:p w:rsidR="00D34FB3" w:rsidRPr="000C6A8B" w:rsidRDefault="00D34FB3" w:rsidP="00D34FB3">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color w:val="000000"/>
                <w:sz w:val="24"/>
                <w:szCs w:val="24"/>
              </w:rPr>
              <w:t>Чеснок крепкий, чистый и твердый. Головки не повреждены от мороза, болезней, паразитов; без следов гниения, плесени. Без пятен. Чеснок тщательно высушен, но внутренняя часть не теряет своей крепости. Головки неповрежденные, все зубчики на месте. Без постороннего запаха и привкуса.</w:t>
            </w:r>
            <w:r w:rsidRPr="000C6A8B">
              <w:rPr>
                <w:rFonts w:ascii="Times New Roman" w:hAnsi="Times New Roman" w:cs="Times New Roman"/>
                <w:sz w:val="24"/>
                <w:szCs w:val="24"/>
              </w:rPr>
              <w:t xml:space="preserve"> Головки чеснока отборные, вызревшие, плотные, целые, здоровые, чистые, не проросшие, без повреждений, с сухими кроющими чешуями, без остатка сухих корешков; без повреждений сельскохозяйственными вредителями. Чеснок по форме, окраске, запаху и вкусу соответствует данному ботаническому виду. Головки без видимых признаков излишней влаги (внутренней и внешней).</w:t>
            </w:r>
          </w:p>
          <w:p w:rsidR="00D34FB3" w:rsidRPr="000C6A8B" w:rsidRDefault="00D34FB3" w:rsidP="00D34FB3">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Содержание токсичных элементов, пестицидов, нитратов не превышает допустимые уровни.</w:t>
            </w:r>
          </w:p>
          <w:p w:rsidR="00D34FB3" w:rsidRPr="000C6A8B" w:rsidRDefault="00D34FB3" w:rsidP="00D34FB3">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Размер луковицы: по наибольшему поперечному диаметру 50 мм.</w:t>
            </w:r>
          </w:p>
          <w:p w:rsidR="00D34FB3" w:rsidRPr="000C6A8B" w:rsidRDefault="00D34FB3" w:rsidP="00D34FB3">
            <w:pPr>
              <w:autoSpaceDE w:val="0"/>
              <w:autoSpaceDN w:val="0"/>
              <w:adjustRightInd w:val="0"/>
              <w:spacing w:after="0" w:line="240" w:lineRule="auto"/>
              <w:jc w:val="both"/>
              <w:rPr>
                <w:rFonts w:ascii="Times New Roman" w:hAnsi="Times New Roman" w:cs="Times New Roman"/>
                <w:sz w:val="24"/>
                <w:szCs w:val="24"/>
              </w:rPr>
            </w:pPr>
            <w:r w:rsidRPr="000C6A8B">
              <w:rPr>
                <w:rFonts w:ascii="Times New Roman" w:hAnsi="Times New Roman" w:cs="Times New Roman"/>
                <w:sz w:val="24"/>
                <w:szCs w:val="24"/>
              </w:rPr>
              <w:t>Фасовка: 5 кг.</w:t>
            </w:r>
          </w:p>
          <w:p w:rsidR="00D34FB3" w:rsidRPr="000C6A8B" w:rsidRDefault="00D34FB3" w:rsidP="00D34FB3">
            <w:pPr>
              <w:autoSpaceDE w:val="0"/>
              <w:autoSpaceDN w:val="0"/>
              <w:adjustRightInd w:val="0"/>
              <w:spacing w:after="0" w:line="240" w:lineRule="auto"/>
              <w:jc w:val="both"/>
              <w:rPr>
                <w:rFonts w:ascii="Times New Roman" w:hAnsi="Times New Roman" w:cs="Times New Roman"/>
              </w:rPr>
            </w:pPr>
            <w:r w:rsidRPr="000C6A8B">
              <w:rPr>
                <w:rFonts w:ascii="Times New Roman" w:hAnsi="Times New Roman" w:cs="Times New Roman"/>
                <w:sz w:val="24"/>
                <w:szCs w:val="24"/>
              </w:rPr>
              <w:t>Упаковка: картонный ящик (без разрывов и механических повреждений).</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34FB3" w:rsidRPr="000C6A8B" w:rsidRDefault="00D34FB3" w:rsidP="00D34FB3">
            <w:pPr>
              <w:autoSpaceDE w:val="0"/>
              <w:autoSpaceDN w:val="0"/>
              <w:adjustRightInd w:val="0"/>
              <w:spacing w:after="0" w:line="240" w:lineRule="auto"/>
              <w:jc w:val="center"/>
              <w:rPr>
                <w:rFonts w:ascii="Times New Roman" w:hAnsi="Times New Roman" w:cs="Times New Roman"/>
                <w:lang w:val="en-US"/>
              </w:rPr>
            </w:pPr>
            <w:r w:rsidRPr="000C6A8B">
              <w:rPr>
                <w:rFonts w:ascii="Times New Roman" w:hAnsi="Times New Roman" w:cs="Times New Roman"/>
                <w:sz w:val="24"/>
                <w:szCs w:val="24"/>
              </w:rPr>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34FB3" w:rsidRPr="00D93640" w:rsidRDefault="00B819BD" w:rsidP="00D34FB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r w:rsidR="00D34FB3">
              <w:rPr>
                <w:rFonts w:ascii="Times New Roman" w:hAnsi="Times New Roman" w:cs="Times New Roman"/>
              </w:rPr>
              <w:t>0</w:t>
            </w:r>
          </w:p>
        </w:tc>
      </w:tr>
      <w:tr w:rsidR="00CC00D1" w:rsidRPr="000C6A8B" w:rsidTr="00430E38">
        <w:trPr>
          <w:trHeight w:val="3895"/>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CC00D1" w:rsidRPr="00DD79EF" w:rsidRDefault="00CC00D1" w:rsidP="00CC00D1">
            <w:pPr>
              <w:autoSpaceDE w:val="0"/>
              <w:autoSpaceDN w:val="0"/>
              <w:adjustRightInd w:val="0"/>
              <w:spacing w:after="0" w:line="240" w:lineRule="auto"/>
              <w:jc w:val="center"/>
              <w:rPr>
                <w:rFonts w:ascii="Times New Roman" w:hAnsi="Times New Roman" w:cs="Times New Roman"/>
                <w:lang w:val="en-US"/>
              </w:rPr>
            </w:pPr>
            <w:r w:rsidRPr="00DD79EF">
              <w:rPr>
                <w:rFonts w:ascii="Times New Roman" w:hAnsi="Times New Roman" w:cs="Times New Roman"/>
                <w:sz w:val="24"/>
                <w:szCs w:val="24"/>
                <w:lang w:val="en-US"/>
              </w:rPr>
              <w:lastRenderedPageBreak/>
              <w:t>9</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0D1" w:rsidRPr="00DD79EF" w:rsidRDefault="00CC00D1" w:rsidP="00CC00D1">
            <w:pPr>
              <w:widowControl w:val="0"/>
              <w:tabs>
                <w:tab w:val="left" w:pos="2800"/>
              </w:tabs>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zh-CN"/>
              </w:rPr>
            </w:pPr>
            <w:r w:rsidRPr="00DD79EF">
              <w:rPr>
                <w:rFonts w:ascii="Times New Roman" w:eastAsia="Calibri" w:hAnsi="Times New Roman" w:cs="Times New Roman"/>
                <w:color w:val="000000"/>
                <w:kern w:val="3"/>
                <w:sz w:val="24"/>
                <w:szCs w:val="24"/>
                <w:lang w:eastAsia="zh-CN"/>
              </w:rPr>
              <w:t>Грибы (шампиньоны) культивируемые, свежие</w:t>
            </w:r>
          </w:p>
          <w:p w:rsidR="00CC00D1" w:rsidRPr="00DD79EF" w:rsidRDefault="00CC00D1" w:rsidP="00CC00D1">
            <w:pPr>
              <w:widowControl w:val="0"/>
              <w:tabs>
                <w:tab w:val="left" w:pos="2800"/>
              </w:tabs>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zh-CN"/>
              </w:rPr>
            </w:pPr>
            <w:r w:rsidRPr="00DD79EF">
              <w:rPr>
                <w:rFonts w:ascii="Times New Roman" w:eastAsia="Calibri" w:hAnsi="Times New Roman" w:cs="Times New Roman"/>
                <w:color w:val="000000"/>
                <w:kern w:val="3"/>
                <w:sz w:val="24"/>
                <w:szCs w:val="24"/>
                <w:lang w:eastAsia="zh-CN"/>
              </w:rPr>
              <w:t>18%</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CC00D1" w:rsidRPr="00DD79EF" w:rsidRDefault="00CC00D1" w:rsidP="00CC00D1">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DD79EF">
              <w:rPr>
                <w:rFonts w:ascii="Times New Roman" w:eastAsia="Times New Roman" w:hAnsi="Times New Roman" w:cs="Times New Roman"/>
                <w:kern w:val="3"/>
                <w:sz w:val="24"/>
                <w:szCs w:val="24"/>
                <w:lang w:eastAsia="zh-CN"/>
              </w:rPr>
              <w:t xml:space="preserve">Товар соответствует </w:t>
            </w:r>
            <w:r w:rsidRPr="00DD79EF">
              <w:rPr>
                <w:rFonts w:ascii="Times New Roman" w:eastAsia="Times New Roman" w:hAnsi="Times New Roman" w:cs="Times New Roman"/>
                <w:color w:val="000000"/>
                <w:kern w:val="3"/>
                <w:sz w:val="24"/>
                <w:szCs w:val="24"/>
                <w:lang w:eastAsia="zh-CN"/>
              </w:rPr>
              <w:t>ГОСТ 31916-2012.</w:t>
            </w:r>
          </w:p>
          <w:p w:rsidR="00CC00D1" w:rsidRPr="00DD79EF" w:rsidRDefault="00CC00D1" w:rsidP="00CC00D1">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DD79EF">
              <w:rPr>
                <w:rFonts w:ascii="Times New Roman" w:eastAsia="Calibri" w:hAnsi="Times New Roman" w:cs="Times New Roman"/>
                <w:color w:val="000000"/>
                <w:kern w:val="3"/>
                <w:sz w:val="24"/>
                <w:szCs w:val="24"/>
                <w:lang w:eastAsia="zh-CN"/>
              </w:rPr>
              <w:t xml:space="preserve">Ножки очищены от почвы. Поврежденные части обрезаны. Без наличия грибов грязных, мерзлых, заплесневелых, изъеденных червями, затхлых, с признаками гнили, дряблых, вялых, мокрых, водянистых, осклизлых.  Без примеси грибов других видов, частей других растений, а также органической примеси животного происхождения (физиологических выделений, остатков жировых и мышечных тканей, клеевых веществ). Поверхность шляпки беловатая. Ножка белая. Мякоть белая, на изломе цвет не меняется. Мякоть плотная. Содержание токсичных элементов, пестицидов, радионуклидов в грибах не превышает </w:t>
            </w:r>
            <w:r w:rsidRPr="00DD79EF">
              <w:rPr>
                <w:rFonts w:ascii="Times New Roman" w:eastAsia="Calibri" w:hAnsi="Times New Roman" w:cs="Times New Roman"/>
                <w:kern w:val="3"/>
                <w:sz w:val="24"/>
                <w:szCs w:val="24"/>
                <w:lang w:eastAsia="zh-CN"/>
              </w:rPr>
              <w:t>допустимые уровни.</w:t>
            </w:r>
          </w:p>
          <w:p w:rsidR="00CC00D1" w:rsidRPr="00DD79EF" w:rsidRDefault="00CC00D1" w:rsidP="00CC00D1">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DD79EF">
              <w:rPr>
                <w:rFonts w:ascii="Times New Roman" w:eastAsia="Calibri" w:hAnsi="Times New Roman" w:cs="Times New Roman"/>
                <w:kern w:val="3"/>
                <w:sz w:val="24"/>
                <w:szCs w:val="24"/>
                <w:lang w:eastAsia="zh-CN"/>
              </w:rPr>
              <w:t>Упаковка: картонный ящик (без разрывов и механических повреждений).</w:t>
            </w:r>
          </w:p>
          <w:p w:rsidR="00CC00D1" w:rsidRPr="00DD79EF" w:rsidRDefault="00CC00D1" w:rsidP="00CC00D1">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DD79EF">
              <w:rPr>
                <w:rFonts w:ascii="Times New Roman" w:eastAsia="Calibri" w:hAnsi="Times New Roman" w:cs="Times New Roman"/>
                <w:kern w:val="3"/>
                <w:sz w:val="24"/>
                <w:szCs w:val="24"/>
                <w:lang w:eastAsia="zh-CN"/>
              </w:rPr>
              <w:t>Фасовка: 5 кг.</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CC00D1" w:rsidRPr="00DD79EF" w:rsidRDefault="00CC00D1" w:rsidP="00CC00D1">
            <w:pPr>
              <w:autoSpaceDE w:val="0"/>
              <w:autoSpaceDN w:val="0"/>
              <w:adjustRightInd w:val="0"/>
              <w:spacing w:after="0" w:line="240" w:lineRule="auto"/>
              <w:jc w:val="center"/>
              <w:rPr>
                <w:rFonts w:ascii="Times New Roman" w:hAnsi="Times New Roman" w:cs="Times New Roman"/>
              </w:rPr>
            </w:pPr>
            <w:r w:rsidRPr="00DD79EF">
              <w:rPr>
                <w:rFonts w:ascii="Times New Roman" w:hAnsi="Times New Roman" w:cs="Times New Roman"/>
              </w:rPr>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CC00D1" w:rsidRPr="00DD79EF" w:rsidRDefault="00CC00D1" w:rsidP="00CC00D1">
            <w:pPr>
              <w:autoSpaceDE w:val="0"/>
              <w:autoSpaceDN w:val="0"/>
              <w:adjustRightInd w:val="0"/>
              <w:spacing w:after="0" w:line="240" w:lineRule="auto"/>
              <w:jc w:val="center"/>
              <w:rPr>
                <w:rFonts w:ascii="Times New Roman" w:hAnsi="Times New Roman" w:cs="Times New Roman"/>
              </w:rPr>
            </w:pPr>
            <w:r w:rsidRPr="00DD79EF">
              <w:rPr>
                <w:rFonts w:ascii="Times New Roman" w:hAnsi="Times New Roman" w:cs="Times New Roman"/>
              </w:rPr>
              <w:t>15</w:t>
            </w:r>
          </w:p>
        </w:tc>
      </w:tr>
      <w:tr w:rsidR="00F13AA1" w:rsidRPr="000C6A8B" w:rsidTr="00430E38">
        <w:trPr>
          <w:trHeight w:val="415"/>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13AA1" w:rsidRPr="00BA2A9E" w:rsidRDefault="00F13AA1" w:rsidP="00CC00D1">
            <w:pPr>
              <w:autoSpaceDE w:val="0"/>
              <w:autoSpaceDN w:val="0"/>
              <w:adjustRightInd w:val="0"/>
              <w:spacing w:after="0" w:line="240" w:lineRule="auto"/>
              <w:jc w:val="center"/>
              <w:rPr>
                <w:rFonts w:ascii="Times New Roman" w:hAnsi="Times New Roman" w:cs="Times New Roman"/>
                <w:sz w:val="24"/>
                <w:szCs w:val="24"/>
              </w:rPr>
            </w:pPr>
            <w:r w:rsidRPr="00BA2A9E">
              <w:rPr>
                <w:rFonts w:ascii="Times New Roman" w:hAnsi="Times New Roman" w:cs="Times New Roman"/>
                <w:sz w:val="24"/>
                <w:szCs w:val="24"/>
              </w:rPr>
              <w:t>10</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AA1" w:rsidRPr="00BA2A9E" w:rsidRDefault="009F010F" w:rsidP="00CC00D1">
            <w:pPr>
              <w:widowControl w:val="0"/>
              <w:tabs>
                <w:tab w:val="left" w:pos="2800"/>
              </w:tabs>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zh-CN"/>
              </w:rPr>
            </w:pPr>
            <w:r w:rsidRPr="00BA2A9E">
              <w:rPr>
                <w:rFonts w:ascii="Times New Roman" w:eastAsia="Calibri" w:hAnsi="Times New Roman" w:cs="Times New Roman"/>
                <w:color w:val="000000"/>
                <w:kern w:val="3"/>
                <w:sz w:val="24"/>
                <w:szCs w:val="24"/>
                <w:lang w:eastAsia="zh-CN"/>
              </w:rPr>
              <w:t>Петрушка</w:t>
            </w:r>
            <w:r w:rsidR="00BA2A9E" w:rsidRPr="00BA2A9E">
              <w:rPr>
                <w:rFonts w:ascii="Times New Roman" w:eastAsia="Calibri" w:hAnsi="Times New Roman" w:cs="Times New Roman"/>
                <w:color w:val="000000"/>
                <w:kern w:val="3"/>
                <w:sz w:val="24"/>
                <w:szCs w:val="24"/>
                <w:lang w:eastAsia="zh-CN"/>
              </w:rPr>
              <w:t xml:space="preserve"> свежая</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BA2A9E" w:rsidRPr="00BA2A9E" w:rsidRDefault="00BA2A9E" w:rsidP="00BA2A9E">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A2A9E">
              <w:rPr>
                <w:rFonts w:ascii="Times New Roman" w:eastAsia="Times New Roman" w:hAnsi="Times New Roman" w:cs="Times New Roman"/>
                <w:kern w:val="3"/>
                <w:sz w:val="24"/>
                <w:szCs w:val="24"/>
                <w:lang w:eastAsia="zh-CN"/>
              </w:rPr>
              <w:t>Товар должен соответствовать ГОСТ Р 55904-2013. Петрушка свежая.</w:t>
            </w:r>
          </w:p>
          <w:p w:rsidR="00BA2A9E" w:rsidRPr="00BA2A9E" w:rsidRDefault="00BA2A9E" w:rsidP="00BA2A9E">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A2A9E">
              <w:rPr>
                <w:rFonts w:ascii="Times New Roman" w:eastAsia="Times New Roman" w:hAnsi="Times New Roman" w:cs="Times New Roman"/>
                <w:kern w:val="3"/>
                <w:sz w:val="24"/>
                <w:szCs w:val="24"/>
                <w:lang w:eastAsia="zh-CN"/>
              </w:rPr>
              <w:t>Должна быть свежая, без следов повреждения, поражений болезнями. Очищена от земли, не должно быть следов гниения, поражения паразитами. Не должно быть постороннего запаха и привкуса. Цвет - соответствующий сорту. Зелень зеленая, молодая, сочная, без признаков гнили и самосогревания, чистая, не увядшая. Посторонний вкус и запах исключаются.</w:t>
            </w:r>
          </w:p>
          <w:p w:rsidR="00BA2A9E" w:rsidRPr="00BA2A9E" w:rsidRDefault="00BA2A9E" w:rsidP="00BA2A9E">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A2A9E">
              <w:rPr>
                <w:rFonts w:ascii="Times New Roman" w:eastAsia="Times New Roman" w:hAnsi="Times New Roman" w:cs="Times New Roman"/>
                <w:kern w:val="3"/>
                <w:sz w:val="24"/>
                <w:szCs w:val="24"/>
                <w:lang w:eastAsia="zh-CN"/>
              </w:rPr>
              <w:t xml:space="preserve">В каждой упаковочной единице петрушка одного ботанического сорта и класса.                                              </w:t>
            </w:r>
          </w:p>
          <w:p w:rsidR="00BA2A9E" w:rsidRPr="00BA2A9E" w:rsidRDefault="00BA2A9E" w:rsidP="00BA2A9E">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A2A9E">
              <w:rPr>
                <w:rFonts w:ascii="Times New Roman" w:eastAsia="Times New Roman" w:hAnsi="Times New Roman" w:cs="Times New Roman"/>
                <w:kern w:val="3"/>
                <w:sz w:val="24"/>
                <w:szCs w:val="24"/>
                <w:lang w:eastAsia="zh-CN"/>
              </w:rPr>
              <w:t>Содержание токсичных элементов, пестицидов, нитратов не должны превышать допустимые уровни.</w:t>
            </w:r>
          </w:p>
          <w:p w:rsidR="00BA2A9E" w:rsidRPr="00BA2A9E" w:rsidRDefault="00BA2A9E" w:rsidP="00BA2A9E">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Фасовка: 1</w:t>
            </w:r>
            <w:r w:rsidRPr="00BA2A9E">
              <w:rPr>
                <w:rFonts w:ascii="Times New Roman" w:eastAsia="Times New Roman" w:hAnsi="Times New Roman" w:cs="Times New Roman"/>
                <w:kern w:val="3"/>
                <w:sz w:val="24"/>
                <w:szCs w:val="24"/>
                <w:lang w:eastAsia="zh-CN"/>
              </w:rPr>
              <w:t xml:space="preserve"> кг.</w:t>
            </w:r>
          </w:p>
          <w:p w:rsidR="00F13AA1" w:rsidRPr="00BA2A9E" w:rsidRDefault="00BA2A9E" w:rsidP="00BA2A9E">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A2A9E">
              <w:rPr>
                <w:rFonts w:ascii="Times New Roman" w:eastAsia="Times New Roman" w:hAnsi="Times New Roman" w:cs="Times New Roman"/>
                <w:kern w:val="3"/>
                <w:sz w:val="24"/>
                <w:szCs w:val="24"/>
                <w:lang w:eastAsia="zh-CN"/>
              </w:rPr>
              <w:t>Упаковка: мешок или ящик (без разрывов и механических повреждений).</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13AA1" w:rsidRPr="00BA2A9E" w:rsidRDefault="009F010F" w:rsidP="00CC00D1">
            <w:pPr>
              <w:autoSpaceDE w:val="0"/>
              <w:autoSpaceDN w:val="0"/>
              <w:adjustRightInd w:val="0"/>
              <w:spacing w:after="0" w:line="240" w:lineRule="auto"/>
              <w:jc w:val="center"/>
              <w:rPr>
                <w:rFonts w:ascii="Times New Roman" w:hAnsi="Times New Roman" w:cs="Times New Roman"/>
              </w:rPr>
            </w:pPr>
            <w:r w:rsidRPr="00BA2A9E">
              <w:rPr>
                <w:rFonts w:ascii="Times New Roman" w:hAnsi="Times New Roman" w:cs="Times New Roman"/>
              </w:rPr>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13AA1" w:rsidRPr="00BA2A9E" w:rsidRDefault="009F010F" w:rsidP="00CC00D1">
            <w:pPr>
              <w:autoSpaceDE w:val="0"/>
              <w:autoSpaceDN w:val="0"/>
              <w:adjustRightInd w:val="0"/>
              <w:spacing w:after="0" w:line="240" w:lineRule="auto"/>
              <w:jc w:val="center"/>
              <w:rPr>
                <w:rFonts w:ascii="Times New Roman" w:hAnsi="Times New Roman" w:cs="Times New Roman"/>
              </w:rPr>
            </w:pPr>
            <w:r w:rsidRPr="00BA2A9E">
              <w:rPr>
                <w:rFonts w:ascii="Times New Roman" w:hAnsi="Times New Roman" w:cs="Times New Roman"/>
              </w:rPr>
              <w:t>70</w:t>
            </w:r>
          </w:p>
        </w:tc>
      </w:tr>
    </w:tbl>
    <w:p w:rsidR="000C6A8B" w:rsidRPr="000C6A8B" w:rsidRDefault="000C6A8B" w:rsidP="000C6A8B">
      <w:pPr>
        <w:autoSpaceDE w:val="0"/>
        <w:autoSpaceDN w:val="0"/>
        <w:adjustRightInd w:val="0"/>
        <w:spacing w:after="0" w:line="240" w:lineRule="auto"/>
        <w:jc w:val="center"/>
        <w:rPr>
          <w:rFonts w:ascii="Calibri" w:hAnsi="Calibri" w:cs="Calibri"/>
          <w:lang w:val="en-US"/>
        </w:rPr>
      </w:pPr>
    </w:p>
    <w:p w:rsidR="000C6A8B" w:rsidRPr="000C6A8B" w:rsidRDefault="000C6A8B" w:rsidP="000C6A8B">
      <w:pPr>
        <w:autoSpaceDE w:val="0"/>
        <w:autoSpaceDN w:val="0"/>
        <w:adjustRightInd w:val="0"/>
        <w:spacing w:after="0" w:line="240" w:lineRule="auto"/>
        <w:rPr>
          <w:rFonts w:ascii="Calibri" w:hAnsi="Calibri" w:cs="Calibri"/>
          <w:lang w:val="en-US"/>
        </w:rPr>
      </w:pPr>
    </w:p>
    <w:p w:rsidR="000C6A8B" w:rsidRPr="000C6A8B" w:rsidRDefault="000C6A8B" w:rsidP="000C6A8B">
      <w:pPr>
        <w:autoSpaceDE w:val="0"/>
        <w:autoSpaceDN w:val="0"/>
        <w:adjustRightInd w:val="0"/>
        <w:spacing w:after="0" w:line="240" w:lineRule="auto"/>
        <w:rPr>
          <w:rFonts w:ascii="Calibri" w:hAnsi="Calibri" w:cs="Calibri"/>
          <w:lang w:val="en-US"/>
        </w:rPr>
      </w:pPr>
    </w:p>
    <w:p w:rsidR="000C6A8B" w:rsidRPr="000C6A8B" w:rsidRDefault="000C6A8B" w:rsidP="000C6A8B">
      <w:pPr>
        <w:autoSpaceDE w:val="0"/>
        <w:autoSpaceDN w:val="0"/>
        <w:adjustRightInd w:val="0"/>
        <w:spacing w:after="0" w:line="240" w:lineRule="auto"/>
        <w:jc w:val="right"/>
        <w:rPr>
          <w:rFonts w:ascii="Calibri" w:hAnsi="Calibri" w:cs="Calibri"/>
          <w:lang w:val="en-US"/>
        </w:rPr>
      </w:pPr>
    </w:p>
    <w:p w:rsidR="00392623" w:rsidRPr="00392623" w:rsidRDefault="00392623" w:rsidP="00392623">
      <w:pPr>
        <w:autoSpaceDE w:val="0"/>
        <w:autoSpaceDN w:val="0"/>
        <w:adjustRightInd w:val="0"/>
        <w:spacing w:after="0" w:line="240" w:lineRule="auto"/>
        <w:rPr>
          <w:rFonts w:ascii="Calibri" w:hAnsi="Calibri" w:cs="Calibri"/>
          <w:lang w:val="en-US"/>
        </w:rPr>
      </w:pPr>
    </w:p>
    <w:p w:rsidR="006D5C5B" w:rsidRDefault="006D5C5B" w:rsidP="001D15EE">
      <w:pPr>
        <w:spacing w:after="0" w:line="240" w:lineRule="auto"/>
        <w:jc w:val="both"/>
        <w:rPr>
          <w:rFonts w:ascii="Times New Roman" w:eastAsia="Times New Roman" w:hAnsi="Times New Roman" w:cs="Times New Roman"/>
          <w:sz w:val="24"/>
          <w:szCs w:val="24"/>
        </w:rPr>
        <w:sectPr w:rsidR="006D5C5B" w:rsidSect="00915775">
          <w:footerReference w:type="default" r:id="rId29"/>
          <w:pgSz w:w="11906" w:h="16838"/>
          <w:pgMar w:top="1134" w:right="1134" w:bottom="709" w:left="851" w:header="720" w:footer="709" w:gutter="0"/>
          <w:cols w:space="720"/>
          <w:titlePg/>
          <w:docGrid w:linePitch="360"/>
        </w:sectPr>
      </w:pPr>
    </w:p>
    <w:p w:rsidR="0098671F" w:rsidRPr="00D3466C" w:rsidRDefault="0098671F" w:rsidP="0098671F">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b/>
          <w:sz w:val="24"/>
          <w:szCs w:val="24"/>
        </w:rPr>
        <w:lastRenderedPageBreak/>
        <w:t>Приложение № </w:t>
      </w:r>
      <w:r w:rsidR="00915775">
        <w:rPr>
          <w:rFonts w:ascii="Times New Roman" w:eastAsia="Times New Roman" w:hAnsi="Times New Roman" w:cs="Times New Roman"/>
          <w:b/>
          <w:sz w:val="24"/>
          <w:szCs w:val="24"/>
        </w:rPr>
        <w:t>1-2</w:t>
      </w:r>
    </w:p>
    <w:p w:rsidR="0098671F" w:rsidRPr="00D3466C" w:rsidRDefault="0098671F" w:rsidP="0098671F">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sz w:val="24"/>
          <w:szCs w:val="24"/>
        </w:rPr>
        <w:t>к Документации на</w:t>
      </w:r>
    </w:p>
    <w:p w:rsidR="0098671F" w:rsidRDefault="0098671F" w:rsidP="0098671F">
      <w:pPr>
        <w:spacing w:after="0" w:line="240" w:lineRule="auto"/>
        <w:contextualSpacing/>
        <w:jc w:val="right"/>
        <w:rPr>
          <w:rFonts w:ascii="Times New Roman" w:eastAsia="Times New Roman" w:hAnsi="Times New Roman" w:cs="Times New Roman"/>
          <w:b/>
          <w:sz w:val="24"/>
          <w:szCs w:val="24"/>
        </w:rPr>
      </w:pPr>
      <w:r w:rsidRPr="00D3466C">
        <w:rPr>
          <w:rFonts w:ascii="Times New Roman" w:eastAsia="Times New Roman" w:hAnsi="Times New Roman" w:cs="Times New Roman"/>
          <w:sz w:val="24"/>
          <w:szCs w:val="24"/>
        </w:rPr>
        <w:t>запрос котировок</w:t>
      </w:r>
    </w:p>
    <w:p w:rsidR="006D5C5B" w:rsidRDefault="006D5C5B" w:rsidP="001D15EE">
      <w:pPr>
        <w:spacing w:after="0" w:line="240" w:lineRule="auto"/>
        <w:jc w:val="both"/>
        <w:rPr>
          <w:rFonts w:ascii="Times New Roman" w:eastAsia="Times New Roman" w:hAnsi="Times New Roman" w:cs="Times New Roman"/>
          <w:sz w:val="24"/>
          <w:szCs w:val="24"/>
        </w:rPr>
      </w:pPr>
    </w:p>
    <w:p w:rsidR="0098671F" w:rsidRPr="004743A0" w:rsidRDefault="0098671F" w:rsidP="001D15EE">
      <w:pPr>
        <w:spacing w:after="0" w:line="240" w:lineRule="auto"/>
        <w:jc w:val="both"/>
        <w:rPr>
          <w:rFonts w:ascii="Times New Roman" w:eastAsia="Times New Roman" w:hAnsi="Times New Roman" w:cs="Times New Roman"/>
          <w:sz w:val="24"/>
          <w:szCs w:val="24"/>
        </w:rPr>
      </w:pPr>
    </w:p>
    <w:p w:rsidR="00CA59E0" w:rsidRPr="00CA59E0"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bookmarkStart w:id="10" w:name="_Toc425090428"/>
      <w:bookmarkStart w:id="11" w:name="_Ref55336345"/>
      <w:bookmarkStart w:id="12" w:name="_Ref55335821"/>
      <w:bookmarkStart w:id="13" w:name="_Ref321745552"/>
      <w:bookmarkStart w:id="14" w:name="_Ref316464350"/>
      <w:bookmarkStart w:id="15" w:name="_Ref304305102"/>
      <w:bookmarkStart w:id="16" w:name="_Ref300308442"/>
      <w:bookmarkStart w:id="17" w:name="_Ref300308441"/>
      <w:bookmarkStart w:id="18" w:name="_Ref300307304"/>
      <w:bookmarkStart w:id="19" w:name="_Ref216752873"/>
      <w:r w:rsidRPr="00CA59E0">
        <w:rPr>
          <w:rFonts w:ascii="Times New Roman" w:eastAsia="Times New Roman" w:hAnsi="Times New Roman" w:cs="Times New Roman"/>
          <w:b/>
          <w:sz w:val="23"/>
          <w:szCs w:val="23"/>
          <w:lang w:eastAsia="zh-CN"/>
        </w:rPr>
        <w:t>ДОГОВОР №______</w:t>
      </w:r>
      <w:r w:rsidR="009661C3">
        <w:rPr>
          <w:rFonts w:ascii="Times New Roman" w:eastAsia="Times New Roman" w:hAnsi="Times New Roman" w:cs="Times New Roman"/>
          <w:b/>
          <w:sz w:val="23"/>
          <w:szCs w:val="23"/>
          <w:lang w:eastAsia="zh-CN"/>
        </w:rPr>
        <w:t xml:space="preserve"> (ЛОТ №1)</w:t>
      </w:r>
    </w:p>
    <w:p w:rsidR="00CA59E0"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CA59E0">
        <w:rPr>
          <w:rFonts w:ascii="Times New Roman" w:eastAsia="Times New Roman" w:hAnsi="Times New Roman" w:cs="Times New Roman"/>
          <w:b/>
          <w:sz w:val="23"/>
          <w:szCs w:val="23"/>
          <w:lang w:eastAsia="zh-CN"/>
        </w:rPr>
        <w:t>на поставку продуктов питания</w:t>
      </w:r>
    </w:p>
    <w:p w:rsidR="00DF5C4D" w:rsidRPr="00CA59E0" w:rsidRDefault="00DF5C4D"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CA59E0" w:rsidRDefault="00CA59E0" w:rsidP="00CA59E0">
      <w:pPr>
        <w:widowControl w:val="0"/>
        <w:suppressAutoHyphens/>
        <w:autoSpaceDE w:val="0"/>
        <w:spacing w:after="0" w:line="240" w:lineRule="auto"/>
        <w:ind w:left="-57"/>
        <w:rPr>
          <w:rFonts w:ascii="Times New Roman" w:eastAsia="Times New Roman" w:hAnsi="Times New Roman" w:cs="Times New Roman"/>
          <w:sz w:val="23"/>
          <w:szCs w:val="23"/>
          <w:lang w:eastAsia="zh-CN"/>
        </w:rPr>
      </w:pPr>
      <w:r w:rsidRPr="00CA59E0">
        <w:rPr>
          <w:rFonts w:ascii="Times New Roman" w:eastAsia="Times New Roman" w:hAnsi="Times New Roman" w:cs="Times New Roman"/>
          <w:b/>
          <w:sz w:val="23"/>
          <w:szCs w:val="23"/>
          <w:lang w:eastAsia="zh-CN"/>
        </w:rPr>
        <w:t xml:space="preserve">г. Ялта                      </w:t>
      </w:r>
      <w:r w:rsidRPr="00CA59E0">
        <w:rPr>
          <w:rFonts w:ascii="Times New Roman" w:eastAsia="Times New Roman" w:hAnsi="Times New Roman" w:cs="Times New Roman"/>
          <w:b/>
          <w:sz w:val="23"/>
          <w:szCs w:val="23"/>
          <w:lang w:eastAsia="zh-CN"/>
        </w:rPr>
        <w:tab/>
      </w:r>
      <w:r w:rsidRPr="00CA59E0">
        <w:rPr>
          <w:rFonts w:ascii="Times New Roman" w:eastAsia="Times New Roman" w:hAnsi="Times New Roman" w:cs="Times New Roman"/>
          <w:b/>
          <w:sz w:val="23"/>
          <w:szCs w:val="23"/>
          <w:lang w:eastAsia="zh-CN"/>
        </w:rPr>
        <w:tab/>
        <w:t xml:space="preserve">                                  </w:t>
      </w:r>
      <w:r w:rsidRPr="00A46B8C">
        <w:rPr>
          <w:rFonts w:ascii="Times New Roman" w:eastAsia="Times New Roman" w:hAnsi="Times New Roman" w:cs="Times New Roman"/>
          <w:b/>
          <w:sz w:val="23"/>
          <w:szCs w:val="23"/>
          <w:lang w:eastAsia="zh-CN"/>
        </w:rPr>
        <w:t xml:space="preserve">                                     </w:t>
      </w:r>
      <w:r w:rsidR="00DF5C4D">
        <w:rPr>
          <w:rFonts w:ascii="Times New Roman" w:eastAsia="Times New Roman" w:hAnsi="Times New Roman" w:cs="Times New Roman"/>
          <w:b/>
          <w:sz w:val="23"/>
          <w:szCs w:val="23"/>
          <w:lang w:eastAsia="zh-CN"/>
        </w:rPr>
        <w:t xml:space="preserve">     </w:t>
      </w:r>
      <w:r w:rsidRPr="00CA59E0">
        <w:rPr>
          <w:rFonts w:ascii="Times New Roman" w:eastAsia="Times New Roman" w:hAnsi="Times New Roman" w:cs="Times New Roman"/>
          <w:b/>
          <w:sz w:val="23"/>
          <w:szCs w:val="23"/>
          <w:lang w:eastAsia="zh-CN"/>
        </w:rPr>
        <w:t>«___»  ___________ 201</w:t>
      </w:r>
      <w:r w:rsidR="00563978">
        <w:rPr>
          <w:rFonts w:ascii="Times New Roman" w:eastAsia="Times New Roman" w:hAnsi="Times New Roman" w:cs="Times New Roman"/>
          <w:b/>
          <w:sz w:val="23"/>
          <w:szCs w:val="23"/>
          <w:lang w:eastAsia="zh-CN"/>
        </w:rPr>
        <w:t>8</w:t>
      </w:r>
      <w:r w:rsidRPr="00CA59E0">
        <w:rPr>
          <w:rFonts w:ascii="Times New Roman" w:eastAsia="Times New Roman" w:hAnsi="Times New Roman" w:cs="Times New Roman"/>
          <w:b/>
          <w:sz w:val="23"/>
          <w:szCs w:val="23"/>
          <w:lang w:eastAsia="zh-CN"/>
        </w:rPr>
        <w:t> г.</w:t>
      </w:r>
    </w:p>
    <w:p w:rsidR="00CA59E0" w:rsidRPr="00CA59E0"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Default="00CA59E0" w:rsidP="00CA59E0">
      <w:pPr>
        <w:widowControl w:val="0"/>
        <w:suppressAutoHyphens/>
        <w:autoSpaceDE w:val="0"/>
        <w:spacing w:after="0" w:line="240" w:lineRule="auto"/>
        <w:jc w:val="both"/>
        <w:rPr>
          <w:rFonts w:ascii="Times New Roman" w:eastAsia="Times New Roman" w:hAnsi="Times New Roman" w:cs="Times New Roman"/>
          <w:bCs/>
          <w:sz w:val="23"/>
          <w:szCs w:val="23"/>
          <w:lang w:eastAsia="zh-CN"/>
        </w:rPr>
      </w:pPr>
      <w:r w:rsidRPr="00CA59E0">
        <w:rPr>
          <w:rFonts w:ascii="Times New Roman" w:eastAsia="Times New Roman" w:hAnsi="Times New Roman" w:cs="Times New Roman"/>
          <w:bCs/>
          <w:sz w:val="23"/>
          <w:szCs w:val="23"/>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w:t>
      </w:r>
      <w:r w:rsidR="007F6C83">
        <w:rPr>
          <w:rFonts w:ascii="Times New Roman" w:eastAsia="Times New Roman" w:hAnsi="Times New Roman" w:cs="Times New Roman"/>
          <w:bCs/>
          <w:sz w:val="23"/>
          <w:szCs w:val="23"/>
          <w:lang w:eastAsia="zh-CN"/>
        </w:rPr>
        <w:t xml:space="preserve">«Покупатель» </w:t>
      </w:r>
      <w:r w:rsidRPr="00CA59E0">
        <w:rPr>
          <w:rFonts w:ascii="Times New Roman" w:eastAsia="Times New Roman" w:hAnsi="Times New Roman" w:cs="Times New Roman"/>
          <w:bCs/>
          <w:sz w:val="23"/>
          <w:szCs w:val="23"/>
          <w:lang w:eastAsia="zh-CN"/>
        </w:rPr>
        <w:t>в лице директора Плугатарь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w:t>
      </w:r>
      <w:r w:rsidR="00563978">
        <w:rPr>
          <w:rFonts w:ascii="Times New Roman" w:eastAsia="Times New Roman" w:hAnsi="Times New Roman" w:cs="Times New Roman"/>
          <w:bCs/>
          <w:sz w:val="23"/>
          <w:szCs w:val="23"/>
          <w:lang w:eastAsia="zh-CN"/>
        </w:rPr>
        <w:t xml:space="preserve"> № ____ от «____» _________ 2018</w:t>
      </w:r>
      <w:r w:rsidRPr="00CA59E0">
        <w:rPr>
          <w:rFonts w:ascii="Times New Roman" w:eastAsia="Times New Roman" w:hAnsi="Times New Roman" w:cs="Times New Roman"/>
          <w:bCs/>
          <w:sz w:val="23"/>
          <w:szCs w:val="23"/>
          <w:lang w:eastAsia="zh-CN"/>
        </w:rPr>
        <w:t xml:space="preserve"> г.) заключили настоящий Договор (далее — «Договор») о нижеследующем:</w:t>
      </w:r>
    </w:p>
    <w:p w:rsidR="00CA59E0" w:rsidRPr="00CA59E0"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CA59E0">
        <w:rPr>
          <w:rFonts w:ascii="Times New Roman" w:eastAsia="Times New Roman" w:hAnsi="Times New Roman" w:cs="Times New Roman"/>
          <w:b/>
          <w:sz w:val="23"/>
          <w:szCs w:val="23"/>
          <w:lang w:eastAsia="zh-CN"/>
        </w:rPr>
        <w:t>1. Предмет договора</w:t>
      </w:r>
    </w:p>
    <w:p w:rsidR="00CA59E0" w:rsidRPr="00CA59E0"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CA59E0"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CA59E0">
        <w:rPr>
          <w:rFonts w:ascii="Times New Roman" w:eastAsia="Times New Roman" w:hAnsi="Times New Roman" w:cs="Times New Roman"/>
          <w:sz w:val="23"/>
          <w:szCs w:val="23"/>
          <w:lang w:eastAsia="zh-CN"/>
        </w:rPr>
        <w:t>1.1. Поставщик обязуется в установленный срок</w:t>
      </w:r>
      <w:r w:rsidR="00DC6145">
        <w:rPr>
          <w:rFonts w:ascii="Times New Roman" w:eastAsia="Times New Roman" w:hAnsi="Times New Roman" w:cs="Times New Roman"/>
          <w:sz w:val="23"/>
          <w:szCs w:val="23"/>
          <w:lang w:eastAsia="zh-CN"/>
        </w:rPr>
        <w:t xml:space="preserve"> </w:t>
      </w:r>
      <w:r w:rsidRPr="00CA59E0">
        <w:rPr>
          <w:rFonts w:ascii="Times New Roman" w:eastAsia="Times New Roman" w:hAnsi="Times New Roman" w:cs="Times New Roman"/>
          <w:sz w:val="23"/>
          <w:szCs w:val="23"/>
          <w:lang w:eastAsia="zh-CN"/>
        </w:rPr>
        <w:t>осуществить</w:t>
      </w:r>
      <w:r w:rsidR="00DC6145">
        <w:rPr>
          <w:rFonts w:ascii="Times New Roman" w:eastAsia="Times New Roman" w:hAnsi="Times New Roman" w:cs="Times New Roman"/>
          <w:sz w:val="23"/>
          <w:szCs w:val="23"/>
          <w:lang w:eastAsia="zh-CN"/>
        </w:rPr>
        <w:t xml:space="preserve"> </w:t>
      </w:r>
      <w:r w:rsidRPr="0083650F">
        <w:rPr>
          <w:rFonts w:ascii="Times New Roman" w:eastAsia="Times New Roman" w:hAnsi="Times New Roman" w:cs="Times New Roman"/>
          <w:b/>
          <w:sz w:val="23"/>
          <w:szCs w:val="23"/>
          <w:lang w:eastAsia="zh-CN"/>
        </w:rPr>
        <w:t>поставку</w:t>
      </w:r>
      <w:r w:rsidR="009F010F">
        <w:rPr>
          <w:rFonts w:ascii="Times New Roman" w:eastAsia="Times New Roman" w:hAnsi="Times New Roman" w:cs="Times New Roman"/>
          <w:b/>
          <w:sz w:val="23"/>
          <w:szCs w:val="23"/>
          <w:lang w:eastAsia="zh-CN"/>
        </w:rPr>
        <w:t xml:space="preserve"> свежих</w:t>
      </w:r>
      <w:r w:rsidR="00E51EDA">
        <w:rPr>
          <w:rFonts w:ascii="Times New Roman" w:eastAsia="Times New Roman" w:hAnsi="Times New Roman" w:cs="Times New Roman"/>
          <w:sz w:val="23"/>
          <w:szCs w:val="23"/>
          <w:lang w:eastAsia="zh-CN"/>
        </w:rPr>
        <w:t xml:space="preserve"> </w:t>
      </w:r>
      <w:r w:rsidR="007F6C83">
        <w:rPr>
          <w:rFonts w:ascii="Times New Roman" w:eastAsia="Times New Roman" w:hAnsi="Times New Roman" w:cs="Times New Roman"/>
          <w:b/>
          <w:sz w:val="23"/>
          <w:szCs w:val="23"/>
          <w:lang w:eastAsia="zh-CN"/>
        </w:rPr>
        <w:t>овощ</w:t>
      </w:r>
      <w:r w:rsidR="00DB44B1">
        <w:rPr>
          <w:rFonts w:ascii="Times New Roman" w:eastAsia="Times New Roman" w:hAnsi="Times New Roman" w:cs="Times New Roman"/>
          <w:b/>
          <w:sz w:val="23"/>
          <w:szCs w:val="23"/>
          <w:lang w:eastAsia="zh-CN"/>
        </w:rPr>
        <w:t>ей</w:t>
      </w:r>
      <w:r w:rsidR="007F6C83">
        <w:rPr>
          <w:rFonts w:ascii="Times New Roman" w:eastAsia="Times New Roman" w:hAnsi="Times New Roman" w:cs="Times New Roman"/>
          <w:b/>
          <w:sz w:val="23"/>
          <w:szCs w:val="23"/>
          <w:lang w:eastAsia="zh-CN"/>
        </w:rPr>
        <w:t xml:space="preserve"> и фрукт</w:t>
      </w:r>
      <w:r w:rsidR="00DB44B1">
        <w:rPr>
          <w:rFonts w:ascii="Times New Roman" w:eastAsia="Times New Roman" w:hAnsi="Times New Roman" w:cs="Times New Roman"/>
          <w:b/>
          <w:sz w:val="23"/>
          <w:szCs w:val="23"/>
          <w:lang w:eastAsia="zh-CN"/>
        </w:rPr>
        <w:t>ов</w:t>
      </w:r>
      <w:r w:rsidR="00DC6145">
        <w:rPr>
          <w:rFonts w:ascii="Times New Roman" w:eastAsia="Times New Roman" w:hAnsi="Times New Roman" w:cs="Times New Roman"/>
          <w:b/>
          <w:sz w:val="23"/>
          <w:szCs w:val="23"/>
        </w:rPr>
        <w:t xml:space="preserve"> </w:t>
      </w:r>
      <w:r w:rsidRPr="00CA59E0">
        <w:rPr>
          <w:rFonts w:ascii="Times New Roman" w:eastAsia="Times New Roman" w:hAnsi="Times New Roman" w:cs="Times New Roman"/>
          <w:sz w:val="23"/>
          <w:szCs w:val="23"/>
          <w:lang w:eastAsia="zh-CN"/>
        </w:rPr>
        <w:t>(далее</w:t>
      </w:r>
      <w:r w:rsidR="00DC6145">
        <w:rPr>
          <w:rFonts w:ascii="Times New Roman" w:eastAsia="Times New Roman" w:hAnsi="Times New Roman" w:cs="Times New Roman"/>
          <w:sz w:val="23"/>
          <w:szCs w:val="23"/>
          <w:lang w:eastAsia="zh-CN"/>
        </w:rPr>
        <w:t xml:space="preserve"> </w:t>
      </w:r>
      <w:r w:rsidRPr="00CA59E0">
        <w:rPr>
          <w:rFonts w:ascii="Times New Roman" w:eastAsia="Times New Roman" w:hAnsi="Times New Roman" w:cs="Times New Roman"/>
          <w:sz w:val="23"/>
          <w:szCs w:val="23"/>
          <w:lang w:eastAsia="zh-CN"/>
        </w:rPr>
        <w:t>именуемых</w:t>
      </w:r>
      <w:r w:rsidR="00DC6145">
        <w:rPr>
          <w:rFonts w:ascii="Times New Roman" w:eastAsia="Times New Roman" w:hAnsi="Times New Roman" w:cs="Times New Roman"/>
          <w:sz w:val="23"/>
          <w:szCs w:val="23"/>
          <w:lang w:eastAsia="zh-CN"/>
        </w:rPr>
        <w:t xml:space="preserve"> </w:t>
      </w:r>
      <w:r w:rsidRPr="00CA59E0">
        <w:rPr>
          <w:rFonts w:ascii="Times New Roman" w:eastAsia="Times New Roman" w:hAnsi="Times New Roman" w:cs="Times New Roman"/>
          <w:sz w:val="23"/>
          <w:szCs w:val="23"/>
          <w:lang w:eastAsia="zh-CN"/>
        </w:rPr>
        <w:t xml:space="preserve">«Товар»), а Заказчик обязуется принять и оплатить Товар </w:t>
      </w:r>
      <w:r w:rsidR="007F6C83">
        <w:rPr>
          <w:rFonts w:ascii="Times New Roman" w:eastAsia="Times New Roman" w:hAnsi="Times New Roman" w:cs="Times New Roman"/>
          <w:sz w:val="23"/>
          <w:szCs w:val="23"/>
          <w:lang w:eastAsia="zh-CN"/>
        </w:rPr>
        <w:t xml:space="preserve">за счет собственных средств </w:t>
      </w:r>
      <w:r w:rsidRPr="00CA59E0">
        <w:rPr>
          <w:rFonts w:ascii="Times New Roman" w:eastAsia="Times New Roman" w:hAnsi="Times New Roman" w:cs="Times New Roman"/>
          <w:sz w:val="23"/>
          <w:szCs w:val="23"/>
          <w:lang w:eastAsia="zh-CN"/>
        </w:rPr>
        <w:t xml:space="preserve">в соответствии с условиями настоящего Договора. </w:t>
      </w:r>
    </w:p>
    <w:p w:rsidR="00CA59E0" w:rsidRPr="00CA59E0"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CA59E0">
        <w:rPr>
          <w:rFonts w:ascii="Times New Roman" w:eastAsia="Times New Roman" w:hAnsi="Times New Roman" w:cs="Times New Roman"/>
          <w:sz w:val="23"/>
          <w:szCs w:val="23"/>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CA59E0" w:rsidRPr="00CA59E0" w:rsidRDefault="00CA59E0" w:rsidP="00CA59E0">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r w:rsidRPr="00CA59E0">
        <w:rPr>
          <w:rFonts w:ascii="Times New Roman" w:eastAsia="Times New Roman" w:hAnsi="Times New Roman" w:cs="Times New Roman"/>
          <w:sz w:val="23"/>
          <w:szCs w:val="23"/>
          <w:lang w:eastAsia="zh-CN"/>
        </w:rPr>
        <w:t>1.3. Объемы поставки товара по Договору могут быть уменьшены по согласованию сторон.</w:t>
      </w:r>
    </w:p>
    <w:p w:rsidR="00CA59E0" w:rsidRPr="00CA59E0" w:rsidRDefault="00CA59E0" w:rsidP="00CA59E0">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p>
    <w:p w:rsidR="00CA59E0"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CA59E0">
        <w:rPr>
          <w:rFonts w:ascii="Times New Roman" w:eastAsia="Times New Roman" w:hAnsi="Times New Roman" w:cs="Times New Roman"/>
          <w:b/>
          <w:sz w:val="23"/>
          <w:szCs w:val="23"/>
          <w:lang w:eastAsia="zh-CN"/>
        </w:rPr>
        <w:t>2. Цена договора и условия оплаты</w:t>
      </w:r>
    </w:p>
    <w:p w:rsidR="00CA59E0" w:rsidRPr="00CA59E0"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b/>
          <w:sz w:val="23"/>
          <w:szCs w:val="23"/>
          <w:lang w:eastAsia="zh-CN"/>
        </w:rPr>
      </w:pPr>
      <w:r w:rsidRPr="00A22E6A">
        <w:rPr>
          <w:rFonts w:ascii="Times New Roman" w:eastAsia="Times New Roman" w:hAnsi="Times New Roman" w:cs="Times New Roman"/>
          <w:sz w:val="23"/>
          <w:szCs w:val="23"/>
          <w:lang w:eastAsia="zh-CN"/>
        </w:rPr>
        <w:t>2.1. Цена Договора составляет ______________</w:t>
      </w:r>
      <w:r w:rsidRPr="00A22E6A">
        <w:rPr>
          <w:rFonts w:ascii="Times New Roman" w:eastAsia="Times New Roman" w:hAnsi="Times New Roman" w:cs="Times New Roman"/>
          <w:b/>
          <w:sz w:val="23"/>
          <w:szCs w:val="23"/>
          <w:lang w:eastAsia="zh-CN"/>
        </w:rPr>
        <w:t xml:space="preserve"> (_________________________)</w:t>
      </w:r>
      <w:r w:rsidR="0083650F" w:rsidRPr="00A22E6A">
        <w:rPr>
          <w:rFonts w:ascii="Times New Roman" w:eastAsia="Times New Roman" w:hAnsi="Times New Roman" w:cs="Times New Roman"/>
          <w:b/>
          <w:sz w:val="23"/>
          <w:szCs w:val="23"/>
          <w:lang w:eastAsia="zh-CN"/>
        </w:rPr>
        <w:t xml:space="preserve"> руб. ___ коп.</w:t>
      </w:r>
      <w:r w:rsidRPr="00A22E6A">
        <w:rPr>
          <w:rFonts w:ascii="Times New Roman" w:eastAsia="Times New Roman" w:hAnsi="Times New Roman" w:cs="Times New Roman"/>
          <w:b/>
          <w:sz w:val="23"/>
          <w:szCs w:val="23"/>
          <w:lang w:eastAsia="zh-CN"/>
        </w:rPr>
        <w:t>, в т.ч. НДС</w:t>
      </w:r>
      <w:r w:rsidR="0083650F" w:rsidRPr="00A22E6A">
        <w:rPr>
          <w:rFonts w:ascii="Times New Roman" w:eastAsia="Times New Roman" w:hAnsi="Times New Roman" w:cs="Times New Roman"/>
          <w:b/>
          <w:sz w:val="23"/>
          <w:szCs w:val="23"/>
          <w:lang w:eastAsia="zh-CN"/>
        </w:rPr>
        <w:t xml:space="preserve"> __% ___________</w:t>
      </w:r>
      <w:r w:rsidR="00E6582D" w:rsidRPr="00A22E6A">
        <w:t xml:space="preserve"> </w:t>
      </w:r>
      <w:r w:rsidR="00E6582D" w:rsidRPr="00A22E6A">
        <w:rPr>
          <w:rFonts w:ascii="Times New Roman" w:eastAsia="Times New Roman" w:hAnsi="Times New Roman" w:cs="Times New Roman"/>
          <w:b/>
          <w:sz w:val="23"/>
          <w:szCs w:val="23"/>
          <w:lang w:eastAsia="zh-CN"/>
        </w:rPr>
        <w:t>либо без НДС на основании ____________</w:t>
      </w:r>
      <w:r w:rsidRPr="00A22E6A">
        <w:rPr>
          <w:rFonts w:ascii="Times New Roman" w:eastAsia="Times New Roman" w:hAnsi="Times New Roman" w:cs="Times New Roman"/>
          <w:b/>
          <w:sz w:val="23"/>
          <w:szCs w:val="23"/>
          <w:lang w:eastAsia="zh-CN"/>
        </w:rPr>
        <w:t xml:space="preserve">. </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2.3. Цена Договора остается фиксированной до полного испол</w:t>
      </w:r>
      <w:r w:rsidR="007F6C83" w:rsidRPr="00A22E6A">
        <w:rPr>
          <w:rFonts w:ascii="Times New Roman" w:eastAsia="Times New Roman" w:hAnsi="Times New Roman" w:cs="Times New Roman"/>
          <w:sz w:val="23"/>
          <w:szCs w:val="23"/>
          <w:lang w:eastAsia="zh-CN"/>
        </w:rPr>
        <w:t>нения обязательств по договору, если иное не установлено настоящим договором.</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2.4. 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w:t>
      </w:r>
      <w:r w:rsidR="0083650F" w:rsidRPr="00A22E6A">
        <w:rPr>
          <w:rFonts w:ascii="Times New Roman" w:eastAsia="Times New Roman" w:hAnsi="Times New Roman" w:cs="Times New Roman"/>
          <w:sz w:val="23"/>
          <w:szCs w:val="23"/>
          <w:lang w:eastAsia="zh-CN"/>
        </w:rPr>
        <w:t>вки Товара по 1 (одной) заявке на основании</w:t>
      </w:r>
      <w:r w:rsidRPr="00A22E6A">
        <w:rPr>
          <w:rFonts w:ascii="Times New Roman" w:eastAsia="Times New Roman" w:hAnsi="Times New Roman" w:cs="Times New Roman"/>
          <w:sz w:val="23"/>
          <w:szCs w:val="23"/>
          <w:lang w:eastAsia="zh-CN"/>
        </w:rPr>
        <w:t xml:space="preserve"> счета</w:t>
      </w:r>
      <w:r w:rsidR="0083650F" w:rsidRPr="00A22E6A">
        <w:rPr>
          <w:rFonts w:ascii="Times New Roman" w:eastAsia="Times New Roman" w:hAnsi="Times New Roman" w:cs="Times New Roman"/>
          <w:sz w:val="23"/>
          <w:szCs w:val="23"/>
          <w:lang w:eastAsia="zh-CN"/>
        </w:rPr>
        <w:t>, товарной накладной и счет-фактуры (в случае применения Поставщиком упрощенной системы налогообложения счет-фактура не предоставляется)</w:t>
      </w:r>
      <w:r w:rsidRPr="00A22E6A">
        <w:rPr>
          <w:rFonts w:ascii="Times New Roman" w:eastAsia="Times New Roman" w:hAnsi="Times New Roman" w:cs="Times New Roman"/>
          <w:sz w:val="23"/>
          <w:szCs w:val="23"/>
          <w:lang w:eastAsia="zh-CN"/>
        </w:rPr>
        <w:t>.</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A22E6A"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22E6A">
        <w:rPr>
          <w:rFonts w:ascii="Times New Roman" w:eastAsia="Times New Roman" w:hAnsi="Times New Roman" w:cs="Times New Roman"/>
          <w:b/>
          <w:sz w:val="23"/>
          <w:szCs w:val="23"/>
          <w:lang w:eastAsia="zh-CN"/>
        </w:rPr>
        <w:t>3. Сроки и условия выполнения заказа, порядок сдачи и приемки Товара</w:t>
      </w:r>
    </w:p>
    <w:p w:rsidR="00CA59E0" w:rsidRPr="00A22E6A"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3.1. Поставка осуществляется в течение 2 (двух) календарных дней после получения заявки от Заказчика по адресу: 298648,</w:t>
      </w:r>
      <w:r w:rsidR="00563978">
        <w:rPr>
          <w:rFonts w:ascii="Times New Roman" w:eastAsia="Times New Roman" w:hAnsi="Times New Roman" w:cs="Times New Roman"/>
          <w:sz w:val="23"/>
          <w:szCs w:val="23"/>
          <w:lang w:eastAsia="zh-CN"/>
        </w:rPr>
        <w:t xml:space="preserve"> </w:t>
      </w:r>
      <w:r w:rsidR="0083650F" w:rsidRPr="00A22E6A">
        <w:rPr>
          <w:rFonts w:ascii="Times New Roman" w:eastAsia="Times New Roman" w:hAnsi="Times New Roman" w:cs="Times New Roman"/>
          <w:sz w:val="23"/>
          <w:szCs w:val="23"/>
          <w:lang w:eastAsia="zh-CN"/>
        </w:rPr>
        <w:t>Российская федерация, Республика Крым,</w:t>
      </w:r>
      <w:r w:rsidRPr="00A22E6A">
        <w:rPr>
          <w:rFonts w:ascii="Times New Roman" w:eastAsia="Times New Roman" w:hAnsi="Times New Roman" w:cs="Times New Roman"/>
          <w:sz w:val="23"/>
          <w:szCs w:val="23"/>
          <w:lang w:eastAsia="zh-CN"/>
        </w:rPr>
        <w:t xml:space="preserve"> г. Ялта, пгт Никита, </w:t>
      </w:r>
      <w:r w:rsidR="00E51EDA" w:rsidRPr="00A22E6A">
        <w:rPr>
          <w:rFonts w:ascii="Times New Roman" w:eastAsia="Times New Roman" w:hAnsi="Times New Roman" w:cs="Times New Roman"/>
          <w:sz w:val="23"/>
          <w:szCs w:val="23"/>
          <w:lang w:eastAsia="zh-CN"/>
        </w:rPr>
        <w:t xml:space="preserve">спуск </w:t>
      </w:r>
      <w:r w:rsidRPr="00A22E6A">
        <w:rPr>
          <w:rFonts w:ascii="Times New Roman" w:eastAsia="Times New Roman" w:hAnsi="Times New Roman" w:cs="Times New Roman"/>
          <w:sz w:val="23"/>
          <w:szCs w:val="23"/>
          <w:lang w:eastAsia="zh-CN"/>
        </w:rPr>
        <w:t>Никитский, д. 52.</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 подтверждающие качество поставляемого товара.</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3.3. Не заказанный Заказчиком Товар не дол</w:t>
      </w:r>
      <w:r w:rsidR="0083650F" w:rsidRPr="00A22E6A">
        <w:rPr>
          <w:rFonts w:ascii="Times New Roman" w:eastAsia="Times New Roman" w:hAnsi="Times New Roman" w:cs="Times New Roman"/>
          <w:sz w:val="23"/>
          <w:szCs w:val="23"/>
          <w:lang w:eastAsia="zh-CN"/>
        </w:rPr>
        <w:t xml:space="preserve">жен поставляться Поставщиком, </w:t>
      </w:r>
      <w:r w:rsidRPr="00A22E6A">
        <w:rPr>
          <w:rFonts w:ascii="Times New Roman" w:eastAsia="Times New Roman" w:hAnsi="Times New Roman" w:cs="Times New Roman"/>
          <w:sz w:val="23"/>
          <w:szCs w:val="23"/>
          <w:lang w:eastAsia="zh-CN"/>
        </w:rPr>
        <w:t xml:space="preserve">следовательно, не принимается и не оплачивается Покупателем. </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3.4. Датой поставки отд</w:t>
      </w:r>
      <w:r w:rsidR="00E6582D" w:rsidRPr="00A22E6A">
        <w:rPr>
          <w:rFonts w:ascii="Times New Roman" w:eastAsia="Times New Roman" w:hAnsi="Times New Roman" w:cs="Times New Roman"/>
          <w:sz w:val="23"/>
          <w:szCs w:val="23"/>
          <w:lang w:eastAsia="zh-CN"/>
        </w:rPr>
        <w:t xml:space="preserve">ельной партии Товара </w:t>
      </w:r>
      <w:r w:rsidRPr="00A22E6A">
        <w:rPr>
          <w:rFonts w:ascii="Times New Roman" w:eastAsia="Times New Roman" w:hAnsi="Times New Roman" w:cs="Times New Roman"/>
          <w:sz w:val="23"/>
          <w:szCs w:val="23"/>
          <w:lang w:eastAsia="zh-CN"/>
        </w:rPr>
        <w:t>является дата получения Товара в месте поставки</w:t>
      </w:r>
      <w:r w:rsidR="00E6582D" w:rsidRPr="00A22E6A">
        <w:rPr>
          <w:rFonts w:ascii="Times New Roman" w:eastAsia="Times New Roman" w:hAnsi="Times New Roman" w:cs="Times New Roman"/>
          <w:sz w:val="23"/>
          <w:szCs w:val="23"/>
          <w:lang w:eastAsia="zh-CN"/>
        </w:rPr>
        <w:t xml:space="preserve"> и </w:t>
      </w:r>
      <w:r w:rsidR="00E6582D" w:rsidRPr="00A22E6A">
        <w:rPr>
          <w:rFonts w:ascii="Times New Roman" w:eastAsia="Times New Roman" w:hAnsi="Times New Roman" w:cs="Times New Roman"/>
          <w:sz w:val="23"/>
          <w:szCs w:val="23"/>
          <w:lang w:eastAsia="zh-CN"/>
        </w:rPr>
        <w:lastRenderedPageBreak/>
        <w:t>подписания товарной накладной уполномоченными сторонами сторон</w:t>
      </w:r>
      <w:r w:rsidRPr="00A22E6A">
        <w:rPr>
          <w:rFonts w:ascii="Times New Roman" w:eastAsia="Times New Roman" w:hAnsi="Times New Roman" w:cs="Times New Roman"/>
          <w:sz w:val="23"/>
          <w:szCs w:val="23"/>
          <w:lang w:eastAsia="zh-CN"/>
        </w:rPr>
        <w:t>.</w:t>
      </w:r>
      <w:r w:rsidR="00E6582D" w:rsidRPr="00A22E6A">
        <w:t xml:space="preserve"> </w:t>
      </w:r>
      <w:r w:rsidR="00E6582D" w:rsidRPr="00A22E6A">
        <w:rPr>
          <w:rFonts w:ascii="Times New Roman" w:eastAsia="Times New Roman" w:hAnsi="Times New Roman" w:cs="Times New Roman"/>
          <w:sz w:val="23"/>
          <w:szCs w:val="23"/>
          <w:lang w:eastAsia="zh-CN"/>
        </w:rPr>
        <w:t>Датой поставки всего Товара, предусмотренного договором, являе</w:t>
      </w:r>
      <w:r w:rsidR="00E26AE8" w:rsidRPr="00A22E6A">
        <w:rPr>
          <w:rFonts w:ascii="Times New Roman" w:eastAsia="Times New Roman" w:hAnsi="Times New Roman" w:cs="Times New Roman"/>
          <w:sz w:val="23"/>
          <w:szCs w:val="23"/>
          <w:lang w:eastAsia="zh-CN"/>
        </w:rPr>
        <w:t xml:space="preserve">тся дата подписания </w:t>
      </w:r>
      <w:r w:rsidR="00E6582D" w:rsidRPr="00A22E6A">
        <w:rPr>
          <w:rFonts w:ascii="Times New Roman" w:eastAsia="Times New Roman" w:hAnsi="Times New Roman" w:cs="Times New Roman"/>
          <w:sz w:val="23"/>
          <w:szCs w:val="23"/>
          <w:lang w:eastAsia="zh-CN"/>
        </w:rPr>
        <w:t xml:space="preserve">Акта </w:t>
      </w:r>
      <w:r w:rsidR="009F010F">
        <w:rPr>
          <w:rFonts w:ascii="Times New Roman" w:eastAsia="Times New Roman" w:hAnsi="Times New Roman" w:cs="Times New Roman"/>
          <w:sz w:val="23"/>
          <w:szCs w:val="23"/>
          <w:lang w:eastAsia="zh-CN"/>
        </w:rPr>
        <w:t>по исполнению</w:t>
      </w:r>
      <w:r w:rsidR="00E6582D" w:rsidRPr="00A22E6A">
        <w:rPr>
          <w:rFonts w:ascii="Times New Roman" w:eastAsia="Times New Roman" w:hAnsi="Times New Roman" w:cs="Times New Roman"/>
          <w:sz w:val="23"/>
          <w:szCs w:val="23"/>
          <w:lang w:eastAsia="zh-CN"/>
        </w:rPr>
        <w:t xml:space="preserve"> договора (Приложение № 2) уполномоченными сторонами сторон.</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 3.7. Поставка товара осуществляется на специ</w:t>
      </w:r>
      <w:r w:rsidR="005D3E69" w:rsidRPr="00A22E6A">
        <w:rPr>
          <w:rFonts w:ascii="Times New Roman" w:eastAsia="Times New Roman" w:hAnsi="Times New Roman" w:cs="Times New Roman"/>
          <w:sz w:val="23"/>
          <w:szCs w:val="23"/>
          <w:lang w:eastAsia="zh-CN"/>
        </w:rPr>
        <w:t>ально оборудованном транспорте П</w:t>
      </w:r>
      <w:r w:rsidRPr="00A22E6A">
        <w:rPr>
          <w:rFonts w:ascii="Times New Roman" w:eastAsia="Times New Roman" w:hAnsi="Times New Roman" w:cs="Times New Roman"/>
          <w:sz w:val="23"/>
          <w:szCs w:val="23"/>
          <w:lang w:eastAsia="zh-CN"/>
        </w:rPr>
        <w:t>оставщика.</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3.10. Одновременно с поставкой</w:t>
      </w:r>
      <w:r w:rsidR="005D3E69" w:rsidRPr="00A22E6A">
        <w:rPr>
          <w:rFonts w:ascii="Times New Roman" w:eastAsia="Times New Roman" w:hAnsi="Times New Roman" w:cs="Times New Roman"/>
          <w:sz w:val="23"/>
          <w:szCs w:val="23"/>
          <w:lang w:eastAsia="zh-CN"/>
        </w:rPr>
        <w:t xml:space="preserve"> партии</w:t>
      </w:r>
      <w:r w:rsidRPr="00A22E6A">
        <w:rPr>
          <w:rFonts w:ascii="Times New Roman" w:eastAsia="Times New Roman" w:hAnsi="Times New Roman" w:cs="Times New Roman"/>
          <w:sz w:val="23"/>
          <w:szCs w:val="23"/>
          <w:lang w:eastAsia="zh-CN"/>
        </w:rPr>
        <w:t xml:space="preserve">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w:t>
      </w:r>
      <w:r w:rsidR="005D3E69" w:rsidRPr="00A22E6A">
        <w:rPr>
          <w:rFonts w:ascii="Times New Roman" w:eastAsia="Times New Roman" w:hAnsi="Times New Roman" w:cs="Times New Roman"/>
          <w:sz w:val="23"/>
          <w:szCs w:val="23"/>
          <w:lang w:eastAsia="zh-CN"/>
        </w:rPr>
        <w:t xml:space="preserve"> а также счет, товарную накладную и счет-фактуру (в случае применения Поставщиком упрощенной системы налогообложения счет-фактура не предоставляется).</w:t>
      </w:r>
      <w:r w:rsidRPr="00A22E6A">
        <w:rPr>
          <w:rFonts w:ascii="Times New Roman" w:eastAsia="Times New Roman" w:hAnsi="Times New Roman" w:cs="Times New Roman"/>
          <w:sz w:val="23"/>
          <w:szCs w:val="23"/>
          <w:lang w:eastAsia="zh-CN"/>
        </w:rPr>
        <w:t xml:space="preserve">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3.11. Товар должен храниться при соблюдении температурного режима и влажности, указанного на упаковке Товара.</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A22E6A"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22E6A">
        <w:rPr>
          <w:rFonts w:ascii="Times New Roman" w:eastAsia="Times New Roman" w:hAnsi="Times New Roman" w:cs="Times New Roman"/>
          <w:b/>
          <w:sz w:val="23"/>
          <w:szCs w:val="23"/>
          <w:lang w:eastAsia="zh-CN"/>
        </w:rPr>
        <w:t>4. Гарантии и предъявление претензий</w:t>
      </w:r>
    </w:p>
    <w:p w:rsidR="00CA59E0" w:rsidRPr="00A22E6A"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 при недостаче, порче – в десятидневный срок с момента получения Товара;</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 по качеству – в пределах срока годности Товара.</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недопоставку за свой счет.</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 xml:space="preserve">4.5. Допоставка или замена Товара по претензии Заказчика производится на склад Заказчика за счет </w:t>
      </w:r>
      <w:r w:rsidRPr="00A22E6A">
        <w:rPr>
          <w:rFonts w:ascii="Times New Roman" w:eastAsia="Times New Roman" w:hAnsi="Times New Roman" w:cs="Times New Roman"/>
          <w:sz w:val="23"/>
          <w:szCs w:val="23"/>
          <w:lang w:eastAsia="zh-CN"/>
        </w:rPr>
        <w:lastRenderedPageBreak/>
        <w:t>Поставщика, включая оплату всех расходов, связанных с этим.</w:t>
      </w:r>
    </w:p>
    <w:p w:rsidR="00CA59E0" w:rsidRPr="00A22E6A"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22E6A">
        <w:rPr>
          <w:rFonts w:ascii="Times New Roman" w:eastAsia="Times New Roman" w:hAnsi="Times New Roman" w:cs="Times New Roman"/>
          <w:sz w:val="23"/>
          <w:szCs w:val="23"/>
          <w:lang w:eastAsia="zh-CN"/>
        </w:rPr>
        <w:br/>
      </w:r>
      <w:r w:rsidRPr="00A22E6A">
        <w:rPr>
          <w:rFonts w:ascii="Times New Roman" w:eastAsia="Times New Roman" w:hAnsi="Times New Roman" w:cs="Times New Roman"/>
          <w:b/>
          <w:sz w:val="23"/>
          <w:szCs w:val="23"/>
          <w:lang w:eastAsia="zh-CN"/>
        </w:rPr>
        <w:t>5. Права и обязанности Сторон</w:t>
      </w:r>
    </w:p>
    <w:p w:rsidR="00CA59E0" w:rsidRPr="00A22E6A"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b/>
          <w:sz w:val="23"/>
          <w:szCs w:val="23"/>
          <w:lang w:eastAsia="zh-CN"/>
        </w:rPr>
        <w:t>5.1. Заказчик</w:t>
      </w:r>
      <w:r w:rsidRPr="00A22E6A">
        <w:rPr>
          <w:rFonts w:ascii="Times New Roman" w:eastAsia="Times New Roman" w:hAnsi="Times New Roman" w:cs="Times New Roman"/>
          <w:sz w:val="23"/>
          <w:szCs w:val="23"/>
          <w:lang w:eastAsia="zh-CN"/>
        </w:rPr>
        <w:t>:</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5.1.1. Поручает Поставщику осуществление поставок Товара в порядке и на условиях, предусмотренных настоящим Договором;</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5.1.2. Обязуется передать Поставщику документацию и информацию, необходимую для исполнения условий Договора;</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5.1.3. Консультирует Поставщика по вопросам выполнения настоящего Договора;</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5.1.7. Вправе применять меры ответственности, предусмотренные п. 6.2 настоящего Договора.</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b/>
          <w:sz w:val="23"/>
          <w:szCs w:val="23"/>
          <w:lang w:eastAsia="zh-CN"/>
        </w:rPr>
        <w:t>5.2. Поставщик:</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5.2.1. Обязуется поставить Товар надлежащего качества в объеме, по цене и в сроки, предусмотренные настоящим Договором;</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5.2.2. Самостоятельно приобретает материальные ресурсы, необходимые для исполнения настоящего Договора;</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5.2.4. Вправе получать консультации у Заказчика по вопросам выполнения настоящего Договора.</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A22E6A" w:rsidRDefault="00CA59E0" w:rsidP="00CA59E0">
      <w:pPr>
        <w:widowControl w:val="0"/>
        <w:autoSpaceDE w:val="0"/>
        <w:autoSpaceDN w:val="0"/>
        <w:adjustRightInd w:val="0"/>
        <w:spacing w:after="0" w:line="240" w:lineRule="auto"/>
        <w:ind w:left="720"/>
        <w:jc w:val="center"/>
        <w:rPr>
          <w:rFonts w:ascii="Times New Roman" w:eastAsia="Times New Roman" w:hAnsi="Times New Roman" w:cs="Times New Roman"/>
          <w:b/>
          <w:sz w:val="23"/>
          <w:szCs w:val="23"/>
          <w:lang w:eastAsia="zh-CN"/>
        </w:rPr>
      </w:pPr>
      <w:r w:rsidRPr="00A22E6A">
        <w:rPr>
          <w:rFonts w:ascii="Times New Roman" w:eastAsia="Times New Roman" w:hAnsi="Times New Roman" w:cs="Times New Roman"/>
          <w:b/>
          <w:sz w:val="23"/>
          <w:szCs w:val="23"/>
          <w:lang w:eastAsia="zh-CN"/>
        </w:rPr>
        <w:t>6. Ответственность сторон</w:t>
      </w:r>
    </w:p>
    <w:p w:rsidR="005D3E69" w:rsidRPr="00A22E6A" w:rsidRDefault="005D3E69" w:rsidP="005D3E69">
      <w:pPr>
        <w:spacing w:after="0" w:line="240" w:lineRule="auto"/>
        <w:jc w:val="both"/>
        <w:rPr>
          <w:rFonts w:ascii="Times New Roman" w:eastAsia="Times New Roman" w:hAnsi="Times New Roman" w:cs="Times New Roman"/>
          <w:sz w:val="24"/>
          <w:szCs w:val="24"/>
        </w:rPr>
      </w:pPr>
      <w:r w:rsidRPr="00A22E6A">
        <w:rPr>
          <w:rFonts w:ascii="Times New Roman" w:eastAsia="Times New Roman" w:hAnsi="Times New Roman" w:cs="Times New Roman"/>
          <w:b/>
          <w:sz w:val="24"/>
          <w:szCs w:val="24"/>
        </w:rPr>
        <w:t>6.1.</w:t>
      </w:r>
      <w:r w:rsidRPr="00A22E6A">
        <w:rPr>
          <w:rFonts w:ascii="Times New Roman" w:eastAsia="Times New Roman" w:hAnsi="Times New Roman" w:cs="Times New Roman"/>
          <w:sz w:val="24"/>
          <w:szCs w:val="24"/>
        </w:rPr>
        <w:t>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5D3E69" w:rsidRPr="00A22E6A" w:rsidRDefault="005D3E69" w:rsidP="005D3E69">
      <w:pPr>
        <w:spacing w:after="0" w:line="240" w:lineRule="auto"/>
        <w:jc w:val="both"/>
        <w:rPr>
          <w:rFonts w:ascii="Times New Roman" w:eastAsia="Times New Roman" w:hAnsi="Times New Roman" w:cs="Times New Roman"/>
          <w:sz w:val="24"/>
          <w:szCs w:val="24"/>
        </w:rPr>
      </w:pPr>
      <w:r w:rsidRPr="00A22E6A">
        <w:rPr>
          <w:rFonts w:ascii="Times New Roman" w:eastAsia="Times New Roman" w:hAnsi="Times New Roman" w:cs="Times New Roman"/>
          <w:b/>
          <w:sz w:val="24"/>
          <w:szCs w:val="24"/>
        </w:rPr>
        <w:t>6.2.</w:t>
      </w:r>
      <w:r w:rsidRPr="00A22E6A">
        <w:rPr>
          <w:rFonts w:ascii="Times New Roman" w:eastAsia="Times New Roman" w:hAnsi="Times New Roman" w:cs="Times New Roman"/>
          <w:sz w:val="24"/>
          <w:szCs w:val="24"/>
        </w:rPr>
        <w:t> Неустойка по Договору выплачивается только на основании обоснованного письменного требования Стороны.</w:t>
      </w:r>
    </w:p>
    <w:p w:rsidR="005D3E69" w:rsidRPr="00A22E6A" w:rsidRDefault="005D3E69" w:rsidP="005D3E69">
      <w:pPr>
        <w:spacing w:after="0" w:line="240" w:lineRule="auto"/>
        <w:jc w:val="both"/>
        <w:rPr>
          <w:rFonts w:ascii="Times New Roman" w:eastAsia="Times New Roman" w:hAnsi="Times New Roman" w:cs="Times New Roman"/>
          <w:sz w:val="24"/>
          <w:szCs w:val="24"/>
        </w:rPr>
      </w:pPr>
      <w:r w:rsidRPr="00A22E6A">
        <w:rPr>
          <w:rFonts w:ascii="Times New Roman" w:eastAsia="Times New Roman" w:hAnsi="Times New Roman" w:cs="Times New Roman"/>
          <w:b/>
          <w:sz w:val="24"/>
          <w:szCs w:val="24"/>
        </w:rPr>
        <w:t>6.3.</w:t>
      </w:r>
      <w:r w:rsidRPr="00A22E6A">
        <w:rPr>
          <w:rFonts w:ascii="Times New Roman" w:eastAsia="Times New Roman" w:hAnsi="Times New Roman" w:cs="Times New Roman"/>
          <w:sz w:val="24"/>
          <w:szCs w:val="24"/>
        </w:rPr>
        <w:t xml:space="preserve"> Размер штрафа устанавливается Договором в порядке, установленном </w:t>
      </w:r>
      <w:hyperlink w:anchor="Par1" w:history="1">
        <w:r w:rsidRPr="00A22E6A">
          <w:rPr>
            <w:rFonts w:ascii="Times New Roman" w:eastAsia="Times New Roman" w:hAnsi="Times New Roman" w:cs="Times New Roman"/>
            <w:sz w:val="24"/>
            <w:szCs w:val="24"/>
          </w:rPr>
          <w:t>пунктами 6.4</w:t>
        </w:r>
      </w:hyperlink>
      <w:r w:rsidRPr="00A22E6A">
        <w:rPr>
          <w:rFonts w:ascii="Times New Roman" w:eastAsia="Times New Roman" w:hAnsi="Times New Roman" w:cs="Times New Roman"/>
          <w:sz w:val="24"/>
          <w:szCs w:val="24"/>
        </w:rPr>
        <w:t> – 6.5 настоящего Договора, в виде фиксированной суммы, в том числе рассчитываемой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rsidR="005D3E69" w:rsidRPr="00A22E6A" w:rsidRDefault="005D3E69" w:rsidP="005D3E69">
      <w:pPr>
        <w:spacing w:after="0" w:line="240" w:lineRule="auto"/>
        <w:jc w:val="both"/>
        <w:rPr>
          <w:rFonts w:ascii="Times New Roman" w:eastAsia="Times New Roman" w:hAnsi="Times New Roman" w:cs="Times New Roman"/>
          <w:sz w:val="24"/>
          <w:szCs w:val="24"/>
        </w:rPr>
      </w:pPr>
      <w:r w:rsidRPr="00A22E6A">
        <w:rPr>
          <w:rFonts w:ascii="Times New Roman" w:eastAsia="Times New Roman" w:hAnsi="Times New Roman" w:cs="Times New Roman"/>
          <w:b/>
          <w:sz w:val="24"/>
          <w:szCs w:val="24"/>
        </w:rPr>
        <w:t>6.4.</w:t>
      </w:r>
      <w:r w:rsidRPr="00A22E6A">
        <w:rPr>
          <w:rFonts w:ascii="Times New Roman" w:eastAsia="Times New Roman" w:hAnsi="Times New Roman" w:cs="Times New Roman"/>
          <w:sz w:val="24"/>
          <w:szCs w:val="24"/>
        </w:rPr>
        <w:t> Ответственность Заказчика:</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A22E6A">
        <w:rPr>
          <w:rFonts w:ascii="Times New Roman" w:eastAsia="Times New Roman" w:hAnsi="Times New Roman" w:cs="Times New Roman"/>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A22E6A">
        <w:rPr>
          <w:rFonts w:ascii="Times New Roman" w:eastAsia="Times New Roman" w:hAnsi="Times New Roman" w:cs="Times New Roman"/>
          <w:b/>
          <w:sz w:val="24"/>
          <w:szCs w:val="24"/>
        </w:rPr>
        <w:t>6.4.1.</w:t>
      </w:r>
      <w:r w:rsidRPr="00A22E6A">
        <w:rPr>
          <w:rFonts w:ascii="Times New Roman" w:eastAsia="Times New Roman" w:hAnsi="Times New Roman" w:cs="Times New Roman"/>
          <w:sz w:val="24"/>
          <w:szCs w:val="24"/>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A22E6A">
        <w:rPr>
          <w:rFonts w:ascii="Times New Roman" w:eastAsia="Times New Roman" w:hAnsi="Times New Roman" w:cs="Times New Roman"/>
          <w:b/>
          <w:sz w:val="24"/>
          <w:szCs w:val="24"/>
        </w:rPr>
        <w:t>6.4.2.</w:t>
      </w:r>
      <w:r w:rsidRPr="00A22E6A">
        <w:rPr>
          <w:rFonts w:ascii="Times New Roman" w:eastAsia="Times New Roman" w:hAnsi="Times New Roman" w:cs="Times New Roman"/>
          <w:sz w:val="24"/>
          <w:szCs w:val="24"/>
        </w:rPr>
        <w:t xml:space="preserve">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w:t>
      </w:r>
      <w:hyperlink r:id="rId30" w:history="1">
        <w:r w:rsidRPr="00A22E6A">
          <w:rPr>
            <w:rFonts w:ascii="Times New Roman" w:eastAsia="Times New Roman" w:hAnsi="Times New Roman" w:cs="Times New Roman"/>
            <w:sz w:val="24"/>
            <w:szCs w:val="24"/>
          </w:rPr>
          <w:t>порядке</w:t>
        </w:r>
      </w:hyperlink>
      <w:r w:rsidRPr="00A22E6A">
        <w:rPr>
          <w:rFonts w:ascii="Times New Roman" w:eastAsia="Times New Roman" w:hAnsi="Times New Roman" w:cs="Times New Roman"/>
          <w:sz w:val="24"/>
          <w:szCs w:val="24"/>
        </w:rPr>
        <w:t>, аналогично установленном Правительством Российской Федерации (Постановление Правительства РФ от 30.08.2017 г. № 1042):</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A22E6A">
        <w:rPr>
          <w:rFonts w:ascii="Times New Roman" w:eastAsia="Times New Roman" w:hAnsi="Times New Roman" w:cs="Times New Roman"/>
          <w:sz w:val="24"/>
          <w:szCs w:val="24"/>
        </w:rPr>
        <w:lastRenderedPageBreak/>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а) 1000 рублей, если цена Договора не превышает 3 млн. рублей (включительно);</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б) 5000 рублей, если цена Договора составляет от 3 млн. рублей до 50 млн. рублей (включительно);</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г) 100000 рублей, если цена Договора превышает 100 млн. рублей.</w:t>
      </w:r>
    </w:p>
    <w:p w:rsidR="005D3E69" w:rsidRPr="00A22E6A" w:rsidRDefault="005D3E69" w:rsidP="005D3E69">
      <w:pPr>
        <w:spacing w:after="0" w:line="240" w:lineRule="auto"/>
        <w:jc w:val="both"/>
        <w:rPr>
          <w:rFonts w:ascii="Times New Roman" w:eastAsia="Times New Roman" w:hAnsi="Times New Roman" w:cs="Times New Roman"/>
          <w:sz w:val="24"/>
          <w:szCs w:val="24"/>
        </w:rPr>
      </w:pPr>
      <w:r w:rsidRPr="00A22E6A">
        <w:rPr>
          <w:rFonts w:ascii="Times New Roman" w:eastAsia="Times New Roman" w:hAnsi="Times New Roman" w:cs="Times New Roman"/>
          <w:b/>
          <w:sz w:val="24"/>
          <w:szCs w:val="24"/>
        </w:rPr>
        <w:t>6.4.3.</w:t>
      </w:r>
      <w:r w:rsidRPr="00A22E6A">
        <w:rPr>
          <w:rFonts w:ascii="Times New Roman" w:eastAsia="Times New Roman" w:hAnsi="Times New Roman" w:cs="Times New Roman"/>
          <w:sz w:val="24"/>
          <w:szCs w:val="24"/>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D3E69" w:rsidRPr="00A22E6A" w:rsidRDefault="005D3E69" w:rsidP="005D3E69">
      <w:pPr>
        <w:spacing w:after="0" w:line="240" w:lineRule="auto"/>
        <w:jc w:val="both"/>
        <w:rPr>
          <w:rFonts w:ascii="Times New Roman" w:eastAsia="Times New Roman" w:hAnsi="Times New Roman" w:cs="Times New Roman"/>
          <w:sz w:val="24"/>
          <w:szCs w:val="24"/>
        </w:rPr>
      </w:pPr>
      <w:r w:rsidRPr="00A22E6A">
        <w:rPr>
          <w:rFonts w:ascii="Times New Roman" w:eastAsia="Times New Roman" w:hAnsi="Times New Roman" w:cs="Times New Roman"/>
          <w:b/>
          <w:sz w:val="24"/>
          <w:szCs w:val="24"/>
        </w:rPr>
        <w:t>6.5.</w:t>
      </w:r>
      <w:r w:rsidRPr="00A22E6A">
        <w:rPr>
          <w:rFonts w:ascii="Times New Roman" w:eastAsia="Times New Roman" w:hAnsi="Times New Roman" w:cs="Times New Roman"/>
          <w:sz w:val="24"/>
          <w:szCs w:val="24"/>
        </w:rPr>
        <w:t> Ответственность Поставщика:</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A22E6A">
        <w:rPr>
          <w:rFonts w:ascii="Times New Roman" w:eastAsia="Times New Roman" w:hAnsi="Times New Roman" w:cs="Times New Roman"/>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 в соответствии с порядком, аналогично определенным Правительством Российской Федерации </w:t>
      </w:r>
      <w:bookmarkStart w:id="20" w:name="OLE_LINK7"/>
      <w:bookmarkStart w:id="21" w:name="OLE_LINK8"/>
      <w:bookmarkStart w:id="22" w:name="OLE_LINK9"/>
      <w:r w:rsidRPr="00A22E6A">
        <w:rPr>
          <w:rFonts w:ascii="Times New Roman" w:eastAsia="Times New Roman" w:hAnsi="Times New Roman" w:cs="Times New Roman"/>
          <w:sz w:val="24"/>
          <w:szCs w:val="24"/>
        </w:rPr>
        <w:t>(Постановление Правительства РФ от 30.08.2017 г. № 1042):</w:t>
      </w:r>
      <w:bookmarkEnd w:id="20"/>
      <w:bookmarkEnd w:id="21"/>
      <w:bookmarkEnd w:id="22"/>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A22E6A">
        <w:rPr>
          <w:rFonts w:ascii="Times New Roman" w:eastAsia="Times New Roman" w:hAnsi="Times New Roman" w:cs="Times New Roman"/>
          <w:b/>
          <w:sz w:val="24"/>
          <w:szCs w:val="24"/>
        </w:rPr>
        <w:t>6.5.1.</w:t>
      </w:r>
      <w:r w:rsidRPr="00A22E6A">
        <w:rPr>
          <w:rFonts w:ascii="Times New Roman" w:eastAsia="Times New Roman" w:hAnsi="Times New Roman" w:cs="Times New Roman"/>
          <w:sz w:val="24"/>
          <w:szCs w:val="24"/>
        </w:rPr>
        <w:t>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A22E6A">
        <w:rPr>
          <w:rFonts w:ascii="Times New Roman" w:eastAsia="Times New Roman" w:hAnsi="Times New Roman" w:cs="Times New Roman"/>
          <w:b/>
          <w:sz w:val="24"/>
          <w:szCs w:val="24"/>
        </w:rPr>
        <w:t>6.5.2.</w:t>
      </w:r>
      <w:r w:rsidRPr="00A22E6A">
        <w:rPr>
          <w:rFonts w:ascii="Times New Roman" w:eastAsia="Times New Roman" w:hAnsi="Times New Roman" w:cs="Times New Roman"/>
          <w:sz w:val="24"/>
          <w:szCs w:val="24"/>
        </w:rPr>
        <w:t xml:space="preserve">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w:t>
      </w:r>
      <w:hyperlink r:id="rId31" w:history="1">
        <w:r w:rsidRPr="00A22E6A">
          <w:rPr>
            <w:rFonts w:ascii="Times New Roman" w:eastAsia="Times New Roman" w:hAnsi="Times New Roman" w:cs="Times New Roman"/>
            <w:sz w:val="24"/>
            <w:szCs w:val="24"/>
          </w:rPr>
          <w:t>порядке</w:t>
        </w:r>
      </w:hyperlink>
      <w:r w:rsidRPr="00A22E6A">
        <w:rPr>
          <w:rFonts w:ascii="Times New Roman" w:eastAsia="Times New Roman" w:hAnsi="Times New Roman" w:cs="Times New Roman"/>
          <w:sz w:val="24"/>
          <w:szCs w:val="24"/>
        </w:rPr>
        <w:t>, аналогично установленном Правительством Российской Федерации (</w:t>
      </w:r>
      <w:bookmarkStart w:id="23" w:name="OLE_LINK23"/>
      <w:bookmarkStart w:id="24" w:name="OLE_LINK24"/>
      <w:bookmarkStart w:id="25" w:name="OLE_LINK25"/>
      <w:r w:rsidRPr="00A22E6A">
        <w:rPr>
          <w:rFonts w:ascii="Times New Roman" w:eastAsia="Times New Roman" w:hAnsi="Times New Roman" w:cs="Times New Roman"/>
          <w:sz w:val="24"/>
          <w:szCs w:val="24"/>
        </w:rPr>
        <w:t>Постановление Правительства РФ от 30.08.2017 г. № 1042):</w:t>
      </w:r>
      <w:bookmarkStart w:id="26" w:name="Par1"/>
      <w:bookmarkStart w:id="27" w:name="OLE_LINK10"/>
      <w:bookmarkStart w:id="28" w:name="OLE_LINK11"/>
      <w:bookmarkStart w:id="29" w:name="OLE_LINK12"/>
      <w:bookmarkStart w:id="30" w:name="OLE_LINK13"/>
      <w:bookmarkStart w:id="31" w:name="OLE_LINK14"/>
      <w:bookmarkStart w:id="32" w:name="OLE_LINK15"/>
      <w:bookmarkStart w:id="33" w:name="OLE_LINK16"/>
      <w:bookmarkEnd w:id="23"/>
      <w:bookmarkEnd w:id="24"/>
      <w:bookmarkEnd w:id="25"/>
      <w:bookmarkEnd w:id="26"/>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A22E6A">
        <w:rPr>
          <w:rFonts w:ascii="Times New Roman" w:eastAsia="Times New Roman" w:hAnsi="Times New Roman" w:cs="Times New Roman"/>
          <w:b/>
          <w:sz w:val="24"/>
          <w:szCs w:val="24"/>
        </w:rPr>
        <w:t>6.5.2.1.</w:t>
      </w:r>
      <w:bookmarkEnd w:id="27"/>
      <w:bookmarkEnd w:id="28"/>
      <w:bookmarkEnd w:id="29"/>
      <w:bookmarkEnd w:id="30"/>
      <w:bookmarkEnd w:id="31"/>
      <w:bookmarkEnd w:id="32"/>
      <w:bookmarkEnd w:id="33"/>
      <w:r w:rsidRPr="00A22E6A">
        <w:rPr>
          <w:rFonts w:ascii="Times New Roman" w:eastAsia="Times New Roman" w:hAnsi="Times New Roman" w:cs="Times New Roman"/>
          <w:sz w:val="24"/>
          <w:szCs w:val="24"/>
        </w:rPr>
        <w:t xml:space="preserve"> За каждый факт неисполнения или ненадлежащего исполнения </w:t>
      </w:r>
      <w:bookmarkStart w:id="34" w:name="OLE_LINK28"/>
      <w:bookmarkStart w:id="35" w:name="OLE_LINK29"/>
      <w:bookmarkStart w:id="36" w:name="OLE_LINK30"/>
      <w:r w:rsidRPr="00A22E6A">
        <w:rPr>
          <w:rFonts w:ascii="Times New Roman" w:eastAsia="Times New Roman" w:hAnsi="Times New Roman" w:cs="Times New Roman"/>
          <w:sz w:val="24"/>
          <w:szCs w:val="24"/>
        </w:rPr>
        <w:t xml:space="preserve">поставщиком (подрядчиком, исполнителем) </w:t>
      </w:r>
      <w:bookmarkEnd w:id="34"/>
      <w:bookmarkEnd w:id="35"/>
      <w:bookmarkEnd w:id="36"/>
      <w:r w:rsidRPr="00A22E6A">
        <w:rPr>
          <w:rFonts w:ascii="Times New Roman" w:eastAsia="Times New Roman" w:hAnsi="Times New Roman" w:cs="Times New Roman"/>
          <w:sz w:val="24"/>
          <w:szCs w:val="24"/>
        </w:rPr>
        <w:t>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6.5.2.2. – 6.5.2.6. настоящего Договора):</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а) 10 процентов цены Договора (этапа) в случае, если цена Договора (этапа) не превышает 3 млн. рублей;</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б) 5 процентов цены Договора (этапа) в случае, если цена Договора (этапа) составляет от 3 млн. рублей до 50 млн. рублей (включительно);</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50 млн. рублей до 100 млн. рублей (включительно);</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г) 0,5 процента цены Договора (этапа) в случае, если цена Договора (этапа) составляет от 100 млн. рублей до 500 млн. рублей (включительно);</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д) 0,4 процента цены Договора (этапа) в случае, если цена Договора (этапа) составляет от 500 млн. рублей до 1 млрд. рублей (включительно);</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е) 0,3 процента цены Договора (этапа) в случае, если цена Договора (этапа) составляет от 1 млрд. рублей до 2 млрд. рублей (включительно);</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lastRenderedPageBreak/>
        <w:t>ж) 0,25 процента цены Договора (этапа) в случае, если цена Договора (этапа) составляет от 2 млрд. рублей до 5 млрд. рублей (включительно);</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з) 0,2 процента цены Договора (этапа) в случае, если цена Договора (этапа) составляет от 5 млрд. рублей до 10 млрд. рублей (включительно);</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и) 0,1 процента цены Договора (этапа) в случае, если цена Договора (этапа) превышает 10 млрд. рублей.</w:t>
      </w:r>
    </w:p>
    <w:p w:rsidR="005D3E69" w:rsidRPr="00A22E6A" w:rsidRDefault="005D3E69" w:rsidP="005D3E69">
      <w:pPr>
        <w:spacing w:after="0" w:line="240" w:lineRule="auto"/>
        <w:jc w:val="both"/>
        <w:rPr>
          <w:rFonts w:ascii="Times New Roman" w:eastAsia="Times New Roman" w:hAnsi="Times New Roman" w:cs="Times New Roman"/>
          <w:sz w:val="24"/>
          <w:szCs w:val="24"/>
        </w:rPr>
      </w:pPr>
      <w:bookmarkStart w:id="37" w:name="OLE_LINK20"/>
      <w:bookmarkStart w:id="38" w:name="OLE_LINK21"/>
      <w:bookmarkStart w:id="39" w:name="OLE_LINK22"/>
      <w:bookmarkStart w:id="40" w:name="OLE_LINK31"/>
      <w:bookmarkStart w:id="41" w:name="OLE_LINK32"/>
      <w:bookmarkStart w:id="42" w:name="OLE_LINK33"/>
      <w:bookmarkStart w:id="43" w:name="OLE_LINK34"/>
      <w:bookmarkStart w:id="44" w:name="OLE_LINK35"/>
      <w:bookmarkStart w:id="45" w:name="OLE_LINK36"/>
      <w:r w:rsidRPr="00A22E6A">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 руб.</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bookmarkStart w:id="46" w:name="Par11"/>
      <w:bookmarkEnd w:id="37"/>
      <w:bookmarkEnd w:id="38"/>
      <w:bookmarkEnd w:id="39"/>
      <w:bookmarkEnd w:id="40"/>
      <w:bookmarkEnd w:id="41"/>
      <w:bookmarkEnd w:id="42"/>
      <w:bookmarkEnd w:id="43"/>
      <w:bookmarkEnd w:id="44"/>
      <w:bookmarkEnd w:id="45"/>
      <w:bookmarkEnd w:id="46"/>
      <w:r w:rsidRPr="00A22E6A">
        <w:rPr>
          <w:rFonts w:ascii="Times New Roman" w:eastAsia="Times New Roman" w:hAnsi="Times New Roman" w:cs="Times New Roman"/>
          <w:b/>
          <w:sz w:val="24"/>
          <w:szCs w:val="24"/>
        </w:rPr>
        <w:t>6.5.2.2.</w:t>
      </w:r>
      <w:r w:rsidRPr="00A22E6A">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а) 3 процента цены Договора (этапа) в случае, если цена Договора (этапа) не превышает 3 млн. рублей;</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б) 2 процента цены Договора (этапа) в случае, если цена Договора (этапа) составляет от 3 млн. рублей до 10 млн. рублей (включительно);</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10 млн. рублей до 20 млн. рублей (включительно).</w:t>
      </w:r>
    </w:p>
    <w:p w:rsidR="005D3E69" w:rsidRPr="00A22E6A" w:rsidRDefault="005D3E69" w:rsidP="005D3E69">
      <w:pPr>
        <w:spacing w:after="0" w:line="240" w:lineRule="auto"/>
        <w:jc w:val="both"/>
        <w:rPr>
          <w:rFonts w:ascii="Times New Roman" w:eastAsia="Times New Roman" w:hAnsi="Times New Roman" w:cs="Times New Roman"/>
          <w:sz w:val="24"/>
          <w:szCs w:val="24"/>
        </w:rPr>
      </w:pPr>
      <w:r w:rsidRPr="00A22E6A">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 руб.</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A22E6A">
        <w:rPr>
          <w:rFonts w:ascii="Times New Roman" w:eastAsia="Times New Roman" w:hAnsi="Times New Roman" w:cs="Times New Roman"/>
          <w:b/>
          <w:sz w:val="24"/>
          <w:szCs w:val="24"/>
        </w:rPr>
        <w:t>6.5.2.3.</w:t>
      </w:r>
      <w:r w:rsidRPr="00A22E6A">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Договором аналогично 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а) 10 процентов начальной (максимальной) цены Договора в случае, если начальная (максимальная) цена Договора не превышает 3 млн. рублей;</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5D3E69" w:rsidRPr="00A22E6A" w:rsidRDefault="005D3E69" w:rsidP="005D3E69">
      <w:pPr>
        <w:spacing w:after="0" w:line="240" w:lineRule="auto"/>
        <w:jc w:val="both"/>
        <w:rPr>
          <w:rFonts w:ascii="Times New Roman" w:eastAsia="Times New Roman" w:hAnsi="Times New Roman" w:cs="Times New Roman"/>
          <w:sz w:val="24"/>
          <w:szCs w:val="24"/>
        </w:rPr>
      </w:pPr>
      <w:r w:rsidRPr="00A22E6A">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_____________ руб.</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A22E6A">
        <w:rPr>
          <w:rFonts w:ascii="Times New Roman" w:eastAsia="Times New Roman" w:hAnsi="Times New Roman" w:cs="Times New Roman"/>
          <w:b/>
          <w:sz w:val="24"/>
          <w:szCs w:val="24"/>
        </w:rPr>
        <w:t>6.5.2.4.</w:t>
      </w:r>
      <w:r w:rsidRPr="00A22E6A">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а) 1000 рублей, если цена Договора не превышает 3 млн. рублей;</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 xml:space="preserve">б) 5000 рублей, если цена </w:t>
      </w:r>
      <w:r w:rsidRPr="00A22E6A">
        <w:rPr>
          <w:rFonts w:ascii="Times New Roman" w:eastAsia="Times New Roman" w:hAnsi="Times New Roman" w:cs="Times New Roman"/>
          <w:bCs/>
          <w:sz w:val="24"/>
          <w:szCs w:val="24"/>
        </w:rPr>
        <w:t>Договор</w:t>
      </w:r>
      <w:r w:rsidRPr="00A22E6A">
        <w:rPr>
          <w:rFonts w:ascii="Times New Roman" w:eastAsia="Times New Roman" w:hAnsi="Times New Roman" w:cs="Times New Roman"/>
          <w:i/>
          <w:sz w:val="24"/>
          <w:szCs w:val="24"/>
        </w:rPr>
        <w:t>а составляет от 3 млн. рублей до 50 млн. рублей (включительно);</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A22E6A">
        <w:rPr>
          <w:rFonts w:ascii="Times New Roman" w:eastAsia="Times New Roman" w:hAnsi="Times New Roman" w:cs="Times New Roman"/>
          <w:i/>
          <w:sz w:val="24"/>
          <w:szCs w:val="24"/>
        </w:rPr>
        <w:t>г) 100000 рублей, если цена Договора превышает 100 млн. рублей.</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bookmarkStart w:id="47" w:name="Par25"/>
      <w:bookmarkStart w:id="48" w:name="Par26"/>
      <w:bookmarkEnd w:id="47"/>
      <w:bookmarkEnd w:id="48"/>
      <w:r w:rsidRPr="00A22E6A">
        <w:rPr>
          <w:rFonts w:ascii="Times New Roman" w:eastAsia="Times New Roman" w:hAnsi="Times New Roman" w:cs="Times New Roman"/>
          <w:b/>
          <w:sz w:val="24"/>
          <w:szCs w:val="24"/>
        </w:rPr>
        <w:t>6.5.3.</w:t>
      </w:r>
      <w:r w:rsidRPr="00A22E6A">
        <w:rPr>
          <w:rFonts w:ascii="Times New Roman" w:eastAsia="Times New Roman" w:hAnsi="Times New Roman" w:cs="Times New Roman"/>
          <w:sz w:val="24"/>
          <w:szCs w:val="24"/>
        </w:rP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A22E6A">
        <w:rPr>
          <w:rFonts w:ascii="Times New Roman" w:eastAsia="Times New Roman" w:hAnsi="Times New Roman" w:cs="Times New Roman"/>
          <w:bCs/>
          <w:sz w:val="24"/>
          <w:szCs w:val="24"/>
        </w:rPr>
        <w:t>Договор</w:t>
      </w:r>
      <w:r w:rsidRPr="00A22E6A">
        <w:rPr>
          <w:rFonts w:ascii="Times New Roman" w:eastAsia="Times New Roman" w:hAnsi="Times New Roman" w:cs="Times New Roman"/>
          <w:sz w:val="24"/>
          <w:szCs w:val="24"/>
        </w:rPr>
        <w:t>ом, не может превышать цену Договора.</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bCs/>
          <w:sz w:val="24"/>
          <w:szCs w:val="24"/>
        </w:rPr>
      </w:pPr>
      <w:r w:rsidRPr="00A22E6A">
        <w:rPr>
          <w:rFonts w:ascii="Times New Roman" w:eastAsia="Times New Roman" w:hAnsi="Times New Roman" w:cs="Times New Roman"/>
          <w:b/>
          <w:sz w:val="24"/>
          <w:szCs w:val="24"/>
        </w:rPr>
        <w:lastRenderedPageBreak/>
        <w:t>6.6.</w:t>
      </w:r>
      <w:r w:rsidRPr="00A22E6A">
        <w:rPr>
          <w:rFonts w:ascii="Times New Roman" w:eastAsia="Times New Roman" w:hAnsi="Times New Roman" w:cs="Times New Roman"/>
          <w:sz w:val="24"/>
          <w:szCs w:val="24"/>
        </w:rPr>
        <w:t> </w:t>
      </w:r>
      <w:r w:rsidRPr="00A22E6A">
        <w:rPr>
          <w:rFonts w:ascii="Times New Roman" w:eastAsia="Times New Roman" w:hAnsi="Times New Roman" w:cs="Times New Roman"/>
          <w:bCs/>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D3E69" w:rsidRPr="00A22E6A"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A22E6A">
        <w:rPr>
          <w:rFonts w:ascii="Times New Roman" w:eastAsia="Times New Roman" w:hAnsi="Times New Roman" w:cs="Times New Roman"/>
          <w:b/>
          <w:sz w:val="24"/>
          <w:szCs w:val="24"/>
        </w:rPr>
        <w:t>6.7.</w:t>
      </w:r>
      <w:r w:rsidRPr="00A22E6A">
        <w:rPr>
          <w:rFonts w:ascii="Times New Roman" w:eastAsia="Times New Roman" w:hAnsi="Times New Roman" w:cs="Times New Roman"/>
          <w:sz w:val="24"/>
          <w:szCs w:val="24"/>
        </w:rPr>
        <w:t xml:space="preserve"> Применение штрафных санкций не освобождает стороны от выполнения обязательств по </w:t>
      </w:r>
      <w:r w:rsidRPr="00A22E6A">
        <w:rPr>
          <w:rFonts w:ascii="Times New Roman" w:eastAsia="Times New Roman" w:hAnsi="Times New Roman" w:cs="Times New Roman"/>
          <w:bCs/>
          <w:sz w:val="24"/>
          <w:szCs w:val="24"/>
        </w:rPr>
        <w:t>Договор</w:t>
      </w:r>
      <w:r w:rsidRPr="00A22E6A">
        <w:rPr>
          <w:rFonts w:ascii="Times New Roman" w:eastAsia="Times New Roman" w:hAnsi="Times New Roman" w:cs="Times New Roman"/>
          <w:sz w:val="24"/>
          <w:szCs w:val="24"/>
        </w:rPr>
        <w:t>у.</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A22E6A"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22E6A">
        <w:rPr>
          <w:rFonts w:ascii="Times New Roman" w:eastAsia="Times New Roman" w:hAnsi="Times New Roman" w:cs="Times New Roman"/>
          <w:b/>
          <w:sz w:val="23"/>
          <w:szCs w:val="23"/>
          <w:lang w:eastAsia="zh-CN"/>
        </w:rPr>
        <w:t>7. Условия изменения и расторжения настоящего Договора</w:t>
      </w:r>
    </w:p>
    <w:p w:rsidR="00CA59E0" w:rsidRPr="00A22E6A" w:rsidRDefault="00CA59E0" w:rsidP="00CA59E0">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 существенного нарушения условий договора Поставщиком;</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 систематического (более двух раз) срыва Поставщиком срока поставки Товара, указанного в Договоре;</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w:t>
      </w:r>
      <w:r w:rsidR="00E26AE8" w:rsidRPr="00A22E6A">
        <w:rPr>
          <w:rFonts w:ascii="Times New Roman" w:eastAsia="Times New Roman" w:hAnsi="Times New Roman" w:cs="Times New Roman"/>
          <w:sz w:val="23"/>
          <w:szCs w:val="23"/>
          <w:lang w:eastAsia="zh-CN"/>
        </w:rPr>
        <w:t>) возможно по решению Заказчика, путем подписания дополнительного соглашения:</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не влияющей на качество товара.</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A22E6A"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22E6A">
        <w:rPr>
          <w:rFonts w:ascii="Times New Roman" w:eastAsia="Times New Roman" w:hAnsi="Times New Roman" w:cs="Times New Roman"/>
          <w:b/>
          <w:sz w:val="23"/>
          <w:szCs w:val="23"/>
          <w:lang w:eastAsia="zh-CN"/>
        </w:rPr>
        <w:t>8. Порядок разрешения споров</w:t>
      </w:r>
    </w:p>
    <w:p w:rsidR="00CA59E0" w:rsidRPr="00A22E6A"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8.1. Все споры по настоящему Договору разрешаются путем переговоров между Сторонами.</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8.3. В случае не достижения Сторонами согласия спор рассматривается в Арбитражном суде Республики Крым.</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8.4. Поставщик не имеет право расторгнуть Договор в одностороннем внесудебном порядке.</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A22E6A"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22E6A">
        <w:rPr>
          <w:rFonts w:ascii="Times New Roman" w:eastAsia="Times New Roman" w:hAnsi="Times New Roman" w:cs="Times New Roman"/>
          <w:b/>
          <w:sz w:val="23"/>
          <w:szCs w:val="23"/>
          <w:lang w:eastAsia="zh-CN"/>
        </w:rPr>
        <w:t>9. Срок действия настоящего Договора</w:t>
      </w:r>
    </w:p>
    <w:p w:rsidR="00CA59E0" w:rsidRPr="00A22E6A"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w:t>
      </w:r>
      <w:r w:rsidR="005D3E69" w:rsidRPr="00A22E6A">
        <w:rPr>
          <w:rFonts w:ascii="Times New Roman" w:eastAsia="Times New Roman" w:hAnsi="Times New Roman" w:cs="Times New Roman"/>
          <w:sz w:val="23"/>
          <w:szCs w:val="23"/>
          <w:lang w:eastAsia="zh-CN"/>
        </w:rPr>
        <w:t>у, но не позднее 31 декабря 2018</w:t>
      </w:r>
      <w:r w:rsidRPr="00A22E6A">
        <w:rPr>
          <w:rFonts w:ascii="Times New Roman" w:eastAsia="Times New Roman" w:hAnsi="Times New Roman" w:cs="Times New Roman"/>
          <w:sz w:val="23"/>
          <w:szCs w:val="23"/>
          <w:lang w:eastAsia="zh-CN"/>
        </w:rPr>
        <w:t> года.</w:t>
      </w:r>
    </w:p>
    <w:p w:rsidR="00CA59E0" w:rsidRPr="00A22E6A"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22E6A">
        <w:rPr>
          <w:rFonts w:ascii="Times New Roman" w:eastAsia="Times New Roman" w:hAnsi="Times New Roman" w:cs="Times New Roman"/>
          <w:b/>
          <w:sz w:val="23"/>
          <w:szCs w:val="23"/>
          <w:lang w:eastAsia="zh-CN"/>
        </w:rPr>
        <w:t>10. Заключительные положения</w:t>
      </w:r>
    </w:p>
    <w:p w:rsidR="00CA59E0" w:rsidRPr="00A22E6A"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10.1. Настоящий Договор составлен в 2 (двух) экземплярах, имеющих равную юридическую силу, по одному экземпляру для каждой из Сторон.</w:t>
      </w:r>
    </w:p>
    <w:p w:rsidR="00CA59E0" w:rsidRPr="00A22E6A" w:rsidRDefault="005D3E69"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 xml:space="preserve">10.2. Приложения </w:t>
      </w:r>
      <w:r w:rsidR="00CA59E0" w:rsidRPr="00A22E6A">
        <w:rPr>
          <w:rFonts w:ascii="Times New Roman" w:eastAsia="Times New Roman" w:hAnsi="Times New Roman" w:cs="Times New Roman"/>
          <w:sz w:val="23"/>
          <w:szCs w:val="23"/>
          <w:lang w:eastAsia="zh-CN"/>
        </w:rPr>
        <w:t>к наст</w:t>
      </w:r>
      <w:r w:rsidRPr="00A22E6A">
        <w:rPr>
          <w:rFonts w:ascii="Times New Roman" w:eastAsia="Times New Roman" w:hAnsi="Times New Roman" w:cs="Times New Roman"/>
          <w:sz w:val="23"/>
          <w:szCs w:val="23"/>
          <w:lang w:eastAsia="zh-CN"/>
        </w:rPr>
        <w:t xml:space="preserve">оящему Договору </w:t>
      </w:r>
      <w:r w:rsidR="00CA59E0" w:rsidRPr="00A22E6A">
        <w:rPr>
          <w:rFonts w:ascii="Times New Roman" w:eastAsia="Times New Roman" w:hAnsi="Times New Roman" w:cs="Times New Roman"/>
          <w:sz w:val="23"/>
          <w:szCs w:val="23"/>
          <w:lang w:eastAsia="zh-CN"/>
        </w:rPr>
        <w:t>является его неотъемлемой частью</w:t>
      </w:r>
      <w:r w:rsidRPr="00A22E6A">
        <w:rPr>
          <w:rFonts w:ascii="Times New Roman" w:eastAsia="Times New Roman" w:hAnsi="Times New Roman" w:cs="Times New Roman"/>
          <w:sz w:val="23"/>
          <w:szCs w:val="23"/>
          <w:lang w:eastAsia="zh-CN"/>
        </w:rPr>
        <w:t>:</w:t>
      </w:r>
    </w:p>
    <w:p w:rsidR="005D3E69" w:rsidRPr="00A22E6A" w:rsidRDefault="005D3E69"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 xml:space="preserve">         Приложение № 1 – Спецификация;</w:t>
      </w:r>
    </w:p>
    <w:p w:rsidR="005D3E69" w:rsidRPr="00A22E6A" w:rsidRDefault="005D3E69"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lastRenderedPageBreak/>
        <w:t xml:space="preserve">         Приложение № 2 – Акт</w:t>
      </w:r>
      <w:r w:rsidR="00D233F2">
        <w:rPr>
          <w:rFonts w:ascii="Times New Roman" w:eastAsia="Times New Roman" w:hAnsi="Times New Roman" w:cs="Times New Roman"/>
          <w:sz w:val="23"/>
          <w:szCs w:val="23"/>
          <w:lang w:eastAsia="zh-CN"/>
        </w:rPr>
        <w:t xml:space="preserve"> по исполнению договора.</w:t>
      </w:r>
    </w:p>
    <w:p w:rsidR="00CA59E0" w:rsidRPr="00A22E6A"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A22E6A"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rPr>
      </w:pPr>
      <w:r w:rsidRPr="00A22E6A">
        <w:rPr>
          <w:rFonts w:ascii="Times New Roman" w:eastAsia="Times New Roman" w:hAnsi="Times New Roman" w:cs="Times New Roman"/>
          <w:b/>
          <w:sz w:val="23"/>
          <w:szCs w:val="23"/>
        </w:rPr>
        <w:t>11. Юридические адреса и реквизиты сторон</w:t>
      </w:r>
    </w:p>
    <w:p w:rsidR="00CA59E0" w:rsidRPr="00A22E6A" w:rsidRDefault="00CA59E0" w:rsidP="00CA59E0">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tbl>
      <w:tblPr>
        <w:tblW w:w="0" w:type="auto"/>
        <w:tblInd w:w="-5" w:type="dxa"/>
        <w:tblLayout w:type="fixed"/>
        <w:tblCellMar>
          <w:left w:w="10" w:type="dxa"/>
          <w:right w:w="10" w:type="dxa"/>
        </w:tblCellMar>
        <w:tblLook w:val="0000" w:firstRow="0" w:lastRow="0" w:firstColumn="0" w:lastColumn="0" w:noHBand="0" w:noVBand="0"/>
      </w:tblPr>
      <w:tblGrid>
        <w:gridCol w:w="4977"/>
        <w:gridCol w:w="4961"/>
      </w:tblGrid>
      <w:tr w:rsidR="00CA59E0" w:rsidRPr="00A22E6A" w:rsidTr="00CA59E0">
        <w:tc>
          <w:tcPr>
            <w:tcW w:w="4977" w:type="dxa"/>
          </w:tcPr>
          <w:p w:rsidR="00CA59E0" w:rsidRPr="00A22E6A" w:rsidRDefault="00CA59E0" w:rsidP="000C6A8B">
            <w:pPr>
              <w:suppressAutoHyphens/>
              <w:autoSpaceDE w:val="0"/>
              <w:spacing w:after="0" w:line="240" w:lineRule="auto"/>
              <w:jc w:val="center"/>
              <w:textAlignment w:val="baseline"/>
              <w:rPr>
                <w:rFonts w:ascii="Times New Roman" w:eastAsia="Times New Roman" w:hAnsi="Times New Roman" w:cs="Times New Roman"/>
                <w:b/>
                <w:bCs/>
                <w:sz w:val="23"/>
                <w:szCs w:val="23"/>
                <w:lang w:eastAsia="zh-CN"/>
              </w:rPr>
            </w:pPr>
            <w:r w:rsidRPr="00A22E6A">
              <w:rPr>
                <w:rFonts w:ascii="Times New Roman" w:eastAsia="Times New Roman" w:hAnsi="Times New Roman" w:cs="Times New Roman"/>
                <w:b/>
                <w:kern w:val="1"/>
                <w:sz w:val="23"/>
                <w:szCs w:val="23"/>
                <w:lang w:eastAsia="zh-CN"/>
              </w:rPr>
              <w:t>Заказчик</w:t>
            </w:r>
          </w:p>
          <w:p w:rsidR="00CA59E0" w:rsidRPr="00A22E6A"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CA59E0" w:rsidRPr="00A22E6A"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адрес: 298648, Российская Федерация, Республика Крым, г. Ялта, пгт Никита, спуск Никитский, д. 52</w:t>
            </w:r>
          </w:p>
          <w:p w:rsidR="00CA59E0" w:rsidRPr="00A22E6A"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 xml:space="preserve">тел.: (0654) 33-55-30   факс: (0654) 33-53-86   </w:t>
            </w:r>
          </w:p>
          <w:p w:rsidR="00CA59E0" w:rsidRPr="00A22E6A"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е-</w:t>
            </w:r>
            <w:r w:rsidRPr="00A22E6A">
              <w:rPr>
                <w:rFonts w:ascii="Times New Roman" w:eastAsia="Times New Roman" w:hAnsi="Times New Roman" w:cs="Times New Roman"/>
                <w:sz w:val="23"/>
                <w:szCs w:val="23"/>
                <w:lang w:val="en-US" w:eastAsia="zh-CN"/>
              </w:rPr>
              <w:t>mail</w:t>
            </w:r>
            <w:r w:rsidRPr="00A22E6A">
              <w:rPr>
                <w:rFonts w:ascii="Times New Roman" w:eastAsia="Times New Roman" w:hAnsi="Times New Roman" w:cs="Times New Roman"/>
                <w:sz w:val="23"/>
                <w:szCs w:val="23"/>
                <w:lang w:eastAsia="zh-CN"/>
              </w:rPr>
              <w:t xml:space="preserve">: </w:t>
            </w:r>
            <w:r w:rsidRPr="00A22E6A">
              <w:rPr>
                <w:rFonts w:ascii="Times New Roman" w:eastAsia="Times New Roman" w:hAnsi="Times New Roman" w:cs="Times New Roman"/>
                <w:sz w:val="23"/>
                <w:szCs w:val="23"/>
                <w:lang w:val="en-US" w:eastAsia="zh-CN"/>
              </w:rPr>
              <w:t>priemnaya</w:t>
            </w:r>
            <w:r w:rsidRPr="00A22E6A">
              <w:rPr>
                <w:rFonts w:ascii="Times New Roman" w:eastAsia="Times New Roman" w:hAnsi="Times New Roman" w:cs="Times New Roman"/>
                <w:sz w:val="23"/>
                <w:szCs w:val="23"/>
                <w:lang w:eastAsia="zh-CN"/>
              </w:rPr>
              <w:t>-</w:t>
            </w:r>
            <w:r w:rsidRPr="00A22E6A">
              <w:rPr>
                <w:rFonts w:ascii="Times New Roman" w:eastAsia="Times New Roman" w:hAnsi="Times New Roman" w:cs="Times New Roman"/>
                <w:sz w:val="23"/>
                <w:szCs w:val="23"/>
                <w:lang w:val="en-US" w:eastAsia="zh-CN"/>
              </w:rPr>
              <w:t>nbs</w:t>
            </w:r>
            <w:r w:rsidRPr="00A22E6A">
              <w:rPr>
                <w:rFonts w:ascii="Times New Roman" w:eastAsia="Times New Roman" w:hAnsi="Times New Roman" w:cs="Times New Roman"/>
                <w:sz w:val="23"/>
                <w:szCs w:val="23"/>
                <w:lang w:eastAsia="zh-CN"/>
              </w:rPr>
              <w:t>-</w:t>
            </w:r>
            <w:r w:rsidRPr="00A22E6A">
              <w:rPr>
                <w:rFonts w:ascii="Times New Roman" w:eastAsia="Times New Roman" w:hAnsi="Times New Roman" w:cs="Times New Roman"/>
                <w:sz w:val="23"/>
                <w:szCs w:val="23"/>
                <w:lang w:val="en-US" w:eastAsia="zh-CN"/>
              </w:rPr>
              <w:t>nnc</w:t>
            </w:r>
            <w:r w:rsidRPr="00A22E6A">
              <w:rPr>
                <w:rFonts w:ascii="Times New Roman" w:eastAsia="Times New Roman" w:hAnsi="Times New Roman" w:cs="Times New Roman"/>
                <w:sz w:val="23"/>
                <w:szCs w:val="23"/>
                <w:lang w:eastAsia="zh-CN"/>
              </w:rPr>
              <w:t>@</w:t>
            </w:r>
            <w:r w:rsidRPr="00A22E6A">
              <w:rPr>
                <w:rFonts w:ascii="Times New Roman" w:eastAsia="Times New Roman" w:hAnsi="Times New Roman" w:cs="Times New Roman"/>
                <w:sz w:val="23"/>
                <w:szCs w:val="23"/>
                <w:lang w:val="en-US" w:eastAsia="zh-CN"/>
              </w:rPr>
              <w:t>yandex</w:t>
            </w:r>
            <w:r w:rsidRPr="00A22E6A">
              <w:rPr>
                <w:rFonts w:ascii="Times New Roman" w:eastAsia="Times New Roman" w:hAnsi="Times New Roman" w:cs="Times New Roman"/>
                <w:sz w:val="23"/>
                <w:szCs w:val="23"/>
                <w:lang w:eastAsia="zh-CN"/>
              </w:rPr>
              <w:t>.</w:t>
            </w:r>
            <w:r w:rsidRPr="00A22E6A">
              <w:rPr>
                <w:rFonts w:ascii="Times New Roman" w:eastAsia="Times New Roman" w:hAnsi="Times New Roman" w:cs="Times New Roman"/>
                <w:sz w:val="23"/>
                <w:szCs w:val="23"/>
                <w:lang w:val="en-US" w:eastAsia="zh-CN"/>
              </w:rPr>
              <w:t>ru</w:t>
            </w:r>
          </w:p>
          <w:p w:rsidR="00CA59E0" w:rsidRPr="00A22E6A"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ОГРН 1159102130329</w:t>
            </w:r>
          </w:p>
          <w:p w:rsidR="00CA59E0" w:rsidRPr="00A22E6A"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ИНН 9103077883</w:t>
            </w:r>
          </w:p>
          <w:p w:rsidR="00CA59E0" w:rsidRPr="00A22E6A"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КПП 910301001</w:t>
            </w:r>
          </w:p>
          <w:p w:rsidR="00CA59E0" w:rsidRPr="00A22E6A"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Банк: Отделение Республика Крым, г. Симферополь</w:t>
            </w:r>
          </w:p>
          <w:p w:rsidR="00CA59E0" w:rsidRPr="00A22E6A"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БИК 043510001</w:t>
            </w:r>
          </w:p>
          <w:p w:rsidR="00CA59E0" w:rsidRPr="00A22E6A"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 счета 40501810435102000001</w:t>
            </w:r>
          </w:p>
          <w:p w:rsidR="00CA59E0" w:rsidRPr="00A22E6A"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A22E6A">
              <w:rPr>
                <w:rFonts w:ascii="Times New Roman" w:eastAsia="Times New Roman" w:hAnsi="Times New Roman" w:cs="Times New Roman"/>
                <w:sz w:val="23"/>
                <w:szCs w:val="23"/>
                <w:lang w:eastAsia="zh-CN"/>
              </w:rPr>
              <w:t>Лицевой счет: 20756В02160 в УФК по РК</w:t>
            </w:r>
          </w:p>
          <w:p w:rsidR="00CA59E0" w:rsidRPr="00A22E6A" w:rsidRDefault="00CA59E0" w:rsidP="00CA59E0">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p>
          <w:p w:rsidR="00CA59E0" w:rsidRPr="00A22E6A" w:rsidRDefault="00CA59E0" w:rsidP="00CA59E0">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r w:rsidRPr="00A22E6A">
              <w:rPr>
                <w:rFonts w:ascii="Times New Roman" w:eastAsia="Times New Roman" w:hAnsi="Times New Roman" w:cs="Times New Roman"/>
                <w:kern w:val="1"/>
                <w:sz w:val="23"/>
                <w:szCs w:val="23"/>
                <w:lang w:eastAsia="zh-CN"/>
              </w:rPr>
              <w:t>Директор</w:t>
            </w:r>
          </w:p>
          <w:p w:rsidR="00CA59E0" w:rsidRPr="00A22E6A"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A22E6A"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A22E6A">
              <w:rPr>
                <w:rFonts w:ascii="Times New Roman" w:eastAsia="Times New Roman" w:hAnsi="Times New Roman" w:cs="Times New Roman"/>
                <w:kern w:val="1"/>
                <w:sz w:val="23"/>
                <w:szCs w:val="23"/>
                <w:lang w:eastAsia="zh-CN"/>
              </w:rPr>
              <w:t>_____________________ Ю.В. Плугатарь</w:t>
            </w:r>
          </w:p>
          <w:p w:rsidR="00CA59E0" w:rsidRPr="00A22E6A"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A22E6A"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A22E6A">
              <w:rPr>
                <w:rFonts w:ascii="Times New Roman" w:eastAsia="Times New Roman" w:hAnsi="Times New Roman" w:cs="Times New Roman"/>
                <w:kern w:val="1"/>
                <w:sz w:val="23"/>
                <w:szCs w:val="23"/>
                <w:lang w:eastAsia="zh-CN"/>
              </w:rPr>
              <w:t>М.П.</w:t>
            </w:r>
          </w:p>
          <w:p w:rsidR="00CA59E0" w:rsidRPr="00A22E6A" w:rsidRDefault="00CA59E0" w:rsidP="000C6A8B">
            <w:pPr>
              <w:widowControl w:val="0"/>
              <w:suppressAutoHyphens/>
              <w:autoSpaceDE w:val="0"/>
              <w:spacing w:after="0" w:line="240" w:lineRule="auto"/>
              <w:jc w:val="both"/>
              <w:textAlignment w:val="baseline"/>
              <w:rPr>
                <w:rFonts w:ascii="Times New Roman" w:eastAsia="Times New Roman" w:hAnsi="Times New Roman" w:cs="Times New Roman"/>
                <w:kern w:val="1"/>
                <w:sz w:val="23"/>
                <w:szCs w:val="23"/>
                <w:lang w:eastAsia="zh-CN"/>
              </w:rPr>
            </w:pPr>
          </w:p>
        </w:tc>
        <w:tc>
          <w:tcPr>
            <w:tcW w:w="4961" w:type="dxa"/>
          </w:tcPr>
          <w:p w:rsidR="00CA59E0" w:rsidRPr="00A22E6A" w:rsidRDefault="00CA59E0" w:rsidP="000C6A8B">
            <w:pPr>
              <w:widowControl w:val="0"/>
              <w:suppressAutoHyphens/>
              <w:autoSpaceDE w:val="0"/>
              <w:spacing w:after="0" w:line="240" w:lineRule="auto"/>
              <w:jc w:val="center"/>
              <w:textAlignment w:val="baseline"/>
              <w:rPr>
                <w:rFonts w:ascii="Times New Roman" w:eastAsia="Times New Roman" w:hAnsi="Times New Roman" w:cs="Times New Roman"/>
                <w:b/>
                <w:kern w:val="1"/>
                <w:sz w:val="23"/>
                <w:szCs w:val="23"/>
                <w:lang w:eastAsia="zh-CN"/>
              </w:rPr>
            </w:pPr>
            <w:r w:rsidRPr="00A22E6A">
              <w:rPr>
                <w:rFonts w:ascii="Times New Roman" w:eastAsia="Times New Roman" w:hAnsi="Times New Roman" w:cs="Times New Roman"/>
                <w:b/>
                <w:kern w:val="1"/>
                <w:sz w:val="23"/>
                <w:szCs w:val="23"/>
                <w:lang w:eastAsia="zh-CN"/>
              </w:rPr>
              <w:t>Поставщик</w:t>
            </w:r>
          </w:p>
          <w:p w:rsidR="00CA59E0" w:rsidRPr="00A22E6A"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A22E6A"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A22E6A"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A22E6A"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A22E6A"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A22E6A"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A22E6A"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A22E6A"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A22E6A"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A22E6A"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A22E6A"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A22E6A"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A22E6A"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A22E6A"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A22E6A"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A22E6A"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E411EC" w:rsidRPr="00A22E6A" w:rsidRDefault="00E411EC"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E411EC" w:rsidRPr="00A22E6A" w:rsidRDefault="00E411EC"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E411EC" w:rsidRPr="00A22E6A" w:rsidRDefault="00E411EC"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E411EC" w:rsidRPr="00A22E6A" w:rsidRDefault="00E411EC"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A22E6A"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A22E6A">
              <w:rPr>
                <w:rFonts w:ascii="Times New Roman" w:eastAsia="Times New Roman" w:hAnsi="Times New Roman" w:cs="Times New Roman"/>
                <w:kern w:val="1"/>
                <w:sz w:val="23"/>
                <w:szCs w:val="23"/>
                <w:lang w:eastAsia="zh-CN"/>
              </w:rPr>
              <w:t>_____________________</w:t>
            </w:r>
          </w:p>
          <w:p w:rsidR="00CA59E0" w:rsidRPr="00A22E6A"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A22E6A"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A22E6A">
              <w:rPr>
                <w:rFonts w:ascii="Times New Roman" w:eastAsia="Times New Roman" w:hAnsi="Times New Roman" w:cs="Times New Roman"/>
                <w:kern w:val="1"/>
                <w:sz w:val="23"/>
                <w:szCs w:val="23"/>
                <w:lang w:eastAsia="zh-CN"/>
              </w:rPr>
              <w:t>М.П.</w:t>
            </w:r>
          </w:p>
          <w:p w:rsidR="00CA59E0" w:rsidRPr="00A22E6A"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tc>
      </w:tr>
    </w:tbl>
    <w:p w:rsidR="00DB522A" w:rsidRPr="00A22E6A" w:rsidRDefault="00DB522A" w:rsidP="00F25E41">
      <w:pPr>
        <w:widowControl w:val="0"/>
        <w:suppressAutoHyphens/>
        <w:autoSpaceDE w:val="0"/>
        <w:snapToGrid w:val="0"/>
        <w:spacing w:after="0" w:line="300" w:lineRule="auto"/>
        <w:jc w:val="right"/>
        <w:rPr>
          <w:rFonts w:ascii="Times New Roman" w:eastAsia="Times New Roman" w:hAnsi="Times New Roman"/>
          <w:b/>
          <w:snapToGrid w:val="0"/>
          <w:sz w:val="24"/>
          <w:szCs w:val="24"/>
          <w:lang w:eastAsia="zh-CN"/>
        </w:rPr>
      </w:pPr>
      <w:r w:rsidRPr="00A22E6A">
        <w:rPr>
          <w:rFonts w:ascii="Times New Roman" w:eastAsia="Times New Roman" w:hAnsi="Times New Roman"/>
          <w:sz w:val="20"/>
          <w:szCs w:val="20"/>
          <w:lang w:eastAsia="zh-CN"/>
        </w:rPr>
        <w:br w:type="page"/>
      </w:r>
    </w:p>
    <w:p w:rsidR="005F3339" w:rsidRPr="00A22E6A" w:rsidRDefault="005F3339" w:rsidP="005F3339">
      <w:pPr>
        <w:spacing w:after="0" w:line="276" w:lineRule="auto"/>
        <w:jc w:val="right"/>
        <w:rPr>
          <w:rFonts w:ascii="Times New Roman" w:hAnsi="Times New Roman"/>
          <w:sz w:val="24"/>
          <w:szCs w:val="24"/>
        </w:rPr>
        <w:sectPr w:rsidR="005F3339" w:rsidRPr="00A22E6A" w:rsidSect="00CA59E0">
          <w:footerReference w:type="default" r:id="rId32"/>
          <w:pgSz w:w="11906" w:h="16838" w:code="9"/>
          <w:pgMar w:top="851" w:right="567" w:bottom="851" w:left="1418" w:header="720" w:footer="709" w:gutter="0"/>
          <w:cols w:space="720"/>
          <w:titlePg/>
          <w:docGrid w:linePitch="360"/>
        </w:sectPr>
      </w:pPr>
    </w:p>
    <w:p w:rsidR="00DB522A" w:rsidRPr="00A22E6A" w:rsidRDefault="00DB522A" w:rsidP="00DB522A">
      <w:pPr>
        <w:widowControl w:val="0"/>
        <w:suppressAutoHyphens/>
        <w:autoSpaceDE w:val="0"/>
        <w:snapToGrid w:val="0"/>
        <w:spacing w:after="0" w:line="300" w:lineRule="auto"/>
        <w:jc w:val="right"/>
        <w:rPr>
          <w:rFonts w:ascii="Times New Roman" w:eastAsia="Times New Roman" w:hAnsi="Times New Roman"/>
          <w:szCs w:val="20"/>
          <w:lang w:eastAsia="zh-CN"/>
        </w:rPr>
      </w:pPr>
      <w:r w:rsidRPr="00A22E6A">
        <w:rPr>
          <w:rFonts w:ascii="Times New Roman" w:eastAsia="Times New Roman" w:hAnsi="Times New Roman"/>
          <w:szCs w:val="20"/>
          <w:lang w:eastAsia="zh-CN"/>
        </w:rPr>
        <w:lastRenderedPageBreak/>
        <w:t>Приложение № 1</w:t>
      </w:r>
    </w:p>
    <w:p w:rsidR="00A22E6A" w:rsidRPr="00A22E6A" w:rsidRDefault="00A22E6A" w:rsidP="00A22E6A">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Pr="00A22E6A">
        <w:rPr>
          <w:rFonts w:ascii="Times New Roman" w:eastAsia="Calibri" w:hAnsi="Times New Roman" w:cs="Times New Roman"/>
          <w:lang w:eastAsia="ru-RU"/>
        </w:rPr>
        <w:t xml:space="preserve">к договору на поставку </w:t>
      </w:r>
      <w:r w:rsidR="009F010F">
        <w:rPr>
          <w:rFonts w:ascii="Times New Roman" w:eastAsia="Calibri" w:hAnsi="Times New Roman" w:cs="Times New Roman"/>
          <w:lang w:eastAsia="ru-RU"/>
        </w:rPr>
        <w:t xml:space="preserve">свежих </w:t>
      </w:r>
      <w:r w:rsidRPr="00A22E6A">
        <w:rPr>
          <w:rFonts w:ascii="Times New Roman" w:eastAsia="Calibri" w:hAnsi="Times New Roman" w:cs="Times New Roman"/>
          <w:lang w:eastAsia="ru-RU"/>
        </w:rPr>
        <w:t>овощей и фруктов</w:t>
      </w:r>
    </w:p>
    <w:p w:rsidR="00A22E6A" w:rsidRPr="00A22E6A" w:rsidRDefault="00A22E6A" w:rsidP="00A22E6A">
      <w:pPr>
        <w:tabs>
          <w:tab w:val="left" w:pos="2977"/>
        </w:tabs>
        <w:spacing w:after="0" w:line="240" w:lineRule="auto"/>
        <w:jc w:val="center"/>
        <w:rPr>
          <w:rFonts w:ascii="Times New Roman" w:eastAsia="Lucida Sans Unicode" w:hAnsi="Times New Roman" w:cs="Times New Roman"/>
          <w:lang w:eastAsia="ru-RU"/>
        </w:rPr>
      </w:pPr>
      <w:r w:rsidRPr="00A22E6A">
        <w:rPr>
          <w:rFonts w:ascii="Times New Roman" w:eastAsia="Lucida Sans Unicode" w:hAnsi="Times New Roman" w:cs="Times New Roman"/>
          <w:b/>
          <w:lang w:eastAsia="ru-RU"/>
        </w:rPr>
        <w:t xml:space="preserve">                                                                                                                                                                                                  </w:t>
      </w:r>
      <w:r w:rsidRPr="00A22E6A">
        <w:rPr>
          <w:rFonts w:ascii="Times New Roman" w:eastAsia="Lucida Sans Unicode" w:hAnsi="Times New Roman" w:cs="Times New Roman"/>
          <w:lang w:eastAsia="ru-RU"/>
        </w:rPr>
        <w:t xml:space="preserve">№ ______________от _________2018г.                                                           </w:t>
      </w:r>
    </w:p>
    <w:p w:rsidR="00A22E6A" w:rsidRPr="00A22E6A" w:rsidRDefault="00A22E6A" w:rsidP="00A22E6A">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lang w:eastAsia="ru-RU"/>
        </w:rPr>
      </w:pPr>
      <w:r w:rsidRPr="00A22E6A">
        <w:rPr>
          <w:rFonts w:ascii="Times New Roman" w:eastAsia="Lucida Sans Unicode" w:hAnsi="Times New Roman" w:cs="Times New Roman"/>
          <w:b/>
          <w:lang w:eastAsia="ru-RU"/>
        </w:rPr>
        <w:t xml:space="preserve">                                                         </w:t>
      </w:r>
    </w:p>
    <w:p w:rsidR="005F3339" w:rsidRPr="00A22E6A" w:rsidRDefault="005F3339" w:rsidP="005F3339">
      <w:pPr>
        <w:spacing w:after="0" w:line="276" w:lineRule="auto"/>
        <w:jc w:val="both"/>
        <w:rPr>
          <w:rFonts w:ascii="Times New Roman" w:hAnsi="Times New Roman"/>
          <w:sz w:val="28"/>
          <w:szCs w:val="24"/>
        </w:rPr>
      </w:pPr>
    </w:p>
    <w:p w:rsidR="005F3339" w:rsidRPr="00A22E6A" w:rsidRDefault="005F3339" w:rsidP="005F3339">
      <w:pPr>
        <w:spacing w:after="0" w:line="276" w:lineRule="auto"/>
        <w:jc w:val="center"/>
        <w:rPr>
          <w:rFonts w:ascii="Times New Roman" w:hAnsi="Times New Roman"/>
          <w:b/>
          <w:sz w:val="24"/>
          <w:szCs w:val="24"/>
        </w:rPr>
      </w:pPr>
      <w:r w:rsidRPr="00A22E6A">
        <w:rPr>
          <w:rFonts w:ascii="Times New Roman" w:hAnsi="Times New Roman"/>
          <w:b/>
          <w:sz w:val="24"/>
          <w:szCs w:val="24"/>
        </w:rPr>
        <w:t>СПЕЦИФИКАЦИЯ</w:t>
      </w:r>
    </w:p>
    <w:p w:rsidR="00E26AE8" w:rsidRPr="00A22E6A" w:rsidRDefault="00E26AE8" w:rsidP="005F3339">
      <w:pPr>
        <w:spacing w:after="0" w:line="276" w:lineRule="auto"/>
        <w:jc w:val="center"/>
        <w:rPr>
          <w:rFonts w:ascii="Times New Roman" w:hAnsi="Times New Roman"/>
          <w:b/>
          <w:sz w:val="24"/>
          <w:szCs w:val="24"/>
        </w:rPr>
      </w:pPr>
    </w:p>
    <w:tbl>
      <w:tblPr>
        <w:tblW w:w="14488" w:type="dxa"/>
        <w:tblInd w:w="108" w:type="dxa"/>
        <w:tblLayout w:type="fixed"/>
        <w:tblLook w:val="0000" w:firstRow="0" w:lastRow="0" w:firstColumn="0" w:lastColumn="0" w:noHBand="0" w:noVBand="0"/>
      </w:tblPr>
      <w:tblGrid>
        <w:gridCol w:w="662"/>
        <w:gridCol w:w="2060"/>
        <w:gridCol w:w="3969"/>
        <w:gridCol w:w="709"/>
        <w:gridCol w:w="992"/>
        <w:gridCol w:w="1843"/>
        <w:gridCol w:w="1418"/>
        <w:gridCol w:w="1134"/>
        <w:gridCol w:w="1701"/>
      </w:tblGrid>
      <w:tr w:rsidR="00ED0473" w:rsidRPr="00A22E6A" w:rsidTr="00915775">
        <w:trPr>
          <w:trHeight w:val="872"/>
        </w:trPr>
        <w:tc>
          <w:tcPr>
            <w:tcW w:w="662" w:type="dxa"/>
            <w:tcBorders>
              <w:top w:val="single" w:sz="4" w:space="0" w:color="000000"/>
              <w:left w:val="single" w:sz="4" w:space="0" w:color="000000"/>
              <w:bottom w:val="single" w:sz="4" w:space="0" w:color="000000"/>
            </w:tcBorders>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A22E6A">
              <w:rPr>
                <w:rFonts w:ascii="Times New Roman" w:eastAsia="Times New Roman" w:hAnsi="Times New Roman" w:cs="Times New Roman"/>
                <w:b/>
                <w:sz w:val="20"/>
                <w:szCs w:val="20"/>
                <w:lang w:eastAsia="zh-CN"/>
              </w:rPr>
              <w:t>№ п/п</w:t>
            </w:r>
          </w:p>
        </w:tc>
        <w:tc>
          <w:tcPr>
            <w:tcW w:w="2060" w:type="dxa"/>
            <w:tcBorders>
              <w:top w:val="single" w:sz="4" w:space="0" w:color="000000"/>
              <w:left w:val="single" w:sz="4" w:space="0" w:color="000000"/>
              <w:bottom w:val="single" w:sz="4" w:space="0" w:color="000000"/>
            </w:tcBorders>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A22E6A">
              <w:rPr>
                <w:rFonts w:ascii="Times New Roman" w:eastAsia="Times New Roman" w:hAnsi="Times New Roman" w:cs="Times New Roman"/>
                <w:b/>
                <w:sz w:val="20"/>
                <w:szCs w:val="20"/>
                <w:lang w:eastAsia="zh-CN"/>
              </w:rPr>
              <w:t>Наименование товара</w:t>
            </w:r>
          </w:p>
        </w:tc>
        <w:tc>
          <w:tcPr>
            <w:tcW w:w="3969" w:type="dxa"/>
            <w:tcBorders>
              <w:top w:val="single" w:sz="4" w:space="0" w:color="000000"/>
              <w:left w:val="single" w:sz="4" w:space="0" w:color="000000"/>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A22E6A">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A22E6A">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A22E6A">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A22E6A">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A22E6A">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A22E6A">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A22E6A">
              <w:rPr>
                <w:rFonts w:ascii="Times New Roman" w:eastAsia="Times New Roman" w:hAnsi="Times New Roman" w:cs="Times New Roman"/>
                <w:b/>
                <w:sz w:val="20"/>
                <w:szCs w:val="20"/>
                <w:lang w:eastAsia="zh-CN"/>
              </w:rPr>
              <w:t>Общая стоимость с учетом НДС,</w:t>
            </w:r>
          </w:p>
          <w:p w:rsidR="00ED0473" w:rsidRPr="00A22E6A" w:rsidRDefault="00ED0473" w:rsidP="000C6A8B">
            <w:pPr>
              <w:suppressAutoHyphens/>
              <w:autoSpaceDE w:val="0"/>
              <w:spacing w:after="0" w:line="240" w:lineRule="auto"/>
              <w:jc w:val="center"/>
              <w:rPr>
                <w:rFonts w:ascii="Times New Roman" w:eastAsia="Times New Roman" w:hAnsi="Times New Roman" w:cs="Times New Roman"/>
                <w:sz w:val="20"/>
                <w:szCs w:val="20"/>
                <w:lang w:eastAsia="zh-CN"/>
              </w:rPr>
            </w:pPr>
            <w:r w:rsidRPr="00A22E6A">
              <w:rPr>
                <w:rFonts w:ascii="Times New Roman" w:eastAsia="Times New Roman" w:hAnsi="Times New Roman" w:cs="Times New Roman"/>
                <w:b/>
                <w:sz w:val="20"/>
                <w:szCs w:val="20"/>
                <w:lang w:eastAsia="zh-CN"/>
              </w:rPr>
              <w:t>руб. коп.</w:t>
            </w:r>
          </w:p>
        </w:tc>
      </w:tr>
      <w:tr w:rsidR="00ED0473" w:rsidRPr="00A22E6A" w:rsidTr="00915775">
        <w:trPr>
          <w:trHeight w:val="657"/>
        </w:trPr>
        <w:tc>
          <w:tcPr>
            <w:tcW w:w="662" w:type="dxa"/>
            <w:tcBorders>
              <w:top w:val="single" w:sz="4" w:space="0" w:color="000000"/>
              <w:left w:val="single" w:sz="4" w:space="0" w:color="000000"/>
              <w:bottom w:val="single" w:sz="4" w:space="0" w:color="000000"/>
            </w:tcBorders>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A22E6A">
              <w:rPr>
                <w:rFonts w:ascii="Times New Roman" w:eastAsia="Times New Roman" w:hAnsi="Times New Roman" w:cs="Times New Roman"/>
                <w:b/>
                <w:sz w:val="20"/>
                <w:szCs w:val="20"/>
                <w:lang w:eastAsia="zh-CN"/>
              </w:rPr>
              <w:t>1</w:t>
            </w:r>
          </w:p>
        </w:tc>
        <w:tc>
          <w:tcPr>
            <w:tcW w:w="2060" w:type="dxa"/>
            <w:tcBorders>
              <w:left w:val="single" w:sz="2" w:space="0" w:color="000000"/>
              <w:bottom w:val="single" w:sz="4" w:space="0" w:color="auto"/>
            </w:tcBorders>
            <w:vAlign w:val="center"/>
          </w:tcPr>
          <w:p w:rsidR="00ED0473" w:rsidRPr="00A22E6A" w:rsidRDefault="00ED0473"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000000"/>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A22E6A">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D0473" w:rsidRPr="00A22E6A" w:rsidTr="0091577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A22E6A">
              <w:rPr>
                <w:rFonts w:ascii="Times New Roman" w:eastAsia="Times New Roman" w:hAnsi="Times New Roman" w:cs="Times New Roman"/>
                <w:b/>
                <w:sz w:val="20"/>
                <w:szCs w:val="20"/>
                <w:lang w:eastAsia="zh-CN"/>
              </w:rPr>
              <w:t>2</w:t>
            </w:r>
          </w:p>
        </w:tc>
        <w:tc>
          <w:tcPr>
            <w:tcW w:w="2060" w:type="dxa"/>
            <w:tcBorders>
              <w:top w:val="single" w:sz="4" w:space="0" w:color="auto"/>
              <w:left w:val="single" w:sz="4" w:space="0" w:color="auto"/>
              <w:bottom w:val="single" w:sz="4" w:space="0" w:color="auto"/>
              <w:right w:val="single" w:sz="4" w:space="0" w:color="auto"/>
            </w:tcBorders>
            <w:vAlign w:val="center"/>
          </w:tcPr>
          <w:p w:rsidR="00ED0473" w:rsidRPr="00A22E6A" w:rsidRDefault="00ED0473"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A22E6A">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D0473" w:rsidRPr="00A22E6A" w:rsidTr="0091577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A22E6A">
              <w:rPr>
                <w:rFonts w:ascii="Times New Roman" w:eastAsia="Times New Roman" w:hAnsi="Times New Roman" w:cs="Times New Roman"/>
                <w:b/>
                <w:sz w:val="20"/>
                <w:szCs w:val="20"/>
                <w:lang w:eastAsia="zh-CN"/>
              </w:rPr>
              <w:t>3</w:t>
            </w:r>
          </w:p>
        </w:tc>
        <w:tc>
          <w:tcPr>
            <w:tcW w:w="2060" w:type="dxa"/>
            <w:tcBorders>
              <w:top w:val="single" w:sz="4" w:space="0" w:color="auto"/>
              <w:left w:val="single" w:sz="4" w:space="0" w:color="auto"/>
              <w:bottom w:val="single" w:sz="4" w:space="0" w:color="auto"/>
              <w:right w:val="single" w:sz="4" w:space="0" w:color="auto"/>
            </w:tcBorders>
            <w:vAlign w:val="center"/>
          </w:tcPr>
          <w:p w:rsidR="00ED0473" w:rsidRPr="00A22E6A" w:rsidRDefault="00ED0473"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i/>
                <w:sz w:val="24"/>
                <w:szCs w:val="24"/>
                <w:lang w:eastAsia="zh-CN"/>
              </w:rPr>
            </w:pPr>
            <w:r w:rsidRPr="00A22E6A">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D0473" w:rsidRPr="00A22E6A" w:rsidTr="0091577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A22E6A">
              <w:rPr>
                <w:rFonts w:ascii="Times New Roman" w:eastAsia="Times New Roman" w:hAnsi="Times New Roman" w:cs="Times New Roman"/>
                <w:b/>
                <w:sz w:val="20"/>
                <w:szCs w:val="20"/>
                <w:lang w:eastAsia="zh-CN"/>
              </w:rPr>
              <w:t>4</w:t>
            </w:r>
          </w:p>
        </w:tc>
        <w:tc>
          <w:tcPr>
            <w:tcW w:w="2060" w:type="dxa"/>
            <w:tcBorders>
              <w:top w:val="single" w:sz="4" w:space="0" w:color="auto"/>
              <w:left w:val="single" w:sz="4" w:space="0" w:color="auto"/>
              <w:bottom w:val="single" w:sz="4" w:space="0" w:color="auto"/>
              <w:right w:val="single" w:sz="4" w:space="0" w:color="auto"/>
            </w:tcBorders>
            <w:vAlign w:val="center"/>
          </w:tcPr>
          <w:p w:rsidR="00ED0473" w:rsidRPr="00A22E6A" w:rsidRDefault="00ED0473"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i/>
                <w:sz w:val="24"/>
                <w:szCs w:val="24"/>
                <w:lang w:eastAsia="zh-CN"/>
              </w:rPr>
            </w:pPr>
            <w:r w:rsidRPr="00A22E6A">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D0473" w:rsidRPr="00A22E6A" w:rsidTr="0091577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A22E6A">
              <w:rPr>
                <w:rFonts w:ascii="Times New Roman" w:eastAsia="Times New Roman" w:hAnsi="Times New Roman" w:cs="Times New Roman"/>
                <w:b/>
                <w:sz w:val="20"/>
                <w:szCs w:val="20"/>
                <w:lang w:eastAsia="zh-CN"/>
              </w:rPr>
              <w:t>5</w:t>
            </w:r>
          </w:p>
        </w:tc>
        <w:tc>
          <w:tcPr>
            <w:tcW w:w="2060" w:type="dxa"/>
            <w:tcBorders>
              <w:top w:val="single" w:sz="4" w:space="0" w:color="auto"/>
              <w:left w:val="single" w:sz="4" w:space="0" w:color="auto"/>
              <w:bottom w:val="single" w:sz="4" w:space="0" w:color="auto"/>
              <w:right w:val="single" w:sz="4" w:space="0" w:color="auto"/>
            </w:tcBorders>
            <w:vAlign w:val="center"/>
          </w:tcPr>
          <w:p w:rsidR="00ED0473" w:rsidRPr="00A22E6A" w:rsidRDefault="00ED0473"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i/>
                <w:sz w:val="24"/>
                <w:szCs w:val="24"/>
                <w:lang w:eastAsia="zh-CN"/>
              </w:rPr>
            </w:pPr>
            <w:r w:rsidRPr="00A22E6A">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A22E6A"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6582D" w:rsidRPr="00A22E6A" w:rsidTr="0091577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6582D" w:rsidRPr="00A22E6A"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A22E6A">
              <w:rPr>
                <w:rFonts w:ascii="Times New Roman" w:eastAsia="Times New Roman" w:hAnsi="Times New Roman" w:cs="Times New Roman"/>
                <w:b/>
                <w:sz w:val="20"/>
                <w:szCs w:val="20"/>
                <w:lang w:eastAsia="zh-CN"/>
              </w:rPr>
              <w:t>6</w:t>
            </w:r>
          </w:p>
        </w:tc>
        <w:tc>
          <w:tcPr>
            <w:tcW w:w="2060" w:type="dxa"/>
            <w:tcBorders>
              <w:top w:val="single" w:sz="4" w:space="0" w:color="auto"/>
              <w:left w:val="single" w:sz="4" w:space="0" w:color="auto"/>
              <w:bottom w:val="single" w:sz="4" w:space="0" w:color="auto"/>
              <w:right w:val="single" w:sz="4" w:space="0" w:color="auto"/>
            </w:tcBorders>
            <w:vAlign w:val="center"/>
          </w:tcPr>
          <w:p w:rsidR="00E6582D" w:rsidRPr="00A22E6A" w:rsidRDefault="00E6582D"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6582D" w:rsidRPr="00A22E6A" w:rsidRDefault="00E6582D" w:rsidP="000C6A8B">
            <w:pPr>
              <w:suppressAutoHyphens/>
              <w:autoSpaceDE w:val="0"/>
              <w:spacing w:after="0" w:line="240" w:lineRule="auto"/>
              <w:jc w:val="center"/>
              <w:rPr>
                <w:rFonts w:ascii="Times New Roman" w:eastAsia="Times New Roman" w:hAnsi="Times New Roman" w:cs="Times New Roman"/>
                <w:i/>
                <w:sz w:val="24"/>
                <w:szCs w:val="24"/>
                <w:lang w:eastAsia="zh-CN"/>
              </w:rPr>
            </w:pPr>
            <w:r w:rsidRPr="00A22E6A">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6582D" w:rsidRPr="00A22E6A"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6582D" w:rsidRPr="00A22E6A"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6582D" w:rsidRPr="00A22E6A"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6582D" w:rsidRPr="00A22E6A"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6582D" w:rsidRPr="00A22E6A"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6582D" w:rsidRPr="00A22E6A"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6582D" w:rsidRPr="00A22E6A" w:rsidTr="0091577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6582D" w:rsidRPr="00A22E6A"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A22E6A">
              <w:rPr>
                <w:rFonts w:ascii="Times New Roman" w:eastAsia="Times New Roman" w:hAnsi="Times New Roman" w:cs="Times New Roman"/>
                <w:b/>
                <w:sz w:val="20"/>
                <w:szCs w:val="20"/>
                <w:lang w:eastAsia="zh-CN"/>
              </w:rPr>
              <w:t>7</w:t>
            </w:r>
          </w:p>
        </w:tc>
        <w:tc>
          <w:tcPr>
            <w:tcW w:w="2060" w:type="dxa"/>
            <w:tcBorders>
              <w:top w:val="single" w:sz="4" w:space="0" w:color="auto"/>
              <w:left w:val="single" w:sz="4" w:space="0" w:color="auto"/>
              <w:bottom w:val="single" w:sz="4" w:space="0" w:color="auto"/>
              <w:right w:val="single" w:sz="4" w:space="0" w:color="auto"/>
            </w:tcBorders>
            <w:vAlign w:val="center"/>
          </w:tcPr>
          <w:p w:rsidR="00E6582D" w:rsidRPr="00A22E6A" w:rsidRDefault="00E6582D"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6582D" w:rsidRPr="00A22E6A" w:rsidRDefault="00E6582D" w:rsidP="000C6A8B">
            <w:pPr>
              <w:suppressAutoHyphens/>
              <w:autoSpaceDE w:val="0"/>
              <w:spacing w:after="0" w:line="240" w:lineRule="auto"/>
              <w:jc w:val="center"/>
              <w:rPr>
                <w:rFonts w:ascii="Times New Roman" w:eastAsia="Times New Roman" w:hAnsi="Times New Roman" w:cs="Times New Roman"/>
                <w:i/>
                <w:sz w:val="24"/>
                <w:szCs w:val="24"/>
                <w:lang w:eastAsia="zh-CN"/>
              </w:rPr>
            </w:pPr>
            <w:r w:rsidRPr="00A22E6A">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6582D" w:rsidRPr="00A22E6A"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6582D" w:rsidRPr="00A22E6A"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6582D" w:rsidRPr="00A22E6A"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6582D" w:rsidRPr="00A22E6A"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6582D" w:rsidRPr="00A22E6A"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6582D" w:rsidRPr="00A22E6A"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6582D" w:rsidRPr="00A22E6A" w:rsidTr="0091577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6582D" w:rsidRPr="00A22E6A"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A22E6A">
              <w:rPr>
                <w:rFonts w:ascii="Times New Roman" w:eastAsia="Times New Roman" w:hAnsi="Times New Roman" w:cs="Times New Roman"/>
                <w:b/>
                <w:sz w:val="20"/>
                <w:szCs w:val="20"/>
                <w:lang w:eastAsia="zh-CN"/>
              </w:rPr>
              <w:t>8</w:t>
            </w:r>
          </w:p>
        </w:tc>
        <w:tc>
          <w:tcPr>
            <w:tcW w:w="2060" w:type="dxa"/>
            <w:tcBorders>
              <w:top w:val="single" w:sz="4" w:space="0" w:color="auto"/>
              <w:left w:val="single" w:sz="4" w:space="0" w:color="auto"/>
              <w:bottom w:val="single" w:sz="4" w:space="0" w:color="auto"/>
              <w:right w:val="single" w:sz="4" w:space="0" w:color="auto"/>
            </w:tcBorders>
            <w:vAlign w:val="center"/>
          </w:tcPr>
          <w:p w:rsidR="00E6582D" w:rsidRPr="00A22E6A" w:rsidRDefault="00E6582D"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6582D" w:rsidRPr="00A22E6A" w:rsidRDefault="00E6582D" w:rsidP="000C6A8B">
            <w:pPr>
              <w:suppressAutoHyphens/>
              <w:autoSpaceDE w:val="0"/>
              <w:spacing w:after="0" w:line="240" w:lineRule="auto"/>
              <w:jc w:val="center"/>
              <w:rPr>
                <w:rFonts w:ascii="Times New Roman" w:eastAsia="Times New Roman" w:hAnsi="Times New Roman" w:cs="Times New Roman"/>
                <w:i/>
                <w:sz w:val="24"/>
                <w:szCs w:val="24"/>
                <w:lang w:eastAsia="zh-CN"/>
              </w:rPr>
            </w:pPr>
            <w:r w:rsidRPr="00A22E6A">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6582D" w:rsidRPr="00A22E6A"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6582D" w:rsidRPr="00A22E6A"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6582D" w:rsidRPr="00A22E6A"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6582D" w:rsidRPr="00A22E6A"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6582D" w:rsidRPr="00A22E6A"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6582D" w:rsidRPr="00A22E6A"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6582D" w:rsidRPr="00A22E6A" w:rsidTr="0091577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6582D" w:rsidRPr="00A22E6A"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A22E6A">
              <w:rPr>
                <w:rFonts w:ascii="Times New Roman" w:eastAsia="Times New Roman" w:hAnsi="Times New Roman" w:cs="Times New Roman"/>
                <w:b/>
                <w:sz w:val="20"/>
                <w:szCs w:val="20"/>
                <w:lang w:eastAsia="zh-CN"/>
              </w:rPr>
              <w:lastRenderedPageBreak/>
              <w:t>9</w:t>
            </w:r>
          </w:p>
        </w:tc>
        <w:tc>
          <w:tcPr>
            <w:tcW w:w="2060" w:type="dxa"/>
            <w:tcBorders>
              <w:top w:val="single" w:sz="4" w:space="0" w:color="auto"/>
              <w:left w:val="single" w:sz="4" w:space="0" w:color="auto"/>
              <w:bottom w:val="single" w:sz="4" w:space="0" w:color="auto"/>
              <w:right w:val="single" w:sz="4" w:space="0" w:color="auto"/>
            </w:tcBorders>
            <w:vAlign w:val="center"/>
          </w:tcPr>
          <w:p w:rsidR="00E6582D" w:rsidRPr="00A22E6A" w:rsidRDefault="00E6582D"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6582D" w:rsidRPr="00A22E6A" w:rsidRDefault="00E6582D" w:rsidP="000C6A8B">
            <w:pPr>
              <w:suppressAutoHyphens/>
              <w:autoSpaceDE w:val="0"/>
              <w:spacing w:after="0" w:line="240" w:lineRule="auto"/>
              <w:jc w:val="center"/>
              <w:rPr>
                <w:rFonts w:ascii="Times New Roman" w:eastAsia="Times New Roman" w:hAnsi="Times New Roman" w:cs="Times New Roman"/>
                <w:i/>
                <w:sz w:val="24"/>
                <w:szCs w:val="24"/>
                <w:lang w:eastAsia="zh-CN"/>
              </w:rPr>
            </w:pPr>
            <w:r w:rsidRPr="00A22E6A">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6582D" w:rsidRPr="00A22E6A"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6582D" w:rsidRPr="00A22E6A"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6582D" w:rsidRPr="00A22E6A"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6582D" w:rsidRPr="00A22E6A"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6582D" w:rsidRPr="00A22E6A"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6582D" w:rsidRPr="00A22E6A"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9E6A31" w:rsidRPr="00A22E6A" w:rsidRDefault="009E6A31" w:rsidP="00ED0473">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ED0473" w:rsidRPr="00A22E6A" w:rsidRDefault="009E6A31" w:rsidP="00ED0473">
      <w:pPr>
        <w:widowControl w:val="0"/>
        <w:suppressAutoHyphens/>
        <w:autoSpaceDE w:val="0"/>
        <w:spacing w:after="0" w:line="240" w:lineRule="auto"/>
        <w:jc w:val="both"/>
        <w:rPr>
          <w:rFonts w:ascii="Times New Roman" w:eastAsia="Times New Roman" w:hAnsi="Times New Roman" w:cs="Times New Roman"/>
          <w:lang w:eastAsia="zh-CN"/>
        </w:rPr>
      </w:pPr>
      <w:r w:rsidRPr="00A22E6A">
        <w:rPr>
          <w:rFonts w:ascii="Times New Roman" w:eastAsia="Times New Roman" w:hAnsi="Times New Roman" w:cs="Times New Roman"/>
          <w:sz w:val="24"/>
          <w:szCs w:val="24"/>
          <w:lang w:eastAsia="zh-CN"/>
        </w:rPr>
        <w:tab/>
      </w:r>
      <w:r w:rsidR="00ED0473" w:rsidRPr="00A22E6A">
        <w:rPr>
          <w:rFonts w:ascii="Times New Roman" w:eastAsia="Times New Roman" w:hAnsi="Times New Roman" w:cs="Times New Roman"/>
          <w:lang w:eastAsia="zh-CN"/>
        </w:rPr>
        <w:t xml:space="preserve">Итого: Стоимость Товара составляет ________________ (сумма </w:t>
      </w:r>
      <w:r w:rsidR="00ED0473" w:rsidRPr="00A22E6A">
        <w:rPr>
          <w:rFonts w:ascii="Times New Roman" w:eastAsia="Times New Roman" w:hAnsi="Times New Roman" w:cs="Times New Roman"/>
          <w:i/>
          <w:iCs/>
          <w:lang w:eastAsia="zh-CN"/>
        </w:rPr>
        <w:t>прописью</w:t>
      </w:r>
      <w:r w:rsidR="00ED0473" w:rsidRPr="00A22E6A">
        <w:rPr>
          <w:rFonts w:ascii="Times New Roman" w:eastAsia="Times New Roman" w:hAnsi="Times New Roman" w:cs="Times New Roman"/>
          <w:lang w:eastAsia="zh-CN"/>
        </w:rPr>
        <w:t>) рублей, __</w:t>
      </w:r>
      <w:r w:rsidR="00E6582D" w:rsidRPr="00A22E6A">
        <w:rPr>
          <w:rFonts w:ascii="Times New Roman" w:eastAsia="Times New Roman" w:hAnsi="Times New Roman" w:cs="Times New Roman"/>
          <w:lang w:eastAsia="zh-CN"/>
        </w:rPr>
        <w:t>_ копеек, в том числе НДС (____</w:t>
      </w:r>
      <w:r w:rsidR="00ED0473" w:rsidRPr="00A22E6A">
        <w:rPr>
          <w:rFonts w:ascii="Times New Roman" w:eastAsia="Times New Roman" w:hAnsi="Times New Roman" w:cs="Times New Roman"/>
          <w:lang w:eastAsia="zh-CN"/>
        </w:rPr>
        <w:t xml:space="preserve">%) ______________ (сумма </w:t>
      </w:r>
      <w:r w:rsidR="00ED0473" w:rsidRPr="00A22E6A">
        <w:rPr>
          <w:rFonts w:ascii="Times New Roman" w:eastAsia="Times New Roman" w:hAnsi="Times New Roman" w:cs="Times New Roman"/>
          <w:i/>
          <w:iCs/>
          <w:lang w:eastAsia="zh-CN"/>
        </w:rPr>
        <w:t>прописью</w:t>
      </w:r>
      <w:r w:rsidR="00ED0473" w:rsidRPr="00A22E6A">
        <w:rPr>
          <w:rFonts w:ascii="Times New Roman" w:eastAsia="Times New Roman" w:hAnsi="Times New Roman" w:cs="Times New Roman"/>
          <w:lang w:eastAsia="zh-CN"/>
        </w:rPr>
        <w:t>) рублей ____ копеек, либо без НДС на основании ____________.</w:t>
      </w:r>
    </w:p>
    <w:p w:rsidR="00E26AE8" w:rsidRPr="00A22E6A" w:rsidRDefault="00E26AE8" w:rsidP="00ED0473">
      <w:pPr>
        <w:widowControl w:val="0"/>
        <w:suppressAutoHyphens/>
        <w:autoSpaceDE w:val="0"/>
        <w:spacing w:after="0" w:line="240" w:lineRule="auto"/>
        <w:jc w:val="both"/>
        <w:rPr>
          <w:rFonts w:ascii="Times New Roman" w:eastAsia="Times New Roman" w:hAnsi="Times New Roman" w:cs="Times New Roman"/>
          <w:lang w:eastAsia="zh-CN"/>
        </w:rPr>
      </w:pPr>
    </w:p>
    <w:tbl>
      <w:tblPr>
        <w:tblW w:w="0" w:type="auto"/>
        <w:tblLayout w:type="fixed"/>
        <w:tblLook w:val="0000" w:firstRow="0" w:lastRow="0" w:firstColumn="0" w:lastColumn="0" w:noHBand="0" w:noVBand="0"/>
      </w:tblPr>
      <w:tblGrid>
        <w:gridCol w:w="4516"/>
        <w:gridCol w:w="4631"/>
      </w:tblGrid>
      <w:tr w:rsidR="00ED0473" w:rsidRPr="00A22E6A" w:rsidTr="000C6A8B">
        <w:tc>
          <w:tcPr>
            <w:tcW w:w="4516" w:type="dxa"/>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lang w:eastAsia="zh-CN"/>
              </w:rPr>
            </w:pPr>
            <w:r w:rsidRPr="00A22E6A">
              <w:rPr>
                <w:rFonts w:ascii="Times New Roman" w:eastAsia="Times New Roman" w:hAnsi="Times New Roman" w:cs="Times New Roman"/>
                <w:b/>
                <w:lang w:eastAsia="zh-CN"/>
              </w:rPr>
              <w:t>Заказчик</w:t>
            </w:r>
          </w:p>
        </w:tc>
        <w:tc>
          <w:tcPr>
            <w:tcW w:w="4631" w:type="dxa"/>
            <w:vAlign w:val="center"/>
          </w:tcPr>
          <w:p w:rsidR="00A22E6A" w:rsidRDefault="00A22E6A" w:rsidP="000C6A8B">
            <w:pPr>
              <w:widowControl w:val="0"/>
              <w:suppressAutoHyphens/>
              <w:autoSpaceDE w:val="0"/>
              <w:spacing w:after="0" w:line="240" w:lineRule="auto"/>
              <w:jc w:val="center"/>
              <w:rPr>
                <w:rFonts w:ascii="Times New Roman" w:eastAsia="Times New Roman" w:hAnsi="Times New Roman" w:cs="Times New Roman"/>
                <w:b/>
                <w:lang w:eastAsia="zh-CN"/>
              </w:rPr>
            </w:pPr>
          </w:p>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lang w:eastAsia="zh-CN"/>
              </w:rPr>
            </w:pPr>
            <w:r w:rsidRPr="00A22E6A">
              <w:rPr>
                <w:rFonts w:ascii="Times New Roman" w:eastAsia="Times New Roman" w:hAnsi="Times New Roman" w:cs="Times New Roman"/>
                <w:b/>
                <w:lang w:eastAsia="zh-CN"/>
              </w:rPr>
              <w:t>Поставщик</w:t>
            </w:r>
          </w:p>
          <w:p w:rsidR="00E26AE8" w:rsidRPr="00A22E6A" w:rsidRDefault="00E26AE8" w:rsidP="000C6A8B">
            <w:pPr>
              <w:widowControl w:val="0"/>
              <w:suppressAutoHyphens/>
              <w:autoSpaceDE w:val="0"/>
              <w:spacing w:after="0" w:line="240" w:lineRule="auto"/>
              <w:jc w:val="center"/>
              <w:rPr>
                <w:rFonts w:ascii="Times New Roman" w:eastAsia="Times New Roman" w:hAnsi="Times New Roman" w:cs="Times New Roman"/>
                <w:lang w:eastAsia="zh-CN"/>
              </w:rPr>
            </w:pPr>
          </w:p>
        </w:tc>
      </w:tr>
      <w:tr w:rsidR="00ED0473" w:rsidRPr="00A22E6A" w:rsidTr="000C6A8B">
        <w:tc>
          <w:tcPr>
            <w:tcW w:w="4516" w:type="dxa"/>
            <w:vAlign w:val="center"/>
          </w:tcPr>
          <w:p w:rsidR="00ED0473" w:rsidRPr="00A22E6A" w:rsidRDefault="00ED0473" w:rsidP="000C6A8B">
            <w:pPr>
              <w:widowControl w:val="0"/>
              <w:suppressAutoHyphens/>
              <w:autoSpaceDE w:val="0"/>
              <w:spacing w:after="0" w:line="240" w:lineRule="auto"/>
              <w:jc w:val="center"/>
              <w:rPr>
                <w:rFonts w:ascii="Times New Roman" w:eastAsia="Times New Roman" w:hAnsi="Times New Roman" w:cs="Times New Roman"/>
                <w:b/>
                <w:lang w:eastAsia="zh-CN"/>
              </w:rPr>
            </w:pPr>
            <w:r w:rsidRPr="00A22E6A">
              <w:rPr>
                <w:rFonts w:ascii="Times New Roman" w:eastAsia="Times New Roman" w:hAnsi="Times New Roman" w:cs="Times New Roman"/>
                <w:b/>
                <w:lang w:eastAsia="zh-CN"/>
              </w:rPr>
              <w:t>ФГБУН «НБС-ННЦ»</w:t>
            </w:r>
          </w:p>
        </w:tc>
        <w:tc>
          <w:tcPr>
            <w:tcW w:w="4631" w:type="dxa"/>
            <w:vAlign w:val="center"/>
          </w:tcPr>
          <w:p w:rsidR="00ED0473" w:rsidRPr="00A22E6A" w:rsidRDefault="00ED0473" w:rsidP="000C6A8B">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ED0473" w:rsidRPr="00A22E6A" w:rsidTr="000C6A8B">
        <w:tc>
          <w:tcPr>
            <w:tcW w:w="4516" w:type="dxa"/>
            <w:vAlign w:val="center"/>
          </w:tcPr>
          <w:p w:rsidR="00ED0473" w:rsidRPr="00A22E6A" w:rsidRDefault="00ED0473" w:rsidP="000C6A8B">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A22E6A">
              <w:rPr>
                <w:rFonts w:ascii="Times New Roman" w:eastAsia="Times New Roman" w:hAnsi="Times New Roman" w:cs="Times New Roman"/>
                <w:kern w:val="1"/>
                <w:lang w:eastAsia="zh-CN"/>
              </w:rPr>
              <w:t>Директор</w:t>
            </w:r>
          </w:p>
          <w:p w:rsidR="00ED0473" w:rsidRPr="00A22E6A" w:rsidRDefault="00ED0473" w:rsidP="000C6A8B">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A22E6A">
              <w:rPr>
                <w:rFonts w:ascii="Times New Roman" w:eastAsia="Times New Roman" w:hAnsi="Times New Roman" w:cs="Times New Roman"/>
                <w:kern w:val="1"/>
                <w:lang w:eastAsia="zh-CN"/>
              </w:rPr>
              <w:t>_____________________ Ю.В. Плугатарь</w:t>
            </w:r>
          </w:p>
          <w:p w:rsidR="00ED0473" w:rsidRPr="00A22E6A" w:rsidRDefault="00ED0473" w:rsidP="00A22E6A">
            <w:pPr>
              <w:suppressAutoHyphens/>
              <w:autoSpaceDE w:val="0"/>
              <w:spacing w:after="0" w:line="240" w:lineRule="auto"/>
              <w:contextualSpacing/>
              <w:textAlignment w:val="baseline"/>
              <w:rPr>
                <w:rFonts w:ascii="Times New Roman" w:eastAsia="Times New Roman" w:hAnsi="Times New Roman" w:cs="Times New Roman"/>
                <w:lang w:eastAsia="zh-CN"/>
              </w:rPr>
            </w:pPr>
            <w:r w:rsidRPr="00A22E6A">
              <w:rPr>
                <w:rFonts w:ascii="Times New Roman" w:eastAsia="Times New Roman" w:hAnsi="Times New Roman" w:cs="Times New Roman"/>
                <w:kern w:val="1"/>
                <w:lang w:eastAsia="zh-CN"/>
              </w:rPr>
              <w:t>М.П.</w:t>
            </w:r>
          </w:p>
        </w:tc>
        <w:tc>
          <w:tcPr>
            <w:tcW w:w="4631" w:type="dxa"/>
            <w:vAlign w:val="center"/>
          </w:tcPr>
          <w:p w:rsidR="00ED0473" w:rsidRPr="00A22E6A" w:rsidRDefault="00ED0473" w:rsidP="000C6A8B">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ED0473" w:rsidRPr="00A22E6A" w:rsidRDefault="00ED0473" w:rsidP="000C6A8B">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ED0473" w:rsidRPr="00A22E6A" w:rsidRDefault="00ED0473" w:rsidP="000C6A8B">
            <w:pPr>
              <w:widowControl w:val="0"/>
              <w:suppressAutoHyphens/>
              <w:autoSpaceDE w:val="0"/>
              <w:snapToGrid w:val="0"/>
              <w:spacing w:after="0" w:line="240" w:lineRule="auto"/>
              <w:contextualSpacing/>
              <w:jc w:val="right"/>
              <w:rPr>
                <w:rFonts w:ascii="Times New Roman" w:eastAsia="Times New Roman" w:hAnsi="Times New Roman" w:cs="Times New Roman"/>
                <w:lang w:eastAsia="zh-CN"/>
              </w:rPr>
            </w:pPr>
            <w:r w:rsidRPr="00A22E6A">
              <w:rPr>
                <w:rFonts w:ascii="Times New Roman" w:eastAsia="Times New Roman" w:hAnsi="Times New Roman" w:cs="Times New Roman"/>
                <w:lang w:eastAsia="zh-CN"/>
              </w:rPr>
              <w:t>М.П.</w:t>
            </w:r>
            <w:r w:rsidR="005D3E69" w:rsidRPr="00A22E6A">
              <w:rPr>
                <w:rFonts w:ascii="Times New Roman" w:eastAsia="Times New Roman" w:hAnsi="Times New Roman" w:cs="Times New Roman"/>
                <w:lang w:eastAsia="zh-CN"/>
              </w:rPr>
              <w:t xml:space="preserve"> (при наличии)</w:t>
            </w:r>
          </w:p>
        </w:tc>
      </w:tr>
    </w:tbl>
    <w:p w:rsidR="00ED0473" w:rsidRPr="00A22E6A" w:rsidRDefault="00ED0473" w:rsidP="005F3339">
      <w:pPr>
        <w:rPr>
          <w:rFonts w:ascii="Times New Roman" w:hAnsi="Times New Roman"/>
        </w:rPr>
      </w:pPr>
    </w:p>
    <w:bookmarkEnd w:id="10"/>
    <w:bookmarkEnd w:id="11"/>
    <w:bookmarkEnd w:id="12"/>
    <w:bookmarkEnd w:id="13"/>
    <w:bookmarkEnd w:id="14"/>
    <w:bookmarkEnd w:id="15"/>
    <w:bookmarkEnd w:id="16"/>
    <w:bookmarkEnd w:id="17"/>
    <w:bookmarkEnd w:id="18"/>
    <w:bookmarkEnd w:id="19"/>
    <w:p w:rsidR="00B51028" w:rsidRPr="00A22E6A" w:rsidRDefault="009661C3" w:rsidP="00DC14C5">
      <w:pPr>
        <w:spacing w:after="0" w:line="240" w:lineRule="auto"/>
        <w:contextualSpacing/>
        <w:jc w:val="right"/>
        <w:rPr>
          <w:rFonts w:ascii="Times New Roman" w:hAnsi="Times New Roman"/>
          <w:b/>
          <w:sz w:val="24"/>
          <w:szCs w:val="24"/>
        </w:rPr>
      </w:pPr>
      <w:r w:rsidRPr="00A22E6A">
        <w:rPr>
          <w:rFonts w:ascii="Times New Roman" w:hAnsi="Times New Roman"/>
          <w:b/>
          <w:sz w:val="24"/>
          <w:szCs w:val="24"/>
        </w:rPr>
        <w:br w:type="page"/>
      </w:r>
    </w:p>
    <w:p w:rsidR="00B51028" w:rsidRPr="00A22E6A" w:rsidRDefault="00B51028" w:rsidP="00B51028">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A22E6A">
        <w:rPr>
          <w:rFonts w:ascii="Times New Roman" w:eastAsia="Calibri" w:hAnsi="Times New Roman" w:cs="Times New Roman"/>
          <w:lang w:eastAsia="ru-RU"/>
        </w:rPr>
        <w:lastRenderedPageBreak/>
        <w:t xml:space="preserve">Приложение № 2 </w:t>
      </w:r>
    </w:p>
    <w:p w:rsidR="00B51028" w:rsidRPr="00A22E6A" w:rsidRDefault="00B51028" w:rsidP="00B51028">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A22E6A">
        <w:rPr>
          <w:rFonts w:ascii="Times New Roman" w:eastAsia="Calibri" w:hAnsi="Times New Roman" w:cs="Times New Roman"/>
          <w:lang w:eastAsia="ru-RU"/>
        </w:rPr>
        <w:t xml:space="preserve">  к договору на поставку</w:t>
      </w:r>
      <w:r w:rsidR="009F010F">
        <w:rPr>
          <w:rFonts w:ascii="Times New Roman" w:eastAsia="Calibri" w:hAnsi="Times New Roman" w:cs="Times New Roman"/>
          <w:lang w:eastAsia="ru-RU"/>
        </w:rPr>
        <w:t xml:space="preserve"> свежих </w:t>
      </w:r>
      <w:r w:rsidRPr="00A22E6A">
        <w:rPr>
          <w:rFonts w:ascii="Times New Roman" w:eastAsia="Calibri" w:hAnsi="Times New Roman" w:cs="Times New Roman"/>
          <w:lang w:eastAsia="ru-RU"/>
        </w:rPr>
        <w:t xml:space="preserve"> овощей и фруктов</w:t>
      </w:r>
    </w:p>
    <w:p w:rsidR="00B51028" w:rsidRPr="00A22E6A" w:rsidRDefault="00B51028" w:rsidP="00B51028">
      <w:pPr>
        <w:tabs>
          <w:tab w:val="left" w:pos="2977"/>
        </w:tabs>
        <w:spacing w:after="0" w:line="240" w:lineRule="auto"/>
        <w:jc w:val="center"/>
        <w:rPr>
          <w:rFonts w:ascii="Times New Roman" w:eastAsia="Lucida Sans Unicode" w:hAnsi="Times New Roman" w:cs="Times New Roman"/>
          <w:lang w:eastAsia="ru-RU"/>
        </w:rPr>
      </w:pPr>
      <w:r w:rsidRPr="00A22E6A">
        <w:rPr>
          <w:rFonts w:ascii="Times New Roman" w:eastAsia="Lucida Sans Unicode" w:hAnsi="Times New Roman" w:cs="Times New Roman"/>
          <w:b/>
          <w:lang w:eastAsia="ru-RU"/>
        </w:rPr>
        <w:t xml:space="preserve">                                                                                                                                                                                                  </w:t>
      </w:r>
      <w:r w:rsidRPr="00A22E6A">
        <w:rPr>
          <w:rFonts w:ascii="Times New Roman" w:eastAsia="Lucida Sans Unicode" w:hAnsi="Times New Roman" w:cs="Times New Roman"/>
          <w:lang w:eastAsia="ru-RU"/>
        </w:rPr>
        <w:t xml:space="preserve">№ ______________от _________2018г.                                                           </w:t>
      </w:r>
    </w:p>
    <w:p w:rsidR="00B51028" w:rsidRPr="00A22E6A" w:rsidRDefault="00B51028" w:rsidP="00B51028">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lang w:eastAsia="ru-RU"/>
        </w:rPr>
      </w:pPr>
      <w:r w:rsidRPr="00A22E6A">
        <w:rPr>
          <w:rFonts w:ascii="Times New Roman" w:eastAsia="Lucida Sans Unicode" w:hAnsi="Times New Roman" w:cs="Times New Roman"/>
          <w:b/>
          <w:lang w:eastAsia="ru-RU"/>
        </w:rPr>
        <w:t xml:space="preserve">                                                         </w:t>
      </w:r>
    </w:p>
    <w:p w:rsidR="00B51028" w:rsidRPr="00A22E6A" w:rsidRDefault="00B51028" w:rsidP="00B51028">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b/>
          <w:lang w:eastAsia="ru-RU"/>
        </w:rPr>
      </w:pPr>
      <w:r w:rsidRPr="00A22E6A">
        <w:rPr>
          <w:rFonts w:ascii="Times New Roman" w:eastAsia="Lucida Sans Unicode" w:hAnsi="Times New Roman" w:cs="Times New Roman"/>
          <w:b/>
          <w:lang w:eastAsia="ru-RU"/>
        </w:rPr>
        <w:t xml:space="preserve">Акт по исполнению </w:t>
      </w:r>
      <w:r w:rsidRPr="00A22E6A">
        <w:rPr>
          <w:rFonts w:ascii="Times New Roman" w:eastAsia="Lucida Sans Unicode" w:hAnsi="Times New Roman" w:cs="Times New Roman"/>
          <w:b/>
          <w:color w:val="000000"/>
          <w:lang w:eastAsia="ru-RU"/>
        </w:rPr>
        <w:t>Договора</w:t>
      </w:r>
    </w:p>
    <w:p w:rsidR="00B51028" w:rsidRPr="00A22E6A" w:rsidRDefault="00B51028" w:rsidP="00B51028">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r w:rsidRPr="00A22E6A">
        <w:rPr>
          <w:rFonts w:ascii="Times New Roman" w:eastAsia="Lucida Sans Unicode" w:hAnsi="Times New Roman" w:cs="Times New Roman"/>
          <w:lang w:eastAsia="ru-RU"/>
        </w:rPr>
        <w:t xml:space="preserve">                                                                                                                                     </w:t>
      </w:r>
    </w:p>
    <w:p w:rsidR="00B51028" w:rsidRPr="00A22E6A" w:rsidRDefault="00B51028" w:rsidP="00B51028">
      <w:pPr>
        <w:widowControl w:val="0"/>
        <w:tabs>
          <w:tab w:val="left" w:pos="2977"/>
        </w:tabs>
        <w:autoSpaceDE w:val="0"/>
        <w:autoSpaceDN w:val="0"/>
        <w:adjustRightInd w:val="0"/>
        <w:spacing w:after="0" w:line="240" w:lineRule="auto"/>
        <w:ind w:firstLine="567"/>
        <w:rPr>
          <w:rFonts w:ascii="Times New Roman" w:eastAsia="Lucida Sans Unicode" w:hAnsi="Times New Roman" w:cs="Times New Roman"/>
          <w:lang w:eastAsia="ru-RU"/>
        </w:rPr>
      </w:pPr>
      <w:r w:rsidRPr="00A22E6A">
        <w:rPr>
          <w:rFonts w:ascii="Times New Roman" w:eastAsia="Lucida Sans Unicode" w:hAnsi="Times New Roman" w:cs="Times New Roman"/>
          <w:lang w:eastAsia="ru-RU"/>
        </w:rPr>
        <w:t>г. Ялта</w:t>
      </w:r>
      <w:r w:rsidRPr="00A22E6A">
        <w:rPr>
          <w:rFonts w:ascii="Times New Roman" w:eastAsia="Lucida Sans Unicode" w:hAnsi="Times New Roman" w:cs="Times New Roman"/>
          <w:lang w:eastAsia="ru-RU"/>
        </w:rPr>
        <w:tab/>
      </w:r>
      <w:r w:rsidRPr="00A22E6A">
        <w:rPr>
          <w:rFonts w:ascii="Times New Roman" w:eastAsia="Lucida Sans Unicode" w:hAnsi="Times New Roman" w:cs="Times New Roman"/>
          <w:lang w:eastAsia="ru-RU"/>
        </w:rPr>
        <w:tab/>
        <w:t xml:space="preserve">                                                                                                                                                  «___» ________2018  г.</w:t>
      </w:r>
    </w:p>
    <w:p w:rsidR="00B51028" w:rsidRPr="00A22E6A" w:rsidRDefault="00B51028" w:rsidP="00B51028">
      <w:pPr>
        <w:widowControl w:val="0"/>
        <w:tabs>
          <w:tab w:val="left" w:pos="2977"/>
        </w:tabs>
        <w:autoSpaceDE w:val="0"/>
        <w:autoSpaceDN w:val="0"/>
        <w:adjustRightInd w:val="0"/>
        <w:spacing w:after="0" w:line="240" w:lineRule="auto"/>
        <w:ind w:firstLine="567"/>
        <w:rPr>
          <w:rFonts w:ascii="Times New Roman" w:eastAsia="Lucida Sans Unicode" w:hAnsi="Times New Roman" w:cs="Times New Roman"/>
          <w:lang w:eastAsia="ru-RU"/>
        </w:rPr>
      </w:pPr>
    </w:p>
    <w:p w:rsidR="00B51028" w:rsidRPr="00A22E6A" w:rsidRDefault="00B51028" w:rsidP="00B51028">
      <w:pPr>
        <w:widowControl w:val="0"/>
        <w:tabs>
          <w:tab w:val="left" w:pos="2977"/>
        </w:tabs>
        <w:autoSpaceDE w:val="0"/>
        <w:autoSpaceDN w:val="0"/>
        <w:adjustRightInd w:val="0"/>
        <w:snapToGrid w:val="0"/>
        <w:spacing w:after="113" w:line="240" w:lineRule="auto"/>
        <w:ind w:firstLine="567"/>
        <w:jc w:val="both"/>
        <w:rPr>
          <w:rFonts w:ascii="Times New Roman" w:eastAsia="Lucida Sans Unicode" w:hAnsi="Times New Roman" w:cs="Times New Roman"/>
          <w:color w:val="000000"/>
          <w:lang w:eastAsia="ru-RU"/>
        </w:rPr>
      </w:pPr>
      <w:r w:rsidRPr="00A22E6A">
        <w:rPr>
          <w:rFonts w:ascii="Times New Roman" w:eastAsia="Lucida Sans Unicode" w:hAnsi="Times New Roman" w:cs="Times New Roman"/>
          <w:lang w:eastAsia="ru-RU"/>
        </w:rPr>
        <w:t>Мы, нижеподписавшиеся, от лица Поставщика _____________________ в лице _____________, действующей на основании ______________,  с одной стороны, и от лица Покупателя</w:t>
      </w:r>
      <w:r w:rsidRPr="00A22E6A">
        <w:rPr>
          <w:rFonts w:ascii="Times New Roman" w:eastAsia="Times New Roman" w:hAnsi="Times New Roman" w:cs="Times New Roman"/>
          <w:lang w:eastAsia="ru-RU"/>
        </w:rPr>
        <w:t xml:space="preserve"> Федеральное государственное бюджетное учреждение науки «Ордена Трудового Красного Знамени Никитский ботанический сад – Национальный научный центр РАН»  в лице </w:t>
      </w:r>
      <w:r w:rsidRPr="00A22E6A">
        <w:rPr>
          <w:rFonts w:ascii="Times New Roman" w:eastAsia="Times New Roman" w:hAnsi="Times New Roman" w:cs="Times New Roman"/>
          <w:bCs/>
          <w:iCs/>
          <w:lang w:eastAsia="ru-RU"/>
        </w:rPr>
        <w:t>директора</w:t>
      </w:r>
      <w:r w:rsidRPr="00A22E6A">
        <w:rPr>
          <w:rFonts w:ascii="Times New Roman" w:eastAsia="Times New Roman" w:hAnsi="Times New Roman" w:cs="Times New Roman"/>
          <w:b/>
          <w:bCs/>
          <w:iCs/>
          <w:lang w:eastAsia="ru-RU"/>
        </w:rPr>
        <w:t xml:space="preserve"> </w:t>
      </w:r>
      <w:r w:rsidRPr="00A22E6A">
        <w:rPr>
          <w:rFonts w:ascii="Times New Roman" w:eastAsia="Times New Roman" w:hAnsi="Times New Roman" w:cs="Times New Roman"/>
          <w:lang w:eastAsia="ru-RU"/>
        </w:rPr>
        <w:t xml:space="preserve">Плугатаря Юрия Владимировича, действующего на основании Устава, </w:t>
      </w:r>
      <w:r w:rsidRPr="00A22E6A">
        <w:rPr>
          <w:rFonts w:ascii="Times New Roman" w:eastAsia="Lucida Sans Unicode" w:hAnsi="Times New Roman" w:cs="Times New Roman"/>
          <w:lang w:eastAsia="ru-RU"/>
        </w:rPr>
        <w:t xml:space="preserve"> с другой стороны, составили настоящий акт о том, что обязательства по </w:t>
      </w:r>
      <w:r w:rsidRPr="00A22E6A">
        <w:rPr>
          <w:rFonts w:ascii="Times New Roman" w:eastAsia="Lucida Sans Unicode" w:hAnsi="Times New Roman" w:cs="Times New Roman"/>
          <w:color w:val="000000"/>
          <w:lang w:eastAsia="ru-RU"/>
        </w:rPr>
        <w:t xml:space="preserve">Договору № ____________________ от «____» ________ 2018 г.                                                       </w:t>
      </w:r>
      <w:r w:rsidRPr="00A22E6A">
        <w:rPr>
          <w:rFonts w:ascii="Times New Roman" w:eastAsia="Lucida Sans Unicode" w:hAnsi="Times New Roman" w:cs="Times New Roman"/>
          <w:lang w:eastAsia="ru-RU"/>
        </w:rPr>
        <w:t>выполнены в следующем объеме:</w:t>
      </w:r>
    </w:p>
    <w:p w:rsidR="00B51028" w:rsidRPr="00A22E6A" w:rsidRDefault="00B51028" w:rsidP="00B51028">
      <w:pPr>
        <w:spacing w:after="200" w:line="276" w:lineRule="auto"/>
        <w:ind w:firstLine="567"/>
        <w:jc w:val="both"/>
        <w:rPr>
          <w:rFonts w:ascii="Times New Roman" w:eastAsia="Lucida Sans Unicode" w:hAnsi="Times New Roman" w:cs="Times New Roman"/>
          <w:sz w:val="24"/>
          <w:szCs w:val="24"/>
          <w:lang w:eastAsia="ru-RU"/>
        </w:rPr>
      </w:pPr>
      <w:r w:rsidRPr="00A22E6A">
        <w:rPr>
          <w:rFonts w:ascii="Times New Roman" w:eastAsia="Lucida Sans Unicode" w:hAnsi="Times New Roman" w:cs="Times New Roman"/>
          <w:lang w:eastAsia="ru-RU"/>
        </w:rPr>
        <w:t>-  передано Поставщиком и получено Покупателем Товара, овощей и фруктов на</w:t>
      </w:r>
      <w:r w:rsidRPr="00A22E6A">
        <w:rPr>
          <w:rFonts w:ascii="Times New Roman" w:eastAsia="Lucida Sans Unicode" w:hAnsi="Times New Roman" w:cs="Times New Roman"/>
          <w:sz w:val="24"/>
          <w:szCs w:val="24"/>
          <w:lang w:eastAsia="ru-RU"/>
        </w:rPr>
        <w:t xml:space="preserve"> сумму ________________ (сумма прописью) руб. ____ коп.</w:t>
      </w:r>
    </w:p>
    <w:p w:rsidR="00B51028" w:rsidRPr="00A22E6A" w:rsidRDefault="00B51028" w:rsidP="00B51028">
      <w:pPr>
        <w:spacing w:after="200" w:line="276" w:lineRule="auto"/>
        <w:ind w:firstLine="567"/>
        <w:jc w:val="both"/>
        <w:rPr>
          <w:rFonts w:ascii="Times New Roman" w:eastAsia="Lucida Sans Unicode" w:hAnsi="Times New Roman" w:cs="Times New Roman"/>
          <w:lang w:eastAsia="ru-RU"/>
        </w:rPr>
      </w:pPr>
      <w:r w:rsidRPr="00A22E6A">
        <w:rPr>
          <w:rFonts w:ascii="Times New Roman" w:eastAsia="Lucida Sans Unicode" w:hAnsi="Times New Roman" w:cs="Times New Roman"/>
          <w:lang w:eastAsia="ru-RU"/>
        </w:rPr>
        <w:t xml:space="preserve">-  Покупателем перечислено Поставщику </w:t>
      </w:r>
      <w:r w:rsidRPr="00A22E6A">
        <w:rPr>
          <w:rFonts w:ascii="Times New Roman" w:eastAsia="Lucida Sans Unicode" w:hAnsi="Times New Roman" w:cs="Times New Roman"/>
          <w:sz w:val="24"/>
          <w:szCs w:val="24"/>
          <w:lang w:eastAsia="ru-RU"/>
        </w:rPr>
        <w:t>на сумму ______________ (сумма прописью) руб. ___ коп.</w:t>
      </w:r>
      <w:r w:rsidRPr="00A22E6A">
        <w:rPr>
          <w:rFonts w:ascii="Times New Roman" w:eastAsia="Lucida Sans Unicode" w:hAnsi="Times New Roman" w:cs="Times New Roman"/>
          <w:lang w:eastAsia="ru-RU"/>
        </w:rPr>
        <w:t xml:space="preserve">   </w:t>
      </w:r>
    </w:p>
    <w:p w:rsidR="00B51028" w:rsidRPr="00A22E6A" w:rsidRDefault="00B51028" w:rsidP="00B51028">
      <w:pPr>
        <w:spacing w:after="200" w:line="276" w:lineRule="auto"/>
        <w:ind w:firstLine="567"/>
        <w:jc w:val="both"/>
        <w:rPr>
          <w:rFonts w:ascii="Times New Roman" w:eastAsia="Lucida Sans Unicode" w:hAnsi="Times New Roman" w:cs="Times New Roman"/>
          <w:sz w:val="24"/>
          <w:szCs w:val="24"/>
          <w:lang w:eastAsia="ru-RU"/>
        </w:rPr>
      </w:pPr>
      <w:r w:rsidRPr="00A22E6A">
        <w:rPr>
          <w:rFonts w:ascii="Times New Roman" w:eastAsia="Lucida Sans Unicode" w:hAnsi="Times New Roman" w:cs="Times New Roman"/>
          <w:lang w:eastAsia="ru-RU"/>
        </w:rPr>
        <w:t>- Поставщиком возвращено Покупателю ________________ руб. _______ коп. (сумма прописью).</w:t>
      </w:r>
    </w:p>
    <w:tbl>
      <w:tblPr>
        <w:tblW w:w="0" w:type="auto"/>
        <w:tblLayout w:type="fixed"/>
        <w:tblLook w:val="0000" w:firstRow="0" w:lastRow="0" w:firstColumn="0" w:lastColumn="0" w:noHBand="0" w:noVBand="0"/>
      </w:tblPr>
      <w:tblGrid>
        <w:gridCol w:w="4516"/>
        <w:gridCol w:w="4631"/>
      </w:tblGrid>
      <w:tr w:rsidR="00A22E6A" w:rsidRPr="00A22E6A" w:rsidTr="00915775">
        <w:tc>
          <w:tcPr>
            <w:tcW w:w="4516" w:type="dxa"/>
            <w:vAlign w:val="center"/>
          </w:tcPr>
          <w:p w:rsidR="00A22E6A" w:rsidRPr="00A22E6A" w:rsidRDefault="00A22E6A" w:rsidP="00A22E6A">
            <w:pPr>
              <w:widowControl w:val="0"/>
              <w:suppressAutoHyphens/>
              <w:autoSpaceDE w:val="0"/>
              <w:spacing w:after="0" w:line="240" w:lineRule="auto"/>
              <w:rPr>
                <w:rFonts w:ascii="Times New Roman" w:eastAsia="Times New Roman" w:hAnsi="Times New Roman" w:cs="Times New Roman"/>
                <w:b/>
                <w:lang w:eastAsia="zh-CN"/>
              </w:rPr>
            </w:pPr>
            <w:r w:rsidRPr="00A22E6A">
              <w:rPr>
                <w:rFonts w:ascii="Times New Roman" w:eastAsia="Times New Roman" w:hAnsi="Times New Roman" w:cs="Times New Roman"/>
                <w:b/>
                <w:lang w:eastAsia="zh-CN"/>
              </w:rPr>
              <w:t>Заказчик</w:t>
            </w:r>
          </w:p>
        </w:tc>
        <w:tc>
          <w:tcPr>
            <w:tcW w:w="4631" w:type="dxa"/>
            <w:vAlign w:val="center"/>
          </w:tcPr>
          <w:p w:rsidR="00A22E6A" w:rsidRDefault="00A22E6A" w:rsidP="00915775">
            <w:pPr>
              <w:widowControl w:val="0"/>
              <w:suppressAutoHyphens/>
              <w:autoSpaceDE w:val="0"/>
              <w:spacing w:after="0" w:line="240" w:lineRule="auto"/>
              <w:jc w:val="center"/>
              <w:rPr>
                <w:rFonts w:ascii="Times New Roman" w:eastAsia="Times New Roman" w:hAnsi="Times New Roman" w:cs="Times New Roman"/>
                <w:b/>
                <w:lang w:eastAsia="zh-CN"/>
              </w:rPr>
            </w:pPr>
          </w:p>
          <w:p w:rsidR="00A22E6A" w:rsidRPr="00A22E6A" w:rsidRDefault="00A22E6A" w:rsidP="00915775">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w:t>
            </w:r>
            <w:r w:rsidRPr="00A22E6A">
              <w:rPr>
                <w:rFonts w:ascii="Times New Roman" w:eastAsia="Times New Roman" w:hAnsi="Times New Roman" w:cs="Times New Roman"/>
                <w:b/>
                <w:lang w:eastAsia="zh-CN"/>
              </w:rPr>
              <w:t>Поставщик</w:t>
            </w:r>
          </w:p>
          <w:p w:rsidR="00A22E6A" w:rsidRPr="00A22E6A" w:rsidRDefault="00A22E6A" w:rsidP="00915775">
            <w:pPr>
              <w:widowControl w:val="0"/>
              <w:suppressAutoHyphens/>
              <w:autoSpaceDE w:val="0"/>
              <w:spacing w:after="0" w:line="240" w:lineRule="auto"/>
              <w:jc w:val="center"/>
              <w:rPr>
                <w:rFonts w:ascii="Times New Roman" w:eastAsia="Times New Roman" w:hAnsi="Times New Roman" w:cs="Times New Roman"/>
                <w:lang w:eastAsia="zh-CN"/>
              </w:rPr>
            </w:pPr>
          </w:p>
        </w:tc>
      </w:tr>
      <w:tr w:rsidR="00A22E6A" w:rsidRPr="00A22E6A" w:rsidTr="00915775">
        <w:tc>
          <w:tcPr>
            <w:tcW w:w="4516" w:type="dxa"/>
            <w:vAlign w:val="center"/>
          </w:tcPr>
          <w:p w:rsidR="00A22E6A" w:rsidRPr="00A22E6A" w:rsidRDefault="00A22E6A" w:rsidP="00A22E6A">
            <w:pPr>
              <w:widowControl w:val="0"/>
              <w:suppressAutoHyphens/>
              <w:autoSpaceDE w:val="0"/>
              <w:spacing w:after="0" w:line="240" w:lineRule="auto"/>
              <w:rPr>
                <w:rFonts w:ascii="Times New Roman" w:eastAsia="Times New Roman" w:hAnsi="Times New Roman" w:cs="Times New Roman"/>
                <w:b/>
                <w:lang w:eastAsia="zh-CN"/>
              </w:rPr>
            </w:pPr>
            <w:r w:rsidRPr="00A22E6A">
              <w:rPr>
                <w:rFonts w:ascii="Times New Roman" w:eastAsia="Times New Roman" w:hAnsi="Times New Roman" w:cs="Times New Roman"/>
                <w:b/>
                <w:lang w:eastAsia="zh-CN"/>
              </w:rPr>
              <w:t>ФГБУН «НБС-ННЦ»</w:t>
            </w:r>
          </w:p>
        </w:tc>
        <w:tc>
          <w:tcPr>
            <w:tcW w:w="4631" w:type="dxa"/>
            <w:vAlign w:val="center"/>
          </w:tcPr>
          <w:p w:rsidR="00A22E6A" w:rsidRPr="00A22E6A" w:rsidRDefault="00A22E6A" w:rsidP="00915775">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A22E6A" w:rsidRPr="00A22E6A" w:rsidTr="00915775">
        <w:tc>
          <w:tcPr>
            <w:tcW w:w="4516" w:type="dxa"/>
            <w:vAlign w:val="center"/>
          </w:tcPr>
          <w:p w:rsidR="00A22E6A" w:rsidRPr="00A22E6A" w:rsidRDefault="00A22E6A" w:rsidP="00915775">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A22E6A">
              <w:rPr>
                <w:rFonts w:ascii="Times New Roman" w:eastAsia="Times New Roman" w:hAnsi="Times New Roman" w:cs="Times New Roman"/>
                <w:kern w:val="1"/>
                <w:lang w:eastAsia="zh-CN"/>
              </w:rPr>
              <w:t>Директор</w:t>
            </w:r>
          </w:p>
          <w:p w:rsidR="00A22E6A" w:rsidRPr="00A22E6A" w:rsidRDefault="00A22E6A" w:rsidP="00915775">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A22E6A">
              <w:rPr>
                <w:rFonts w:ascii="Times New Roman" w:eastAsia="Times New Roman" w:hAnsi="Times New Roman" w:cs="Times New Roman"/>
                <w:kern w:val="1"/>
                <w:lang w:eastAsia="zh-CN"/>
              </w:rPr>
              <w:t>_____________________ Ю.В. Плугатарь</w:t>
            </w:r>
          </w:p>
          <w:p w:rsidR="00A22E6A" w:rsidRPr="00A22E6A" w:rsidRDefault="00A22E6A" w:rsidP="00915775">
            <w:pPr>
              <w:suppressAutoHyphens/>
              <w:autoSpaceDE w:val="0"/>
              <w:spacing w:after="0" w:line="240" w:lineRule="auto"/>
              <w:contextualSpacing/>
              <w:textAlignment w:val="baseline"/>
              <w:rPr>
                <w:rFonts w:ascii="Times New Roman" w:eastAsia="Times New Roman" w:hAnsi="Times New Roman" w:cs="Times New Roman"/>
                <w:lang w:eastAsia="zh-CN"/>
              </w:rPr>
            </w:pPr>
            <w:r w:rsidRPr="00A22E6A">
              <w:rPr>
                <w:rFonts w:ascii="Times New Roman" w:eastAsia="Times New Roman" w:hAnsi="Times New Roman" w:cs="Times New Roman"/>
                <w:kern w:val="1"/>
                <w:lang w:eastAsia="zh-CN"/>
              </w:rPr>
              <w:t>М.П.</w:t>
            </w:r>
          </w:p>
        </w:tc>
        <w:tc>
          <w:tcPr>
            <w:tcW w:w="4631" w:type="dxa"/>
            <w:vAlign w:val="center"/>
          </w:tcPr>
          <w:p w:rsidR="00A22E6A" w:rsidRPr="00A22E6A" w:rsidRDefault="00A22E6A" w:rsidP="00915775">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A22E6A" w:rsidRPr="00A22E6A" w:rsidRDefault="00A22E6A" w:rsidP="00915775">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A22E6A" w:rsidRPr="00A22E6A" w:rsidRDefault="00A22E6A" w:rsidP="00915775">
            <w:pPr>
              <w:widowControl w:val="0"/>
              <w:suppressAutoHyphens/>
              <w:autoSpaceDE w:val="0"/>
              <w:snapToGrid w:val="0"/>
              <w:spacing w:after="0" w:line="240" w:lineRule="auto"/>
              <w:contextualSpacing/>
              <w:jc w:val="right"/>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A22E6A">
              <w:rPr>
                <w:rFonts w:ascii="Times New Roman" w:eastAsia="Times New Roman" w:hAnsi="Times New Roman" w:cs="Times New Roman"/>
                <w:lang w:eastAsia="zh-CN"/>
              </w:rPr>
              <w:t>М.П. (при наличии)</w:t>
            </w:r>
          </w:p>
        </w:tc>
      </w:tr>
    </w:tbl>
    <w:p w:rsidR="00A22E6A" w:rsidRPr="00A22E6A" w:rsidRDefault="00A22E6A" w:rsidP="00A22E6A">
      <w:pPr>
        <w:rPr>
          <w:rFonts w:ascii="Times New Roman" w:hAnsi="Times New Roman"/>
        </w:rPr>
      </w:pPr>
    </w:p>
    <w:p w:rsidR="00A22E6A" w:rsidRDefault="00A22E6A" w:rsidP="00B51028">
      <w:pPr>
        <w:tabs>
          <w:tab w:val="center" w:pos="7497"/>
        </w:tabs>
        <w:spacing w:before="100" w:beforeAutospacing="1" w:after="119" w:line="240" w:lineRule="auto"/>
        <w:ind w:firstLine="567"/>
        <w:jc w:val="both"/>
        <w:rPr>
          <w:rFonts w:ascii="Times New Roman" w:eastAsia="Times New Roman" w:hAnsi="Times New Roman" w:cs="Times New Roman"/>
          <w:b/>
          <w:lang w:eastAsia="ru-RU"/>
        </w:rPr>
      </w:pPr>
    </w:p>
    <w:p w:rsidR="00B51028" w:rsidRDefault="00B51028" w:rsidP="00B51028">
      <w:pPr>
        <w:tabs>
          <w:tab w:val="left" w:pos="1050"/>
        </w:tabs>
        <w:spacing w:after="0" w:line="240" w:lineRule="auto"/>
        <w:contextualSpacing/>
        <w:rPr>
          <w:rFonts w:ascii="Times New Roman" w:hAnsi="Times New Roman"/>
          <w:b/>
          <w:sz w:val="24"/>
          <w:szCs w:val="24"/>
        </w:rPr>
      </w:pPr>
      <w:r w:rsidRPr="00A22E6A">
        <w:rPr>
          <w:rFonts w:ascii="Times New Roman" w:hAnsi="Times New Roman"/>
          <w:b/>
          <w:sz w:val="24"/>
          <w:szCs w:val="24"/>
        </w:rPr>
        <w:t>.</w:t>
      </w:r>
    </w:p>
    <w:p w:rsidR="00B51028" w:rsidRDefault="00B51028" w:rsidP="00DC14C5">
      <w:pPr>
        <w:spacing w:after="0" w:line="240" w:lineRule="auto"/>
        <w:contextualSpacing/>
        <w:jc w:val="right"/>
        <w:rPr>
          <w:rFonts w:ascii="Times New Roman" w:hAnsi="Times New Roman"/>
          <w:b/>
          <w:sz w:val="24"/>
          <w:szCs w:val="24"/>
        </w:rPr>
      </w:pPr>
    </w:p>
    <w:p w:rsidR="00B51028" w:rsidRDefault="00B51028" w:rsidP="00DC14C5">
      <w:pPr>
        <w:spacing w:after="0" w:line="240" w:lineRule="auto"/>
        <w:contextualSpacing/>
        <w:jc w:val="right"/>
        <w:rPr>
          <w:rFonts w:ascii="Times New Roman" w:hAnsi="Times New Roman"/>
          <w:b/>
          <w:sz w:val="24"/>
          <w:szCs w:val="24"/>
        </w:rPr>
      </w:pPr>
    </w:p>
    <w:p w:rsidR="00B51028" w:rsidRDefault="00B51028" w:rsidP="00DC14C5">
      <w:pPr>
        <w:spacing w:after="0" w:line="240" w:lineRule="auto"/>
        <w:contextualSpacing/>
        <w:jc w:val="right"/>
        <w:rPr>
          <w:rFonts w:ascii="Times New Roman" w:hAnsi="Times New Roman"/>
          <w:b/>
          <w:sz w:val="24"/>
          <w:szCs w:val="24"/>
        </w:rPr>
      </w:pPr>
    </w:p>
    <w:p w:rsidR="00B51028" w:rsidRDefault="00B51028" w:rsidP="00DC14C5">
      <w:pPr>
        <w:spacing w:after="0" w:line="240" w:lineRule="auto"/>
        <w:contextualSpacing/>
        <w:jc w:val="right"/>
        <w:rPr>
          <w:rFonts w:ascii="Times New Roman" w:hAnsi="Times New Roman"/>
          <w:b/>
          <w:sz w:val="24"/>
          <w:szCs w:val="24"/>
        </w:rPr>
      </w:pPr>
    </w:p>
    <w:p w:rsidR="00B51028" w:rsidRDefault="00B51028" w:rsidP="00DC14C5">
      <w:pPr>
        <w:spacing w:after="0" w:line="240" w:lineRule="auto"/>
        <w:contextualSpacing/>
        <w:jc w:val="right"/>
        <w:rPr>
          <w:rFonts w:ascii="Times New Roman" w:hAnsi="Times New Roman"/>
          <w:b/>
          <w:sz w:val="24"/>
          <w:szCs w:val="24"/>
        </w:rPr>
      </w:pPr>
    </w:p>
    <w:p w:rsidR="00DC14C5" w:rsidRPr="00DC14C5" w:rsidRDefault="00915775" w:rsidP="00DC14C5">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Приложение № 2</w:t>
      </w:r>
      <w:r w:rsidR="00DC14C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p>
    <w:p w:rsidR="00DC14C5" w:rsidRPr="00DC14C5" w:rsidRDefault="00DC14C5" w:rsidP="00DC14C5">
      <w:pPr>
        <w:spacing w:after="0" w:line="240" w:lineRule="auto"/>
        <w:contextualSpacing/>
        <w:jc w:val="right"/>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к Документации на</w:t>
      </w:r>
    </w:p>
    <w:p w:rsidR="00DC14C5" w:rsidRPr="00DC14C5" w:rsidRDefault="00DC14C5" w:rsidP="00DC14C5">
      <w:pPr>
        <w:spacing w:after="0" w:line="240" w:lineRule="auto"/>
        <w:contextualSpacing/>
        <w:jc w:val="right"/>
        <w:rPr>
          <w:rFonts w:ascii="Times New Roman" w:eastAsia="Times New Roman" w:hAnsi="Times New Roman" w:cs="Times New Roman"/>
          <w:b/>
          <w:sz w:val="24"/>
          <w:szCs w:val="24"/>
        </w:rPr>
      </w:pPr>
      <w:r w:rsidRPr="00DC14C5">
        <w:rPr>
          <w:rFonts w:ascii="Times New Roman" w:eastAsia="Times New Roman" w:hAnsi="Times New Roman" w:cs="Times New Roman"/>
          <w:sz w:val="24"/>
          <w:szCs w:val="24"/>
        </w:rPr>
        <w:t>запрос котировок</w:t>
      </w:r>
    </w:p>
    <w:p w:rsidR="00DC14C5" w:rsidRPr="00DC14C5" w:rsidRDefault="00DC14C5" w:rsidP="00DC14C5">
      <w:pPr>
        <w:spacing w:after="0" w:line="240" w:lineRule="auto"/>
        <w:contextualSpacing/>
        <w:jc w:val="right"/>
        <w:rPr>
          <w:rFonts w:ascii="Times New Roman" w:eastAsia="Times New Roman" w:hAnsi="Times New Roman" w:cs="Times New Roman"/>
          <w:b/>
          <w:sz w:val="24"/>
          <w:szCs w:val="24"/>
        </w:rPr>
      </w:pPr>
    </w:p>
    <w:p w:rsidR="00DC14C5" w:rsidRPr="00DC14C5" w:rsidRDefault="00DC14C5" w:rsidP="00DC14C5">
      <w:pPr>
        <w:spacing w:after="0" w:line="240" w:lineRule="auto"/>
        <w:contextualSpacing/>
        <w:jc w:val="center"/>
        <w:rPr>
          <w:rFonts w:ascii="Times New Roman" w:eastAsia="Times New Roman" w:hAnsi="Times New Roman" w:cs="Times New Roman"/>
          <w:b/>
          <w:sz w:val="24"/>
          <w:szCs w:val="24"/>
        </w:rPr>
      </w:pPr>
      <w:r w:rsidRPr="00DC14C5">
        <w:rPr>
          <w:rFonts w:ascii="Times New Roman" w:eastAsia="Times New Roman" w:hAnsi="Times New Roman" w:cs="Times New Roman"/>
          <w:b/>
          <w:sz w:val="24"/>
          <w:szCs w:val="24"/>
        </w:rPr>
        <w:t>ТЕХНИЧЕСКОЕ ЗАДАНИЕ</w:t>
      </w:r>
      <w:r>
        <w:rPr>
          <w:rFonts w:ascii="Times New Roman" w:eastAsia="Times New Roman" w:hAnsi="Times New Roman" w:cs="Times New Roman"/>
          <w:b/>
          <w:sz w:val="24"/>
          <w:szCs w:val="24"/>
        </w:rPr>
        <w:t xml:space="preserve"> (Лот № 2)</w:t>
      </w:r>
    </w:p>
    <w:p w:rsidR="00DC14C5" w:rsidRPr="00DC14C5" w:rsidRDefault="00563978" w:rsidP="00DC14C5">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поставку рыбы</w:t>
      </w:r>
    </w:p>
    <w:p w:rsidR="00DC14C5" w:rsidRPr="00DC14C5" w:rsidRDefault="00DC14C5" w:rsidP="00DC14C5">
      <w:pPr>
        <w:spacing w:after="0" w:line="240" w:lineRule="auto"/>
        <w:contextualSpacing/>
        <w:jc w:val="center"/>
        <w:rPr>
          <w:rFonts w:ascii="Times New Roman" w:eastAsia="Times New Roman" w:hAnsi="Times New Roman" w:cs="Times New Roman"/>
          <w:b/>
          <w:sz w:val="24"/>
          <w:szCs w:val="24"/>
        </w:rPr>
      </w:pPr>
    </w:p>
    <w:p w:rsidR="00DC14C5" w:rsidRPr="00DC14C5" w:rsidRDefault="00DC14C5" w:rsidP="00DC14C5">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DC14C5">
        <w:rPr>
          <w:rFonts w:ascii="Times New Roman" w:eastAsia="Calibri" w:hAnsi="Times New Roman" w:cs="Times New Roman"/>
          <w:b/>
          <w:sz w:val="24"/>
          <w:szCs w:val="24"/>
          <w:lang w:eastAsia="zh-CN"/>
        </w:rPr>
        <w:t>1.</w:t>
      </w:r>
      <w:r w:rsidRPr="00DC14C5">
        <w:rPr>
          <w:rFonts w:ascii="Times New Roman" w:eastAsia="Calibri" w:hAnsi="Times New Roman" w:cs="Times New Roman"/>
          <w:sz w:val="24"/>
          <w:szCs w:val="24"/>
          <w:lang w:eastAsia="zh-CN"/>
        </w:rPr>
        <w:t> </w:t>
      </w:r>
      <w:r w:rsidRPr="00DC14C5">
        <w:rPr>
          <w:rFonts w:ascii="Times New Roman" w:eastAsia="Calibri" w:hAnsi="Times New Roman" w:cs="Times New Roman"/>
          <w:color w:val="000000"/>
          <w:sz w:val="24"/>
          <w:szCs w:val="24"/>
          <w:shd w:val="clear" w:color="auto" w:fill="FFFFFF"/>
          <w:lang w:eastAsia="zh-CN"/>
        </w:rPr>
        <w:t xml:space="preserve">Качество Товара должно соответствовать требованиям ГОСТ, СанПин,технических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DC14C5">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DC14C5" w:rsidRPr="00DC14C5" w:rsidRDefault="00DC14C5" w:rsidP="00DC14C5">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DC14C5">
        <w:rPr>
          <w:rFonts w:ascii="Times New Roman" w:eastAsia="Calibri" w:hAnsi="Times New Roman" w:cs="Times New Roman"/>
          <w:b/>
          <w:sz w:val="24"/>
          <w:szCs w:val="24"/>
          <w:lang w:eastAsia="zh-CN"/>
        </w:rPr>
        <w:t>2.</w:t>
      </w:r>
      <w:r w:rsidRPr="00DC14C5">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DC14C5" w:rsidRPr="00DC14C5" w:rsidRDefault="00DC14C5" w:rsidP="00DC14C5">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DC14C5">
        <w:rPr>
          <w:rFonts w:ascii="Times New Roman" w:eastAsia="Calibri" w:hAnsi="Times New Roman" w:cs="Times New Roman"/>
          <w:b/>
          <w:sz w:val="24"/>
          <w:szCs w:val="24"/>
          <w:lang w:eastAsia="zh-CN"/>
        </w:rPr>
        <w:t>3.</w:t>
      </w:r>
      <w:r w:rsidRPr="00DC14C5">
        <w:rPr>
          <w:rFonts w:ascii="Times New Roman" w:eastAsia="Calibri" w:hAnsi="Times New Roman" w:cs="Times New Roman"/>
          <w:sz w:val="24"/>
          <w:szCs w:val="24"/>
          <w:lang w:eastAsia="zh-CN"/>
        </w:rPr>
        <w:t>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DC14C5" w:rsidRPr="00DC14C5" w:rsidRDefault="00DC14C5" w:rsidP="00DC14C5">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DC14C5">
        <w:rPr>
          <w:rFonts w:ascii="Times New Roman" w:eastAsia="Calibri" w:hAnsi="Times New Roman" w:cs="Times New Roman"/>
          <w:b/>
          <w:sz w:val="24"/>
          <w:szCs w:val="24"/>
          <w:lang w:eastAsia="zh-CN"/>
        </w:rPr>
        <w:t>4.</w:t>
      </w:r>
      <w:r w:rsidRPr="00DC14C5">
        <w:rPr>
          <w:rFonts w:ascii="Times New Roman" w:eastAsia="Calibri"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p>
    <w:p w:rsidR="00DC14C5" w:rsidRPr="00DC14C5" w:rsidRDefault="00DC14C5" w:rsidP="00DC14C5">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r w:rsidRPr="00DC14C5">
        <w:rPr>
          <w:rFonts w:ascii="Times New Roman" w:eastAsia="Calibri" w:hAnsi="Times New Roman" w:cs="Times New Roman"/>
          <w:b/>
          <w:sz w:val="24"/>
          <w:szCs w:val="24"/>
          <w:lang w:eastAsia="zh-CN"/>
        </w:rPr>
        <w:t>5.</w:t>
      </w:r>
      <w:r w:rsidRPr="00DC14C5">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DC14C5" w:rsidRPr="00DC14C5" w:rsidRDefault="00DC14C5" w:rsidP="00DC14C5">
      <w:pPr>
        <w:widowControl w:val="0"/>
        <w:shd w:val="clear" w:color="auto" w:fill="FFFFFF"/>
        <w:suppressAutoHyphens/>
        <w:autoSpaceDE w:val="0"/>
        <w:spacing w:after="0" w:line="240" w:lineRule="auto"/>
        <w:ind w:right="-2" w:firstLine="708"/>
        <w:contextualSpacing/>
        <w:jc w:val="both"/>
        <w:rPr>
          <w:rFonts w:ascii="Calibri" w:hAnsi="Calibri" w:cs="Calibri"/>
        </w:rPr>
      </w:pPr>
      <w:r w:rsidRPr="00DC14C5">
        <w:rPr>
          <w:rFonts w:ascii="Times New Roman" w:eastAsia="Calibri" w:hAnsi="Times New Roman" w:cs="Times New Roman"/>
          <w:b/>
          <w:sz w:val="24"/>
          <w:szCs w:val="24"/>
          <w:lang w:eastAsia="zh-CN"/>
        </w:rPr>
        <w:t>6.</w:t>
      </w:r>
      <w:r w:rsidRPr="00DC14C5">
        <w:rPr>
          <w:rFonts w:ascii="Times New Roman" w:eastAsia="Calibri" w:hAnsi="Times New Roman" w:cs="Times New Roman"/>
          <w:sz w:val="24"/>
          <w:szCs w:val="24"/>
          <w:lang w:eastAsia="zh-CN"/>
        </w:rPr>
        <w:t> Информация о Товаре:</w:t>
      </w:r>
    </w:p>
    <w:tbl>
      <w:tblPr>
        <w:tblW w:w="14463" w:type="dxa"/>
        <w:tblInd w:w="431" w:type="dxa"/>
        <w:tblLayout w:type="fixed"/>
        <w:tblCellMar>
          <w:left w:w="10" w:type="dxa"/>
          <w:right w:w="10" w:type="dxa"/>
        </w:tblCellMar>
        <w:tblLook w:val="0000" w:firstRow="0" w:lastRow="0" w:firstColumn="0" w:lastColumn="0" w:noHBand="0" w:noVBand="0"/>
      </w:tblPr>
      <w:tblGrid>
        <w:gridCol w:w="567"/>
        <w:gridCol w:w="1608"/>
        <w:gridCol w:w="9878"/>
        <w:gridCol w:w="1276"/>
        <w:gridCol w:w="1134"/>
      </w:tblGrid>
      <w:tr w:rsidR="00DC14C5" w:rsidRPr="00DC14C5" w:rsidTr="00DC14C5">
        <w:trPr>
          <w:trHeight w:val="1"/>
        </w:trPr>
        <w:tc>
          <w:tcPr>
            <w:tcW w:w="5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C14C5" w:rsidRPr="00DC14C5" w:rsidRDefault="00DC14C5" w:rsidP="00DC14C5">
            <w:pPr>
              <w:autoSpaceDE w:val="0"/>
              <w:autoSpaceDN w:val="0"/>
              <w:adjustRightInd w:val="0"/>
              <w:spacing w:after="0" w:line="240" w:lineRule="auto"/>
              <w:jc w:val="center"/>
              <w:rPr>
                <w:rFonts w:ascii="Times New Roman" w:hAnsi="Times New Roman" w:cs="Times New Roman"/>
                <w:b/>
                <w:sz w:val="24"/>
                <w:szCs w:val="24"/>
                <w:lang w:val="en-US"/>
              </w:rPr>
            </w:pPr>
            <w:r w:rsidRPr="00DC14C5">
              <w:rPr>
                <w:rFonts w:ascii="Times New Roman" w:hAnsi="Times New Roman" w:cs="Times New Roman"/>
                <w:b/>
                <w:sz w:val="24"/>
                <w:szCs w:val="24"/>
                <w:lang w:val="en-US"/>
              </w:rPr>
              <w:t>№</w:t>
            </w:r>
          </w:p>
          <w:p w:rsidR="00DC14C5" w:rsidRPr="00DC14C5" w:rsidRDefault="00DC14C5" w:rsidP="00DC14C5">
            <w:pPr>
              <w:autoSpaceDE w:val="0"/>
              <w:autoSpaceDN w:val="0"/>
              <w:adjustRightInd w:val="0"/>
              <w:spacing w:after="0" w:line="240" w:lineRule="auto"/>
              <w:jc w:val="center"/>
              <w:rPr>
                <w:rFonts w:ascii="Times New Roman" w:hAnsi="Times New Roman" w:cs="Times New Roman"/>
                <w:b/>
                <w:sz w:val="24"/>
                <w:szCs w:val="24"/>
                <w:lang w:val="en-US"/>
              </w:rPr>
            </w:pPr>
            <w:r w:rsidRPr="00DC14C5">
              <w:rPr>
                <w:rFonts w:ascii="Times New Roman" w:hAnsi="Times New Roman" w:cs="Times New Roman"/>
                <w:b/>
                <w:sz w:val="24"/>
                <w:szCs w:val="24"/>
              </w:rPr>
              <w:t>п/п</w:t>
            </w:r>
          </w:p>
        </w:tc>
        <w:tc>
          <w:tcPr>
            <w:tcW w:w="160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C14C5" w:rsidRPr="00DC14C5" w:rsidRDefault="00DC14C5" w:rsidP="00DC14C5">
            <w:pPr>
              <w:autoSpaceDE w:val="0"/>
              <w:autoSpaceDN w:val="0"/>
              <w:adjustRightInd w:val="0"/>
              <w:spacing w:after="0" w:line="240" w:lineRule="auto"/>
              <w:jc w:val="center"/>
              <w:rPr>
                <w:rFonts w:ascii="Times New Roman" w:hAnsi="Times New Roman" w:cs="Times New Roman"/>
                <w:b/>
                <w:sz w:val="24"/>
                <w:szCs w:val="24"/>
                <w:lang w:val="en-US"/>
              </w:rPr>
            </w:pPr>
            <w:r w:rsidRPr="00DC14C5">
              <w:rPr>
                <w:rFonts w:ascii="Times New Roman" w:hAnsi="Times New Roman" w:cs="Times New Roman"/>
                <w:b/>
                <w:sz w:val="24"/>
                <w:szCs w:val="24"/>
              </w:rPr>
              <w:t>Наименование объекта закупки</w:t>
            </w:r>
          </w:p>
        </w:tc>
        <w:tc>
          <w:tcPr>
            <w:tcW w:w="987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C14C5" w:rsidRPr="00DC14C5" w:rsidRDefault="00DC14C5" w:rsidP="00DC14C5">
            <w:pPr>
              <w:autoSpaceDE w:val="0"/>
              <w:autoSpaceDN w:val="0"/>
              <w:adjustRightInd w:val="0"/>
              <w:spacing w:after="0" w:line="240" w:lineRule="auto"/>
              <w:jc w:val="center"/>
              <w:rPr>
                <w:rFonts w:ascii="Times New Roman" w:hAnsi="Times New Roman" w:cs="Times New Roman"/>
                <w:b/>
                <w:sz w:val="24"/>
                <w:szCs w:val="24"/>
                <w:lang w:val="en-US"/>
              </w:rPr>
            </w:pPr>
            <w:r w:rsidRPr="00DC14C5">
              <w:rPr>
                <w:rFonts w:ascii="Times New Roman" w:hAnsi="Times New Roman" w:cs="Times New Roman"/>
                <w:b/>
                <w:sz w:val="24"/>
                <w:szCs w:val="24"/>
              </w:rPr>
              <w:t>Описание объекта закупки</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C14C5" w:rsidRPr="00DC14C5" w:rsidRDefault="00DC14C5" w:rsidP="00DC14C5">
            <w:pPr>
              <w:autoSpaceDE w:val="0"/>
              <w:autoSpaceDN w:val="0"/>
              <w:adjustRightInd w:val="0"/>
              <w:spacing w:after="0" w:line="240" w:lineRule="auto"/>
              <w:jc w:val="center"/>
              <w:rPr>
                <w:rFonts w:ascii="Times New Roman" w:hAnsi="Times New Roman" w:cs="Times New Roman"/>
                <w:b/>
                <w:sz w:val="24"/>
                <w:szCs w:val="24"/>
                <w:lang w:val="en-US"/>
              </w:rPr>
            </w:pPr>
            <w:r w:rsidRPr="00DC14C5">
              <w:rPr>
                <w:rFonts w:ascii="Times New Roman" w:hAnsi="Times New Roman" w:cs="Times New Roman"/>
                <w:b/>
                <w:sz w:val="24"/>
                <w:szCs w:val="24"/>
              </w:rPr>
              <w:t>Ед. изм.</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DC14C5" w:rsidRPr="00DC14C5" w:rsidRDefault="00DC14C5" w:rsidP="00DC14C5">
            <w:pPr>
              <w:autoSpaceDE w:val="0"/>
              <w:autoSpaceDN w:val="0"/>
              <w:adjustRightInd w:val="0"/>
              <w:spacing w:after="0" w:line="240" w:lineRule="auto"/>
              <w:jc w:val="center"/>
              <w:rPr>
                <w:rFonts w:ascii="Times New Roman" w:hAnsi="Times New Roman" w:cs="Times New Roman"/>
                <w:b/>
                <w:sz w:val="24"/>
                <w:szCs w:val="24"/>
                <w:lang w:val="en-US"/>
              </w:rPr>
            </w:pPr>
          </w:p>
          <w:p w:rsidR="00DC14C5" w:rsidRPr="00DC14C5" w:rsidRDefault="00DC14C5" w:rsidP="00DC14C5">
            <w:pPr>
              <w:autoSpaceDE w:val="0"/>
              <w:autoSpaceDN w:val="0"/>
              <w:adjustRightInd w:val="0"/>
              <w:spacing w:after="200" w:line="276" w:lineRule="auto"/>
              <w:jc w:val="center"/>
              <w:rPr>
                <w:rFonts w:ascii="Times New Roman" w:hAnsi="Times New Roman" w:cs="Times New Roman"/>
                <w:b/>
                <w:sz w:val="24"/>
                <w:szCs w:val="24"/>
                <w:lang w:val="en-US"/>
              </w:rPr>
            </w:pPr>
            <w:r w:rsidRPr="00DC14C5">
              <w:rPr>
                <w:rFonts w:ascii="Times New Roman" w:hAnsi="Times New Roman" w:cs="Times New Roman"/>
                <w:b/>
                <w:sz w:val="24"/>
                <w:szCs w:val="24"/>
              </w:rPr>
              <w:t>Кол-во.</w:t>
            </w:r>
          </w:p>
        </w:tc>
      </w:tr>
      <w:tr w:rsidR="00DC14C5" w:rsidRPr="00DC14C5" w:rsidTr="00DC14C5">
        <w:trPr>
          <w:trHeight w:val="1570"/>
        </w:trPr>
        <w:tc>
          <w:tcPr>
            <w:tcW w:w="5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C14C5" w:rsidRPr="00DC14C5" w:rsidRDefault="00DC14C5" w:rsidP="00DC14C5">
            <w:pPr>
              <w:autoSpaceDE w:val="0"/>
              <w:autoSpaceDN w:val="0"/>
              <w:adjustRightInd w:val="0"/>
              <w:spacing w:after="0" w:line="240" w:lineRule="auto"/>
              <w:jc w:val="center"/>
              <w:rPr>
                <w:rFonts w:ascii="Times New Roman" w:hAnsi="Times New Roman" w:cs="Times New Roman"/>
                <w:sz w:val="24"/>
                <w:szCs w:val="24"/>
              </w:rPr>
            </w:pPr>
            <w:r w:rsidRPr="00DC14C5">
              <w:rPr>
                <w:rFonts w:ascii="Times New Roman" w:hAnsi="Times New Roman" w:cs="Times New Roman"/>
                <w:sz w:val="24"/>
                <w:szCs w:val="24"/>
              </w:rPr>
              <w:t>1</w:t>
            </w:r>
          </w:p>
        </w:tc>
        <w:tc>
          <w:tcPr>
            <w:tcW w:w="160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C14C5" w:rsidRPr="00DC14C5" w:rsidRDefault="00DC14C5" w:rsidP="00DC14C5">
            <w:pPr>
              <w:autoSpaceDE w:val="0"/>
              <w:autoSpaceDN w:val="0"/>
              <w:adjustRightInd w:val="0"/>
              <w:spacing w:after="0" w:line="240" w:lineRule="auto"/>
              <w:jc w:val="center"/>
              <w:rPr>
                <w:rFonts w:ascii="Times New Roman" w:hAnsi="Times New Roman" w:cs="Times New Roman"/>
                <w:sz w:val="24"/>
                <w:szCs w:val="24"/>
                <w:lang w:val="en-US"/>
              </w:rPr>
            </w:pPr>
            <w:r w:rsidRPr="00DC14C5">
              <w:rPr>
                <w:rFonts w:ascii="Times New Roman" w:hAnsi="Times New Roman" w:cs="Times New Roman"/>
                <w:sz w:val="24"/>
                <w:szCs w:val="24"/>
              </w:rPr>
              <w:t>Хек с/м б/г</w:t>
            </w:r>
          </w:p>
        </w:tc>
        <w:tc>
          <w:tcPr>
            <w:tcW w:w="987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C14C5" w:rsidRPr="00DC14C5" w:rsidRDefault="00DC14C5" w:rsidP="00DC14C5">
            <w:pPr>
              <w:autoSpaceDE w:val="0"/>
              <w:autoSpaceDN w:val="0"/>
              <w:adjustRightInd w:val="0"/>
              <w:spacing w:after="0" w:line="240" w:lineRule="auto"/>
              <w:ind w:left="88" w:right="131"/>
              <w:jc w:val="both"/>
              <w:rPr>
                <w:rFonts w:ascii="Times New Roman" w:hAnsi="Times New Roman" w:cs="Times New Roman"/>
                <w:sz w:val="24"/>
                <w:szCs w:val="24"/>
              </w:rPr>
            </w:pPr>
            <w:r w:rsidRPr="00DC14C5">
              <w:rPr>
                <w:rFonts w:ascii="Times New Roman" w:hAnsi="Times New Roman" w:cs="Times New Roman"/>
                <w:sz w:val="24"/>
                <w:szCs w:val="24"/>
              </w:rPr>
              <w:t>Соответствует ГОСТ 32366-2013 Хек мороженный потрошенный обезглавленный. Масса одной тушки 1,0кг. Тушки сухой заморозки, не подвергавшаяся дефростации. Тушки целые, без видимых повреждений, поверхность чистая. Без посторонних привкуса и запаха и сгустков крови.</w:t>
            </w:r>
          </w:p>
          <w:p w:rsidR="00DC14C5" w:rsidRPr="00DC14C5" w:rsidRDefault="00DC14C5" w:rsidP="00DC14C5">
            <w:pPr>
              <w:autoSpaceDE w:val="0"/>
              <w:autoSpaceDN w:val="0"/>
              <w:adjustRightInd w:val="0"/>
              <w:spacing w:after="0" w:line="240" w:lineRule="auto"/>
              <w:ind w:left="88" w:right="131"/>
              <w:jc w:val="both"/>
              <w:rPr>
                <w:rFonts w:ascii="Times New Roman" w:hAnsi="Times New Roman" w:cs="Times New Roman"/>
                <w:color w:val="000000"/>
                <w:sz w:val="24"/>
                <w:szCs w:val="24"/>
              </w:rPr>
            </w:pPr>
            <w:r w:rsidRPr="00DC14C5">
              <w:rPr>
                <w:rFonts w:ascii="Times New Roman" w:hAnsi="Times New Roman" w:cs="Times New Roman"/>
                <w:color w:val="000000"/>
                <w:sz w:val="24"/>
                <w:szCs w:val="24"/>
              </w:rPr>
              <w:t>Товар упакован в потребительску</w:t>
            </w:r>
            <w:r w:rsidR="00430E38">
              <w:rPr>
                <w:rFonts w:ascii="Times New Roman" w:hAnsi="Times New Roman" w:cs="Times New Roman"/>
                <w:color w:val="000000"/>
                <w:sz w:val="24"/>
                <w:szCs w:val="24"/>
              </w:rPr>
              <w:t xml:space="preserve">ю тару массой нетто от 5 кг до 10 </w:t>
            </w:r>
            <w:r w:rsidRPr="00DC14C5">
              <w:rPr>
                <w:rFonts w:ascii="Times New Roman" w:hAnsi="Times New Roman" w:cs="Times New Roman"/>
                <w:color w:val="000000"/>
                <w:sz w:val="24"/>
                <w:szCs w:val="24"/>
              </w:rPr>
              <w:t>кг. (в брикетах).</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C14C5" w:rsidRPr="00DC14C5" w:rsidRDefault="00DC14C5" w:rsidP="00DC14C5">
            <w:pPr>
              <w:autoSpaceDE w:val="0"/>
              <w:autoSpaceDN w:val="0"/>
              <w:adjustRightInd w:val="0"/>
              <w:spacing w:after="0" w:line="240" w:lineRule="auto"/>
              <w:jc w:val="center"/>
              <w:rPr>
                <w:rFonts w:ascii="Times New Roman" w:hAnsi="Times New Roman" w:cs="Times New Roman"/>
                <w:sz w:val="24"/>
                <w:szCs w:val="24"/>
                <w:lang w:val="en-US"/>
              </w:rPr>
            </w:pPr>
            <w:r w:rsidRPr="00DC14C5">
              <w:rPr>
                <w:rFonts w:ascii="Times New Roman" w:hAnsi="Times New Roman" w:cs="Times New Roman"/>
                <w:sz w:val="24"/>
                <w:szCs w:val="24"/>
              </w:rPr>
              <w:t>кг.</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C14C5" w:rsidRPr="00DC14C5" w:rsidRDefault="00563978" w:rsidP="00DC14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DC14C5" w:rsidRPr="00DC14C5">
              <w:rPr>
                <w:rFonts w:ascii="Times New Roman" w:hAnsi="Times New Roman" w:cs="Times New Roman"/>
                <w:sz w:val="24"/>
                <w:szCs w:val="24"/>
              </w:rPr>
              <w:t>00</w:t>
            </w:r>
          </w:p>
        </w:tc>
      </w:tr>
    </w:tbl>
    <w:p w:rsidR="00DC14C5" w:rsidRPr="00DC14C5" w:rsidRDefault="00DC14C5" w:rsidP="00DC14C5">
      <w:pPr>
        <w:autoSpaceDE w:val="0"/>
        <w:autoSpaceDN w:val="0"/>
        <w:adjustRightInd w:val="0"/>
        <w:spacing w:after="0" w:line="240" w:lineRule="auto"/>
        <w:jc w:val="both"/>
        <w:rPr>
          <w:rFonts w:ascii="Calibri" w:hAnsi="Calibri" w:cs="Calibri"/>
          <w:lang w:val="en-US"/>
        </w:rPr>
      </w:pPr>
    </w:p>
    <w:p w:rsidR="00DC14C5" w:rsidRPr="00DC14C5" w:rsidRDefault="00DC14C5" w:rsidP="00DC14C5">
      <w:pPr>
        <w:autoSpaceDE w:val="0"/>
        <w:autoSpaceDN w:val="0"/>
        <w:adjustRightInd w:val="0"/>
        <w:spacing w:after="0" w:line="240" w:lineRule="auto"/>
        <w:rPr>
          <w:rFonts w:ascii="Calibri" w:hAnsi="Calibri" w:cs="Calibri"/>
          <w:lang w:val="en-US"/>
        </w:rPr>
      </w:pPr>
    </w:p>
    <w:p w:rsidR="00DC14C5" w:rsidRPr="00DC14C5" w:rsidRDefault="00DC14C5" w:rsidP="00DC14C5">
      <w:pPr>
        <w:autoSpaceDE w:val="0"/>
        <w:autoSpaceDN w:val="0"/>
        <w:adjustRightInd w:val="0"/>
        <w:spacing w:after="120" w:line="240" w:lineRule="auto"/>
        <w:jc w:val="both"/>
        <w:rPr>
          <w:rFonts w:ascii="Calibri" w:hAnsi="Calibri" w:cs="Calibri"/>
          <w:lang w:val="en-US"/>
        </w:rPr>
      </w:pPr>
    </w:p>
    <w:p w:rsidR="00DC14C5" w:rsidRPr="00DC14C5" w:rsidRDefault="00DC14C5" w:rsidP="00DC14C5">
      <w:pPr>
        <w:autoSpaceDE w:val="0"/>
        <w:autoSpaceDN w:val="0"/>
        <w:adjustRightInd w:val="0"/>
        <w:spacing w:after="0" w:line="240" w:lineRule="auto"/>
        <w:jc w:val="both"/>
        <w:rPr>
          <w:rFonts w:ascii="Calibri" w:hAnsi="Calibri" w:cs="Calibri"/>
          <w:lang w:val="en-US"/>
        </w:rPr>
      </w:pPr>
    </w:p>
    <w:p w:rsidR="00DC14C5" w:rsidRPr="00DC14C5" w:rsidRDefault="00DC14C5" w:rsidP="00DC14C5">
      <w:pPr>
        <w:autoSpaceDE w:val="0"/>
        <w:autoSpaceDN w:val="0"/>
        <w:adjustRightInd w:val="0"/>
        <w:spacing w:after="0" w:line="240" w:lineRule="auto"/>
        <w:rPr>
          <w:rFonts w:ascii="Calibri" w:hAnsi="Calibri" w:cs="Calibri"/>
          <w:lang w:val="en-US"/>
        </w:rPr>
      </w:pPr>
    </w:p>
    <w:p w:rsidR="00DC14C5" w:rsidRPr="00DC14C5" w:rsidRDefault="00DC14C5" w:rsidP="00DC14C5">
      <w:pPr>
        <w:spacing w:after="0" w:line="240" w:lineRule="auto"/>
        <w:jc w:val="both"/>
        <w:rPr>
          <w:rFonts w:ascii="Times New Roman" w:eastAsia="Times New Roman" w:hAnsi="Times New Roman" w:cs="Times New Roman"/>
          <w:sz w:val="24"/>
          <w:szCs w:val="24"/>
        </w:rPr>
        <w:sectPr w:rsidR="00DC14C5" w:rsidRPr="00DC14C5" w:rsidSect="00B51028">
          <w:footerReference w:type="default" r:id="rId33"/>
          <w:pgSz w:w="16838" w:h="11906" w:orient="landscape"/>
          <w:pgMar w:top="851" w:right="1134" w:bottom="1134" w:left="1276" w:header="720" w:footer="709" w:gutter="0"/>
          <w:cols w:space="720"/>
          <w:titlePg/>
          <w:docGrid w:linePitch="360"/>
        </w:sectPr>
      </w:pPr>
    </w:p>
    <w:p w:rsidR="00DC14C5" w:rsidRPr="00DC14C5" w:rsidRDefault="00DC14C5" w:rsidP="00DC14C5">
      <w:pPr>
        <w:spacing w:after="0" w:line="240" w:lineRule="auto"/>
        <w:contextualSpacing/>
        <w:jc w:val="right"/>
        <w:rPr>
          <w:rFonts w:ascii="Times New Roman" w:eastAsia="Times New Roman" w:hAnsi="Times New Roman" w:cs="Times New Roman"/>
          <w:sz w:val="24"/>
          <w:szCs w:val="24"/>
        </w:rPr>
      </w:pPr>
      <w:r w:rsidRPr="00DC14C5">
        <w:rPr>
          <w:rFonts w:ascii="Times New Roman" w:eastAsia="Times New Roman" w:hAnsi="Times New Roman" w:cs="Times New Roman"/>
          <w:b/>
          <w:sz w:val="24"/>
          <w:szCs w:val="24"/>
        </w:rPr>
        <w:lastRenderedPageBreak/>
        <w:t>Приложение № 2</w:t>
      </w:r>
      <w:r w:rsidR="00F7493E">
        <w:rPr>
          <w:rFonts w:ascii="Times New Roman" w:eastAsia="Times New Roman" w:hAnsi="Times New Roman" w:cs="Times New Roman"/>
          <w:b/>
          <w:sz w:val="24"/>
          <w:szCs w:val="24"/>
        </w:rPr>
        <w:t>-2</w:t>
      </w:r>
    </w:p>
    <w:p w:rsidR="00DC14C5" w:rsidRPr="00DC14C5" w:rsidRDefault="00DC14C5" w:rsidP="00DC14C5">
      <w:pPr>
        <w:spacing w:after="0" w:line="240" w:lineRule="auto"/>
        <w:contextualSpacing/>
        <w:jc w:val="right"/>
        <w:rPr>
          <w:rFonts w:ascii="Times New Roman" w:eastAsia="Times New Roman" w:hAnsi="Times New Roman" w:cs="Times New Roman"/>
          <w:sz w:val="24"/>
          <w:szCs w:val="24"/>
        </w:rPr>
      </w:pPr>
      <w:r w:rsidRPr="00DC14C5">
        <w:rPr>
          <w:rFonts w:ascii="Times New Roman" w:eastAsia="Times New Roman" w:hAnsi="Times New Roman" w:cs="Times New Roman"/>
          <w:sz w:val="24"/>
          <w:szCs w:val="24"/>
        </w:rPr>
        <w:t>к Документации на</w:t>
      </w:r>
    </w:p>
    <w:p w:rsidR="00DC14C5" w:rsidRPr="00DC14C5" w:rsidRDefault="00DC14C5" w:rsidP="00DC14C5">
      <w:pPr>
        <w:spacing w:after="0" w:line="240" w:lineRule="auto"/>
        <w:contextualSpacing/>
        <w:jc w:val="right"/>
        <w:rPr>
          <w:rFonts w:ascii="Times New Roman" w:eastAsia="Times New Roman" w:hAnsi="Times New Roman" w:cs="Times New Roman"/>
          <w:b/>
          <w:sz w:val="24"/>
          <w:szCs w:val="24"/>
        </w:rPr>
      </w:pPr>
      <w:r w:rsidRPr="00DC14C5">
        <w:rPr>
          <w:rFonts w:ascii="Times New Roman" w:eastAsia="Times New Roman" w:hAnsi="Times New Roman" w:cs="Times New Roman"/>
          <w:sz w:val="24"/>
          <w:szCs w:val="24"/>
        </w:rPr>
        <w:t>запрос котировок</w:t>
      </w:r>
    </w:p>
    <w:p w:rsidR="00DC14C5" w:rsidRPr="00DC14C5" w:rsidRDefault="00DC14C5" w:rsidP="00DC14C5">
      <w:pPr>
        <w:spacing w:after="0" w:line="240" w:lineRule="auto"/>
        <w:jc w:val="both"/>
        <w:rPr>
          <w:rFonts w:ascii="Times New Roman" w:eastAsia="Times New Roman" w:hAnsi="Times New Roman" w:cs="Times New Roman"/>
          <w:sz w:val="24"/>
          <w:szCs w:val="24"/>
        </w:rPr>
      </w:pPr>
    </w:p>
    <w:p w:rsidR="00DC14C5" w:rsidRPr="00DC14C5" w:rsidRDefault="00DC14C5" w:rsidP="00DC14C5">
      <w:pPr>
        <w:spacing w:after="0" w:line="240" w:lineRule="auto"/>
        <w:jc w:val="both"/>
        <w:rPr>
          <w:rFonts w:ascii="Times New Roman" w:eastAsia="Times New Roman" w:hAnsi="Times New Roman" w:cs="Times New Roman"/>
          <w:sz w:val="24"/>
          <w:szCs w:val="24"/>
        </w:rPr>
      </w:pP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DC14C5">
        <w:rPr>
          <w:rFonts w:ascii="Times New Roman" w:eastAsia="Times New Roman" w:hAnsi="Times New Roman" w:cs="Times New Roman"/>
          <w:b/>
          <w:sz w:val="23"/>
          <w:szCs w:val="23"/>
          <w:lang w:eastAsia="zh-CN"/>
        </w:rPr>
        <w:t>ДОГОВОР №______(Лот № 2)</w:t>
      </w: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DC14C5">
        <w:rPr>
          <w:rFonts w:ascii="Times New Roman" w:eastAsia="Times New Roman" w:hAnsi="Times New Roman" w:cs="Times New Roman"/>
          <w:b/>
          <w:sz w:val="23"/>
          <w:szCs w:val="23"/>
          <w:lang w:eastAsia="zh-CN"/>
        </w:rPr>
        <w:t>на поставку продуктов питания</w:t>
      </w: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DC14C5" w:rsidRPr="00DC14C5" w:rsidRDefault="00DC14C5" w:rsidP="00DC14C5">
      <w:pPr>
        <w:widowControl w:val="0"/>
        <w:suppressAutoHyphens/>
        <w:autoSpaceDE w:val="0"/>
        <w:spacing w:after="0" w:line="240" w:lineRule="auto"/>
        <w:ind w:left="-57"/>
        <w:rPr>
          <w:rFonts w:ascii="Times New Roman" w:eastAsia="Times New Roman" w:hAnsi="Times New Roman" w:cs="Times New Roman"/>
          <w:sz w:val="23"/>
          <w:szCs w:val="23"/>
          <w:lang w:eastAsia="zh-CN"/>
        </w:rPr>
      </w:pPr>
      <w:r w:rsidRPr="00DC14C5">
        <w:rPr>
          <w:rFonts w:ascii="Times New Roman" w:eastAsia="Times New Roman" w:hAnsi="Times New Roman" w:cs="Times New Roman"/>
          <w:b/>
          <w:sz w:val="23"/>
          <w:szCs w:val="23"/>
          <w:lang w:eastAsia="zh-CN"/>
        </w:rPr>
        <w:t xml:space="preserve">г. Ялта                      </w:t>
      </w:r>
      <w:r w:rsidRPr="00DC14C5">
        <w:rPr>
          <w:rFonts w:ascii="Times New Roman" w:eastAsia="Times New Roman" w:hAnsi="Times New Roman" w:cs="Times New Roman"/>
          <w:b/>
          <w:sz w:val="23"/>
          <w:szCs w:val="23"/>
          <w:lang w:eastAsia="zh-CN"/>
        </w:rPr>
        <w:tab/>
      </w:r>
      <w:r w:rsidRPr="00DC14C5">
        <w:rPr>
          <w:rFonts w:ascii="Times New Roman" w:eastAsia="Times New Roman" w:hAnsi="Times New Roman" w:cs="Times New Roman"/>
          <w:b/>
          <w:sz w:val="23"/>
          <w:szCs w:val="23"/>
          <w:lang w:eastAsia="zh-CN"/>
        </w:rPr>
        <w:tab/>
        <w:t xml:space="preserve">                                                                            </w:t>
      </w:r>
      <w:r w:rsidR="00563978">
        <w:rPr>
          <w:rFonts w:ascii="Times New Roman" w:eastAsia="Times New Roman" w:hAnsi="Times New Roman" w:cs="Times New Roman"/>
          <w:b/>
          <w:sz w:val="23"/>
          <w:szCs w:val="23"/>
          <w:lang w:eastAsia="zh-CN"/>
        </w:rPr>
        <w:t>«___»  ___________ 2018</w:t>
      </w:r>
      <w:r w:rsidRPr="00DC14C5">
        <w:rPr>
          <w:rFonts w:ascii="Times New Roman" w:eastAsia="Times New Roman" w:hAnsi="Times New Roman" w:cs="Times New Roman"/>
          <w:b/>
          <w:sz w:val="23"/>
          <w:szCs w:val="23"/>
          <w:lang w:eastAsia="zh-CN"/>
        </w:rPr>
        <w:t> г.</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bCs/>
          <w:sz w:val="23"/>
          <w:szCs w:val="23"/>
          <w:lang w:eastAsia="zh-CN"/>
        </w:rPr>
      </w:pPr>
      <w:r w:rsidRPr="00DC14C5">
        <w:rPr>
          <w:rFonts w:ascii="Times New Roman" w:eastAsia="Times New Roman" w:hAnsi="Times New Roman" w:cs="Times New Roman"/>
          <w:bCs/>
          <w:sz w:val="23"/>
          <w:szCs w:val="23"/>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директора Плугатарь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w:t>
      </w:r>
      <w:r w:rsidR="00563978">
        <w:rPr>
          <w:rFonts w:ascii="Times New Roman" w:eastAsia="Times New Roman" w:hAnsi="Times New Roman" w:cs="Times New Roman"/>
          <w:bCs/>
          <w:sz w:val="23"/>
          <w:szCs w:val="23"/>
          <w:lang w:eastAsia="zh-CN"/>
        </w:rPr>
        <w:t xml:space="preserve"> № ____ от «____» _________ 2018</w:t>
      </w:r>
      <w:r w:rsidRPr="00DC14C5">
        <w:rPr>
          <w:rFonts w:ascii="Times New Roman" w:eastAsia="Times New Roman" w:hAnsi="Times New Roman" w:cs="Times New Roman"/>
          <w:bCs/>
          <w:sz w:val="23"/>
          <w:szCs w:val="23"/>
          <w:lang w:eastAsia="zh-CN"/>
        </w:rPr>
        <w:t xml:space="preserve"> г.) заключили настоящий Договор (далее — «Договор») о нижеследующем:</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DC14C5">
        <w:rPr>
          <w:rFonts w:ascii="Times New Roman" w:eastAsia="Times New Roman" w:hAnsi="Times New Roman" w:cs="Times New Roman"/>
          <w:b/>
          <w:sz w:val="23"/>
          <w:szCs w:val="23"/>
          <w:lang w:eastAsia="zh-CN"/>
        </w:rPr>
        <w:t>1. Предмет договора</w:t>
      </w: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 xml:space="preserve">1.1. Поставщик обязуется в установленный срок осуществить </w:t>
      </w:r>
      <w:r w:rsidR="008C7127" w:rsidRPr="00370D4F">
        <w:rPr>
          <w:rFonts w:ascii="Times New Roman" w:eastAsia="Times New Roman" w:hAnsi="Times New Roman" w:cs="Times New Roman"/>
          <w:b/>
          <w:sz w:val="23"/>
          <w:szCs w:val="23"/>
          <w:lang w:eastAsia="zh-CN"/>
        </w:rPr>
        <w:t xml:space="preserve">поставку </w:t>
      </w:r>
      <w:r w:rsidR="008C7127" w:rsidRPr="00DC14C5">
        <w:rPr>
          <w:rFonts w:ascii="Times New Roman" w:eastAsia="Times New Roman" w:hAnsi="Times New Roman" w:cs="Times New Roman"/>
          <w:b/>
          <w:sz w:val="23"/>
          <w:szCs w:val="23"/>
          <w:lang w:eastAsia="zh-CN"/>
        </w:rPr>
        <w:t>рыбы</w:t>
      </w:r>
      <w:r w:rsidRPr="00DC14C5">
        <w:rPr>
          <w:rFonts w:ascii="Times New Roman" w:eastAsia="Times New Roman" w:hAnsi="Times New Roman" w:cs="Times New Roman"/>
          <w:b/>
          <w:sz w:val="23"/>
          <w:szCs w:val="23"/>
        </w:rPr>
        <w:t xml:space="preserve"> </w:t>
      </w:r>
      <w:r w:rsidRPr="00DC14C5">
        <w:rPr>
          <w:rFonts w:ascii="Times New Roman" w:eastAsia="Times New Roman" w:hAnsi="Times New Roman" w:cs="Times New Roman"/>
          <w:sz w:val="23"/>
          <w:szCs w:val="23"/>
          <w:lang w:eastAsia="zh-CN"/>
        </w:rPr>
        <w:t xml:space="preserve">(далее именуемых «Товар»), а Заказчик обязуется принять и оплатить Товар в соответствии с условиями настоящего Договора. </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DC14C5" w:rsidRPr="00DC14C5" w:rsidRDefault="00DC14C5" w:rsidP="00DC14C5">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1.3. Объемы поставки товара по Договору могут быть уменьшены по согласованию сторон.</w:t>
      </w:r>
    </w:p>
    <w:p w:rsidR="00DC14C5" w:rsidRPr="00DC14C5" w:rsidRDefault="00DC14C5" w:rsidP="00DC14C5">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DC14C5">
        <w:rPr>
          <w:rFonts w:ascii="Times New Roman" w:eastAsia="Times New Roman" w:hAnsi="Times New Roman" w:cs="Times New Roman"/>
          <w:b/>
          <w:sz w:val="23"/>
          <w:szCs w:val="23"/>
          <w:lang w:eastAsia="zh-CN"/>
        </w:rPr>
        <w:t>2. Цена договора и условия оплаты</w:t>
      </w: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370D4F" w:rsidRPr="00370D4F" w:rsidRDefault="00370D4F" w:rsidP="00DC14C5">
      <w:pPr>
        <w:widowControl w:val="0"/>
        <w:suppressAutoHyphens/>
        <w:autoSpaceDE w:val="0"/>
        <w:spacing w:after="0" w:line="240" w:lineRule="auto"/>
        <w:jc w:val="both"/>
        <w:rPr>
          <w:rFonts w:ascii="Times New Roman" w:eastAsia="Times New Roman" w:hAnsi="Times New Roman" w:cs="Times New Roman"/>
          <w:b/>
          <w:sz w:val="23"/>
          <w:szCs w:val="23"/>
          <w:lang w:eastAsia="zh-CN"/>
        </w:rPr>
      </w:pPr>
      <w:r w:rsidRPr="00370D4F">
        <w:rPr>
          <w:rFonts w:ascii="Times New Roman" w:eastAsia="Times New Roman" w:hAnsi="Times New Roman" w:cs="Times New Roman"/>
          <w:sz w:val="23"/>
          <w:szCs w:val="23"/>
          <w:lang w:eastAsia="zh-CN"/>
        </w:rPr>
        <w:t xml:space="preserve">2.1. Цена Договора составляет </w:t>
      </w:r>
      <w:r w:rsidRPr="00370D4F">
        <w:rPr>
          <w:rFonts w:ascii="Times New Roman" w:eastAsia="Times New Roman" w:hAnsi="Times New Roman" w:cs="Times New Roman"/>
          <w:b/>
          <w:sz w:val="23"/>
          <w:szCs w:val="23"/>
          <w:lang w:eastAsia="zh-CN"/>
        </w:rPr>
        <w:t>______________ (_________________________) руб. ___ коп., в т.ч. НДС __% ___________ либо без НДС на основании ____________.</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2.3. Цена Договора остается фиксированной до полного исполнения обязательств по договору, если иное не установлено договором.</w:t>
      </w:r>
    </w:p>
    <w:p w:rsidR="00370D4F" w:rsidRDefault="00370D4F"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70D4F">
        <w:rPr>
          <w:rFonts w:ascii="Times New Roman" w:eastAsia="Times New Roman" w:hAnsi="Times New Roman" w:cs="Times New Roman"/>
          <w:sz w:val="23"/>
          <w:szCs w:val="23"/>
          <w:lang w:eastAsia="zh-CN"/>
        </w:rPr>
        <w:t>2.4. 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p w:rsidR="00370D4F" w:rsidRPr="00DC14C5" w:rsidRDefault="00370D4F"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DC14C5">
        <w:rPr>
          <w:rFonts w:ascii="Times New Roman" w:eastAsia="Times New Roman" w:hAnsi="Times New Roman" w:cs="Times New Roman"/>
          <w:b/>
          <w:sz w:val="23"/>
          <w:szCs w:val="23"/>
          <w:lang w:eastAsia="zh-CN"/>
        </w:rPr>
        <w:t>3. Сроки и условия выполнения заказа, порядок сдачи и приемки Товара</w:t>
      </w: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3.1. </w:t>
      </w:r>
      <w:r w:rsidR="00332D77" w:rsidRPr="00332D77">
        <w:rPr>
          <w:rFonts w:ascii="Times New Roman" w:eastAsia="Times New Roman" w:hAnsi="Times New Roman" w:cs="Times New Roman"/>
          <w:sz w:val="23"/>
          <w:szCs w:val="23"/>
          <w:lang w:eastAsia="zh-CN"/>
        </w:rPr>
        <w:t>Поставка осуществляется в течение 2 (двух) календарных дней после получения заявки от Заказчика по адресу: 298648,</w:t>
      </w:r>
      <w:r w:rsidR="00332D77">
        <w:rPr>
          <w:rFonts w:ascii="Times New Roman" w:eastAsia="Times New Roman" w:hAnsi="Times New Roman" w:cs="Times New Roman"/>
          <w:sz w:val="23"/>
          <w:szCs w:val="23"/>
          <w:lang w:eastAsia="zh-CN"/>
        </w:rPr>
        <w:t xml:space="preserve"> </w:t>
      </w:r>
      <w:r w:rsidR="00332D77" w:rsidRPr="00332D77">
        <w:rPr>
          <w:rFonts w:ascii="Times New Roman" w:eastAsia="Times New Roman" w:hAnsi="Times New Roman" w:cs="Times New Roman"/>
          <w:sz w:val="23"/>
          <w:szCs w:val="23"/>
          <w:lang w:eastAsia="zh-CN"/>
        </w:rPr>
        <w:t>Российская федерация, Республика Крым, г. Ялта, пгт Никита, спуск Никитский, д. 52.</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 подтверждающие качество поставляемого товара.</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3.3. Не заказанный Заказчиком Товар не до</w:t>
      </w:r>
      <w:r w:rsidR="00332D77">
        <w:rPr>
          <w:rFonts w:ascii="Times New Roman" w:eastAsia="Times New Roman" w:hAnsi="Times New Roman" w:cs="Times New Roman"/>
          <w:sz w:val="23"/>
          <w:szCs w:val="23"/>
          <w:lang w:eastAsia="zh-CN"/>
        </w:rPr>
        <w:t>лжен поставляться Поставщиком</w:t>
      </w:r>
      <w:r w:rsidRPr="00DC14C5">
        <w:rPr>
          <w:rFonts w:ascii="Times New Roman" w:eastAsia="Times New Roman" w:hAnsi="Times New Roman" w:cs="Times New Roman"/>
          <w:sz w:val="23"/>
          <w:szCs w:val="23"/>
          <w:lang w:eastAsia="zh-CN"/>
        </w:rPr>
        <w:t xml:space="preserve">, следовательно, не принимается и не оплачивается Покупателем. </w:t>
      </w:r>
    </w:p>
    <w:p w:rsidR="00332D77" w:rsidRDefault="00332D77"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Pr>
          <w:rFonts w:ascii="Times New Roman" w:eastAsia="Times New Roman" w:hAnsi="Times New Roman" w:cs="Times New Roman"/>
          <w:sz w:val="23"/>
          <w:szCs w:val="23"/>
          <w:lang w:eastAsia="zh-CN"/>
        </w:rPr>
        <w:t>3.4.</w:t>
      </w:r>
      <w:r w:rsidRPr="00332D77">
        <w:rPr>
          <w:rFonts w:ascii="Times New Roman" w:eastAsia="Times New Roman" w:hAnsi="Times New Roman" w:cs="Times New Roman"/>
          <w:sz w:val="23"/>
          <w:szCs w:val="23"/>
          <w:lang w:eastAsia="zh-CN"/>
        </w:rPr>
        <w:t xml:space="preserve"> Датой поставки отдельной партии Товара является дата получения Товара в месте поставки и </w:t>
      </w:r>
      <w:r w:rsidRPr="00332D77">
        <w:rPr>
          <w:rFonts w:ascii="Times New Roman" w:eastAsia="Times New Roman" w:hAnsi="Times New Roman" w:cs="Times New Roman"/>
          <w:sz w:val="23"/>
          <w:szCs w:val="23"/>
          <w:lang w:eastAsia="zh-CN"/>
        </w:rPr>
        <w:lastRenderedPageBreak/>
        <w:t>подписания товарной накладной уполномоченными сторонами сторон. Датой поставки всего Товара, предусмотренного договором, является дата подписания Акта</w:t>
      </w:r>
      <w:r w:rsidR="009F010F">
        <w:rPr>
          <w:rFonts w:ascii="Times New Roman" w:eastAsia="Times New Roman" w:hAnsi="Times New Roman" w:cs="Times New Roman"/>
          <w:sz w:val="23"/>
          <w:szCs w:val="23"/>
          <w:lang w:eastAsia="zh-CN"/>
        </w:rPr>
        <w:t xml:space="preserve"> по исполнению</w:t>
      </w:r>
      <w:r w:rsidRPr="00332D77">
        <w:rPr>
          <w:rFonts w:ascii="Times New Roman" w:eastAsia="Times New Roman" w:hAnsi="Times New Roman" w:cs="Times New Roman"/>
          <w:sz w:val="23"/>
          <w:szCs w:val="23"/>
          <w:lang w:eastAsia="zh-CN"/>
        </w:rPr>
        <w:t xml:space="preserve"> договора (Приложение № 2) уполномоченными сторонами сторон.</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 3.7. Поставка товара осуществляется на специально оборудованном транспорте поставщика.</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3.10. Одновременно с поставкой</w:t>
      </w:r>
      <w:r w:rsidR="00332D77">
        <w:rPr>
          <w:rFonts w:ascii="Times New Roman" w:eastAsia="Times New Roman" w:hAnsi="Times New Roman" w:cs="Times New Roman"/>
          <w:sz w:val="23"/>
          <w:szCs w:val="23"/>
          <w:lang w:eastAsia="zh-CN"/>
        </w:rPr>
        <w:t xml:space="preserve"> партии</w:t>
      </w:r>
      <w:r w:rsidRPr="00DC14C5">
        <w:rPr>
          <w:rFonts w:ascii="Times New Roman" w:eastAsia="Times New Roman" w:hAnsi="Times New Roman" w:cs="Times New Roman"/>
          <w:sz w:val="23"/>
          <w:szCs w:val="23"/>
          <w:lang w:eastAsia="zh-CN"/>
        </w:rPr>
        <w:t xml:space="preserve">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продукты животноводства и рыбопродукты</w:t>
      </w:r>
      <w:r w:rsidR="00332D77">
        <w:rPr>
          <w:rFonts w:ascii="Times New Roman" w:eastAsia="Times New Roman" w:hAnsi="Times New Roman" w:cs="Times New Roman"/>
          <w:sz w:val="23"/>
          <w:szCs w:val="23"/>
          <w:lang w:eastAsia="zh-CN"/>
        </w:rPr>
        <w:t xml:space="preserve">, а </w:t>
      </w:r>
      <w:r w:rsidR="00332D77" w:rsidRPr="00332D77">
        <w:rPr>
          <w:rFonts w:ascii="Times New Roman" w:eastAsia="Times New Roman" w:hAnsi="Times New Roman" w:cs="Times New Roman"/>
          <w:sz w:val="23"/>
          <w:szCs w:val="23"/>
          <w:lang w:eastAsia="zh-CN"/>
        </w:rPr>
        <w:t xml:space="preserve">также счет, товарную накладную и счет-фактуру (в случае применения Поставщиком упрощенной системы налогообложения счет-фактура не предоставляется). </w:t>
      </w:r>
      <w:r w:rsidRPr="00DC14C5">
        <w:rPr>
          <w:rFonts w:ascii="Times New Roman" w:eastAsia="Times New Roman" w:hAnsi="Times New Roman" w:cs="Times New Roman"/>
          <w:sz w:val="23"/>
          <w:szCs w:val="23"/>
          <w:lang w:eastAsia="zh-CN"/>
        </w:rPr>
        <w:t xml:space="preserve">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3.11. Товар должен храниться при соблюдении температурного режима и влажности, указанного на упаковке Товара.</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DC14C5">
        <w:rPr>
          <w:rFonts w:ascii="Times New Roman" w:eastAsia="Times New Roman" w:hAnsi="Times New Roman" w:cs="Times New Roman"/>
          <w:b/>
          <w:sz w:val="23"/>
          <w:szCs w:val="23"/>
          <w:lang w:eastAsia="zh-CN"/>
        </w:rPr>
        <w:t>4. Гарантии и предъявление претензий</w:t>
      </w: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 при недостаче, порче – в десятидневный срок с момента получения Товара;</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 по качеству – в пределах срока годности Товара.</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недопоставку за свой счет.</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lastRenderedPageBreak/>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DC14C5">
        <w:rPr>
          <w:rFonts w:ascii="Times New Roman" w:eastAsia="Times New Roman" w:hAnsi="Times New Roman" w:cs="Times New Roman"/>
          <w:sz w:val="23"/>
          <w:szCs w:val="23"/>
          <w:lang w:eastAsia="zh-CN"/>
        </w:rPr>
        <w:br/>
      </w:r>
      <w:r w:rsidRPr="00DC14C5">
        <w:rPr>
          <w:rFonts w:ascii="Times New Roman" w:eastAsia="Times New Roman" w:hAnsi="Times New Roman" w:cs="Times New Roman"/>
          <w:b/>
          <w:sz w:val="23"/>
          <w:szCs w:val="23"/>
          <w:lang w:eastAsia="zh-CN"/>
        </w:rPr>
        <w:t>5. Права и обязанности Сторон</w:t>
      </w: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b/>
          <w:sz w:val="23"/>
          <w:szCs w:val="23"/>
          <w:lang w:eastAsia="zh-CN"/>
        </w:rPr>
        <w:t>5.1. Заказчик</w:t>
      </w:r>
      <w:r w:rsidRPr="00DC14C5">
        <w:rPr>
          <w:rFonts w:ascii="Times New Roman" w:eastAsia="Times New Roman" w:hAnsi="Times New Roman" w:cs="Times New Roman"/>
          <w:sz w:val="23"/>
          <w:szCs w:val="23"/>
          <w:lang w:eastAsia="zh-CN"/>
        </w:rPr>
        <w:t>:</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5.1.1. Поручает Поставщику осуществление поставок Товара в порядке и на условиях, предусмотренных настоящим Договором;</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5.1.2. Обязуется передать Поставщику документацию и информацию, необходимую для исполнения условий Договора;</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5.1.3. Консультирует Поставщика по вопросам выполнения настоящего Договора;</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5.1.7. Вправе применять меры ответственности, предусмотренные п. 6.2 настоящего Договора.</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b/>
          <w:sz w:val="23"/>
          <w:szCs w:val="23"/>
          <w:lang w:eastAsia="zh-CN"/>
        </w:rPr>
        <w:t>5.2. Поставщик:</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5.2.1. Обязуется поставить Товар надлежащего качества в объеме, по цене и в сроки, предусмотренные настоящим Договором;</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5.2.2. Самостоятельно приобретает материальные ресурсы, необходимые для исполнения настоящего Договора;</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5.2.4. Вправе получать консультации у Заказчика по вопросам выполнения настоящего Договора.</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DC14C5" w:rsidRPr="00DC14C5" w:rsidRDefault="00DC14C5" w:rsidP="00DC14C5">
      <w:pPr>
        <w:widowControl w:val="0"/>
        <w:autoSpaceDE w:val="0"/>
        <w:autoSpaceDN w:val="0"/>
        <w:adjustRightInd w:val="0"/>
        <w:spacing w:after="0" w:line="240" w:lineRule="auto"/>
        <w:ind w:left="720"/>
        <w:jc w:val="center"/>
        <w:rPr>
          <w:rFonts w:ascii="Times New Roman" w:eastAsia="Times New Roman" w:hAnsi="Times New Roman" w:cs="Times New Roman"/>
          <w:b/>
          <w:sz w:val="23"/>
          <w:szCs w:val="23"/>
          <w:lang w:eastAsia="zh-CN"/>
        </w:rPr>
      </w:pPr>
      <w:r w:rsidRPr="00DC14C5">
        <w:rPr>
          <w:rFonts w:ascii="Times New Roman" w:eastAsia="Times New Roman" w:hAnsi="Times New Roman" w:cs="Times New Roman"/>
          <w:b/>
          <w:sz w:val="23"/>
          <w:szCs w:val="23"/>
          <w:lang w:eastAsia="zh-CN"/>
        </w:rPr>
        <w:t>6. Ответственность сторон</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6.2. Неустойка по Договору выплачивается только на основании обоснованного письменного требования Стороны.</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6.3. Размер штрафа устанавливается Договором в порядке, установленном пунктами 6.4 – 6.5 настоящего Договора, в виде фиксированной суммы, в том числе рассчитываемой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6.4. Ответственность Заказчика:</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6.4.1.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6.4.2.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порядке, аналогично установленном Правительством Российской Федерации (Постановление Правительства РФ от 30.08.2017 г. № 1042):</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 xml:space="preserve">За каждый факт неисполнения заказчиком обязательств, предусмотренных Договором, за </w:t>
      </w:r>
      <w:r w:rsidRPr="00332D77">
        <w:rPr>
          <w:rFonts w:ascii="Times New Roman" w:eastAsia="Times New Roman" w:hAnsi="Times New Roman" w:cs="Times New Roman"/>
          <w:sz w:val="23"/>
          <w:szCs w:val="23"/>
          <w:lang w:eastAsia="zh-CN"/>
        </w:rPr>
        <w:lastRenderedPageBreak/>
        <w:t xml:space="preserve">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а) 1000 рублей, если цена Договора не превышает 3 млн. рублей (включительно);</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б) 5000 рублей, если цена Договора составляет от 3 млн. рублей до 50 млн. рублей (включительно);</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в) 10000 рублей, если цена Договора составляет от 50 млн. рублей до 100 млн. рублей (включительно);</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г) 100000 рублей, если цена Договора превышает 100 млн. рублей.</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6.4.3.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6.5. Ответственность Поставщика:</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 в соответствии с порядком, аналогично определенным Правительством Российской Федерации (Постановление Правительства РФ от 30.08.2017 г. № 1042):</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6.5.1.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порядке, аналогично установленном Правительством Российской Федерации (Постановление Правительства РФ от 30.08.2017 г. № 1042):</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6.5.2.2. – 6.5.2.6. настоящего Договора):</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а) 10 процентов цены Договора (этапа) в случае, если цена Договора (этапа) не превышает 3 млн. рублей;</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б) 5 процентов цены Договора (этапа) в случае, если цена Договора (этапа) составляет от 3 млн. рублей до 50 млн. рублей (включительно);</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в) 1 процент цены Договора (этапа) в случае, если цена Договора (этапа) составляет от 50 млн. рублей до 100 млн. рублей (включительно);</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г) 0,5 процента цены Договора (этапа) в случае, если цена Договора (этапа) составляет от 100 млн. рублей до 500 млн. рублей (включительно);</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д) 0,4 процента цены Договора (этапа) в случае, если цена Договора (этапа) составляет от 500 млн. рублей до 1 млрд. рублей (включительно);</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е) 0,3 процента цены Договора (этапа) в случае, если цена Договора (этапа) составляет от 1 млрд. рублей до 2 млрд. рублей (включительно);</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ж) 0,25 процента цены Договора (этапа) в случае, если цена Договора (этапа) составляет от 2 млрд. рублей до 5 млрд. рублей (включительно);</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з) 0,2 процента цены Договора (этапа) в случае, если цена Договора (этапа) составляет от 5 млрд. рублей до 10 млрд. рублей (включительно);</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и) 0,1 процента цены Договора (этапа) в случае, если цена Договора (этапа) превышает 10 млрд. рублей.</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В данном случае размер штрафа поставщику (подрядчику, исполнителю) составляет по настоящему Договору составляет - _______ руб.</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 xml:space="preserve">6.5.2.2. За каждый факт неисполнения или ненадлежащего исполнения поставщиком (подрядчиком, </w:t>
      </w:r>
      <w:r w:rsidRPr="00332D77">
        <w:rPr>
          <w:rFonts w:ascii="Times New Roman" w:eastAsia="Times New Roman" w:hAnsi="Times New Roman" w:cs="Times New Roman"/>
          <w:sz w:val="23"/>
          <w:szCs w:val="23"/>
          <w:lang w:eastAsia="zh-CN"/>
        </w:rPr>
        <w:lastRenderedPageBreak/>
        <w:t>исполнителем) обязательств, предусмотренных Договором,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а) 3 процента цены Договора (этапа) в случае, если цена Договора (этапа) не превышает 3 млн. рублей;</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б) 2 процента цены Договора (этапа) в случае, если цена Договора (этапа) составляет от 3 млн. рублей до 10 млн. рублей (включительно);</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в) 1 процент цены Договора (этапа) в случае, если цена Договора (этапа) составляет от 10 млн. рублей до 20 млн. рублей (включительно).</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В данном случае размер штрафа поставщику (подрядчику, исполнителю) составляет по настоящему Договору составляет - ____________ руб.</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6.5.2.3.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Договором аналогично 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а) 10 процентов начальной (максимальной) цены Договора в случае, если начальная (максимальная) цена Договора не превышает 3 млн. рублей;</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В данном случае размер штрафа поставщику (подрядчику, исполнителю) составляет по настоящему Договору составляет - _____________ руб.</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6.5.2.4.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а) 1000 рублей, если цена Договора не превышает 3 млн. рублей;</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б) 5000 рублей, если цена Договора составляет от 3 млн. рублей до 50 млн. рублей (включительно);</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в) 10000 рублей, если цена Договора составляет от 50 млн. рублей до 100 млн. рублей (включительно);</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г) 100000 рублей, если цена Договора превышает 100 млн. рублей.</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6.6.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6.7. Применение штрафных санкций не освобождает стороны от выполнения обязательств по Договору.</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DC14C5">
        <w:rPr>
          <w:rFonts w:ascii="Times New Roman" w:eastAsia="Times New Roman" w:hAnsi="Times New Roman" w:cs="Times New Roman"/>
          <w:b/>
          <w:sz w:val="23"/>
          <w:szCs w:val="23"/>
          <w:lang w:eastAsia="zh-CN"/>
        </w:rPr>
        <w:t>7. Условия изменения и расторжения настоящего Договора</w:t>
      </w: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 существенного нарушения условий договора Поставщиком;</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 систематического (более двух раз) срыва Поставщиком срока поставки Товара, указанного в Договоре;</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lastRenderedPageBreak/>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путем подписания дополнительного соглашения:</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332D77" w:rsidRPr="00DC14C5"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не влияющей на качество товара.</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DC14C5">
        <w:rPr>
          <w:rFonts w:ascii="Times New Roman" w:eastAsia="Times New Roman" w:hAnsi="Times New Roman" w:cs="Times New Roman"/>
          <w:b/>
          <w:sz w:val="23"/>
          <w:szCs w:val="23"/>
          <w:lang w:eastAsia="zh-CN"/>
        </w:rPr>
        <w:t>8. Порядок разрешения споров</w:t>
      </w: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8.1. Все споры по настоящему Договору разрешаются путем переговоров между Сторонами.</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8.3. В случае не достижения Сторонами согласия спор рассматривается в Арбитражном суде Республики Крым.</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8.4. Поставщик не имеет право расторгнуть Договор в одностороннем внесудебном порядке.</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DC14C5">
        <w:rPr>
          <w:rFonts w:ascii="Times New Roman" w:eastAsia="Times New Roman" w:hAnsi="Times New Roman" w:cs="Times New Roman"/>
          <w:b/>
          <w:sz w:val="23"/>
          <w:szCs w:val="23"/>
          <w:lang w:eastAsia="zh-CN"/>
        </w:rPr>
        <w:t>9. Срок действия настоящего Договора</w:t>
      </w: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 xml:space="preserve">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w:t>
      </w:r>
      <w:r w:rsidR="00332D77">
        <w:rPr>
          <w:rFonts w:ascii="Times New Roman" w:eastAsia="Times New Roman" w:hAnsi="Times New Roman" w:cs="Times New Roman"/>
          <w:sz w:val="23"/>
          <w:szCs w:val="23"/>
          <w:lang w:eastAsia="zh-CN"/>
        </w:rPr>
        <w:t>2018</w:t>
      </w:r>
      <w:r w:rsidRPr="00DC14C5">
        <w:rPr>
          <w:rFonts w:ascii="Times New Roman" w:eastAsia="Times New Roman" w:hAnsi="Times New Roman" w:cs="Times New Roman"/>
          <w:sz w:val="23"/>
          <w:szCs w:val="23"/>
          <w:lang w:eastAsia="zh-CN"/>
        </w:rPr>
        <w:t> года.</w:t>
      </w: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DC14C5">
        <w:rPr>
          <w:rFonts w:ascii="Times New Roman" w:eastAsia="Times New Roman" w:hAnsi="Times New Roman" w:cs="Times New Roman"/>
          <w:b/>
          <w:sz w:val="23"/>
          <w:szCs w:val="23"/>
          <w:lang w:eastAsia="zh-CN"/>
        </w:rPr>
        <w:t>10. Заключительные положения</w:t>
      </w: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10.1. Настоящий Договор составлен в 2 (двух) экземплярах, имеющих равную юридическую силу, по одному экземпляру для каждой из Сторон.</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10.2. Приложения к настоящему Договору является его неотъемлемой частью:</w:t>
      </w:r>
    </w:p>
    <w:p w:rsidR="00332D77" w:rsidRPr="00332D77"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 xml:space="preserve">         Приложение № 1 – Спецификация;</w:t>
      </w:r>
    </w:p>
    <w:p w:rsidR="00332D77" w:rsidRPr="00DC14C5" w:rsidRDefault="00332D77" w:rsidP="00332D77">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332D77">
        <w:rPr>
          <w:rFonts w:ascii="Times New Roman" w:eastAsia="Times New Roman" w:hAnsi="Times New Roman" w:cs="Times New Roman"/>
          <w:sz w:val="23"/>
          <w:szCs w:val="23"/>
          <w:lang w:eastAsia="zh-CN"/>
        </w:rPr>
        <w:t xml:space="preserve">         Приложение № 2 – Акт</w:t>
      </w:r>
      <w:r w:rsidR="00007291">
        <w:rPr>
          <w:rFonts w:ascii="Times New Roman" w:eastAsia="Times New Roman" w:hAnsi="Times New Roman" w:cs="Times New Roman"/>
          <w:sz w:val="23"/>
          <w:szCs w:val="23"/>
          <w:lang w:eastAsia="zh-CN"/>
        </w:rPr>
        <w:t xml:space="preserve"> по</w:t>
      </w:r>
      <w:r w:rsidRPr="00332D77">
        <w:rPr>
          <w:rFonts w:ascii="Times New Roman" w:eastAsia="Times New Roman" w:hAnsi="Times New Roman" w:cs="Times New Roman"/>
          <w:sz w:val="23"/>
          <w:szCs w:val="23"/>
          <w:lang w:eastAsia="zh-CN"/>
        </w:rPr>
        <w:t xml:space="preserve"> исполнени</w:t>
      </w:r>
      <w:r w:rsidR="00007291">
        <w:rPr>
          <w:rFonts w:ascii="Times New Roman" w:eastAsia="Times New Roman" w:hAnsi="Times New Roman" w:cs="Times New Roman"/>
          <w:sz w:val="23"/>
          <w:szCs w:val="23"/>
          <w:lang w:eastAsia="zh-CN"/>
        </w:rPr>
        <w:t>ю</w:t>
      </w:r>
      <w:r w:rsidRPr="00332D77">
        <w:rPr>
          <w:rFonts w:ascii="Times New Roman" w:eastAsia="Times New Roman" w:hAnsi="Times New Roman" w:cs="Times New Roman"/>
          <w:sz w:val="23"/>
          <w:szCs w:val="23"/>
          <w:lang w:eastAsia="zh-CN"/>
        </w:rPr>
        <w:t xml:space="preserve"> договора.</w:t>
      </w:r>
    </w:p>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3"/>
          <w:szCs w:val="23"/>
        </w:rPr>
      </w:pPr>
      <w:r w:rsidRPr="00DC14C5">
        <w:rPr>
          <w:rFonts w:ascii="Times New Roman" w:eastAsia="Times New Roman" w:hAnsi="Times New Roman" w:cs="Times New Roman"/>
          <w:b/>
          <w:sz w:val="23"/>
          <w:szCs w:val="23"/>
        </w:rPr>
        <w:t>11. Юридические адреса и реквизиты сторон</w:t>
      </w:r>
    </w:p>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tbl>
      <w:tblPr>
        <w:tblW w:w="0" w:type="auto"/>
        <w:tblInd w:w="-5" w:type="dxa"/>
        <w:tblLayout w:type="fixed"/>
        <w:tblCellMar>
          <w:left w:w="10" w:type="dxa"/>
          <w:right w:w="10" w:type="dxa"/>
        </w:tblCellMar>
        <w:tblLook w:val="0000" w:firstRow="0" w:lastRow="0" w:firstColumn="0" w:lastColumn="0" w:noHBand="0" w:noVBand="0"/>
      </w:tblPr>
      <w:tblGrid>
        <w:gridCol w:w="4977"/>
        <w:gridCol w:w="4961"/>
      </w:tblGrid>
      <w:tr w:rsidR="00DC14C5" w:rsidRPr="00DC14C5" w:rsidTr="00DC14C5">
        <w:tc>
          <w:tcPr>
            <w:tcW w:w="4977" w:type="dxa"/>
          </w:tcPr>
          <w:p w:rsidR="00DC14C5" w:rsidRPr="00DC14C5" w:rsidRDefault="00DC14C5" w:rsidP="00DC14C5">
            <w:pPr>
              <w:suppressAutoHyphens/>
              <w:autoSpaceDE w:val="0"/>
              <w:spacing w:after="0" w:line="240" w:lineRule="auto"/>
              <w:jc w:val="center"/>
              <w:textAlignment w:val="baseline"/>
              <w:rPr>
                <w:rFonts w:ascii="Times New Roman" w:eastAsia="Times New Roman" w:hAnsi="Times New Roman" w:cs="Times New Roman"/>
                <w:b/>
                <w:bCs/>
                <w:sz w:val="23"/>
                <w:szCs w:val="23"/>
                <w:lang w:eastAsia="zh-CN"/>
              </w:rPr>
            </w:pPr>
            <w:r w:rsidRPr="00DC14C5">
              <w:rPr>
                <w:rFonts w:ascii="Times New Roman" w:eastAsia="Times New Roman" w:hAnsi="Times New Roman" w:cs="Times New Roman"/>
                <w:b/>
                <w:kern w:val="1"/>
                <w:sz w:val="23"/>
                <w:szCs w:val="23"/>
                <w:lang w:eastAsia="zh-CN"/>
              </w:rPr>
              <w:t>Заказчик</w:t>
            </w:r>
          </w:p>
          <w:p w:rsidR="00DC14C5" w:rsidRPr="00DC14C5"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DC14C5" w:rsidRPr="00DC14C5"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адрес: 298648, Российская Федерация, Республика Крым, г. Ялта, пгт Никита, спуск Никитский, д. 52</w:t>
            </w:r>
          </w:p>
          <w:p w:rsidR="00DC14C5" w:rsidRPr="00DC14C5"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 xml:space="preserve">тел.: (0654) 33-55-30   факс: (0654) 33-53-86   </w:t>
            </w:r>
          </w:p>
          <w:p w:rsidR="00DC14C5" w:rsidRPr="00DC14C5"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е-</w:t>
            </w:r>
            <w:r w:rsidRPr="00DC14C5">
              <w:rPr>
                <w:rFonts w:ascii="Times New Roman" w:eastAsia="Times New Roman" w:hAnsi="Times New Roman" w:cs="Times New Roman"/>
                <w:sz w:val="23"/>
                <w:szCs w:val="23"/>
                <w:lang w:val="en-US" w:eastAsia="zh-CN"/>
              </w:rPr>
              <w:t>mail</w:t>
            </w:r>
            <w:r w:rsidRPr="00DC14C5">
              <w:rPr>
                <w:rFonts w:ascii="Times New Roman" w:eastAsia="Times New Roman" w:hAnsi="Times New Roman" w:cs="Times New Roman"/>
                <w:sz w:val="23"/>
                <w:szCs w:val="23"/>
                <w:lang w:eastAsia="zh-CN"/>
              </w:rPr>
              <w:t xml:space="preserve">: </w:t>
            </w:r>
            <w:r w:rsidRPr="00DC14C5">
              <w:rPr>
                <w:rFonts w:ascii="Times New Roman" w:eastAsia="Times New Roman" w:hAnsi="Times New Roman" w:cs="Times New Roman"/>
                <w:sz w:val="23"/>
                <w:szCs w:val="23"/>
                <w:lang w:val="en-US" w:eastAsia="zh-CN"/>
              </w:rPr>
              <w:t>priemnaya</w:t>
            </w:r>
            <w:r w:rsidRPr="00DC14C5">
              <w:rPr>
                <w:rFonts w:ascii="Times New Roman" w:eastAsia="Times New Roman" w:hAnsi="Times New Roman" w:cs="Times New Roman"/>
                <w:sz w:val="23"/>
                <w:szCs w:val="23"/>
                <w:lang w:eastAsia="zh-CN"/>
              </w:rPr>
              <w:t>-</w:t>
            </w:r>
            <w:r w:rsidRPr="00DC14C5">
              <w:rPr>
                <w:rFonts w:ascii="Times New Roman" w:eastAsia="Times New Roman" w:hAnsi="Times New Roman" w:cs="Times New Roman"/>
                <w:sz w:val="23"/>
                <w:szCs w:val="23"/>
                <w:lang w:val="en-US" w:eastAsia="zh-CN"/>
              </w:rPr>
              <w:t>nbs</w:t>
            </w:r>
            <w:r w:rsidRPr="00DC14C5">
              <w:rPr>
                <w:rFonts w:ascii="Times New Roman" w:eastAsia="Times New Roman" w:hAnsi="Times New Roman" w:cs="Times New Roman"/>
                <w:sz w:val="23"/>
                <w:szCs w:val="23"/>
                <w:lang w:eastAsia="zh-CN"/>
              </w:rPr>
              <w:t>-</w:t>
            </w:r>
            <w:r w:rsidRPr="00DC14C5">
              <w:rPr>
                <w:rFonts w:ascii="Times New Roman" w:eastAsia="Times New Roman" w:hAnsi="Times New Roman" w:cs="Times New Roman"/>
                <w:sz w:val="23"/>
                <w:szCs w:val="23"/>
                <w:lang w:val="en-US" w:eastAsia="zh-CN"/>
              </w:rPr>
              <w:t>nnc</w:t>
            </w:r>
            <w:r w:rsidRPr="00DC14C5">
              <w:rPr>
                <w:rFonts w:ascii="Times New Roman" w:eastAsia="Times New Roman" w:hAnsi="Times New Roman" w:cs="Times New Roman"/>
                <w:sz w:val="23"/>
                <w:szCs w:val="23"/>
                <w:lang w:eastAsia="zh-CN"/>
              </w:rPr>
              <w:t>@</w:t>
            </w:r>
            <w:r w:rsidRPr="00DC14C5">
              <w:rPr>
                <w:rFonts w:ascii="Times New Roman" w:eastAsia="Times New Roman" w:hAnsi="Times New Roman" w:cs="Times New Roman"/>
                <w:sz w:val="23"/>
                <w:szCs w:val="23"/>
                <w:lang w:val="en-US" w:eastAsia="zh-CN"/>
              </w:rPr>
              <w:t>yandex</w:t>
            </w:r>
            <w:r w:rsidRPr="00DC14C5">
              <w:rPr>
                <w:rFonts w:ascii="Times New Roman" w:eastAsia="Times New Roman" w:hAnsi="Times New Roman" w:cs="Times New Roman"/>
                <w:sz w:val="23"/>
                <w:szCs w:val="23"/>
                <w:lang w:eastAsia="zh-CN"/>
              </w:rPr>
              <w:t>.</w:t>
            </w:r>
            <w:r w:rsidRPr="00DC14C5">
              <w:rPr>
                <w:rFonts w:ascii="Times New Roman" w:eastAsia="Times New Roman" w:hAnsi="Times New Roman" w:cs="Times New Roman"/>
                <w:sz w:val="23"/>
                <w:szCs w:val="23"/>
                <w:lang w:val="en-US" w:eastAsia="zh-CN"/>
              </w:rPr>
              <w:t>ru</w:t>
            </w:r>
          </w:p>
          <w:p w:rsidR="00DC14C5" w:rsidRPr="00DC14C5"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ОГРН 1159102130329</w:t>
            </w:r>
          </w:p>
          <w:p w:rsidR="00DC14C5" w:rsidRPr="00DC14C5"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ИНН 9103077883</w:t>
            </w:r>
          </w:p>
          <w:p w:rsidR="00DC14C5" w:rsidRPr="00DC14C5"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КПП 910301001</w:t>
            </w:r>
          </w:p>
          <w:p w:rsidR="00DC14C5" w:rsidRPr="00DC14C5"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lastRenderedPageBreak/>
              <w:t>Банк: Отделение Республика Крым, г. Симферополь</w:t>
            </w:r>
          </w:p>
          <w:p w:rsidR="00DC14C5" w:rsidRPr="00DC14C5"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БИК 043510001</w:t>
            </w:r>
          </w:p>
          <w:p w:rsidR="00DC14C5" w:rsidRPr="00DC14C5"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 счета 40501810435102000001</w:t>
            </w:r>
          </w:p>
          <w:p w:rsidR="00DC14C5" w:rsidRPr="00DC14C5" w:rsidRDefault="00DC14C5" w:rsidP="00DC14C5">
            <w:pPr>
              <w:suppressAutoHyphens/>
              <w:spacing w:after="0" w:line="240" w:lineRule="auto"/>
              <w:ind w:left="5"/>
              <w:rPr>
                <w:rFonts w:ascii="Times New Roman" w:eastAsia="Times New Roman" w:hAnsi="Times New Roman" w:cs="Times New Roman"/>
                <w:sz w:val="23"/>
                <w:szCs w:val="23"/>
                <w:lang w:eastAsia="zh-CN"/>
              </w:rPr>
            </w:pPr>
            <w:r w:rsidRPr="00DC14C5">
              <w:rPr>
                <w:rFonts w:ascii="Times New Roman" w:eastAsia="Times New Roman" w:hAnsi="Times New Roman" w:cs="Times New Roman"/>
                <w:sz w:val="23"/>
                <w:szCs w:val="23"/>
                <w:lang w:eastAsia="zh-CN"/>
              </w:rPr>
              <w:t>Лицевой счет: 20756В02160 в УФК по РК</w:t>
            </w:r>
          </w:p>
          <w:p w:rsidR="00DC14C5" w:rsidRPr="00DC14C5" w:rsidRDefault="00DC14C5" w:rsidP="00DC14C5">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p>
          <w:p w:rsidR="00DC14C5" w:rsidRPr="00DC14C5" w:rsidRDefault="00DC14C5" w:rsidP="00DC14C5">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r w:rsidRPr="00DC14C5">
              <w:rPr>
                <w:rFonts w:ascii="Times New Roman" w:eastAsia="Times New Roman" w:hAnsi="Times New Roman" w:cs="Times New Roman"/>
                <w:kern w:val="1"/>
                <w:sz w:val="23"/>
                <w:szCs w:val="23"/>
                <w:lang w:eastAsia="zh-CN"/>
              </w:rPr>
              <w:t>Директор</w:t>
            </w:r>
          </w:p>
          <w:p w:rsidR="00DC14C5" w:rsidRPr="00DC14C5"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DC14C5">
              <w:rPr>
                <w:rFonts w:ascii="Times New Roman" w:eastAsia="Times New Roman" w:hAnsi="Times New Roman" w:cs="Times New Roman"/>
                <w:kern w:val="1"/>
                <w:sz w:val="23"/>
                <w:szCs w:val="23"/>
                <w:lang w:eastAsia="zh-CN"/>
              </w:rPr>
              <w:t>_____________________ Ю.В. Плугатарь</w:t>
            </w:r>
          </w:p>
          <w:p w:rsidR="00DC14C5" w:rsidRPr="00DC14C5"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DC14C5">
              <w:rPr>
                <w:rFonts w:ascii="Times New Roman" w:eastAsia="Times New Roman" w:hAnsi="Times New Roman" w:cs="Times New Roman"/>
                <w:kern w:val="1"/>
                <w:sz w:val="23"/>
                <w:szCs w:val="23"/>
                <w:lang w:eastAsia="zh-CN"/>
              </w:rPr>
              <w:t>М.П.</w:t>
            </w:r>
          </w:p>
          <w:p w:rsidR="00DC14C5" w:rsidRPr="00DC14C5" w:rsidRDefault="00DC14C5" w:rsidP="00DC14C5">
            <w:pPr>
              <w:widowControl w:val="0"/>
              <w:suppressAutoHyphens/>
              <w:autoSpaceDE w:val="0"/>
              <w:spacing w:after="0" w:line="240" w:lineRule="auto"/>
              <w:jc w:val="both"/>
              <w:textAlignment w:val="baseline"/>
              <w:rPr>
                <w:rFonts w:ascii="Times New Roman" w:eastAsia="Times New Roman" w:hAnsi="Times New Roman" w:cs="Times New Roman"/>
                <w:kern w:val="1"/>
                <w:sz w:val="23"/>
                <w:szCs w:val="23"/>
                <w:lang w:eastAsia="zh-CN"/>
              </w:rPr>
            </w:pPr>
          </w:p>
        </w:tc>
        <w:tc>
          <w:tcPr>
            <w:tcW w:w="4961" w:type="dxa"/>
          </w:tcPr>
          <w:p w:rsidR="00DC14C5" w:rsidRPr="00DC14C5" w:rsidRDefault="00DC14C5" w:rsidP="00DC14C5">
            <w:pPr>
              <w:widowControl w:val="0"/>
              <w:suppressAutoHyphens/>
              <w:autoSpaceDE w:val="0"/>
              <w:spacing w:after="0" w:line="240" w:lineRule="auto"/>
              <w:jc w:val="center"/>
              <w:textAlignment w:val="baseline"/>
              <w:rPr>
                <w:rFonts w:ascii="Times New Roman" w:eastAsia="Times New Roman" w:hAnsi="Times New Roman" w:cs="Times New Roman"/>
                <w:b/>
                <w:kern w:val="1"/>
                <w:sz w:val="23"/>
                <w:szCs w:val="23"/>
                <w:lang w:eastAsia="zh-CN"/>
              </w:rPr>
            </w:pPr>
            <w:r w:rsidRPr="00DC14C5">
              <w:rPr>
                <w:rFonts w:ascii="Times New Roman" w:eastAsia="Times New Roman" w:hAnsi="Times New Roman" w:cs="Times New Roman"/>
                <w:b/>
                <w:kern w:val="1"/>
                <w:sz w:val="23"/>
                <w:szCs w:val="23"/>
                <w:lang w:eastAsia="zh-CN"/>
              </w:rPr>
              <w:lastRenderedPageBreak/>
              <w:t>Поставщик</w:t>
            </w:r>
          </w:p>
          <w:p w:rsidR="00DC14C5" w:rsidRPr="00DC14C5"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DC14C5">
              <w:rPr>
                <w:rFonts w:ascii="Times New Roman" w:eastAsia="Times New Roman" w:hAnsi="Times New Roman" w:cs="Times New Roman"/>
                <w:kern w:val="1"/>
                <w:sz w:val="23"/>
                <w:szCs w:val="23"/>
                <w:lang w:eastAsia="zh-CN"/>
              </w:rPr>
              <w:t>_____________________</w:t>
            </w:r>
          </w:p>
          <w:p w:rsidR="00DC14C5" w:rsidRPr="00DC14C5"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DC14C5" w:rsidRPr="00DC14C5" w:rsidRDefault="00DC14C5" w:rsidP="00DC14C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DC14C5">
              <w:rPr>
                <w:rFonts w:ascii="Times New Roman" w:eastAsia="Times New Roman" w:hAnsi="Times New Roman" w:cs="Times New Roman"/>
                <w:kern w:val="1"/>
                <w:sz w:val="23"/>
                <w:szCs w:val="23"/>
                <w:lang w:eastAsia="zh-CN"/>
              </w:rPr>
              <w:t>М.П.</w:t>
            </w:r>
          </w:p>
          <w:p w:rsidR="00DC14C5" w:rsidRPr="00DC14C5" w:rsidRDefault="00DC14C5" w:rsidP="00DC14C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tc>
      </w:tr>
    </w:tbl>
    <w:p w:rsidR="00DC14C5" w:rsidRPr="00DC14C5" w:rsidRDefault="00DC14C5" w:rsidP="00DC14C5">
      <w:pPr>
        <w:widowControl w:val="0"/>
        <w:suppressAutoHyphens/>
        <w:autoSpaceDE w:val="0"/>
        <w:snapToGrid w:val="0"/>
        <w:spacing w:after="0" w:line="300" w:lineRule="auto"/>
        <w:jc w:val="right"/>
        <w:rPr>
          <w:rFonts w:ascii="Times New Roman" w:eastAsia="Times New Roman" w:hAnsi="Times New Roman"/>
          <w:b/>
          <w:snapToGrid w:val="0"/>
          <w:sz w:val="24"/>
          <w:szCs w:val="24"/>
          <w:lang w:eastAsia="zh-CN"/>
        </w:rPr>
      </w:pPr>
      <w:r w:rsidRPr="00DC14C5">
        <w:rPr>
          <w:rFonts w:ascii="Times New Roman" w:eastAsia="Times New Roman" w:hAnsi="Times New Roman"/>
          <w:sz w:val="20"/>
          <w:szCs w:val="20"/>
          <w:lang w:eastAsia="zh-CN"/>
        </w:rPr>
        <w:lastRenderedPageBreak/>
        <w:br w:type="page"/>
      </w:r>
    </w:p>
    <w:p w:rsidR="00DC14C5" w:rsidRPr="00DC14C5" w:rsidRDefault="00DC14C5" w:rsidP="00DC14C5">
      <w:pPr>
        <w:spacing w:after="0" w:line="276" w:lineRule="auto"/>
        <w:jc w:val="right"/>
        <w:rPr>
          <w:rFonts w:ascii="Times New Roman" w:hAnsi="Times New Roman"/>
          <w:sz w:val="24"/>
          <w:szCs w:val="24"/>
        </w:rPr>
        <w:sectPr w:rsidR="00DC14C5" w:rsidRPr="00DC14C5" w:rsidSect="00CA59E0">
          <w:footerReference w:type="default" r:id="rId34"/>
          <w:pgSz w:w="11906" w:h="16838" w:code="9"/>
          <w:pgMar w:top="851" w:right="567" w:bottom="851" w:left="1418" w:header="720" w:footer="709" w:gutter="0"/>
          <w:cols w:space="720"/>
          <w:titlePg/>
          <w:docGrid w:linePitch="360"/>
        </w:sectPr>
      </w:pPr>
    </w:p>
    <w:p w:rsidR="00DC14C5" w:rsidRPr="00563978" w:rsidRDefault="00DC14C5" w:rsidP="00DC14C5">
      <w:pPr>
        <w:widowControl w:val="0"/>
        <w:suppressAutoHyphens/>
        <w:autoSpaceDE w:val="0"/>
        <w:snapToGrid w:val="0"/>
        <w:spacing w:after="0" w:line="300" w:lineRule="auto"/>
        <w:jc w:val="right"/>
        <w:rPr>
          <w:rFonts w:ascii="Times New Roman" w:eastAsia="Times New Roman" w:hAnsi="Times New Roman"/>
          <w:szCs w:val="20"/>
          <w:lang w:eastAsia="zh-CN"/>
        </w:rPr>
      </w:pPr>
      <w:r w:rsidRPr="00563978">
        <w:rPr>
          <w:rFonts w:ascii="Times New Roman" w:eastAsia="Times New Roman" w:hAnsi="Times New Roman"/>
          <w:szCs w:val="20"/>
          <w:lang w:eastAsia="zh-CN"/>
        </w:rPr>
        <w:lastRenderedPageBreak/>
        <w:t>Приложение № 1</w:t>
      </w:r>
    </w:p>
    <w:p w:rsidR="00563978" w:rsidRPr="00563978" w:rsidRDefault="00DC14C5" w:rsidP="00DC14C5">
      <w:pPr>
        <w:widowControl w:val="0"/>
        <w:suppressAutoHyphens/>
        <w:autoSpaceDE w:val="0"/>
        <w:snapToGrid w:val="0"/>
        <w:spacing w:after="0" w:line="300" w:lineRule="auto"/>
        <w:ind w:firstLine="720"/>
        <w:jc w:val="right"/>
        <w:rPr>
          <w:rFonts w:ascii="Times New Roman" w:eastAsia="Times New Roman" w:hAnsi="Times New Roman"/>
          <w:szCs w:val="20"/>
          <w:lang w:eastAsia="zh-CN"/>
        </w:rPr>
      </w:pPr>
      <w:r w:rsidRPr="00563978">
        <w:rPr>
          <w:rFonts w:ascii="Times New Roman" w:eastAsia="Times New Roman" w:hAnsi="Times New Roman"/>
          <w:szCs w:val="20"/>
          <w:lang w:eastAsia="zh-CN"/>
        </w:rPr>
        <w:t xml:space="preserve">к договору </w:t>
      </w:r>
      <w:r w:rsidR="00563978" w:rsidRPr="00563978">
        <w:rPr>
          <w:rFonts w:ascii="Times New Roman" w:eastAsia="Times New Roman" w:hAnsi="Times New Roman"/>
          <w:szCs w:val="20"/>
          <w:lang w:eastAsia="zh-CN"/>
        </w:rPr>
        <w:t xml:space="preserve">на поставку рыбы </w:t>
      </w:r>
    </w:p>
    <w:p w:rsidR="00DC14C5" w:rsidRPr="00DC14C5" w:rsidRDefault="00563978" w:rsidP="00DC14C5">
      <w:pPr>
        <w:widowControl w:val="0"/>
        <w:suppressAutoHyphens/>
        <w:autoSpaceDE w:val="0"/>
        <w:snapToGrid w:val="0"/>
        <w:spacing w:after="0" w:line="300" w:lineRule="auto"/>
        <w:ind w:firstLine="720"/>
        <w:jc w:val="right"/>
        <w:rPr>
          <w:rFonts w:ascii="Times New Roman" w:eastAsia="Times New Roman" w:hAnsi="Times New Roman"/>
          <w:sz w:val="20"/>
          <w:szCs w:val="20"/>
          <w:lang w:eastAsia="zh-CN"/>
        </w:rPr>
      </w:pPr>
      <w:r>
        <w:rPr>
          <w:rFonts w:ascii="Times New Roman" w:eastAsia="Times New Roman" w:hAnsi="Times New Roman"/>
          <w:szCs w:val="20"/>
          <w:lang w:eastAsia="zh-CN"/>
        </w:rPr>
        <w:t>№ _</w:t>
      </w:r>
      <w:r w:rsidR="009F010F">
        <w:rPr>
          <w:rFonts w:ascii="Times New Roman" w:eastAsia="Times New Roman" w:hAnsi="Times New Roman"/>
          <w:szCs w:val="20"/>
          <w:lang w:eastAsia="zh-CN"/>
        </w:rPr>
        <w:t>___________</w:t>
      </w:r>
      <w:r>
        <w:rPr>
          <w:rFonts w:ascii="Times New Roman" w:eastAsia="Times New Roman" w:hAnsi="Times New Roman"/>
          <w:szCs w:val="20"/>
          <w:lang w:eastAsia="zh-CN"/>
        </w:rPr>
        <w:t>_ от _____ 2018</w:t>
      </w:r>
      <w:r w:rsidR="00DC14C5" w:rsidRPr="00563978">
        <w:rPr>
          <w:rFonts w:ascii="Times New Roman" w:eastAsia="Times New Roman" w:hAnsi="Times New Roman"/>
          <w:szCs w:val="20"/>
          <w:lang w:eastAsia="zh-CN"/>
        </w:rPr>
        <w:t xml:space="preserve"> </w:t>
      </w:r>
      <w:r w:rsidR="00DC14C5" w:rsidRPr="00DC14C5">
        <w:rPr>
          <w:rFonts w:ascii="Times New Roman" w:eastAsia="Times New Roman" w:hAnsi="Times New Roman"/>
          <w:sz w:val="20"/>
          <w:szCs w:val="20"/>
          <w:lang w:eastAsia="zh-CN"/>
        </w:rPr>
        <w:t>г.</w:t>
      </w:r>
    </w:p>
    <w:p w:rsidR="00DC14C5" w:rsidRPr="00DC14C5" w:rsidRDefault="00DC14C5" w:rsidP="00DC14C5">
      <w:pPr>
        <w:spacing w:after="0" w:line="276" w:lineRule="auto"/>
        <w:jc w:val="both"/>
        <w:rPr>
          <w:rFonts w:ascii="Times New Roman" w:hAnsi="Times New Roman"/>
          <w:sz w:val="24"/>
          <w:szCs w:val="24"/>
        </w:rPr>
      </w:pPr>
    </w:p>
    <w:p w:rsidR="00DC14C5" w:rsidRPr="00DC14C5" w:rsidRDefault="00DC14C5" w:rsidP="00DC14C5">
      <w:pPr>
        <w:spacing w:after="0" w:line="276" w:lineRule="auto"/>
        <w:jc w:val="center"/>
        <w:rPr>
          <w:rFonts w:ascii="Times New Roman" w:hAnsi="Times New Roman"/>
          <w:b/>
          <w:sz w:val="24"/>
          <w:szCs w:val="24"/>
        </w:rPr>
      </w:pPr>
      <w:r w:rsidRPr="00DC14C5">
        <w:rPr>
          <w:rFonts w:ascii="Times New Roman" w:hAnsi="Times New Roman"/>
          <w:b/>
          <w:sz w:val="24"/>
          <w:szCs w:val="24"/>
        </w:rPr>
        <w:t>СПЕЦИФИКАЦИЯ</w:t>
      </w: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DC14C5" w:rsidRPr="00DC14C5" w:rsidTr="00DC14C5">
        <w:trPr>
          <w:trHeight w:val="872"/>
        </w:trPr>
        <w:tc>
          <w:tcPr>
            <w:tcW w:w="662" w:type="dxa"/>
            <w:tcBorders>
              <w:top w:val="single" w:sz="4" w:space="0" w:color="000000"/>
              <w:left w:val="single" w:sz="4" w:space="0" w:color="000000"/>
              <w:bottom w:val="single" w:sz="4" w:space="0" w:color="000000"/>
            </w:tcBorders>
            <w:vAlign w:val="center"/>
          </w:tcPr>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C14C5">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C14C5">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DC14C5" w:rsidRPr="00DC14C5" w:rsidRDefault="00DC14C5" w:rsidP="00DC14C5">
            <w:pPr>
              <w:suppressAutoHyphens/>
              <w:autoSpaceDE w:val="0"/>
              <w:spacing w:after="0" w:line="240" w:lineRule="auto"/>
              <w:jc w:val="center"/>
              <w:rPr>
                <w:rFonts w:ascii="Times New Roman" w:eastAsia="Times New Roman" w:hAnsi="Times New Roman" w:cs="Times New Roman"/>
                <w:b/>
                <w:sz w:val="20"/>
                <w:szCs w:val="20"/>
                <w:lang w:eastAsia="zh-CN"/>
              </w:rPr>
            </w:pPr>
            <w:r w:rsidRPr="00DC14C5">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C14C5">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C14C5">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DC14C5" w:rsidRPr="00DC14C5" w:rsidRDefault="00DC14C5" w:rsidP="00DC14C5">
            <w:pPr>
              <w:suppressAutoHyphens/>
              <w:autoSpaceDE w:val="0"/>
              <w:spacing w:after="0" w:line="240" w:lineRule="auto"/>
              <w:jc w:val="center"/>
              <w:rPr>
                <w:rFonts w:ascii="Times New Roman" w:eastAsia="Times New Roman" w:hAnsi="Times New Roman" w:cs="Times New Roman"/>
                <w:b/>
                <w:sz w:val="20"/>
                <w:szCs w:val="20"/>
                <w:lang w:eastAsia="zh-CN"/>
              </w:rPr>
            </w:pPr>
            <w:r w:rsidRPr="00DC14C5">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DC14C5" w:rsidRPr="00DC14C5" w:rsidRDefault="00DC14C5" w:rsidP="00DC14C5">
            <w:pPr>
              <w:suppressAutoHyphens/>
              <w:autoSpaceDE w:val="0"/>
              <w:spacing w:after="0" w:line="240" w:lineRule="auto"/>
              <w:jc w:val="center"/>
              <w:rPr>
                <w:rFonts w:ascii="Times New Roman" w:eastAsia="Times New Roman" w:hAnsi="Times New Roman" w:cs="Times New Roman"/>
                <w:b/>
                <w:sz w:val="20"/>
                <w:szCs w:val="20"/>
                <w:lang w:eastAsia="zh-CN"/>
              </w:rPr>
            </w:pPr>
            <w:r w:rsidRPr="00DC14C5">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DC14C5" w:rsidRPr="00DC14C5" w:rsidRDefault="00DC14C5" w:rsidP="00DC14C5">
            <w:pPr>
              <w:suppressAutoHyphens/>
              <w:autoSpaceDE w:val="0"/>
              <w:spacing w:after="0" w:line="240" w:lineRule="auto"/>
              <w:jc w:val="center"/>
              <w:rPr>
                <w:rFonts w:ascii="Times New Roman" w:eastAsia="Times New Roman" w:hAnsi="Times New Roman" w:cs="Times New Roman"/>
                <w:b/>
                <w:sz w:val="20"/>
                <w:szCs w:val="20"/>
                <w:lang w:eastAsia="zh-CN"/>
              </w:rPr>
            </w:pPr>
            <w:r w:rsidRPr="00DC14C5">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DC14C5" w:rsidRPr="00DC14C5" w:rsidRDefault="00DC14C5" w:rsidP="00DC14C5">
            <w:pPr>
              <w:suppressAutoHyphens/>
              <w:autoSpaceDE w:val="0"/>
              <w:spacing w:after="0" w:line="240" w:lineRule="auto"/>
              <w:jc w:val="center"/>
              <w:rPr>
                <w:rFonts w:ascii="Times New Roman" w:eastAsia="Times New Roman" w:hAnsi="Times New Roman" w:cs="Times New Roman"/>
                <w:b/>
                <w:sz w:val="20"/>
                <w:szCs w:val="20"/>
                <w:lang w:eastAsia="zh-CN"/>
              </w:rPr>
            </w:pPr>
            <w:r w:rsidRPr="00DC14C5">
              <w:rPr>
                <w:rFonts w:ascii="Times New Roman" w:eastAsia="Times New Roman" w:hAnsi="Times New Roman" w:cs="Times New Roman"/>
                <w:b/>
                <w:sz w:val="20"/>
                <w:szCs w:val="20"/>
                <w:lang w:eastAsia="zh-CN"/>
              </w:rPr>
              <w:t>Общая стоимость с учетом НДС,</w:t>
            </w:r>
          </w:p>
          <w:p w:rsidR="00DC14C5" w:rsidRPr="00DC14C5" w:rsidRDefault="00DC14C5" w:rsidP="00DC14C5">
            <w:pPr>
              <w:suppressAutoHyphens/>
              <w:autoSpaceDE w:val="0"/>
              <w:spacing w:after="0" w:line="240" w:lineRule="auto"/>
              <w:jc w:val="center"/>
              <w:rPr>
                <w:rFonts w:ascii="Times New Roman" w:eastAsia="Times New Roman" w:hAnsi="Times New Roman" w:cs="Times New Roman"/>
                <w:sz w:val="20"/>
                <w:szCs w:val="20"/>
                <w:lang w:eastAsia="zh-CN"/>
              </w:rPr>
            </w:pPr>
            <w:r w:rsidRPr="00DC14C5">
              <w:rPr>
                <w:rFonts w:ascii="Times New Roman" w:eastAsia="Times New Roman" w:hAnsi="Times New Roman" w:cs="Times New Roman"/>
                <w:b/>
                <w:sz w:val="20"/>
                <w:szCs w:val="20"/>
                <w:lang w:eastAsia="zh-CN"/>
              </w:rPr>
              <w:t>руб. коп.</w:t>
            </w:r>
          </w:p>
        </w:tc>
      </w:tr>
      <w:tr w:rsidR="00DC14C5" w:rsidRPr="00DC14C5" w:rsidTr="00DC14C5">
        <w:trPr>
          <w:trHeight w:val="657"/>
        </w:trPr>
        <w:tc>
          <w:tcPr>
            <w:tcW w:w="662" w:type="dxa"/>
            <w:tcBorders>
              <w:top w:val="single" w:sz="4" w:space="0" w:color="000000"/>
              <w:left w:val="single" w:sz="4" w:space="0" w:color="000000"/>
              <w:bottom w:val="single" w:sz="4" w:space="0" w:color="000000"/>
            </w:tcBorders>
            <w:vAlign w:val="center"/>
          </w:tcPr>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C14C5">
              <w:rPr>
                <w:rFonts w:ascii="Times New Roman" w:eastAsia="Times New Roman" w:hAnsi="Times New Roman" w:cs="Times New Roman"/>
                <w:b/>
                <w:sz w:val="20"/>
                <w:szCs w:val="20"/>
                <w:lang w:eastAsia="zh-CN"/>
              </w:rPr>
              <w:t>1</w:t>
            </w:r>
          </w:p>
        </w:tc>
        <w:tc>
          <w:tcPr>
            <w:tcW w:w="2315" w:type="dxa"/>
            <w:tcBorders>
              <w:left w:val="single" w:sz="2" w:space="0" w:color="000000"/>
              <w:bottom w:val="single" w:sz="4" w:space="0" w:color="auto"/>
            </w:tcBorders>
            <w:vAlign w:val="center"/>
          </w:tcPr>
          <w:p w:rsidR="00DC14C5" w:rsidRPr="00DC14C5" w:rsidRDefault="00DC14C5" w:rsidP="00DC14C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DC14C5" w:rsidRPr="00DC14C5" w:rsidRDefault="00DC14C5" w:rsidP="00DC14C5">
            <w:pPr>
              <w:suppressAutoHyphens/>
              <w:autoSpaceDE w:val="0"/>
              <w:spacing w:after="0" w:line="240" w:lineRule="auto"/>
              <w:jc w:val="center"/>
              <w:rPr>
                <w:rFonts w:ascii="Times New Roman" w:eastAsia="Times New Roman" w:hAnsi="Times New Roman" w:cs="Times New Roman"/>
                <w:b/>
                <w:sz w:val="20"/>
                <w:szCs w:val="20"/>
                <w:lang w:eastAsia="zh-CN"/>
              </w:rPr>
            </w:pPr>
            <w:r w:rsidRPr="00DC14C5">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DC14C5" w:rsidRPr="00DC14C5" w:rsidRDefault="00DC14C5" w:rsidP="00DC14C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DC14C5" w:rsidRPr="00DC14C5" w:rsidRDefault="00DC14C5" w:rsidP="00DC14C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DC14C5" w:rsidRPr="00DC14C5" w:rsidRDefault="00DC14C5" w:rsidP="00DC14C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DC14C5" w:rsidRPr="00DC14C5" w:rsidRDefault="00DC14C5" w:rsidP="00DC14C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C14C5" w:rsidRPr="00DC14C5" w:rsidRDefault="00DC14C5" w:rsidP="00DC14C5">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DC14C5" w:rsidRPr="00DC14C5" w:rsidRDefault="00DC14C5" w:rsidP="00DC14C5">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DC14C5" w:rsidRDefault="00DC14C5" w:rsidP="00DC14C5">
      <w:pPr>
        <w:widowControl w:val="0"/>
        <w:suppressAutoHyphens/>
        <w:autoSpaceDE w:val="0"/>
        <w:spacing w:after="0" w:line="240" w:lineRule="auto"/>
        <w:jc w:val="both"/>
        <w:rPr>
          <w:rFonts w:ascii="Times New Roman" w:eastAsia="Times New Roman" w:hAnsi="Times New Roman" w:cs="Times New Roman"/>
          <w:lang w:eastAsia="zh-CN"/>
        </w:rPr>
      </w:pPr>
      <w:r w:rsidRPr="00DC14C5">
        <w:rPr>
          <w:rFonts w:ascii="Times New Roman" w:eastAsia="Times New Roman" w:hAnsi="Times New Roman" w:cs="Times New Roman"/>
          <w:sz w:val="24"/>
          <w:szCs w:val="24"/>
          <w:lang w:eastAsia="zh-CN"/>
        </w:rPr>
        <w:tab/>
      </w:r>
      <w:r w:rsidRPr="00332D77">
        <w:rPr>
          <w:rFonts w:ascii="Times New Roman" w:eastAsia="Times New Roman" w:hAnsi="Times New Roman" w:cs="Times New Roman"/>
          <w:lang w:eastAsia="zh-CN"/>
        </w:rPr>
        <w:t xml:space="preserve">Итого: Стоимость Товара составляет ________________ (сумма </w:t>
      </w:r>
      <w:r w:rsidRPr="00332D77">
        <w:rPr>
          <w:rFonts w:ascii="Times New Roman" w:eastAsia="Times New Roman" w:hAnsi="Times New Roman" w:cs="Times New Roman"/>
          <w:i/>
          <w:iCs/>
          <w:lang w:eastAsia="zh-CN"/>
        </w:rPr>
        <w:t>прописью</w:t>
      </w:r>
      <w:r w:rsidRPr="00332D77">
        <w:rPr>
          <w:rFonts w:ascii="Times New Roman" w:eastAsia="Times New Roman" w:hAnsi="Times New Roman" w:cs="Times New Roman"/>
          <w:lang w:eastAsia="zh-CN"/>
        </w:rPr>
        <w:t xml:space="preserve">) рублей, ___ копеек, в том числе НДС (____ %) ______________ (сумма </w:t>
      </w:r>
      <w:r w:rsidRPr="00332D77">
        <w:rPr>
          <w:rFonts w:ascii="Times New Roman" w:eastAsia="Times New Roman" w:hAnsi="Times New Roman" w:cs="Times New Roman"/>
          <w:i/>
          <w:iCs/>
          <w:lang w:eastAsia="zh-CN"/>
        </w:rPr>
        <w:t>прописью</w:t>
      </w:r>
      <w:r w:rsidRPr="00332D77">
        <w:rPr>
          <w:rFonts w:ascii="Times New Roman" w:eastAsia="Times New Roman" w:hAnsi="Times New Roman" w:cs="Times New Roman"/>
          <w:lang w:eastAsia="zh-CN"/>
        </w:rPr>
        <w:t>) рублей ____ копеек, либо без НДС на основании ____________.</w:t>
      </w:r>
    </w:p>
    <w:p w:rsidR="00332D77" w:rsidRPr="00332D77" w:rsidRDefault="00332D77" w:rsidP="00DC14C5">
      <w:pPr>
        <w:widowControl w:val="0"/>
        <w:suppressAutoHyphens/>
        <w:autoSpaceDE w:val="0"/>
        <w:spacing w:after="0" w:line="240" w:lineRule="auto"/>
        <w:jc w:val="both"/>
        <w:rPr>
          <w:rFonts w:ascii="Times New Roman" w:eastAsia="Times New Roman" w:hAnsi="Times New Roman" w:cs="Times New Roman"/>
          <w:lang w:eastAsia="zh-CN"/>
        </w:rPr>
      </w:pPr>
    </w:p>
    <w:tbl>
      <w:tblPr>
        <w:tblW w:w="0" w:type="auto"/>
        <w:tblLayout w:type="fixed"/>
        <w:tblLook w:val="0000" w:firstRow="0" w:lastRow="0" w:firstColumn="0" w:lastColumn="0" w:noHBand="0" w:noVBand="0"/>
      </w:tblPr>
      <w:tblGrid>
        <w:gridCol w:w="4516"/>
        <w:gridCol w:w="4631"/>
      </w:tblGrid>
      <w:tr w:rsidR="00DC14C5" w:rsidRPr="00332D77" w:rsidTr="00DC14C5">
        <w:tc>
          <w:tcPr>
            <w:tcW w:w="4516" w:type="dxa"/>
            <w:vAlign w:val="center"/>
          </w:tcPr>
          <w:p w:rsidR="00DC14C5" w:rsidRPr="00332D77" w:rsidRDefault="00DC14C5" w:rsidP="00DC14C5">
            <w:pPr>
              <w:widowControl w:val="0"/>
              <w:suppressAutoHyphens/>
              <w:autoSpaceDE w:val="0"/>
              <w:spacing w:after="0" w:line="240" w:lineRule="auto"/>
              <w:jc w:val="center"/>
              <w:rPr>
                <w:rFonts w:ascii="Times New Roman" w:eastAsia="Times New Roman" w:hAnsi="Times New Roman" w:cs="Times New Roman"/>
                <w:b/>
                <w:lang w:eastAsia="zh-CN"/>
              </w:rPr>
            </w:pPr>
            <w:r w:rsidRPr="00332D77">
              <w:rPr>
                <w:rFonts w:ascii="Times New Roman" w:eastAsia="Times New Roman" w:hAnsi="Times New Roman" w:cs="Times New Roman"/>
                <w:b/>
                <w:lang w:eastAsia="zh-CN"/>
              </w:rPr>
              <w:t>Заказчик</w:t>
            </w:r>
          </w:p>
        </w:tc>
        <w:tc>
          <w:tcPr>
            <w:tcW w:w="4631" w:type="dxa"/>
            <w:vAlign w:val="center"/>
          </w:tcPr>
          <w:p w:rsidR="00DC14C5" w:rsidRPr="00332D77" w:rsidRDefault="00DC14C5" w:rsidP="00DC14C5">
            <w:pPr>
              <w:widowControl w:val="0"/>
              <w:suppressAutoHyphens/>
              <w:autoSpaceDE w:val="0"/>
              <w:spacing w:after="0" w:line="240" w:lineRule="auto"/>
              <w:jc w:val="center"/>
              <w:rPr>
                <w:rFonts w:ascii="Times New Roman" w:eastAsia="Times New Roman" w:hAnsi="Times New Roman" w:cs="Times New Roman"/>
                <w:lang w:eastAsia="zh-CN"/>
              </w:rPr>
            </w:pPr>
            <w:r w:rsidRPr="00332D77">
              <w:rPr>
                <w:rFonts w:ascii="Times New Roman" w:eastAsia="Times New Roman" w:hAnsi="Times New Roman" w:cs="Times New Roman"/>
                <w:b/>
                <w:lang w:eastAsia="zh-CN"/>
              </w:rPr>
              <w:t>Поставщик</w:t>
            </w:r>
          </w:p>
        </w:tc>
      </w:tr>
      <w:tr w:rsidR="00DC14C5" w:rsidRPr="00332D77" w:rsidTr="00DC14C5">
        <w:tc>
          <w:tcPr>
            <w:tcW w:w="4516" w:type="dxa"/>
            <w:vAlign w:val="center"/>
          </w:tcPr>
          <w:p w:rsidR="00DC14C5" w:rsidRPr="00332D77" w:rsidRDefault="00DC14C5" w:rsidP="00DC14C5">
            <w:pPr>
              <w:widowControl w:val="0"/>
              <w:suppressAutoHyphens/>
              <w:autoSpaceDE w:val="0"/>
              <w:spacing w:after="0" w:line="240" w:lineRule="auto"/>
              <w:jc w:val="center"/>
              <w:rPr>
                <w:rFonts w:ascii="Times New Roman" w:eastAsia="Times New Roman" w:hAnsi="Times New Roman" w:cs="Times New Roman"/>
                <w:b/>
                <w:lang w:eastAsia="zh-CN"/>
              </w:rPr>
            </w:pPr>
            <w:r w:rsidRPr="00332D77">
              <w:rPr>
                <w:rFonts w:ascii="Times New Roman" w:eastAsia="Times New Roman" w:hAnsi="Times New Roman" w:cs="Times New Roman"/>
                <w:b/>
                <w:lang w:eastAsia="zh-CN"/>
              </w:rPr>
              <w:t>ФГБУН «НБС-ННЦ»</w:t>
            </w:r>
          </w:p>
        </w:tc>
        <w:tc>
          <w:tcPr>
            <w:tcW w:w="4631" w:type="dxa"/>
            <w:vAlign w:val="center"/>
          </w:tcPr>
          <w:p w:rsidR="00DC14C5" w:rsidRPr="00332D77" w:rsidRDefault="00DC14C5" w:rsidP="00DC14C5">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DC14C5" w:rsidRPr="00332D77" w:rsidTr="00332D77">
        <w:trPr>
          <w:trHeight w:val="1112"/>
        </w:trPr>
        <w:tc>
          <w:tcPr>
            <w:tcW w:w="4516" w:type="dxa"/>
            <w:vAlign w:val="center"/>
          </w:tcPr>
          <w:p w:rsidR="00DC14C5" w:rsidRPr="00332D77" w:rsidRDefault="00DC14C5" w:rsidP="00DC14C5">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332D77">
              <w:rPr>
                <w:rFonts w:ascii="Times New Roman" w:eastAsia="Times New Roman" w:hAnsi="Times New Roman" w:cs="Times New Roman"/>
                <w:kern w:val="1"/>
                <w:lang w:eastAsia="zh-CN"/>
              </w:rPr>
              <w:t>Директор</w:t>
            </w:r>
          </w:p>
          <w:p w:rsidR="00DC14C5" w:rsidRPr="00332D77" w:rsidRDefault="00DC14C5" w:rsidP="00DC14C5">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332D77">
              <w:rPr>
                <w:rFonts w:ascii="Times New Roman" w:eastAsia="Times New Roman" w:hAnsi="Times New Roman" w:cs="Times New Roman"/>
                <w:kern w:val="1"/>
                <w:lang w:eastAsia="zh-CN"/>
              </w:rPr>
              <w:t>_____________________ Ю.В. Плугатарь</w:t>
            </w:r>
          </w:p>
          <w:p w:rsidR="00DC14C5" w:rsidRPr="00332D77" w:rsidRDefault="00DC14C5" w:rsidP="00DC14C5">
            <w:pPr>
              <w:suppressAutoHyphens/>
              <w:autoSpaceDE w:val="0"/>
              <w:spacing w:after="0" w:line="240" w:lineRule="auto"/>
              <w:ind w:firstLine="3261"/>
              <w:contextualSpacing/>
              <w:textAlignment w:val="baseline"/>
              <w:rPr>
                <w:rFonts w:ascii="Times New Roman" w:eastAsia="Times New Roman" w:hAnsi="Times New Roman" w:cs="Times New Roman"/>
                <w:lang w:eastAsia="zh-CN"/>
              </w:rPr>
            </w:pPr>
            <w:r w:rsidRPr="00332D77">
              <w:rPr>
                <w:rFonts w:ascii="Times New Roman" w:eastAsia="Times New Roman" w:hAnsi="Times New Roman" w:cs="Times New Roman"/>
                <w:kern w:val="1"/>
                <w:lang w:eastAsia="zh-CN"/>
              </w:rPr>
              <w:t>М.П.</w:t>
            </w:r>
          </w:p>
        </w:tc>
        <w:tc>
          <w:tcPr>
            <w:tcW w:w="4631" w:type="dxa"/>
            <w:vAlign w:val="center"/>
          </w:tcPr>
          <w:p w:rsidR="00DC14C5" w:rsidRPr="00332D77" w:rsidRDefault="00DC14C5" w:rsidP="00DC14C5">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DC14C5" w:rsidRPr="00332D77" w:rsidRDefault="00DC14C5" w:rsidP="00DC14C5">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DC14C5" w:rsidRPr="00332D77" w:rsidRDefault="00DC14C5" w:rsidP="00DC14C5">
            <w:pPr>
              <w:widowControl w:val="0"/>
              <w:suppressAutoHyphens/>
              <w:autoSpaceDE w:val="0"/>
              <w:snapToGrid w:val="0"/>
              <w:spacing w:after="0" w:line="240" w:lineRule="auto"/>
              <w:contextualSpacing/>
              <w:jc w:val="right"/>
              <w:rPr>
                <w:rFonts w:ascii="Times New Roman" w:eastAsia="Times New Roman" w:hAnsi="Times New Roman" w:cs="Times New Roman"/>
                <w:lang w:eastAsia="zh-CN"/>
              </w:rPr>
            </w:pPr>
            <w:r w:rsidRPr="00332D77">
              <w:rPr>
                <w:rFonts w:ascii="Times New Roman" w:eastAsia="Times New Roman" w:hAnsi="Times New Roman" w:cs="Times New Roman"/>
                <w:lang w:eastAsia="zh-CN"/>
              </w:rPr>
              <w:t>М.П.</w:t>
            </w:r>
          </w:p>
        </w:tc>
      </w:tr>
    </w:tbl>
    <w:p w:rsidR="00DC14C5" w:rsidRPr="00DC14C5" w:rsidRDefault="00DC14C5" w:rsidP="00DC14C5">
      <w:pPr>
        <w:rPr>
          <w:rFonts w:ascii="Times New Roman" w:hAnsi="Times New Roman"/>
          <w:sz w:val="24"/>
          <w:szCs w:val="24"/>
        </w:rPr>
      </w:pPr>
    </w:p>
    <w:p w:rsidR="00F7493E" w:rsidRPr="00DC14C5" w:rsidRDefault="00F7493E" w:rsidP="00F7493E">
      <w:pPr>
        <w:autoSpaceDE w:val="0"/>
        <w:autoSpaceDN w:val="0"/>
        <w:adjustRightInd w:val="0"/>
        <w:spacing w:after="0" w:line="240" w:lineRule="auto"/>
        <w:jc w:val="both"/>
        <w:rPr>
          <w:rFonts w:ascii="Calibri" w:hAnsi="Calibri" w:cs="Calibri"/>
          <w:lang w:val="en-US"/>
        </w:rPr>
      </w:pPr>
    </w:p>
    <w:p w:rsidR="00F7493E" w:rsidRPr="00DC14C5" w:rsidRDefault="00F7493E" w:rsidP="00F7493E">
      <w:pPr>
        <w:autoSpaceDE w:val="0"/>
        <w:autoSpaceDN w:val="0"/>
        <w:adjustRightInd w:val="0"/>
        <w:spacing w:after="0" w:line="240" w:lineRule="auto"/>
        <w:rPr>
          <w:rFonts w:ascii="Calibri" w:hAnsi="Calibri" w:cs="Calibri"/>
          <w:lang w:val="en-US"/>
        </w:rPr>
      </w:pPr>
    </w:p>
    <w:p w:rsidR="00F7493E" w:rsidRPr="00DC14C5" w:rsidRDefault="00F7493E" w:rsidP="00F7493E">
      <w:pPr>
        <w:autoSpaceDE w:val="0"/>
        <w:autoSpaceDN w:val="0"/>
        <w:adjustRightInd w:val="0"/>
        <w:spacing w:after="120" w:line="240" w:lineRule="auto"/>
        <w:jc w:val="both"/>
        <w:rPr>
          <w:rFonts w:ascii="Calibri" w:hAnsi="Calibri" w:cs="Calibri"/>
          <w:lang w:val="en-US"/>
        </w:rPr>
      </w:pPr>
    </w:p>
    <w:p w:rsidR="00F7493E" w:rsidRPr="00DC14C5" w:rsidRDefault="00F7493E" w:rsidP="00F7493E">
      <w:pPr>
        <w:autoSpaceDE w:val="0"/>
        <w:autoSpaceDN w:val="0"/>
        <w:adjustRightInd w:val="0"/>
        <w:spacing w:after="0" w:line="240" w:lineRule="auto"/>
        <w:jc w:val="both"/>
        <w:rPr>
          <w:rFonts w:ascii="Calibri" w:hAnsi="Calibri" w:cs="Calibri"/>
          <w:lang w:val="en-US"/>
        </w:rPr>
      </w:pPr>
    </w:p>
    <w:p w:rsidR="00F7493E" w:rsidRPr="00DC14C5" w:rsidRDefault="00F7493E" w:rsidP="00F7493E">
      <w:pPr>
        <w:autoSpaceDE w:val="0"/>
        <w:autoSpaceDN w:val="0"/>
        <w:adjustRightInd w:val="0"/>
        <w:spacing w:after="0" w:line="240" w:lineRule="auto"/>
        <w:rPr>
          <w:rFonts w:ascii="Calibri" w:hAnsi="Calibri" w:cs="Calibri"/>
          <w:lang w:val="en-US"/>
        </w:rPr>
      </w:pPr>
    </w:p>
    <w:p w:rsidR="00F7493E" w:rsidRPr="00DC14C5" w:rsidRDefault="00F7493E" w:rsidP="00F7493E">
      <w:pPr>
        <w:spacing w:after="0" w:line="240" w:lineRule="auto"/>
        <w:jc w:val="both"/>
        <w:rPr>
          <w:rFonts w:ascii="Times New Roman" w:eastAsia="Times New Roman" w:hAnsi="Times New Roman" w:cs="Times New Roman"/>
          <w:sz w:val="24"/>
          <w:szCs w:val="24"/>
        </w:rPr>
        <w:sectPr w:rsidR="00F7493E" w:rsidRPr="00DC14C5" w:rsidSect="006D5C5B">
          <w:footerReference w:type="default" r:id="rId35"/>
          <w:pgSz w:w="16838" w:h="11906" w:orient="landscape"/>
          <w:pgMar w:top="851" w:right="1134" w:bottom="1134" w:left="709" w:header="720" w:footer="709" w:gutter="0"/>
          <w:cols w:space="720"/>
          <w:titlePg/>
          <w:docGrid w:linePitch="360"/>
        </w:sectPr>
      </w:pPr>
    </w:p>
    <w:p w:rsidR="00F7493E" w:rsidRPr="00DC14C5" w:rsidRDefault="00F7493E" w:rsidP="006C36F8">
      <w:pPr>
        <w:spacing w:after="0" w:line="240" w:lineRule="auto"/>
        <w:jc w:val="both"/>
        <w:rPr>
          <w:rFonts w:ascii="Times New Roman" w:eastAsia="Times New Roman" w:hAnsi="Times New Roman" w:cs="Times New Roman"/>
          <w:sz w:val="24"/>
          <w:szCs w:val="24"/>
        </w:rPr>
      </w:pPr>
    </w:p>
    <w:p w:rsidR="00A210E6" w:rsidRDefault="00A210E6" w:rsidP="006C36F8">
      <w:pPr>
        <w:spacing w:after="0" w:line="240" w:lineRule="auto"/>
        <w:contextualSpacing/>
        <w:jc w:val="right"/>
        <w:rPr>
          <w:rFonts w:ascii="Times New Roman" w:eastAsia="Times New Roman" w:hAnsi="Times New Roman" w:cs="Times New Roman"/>
          <w:b/>
          <w:sz w:val="24"/>
          <w:szCs w:val="24"/>
        </w:rPr>
      </w:pPr>
    </w:p>
    <w:p w:rsidR="00A210E6" w:rsidRPr="00A210E6" w:rsidRDefault="00A210E6" w:rsidP="006C36F8">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A210E6">
        <w:rPr>
          <w:rFonts w:ascii="Times New Roman" w:eastAsia="Calibri" w:hAnsi="Times New Roman" w:cs="Times New Roman"/>
          <w:lang w:eastAsia="ru-RU"/>
        </w:rPr>
        <w:t xml:space="preserve">Приложение № 2 </w:t>
      </w:r>
    </w:p>
    <w:p w:rsidR="00A210E6" w:rsidRPr="00A210E6" w:rsidRDefault="00A210E6" w:rsidP="006C36F8">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A210E6">
        <w:rPr>
          <w:rFonts w:ascii="Times New Roman" w:eastAsia="Calibri" w:hAnsi="Times New Roman" w:cs="Times New Roman"/>
          <w:lang w:eastAsia="ru-RU"/>
        </w:rPr>
        <w:t xml:space="preserve"> к договору н</w:t>
      </w:r>
      <w:r w:rsidR="00563978">
        <w:rPr>
          <w:rFonts w:ascii="Times New Roman" w:eastAsia="Calibri" w:hAnsi="Times New Roman" w:cs="Times New Roman"/>
          <w:lang w:eastAsia="ru-RU"/>
        </w:rPr>
        <w:t>а поставку рыбы</w:t>
      </w:r>
    </w:p>
    <w:p w:rsidR="00A210E6" w:rsidRPr="00A210E6" w:rsidRDefault="00A210E6" w:rsidP="006C36F8">
      <w:pPr>
        <w:tabs>
          <w:tab w:val="left" w:pos="2977"/>
        </w:tabs>
        <w:spacing w:after="0" w:line="240" w:lineRule="auto"/>
        <w:jc w:val="center"/>
        <w:rPr>
          <w:rFonts w:ascii="Times New Roman" w:eastAsia="Lucida Sans Unicode" w:hAnsi="Times New Roman" w:cs="Times New Roman"/>
          <w:lang w:eastAsia="ru-RU"/>
        </w:rPr>
      </w:pPr>
      <w:r w:rsidRPr="00A210E6">
        <w:rPr>
          <w:rFonts w:ascii="Times New Roman" w:eastAsia="Lucida Sans Unicode" w:hAnsi="Times New Roman" w:cs="Times New Roman"/>
          <w:b/>
          <w:lang w:eastAsia="ru-RU"/>
        </w:rPr>
        <w:t xml:space="preserve">                                                                                                                                                                                                  </w:t>
      </w:r>
      <w:r w:rsidR="00563978">
        <w:rPr>
          <w:rFonts w:ascii="Times New Roman" w:eastAsia="Lucida Sans Unicode" w:hAnsi="Times New Roman" w:cs="Times New Roman"/>
          <w:b/>
          <w:lang w:eastAsia="ru-RU"/>
        </w:rPr>
        <w:t xml:space="preserve">               </w:t>
      </w:r>
      <w:r w:rsidR="00563978">
        <w:rPr>
          <w:rFonts w:ascii="Times New Roman" w:eastAsia="Lucida Sans Unicode" w:hAnsi="Times New Roman" w:cs="Times New Roman"/>
          <w:lang w:eastAsia="ru-RU"/>
        </w:rPr>
        <w:t>№ ______________от ___</w:t>
      </w:r>
      <w:r w:rsidRPr="00A210E6">
        <w:rPr>
          <w:rFonts w:ascii="Times New Roman" w:eastAsia="Lucida Sans Unicode" w:hAnsi="Times New Roman" w:cs="Times New Roman"/>
          <w:lang w:eastAsia="ru-RU"/>
        </w:rPr>
        <w:t xml:space="preserve">___2018г.                                                           </w:t>
      </w:r>
    </w:p>
    <w:p w:rsidR="00A210E6" w:rsidRPr="00A210E6" w:rsidRDefault="00A210E6" w:rsidP="006C36F8">
      <w:pPr>
        <w:widowControl w:val="0"/>
        <w:tabs>
          <w:tab w:val="left" w:pos="2977"/>
        </w:tabs>
        <w:autoSpaceDE w:val="0"/>
        <w:autoSpaceDN w:val="0"/>
        <w:adjustRightInd w:val="0"/>
        <w:spacing w:after="0" w:line="240" w:lineRule="auto"/>
        <w:jc w:val="center"/>
        <w:rPr>
          <w:rFonts w:ascii="Times New Roman" w:eastAsia="Lucida Sans Unicode" w:hAnsi="Times New Roman" w:cs="Times New Roman"/>
          <w:lang w:eastAsia="ru-RU"/>
        </w:rPr>
      </w:pPr>
      <w:r w:rsidRPr="00A210E6">
        <w:rPr>
          <w:rFonts w:ascii="Times New Roman" w:eastAsia="Lucida Sans Unicode" w:hAnsi="Times New Roman" w:cs="Times New Roman"/>
          <w:b/>
          <w:lang w:eastAsia="ru-RU"/>
        </w:rPr>
        <w:t xml:space="preserve">                                                         </w:t>
      </w:r>
    </w:p>
    <w:p w:rsidR="00A210E6" w:rsidRPr="00A210E6" w:rsidRDefault="00A210E6" w:rsidP="006C36F8">
      <w:pPr>
        <w:widowControl w:val="0"/>
        <w:tabs>
          <w:tab w:val="left" w:pos="2977"/>
        </w:tabs>
        <w:autoSpaceDE w:val="0"/>
        <w:autoSpaceDN w:val="0"/>
        <w:adjustRightInd w:val="0"/>
        <w:spacing w:after="0" w:line="240" w:lineRule="auto"/>
        <w:jc w:val="center"/>
        <w:rPr>
          <w:rFonts w:ascii="Times New Roman" w:eastAsia="Lucida Sans Unicode" w:hAnsi="Times New Roman" w:cs="Times New Roman"/>
          <w:b/>
          <w:lang w:eastAsia="ru-RU"/>
        </w:rPr>
      </w:pPr>
      <w:r w:rsidRPr="00A210E6">
        <w:rPr>
          <w:rFonts w:ascii="Times New Roman" w:eastAsia="Lucida Sans Unicode" w:hAnsi="Times New Roman" w:cs="Times New Roman"/>
          <w:b/>
          <w:lang w:eastAsia="ru-RU"/>
        </w:rPr>
        <w:t xml:space="preserve">Акт по исполнению </w:t>
      </w:r>
      <w:r w:rsidRPr="00A210E6">
        <w:rPr>
          <w:rFonts w:ascii="Times New Roman" w:eastAsia="Lucida Sans Unicode" w:hAnsi="Times New Roman" w:cs="Times New Roman"/>
          <w:b/>
          <w:color w:val="000000"/>
          <w:lang w:eastAsia="ru-RU"/>
        </w:rPr>
        <w:t>Договора</w:t>
      </w:r>
    </w:p>
    <w:p w:rsidR="00A210E6" w:rsidRPr="00A210E6" w:rsidRDefault="00A210E6" w:rsidP="006C36F8">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r w:rsidRPr="00A210E6">
        <w:rPr>
          <w:rFonts w:ascii="Times New Roman" w:eastAsia="Lucida Sans Unicode" w:hAnsi="Times New Roman" w:cs="Times New Roman"/>
          <w:lang w:eastAsia="ru-RU"/>
        </w:rPr>
        <w:t xml:space="preserve">                                                                                                                                     </w:t>
      </w:r>
    </w:p>
    <w:p w:rsidR="00A210E6" w:rsidRPr="00A210E6" w:rsidRDefault="00A210E6" w:rsidP="006C36F8">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r w:rsidRPr="00A210E6">
        <w:rPr>
          <w:rFonts w:ascii="Times New Roman" w:eastAsia="Lucida Sans Unicode" w:hAnsi="Times New Roman" w:cs="Times New Roman"/>
          <w:lang w:eastAsia="ru-RU"/>
        </w:rPr>
        <w:t>г. Ялта</w:t>
      </w:r>
      <w:r w:rsidRPr="00A210E6">
        <w:rPr>
          <w:rFonts w:ascii="Times New Roman" w:eastAsia="Lucida Sans Unicode" w:hAnsi="Times New Roman" w:cs="Times New Roman"/>
          <w:lang w:eastAsia="ru-RU"/>
        </w:rPr>
        <w:tab/>
      </w:r>
      <w:r w:rsidRPr="00A210E6">
        <w:rPr>
          <w:rFonts w:ascii="Times New Roman" w:eastAsia="Lucida Sans Unicode" w:hAnsi="Times New Roman" w:cs="Times New Roman"/>
          <w:lang w:eastAsia="ru-RU"/>
        </w:rPr>
        <w:tab/>
        <w:t xml:space="preserve">                                                                                                                                                  «___» ________2018  г.</w:t>
      </w:r>
    </w:p>
    <w:p w:rsidR="00A210E6" w:rsidRPr="00A210E6" w:rsidRDefault="00A210E6" w:rsidP="006C36F8">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p>
    <w:p w:rsidR="00A210E6" w:rsidRPr="00A210E6" w:rsidRDefault="00A210E6" w:rsidP="000252E0">
      <w:pPr>
        <w:widowControl w:val="0"/>
        <w:tabs>
          <w:tab w:val="left" w:pos="2977"/>
        </w:tabs>
        <w:autoSpaceDE w:val="0"/>
        <w:autoSpaceDN w:val="0"/>
        <w:adjustRightInd w:val="0"/>
        <w:snapToGrid w:val="0"/>
        <w:spacing w:after="113" w:line="240" w:lineRule="auto"/>
        <w:jc w:val="both"/>
        <w:rPr>
          <w:rFonts w:ascii="Times New Roman" w:eastAsia="Lucida Sans Unicode" w:hAnsi="Times New Roman" w:cs="Times New Roman"/>
          <w:color w:val="000000"/>
          <w:lang w:eastAsia="ru-RU"/>
        </w:rPr>
      </w:pPr>
      <w:r w:rsidRPr="00A210E6">
        <w:rPr>
          <w:rFonts w:ascii="Times New Roman" w:eastAsia="Lucida Sans Unicode" w:hAnsi="Times New Roman" w:cs="Times New Roman"/>
          <w:lang w:eastAsia="ru-RU"/>
        </w:rPr>
        <w:t>Мы, нижеподписавшиеся, от лица Поставщика _____________________ в лице _____________, действующей на основании ______________,  с одной стороны, и от лица Покупателя</w:t>
      </w:r>
      <w:r w:rsidRPr="00A210E6">
        <w:rPr>
          <w:rFonts w:ascii="Times New Roman" w:eastAsia="Times New Roman" w:hAnsi="Times New Roman" w:cs="Times New Roman"/>
          <w:lang w:eastAsia="ru-RU"/>
        </w:rPr>
        <w:t xml:space="preserve"> Федеральное государственное бюджетное учреждение науки «Ордена Трудового Красного Знамени Никитский ботанический сад – Национальный научный центр РАН»  в лице </w:t>
      </w:r>
      <w:r w:rsidRPr="00A210E6">
        <w:rPr>
          <w:rFonts w:ascii="Times New Roman" w:eastAsia="Times New Roman" w:hAnsi="Times New Roman" w:cs="Times New Roman"/>
          <w:bCs/>
          <w:iCs/>
          <w:lang w:eastAsia="ru-RU"/>
        </w:rPr>
        <w:t>директора</w:t>
      </w:r>
      <w:r w:rsidRPr="00A210E6">
        <w:rPr>
          <w:rFonts w:ascii="Times New Roman" w:eastAsia="Times New Roman" w:hAnsi="Times New Roman" w:cs="Times New Roman"/>
          <w:b/>
          <w:bCs/>
          <w:iCs/>
          <w:lang w:eastAsia="ru-RU"/>
        </w:rPr>
        <w:t xml:space="preserve"> </w:t>
      </w:r>
      <w:r w:rsidRPr="00A210E6">
        <w:rPr>
          <w:rFonts w:ascii="Times New Roman" w:eastAsia="Times New Roman" w:hAnsi="Times New Roman" w:cs="Times New Roman"/>
          <w:lang w:eastAsia="ru-RU"/>
        </w:rPr>
        <w:t xml:space="preserve">Плугатаря Юрия Владимировича, действующего на основании Устава, </w:t>
      </w:r>
      <w:r w:rsidRPr="00A210E6">
        <w:rPr>
          <w:rFonts w:ascii="Times New Roman" w:eastAsia="Lucida Sans Unicode" w:hAnsi="Times New Roman" w:cs="Times New Roman"/>
          <w:lang w:eastAsia="ru-RU"/>
        </w:rPr>
        <w:t xml:space="preserve"> с другой стороны, составили настоящий акт о том, что обязательства по </w:t>
      </w:r>
      <w:r w:rsidRPr="00A210E6">
        <w:rPr>
          <w:rFonts w:ascii="Times New Roman" w:eastAsia="Lucida Sans Unicode" w:hAnsi="Times New Roman" w:cs="Times New Roman"/>
          <w:color w:val="000000"/>
          <w:lang w:eastAsia="ru-RU"/>
        </w:rPr>
        <w:t xml:space="preserve">Договору № ____________________ от «____» ________ 2018 г. </w:t>
      </w:r>
      <w:r w:rsidR="000252E0">
        <w:rPr>
          <w:rFonts w:ascii="Times New Roman" w:eastAsia="Lucida Sans Unicode" w:hAnsi="Times New Roman" w:cs="Times New Roman"/>
          <w:color w:val="000000"/>
          <w:lang w:eastAsia="ru-RU"/>
        </w:rPr>
        <w:t>вып</w:t>
      </w:r>
      <w:r w:rsidRPr="00A210E6">
        <w:rPr>
          <w:rFonts w:ascii="Times New Roman" w:eastAsia="Lucida Sans Unicode" w:hAnsi="Times New Roman" w:cs="Times New Roman"/>
          <w:lang w:eastAsia="ru-RU"/>
        </w:rPr>
        <w:t>олнены в следующем объеме:</w:t>
      </w:r>
    </w:p>
    <w:p w:rsidR="00A210E6" w:rsidRPr="00A210E6" w:rsidRDefault="00A210E6" w:rsidP="006C36F8">
      <w:pPr>
        <w:spacing w:after="200" w:line="276" w:lineRule="auto"/>
        <w:jc w:val="both"/>
        <w:rPr>
          <w:rFonts w:ascii="Times New Roman" w:eastAsia="Lucida Sans Unicode" w:hAnsi="Times New Roman" w:cs="Times New Roman"/>
          <w:sz w:val="24"/>
          <w:szCs w:val="24"/>
          <w:lang w:eastAsia="ru-RU"/>
        </w:rPr>
      </w:pPr>
      <w:r w:rsidRPr="00A210E6">
        <w:rPr>
          <w:rFonts w:ascii="Times New Roman" w:eastAsia="Lucida Sans Unicode" w:hAnsi="Times New Roman" w:cs="Times New Roman"/>
          <w:lang w:eastAsia="ru-RU"/>
        </w:rPr>
        <w:t>-  передано Поставщиком и получено Поку</w:t>
      </w:r>
      <w:r w:rsidR="000252E0">
        <w:rPr>
          <w:rFonts w:ascii="Times New Roman" w:eastAsia="Lucida Sans Unicode" w:hAnsi="Times New Roman" w:cs="Times New Roman"/>
          <w:lang w:eastAsia="ru-RU"/>
        </w:rPr>
        <w:t>пателем Товара, рыбы</w:t>
      </w:r>
      <w:r w:rsidRPr="00A210E6">
        <w:rPr>
          <w:rFonts w:ascii="Times New Roman" w:eastAsia="Lucida Sans Unicode" w:hAnsi="Times New Roman" w:cs="Times New Roman"/>
          <w:lang w:eastAsia="ru-RU"/>
        </w:rPr>
        <w:t xml:space="preserve"> на</w:t>
      </w:r>
      <w:r w:rsidRPr="00A210E6">
        <w:rPr>
          <w:rFonts w:ascii="Times New Roman" w:eastAsia="Lucida Sans Unicode" w:hAnsi="Times New Roman" w:cs="Times New Roman"/>
          <w:sz w:val="24"/>
          <w:szCs w:val="24"/>
          <w:lang w:eastAsia="ru-RU"/>
        </w:rPr>
        <w:t xml:space="preserve"> сумму ________________ (сумма прописью) руб. ____ коп.</w:t>
      </w:r>
    </w:p>
    <w:p w:rsidR="00A210E6" w:rsidRPr="00A210E6" w:rsidRDefault="00A210E6" w:rsidP="006C36F8">
      <w:pPr>
        <w:spacing w:after="200" w:line="276" w:lineRule="auto"/>
        <w:jc w:val="both"/>
        <w:rPr>
          <w:rFonts w:ascii="Times New Roman" w:eastAsia="Lucida Sans Unicode" w:hAnsi="Times New Roman" w:cs="Times New Roman"/>
          <w:lang w:eastAsia="ru-RU"/>
        </w:rPr>
      </w:pPr>
      <w:r w:rsidRPr="00A210E6">
        <w:rPr>
          <w:rFonts w:ascii="Times New Roman" w:eastAsia="Lucida Sans Unicode" w:hAnsi="Times New Roman" w:cs="Times New Roman"/>
          <w:lang w:eastAsia="ru-RU"/>
        </w:rPr>
        <w:t xml:space="preserve">-  Покупателем перечислено Поставщику </w:t>
      </w:r>
      <w:r w:rsidRPr="00A210E6">
        <w:rPr>
          <w:rFonts w:ascii="Times New Roman" w:eastAsia="Lucida Sans Unicode" w:hAnsi="Times New Roman" w:cs="Times New Roman"/>
          <w:sz w:val="24"/>
          <w:szCs w:val="24"/>
          <w:lang w:eastAsia="ru-RU"/>
        </w:rPr>
        <w:t>на сумму ______________ (сумма прописью) руб. ___ коп.</w:t>
      </w:r>
      <w:r w:rsidRPr="00A210E6">
        <w:rPr>
          <w:rFonts w:ascii="Times New Roman" w:eastAsia="Lucida Sans Unicode" w:hAnsi="Times New Roman" w:cs="Times New Roman"/>
          <w:lang w:eastAsia="ru-RU"/>
        </w:rPr>
        <w:t xml:space="preserve">   </w:t>
      </w:r>
    </w:p>
    <w:p w:rsidR="00A210E6" w:rsidRPr="00A210E6" w:rsidRDefault="00A210E6" w:rsidP="006C36F8">
      <w:pPr>
        <w:spacing w:after="200" w:line="276" w:lineRule="auto"/>
        <w:jc w:val="both"/>
        <w:rPr>
          <w:rFonts w:ascii="Times New Roman" w:eastAsia="Lucida Sans Unicode" w:hAnsi="Times New Roman" w:cs="Times New Roman"/>
          <w:sz w:val="24"/>
          <w:szCs w:val="24"/>
          <w:lang w:eastAsia="ru-RU"/>
        </w:rPr>
      </w:pPr>
      <w:r w:rsidRPr="00A210E6">
        <w:rPr>
          <w:rFonts w:ascii="Times New Roman" w:eastAsia="Lucida Sans Unicode" w:hAnsi="Times New Roman" w:cs="Times New Roman"/>
          <w:lang w:eastAsia="ru-RU"/>
        </w:rPr>
        <w:t>- Поставщиком возвращено Покупателю ________________ руб. _______ коп. (сумма прописью).</w:t>
      </w:r>
    </w:p>
    <w:p w:rsidR="000252E0" w:rsidRPr="000252E0" w:rsidRDefault="000252E0" w:rsidP="000252E0">
      <w:pPr>
        <w:widowControl w:val="0"/>
        <w:suppressAutoHyphens/>
        <w:autoSpaceDE w:val="0"/>
        <w:spacing w:after="0" w:line="240" w:lineRule="auto"/>
        <w:jc w:val="both"/>
        <w:rPr>
          <w:rFonts w:ascii="Times New Roman" w:eastAsia="Times New Roman" w:hAnsi="Times New Roman" w:cs="Times New Roman"/>
          <w:lang w:eastAsia="zh-CN"/>
        </w:rPr>
      </w:pPr>
    </w:p>
    <w:tbl>
      <w:tblPr>
        <w:tblW w:w="0" w:type="auto"/>
        <w:tblLayout w:type="fixed"/>
        <w:tblLook w:val="0000" w:firstRow="0" w:lastRow="0" w:firstColumn="0" w:lastColumn="0" w:noHBand="0" w:noVBand="0"/>
      </w:tblPr>
      <w:tblGrid>
        <w:gridCol w:w="4516"/>
        <w:gridCol w:w="4631"/>
      </w:tblGrid>
      <w:tr w:rsidR="000252E0" w:rsidRPr="000252E0" w:rsidTr="001A7778">
        <w:tc>
          <w:tcPr>
            <w:tcW w:w="4516" w:type="dxa"/>
            <w:vAlign w:val="center"/>
          </w:tcPr>
          <w:p w:rsidR="000252E0" w:rsidRPr="000252E0" w:rsidRDefault="000252E0" w:rsidP="000252E0">
            <w:pPr>
              <w:widowControl w:val="0"/>
              <w:suppressAutoHyphens/>
              <w:autoSpaceDE w:val="0"/>
              <w:spacing w:after="0" w:line="240" w:lineRule="auto"/>
              <w:rPr>
                <w:rFonts w:ascii="Times New Roman" w:eastAsia="Times New Roman" w:hAnsi="Times New Roman" w:cs="Times New Roman"/>
                <w:b/>
                <w:lang w:eastAsia="zh-CN"/>
              </w:rPr>
            </w:pPr>
            <w:r w:rsidRPr="000252E0">
              <w:rPr>
                <w:rFonts w:ascii="Times New Roman" w:eastAsia="Times New Roman" w:hAnsi="Times New Roman" w:cs="Times New Roman"/>
                <w:b/>
                <w:lang w:eastAsia="zh-CN"/>
              </w:rPr>
              <w:t>Заказчик</w:t>
            </w:r>
          </w:p>
        </w:tc>
        <w:tc>
          <w:tcPr>
            <w:tcW w:w="4631" w:type="dxa"/>
            <w:vAlign w:val="center"/>
          </w:tcPr>
          <w:p w:rsidR="000252E0" w:rsidRPr="000252E0" w:rsidRDefault="000252E0" w:rsidP="000252E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                                                                                                      </w:t>
            </w:r>
            <w:r w:rsidR="009F010F">
              <w:rPr>
                <w:rFonts w:ascii="Times New Roman" w:eastAsia="Times New Roman" w:hAnsi="Times New Roman" w:cs="Times New Roman"/>
                <w:b/>
                <w:lang w:eastAsia="zh-CN"/>
              </w:rPr>
              <w:t xml:space="preserve">                   </w:t>
            </w:r>
            <w:r w:rsidRPr="000252E0">
              <w:rPr>
                <w:rFonts w:ascii="Times New Roman" w:eastAsia="Times New Roman" w:hAnsi="Times New Roman" w:cs="Times New Roman"/>
                <w:b/>
                <w:lang w:eastAsia="zh-CN"/>
              </w:rPr>
              <w:t>Поставщик</w:t>
            </w:r>
          </w:p>
        </w:tc>
      </w:tr>
      <w:tr w:rsidR="000252E0" w:rsidRPr="000252E0" w:rsidTr="001A7778">
        <w:tc>
          <w:tcPr>
            <w:tcW w:w="4516" w:type="dxa"/>
            <w:vAlign w:val="center"/>
          </w:tcPr>
          <w:p w:rsidR="000252E0" w:rsidRPr="000252E0" w:rsidRDefault="000252E0" w:rsidP="000252E0">
            <w:pPr>
              <w:widowControl w:val="0"/>
              <w:suppressAutoHyphens/>
              <w:autoSpaceDE w:val="0"/>
              <w:spacing w:after="0" w:line="240" w:lineRule="auto"/>
              <w:rPr>
                <w:rFonts w:ascii="Times New Roman" w:eastAsia="Times New Roman" w:hAnsi="Times New Roman" w:cs="Times New Roman"/>
                <w:b/>
                <w:lang w:eastAsia="zh-CN"/>
              </w:rPr>
            </w:pPr>
            <w:r w:rsidRPr="000252E0">
              <w:rPr>
                <w:rFonts w:ascii="Times New Roman" w:eastAsia="Times New Roman" w:hAnsi="Times New Roman" w:cs="Times New Roman"/>
                <w:b/>
                <w:lang w:eastAsia="zh-CN"/>
              </w:rPr>
              <w:t>ФГБУН «НБС-ННЦ»</w:t>
            </w:r>
          </w:p>
        </w:tc>
        <w:tc>
          <w:tcPr>
            <w:tcW w:w="4631" w:type="dxa"/>
            <w:vAlign w:val="center"/>
          </w:tcPr>
          <w:p w:rsidR="000252E0" w:rsidRPr="000252E0" w:rsidRDefault="000252E0" w:rsidP="000252E0">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0252E0" w:rsidRPr="000252E0" w:rsidTr="001A7778">
        <w:trPr>
          <w:trHeight w:val="1112"/>
        </w:trPr>
        <w:tc>
          <w:tcPr>
            <w:tcW w:w="4516" w:type="dxa"/>
            <w:vAlign w:val="center"/>
          </w:tcPr>
          <w:p w:rsidR="000252E0" w:rsidRPr="000252E0" w:rsidRDefault="000252E0" w:rsidP="000252E0">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0252E0">
              <w:rPr>
                <w:rFonts w:ascii="Times New Roman" w:eastAsia="Times New Roman" w:hAnsi="Times New Roman" w:cs="Times New Roman"/>
                <w:kern w:val="1"/>
                <w:lang w:eastAsia="zh-CN"/>
              </w:rPr>
              <w:t>Директор</w:t>
            </w:r>
          </w:p>
          <w:p w:rsidR="000252E0" w:rsidRPr="000252E0" w:rsidRDefault="000252E0" w:rsidP="000252E0">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0252E0">
              <w:rPr>
                <w:rFonts w:ascii="Times New Roman" w:eastAsia="Times New Roman" w:hAnsi="Times New Roman" w:cs="Times New Roman"/>
                <w:kern w:val="1"/>
                <w:lang w:eastAsia="zh-CN"/>
              </w:rPr>
              <w:t>_____________________ Ю.В. Плугатарь</w:t>
            </w:r>
          </w:p>
          <w:p w:rsidR="000252E0" w:rsidRPr="000252E0" w:rsidRDefault="000252E0" w:rsidP="000252E0">
            <w:pPr>
              <w:suppressAutoHyphens/>
              <w:autoSpaceDE w:val="0"/>
              <w:spacing w:after="0" w:line="240" w:lineRule="auto"/>
              <w:ind w:firstLine="3261"/>
              <w:contextualSpacing/>
              <w:textAlignment w:val="baseline"/>
              <w:rPr>
                <w:rFonts w:ascii="Times New Roman" w:eastAsia="Times New Roman" w:hAnsi="Times New Roman" w:cs="Times New Roman"/>
                <w:lang w:eastAsia="zh-CN"/>
              </w:rPr>
            </w:pPr>
            <w:r w:rsidRPr="000252E0">
              <w:rPr>
                <w:rFonts w:ascii="Times New Roman" w:eastAsia="Times New Roman" w:hAnsi="Times New Roman" w:cs="Times New Roman"/>
                <w:kern w:val="1"/>
                <w:lang w:eastAsia="zh-CN"/>
              </w:rPr>
              <w:t>М.П.</w:t>
            </w:r>
          </w:p>
        </w:tc>
        <w:tc>
          <w:tcPr>
            <w:tcW w:w="4631" w:type="dxa"/>
            <w:vAlign w:val="center"/>
          </w:tcPr>
          <w:p w:rsidR="000252E0" w:rsidRPr="000252E0" w:rsidRDefault="000252E0" w:rsidP="000252E0">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0252E0" w:rsidRPr="000252E0" w:rsidRDefault="000252E0" w:rsidP="000252E0">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0252E0" w:rsidRPr="000252E0" w:rsidRDefault="000252E0" w:rsidP="000252E0">
            <w:pPr>
              <w:widowControl w:val="0"/>
              <w:suppressAutoHyphens/>
              <w:autoSpaceDE w:val="0"/>
              <w:snapToGrid w:val="0"/>
              <w:spacing w:after="0" w:line="240" w:lineRule="auto"/>
              <w:contextualSpacing/>
              <w:jc w:val="right"/>
              <w:rPr>
                <w:rFonts w:ascii="Times New Roman" w:eastAsia="Times New Roman" w:hAnsi="Times New Roman" w:cs="Times New Roman"/>
                <w:lang w:eastAsia="zh-CN"/>
              </w:rPr>
            </w:pPr>
            <w:r w:rsidRPr="000252E0">
              <w:rPr>
                <w:rFonts w:ascii="Times New Roman" w:eastAsia="Times New Roman" w:hAnsi="Times New Roman" w:cs="Times New Roman"/>
                <w:lang w:eastAsia="zh-CN"/>
              </w:rPr>
              <w:t>М.П.</w:t>
            </w:r>
          </w:p>
        </w:tc>
      </w:tr>
    </w:tbl>
    <w:p w:rsidR="000252E0" w:rsidRPr="000252E0" w:rsidRDefault="000252E0" w:rsidP="000252E0">
      <w:pPr>
        <w:rPr>
          <w:rFonts w:ascii="Times New Roman" w:hAnsi="Times New Roman"/>
          <w:sz w:val="24"/>
          <w:szCs w:val="24"/>
        </w:rPr>
      </w:pPr>
      <w:r>
        <w:rPr>
          <w:rFonts w:ascii="Times New Roman" w:hAnsi="Times New Roman"/>
          <w:sz w:val="24"/>
          <w:szCs w:val="24"/>
        </w:rPr>
        <w:t xml:space="preserve"> </w:t>
      </w:r>
    </w:p>
    <w:p w:rsidR="00A210E6" w:rsidRDefault="00A210E6" w:rsidP="006C36F8">
      <w:pPr>
        <w:tabs>
          <w:tab w:val="left" w:pos="1050"/>
        </w:tabs>
        <w:spacing w:after="0" w:line="240" w:lineRule="auto"/>
        <w:contextualSpacing/>
        <w:rPr>
          <w:rFonts w:ascii="Times New Roman" w:hAnsi="Times New Roman"/>
          <w:b/>
          <w:sz w:val="24"/>
          <w:szCs w:val="24"/>
        </w:rPr>
      </w:pPr>
    </w:p>
    <w:p w:rsidR="00A210E6" w:rsidRDefault="00A210E6" w:rsidP="00F7493E">
      <w:pPr>
        <w:spacing w:after="0" w:line="240" w:lineRule="auto"/>
        <w:contextualSpacing/>
        <w:jc w:val="right"/>
        <w:rPr>
          <w:rFonts w:ascii="Times New Roman" w:eastAsia="Times New Roman" w:hAnsi="Times New Roman" w:cs="Times New Roman"/>
          <w:b/>
          <w:sz w:val="24"/>
          <w:szCs w:val="24"/>
        </w:rPr>
      </w:pPr>
    </w:p>
    <w:p w:rsidR="00A210E6" w:rsidRDefault="00A210E6" w:rsidP="00F7493E">
      <w:pPr>
        <w:spacing w:after="0" w:line="240" w:lineRule="auto"/>
        <w:contextualSpacing/>
        <w:jc w:val="right"/>
        <w:rPr>
          <w:rFonts w:ascii="Times New Roman" w:eastAsia="Times New Roman" w:hAnsi="Times New Roman" w:cs="Times New Roman"/>
          <w:b/>
          <w:sz w:val="24"/>
          <w:szCs w:val="24"/>
        </w:rPr>
      </w:pPr>
    </w:p>
    <w:p w:rsidR="00A210E6" w:rsidRDefault="00A210E6" w:rsidP="00F7493E">
      <w:pPr>
        <w:spacing w:after="0" w:line="240" w:lineRule="auto"/>
        <w:contextualSpacing/>
        <w:jc w:val="right"/>
        <w:rPr>
          <w:rFonts w:ascii="Times New Roman" w:eastAsia="Times New Roman" w:hAnsi="Times New Roman" w:cs="Times New Roman"/>
          <w:b/>
          <w:sz w:val="24"/>
          <w:szCs w:val="24"/>
        </w:rPr>
      </w:pPr>
    </w:p>
    <w:p w:rsidR="00A210E6" w:rsidRDefault="00A210E6" w:rsidP="00F7493E">
      <w:pPr>
        <w:spacing w:after="0" w:line="240" w:lineRule="auto"/>
        <w:contextualSpacing/>
        <w:jc w:val="right"/>
        <w:rPr>
          <w:rFonts w:ascii="Times New Roman" w:eastAsia="Times New Roman" w:hAnsi="Times New Roman" w:cs="Times New Roman"/>
          <w:b/>
          <w:sz w:val="24"/>
          <w:szCs w:val="24"/>
        </w:rPr>
      </w:pPr>
    </w:p>
    <w:p w:rsidR="006C36F8" w:rsidRDefault="006C36F8" w:rsidP="00F7493E">
      <w:pPr>
        <w:spacing w:after="0" w:line="240" w:lineRule="auto"/>
        <w:contextualSpacing/>
        <w:jc w:val="right"/>
        <w:rPr>
          <w:rFonts w:ascii="Times New Roman" w:eastAsia="Times New Roman" w:hAnsi="Times New Roman" w:cs="Times New Roman"/>
          <w:b/>
          <w:sz w:val="24"/>
          <w:szCs w:val="24"/>
        </w:rPr>
      </w:pPr>
    </w:p>
    <w:p w:rsidR="00A210E6" w:rsidRDefault="00A210E6" w:rsidP="00F7493E">
      <w:pPr>
        <w:spacing w:after="0" w:line="240" w:lineRule="auto"/>
        <w:contextualSpacing/>
        <w:jc w:val="right"/>
        <w:rPr>
          <w:rFonts w:ascii="Times New Roman" w:eastAsia="Times New Roman" w:hAnsi="Times New Roman" w:cs="Times New Roman"/>
          <w:b/>
          <w:sz w:val="24"/>
          <w:szCs w:val="24"/>
        </w:rPr>
      </w:pPr>
    </w:p>
    <w:p w:rsidR="00F7493E" w:rsidRPr="00F7493E" w:rsidRDefault="00C27AC8" w:rsidP="00F7493E">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Приложение № 3-1</w:t>
      </w:r>
    </w:p>
    <w:p w:rsidR="00F7493E" w:rsidRPr="00F7493E" w:rsidRDefault="006C36F8" w:rsidP="006C36F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493E" w:rsidRPr="00F7493E">
        <w:rPr>
          <w:rFonts w:ascii="Times New Roman" w:eastAsia="Times New Roman" w:hAnsi="Times New Roman" w:cs="Times New Roman"/>
          <w:sz w:val="24"/>
          <w:szCs w:val="24"/>
        </w:rPr>
        <w:t>к Документации на</w:t>
      </w:r>
    </w:p>
    <w:p w:rsidR="00F7493E" w:rsidRPr="00F7493E" w:rsidRDefault="006C36F8" w:rsidP="006C36F8">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27A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7493E" w:rsidRPr="00F7493E">
        <w:rPr>
          <w:rFonts w:ascii="Times New Roman" w:eastAsia="Times New Roman" w:hAnsi="Times New Roman" w:cs="Times New Roman"/>
          <w:sz w:val="24"/>
          <w:szCs w:val="24"/>
        </w:rPr>
        <w:t>запрос котировок</w:t>
      </w:r>
    </w:p>
    <w:p w:rsidR="00F7493E" w:rsidRPr="00F7493E" w:rsidRDefault="00F7493E" w:rsidP="00F7493E">
      <w:pPr>
        <w:spacing w:after="0" w:line="240" w:lineRule="auto"/>
        <w:contextualSpacing/>
        <w:jc w:val="right"/>
        <w:rPr>
          <w:rFonts w:ascii="Times New Roman" w:eastAsia="Times New Roman" w:hAnsi="Times New Roman" w:cs="Times New Roman"/>
          <w:b/>
          <w:sz w:val="24"/>
          <w:szCs w:val="24"/>
        </w:rPr>
      </w:pPr>
    </w:p>
    <w:p w:rsidR="00F7493E" w:rsidRPr="00F7493E" w:rsidRDefault="00F7493E" w:rsidP="00F7493E">
      <w:pPr>
        <w:spacing w:after="0" w:line="240" w:lineRule="auto"/>
        <w:contextualSpacing/>
        <w:jc w:val="center"/>
        <w:rPr>
          <w:rFonts w:ascii="Times New Roman" w:eastAsia="Times New Roman" w:hAnsi="Times New Roman" w:cs="Times New Roman"/>
          <w:b/>
          <w:sz w:val="24"/>
          <w:szCs w:val="24"/>
        </w:rPr>
      </w:pPr>
      <w:r w:rsidRPr="00F7493E">
        <w:rPr>
          <w:rFonts w:ascii="Times New Roman" w:eastAsia="Times New Roman" w:hAnsi="Times New Roman" w:cs="Times New Roman"/>
          <w:b/>
          <w:sz w:val="24"/>
          <w:szCs w:val="24"/>
        </w:rPr>
        <w:t>ТЕХНИЧЕСКОЕ ЗАДАНИЕ</w:t>
      </w:r>
    </w:p>
    <w:p w:rsidR="00F7493E" w:rsidRPr="00F7493E" w:rsidRDefault="00C27AC8" w:rsidP="00F7493E">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поставку мяса и субпродуктов домашних животных</w:t>
      </w:r>
    </w:p>
    <w:p w:rsidR="00F7493E" w:rsidRPr="00F7493E" w:rsidRDefault="00F7493E" w:rsidP="00F7493E">
      <w:pPr>
        <w:spacing w:after="0" w:line="240" w:lineRule="auto"/>
        <w:contextualSpacing/>
        <w:jc w:val="center"/>
        <w:rPr>
          <w:rFonts w:ascii="Times New Roman" w:eastAsia="Times New Roman" w:hAnsi="Times New Roman" w:cs="Times New Roman"/>
          <w:b/>
          <w:sz w:val="24"/>
          <w:szCs w:val="24"/>
        </w:rPr>
      </w:pPr>
    </w:p>
    <w:p w:rsidR="00F7493E" w:rsidRPr="00F7493E" w:rsidRDefault="00F7493E" w:rsidP="00F7493E">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F7493E">
        <w:rPr>
          <w:rFonts w:ascii="Times New Roman" w:eastAsia="Calibri" w:hAnsi="Times New Roman" w:cs="Times New Roman"/>
          <w:b/>
          <w:sz w:val="24"/>
          <w:szCs w:val="24"/>
          <w:lang w:eastAsia="zh-CN"/>
        </w:rPr>
        <w:t>1.</w:t>
      </w:r>
      <w:r w:rsidRPr="00F7493E">
        <w:rPr>
          <w:rFonts w:ascii="Times New Roman" w:eastAsia="Calibri" w:hAnsi="Times New Roman" w:cs="Times New Roman"/>
          <w:sz w:val="24"/>
          <w:szCs w:val="24"/>
          <w:lang w:eastAsia="zh-CN"/>
        </w:rPr>
        <w:t> </w:t>
      </w:r>
      <w:r w:rsidRPr="00F7493E">
        <w:rPr>
          <w:rFonts w:ascii="Times New Roman" w:eastAsia="Calibri" w:hAnsi="Times New Roman" w:cs="Times New Roman"/>
          <w:color w:val="000000"/>
          <w:sz w:val="24"/>
          <w:szCs w:val="24"/>
          <w:shd w:val="clear" w:color="auto" w:fill="FFFFFF"/>
          <w:lang w:eastAsia="zh-CN"/>
        </w:rPr>
        <w:t xml:space="preserve">Качество Товара должно соответствовать требованиям ГОСТ, СанПин,технических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F7493E">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F7493E" w:rsidRPr="00F7493E" w:rsidRDefault="00F7493E" w:rsidP="00F7493E">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F7493E">
        <w:rPr>
          <w:rFonts w:ascii="Times New Roman" w:eastAsia="Calibri" w:hAnsi="Times New Roman" w:cs="Times New Roman"/>
          <w:b/>
          <w:sz w:val="24"/>
          <w:szCs w:val="24"/>
          <w:lang w:eastAsia="zh-CN"/>
        </w:rPr>
        <w:t>2.</w:t>
      </w:r>
      <w:r w:rsidRPr="00F7493E">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F7493E" w:rsidRPr="00F7493E" w:rsidRDefault="00F7493E" w:rsidP="00F7493E">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F7493E">
        <w:rPr>
          <w:rFonts w:ascii="Times New Roman" w:eastAsia="Calibri" w:hAnsi="Times New Roman" w:cs="Times New Roman"/>
          <w:b/>
          <w:sz w:val="24"/>
          <w:szCs w:val="24"/>
          <w:lang w:eastAsia="zh-CN"/>
        </w:rPr>
        <w:t>3.</w:t>
      </w:r>
      <w:r w:rsidRPr="00F7493E">
        <w:rPr>
          <w:rFonts w:ascii="Times New Roman" w:eastAsia="Calibri" w:hAnsi="Times New Roman" w:cs="Times New Roman"/>
          <w:sz w:val="24"/>
          <w:szCs w:val="24"/>
          <w:lang w:eastAsia="zh-CN"/>
        </w:rPr>
        <w:t>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F7493E" w:rsidRPr="00F7493E" w:rsidRDefault="00F7493E" w:rsidP="00F7493E">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F7493E">
        <w:rPr>
          <w:rFonts w:ascii="Times New Roman" w:eastAsia="Calibri" w:hAnsi="Times New Roman" w:cs="Times New Roman"/>
          <w:b/>
          <w:sz w:val="24"/>
          <w:szCs w:val="24"/>
          <w:lang w:eastAsia="zh-CN"/>
        </w:rPr>
        <w:t>4.</w:t>
      </w:r>
      <w:r w:rsidRPr="00F7493E">
        <w:rPr>
          <w:rFonts w:ascii="Times New Roman" w:eastAsia="Calibri"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p>
    <w:p w:rsidR="00F7493E" w:rsidRPr="00F7493E" w:rsidRDefault="00F7493E" w:rsidP="00F7493E">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r w:rsidRPr="00F7493E">
        <w:rPr>
          <w:rFonts w:ascii="Times New Roman" w:eastAsia="Calibri" w:hAnsi="Times New Roman" w:cs="Times New Roman"/>
          <w:b/>
          <w:sz w:val="24"/>
          <w:szCs w:val="24"/>
          <w:lang w:eastAsia="zh-CN"/>
        </w:rPr>
        <w:t>5.</w:t>
      </w:r>
      <w:r w:rsidRPr="00F7493E">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F7493E" w:rsidRPr="00F7493E" w:rsidRDefault="00F7493E" w:rsidP="00F7493E">
      <w:pPr>
        <w:widowControl w:val="0"/>
        <w:shd w:val="clear" w:color="auto" w:fill="FFFFFF"/>
        <w:suppressAutoHyphens/>
        <w:autoSpaceDE w:val="0"/>
        <w:spacing w:after="0" w:line="240" w:lineRule="auto"/>
        <w:ind w:right="-2" w:firstLine="708"/>
        <w:contextualSpacing/>
        <w:jc w:val="both"/>
        <w:rPr>
          <w:rFonts w:ascii="Times New Roman" w:eastAsia="Calibri" w:hAnsi="Times New Roman" w:cs="Times New Roman"/>
          <w:sz w:val="24"/>
          <w:szCs w:val="24"/>
          <w:lang w:eastAsia="zh-CN"/>
        </w:rPr>
      </w:pPr>
      <w:r w:rsidRPr="00F7493E">
        <w:rPr>
          <w:rFonts w:ascii="Times New Roman" w:eastAsia="Calibri" w:hAnsi="Times New Roman" w:cs="Times New Roman"/>
          <w:b/>
          <w:sz w:val="24"/>
          <w:szCs w:val="24"/>
          <w:lang w:eastAsia="zh-CN"/>
        </w:rPr>
        <w:t>6.</w:t>
      </w:r>
      <w:r w:rsidRPr="00F7493E">
        <w:rPr>
          <w:rFonts w:ascii="Times New Roman" w:eastAsia="Calibri" w:hAnsi="Times New Roman" w:cs="Times New Roman"/>
          <w:sz w:val="24"/>
          <w:szCs w:val="24"/>
          <w:lang w:eastAsia="zh-CN"/>
        </w:rPr>
        <w:t> Информация о Товаре:</w:t>
      </w:r>
    </w:p>
    <w:p w:rsidR="00F7493E" w:rsidRPr="00F7493E" w:rsidRDefault="00F7493E" w:rsidP="00F7493E">
      <w:pPr>
        <w:spacing w:after="0" w:line="240" w:lineRule="auto"/>
        <w:jc w:val="both"/>
        <w:rPr>
          <w:rFonts w:ascii="Times New Roman" w:hAnsi="Times New Roman"/>
          <w:sz w:val="24"/>
          <w:szCs w:val="24"/>
        </w:rPr>
      </w:pPr>
    </w:p>
    <w:tbl>
      <w:tblPr>
        <w:tblW w:w="15026" w:type="dxa"/>
        <w:tblInd w:w="108" w:type="dxa"/>
        <w:tblLayout w:type="fixed"/>
        <w:tblLook w:val="0000" w:firstRow="0" w:lastRow="0" w:firstColumn="0" w:lastColumn="0" w:noHBand="0" w:noVBand="0"/>
      </w:tblPr>
      <w:tblGrid>
        <w:gridCol w:w="851"/>
        <w:gridCol w:w="2126"/>
        <w:gridCol w:w="10064"/>
        <w:gridCol w:w="993"/>
        <w:gridCol w:w="992"/>
      </w:tblGrid>
      <w:tr w:rsidR="00F7493E" w:rsidRPr="00F7493E" w:rsidTr="00705CC6">
        <w:trPr>
          <w:trHeight w:val="1"/>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F7493E" w:rsidRDefault="00F7493E" w:rsidP="00F7493E">
            <w:pPr>
              <w:autoSpaceDE w:val="0"/>
              <w:autoSpaceDN w:val="0"/>
              <w:adjustRightInd w:val="0"/>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№п/п</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F7493E" w:rsidRDefault="00F7493E" w:rsidP="00F7493E">
            <w:pPr>
              <w:autoSpaceDE w:val="0"/>
              <w:autoSpaceDN w:val="0"/>
              <w:adjustRightInd w:val="0"/>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Наименование товара</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F7493E" w:rsidRDefault="00F7493E" w:rsidP="00F7493E">
            <w:pPr>
              <w:autoSpaceDE w:val="0"/>
              <w:autoSpaceDN w:val="0"/>
              <w:adjustRightInd w:val="0"/>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Описание товара</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F7493E" w:rsidRDefault="00F7493E" w:rsidP="00F7493E">
            <w:pPr>
              <w:autoSpaceDE w:val="0"/>
              <w:autoSpaceDN w:val="0"/>
              <w:adjustRightInd w:val="0"/>
              <w:spacing w:after="0" w:line="240" w:lineRule="auto"/>
              <w:jc w:val="center"/>
              <w:rPr>
                <w:rFonts w:ascii="Times New Roman" w:hAnsi="Times New Roman" w:cs="Times New Roman"/>
                <w:b/>
              </w:rPr>
            </w:pPr>
            <w:r w:rsidRPr="00F7493E">
              <w:rPr>
                <w:rFonts w:ascii="Times New Roman" w:hAnsi="Times New Roman" w:cs="Times New Roman"/>
                <w:b/>
              </w:rPr>
              <w:t>Ед. измерения</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F7493E" w:rsidRDefault="00F7493E" w:rsidP="00F7493E">
            <w:pPr>
              <w:autoSpaceDE w:val="0"/>
              <w:autoSpaceDN w:val="0"/>
              <w:adjustRightInd w:val="0"/>
              <w:spacing w:after="0" w:line="240" w:lineRule="auto"/>
              <w:jc w:val="center"/>
              <w:rPr>
                <w:rFonts w:ascii="Times New Roman" w:hAnsi="Times New Roman" w:cs="Times New Roman"/>
                <w:b/>
              </w:rPr>
            </w:pPr>
            <w:r w:rsidRPr="00F7493E">
              <w:rPr>
                <w:rFonts w:ascii="Times New Roman" w:hAnsi="Times New Roman" w:cs="Times New Roman"/>
                <w:b/>
              </w:rPr>
              <w:t>Кол-во</w:t>
            </w:r>
          </w:p>
        </w:tc>
      </w:tr>
      <w:tr w:rsidR="00F7493E" w:rsidRPr="00F7493E" w:rsidTr="00705CC6">
        <w:trPr>
          <w:trHeight w:val="1"/>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F7493E" w:rsidRDefault="00F7493E" w:rsidP="00F7493E">
            <w:pPr>
              <w:autoSpaceDE w:val="0"/>
              <w:autoSpaceDN w:val="0"/>
              <w:adjustRightInd w:val="0"/>
              <w:spacing w:after="0" w:line="240" w:lineRule="auto"/>
              <w:jc w:val="center"/>
              <w:rPr>
                <w:rFonts w:ascii="Calibri" w:hAnsi="Calibri" w:cs="Calibri"/>
              </w:rPr>
            </w:pPr>
            <w:r w:rsidRPr="00F7493E">
              <w:rPr>
                <w:rFonts w:ascii="Times New Roman" w:hAnsi="Times New Roman" w:cs="Times New Roman"/>
                <w:sz w:val="24"/>
                <w:szCs w:val="24"/>
              </w:rPr>
              <w:t>1</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F7493E" w:rsidRDefault="00F7493E" w:rsidP="00F7493E">
            <w:pPr>
              <w:autoSpaceDE w:val="0"/>
              <w:autoSpaceDN w:val="0"/>
              <w:adjustRightInd w:val="0"/>
              <w:spacing w:after="0" w:line="240" w:lineRule="auto"/>
              <w:jc w:val="center"/>
              <w:rPr>
                <w:rFonts w:ascii="Calibri" w:hAnsi="Calibri" w:cs="Calibri"/>
              </w:rPr>
            </w:pPr>
            <w:r w:rsidRPr="00F7493E">
              <w:rPr>
                <w:rFonts w:ascii="Times New Roman CYR" w:hAnsi="Times New Roman CYR" w:cs="Times New Roman CYR"/>
                <w:sz w:val="24"/>
                <w:szCs w:val="24"/>
              </w:rPr>
              <w:t>Грудка куриная сухой заморозки (филе)</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F7493E" w:rsidRDefault="00F7493E" w:rsidP="00F7493E">
            <w:pPr>
              <w:autoSpaceDE w:val="0"/>
              <w:autoSpaceDN w:val="0"/>
              <w:adjustRightInd w:val="0"/>
              <w:spacing w:after="0" w:line="240" w:lineRule="auto"/>
              <w:jc w:val="both"/>
              <w:rPr>
                <w:rFonts w:ascii="Times New Roman CYR" w:hAnsi="Times New Roman CYR" w:cs="Times New Roman CYR"/>
                <w:sz w:val="24"/>
                <w:szCs w:val="24"/>
              </w:rPr>
            </w:pPr>
            <w:r w:rsidRPr="00F7493E">
              <w:rPr>
                <w:rFonts w:ascii="Times New Roman CYR" w:hAnsi="Times New Roman CYR" w:cs="Times New Roman CYR"/>
                <w:sz w:val="24"/>
                <w:szCs w:val="24"/>
              </w:rPr>
              <w:t xml:space="preserve">Части тушек бройлера (грудка (филе) замороженные соответствуют следующим требованиям: хорошо обескровлены, чистые, без постороннего запаха, без разрывов, царапин. Запах и консистенция, свойственный свежему мясу птицы.  </w:t>
            </w:r>
          </w:p>
          <w:p w:rsidR="00F7493E" w:rsidRPr="00F7493E" w:rsidRDefault="00F7493E" w:rsidP="00F7493E">
            <w:pPr>
              <w:autoSpaceDE w:val="0"/>
              <w:autoSpaceDN w:val="0"/>
              <w:adjustRightInd w:val="0"/>
              <w:spacing w:after="0" w:line="240" w:lineRule="auto"/>
              <w:jc w:val="both"/>
              <w:rPr>
                <w:rFonts w:ascii="Times New Roman CYR" w:hAnsi="Times New Roman CYR" w:cs="Times New Roman CYR"/>
                <w:sz w:val="24"/>
                <w:szCs w:val="24"/>
              </w:rPr>
            </w:pPr>
            <w:r w:rsidRPr="00F7493E">
              <w:rPr>
                <w:rFonts w:ascii="Times New Roman CYR" w:hAnsi="Times New Roman CYR" w:cs="Times New Roman CYR"/>
                <w:sz w:val="24"/>
                <w:szCs w:val="24"/>
              </w:rPr>
              <w:t>Продукция соответствует ГОСТ 31930-2012, ГОСТ 31962-2013.</w:t>
            </w:r>
          </w:p>
          <w:p w:rsidR="00F7493E" w:rsidRPr="00F7493E" w:rsidRDefault="00F7493E" w:rsidP="00F7493E">
            <w:pPr>
              <w:autoSpaceDE w:val="0"/>
              <w:autoSpaceDN w:val="0"/>
              <w:adjustRightInd w:val="0"/>
              <w:spacing w:after="0" w:line="240" w:lineRule="auto"/>
              <w:jc w:val="both"/>
              <w:rPr>
                <w:rFonts w:ascii="Calibri" w:hAnsi="Calibri" w:cs="Calibri"/>
                <w:lang w:val="en-US"/>
              </w:rPr>
            </w:pPr>
            <w:r w:rsidRPr="00F7493E">
              <w:rPr>
                <w:rFonts w:ascii="Times New Roman CYR" w:hAnsi="Times New Roman CYR" w:cs="Times New Roman CYR"/>
                <w:sz w:val="24"/>
                <w:szCs w:val="24"/>
              </w:rPr>
              <w:t>Тара и упаковка соответствуют требованиям стандарта и санитарно- техническим условиям. Расфасовка (2,5 кг в п/этиленовой упаковке)</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F7493E" w:rsidRDefault="00F7493E" w:rsidP="00F7493E">
            <w:pPr>
              <w:autoSpaceDE w:val="0"/>
              <w:autoSpaceDN w:val="0"/>
              <w:adjustRightInd w:val="0"/>
              <w:spacing w:after="0" w:line="240" w:lineRule="auto"/>
              <w:jc w:val="center"/>
              <w:rPr>
                <w:rFonts w:ascii="Calibri" w:hAnsi="Calibri" w:cs="Calibri"/>
                <w:lang w:val="en-US"/>
              </w:rPr>
            </w:pPr>
            <w:r w:rsidRPr="00F7493E">
              <w:rPr>
                <w:rFonts w:ascii="Times New Roman CYR" w:hAnsi="Times New Roman CYR" w:cs="Times New Roman CYR"/>
                <w:sz w:val="24"/>
                <w:szCs w:val="24"/>
              </w:rPr>
              <w:t>кг</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F7493E" w:rsidRDefault="00C27AC8" w:rsidP="00F749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8C7127">
              <w:rPr>
                <w:rFonts w:ascii="Times New Roman" w:hAnsi="Times New Roman" w:cs="Times New Roman"/>
                <w:sz w:val="24"/>
                <w:szCs w:val="24"/>
              </w:rPr>
              <w:t>00</w:t>
            </w:r>
          </w:p>
        </w:tc>
      </w:tr>
      <w:tr w:rsidR="00F7493E" w:rsidRPr="00F7493E" w:rsidTr="00705CC6">
        <w:trPr>
          <w:trHeight w:val="1"/>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F7493E" w:rsidRDefault="00F7493E" w:rsidP="00F7493E">
            <w:pPr>
              <w:autoSpaceDE w:val="0"/>
              <w:autoSpaceDN w:val="0"/>
              <w:adjustRightInd w:val="0"/>
              <w:spacing w:after="0" w:line="240" w:lineRule="auto"/>
              <w:jc w:val="center"/>
              <w:rPr>
                <w:rFonts w:ascii="Calibri" w:hAnsi="Calibri" w:cs="Calibri"/>
                <w:lang w:val="en-US"/>
              </w:rPr>
            </w:pPr>
            <w:r w:rsidRPr="00F7493E">
              <w:rPr>
                <w:rFonts w:ascii="Times New Roman" w:hAnsi="Times New Roman" w:cs="Times New Roman"/>
                <w:sz w:val="24"/>
                <w:szCs w:val="24"/>
                <w:lang w:val="en-US"/>
              </w:rPr>
              <w:t>2</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F7493E" w:rsidRDefault="00F7493E" w:rsidP="00F7493E">
            <w:pPr>
              <w:autoSpaceDE w:val="0"/>
              <w:autoSpaceDN w:val="0"/>
              <w:adjustRightInd w:val="0"/>
              <w:spacing w:after="0" w:line="240" w:lineRule="auto"/>
              <w:jc w:val="center"/>
              <w:rPr>
                <w:rFonts w:ascii="Calibri" w:hAnsi="Calibri" w:cs="Calibri"/>
                <w:lang w:val="en-US"/>
              </w:rPr>
            </w:pPr>
            <w:r w:rsidRPr="00F7493E">
              <w:rPr>
                <w:rFonts w:ascii="Times New Roman CYR" w:hAnsi="Times New Roman CYR" w:cs="Times New Roman CYR"/>
                <w:sz w:val="24"/>
                <w:szCs w:val="24"/>
              </w:rPr>
              <w:t>Окорочок куриный сухой заморозки</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F7493E" w:rsidRDefault="00F7493E" w:rsidP="00F7493E">
            <w:pPr>
              <w:autoSpaceDE w:val="0"/>
              <w:autoSpaceDN w:val="0"/>
              <w:adjustRightInd w:val="0"/>
              <w:spacing w:after="0" w:line="240" w:lineRule="auto"/>
              <w:jc w:val="both"/>
              <w:rPr>
                <w:rFonts w:ascii="Times New Roman CYR" w:hAnsi="Times New Roman CYR" w:cs="Times New Roman CYR"/>
                <w:sz w:val="24"/>
                <w:szCs w:val="24"/>
              </w:rPr>
            </w:pPr>
            <w:r w:rsidRPr="00F7493E">
              <w:rPr>
                <w:rFonts w:ascii="Times New Roman CYR" w:hAnsi="Times New Roman CYR" w:cs="Times New Roman CYR"/>
                <w:sz w:val="24"/>
                <w:szCs w:val="24"/>
              </w:rPr>
              <w:t xml:space="preserve">Части тушек бройлера (окорочок) замороженные соответствуют следующим требованиям: хорошо обескровлены, чистые, без постороннего запаха, без разрывов, царапин. Запах и консистенция, свойственный свежему мясу птицы.  </w:t>
            </w:r>
          </w:p>
          <w:p w:rsidR="00F7493E" w:rsidRPr="00F7493E" w:rsidRDefault="00F7493E" w:rsidP="00F7493E">
            <w:pPr>
              <w:autoSpaceDE w:val="0"/>
              <w:autoSpaceDN w:val="0"/>
              <w:adjustRightInd w:val="0"/>
              <w:spacing w:after="0" w:line="240" w:lineRule="auto"/>
              <w:jc w:val="both"/>
              <w:rPr>
                <w:rFonts w:ascii="Times New Roman CYR" w:hAnsi="Times New Roman CYR" w:cs="Times New Roman CYR"/>
                <w:sz w:val="24"/>
                <w:szCs w:val="24"/>
              </w:rPr>
            </w:pPr>
            <w:r w:rsidRPr="00F7493E">
              <w:rPr>
                <w:rFonts w:ascii="Times New Roman CYR" w:hAnsi="Times New Roman CYR" w:cs="Times New Roman CYR"/>
                <w:sz w:val="24"/>
                <w:szCs w:val="24"/>
              </w:rPr>
              <w:t>Продукция соответствует ГОСТ 31930-2012, ГОСТ 31962-2013.</w:t>
            </w:r>
          </w:p>
          <w:p w:rsidR="00F7493E" w:rsidRPr="00F7493E" w:rsidRDefault="00F7493E" w:rsidP="00F7493E">
            <w:pPr>
              <w:autoSpaceDE w:val="0"/>
              <w:autoSpaceDN w:val="0"/>
              <w:adjustRightInd w:val="0"/>
              <w:spacing w:after="0" w:line="240" w:lineRule="auto"/>
              <w:jc w:val="both"/>
              <w:rPr>
                <w:rFonts w:ascii="Times New Roman CYR" w:hAnsi="Times New Roman CYR" w:cs="Times New Roman CYR"/>
                <w:sz w:val="24"/>
                <w:szCs w:val="24"/>
              </w:rPr>
            </w:pPr>
            <w:r w:rsidRPr="00F7493E">
              <w:rPr>
                <w:rFonts w:ascii="Times New Roman CYR" w:hAnsi="Times New Roman CYR" w:cs="Times New Roman CYR"/>
                <w:sz w:val="24"/>
                <w:szCs w:val="24"/>
              </w:rPr>
              <w:lastRenderedPageBreak/>
              <w:t xml:space="preserve">Тара и упаковка соответствуют требованиям стандарта и санитарно- техническим условиям. (Расфасовка </w:t>
            </w:r>
            <w:r w:rsidRPr="00F7493E">
              <w:rPr>
                <w:rFonts w:ascii="Times New Roman" w:hAnsi="Times New Roman" w:cs="Times New Roman"/>
                <w:sz w:val="24"/>
                <w:szCs w:val="24"/>
              </w:rPr>
              <w:t>–</w:t>
            </w:r>
            <w:r w:rsidRPr="00F7493E">
              <w:rPr>
                <w:rFonts w:ascii="Times New Roman" w:hAnsi="Times New Roman" w:cs="Times New Roman"/>
                <w:sz w:val="24"/>
                <w:szCs w:val="24"/>
                <w:lang w:val="en-US"/>
              </w:rPr>
              <w:t xml:space="preserve"> </w:t>
            </w:r>
            <w:r w:rsidRPr="00F7493E">
              <w:rPr>
                <w:rFonts w:ascii="Times New Roman CYR" w:hAnsi="Times New Roman CYR" w:cs="Times New Roman CYR"/>
                <w:sz w:val="24"/>
                <w:szCs w:val="24"/>
              </w:rPr>
              <w:t>сухой заморозки в картонных ящиках -1</w:t>
            </w:r>
            <w:r w:rsidR="00895E17">
              <w:rPr>
                <w:rFonts w:ascii="Times New Roman CYR" w:hAnsi="Times New Roman CYR" w:cs="Times New Roman CYR"/>
                <w:sz w:val="24"/>
                <w:szCs w:val="24"/>
              </w:rPr>
              <w:t>5</w:t>
            </w:r>
            <w:r w:rsidRPr="00F7493E">
              <w:rPr>
                <w:rFonts w:ascii="Times New Roman CYR" w:hAnsi="Times New Roman CYR" w:cs="Times New Roman CYR"/>
                <w:sz w:val="24"/>
                <w:szCs w:val="24"/>
              </w:rPr>
              <w:t xml:space="preserve"> кг)</w:t>
            </w:r>
          </w:p>
          <w:p w:rsidR="00F7493E" w:rsidRPr="00F7493E" w:rsidRDefault="00F7493E" w:rsidP="00F7493E">
            <w:pPr>
              <w:autoSpaceDE w:val="0"/>
              <w:autoSpaceDN w:val="0"/>
              <w:adjustRightInd w:val="0"/>
              <w:spacing w:after="0" w:line="240" w:lineRule="auto"/>
              <w:jc w:val="both"/>
              <w:rPr>
                <w:rFonts w:ascii="Calibri" w:hAnsi="Calibri" w:cs="Calibri"/>
                <w:lang w:val="en-US"/>
              </w:rPr>
            </w:pP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F7493E" w:rsidRDefault="00F7493E" w:rsidP="00F7493E">
            <w:pPr>
              <w:autoSpaceDE w:val="0"/>
              <w:autoSpaceDN w:val="0"/>
              <w:adjustRightInd w:val="0"/>
              <w:spacing w:after="0" w:line="240" w:lineRule="auto"/>
              <w:jc w:val="center"/>
              <w:rPr>
                <w:rFonts w:ascii="Calibri" w:hAnsi="Calibri" w:cs="Calibri"/>
                <w:lang w:val="en-US"/>
              </w:rPr>
            </w:pPr>
            <w:r w:rsidRPr="00F7493E">
              <w:rPr>
                <w:rFonts w:ascii="Times New Roman CYR" w:hAnsi="Times New Roman CYR" w:cs="Times New Roman CYR"/>
                <w:sz w:val="24"/>
                <w:szCs w:val="24"/>
              </w:rPr>
              <w:lastRenderedPageBreak/>
              <w:t>кг</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F7493E" w:rsidRDefault="00895E17" w:rsidP="00895E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3195</w:t>
            </w:r>
          </w:p>
        </w:tc>
      </w:tr>
      <w:tr w:rsidR="00F7493E" w:rsidRPr="00F7493E" w:rsidTr="00705CC6">
        <w:trPr>
          <w:trHeight w:val="1"/>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F7493E" w:rsidRDefault="00F7493E" w:rsidP="00F7493E">
            <w:pPr>
              <w:autoSpaceDE w:val="0"/>
              <w:autoSpaceDN w:val="0"/>
              <w:adjustRightInd w:val="0"/>
              <w:spacing w:after="0" w:line="240" w:lineRule="auto"/>
              <w:jc w:val="center"/>
              <w:rPr>
                <w:rFonts w:ascii="Calibri" w:hAnsi="Calibri" w:cs="Calibri"/>
                <w:lang w:val="en-US"/>
              </w:rPr>
            </w:pPr>
            <w:r w:rsidRPr="00F7493E">
              <w:rPr>
                <w:rFonts w:ascii="Times New Roman" w:hAnsi="Times New Roman" w:cs="Times New Roman"/>
                <w:sz w:val="24"/>
                <w:szCs w:val="24"/>
                <w:lang w:val="en-US"/>
              </w:rPr>
              <w:lastRenderedPageBreak/>
              <w:t>3</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F7493E" w:rsidRDefault="00F7493E" w:rsidP="00F7493E">
            <w:pPr>
              <w:autoSpaceDE w:val="0"/>
              <w:autoSpaceDN w:val="0"/>
              <w:adjustRightInd w:val="0"/>
              <w:spacing w:after="0" w:line="240" w:lineRule="auto"/>
              <w:jc w:val="center"/>
              <w:rPr>
                <w:rFonts w:ascii="Calibri" w:hAnsi="Calibri" w:cs="Calibri"/>
                <w:lang w:val="en-US"/>
              </w:rPr>
            </w:pPr>
            <w:r w:rsidRPr="00F13AA1">
              <w:rPr>
                <w:rFonts w:ascii="Times New Roman CYR" w:hAnsi="Times New Roman CYR" w:cs="Times New Roman CYR"/>
                <w:sz w:val="24"/>
                <w:szCs w:val="24"/>
              </w:rPr>
              <w:t>Мякоть (яблоко) свиная замороженная</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F7493E" w:rsidRDefault="00F7493E" w:rsidP="00F7493E">
            <w:pPr>
              <w:autoSpaceDE w:val="0"/>
              <w:autoSpaceDN w:val="0"/>
              <w:adjustRightInd w:val="0"/>
              <w:spacing w:after="0" w:line="240" w:lineRule="auto"/>
              <w:jc w:val="both"/>
              <w:rPr>
                <w:rFonts w:ascii="Times New Roman CYR" w:hAnsi="Times New Roman CYR" w:cs="Times New Roman CYR"/>
                <w:sz w:val="24"/>
                <w:szCs w:val="24"/>
              </w:rPr>
            </w:pPr>
            <w:r w:rsidRPr="00F7493E">
              <w:rPr>
                <w:rFonts w:ascii="Times New Roman CYR" w:hAnsi="Times New Roman CYR" w:cs="Times New Roman CYR"/>
                <w:sz w:val="24"/>
                <w:szCs w:val="24"/>
              </w:rPr>
              <w:t xml:space="preserve">Тазобедренный отруб свинины без голяшки бескостный замороженный, получаемый после обвалки тазобедренного отруба без голяшки. Цвет поверхности отруба </w:t>
            </w:r>
            <w:r w:rsidRPr="00F7493E">
              <w:rPr>
                <w:rFonts w:ascii="Times New Roman" w:hAnsi="Times New Roman" w:cs="Times New Roman"/>
                <w:sz w:val="24"/>
                <w:szCs w:val="24"/>
              </w:rPr>
              <w:t xml:space="preserve">– </w:t>
            </w:r>
            <w:r w:rsidRPr="00F7493E">
              <w:rPr>
                <w:rFonts w:ascii="Times New Roman CYR" w:hAnsi="Times New Roman CYR" w:cs="Times New Roman CYR"/>
                <w:sz w:val="24"/>
                <w:szCs w:val="24"/>
              </w:rPr>
              <w:t>бледно-розового цвета. На разрезе мясо плотное, упругое; образующаяся при надавливании пальцем ямка быстро выравнивается. Запах специфический, свойственный свежему мясу. Жир мягкий, эластичный, имеет белый цвет. Соответствует ГОСТ 31778-2012.</w:t>
            </w:r>
          </w:p>
          <w:p w:rsidR="00F7493E" w:rsidRPr="00F7493E" w:rsidRDefault="00F7493E" w:rsidP="00F7493E">
            <w:pPr>
              <w:autoSpaceDE w:val="0"/>
              <w:autoSpaceDN w:val="0"/>
              <w:adjustRightInd w:val="0"/>
              <w:spacing w:after="0" w:line="240" w:lineRule="auto"/>
              <w:jc w:val="both"/>
              <w:rPr>
                <w:rFonts w:ascii="Times New Roman CYR" w:hAnsi="Times New Roman CYR" w:cs="Times New Roman CYR"/>
                <w:sz w:val="24"/>
                <w:szCs w:val="24"/>
              </w:rPr>
            </w:pPr>
            <w:r w:rsidRPr="00F7493E">
              <w:rPr>
                <w:rFonts w:ascii="Times New Roman CYR" w:hAnsi="Times New Roman CYR" w:cs="Times New Roman CYR"/>
                <w:sz w:val="24"/>
                <w:szCs w:val="24"/>
              </w:rPr>
              <w:t>Упакован в ящики из гофрированного картона массой 20кг.</w:t>
            </w:r>
          </w:p>
          <w:p w:rsidR="00F7493E" w:rsidRPr="00F7493E" w:rsidRDefault="00F7493E" w:rsidP="00F7493E">
            <w:pPr>
              <w:autoSpaceDE w:val="0"/>
              <w:autoSpaceDN w:val="0"/>
              <w:adjustRightInd w:val="0"/>
              <w:spacing w:after="0" w:line="240" w:lineRule="auto"/>
              <w:jc w:val="both"/>
              <w:rPr>
                <w:rFonts w:ascii="Calibri" w:hAnsi="Calibri" w:cs="Calibri"/>
              </w:rPr>
            </w:pP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F7493E" w:rsidRDefault="00F7493E" w:rsidP="00F7493E">
            <w:pPr>
              <w:autoSpaceDE w:val="0"/>
              <w:autoSpaceDN w:val="0"/>
              <w:adjustRightInd w:val="0"/>
              <w:spacing w:after="0" w:line="240" w:lineRule="auto"/>
              <w:jc w:val="center"/>
              <w:rPr>
                <w:rFonts w:ascii="Calibri" w:hAnsi="Calibri" w:cs="Calibri"/>
                <w:lang w:val="en-US"/>
              </w:rPr>
            </w:pPr>
            <w:r w:rsidRPr="00F7493E">
              <w:rPr>
                <w:rFonts w:ascii="Times New Roman CYR" w:hAnsi="Times New Roman CYR" w:cs="Times New Roman CYR"/>
                <w:sz w:val="24"/>
                <w:szCs w:val="24"/>
              </w:rPr>
              <w:t>кг</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F7493E" w:rsidRDefault="00C27AC8" w:rsidP="00F749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F7493E" w:rsidRPr="00F7493E">
              <w:rPr>
                <w:rFonts w:ascii="Times New Roman" w:hAnsi="Times New Roman" w:cs="Times New Roman"/>
                <w:sz w:val="24"/>
                <w:szCs w:val="24"/>
              </w:rPr>
              <w:t>00</w:t>
            </w:r>
          </w:p>
        </w:tc>
      </w:tr>
      <w:tr w:rsidR="00705CC6" w:rsidRPr="00F7493E" w:rsidTr="00705CC6">
        <w:trPr>
          <w:trHeight w:val="1"/>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05CC6" w:rsidRPr="00705CC6" w:rsidRDefault="00705CC6" w:rsidP="00705CC6">
            <w:pPr>
              <w:autoSpaceDE w:val="0"/>
              <w:autoSpaceDN w:val="0"/>
              <w:adjustRightInd w:val="0"/>
              <w:spacing w:after="0" w:line="240" w:lineRule="auto"/>
              <w:jc w:val="center"/>
              <w:rPr>
                <w:rFonts w:ascii="Times New Roman" w:hAnsi="Times New Roman" w:cs="Times New Roman"/>
                <w:sz w:val="24"/>
                <w:szCs w:val="24"/>
              </w:rPr>
            </w:pPr>
            <w:r w:rsidRPr="00705CC6">
              <w:rPr>
                <w:rFonts w:ascii="Times New Roman" w:hAnsi="Times New Roman" w:cs="Times New Roman"/>
                <w:sz w:val="24"/>
                <w:szCs w:val="24"/>
              </w:rPr>
              <w:t>4</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705CC6" w:rsidRPr="00705CC6" w:rsidRDefault="00705CC6" w:rsidP="00705CC6">
            <w:pPr>
              <w:rPr>
                <w:rFonts w:ascii="Times New Roman" w:hAnsi="Times New Roman" w:cs="Times New Roman"/>
              </w:rPr>
            </w:pPr>
            <w:r w:rsidRPr="00705CC6">
              <w:rPr>
                <w:rFonts w:ascii="Times New Roman" w:hAnsi="Times New Roman" w:cs="Times New Roman"/>
              </w:rPr>
              <w:t>Печень говяжья</w:t>
            </w:r>
            <w:r w:rsidR="009F010F">
              <w:rPr>
                <w:rFonts w:ascii="Times New Roman" w:hAnsi="Times New Roman" w:cs="Times New Roman"/>
              </w:rPr>
              <w:t xml:space="preserve"> замороженная</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tcPr>
          <w:p w:rsidR="00705CC6" w:rsidRPr="00705CC6" w:rsidRDefault="00705CC6" w:rsidP="00705CC6">
            <w:pPr>
              <w:rPr>
                <w:rFonts w:ascii="Times New Roman" w:hAnsi="Times New Roman" w:cs="Times New Roman"/>
              </w:rPr>
            </w:pPr>
            <w:r w:rsidRPr="00705CC6">
              <w:rPr>
                <w:rFonts w:ascii="Times New Roman" w:hAnsi="Times New Roman" w:cs="Times New Roman"/>
              </w:rPr>
              <w:t>Чистая, без кровяных сгустков, лимфатических узлов, остатков связок, жира, патологических изменений и посторонних запахов. Масса нетто не должна превышать 10 кг в картонных ящиках. Соответствует ГОСТ 19342-73.</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05CC6" w:rsidRPr="00705CC6" w:rsidRDefault="00705CC6" w:rsidP="00705CC6">
            <w:pPr>
              <w:autoSpaceDE w:val="0"/>
              <w:autoSpaceDN w:val="0"/>
              <w:adjustRightInd w:val="0"/>
              <w:spacing w:after="0" w:line="240" w:lineRule="auto"/>
              <w:jc w:val="center"/>
              <w:rPr>
                <w:rFonts w:ascii="Times New Roman CYR" w:hAnsi="Times New Roman CYR" w:cs="Times New Roman CYR"/>
                <w:sz w:val="24"/>
                <w:szCs w:val="24"/>
              </w:rPr>
            </w:pPr>
            <w:r w:rsidRPr="00705CC6">
              <w:rPr>
                <w:rFonts w:ascii="Times New Roman CYR" w:hAnsi="Times New Roman CYR" w:cs="Times New Roman CYR"/>
                <w:sz w:val="24"/>
                <w:szCs w:val="24"/>
              </w:rPr>
              <w:t>кг</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05CC6" w:rsidRPr="00705CC6" w:rsidRDefault="00705CC6" w:rsidP="00705CC6">
            <w:pPr>
              <w:autoSpaceDE w:val="0"/>
              <w:autoSpaceDN w:val="0"/>
              <w:adjustRightInd w:val="0"/>
              <w:spacing w:after="0" w:line="240" w:lineRule="auto"/>
              <w:jc w:val="center"/>
              <w:rPr>
                <w:rFonts w:ascii="Times New Roman" w:hAnsi="Times New Roman" w:cs="Times New Roman"/>
                <w:sz w:val="24"/>
                <w:szCs w:val="24"/>
              </w:rPr>
            </w:pPr>
            <w:r w:rsidRPr="00705CC6">
              <w:rPr>
                <w:rFonts w:ascii="Times New Roman" w:hAnsi="Times New Roman" w:cs="Times New Roman"/>
                <w:sz w:val="24"/>
                <w:szCs w:val="24"/>
              </w:rPr>
              <w:t>150</w:t>
            </w:r>
          </w:p>
        </w:tc>
      </w:tr>
    </w:tbl>
    <w:p w:rsidR="00F7493E" w:rsidRPr="00F7493E" w:rsidRDefault="00F7493E" w:rsidP="00F7493E">
      <w:pPr>
        <w:autoSpaceDE w:val="0"/>
        <w:autoSpaceDN w:val="0"/>
        <w:adjustRightInd w:val="0"/>
        <w:spacing w:after="0" w:line="240" w:lineRule="auto"/>
        <w:rPr>
          <w:rFonts w:ascii="Calibri" w:hAnsi="Calibri" w:cs="Calibri"/>
          <w:lang w:val="en-US"/>
        </w:rPr>
      </w:pPr>
    </w:p>
    <w:p w:rsidR="00F7493E" w:rsidRPr="00DC14C5" w:rsidRDefault="00F7493E" w:rsidP="00F7493E">
      <w:pPr>
        <w:autoSpaceDE w:val="0"/>
        <w:autoSpaceDN w:val="0"/>
        <w:adjustRightInd w:val="0"/>
        <w:spacing w:after="0" w:line="240" w:lineRule="auto"/>
        <w:jc w:val="both"/>
        <w:rPr>
          <w:rFonts w:ascii="Calibri" w:hAnsi="Calibri" w:cs="Calibri"/>
          <w:lang w:val="en-US"/>
        </w:rPr>
      </w:pPr>
    </w:p>
    <w:p w:rsidR="00F7493E" w:rsidRPr="00DC14C5" w:rsidRDefault="00F7493E" w:rsidP="00F7493E">
      <w:pPr>
        <w:autoSpaceDE w:val="0"/>
        <w:autoSpaceDN w:val="0"/>
        <w:adjustRightInd w:val="0"/>
        <w:spacing w:after="0" w:line="240" w:lineRule="auto"/>
        <w:rPr>
          <w:rFonts w:ascii="Calibri" w:hAnsi="Calibri" w:cs="Calibri"/>
          <w:lang w:val="en-US"/>
        </w:rPr>
      </w:pPr>
    </w:p>
    <w:p w:rsidR="00F7493E" w:rsidRPr="00DC14C5" w:rsidRDefault="00F7493E" w:rsidP="00F7493E">
      <w:pPr>
        <w:spacing w:after="0" w:line="240" w:lineRule="auto"/>
        <w:jc w:val="both"/>
        <w:rPr>
          <w:rFonts w:ascii="Times New Roman" w:eastAsia="Times New Roman" w:hAnsi="Times New Roman" w:cs="Times New Roman"/>
          <w:sz w:val="24"/>
          <w:szCs w:val="24"/>
        </w:rPr>
        <w:sectPr w:rsidR="00F7493E" w:rsidRPr="00DC14C5" w:rsidSect="000252E0">
          <w:footerReference w:type="default" r:id="rId36"/>
          <w:pgSz w:w="16838" w:h="11906" w:orient="landscape"/>
          <w:pgMar w:top="851" w:right="962" w:bottom="1134" w:left="851" w:header="720" w:footer="709" w:gutter="0"/>
          <w:cols w:space="720"/>
          <w:titlePg/>
          <w:docGrid w:linePitch="360"/>
        </w:sectPr>
      </w:pPr>
    </w:p>
    <w:p w:rsidR="00F7493E" w:rsidRPr="00F7493E" w:rsidRDefault="000252E0" w:rsidP="00F7493E">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Приложение № 3-2</w:t>
      </w:r>
    </w:p>
    <w:p w:rsidR="00F7493E" w:rsidRPr="00F7493E" w:rsidRDefault="00F7493E" w:rsidP="00F7493E">
      <w:pPr>
        <w:spacing w:after="0" w:line="240" w:lineRule="auto"/>
        <w:contextualSpacing/>
        <w:jc w:val="right"/>
        <w:rPr>
          <w:rFonts w:ascii="Times New Roman" w:eastAsia="Times New Roman" w:hAnsi="Times New Roman" w:cs="Times New Roman"/>
          <w:sz w:val="24"/>
          <w:szCs w:val="24"/>
        </w:rPr>
      </w:pPr>
      <w:r w:rsidRPr="00F7493E">
        <w:rPr>
          <w:rFonts w:ascii="Times New Roman" w:eastAsia="Times New Roman" w:hAnsi="Times New Roman" w:cs="Times New Roman"/>
          <w:sz w:val="24"/>
          <w:szCs w:val="24"/>
        </w:rPr>
        <w:t>к Документации на</w:t>
      </w:r>
    </w:p>
    <w:p w:rsidR="00F7493E" w:rsidRPr="00F7493E" w:rsidRDefault="00F7493E" w:rsidP="00F7493E">
      <w:pPr>
        <w:spacing w:after="0" w:line="240" w:lineRule="auto"/>
        <w:contextualSpacing/>
        <w:jc w:val="right"/>
        <w:rPr>
          <w:rFonts w:ascii="Times New Roman" w:eastAsia="Times New Roman" w:hAnsi="Times New Roman" w:cs="Times New Roman"/>
          <w:b/>
          <w:sz w:val="24"/>
          <w:szCs w:val="24"/>
        </w:rPr>
      </w:pPr>
      <w:r w:rsidRPr="00F7493E">
        <w:rPr>
          <w:rFonts w:ascii="Times New Roman" w:eastAsia="Times New Roman" w:hAnsi="Times New Roman" w:cs="Times New Roman"/>
          <w:sz w:val="24"/>
          <w:szCs w:val="24"/>
        </w:rPr>
        <w:t>запрос котировок</w:t>
      </w:r>
    </w:p>
    <w:p w:rsidR="00F7493E" w:rsidRPr="00F7493E" w:rsidRDefault="00F7493E" w:rsidP="00F7493E">
      <w:pPr>
        <w:spacing w:after="0" w:line="240" w:lineRule="auto"/>
        <w:jc w:val="both"/>
        <w:rPr>
          <w:rFonts w:ascii="Times New Roman" w:eastAsia="Times New Roman" w:hAnsi="Times New Roman" w:cs="Times New Roman"/>
          <w:sz w:val="24"/>
          <w:szCs w:val="24"/>
        </w:rPr>
      </w:pPr>
    </w:p>
    <w:p w:rsidR="00F7493E" w:rsidRPr="00F7493E" w:rsidRDefault="00F7493E" w:rsidP="00F7493E">
      <w:pPr>
        <w:spacing w:after="0" w:line="240" w:lineRule="auto"/>
        <w:jc w:val="both"/>
        <w:rPr>
          <w:rFonts w:ascii="Times New Roman" w:eastAsia="Times New Roman" w:hAnsi="Times New Roman" w:cs="Times New Roman"/>
          <w:sz w:val="24"/>
          <w:szCs w:val="24"/>
        </w:rPr>
      </w:pP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7493E">
        <w:rPr>
          <w:rFonts w:ascii="Times New Roman" w:eastAsia="Times New Roman" w:hAnsi="Times New Roman" w:cs="Times New Roman"/>
          <w:b/>
          <w:sz w:val="23"/>
          <w:szCs w:val="23"/>
          <w:lang w:eastAsia="zh-CN"/>
        </w:rPr>
        <w:t>ДОГОВОР №______</w:t>
      </w:r>
      <w:r>
        <w:rPr>
          <w:rFonts w:ascii="Times New Roman" w:eastAsia="Times New Roman" w:hAnsi="Times New Roman" w:cs="Times New Roman"/>
          <w:b/>
          <w:sz w:val="23"/>
          <w:szCs w:val="23"/>
          <w:lang w:eastAsia="zh-CN"/>
        </w:rPr>
        <w:t xml:space="preserve"> (ЛОТ №3)</w:t>
      </w: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7493E">
        <w:rPr>
          <w:rFonts w:ascii="Times New Roman" w:eastAsia="Times New Roman" w:hAnsi="Times New Roman" w:cs="Times New Roman"/>
          <w:b/>
          <w:sz w:val="23"/>
          <w:szCs w:val="23"/>
          <w:lang w:eastAsia="zh-CN"/>
        </w:rPr>
        <w:t>на поставку продуктов питания</w:t>
      </w: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Pr="00F7493E" w:rsidRDefault="00F7493E" w:rsidP="00F7493E">
      <w:pPr>
        <w:widowControl w:val="0"/>
        <w:suppressAutoHyphens/>
        <w:autoSpaceDE w:val="0"/>
        <w:spacing w:after="0" w:line="240" w:lineRule="auto"/>
        <w:ind w:left="-57"/>
        <w:rPr>
          <w:rFonts w:ascii="Times New Roman" w:eastAsia="Times New Roman" w:hAnsi="Times New Roman" w:cs="Times New Roman"/>
          <w:sz w:val="23"/>
          <w:szCs w:val="23"/>
          <w:lang w:eastAsia="zh-CN"/>
        </w:rPr>
      </w:pPr>
      <w:r w:rsidRPr="00F7493E">
        <w:rPr>
          <w:rFonts w:ascii="Times New Roman" w:eastAsia="Times New Roman" w:hAnsi="Times New Roman" w:cs="Times New Roman"/>
          <w:b/>
          <w:sz w:val="23"/>
          <w:szCs w:val="23"/>
          <w:lang w:eastAsia="zh-CN"/>
        </w:rPr>
        <w:t xml:space="preserve">г. Ялта                      </w:t>
      </w:r>
      <w:r w:rsidRPr="00F7493E">
        <w:rPr>
          <w:rFonts w:ascii="Times New Roman" w:eastAsia="Times New Roman" w:hAnsi="Times New Roman" w:cs="Times New Roman"/>
          <w:b/>
          <w:sz w:val="23"/>
          <w:szCs w:val="23"/>
          <w:lang w:eastAsia="zh-CN"/>
        </w:rPr>
        <w:tab/>
      </w:r>
      <w:r w:rsidRPr="00F7493E">
        <w:rPr>
          <w:rFonts w:ascii="Times New Roman" w:eastAsia="Times New Roman" w:hAnsi="Times New Roman" w:cs="Times New Roman"/>
          <w:b/>
          <w:sz w:val="23"/>
          <w:szCs w:val="23"/>
          <w:lang w:eastAsia="zh-CN"/>
        </w:rPr>
        <w:tab/>
        <w:t xml:space="preserve">                                                                            </w:t>
      </w:r>
      <w:r w:rsidR="000252E0">
        <w:rPr>
          <w:rFonts w:ascii="Times New Roman" w:eastAsia="Times New Roman" w:hAnsi="Times New Roman" w:cs="Times New Roman"/>
          <w:b/>
          <w:sz w:val="23"/>
          <w:szCs w:val="23"/>
          <w:lang w:eastAsia="zh-CN"/>
        </w:rPr>
        <w:t>«___»  ___________ 2018</w:t>
      </w:r>
      <w:r w:rsidRPr="00F7493E">
        <w:rPr>
          <w:rFonts w:ascii="Times New Roman" w:eastAsia="Times New Roman" w:hAnsi="Times New Roman" w:cs="Times New Roman"/>
          <w:b/>
          <w:sz w:val="23"/>
          <w:szCs w:val="23"/>
          <w:lang w:eastAsia="zh-CN"/>
        </w:rPr>
        <w:t> г.</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bCs/>
          <w:sz w:val="23"/>
          <w:szCs w:val="23"/>
          <w:lang w:eastAsia="zh-CN"/>
        </w:rPr>
      </w:pPr>
      <w:r w:rsidRPr="00F7493E">
        <w:rPr>
          <w:rFonts w:ascii="Times New Roman" w:eastAsia="Times New Roman" w:hAnsi="Times New Roman" w:cs="Times New Roman"/>
          <w:bCs/>
          <w:sz w:val="23"/>
          <w:szCs w:val="23"/>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директора Плугатарь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w:t>
      </w:r>
      <w:r w:rsidR="000252E0">
        <w:rPr>
          <w:rFonts w:ascii="Times New Roman" w:eastAsia="Times New Roman" w:hAnsi="Times New Roman" w:cs="Times New Roman"/>
          <w:bCs/>
          <w:sz w:val="23"/>
          <w:szCs w:val="23"/>
          <w:lang w:eastAsia="zh-CN"/>
        </w:rPr>
        <w:t xml:space="preserve"> № ____ от «____» _________ 2018</w:t>
      </w:r>
      <w:r w:rsidRPr="00F7493E">
        <w:rPr>
          <w:rFonts w:ascii="Times New Roman" w:eastAsia="Times New Roman" w:hAnsi="Times New Roman" w:cs="Times New Roman"/>
          <w:bCs/>
          <w:sz w:val="23"/>
          <w:szCs w:val="23"/>
          <w:lang w:eastAsia="zh-CN"/>
        </w:rPr>
        <w:t xml:space="preserve"> г.) заключили настоящий Договор (далее — «Договор») о нижеследующем:</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7493E">
        <w:rPr>
          <w:rFonts w:ascii="Times New Roman" w:eastAsia="Times New Roman" w:hAnsi="Times New Roman" w:cs="Times New Roman"/>
          <w:b/>
          <w:sz w:val="23"/>
          <w:szCs w:val="23"/>
          <w:lang w:eastAsia="zh-CN"/>
        </w:rPr>
        <w:t>1. Предмет договора</w:t>
      </w: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 xml:space="preserve">1.1. Поставщик обязуется в установленный срок осуществить </w:t>
      </w:r>
      <w:r w:rsidR="008A7233" w:rsidRPr="006C36F8">
        <w:rPr>
          <w:rFonts w:ascii="Times New Roman" w:eastAsia="Times New Roman" w:hAnsi="Times New Roman" w:cs="Times New Roman"/>
          <w:b/>
          <w:sz w:val="23"/>
          <w:szCs w:val="23"/>
          <w:lang w:eastAsia="zh-CN"/>
        </w:rPr>
        <w:t xml:space="preserve">поставку </w:t>
      </w:r>
      <w:r w:rsidR="008A7233">
        <w:rPr>
          <w:rFonts w:ascii="Times New Roman" w:eastAsia="Times New Roman" w:hAnsi="Times New Roman" w:cs="Times New Roman"/>
          <w:b/>
          <w:sz w:val="23"/>
          <w:szCs w:val="23"/>
          <w:lang w:eastAsia="zh-CN"/>
        </w:rPr>
        <w:t>мяса</w:t>
      </w:r>
      <w:r w:rsidR="006C36F8">
        <w:rPr>
          <w:rFonts w:ascii="Times New Roman" w:eastAsia="Times New Roman" w:hAnsi="Times New Roman" w:cs="Times New Roman"/>
          <w:b/>
          <w:sz w:val="23"/>
          <w:szCs w:val="23"/>
          <w:lang w:eastAsia="zh-CN"/>
        </w:rPr>
        <w:t xml:space="preserve"> и субпродуктов </w:t>
      </w:r>
      <w:r w:rsidRPr="00F7493E">
        <w:rPr>
          <w:rFonts w:ascii="Times New Roman" w:eastAsia="Times New Roman" w:hAnsi="Times New Roman" w:cs="Times New Roman"/>
          <w:b/>
          <w:sz w:val="23"/>
          <w:szCs w:val="23"/>
          <w:lang w:eastAsia="zh-CN"/>
        </w:rPr>
        <w:t xml:space="preserve">домашних животных </w:t>
      </w:r>
      <w:r w:rsidRPr="00F7493E">
        <w:rPr>
          <w:rFonts w:ascii="Times New Roman" w:eastAsia="Times New Roman" w:hAnsi="Times New Roman" w:cs="Times New Roman"/>
          <w:sz w:val="23"/>
          <w:szCs w:val="23"/>
          <w:lang w:eastAsia="zh-CN"/>
        </w:rPr>
        <w:t xml:space="preserve">(далее именуемых «Товар»), а Заказчик обязуется принять и оплатить Товар за счет собственных средств в соответствии с условиями настоящего Договора. </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F7493E" w:rsidRPr="00F7493E" w:rsidRDefault="00F7493E" w:rsidP="00F7493E">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1.3. Объемы поставки товара по Договору могут быть уменьшены по согласованию сторон.</w:t>
      </w:r>
    </w:p>
    <w:p w:rsidR="00F7493E" w:rsidRPr="00F7493E" w:rsidRDefault="00F7493E" w:rsidP="00F7493E">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7493E">
        <w:rPr>
          <w:rFonts w:ascii="Times New Roman" w:eastAsia="Times New Roman" w:hAnsi="Times New Roman" w:cs="Times New Roman"/>
          <w:b/>
          <w:sz w:val="23"/>
          <w:szCs w:val="23"/>
          <w:lang w:eastAsia="zh-CN"/>
        </w:rPr>
        <w:t>2. Цена договора и условия оплаты</w:t>
      </w: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6C36F8" w:rsidRPr="006C36F8" w:rsidRDefault="006C36F8" w:rsidP="006C36F8">
      <w:pPr>
        <w:widowControl w:val="0"/>
        <w:suppressAutoHyphens/>
        <w:autoSpaceDE w:val="0"/>
        <w:spacing w:after="0" w:line="240" w:lineRule="auto"/>
        <w:jc w:val="both"/>
        <w:rPr>
          <w:rFonts w:ascii="Times New Roman" w:eastAsia="Times New Roman" w:hAnsi="Times New Roman" w:cs="Times New Roman"/>
          <w:b/>
          <w:sz w:val="23"/>
          <w:szCs w:val="23"/>
          <w:lang w:eastAsia="zh-CN"/>
        </w:rPr>
      </w:pPr>
    </w:p>
    <w:p w:rsidR="00F7493E" w:rsidRPr="00F7493E" w:rsidRDefault="006C36F8" w:rsidP="006C36F8">
      <w:pPr>
        <w:widowControl w:val="0"/>
        <w:suppressAutoHyphens/>
        <w:autoSpaceDE w:val="0"/>
        <w:spacing w:after="0" w:line="240" w:lineRule="auto"/>
        <w:jc w:val="both"/>
        <w:rPr>
          <w:rFonts w:ascii="Times New Roman" w:eastAsia="Times New Roman" w:hAnsi="Times New Roman" w:cs="Times New Roman"/>
          <w:b/>
          <w:sz w:val="23"/>
          <w:szCs w:val="23"/>
          <w:lang w:eastAsia="zh-CN"/>
        </w:rPr>
      </w:pPr>
      <w:r w:rsidRPr="006C36F8">
        <w:rPr>
          <w:rFonts w:ascii="Times New Roman" w:eastAsia="Times New Roman" w:hAnsi="Times New Roman" w:cs="Times New Roman"/>
          <w:sz w:val="23"/>
          <w:szCs w:val="23"/>
          <w:lang w:eastAsia="zh-CN"/>
        </w:rPr>
        <w:t>2.1. Цена Договора составляет</w:t>
      </w:r>
      <w:r w:rsidRPr="006C36F8">
        <w:rPr>
          <w:rFonts w:ascii="Times New Roman" w:eastAsia="Times New Roman" w:hAnsi="Times New Roman" w:cs="Times New Roman"/>
          <w:b/>
          <w:sz w:val="23"/>
          <w:szCs w:val="23"/>
          <w:lang w:eastAsia="zh-CN"/>
        </w:rPr>
        <w:t xml:space="preserve"> ______________ (_________________________) руб. ___ коп., в т.ч. НДС __% ___________ либо без НДС на основании ____________.</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F7493E" w:rsidRPr="00F7493E" w:rsidRDefault="00F7493E" w:rsidP="005547CA">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2.3. Цена Договора остается фиксированной до полного исполнения обязательств по договору, если иное не установлено настоящим договором.</w:t>
      </w:r>
    </w:p>
    <w:p w:rsidR="006C36F8" w:rsidRPr="006C36F8" w:rsidRDefault="006C36F8" w:rsidP="005547CA">
      <w:pPr>
        <w:jc w:val="both"/>
        <w:rPr>
          <w:rFonts w:ascii="Times New Roman" w:eastAsia="Times New Roman" w:hAnsi="Times New Roman" w:cs="Times New Roman"/>
          <w:sz w:val="23"/>
          <w:szCs w:val="23"/>
          <w:lang w:eastAsia="zh-CN"/>
        </w:rPr>
      </w:pPr>
      <w:r w:rsidRPr="006C36F8">
        <w:rPr>
          <w:rFonts w:ascii="Times New Roman" w:eastAsia="Times New Roman" w:hAnsi="Times New Roman" w:cs="Times New Roman"/>
          <w:sz w:val="23"/>
          <w:szCs w:val="23"/>
          <w:lang w:eastAsia="zh-CN"/>
        </w:rPr>
        <w:t>2.4. 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7493E">
        <w:rPr>
          <w:rFonts w:ascii="Times New Roman" w:eastAsia="Times New Roman" w:hAnsi="Times New Roman" w:cs="Times New Roman"/>
          <w:b/>
          <w:sz w:val="23"/>
          <w:szCs w:val="23"/>
          <w:lang w:eastAsia="zh-CN"/>
        </w:rPr>
        <w:t>3. Сроки и условия выполнения заказа, порядок сдачи и приемки Товара</w:t>
      </w: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6C36F8" w:rsidRDefault="006C36F8"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6C36F8">
        <w:rPr>
          <w:rFonts w:ascii="Times New Roman" w:eastAsia="Times New Roman" w:hAnsi="Times New Roman" w:cs="Times New Roman"/>
          <w:sz w:val="23"/>
          <w:szCs w:val="23"/>
          <w:lang w:eastAsia="zh-CN"/>
        </w:rPr>
        <w:t>3.1. Поставка осуществляется в течение 2 (двух) календарных дней после получения заявки от Заказчика по адресу: 298648,</w:t>
      </w:r>
      <w:r>
        <w:rPr>
          <w:rFonts w:ascii="Times New Roman" w:eastAsia="Times New Roman" w:hAnsi="Times New Roman" w:cs="Times New Roman"/>
          <w:sz w:val="23"/>
          <w:szCs w:val="23"/>
          <w:lang w:eastAsia="zh-CN"/>
        </w:rPr>
        <w:t xml:space="preserve"> </w:t>
      </w:r>
      <w:r w:rsidRPr="006C36F8">
        <w:rPr>
          <w:rFonts w:ascii="Times New Roman" w:eastAsia="Times New Roman" w:hAnsi="Times New Roman" w:cs="Times New Roman"/>
          <w:sz w:val="23"/>
          <w:szCs w:val="23"/>
          <w:lang w:eastAsia="zh-CN"/>
        </w:rPr>
        <w:t>Российская федерация, Республика Крым, г. Ялта, пгт Никита, спуск Никитский, д. 52.</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 подтверждающие качество поставляемого товара.</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 xml:space="preserve">3.3. Не заказанный Заказчиком Товар не должен </w:t>
      </w:r>
      <w:r w:rsidR="006C36F8">
        <w:rPr>
          <w:rFonts w:ascii="Times New Roman" w:eastAsia="Times New Roman" w:hAnsi="Times New Roman" w:cs="Times New Roman"/>
          <w:sz w:val="23"/>
          <w:szCs w:val="23"/>
          <w:lang w:eastAsia="zh-CN"/>
        </w:rPr>
        <w:t>поставляться Поставщиком,</w:t>
      </w:r>
      <w:r w:rsidRPr="00F7493E">
        <w:rPr>
          <w:rFonts w:ascii="Times New Roman" w:eastAsia="Times New Roman" w:hAnsi="Times New Roman" w:cs="Times New Roman"/>
          <w:sz w:val="23"/>
          <w:szCs w:val="23"/>
          <w:lang w:eastAsia="zh-CN"/>
        </w:rPr>
        <w:t xml:space="preserve"> следовательно, не </w:t>
      </w:r>
      <w:r w:rsidRPr="00F7493E">
        <w:rPr>
          <w:rFonts w:ascii="Times New Roman" w:eastAsia="Times New Roman" w:hAnsi="Times New Roman" w:cs="Times New Roman"/>
          <w:sz w:val="23"/>
          <w:szCs w:val="23"/>
          <w:lang w:eastAsia="zh-CN"/>
        </w:rPr>
        <w:lastRenderedPageBreak/>
        <w:t xml:space="preserve">принимается и не оплачивается Покупателем. </w:t>
      </w:r>
    </w:p>
    <w:p w:rsidR="00F7493E" w:rsidRPr="00F7493E" w:rsidRDefault="006C36F8"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6C36F8">
        <w:rPr>
          <w:rFonts w:ascii="Times New Roman" w:eastAsia="Times New Roman" w:hAnsi="Times New Roman" w:cs="Times New Roman"/>
          <w:sz w:val="23"/>
          <w:szCs w:val="23"/>
          <w:lang w:eastAsia="zh-CN"/>
        </w:rPr>
        <w:t>3.4. Датой поставки отдельной партии Товара является дата получения Товара в месте поставки и подписания товарной накладной уполномоченными сторонами сторон. Датой поставки всего Товара, предусмотренного договором, является дата подписания Акта</w:t>
      </w:r>
      <w:r w:rsidR="009F010F">
        <w:rPr>
          <w:rFonts w:ascii="Times New Roman" w:eastAsia="Times New Roman" w:hAnsi="Times New Roman" w:cs="Times New Roman"/>
          <w:sz w:val="23"/>
          <w:szCs w:val="23"/>
          <w:lang w:eastAsia="zh-CN"/>
        </w:rPr>
        <w:t xml:space="preserve"> по исполнению</w:t>
      </w:r>
      <w:r w:rsidRPr="006C36F8">
        <w:rPr>
          <w:rFonts w:ascii="Times New Roman" w:eastAsia="Times New Roman" w:hAnsi="Times New Roman" w:cs="Times New Roman"/>
          <w:sz w:val="23"/>
          <w:szCs w:val="23"/>
          <w:lang w:eastAsia="zh-CN"/>
        </w:rPr>
        <w:t xml:space="preserve"> договора (Приложение № 2) уполномоченными сторонами сторон.</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 3.7. Поставка товара осуществляется на специально оборудованном транспорте поставщика.</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 xml:space="preserve">3.10. Одновременно с поставкой </w:t>
      </w:r>
      <w:r w:rsidR="006C36F8">
        <w:rPr>
          <w:rFonts w:ascii="Times New Roman" w:eastAsia="Times New Roman" w:hAnsi="Times New Roman" w:cs="Times New Roman"/>
          <w:sz w:val="23"/>
          <w:szCs w:val="23"/>
          <w:lang w:eastAsia="zh-CN"/>
        </w:rPr>
        <w:t xml:space="preserve">партии </w:t>
      </w:r>
      <w:r w:rsidRPr="00F7493E">
        <w:rPr>
          <w:rFonts w:ascii="Times New Roman" w:eastAsia="Times New Roman" w:hAnsi="Times New Roman" w:cs="Times New Roman"/>
          <w:sz w:val="23"/>
          <w:szCs w:val="23"/>
          <w:lang w:eastAsia="zh-CN"/>
        </w:rPr>
        <w:t>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w:t>
      </w:r>
      <w:r w:rsidR="006C36F8">
        <w:rPr>
          <w:rFonts w:ascii="Times New Roman" w:eastAsia="Times New Roman" w:hAnsi="Times New Roman" w:cs="Times New Roman"/>
          <w:sz w:val="23"/>
          <w:szCs w:val="23"/>
          <w:lang w:eastAsia="zh-CN"/>
        </w:rPr>
        <w:t>ы животноводства и рыбопродукты,</w:t>
      </w:r>
      <w:r w:rsidR="006C36F8" w:rsidRPr="006C36F8">
        <w:t xml:space="preserve"> </w:t>
      </w:r>
      <w:r w:rsidR="006C36F8" w:rsidRPr="006C36F8">
        <w:rPr>
          <w:rFonts w:ascii="Times New Roman" w:eastAsia="Times New Roman" w:hAnsi="Times New Roman" w:cs="Times New Roman"/>
          <w:sz w:val="23"/>
          <w:szCs w:val="23"/>
          <w:lang w:eastAsia="zh-CN"/>
        </w:rPr>
        <w:t xml:space="preserve">а также счет, товарную накладную и счет-фактуру (в случае применения Поставщиком упрощенной системы налогообложения счет-фактура не предоставляется). </w:t>
      </w:r>
      <w:r w:rsidRPr="00F7493E">
        <w:rPr>
          <w:rFonts w:ascii="Times New Roman" w:eastAsia="Times New Roman" w:hAnsi="Times New Roman" w:cs="Times New Roman"/>
          <w:sz w:val="23"/>
          <w:szCs w:val="23"/>
          <w:lang w:eastAsia="zh-CN"/>
        </w:rPr>
        <w:t xml:space="preserve">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3.11. Товар должен храниться при соблюдении температурного режима и влажности, указанного на упаковке Товара.</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7493E">
        <w:rPr>
          <w:rFonts w:ascii="Times New Roman" w:eastAsia="Times New Roman" w:hAnsi="Times New Roman" w:cs="Times New Roman"/>
          <w:b/>
          <w:sz w:val="23"/>
          <w:szCs w:val="23"/>
          <w:lang w:eastAsia="zh-CN"/>
        </w:rPr>
        <w:t>4. Гарантии и предъявление претензий</w:t>
      </w: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 при недостаче, порче – в десятидневный срок с момента получения Товара;</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 по качеству – в пределах срока годности Товара.</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 xml:space="preserve">4.4. Поставщик обязан в течение 2-х дней со дня предъявления мотивированной претензии заменить </w:t>
      </w:r>
      <w:r w:rsidRPr="00F7493E">
        <w:rPr>
          <w:rFonts w:ascii="Times New Roman" w:eastAsia="Times New Roman" w:hAnsi="Times New Roman" w:cs="Times New Roman"/>
          <w:sz w:val="23"/>
          <w:szCs w:val="23"/>
          <w:lang w:eastAsia="zh-CN"/>
        </w:rPr>
        <w:lastRenderedPageBreak/>
        <w:t>некачественную продукцию на продукцию надлежащего качества и/или восполнить недопоставку за свой счет.</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7493E">
        <w:rPr>
          <w:rFonts w:ascii="Times New Roman" w:eastAsia="Times New Roman" w:hAnsi="Times New Roman" w:cs="Times New Roman"/>
          <w:sz w:val="23"/>
          <w:szCs w:val="23"/>
          <w:lang w:eastAsia="zh-CN"/>
        </w:rPr>
        <w:br/>
      </w:r>
      <w:r w:rsidRPr="00F7493E">
        <w:rPr>
          <w:rFonts w:ascii="Times New Roman" w:eastAsia="Times New Roman" w:hAnsi="Times New Roman" w:cs="Times New Roman"/>
          <w:b/>
          <w:sz w:val="23"/>
          <w:szCs w:val="23"/>
          <w:lang w:eastAsia="zh-CN"/>
        </w:rPr>
        <w:t>5. Права и обязанности Сторон</w:t>
      </w: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b/>
          <w:sz w:val="23"/>
          <w:szCs w:val="23"/>
          <w:lang w:eastAsia="zh-CN"/>
        </w:rPr>
        <w:t>5.1. Заказчик</w:t>
      </w:r>
      <w:r w:rsidRPr="00F7493E">
        <w:rPr>
          <w:rFonts w:ascii="Times New Roman" w:eastAsia="Times New Roman" w:hAnsi="Times New Roman" w:cs="Times New Roman"/>
          <w:sz w:val="23"/>
          <w:szCs w:val="23"/>
          <w:lang w:eastAsia="zh-CN"/>
        </w:rPr>
        <w:t>:</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5.1.1. Поручает Поставщику осуществление поставок Товара в порядке и на условиях, предусмотренных настоящим Договором;</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5.1.2. Обязуется передать Поставщику документацию и информацию, необходимую для исполнения условий Договора;</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5.1.3. Консультирует Поставщика по вопросам выполнения настоящего Договора;</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5.1.7. Вправе применять меры ответственности, предусмотренные п. 6.2 настоящего Договора.</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b/>
          <w:sz w:val="23"/>
          <w:szCs w:val="23"/>
          <w:lang w:eastAsia="zh-CN"/>
        </w:rPr>
        <w:t>5.2. Поставщик:</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5.2.1. Обязуется поставить Товар надлежащего качества в объеме, по цене и в сроки, предусмотренные настоящим Договором;</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5.2.2. Самостоятельно приобретает материальные ресурсы, необходимые для исполнения настоящего Договора;</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5.2.4. Вправе получать консультации у Заказчика по вопросам выполнения настоящего Договора.</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F7493E" w:rsidRDefault="00F7493E" w:rsidP="00F7493E">
      <w:pPr>
        <w:widowControl w:val="0"/>
        <w:autoSpaceDE w:val="0"/>
        <w:autoSpaceDN w:val="0"/>
        <w:adjustRightInd w:val="0"/>
        <w:spacing w:after="0" w:line="240" w:lineRule="auto"/>
        <w:ind w:left="720"/>
        <w:jc w:val="center"/>
        <w:rPr>
          <w:rFonts w:ascii="Times New Roman" w:eastAsia="Times New Roman" w:hAnsi="Times New Roman" w:cs="Times New Roman"/>
          <w:b/>
          <w:sz w:val="23"/>
          <w:szCs w:val="23"/>
          <w:lang w:eastAsia="zh-CN"/>
        </w:rPr>
      </w:pPr>
      <w:r w:rsidRPr="00F7493E">
        <w:rPr>
          <w:rFonts w:ascii="Times New Roman" w:eastAsia="Times New Roman" w:hAnsi="Times New Roman" w:cs="Times New Roman"/>
          <w:b/>
          <w:sz w:val="23"/>
          <w:szCs w:val="23"/>
          <w:lang w:eastAsia="zh-CN"/>
        </w:rPr>
        <w:t>6. Ответственность сторон</w:t>
      </w:r>
    </w:p>
    <w:p w:rsidR="006C36F8" w:rsidRPr="006C36F8" w:rsidRDefault="006C36F8" w:rsidP="006C36F8">
      <w:pPr>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b/>
          <w:sz w:val="24"/>
          <w:szCs w:val="24"/>
        </w:rPr>
        <w:t>6.1.</w:t>
      </w:r>
      <w:r w:rsidRPr="006C36F8">
        <w:rPr>
          <w:rFonts w:ascii="Times New Roman" w:eastAsia="Times New Roman" w:hAnsi="Times New Roman" w:cs="Times New Roman"/>
          <w:sz w:val="24"/>
          <w:szCs w:val="24"/>
        </w:rPr>
        <w:t>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6C36F8" w:rsidRPr="006C36F8" w:rsidRDefault="006C36F8" w:rsidP="006C36F8">
      <w:pPr>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b/>
          <w:sz w:val="24"/>
          <w:szCs w:val="24"/>
        </w:rPr>
        <w:t>6.2.</w:t>
      </w:r>
      <w:r w:rsidRPr="006C36F8">
        <w:rPr>
          <w:rFonts w:ascii="Times New Roman" w:eastAsia="Times New Roman" w:hAnsi="Times New Roman" w:cs="Times New Roman"/>
          <w:sz w:val="24"/>
          <w:szCs w:val="24"/>
        </w:rPr>
        <w:t> Неустойка по Договору выплачивается только на основании обоснованного письменного требования Стороны.</w:t>
      </w:r>
    </w:p>
    <w:p w:rsidR="006C36F8" w:rsidRPr="006C36F8" w:rsidRDefault="006C36F8" w:rsidP="006C36F8">
      <w:pPr>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b/>
          <w:sz w:val="24"/>
          <w:szCs w:val="24"/>
        </w:rPr>
        <w:t>6.3.</w:t>
      </w:r>
      <w:r w:rsidRPr="006C36F8">
        <w:rPr>
          <w:rFonts w:ascii="Times New Roman" w:eastAsia="Times New Roman" w:hAnsi="Times New Roman" w:cs="Times New Roman"/>
          <w:sz w:val="24"/>
          <w:szCs w:val="24"/>
        </w:rPr>
        <w:t xml:space="preserve"> Размер штрафа устанавливается Договором в порядке, установленном </w:t>
      </w:r>
      <w:hyperlink w:anchor="Par1" w:history="1">
        <w:r w:rsidRPr="006C36F8">
          <w:rPr>
            <w:rFonts w:ascii="Times New Roman" w:eastAsia="Times New Roman" w:hAnsi="Times New Roman" w:cs="Times New Roman"/>
            <w:sz w:val="24"/>
            <w:szCs w:val="24"/>
          </w:rPr>
          <w:t>пунктами 6.4</w:t>
        </w:r>
      </w:hyperlink>
      <w:r w:rsidRPr="006C36F8">
        <w:rPr>
          <w:rFonts w:ascii="Times New Roman" w:eastAsia="Times New Roman" w:hAnsi="Times New Roman" w:cs="Times New Roman"/>
          <w:sz w:val="24"/>
          <w:szCs w:val="24"/>
        </w:rPr>
        <w:t> – 6.5 настоящего Договора, в виде фиксированной суммы, в том числе рассчитываемой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rsidR="006C36F8" w:rsidRPr="006C36F8" w:rsidRDefault="006C36F8" w:rsidP="006C36F8">
      <w:pPr>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b/>
          <w:sz w:val="24"/>
          <w:szCs w:val="24"/>
        </w:rPr>
        <w:t>6.4.</w:t>
      </w:r>
      <w:r w:rsidRPr="006C36F8">
        <w:rPr>
          <w:rFonts w:ascii="Times New Roman" w:eastAsia="Times New Roman" w:hAnsi="Times New Roman" w:cs="Times New Roman"/>
          <w:sz w:val="24"/>
          <w:szCs w:val="24"/>
        </w:rPr>
        <w:t> Ответственность Заказчика:</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b/>
          <w:sz w:val="24"/>
          <w:szCs w:val="24"/>
        </w:rPr>
        <w:t>6.4.1.</w:t>
      </w:r>
      <w:r w:rsidRPr="006C36F8">
        <w:rPr>
          <w:rFonts w:ascii="Times New Roman" w:eastAsia="Times New Roman" w:hAnsi="Times New Roman" w:cs="Times New Roman"/>
          <w:sz w:val="24"/>
          <w:szCs w:val="24"/>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b/>
          <w:sz w:val="24"/>
          <w:szCs w:val="24"/>
        </w:rPr>
        <w:t>6.4.2.</w:t>
      </w:r>
      <w:r w:rsidRPr="006C36F8">
        <w:rPr>
          <w:rFonts w:ascii="Times New Roman" w:eastAsia="Times New Roman" w:hAnsi="Times New Roman" w:cs="Times New Roman"/>
          <w:sz w:val="24"/>
          <w:szCs w:val="24"/>
        </w:rPr>
        <w:t xml:space="preserve">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w:t>
      </w:r>
      <w:r w:rsidRPr="006C36F8">
        <w:rPr>
          <w:rFonts w:ascii="Times New Roman" w:eastAsia="Times New Roman" w:hAnsi="Times New Roman" w:cs="Times New Roman"/>
          <w:sz w:val="24"/>
          <w:szCs w:val="24"/>
        </w:rPr>
        <w:lastRenderedPageBreak/>
        <w:t xml:space="preserve">суммы, определенной в </w:t>
      </w:r>
      <w:hyperlink r:id="rId37" w:history="1">
        <w:r w:rsidRPr="006C36F8">
          <w:rPr>
            <w:rFonts w:ascii="Times New Roman" w:eastAsia="Times New Roman" w:hAnsi="Times New Roman" w:cs="Times New Roman"/>
            <w:sz w:val="24"/>
            <w:szCs w:val="24"/>
          </w:rPr>
          <w:t>порядке</w:t>
        </w:r>
      </w:hyperlink>
      <w:r w:rsidRPr="006C36F8">
        <w:rPr>
          <w:rFonts w:ascii="Times New Roman" w:eastAsia="Times New Roman" w:hAnsi="Times New Roman" w:cs="Times New Roman"/>
          <w:sz w:val="24"/>
          <w:szCs w:val="24"/>
        </w:rPr>
        <w:t>, аналогично установленном Правительством Российской Федерации (Постановление Правительства РФ от 30.08.2017 г. № 1042):</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sz w:val="24"/>
          <w:szCs w:val="24"/>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а) 1000 рублей, если цена Договора не превышает 3 млн. рублей (включительно);</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б) 5000 рублей, если цена Договора составляет от 3 млн. рублей до 50 млн. рублей (включительно);</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г) 100000 рублей, если цена Договора превышает 100 млн. рублей.</w:t>
      </w:r>
    </w:p>
    <w:p w:rsidR="006C36F8" w:rsidRPr="006C36F8" w:rsidRDefault="006C36F8" w:rsidP="006C36F8">
      <w:pPr>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b/>
          <w:sz w:val="24"/>
          <w:szCs w:val="24"/>
        </w:rPr>
        <w:t>6.4.3.</w:t>
      </w:r>
      <w:r w:rsidRPr="006C36F8">
        <w:rPr>
          <w:rFonts w:ascii="Times New Roman" w:eastAsia="Times New Roman" w:hAnsi="Times New Roman" w:cs="Times New Roman"/>
          <w:sz w:val="24"/>
          <w:szCs w:val="24"/>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C36F8" w:rsidRPr="006C36F8" w:rsidRDefault="006C36F8" w:rsidP="006C36F8">
      <w:pPr>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b/>
          <w:sz w:val="24"/>
          <w:szCs w:val="24"/>
        </w:rPr>
        <w:t>6.5.</w:t>
      </w:r>
      <w:r w:rsidRPr="006C36F8">
        <w:rPr>
          <w:rFonts w:ascii="Times New Roman" w:eastAsia="Times New Roman" w:hAnsi="Times New Roman" w:cs="Times New Roman"/>
          <w:sz w:val="24"/>
          <w:szCs w:val="24"/>
        </w:rPr>
        <w:t> Ответственность Поставщика:</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 в соответствии с порядком, аналогично определенным Правительством Российской Федерации (Постановление Правительства РФ от 30.08.2017 г. № 1042):</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b/>
          <w:sz w:val="24"/>
          <w:szCs w:val="24"/>
        </w:rPr>
        <w:t>6.5.1.</w:t>
      </w:r>
      <w:r w:rsidRPr="006C36F8">
        <w:rPr>
          <w:rFonts w:ascii="Times New Roman" w:eastAsia="Times New Roman" w:hAnsi="Times New Roman" w:cs="Times New Roman"/>
          <w:sz w:val="24"/>
          <w:szCs w:val="24"/>
        </w:rPr>
        <w:t>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b/>
          <w:sz w:val="24"/>
          <w:szCs w:val="24"/>
        </w:rPr>
        <w:t>6.5.2.</w:t>
      </w:r>
      <w:r w:rsidRPr="006C36F8">
        <w:rPr>
          <w:rFonts w:ascii="Times New Roman" w:eastAsia="Times New Roman" w:hAnsi="Times New Roman" w:cs="Times New Roman"/>
          <w:sz w:val="24"/>
          <w:szCs w:val="24"/>
        </w:rPr>
        <w:t xml:space="preserve">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w:t>
      </w:r>
      <w:hyperlink r:id="rId38" w:history="1">
        <w:r w:rsidRPr="006C36F8">
          <w:rPr>
            <w:rFonts w:ascii="Times New Roman" w:eastAsia="Times New Roman" w:hAnsi="Times New Roman" w:cs="Times New Roman"/>
            <w:sz w:val="24"/>
            <w:szCs w:val="24"/>
          </w:rPr>
          <w:t>порядке</w:t>
        </w:r>
      </w:hyperlink>
      <w:r w:rsidRPr="006C36F8">
        <w:rPr>
          <w:rFonts w:ascii="Times New Roman" w:eastAsia="Times New Roman" w:hAnsi="Times New Roman" w:cs="Times New Roman"/>
          <w:sz w:val="24"/>
          <w:szCs w:val="24"/>
        </w:rPr>
        <w:t>, аналогично установленном Правительством Российской Федерации (Постановление Правительства РФ от 30.08.2017 г. № 1042):</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b/>
          <w:sz w:val="24"/>
          <w:szCs w:val="24"/>
        </w:rPr>
        <w:t>6.5.2.1.</w:t>
      </w:r>
      <w:r w:rsidRPr="006C36F8">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6.5.2.2. – 6.5.2.6. настоящего Договора):</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а) 10 процентов цены Договора (этапа) в случае, если цена Договора (этапа) не превышает 3 млн. рублей;</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б) 5 процентов цены Договора (этапа) в случае, если цена Договора (этапа) составляет от 3 млн. рублей до 50 млн. рублей (включительно);</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50 млн. рублей до 100 млн. рублей (включительно);</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г) 0,5 процента цены Договора (этапа) в случае, если цена Договора (этапа) составляет от 100 млн. рублей до 500 млн. рублей (включительно);</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д) 0,4 процента цены Договора (этапа) в случае, если цена Договора (этапа) составляет от 500 млн. рублей до 1 млрд. рублей (включительно);</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lastRenderedPageBreak/>
        <w:t>е) 0,3 процента цены Договора (этапа) в случае, если цена Договора (этапа) составляет от 1 млрд. рублей до 2 млрд. рублей (включительно);</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ж) 0,25 процента цены Договора (этапа) в случае, если цена Договора (этапа) составляет от 2 млрд. рублей до 5 млрд. рублей (включительно);</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з) 0,2 процента цены Договора (этапа) в случае, если цена Договора (этапа) составляет от 5 млрд. рублей до 10 млрд. рублей (включительно);</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и) 0,1 процента цены Договора (этапа) в случае, если цена Договора (этапа) превышает 10 млрд. рублей.</w:t>
      </w:r>
    </w:p>
    <w:p w:rsidR="006C36F8" w:rsidRPr="006C36F8" w:rsidRDefault="006C36F8" w:rsidP="006C36F8">
      <w:pPr>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 руб.</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b/>
          <w:sz w:val="24"/>
          <w:szCs w:val="24"/>
        </w:rPr>
        <w:t>6.5.2.2.</w:t>
      </w:r>
      <w:r w:rsidRPr="006C36F8">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а) 3 процента цены Договора (этапа) в случае, если цена Договора (этапа) не превышает 3 млн. рублей;</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б) 2 процента цены Договора (этапа) в случае, если цена Договора (этапа) составляет от 3 млн. рублей до 10 млн. рублей (включительно);</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10 млн. рублей до 20 млн. рублей (включительно).</w:t>
      </w:r>
    </w:p>
    <w:p w:rsidR="006C36F8" w:rsidRPr="006C36F8" w:rsidRDefault="006C36F8" w:rsidP="006C36F8">
      <w:pPr>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 руб.</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b/>
          <w:sz w:val="24"/>
          <w:szCs w:val="24"/>
        </w:rPr>
        <w:t>6.5.2.3.</w:t>
      </w:r>
      <w:r w:rsidRPr="006C36F8">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Договором аналогично 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а) 10 процентов начальной (максимальной) цены Договора в случае, если начальная (максимальная) цена Договора не превышает 3 млн. рублей;</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6C36F8" w:rsidRPr="006C36F8" w:rsidRDefault="006C36F8" w:rsidP="006C36F8">
      <w:pPr>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_____________ руб.</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b/>
          <w:sz w:val="24"/>
          <w:szCs w:val="24"/>
        </w:rPr>
        <w:t>6.5.2.4.</w:t>
      </w:r>
      <w:r w:rsidRPr="006C36F8">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а) 1000 рублей, если цена Договора не превышает 3 млн. рублей;</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 xml:space="preserve">б) 5000 рублей, если цена </w:t>
      </w:r>
      <w:r w:rsidRPr="006C36F8">
        <w:rPr>
          <w:rFonts w:ascii="Times New Roman" w:eastAsia="Times New Roman" w:hAnsi="Times New Roman" w:cs="Times New Roman"/>
          <w:bCs/>
          <w:sz w:val="24"/>
          <w:szCs w:val="24"/>
        </w:rPr>
        <w:t>Договор</w:t>
      </w:r>
      <w:r w:rsidRPr="006C36F8">
        <w:rPr>
          <w:rFonts w:ascii="Times New Roman" w:eastAsia="Times New Roman" w:hAnsi="Times New Roman" w:cs="Times New Roman"/>
          <w:i/>
          <w:sz w:val="24"/>
          <w:szCs w:val="24"/>
        </w:rPr>
        <w:t>а составляет от 3 млн. рублей до 50 млн. рублей (включительно);</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6C36F8">
        <w:rPr>
          <w:rFonts w:ascii="Times New Roman" w:eastAsia="Times New Roman" w:hAnsi="Times New Roman" w:cs="Times New Roman"/>
          <w:i/>
          <w:sz w:val="24"/>
          <w:szCs w:val="24"/>
        </w:rPr>
        <w:t>г) 100000 рублей, если цена Договора превышает 100 млн. рублей.</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b/>
          <w:sz w:val="24"/>
          <w:szCs w:val="24"/>
        </w:rPr>
        <w:lastRenderedPageBreak/>
        <w:t>6.5.3.</w:t>
      </w:r>
      <w:r w:rsidRPr="006C36F8">
        <w:rPr>
          <w:rFonts w:ascii="Times New Roman" w:eastAsia="Times New Roman" w:hAnsi="Times New Roman" w:cs="Times New Roman"/>
          <w:sz w:val="24"/>
          <w:szCs w:val="24"/>
        </w:rP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6C36F8">
        <w:rPr>
          <w:rFonts w:ascii="Times New Roman" w:eastAsia="Times New Roman" w:hAnsi="Times New Roman" w:cs="Times New Roman"/>
          <w:bCs/>
          <w:sz w:val="24"/>
          <w:szCs w:val="24"/>
        </w:rPr>
        <w:t>Договор</w:t>
      </w:r>
      <w:r w:rsidRPr="006C36F8">
        <w:rPr>
          <w:rFonts w:ascii="Times New Roman" w:eastAsia="Times New Roman" w:hAnsi="Times New Roman" w:cs="Times New Roman"/>
          <w:sz w:val="24"/>
          <w:szCs w:val="24"/>
        </w:rPr>
        <w:t>ом, не может превышать цену Договора.</w:t>
      </w:r>
    </w:p>
    <w:p w:rsidR="006C36F8" w:rsidRPr="006C36F8" w:rsidRDefault="006C36F8" w:rsidP="006C36F8">
      <w:pPr>
        <w:autoSpaceDE w:val="0"/>
        <w:autoSpaceDN w:val="0"/>
        <w:adjustRightInd w:val="0"/>
        <w:spacing w:after="0" w:line="240" w:lineRule="auto"/>
        <w:jc w:val="both"/>
        <w:rPr>
          <w:rFonts w:ascii="Times New Roman" w:eastAsia="Times New Roman" w:hAnsi="Times New Roman" w:cs="Times New Roman"/>
          <w:bCs/>
          <w:sz w:val="24"/>
          <w:szCs w:val="24"/>
        </w:rPr>
      </w:pPr>
      <w:r w:rsidRPr="006C36F8">
        <w:rPr>
          <w:rFonts w:ascii="Times New Roman" w:eastAsia="Times New Roman" w:hAnsi="Times New Roman" w:cs="Times New Roman"/>
          <w:b/>
          <w:sz w:val="24"/>
          <w:szCs w:val="24"/>
        </w:rPr>
        <w:t>6.6.</w:t>
      </w:r>
      <w:r w:rsidRPr="006C36F8">
        <w:rPr>
          <w:rFonts w:ascii="Times New Roman" w:eastAsia="Times New Roman" w:hAnsi="Times New Roman" w:cs="Times New Roman"/>
          <w:sz w:val="24"/>
          <w:szCs w:val="24"/>
        </w:rPr>
        <w:t> </w:t>
      </w:r>
      <w:r w:rsidRPr="006C36F8">
        <w:rPr>
          <w:rFonts w:ascii="Times New Roman" w:eastAsia="Times New Roman" w:hAnsi="Times New Roman" w:cs="Times New Roman"/>
          <w:bCs/>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C36F8" w:rsidRPr="00143180"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6C36F8">
        <w:rPr>
          <w:rFonts w:ascii="Times New Roman" w:eastAsia="Times New Roman" w:hAnsi="Times New Roman" w:cs="Times New Roman"/>
          <w:b/>
          <w:sz w:val="24"/>
          <w:szCs w:val="24"/>
        </w:rPr>
        <w:t>6.7.</w:t>
      </w:r>
      <w:r w:rsidRPr="006C36F8">
        <w:rPr>
          <w:rFonts w:ascii="Times New Roman" w:eastAsia="Times New Roman" w:hAnsi="Times New Roman" w:cs="Times New Roman"/>
          <w:sz w:val="24"/>
          <w:szCs w:val="24"/>
        </w:rPr>
        <w:t xml:space="preserve"> Применение штрафных санкций не освобождает стороны от выполнения обязательств по </w:t>
      </w:r>
      <w:r w:rsidRPr="006C36F8">
        <w:rPr>
          <w:rFonts w:ascii="Times New Roman" w:eastAsia="Times New Roman" w:hAnsi="Times New Roman" w:cs="Times New Roman"/>
          <w:bCs/>
          <w:sz w:val="24"/>
          <w:szCs w:val="24"/>
        </w:rPr>
        <w:t>Договор</w:t>
      </w:r>
      <w:r w:rsidRPr="006C36F8">
        <w:rPr>
          <w:rFonts w:ascii="Times New Roman" w:eastAsia="Times New Roman" w:hAnsi="Times New Roman" w:cs="Times New Roman"/>
          <w:sz w:val="24"/>
          <w:szCs w:val="24"/>
        </w:rPr>
        <w:t>у.</w:t>
      </w:r>
    </w:p>
    <w:p w:rsidR="00F7493E" w:rsidRPr="00F7493E" w:rsidRDefault="00F7493E" w:rsidP="00F7493E">
      <w:pPr>
        <w:widowControl w:val="0"/>
        <w:autoSpaceDE w:val="0"/>
        <w:autoSpaceDN w:val="0"/>
        <w:adjustRightInd w:val="0"/>
        <w:spacing w:after="0" w:line="240" w:lineRule="auto"/>
        <w:ind w:left="720"/>
        <w:jc w:val="center"/>
        <w:rPr>
          <w:rFonts w:ascii="Times New Roman" w:eastAsia="Times New Roman" w:hAnsi="Times New Roman" w:cs="Times New Roman"/>
          <w:b/>
          <w:sz w:val="23"/>
          <w:szCs w:val="23"/>
          <w:lang w:eastAsia="zh-CN"/>
        </w:rPr>
      </w:pP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7493E">
        <w:rPr>
          <w:rFonts w:ascii="Times New Roman" w:eastAsia="Times New Roman" w:hAnsi="Times New Roman" w:cs="Times New Roman"/>
          <w:b/>
          <w:sz w:val="23"/>
          <w:szCs w:val="23"/>
          <w:lang w:eastAsia="zh-CN"/>
        </w:rPr>
        <w:t>7. Условия изменения и расторжения настоящего Договора</w:t>
      </w: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 существенного нарушения условий договора Поставщиком;</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 систематического (более двух раз) срыва Поставщиком срока поставки Товара, указанного в Договоре;</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6C36F8" w:rsidRPr="006C36F8" w:rsidRDefault="006C36F8" w:rsidP="006C36F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6C36F8">
        <w:rPr>
          <w:rFonts w:ascii="Times New Roman" w:eastAsia="Times New Roman" w:hAnsi="Times New Roman" w:cs="Times New Roman"/>
          <w:sz w:val="23"/>
          <w:szCs w:val="23"/>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путем подписания дополнительного соглашения:</w:t>
      </w:r>
    </w:p>
    <w:p w:rsidR="006C36F8" w:rsidRPr="006C36F8" w:rsidRDefault="006C36F8" w:rsidP="006C36F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6C36F8">
        <w:rPr>
          <w:rFonts w:ascii="Times New Roman" w:eastAsia="Times New Roman" w:hAnsi="Times New Roman" w:cs="Times New Roman"/>
          <w:sz w:val="23"/>
          <w:szCs w:val="23"/>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6C36F8" w:rsidRPr="00F7493E" w:rsidRDefault="006C36F8" w:rsidP="006C36F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6C36F8">
        <w:rPr>
          <w:rFonts w:ascii="Times New Roman" w:eastAsia="Times New Roman" w:hAnsi="Times New Roman" w:cs="Times New Roman"/>
          <w:sz w:val="23"/>
          <w:szCs w:val="23"/>
          <w:lang w:eastAsia="zh-CN"/>
        </w:rPr>
        <w:t>-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не влияющей на качество товара.</w:t>
      </w: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7493E">
        <w:rPr>
          <w:rFonts w:ascii="Times New Roman" w:eastAsia="Times New Roman" w:hAnsi="Times New Roman" w:cs="Times New Roman"/>
          <w:b/>
          <w:sz w:val="23"/>
          <w:szCs w:val="23"/>
          <w:lang w:eastAsia="zh-CN"/>
        </w:rPr>
        <w:t>8. Порядок разрешения споров</w:t>
      </w: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8.1. Все споры по настоящему Договору разрешаются путем переговоров между Сторонами.</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8.3. В случае не достижения Сторонами согласия спор рассматривается в Арбитражном суде Республики Крым.</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8.4. Поставщик не имеет право расторгнуть Договор в одностороннем внесудебном порядке.</w:t>
      </w: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7493E">
        <w:rPr>
          <w:rFonts w:ascii="Times New Roman" w:eastAsia="Times New Roman" w:hAnsi="Times New Roman" w:cs="Times New Roman"/>
          <w:b/>
          <w:sz w:val="23"/>
          <w:szCs w:val="23"/>
          <w:lang w:eastAsia="zh-CN"/>
        </w:rPr>
        <w:t>9. Срок действия настоящего Договора</w:t>
      </w: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201</w:t>
      </w:r>
      <w:r w:rsidR="006C36F8">
        <w:rPr>
          <w:rFonts w:ascii="Times New Roman" w:eastAsia="Times New Roman" w:hAnsi="Times New Roman" w:cs="Times New Roman"/>
          <w:sz w:val="23"/>
          <w:szCs w:val="23"/>
          <w:lang w:eastAsia="zh-CN"/>
        </w:rPr>
        <w:t>8</w:t>
      </w:r>
      <w:r w:rsidRPr="00F7493E">
        <w:rPr>
          <w:rFonts w:ascii="Times New Roman" w:eastAsia="Times New Roman" w:hAnsi="Times New Roman" w:cs="Times New Roman"/>
          <w:sz w:val="23"/>
          <w:szCs w:val="23"/>
          <w:lang w:eastAsia="zh-CN"/>
        </w:rPr>
        <w:t> года.</w:t>
      </w: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7493E">
        <w:rPr>
          <w:rFonts w:ascii="Times New Roman" w:eastAsia="Times New Roman" w:hAnsi="Times New Roman" w:cs="Times New Roman"/>
          <w:b/>
          <w:sz w:val="23"/>
          <w:szCs w:val="23"/>
          <w:lang w:eastAsia="zh-CN"/>
        </w:rPr>
        <w:t>10. Заключительные положения</w:t>
      </w: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10.1. Настоящий Договор составлен в 2 (двух) экземплярах, имеющих равную юридическую силу, по одному экземпляру для каждой из Сторон.</w:t>
      </w:r>
    </w:p>
    <w:p w:rsidR="006C36F8" w:rsidRPr="006C36F8" w:rsidRDefault="006C36F8" w:rsidP="006C36F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6C36F8">
        <w:rPr>
          <w:rFonts w:ascii="Times New Roman" w:eastAsia="Times New Roman" w:hAnsi="Times New Roman" w:cs="Times New Roman"/>
          <w:sz w:val="23"/>
          <w:szCs w:val="23"/>
          <w:lang w:eastAsia="zh-CN"/>
        </w:rPr>
        <w:lastRenderedPageBreak/>
        <w:t>10.2. Приложения к настоящему Договору является его неотъемлемой частью:</w:t>
      </w:r>
    </w:p>
    <w:p w:rsidR="006C36F8" w:rsidRPr="006C36F8" w:rsidRDefault="006C36F8" w:rsidP="006C36F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6C36F8">
        <w:rPr>
          <w:rFonts w:ascii="Times New Roman" w:eastAsia="Times New Roman" w:hAnsi="Times New Roman" w:cs="Times New Roman"/>
          <w:sz w:val="23"/>
          <w:szCs w:val="23"/>
          <w:lang w:eastAsia="zh-CN"/>
        </w:rPr>
        <w:t xml:space="preserve">         Приложение № 1 – Спецификация;</w:t>
      </w:r>
    </w:p>
    <w:p w:rsidR="006C36F8" w:rsidRPr="006C36F8" w:rsidRDefault="006C36F8" w:rsidP="006C36F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6C36F8">
        <w:rPr>
          <w:rFonts w:ascii="Times New Roman" w:eastAsia="Times New Roman" w:hAnsi="Times New Roman" w:cs="Times New Roman"/>
          <w:sz w:val="23"/>
          <w:szCs w:val="23"/>
          <w:lang w:eastAsia="zh-CN"/>
        </w:rPr>
        <w:t xml:space="preserve">         Приложение № 2 – Акт</w:t>
      </w:r>
      <w:r w:rsidR="00BC3E0E">
        <w:rPr>
          <w:rFonts w:ascii="Times New Roman" w:eastAsia="Times New Roman" w:hAnsi="Times New Roman" w:cs="Times New Roman"/>
          <w:sz w:val="23"/>
          <w:szCs w:val="23"/>
          <w:lang w:eastAsia="zh-CN"/>
        </w:rPr>
        <w:t xml:space="preserve"> по </w:t>
      </w:r>
      <w:bookmarkStart w:id="49" w:name="_GoBack"/>
      <w:bookmarkEnd w:id="49"/>
      <w:r w:rsidR="001A7778">
        <w:rPr>
          <w:rFonts w:ascii="Times New Roman" w:eastAsia="Times New Roman" w:hAnsi="Times New Roman" w:cs="Times New Roman"/>
          <w:sz w:val="23"/>
          <w:szCs w:val="23"/>
          <w:lang w:eastAsia="zh-CN"/>
        </w:rPr>
        <w:t>исполнению</w:t>
      </w:r>
      <w:r w:rsidRPr="006C36F8">
        <w:rPr>
          <w:rFonts w:ascii="Times New Roman" w:eastAsia="Times New Roman" w:hAnsi="Times New Roman" w:cs="Times New Roman"/>
          <w:sz w:val="23"/>
          <w:szCs w:val="23"/>
          <w:lang w:eastAsia="zh-CN"/>
        </w:rPr>
        <w:t xml:space="preserve"> договора.</w:t>
      </w:r>
    </w:p>
    <w:p w:rsidR="006C36F8" w:rsidRPr="00F7493E" w:rsidRDefault="006C36F8"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F7493E"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rPr>
      </w:pPr>
      <w:r w:rsidRPr="00F7493E">
        <w:rPr>
          <w:rFonts w:ascii="Times New Roman" w:eastAsia="Times New Roman" w:hAnsi="Times New Roman" w:cs="Times New Roman"/>
          <w:b/>
          <w:sz w:val="23"/>
          <w:szCs w:val="23"/>
        </w:rPr>
        <w:t>11. Юридические адреса и реквизиты сторон</w:t>
      </w:r>
    </w:p>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tbl>
      <w:tblPr>
        <w:tblW w:w="0" w:type="auto"/>
        <w:tblInd w:w="-5" w:type="dxa"/>
        <w:tblLayout w:type="fixed"/>
        <w:tblCellMar>
          <w:left w:w="10" w:type="dxa"/>
          <w:right w:w="10" w:type="dxa"/>
        </w:tblCellMar>
        <w:tblLook w:val="0000" w:firstRow="0" w:lastRow="0" w:firstColumn="0" w:lastColumn="0" w:noHBand="0" w:noVBand="0"/>
      </w:tblPr>
      <w:tblGrid>
        <w:gridCol w:w="4977"/>
        <w:gridCol w:w="4961"/>
      </w:tblGrid>
      <w:tr w:rsidR="00F7493E" w:rsidRPr="00F7493E" w:rsidTr="004A05B5">
        <w:tc>
          <w:tcPr>
            <w:tcW w:w="4977" w:type="dxa"/>
          </w:tcPr>
          <w:p w:rsidR="00F7493E" w:rsidRPr="00F7493E" w:rsidRDefault="00F7493E" w:rsidP="00F7493E">
            <w:pPr>
              <w:suppressAutoHyphens/>
              <w:autoSpaceDE w:val="0"/>
              <w:spacing w:after="0" w:line="240" w:lineRule="auto"/>
              <w:jc w:val="center"/>
              <w:textAlignment w:val="baseline"/>
              <w:rPr>
                <w:rFonts w:ascii="Times New Roman" w:eastAsia="Times New Roman" w:hAnsi="Times New Roman" w:cs="Times New Roman"/>
                <w:b/>
                <w:bCs/>
                <w:sz w:val="23"/>
                <w:szCs w:val="23"/>
                <w:lang w:eastAsia="zh-CN"/>
              </w:rPr>
            </w:pPr>
            <w:r w:rsidRPr="00F7493E">
              <w:rPr>
                <w:rFonts w:ascii="Times New Roman" w:eastAsia="Times New Roman" w:hAnsi="Times New Roman" w:cs="Times New Roman"/>
                <w:b/>
                <w:kern w:val="1"/>
                <w:sz w:val="23"/>
                <w:szCs w:val="23"/>
                <w:lang w:eastAsia="zh-CN"/>
              </w:rPr>
              <w:t>Заказчик</w:t>
            </w:r>
          </w:p>
          <w:p w:rsidR="00F7493E" w:rsidRPr="00F7493E"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F7493E" w:rsidRPr="00F7493E"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адрес: 298648, Российская Федерация, Республика Крым, г. Ялта, пгт Никита, спуск Никитский, д. 52</w:t>
            </w:r>
          </w:p>
          <w:p w:rsidR="00F7493E" w:rsidRPr="00F7493E"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 xml:space="preserve">тел.: (0654) 33-55-30   факс: (0654) 33-53-86   </w:t>
            </w:r>
          </w:p>
          <w:p w:rsidR="00F7493E" w:rsidRPr="00F7493E"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е-</w:t>
            </w:r>
            <w:r w:rsidRPr="00F7493E">
              <w:rPr>
                <w:rFonts w:ascii="Times New Roman" w:eastAsia="Times New Roman" w:hAnsi="Times New Roman" w:cs="Times New Roman"/>
                <w:sz w:val="23"/>
                <w:szCs w:val="23"/>
                <w:lang w:val="en-US" w:eastAsia="zh-CN"/>
              </w:rPr>
              <w:t>mail</w:t>
            </w:r>
            <w:r w:rsidRPr="00F7493E">
              <w:rPr>
                <w:rFonts w:ascii="Times New Roman" w:eastAsia="Times New Roman" w:hAnsi="Times New Roman" w:cs="Times New Roman"/>
                <w:sz w:val="23"/>
                <w:szCs w:val="23"/>
                <w:lang w:eastAsia="zh-CN"/>
              </w:rPr>
              <w:t xml:space="preserve">: </w:t>
            </w:r>
            <w:r w:rsidRPr="00F7493E">
              <w:rPr>
                <w:rFonts w:ascii="Times New Roman" w:eastAsia="Times New Roman" w:hAnsi="Times New Roman" w:cs="Times New Roman"/>
                <w:sz w:val="23"/>
                <w:szCs w:val="23"/>
                <w:lang w:val="en-US" w:eastAsia="zh-CN"/>
              </w:rPr>
              <w:t>priemnaya</w:t>
            </w:r>
            <w:r w:rsidRPr="00F7493E">
              <w:rPr>
                <w:rFonts w:ascii="Times New Roman" w:eastAsia="Times New Roman" w:hAnsi="Times New Roman" w:cs="Times New Roman"/>
                <w:sz w:val="23"/>
                <w:szCs w:val="23"/>
                <w:lang w:eastAsia="zh-CN"/>
              </w:rPr>
              <w:t>-</w:t>
            </w:r>
            <w:r w:rsidRPr="00F7493E">
              <w:rPr>
                <w:rFonts w:ascii="Times New Roman" w:eastAsia="Times New Roman" w:hAnsi="Times New Roman" w:cs="Times New Roman"/>
                <w:sz w:val="23"/>
                <w:szCs w:val="23"/>
                <w:lang w:val="en-US" w:eastAsia="zh-CN"/>
              </w:rPr>
              <w:t>nbs</w:t>
            </w:r>
            <w:r w:rsidRPr="00F7493E">
              <w:rPr>
                <w:rFonts w:ascii="Times New Roman" w:eastAsia="Times New Roman" w:hAnsi="Times New Roman" w:cs="Times New Roman"/>
                <w:sz w:val="23"/>
                <w:szCs w:val="23"/>
                <w:lang w:eastAsia="zh-CN"/>
              </w:rPr>
              <w:t>-</w:t>
            </w:r>
            <w:r w:rsidRPr="00F7493E">
              <w:rPr>
                <w:rFonts w:ascii="Times New Roman" w:eastAsia="Times New Roman" w:hAnsi="Times New Roman" w:cs="Times New Roman"/>
                <w:sz w:val="23"/>
                <w:szCs w:val="23"/>
                <w:lang w:val="en-US" w:eastAsia="zh-CN"/>
              </w:rPr>
              <w:t>nnc</w:t>
            </w:r>
            <w:r w:rsidRPr="00F7493E">
              <w:rPr>
                <w:rFonts w:ascii="Times New Roman" w:eastAsia="Times New Roman" w:hAnsi="Times New Roman" w:cs="Times New Roman"/>
                <w:sz w:val="23"/>
                <w:szCs w:val="23"/>
                <w:lang w:eastAsia="zh-CN"/>
              </w:rPr>
              <w:t>@</w:t>
            </w:r>
            <w:r w:rsidRPr="00F7493E">
              <w:rPr>
                <w:rFonts w:ascii="Times New Roman" w:eastAsia="Times New Roman" w:hAnsi="Times New Roman" w:cs="Times New Roman"/>
                <w:sz w:val="23"/>
                <w:szCs w:val="23"/>
                <w:lang w:val="en-US" w:eastAsia="zh-CN"/>
              </w:rPr>
              <w:t>yandex</w:t>
            </w:r>
            <w:r w:rsidRPr="00F7493E">
              <w:rPr>
                <w:rFonts w:ascii="Times New Roman" w:eastAsia="Times New Roman" w:hAnsi="Times New Roman" w:cs="Times New Roman"/>
                <w:sz w:val="23"/>
                <w:szCs w:val="23"/>
                <w:lang w:eastAsia="zh-CN"/>
              </w:rPr>
              <w:t>.</w:t>
            </w:r>
            <w:r w:rsidRPr="00F7493E">
              <w:rPr>
                <w:rFonts w:ascii="Times New Roman" w:eastAsia="Times New Roman" w:hAnsi="Times New Roman" w:cs="Times New Roman"/>
                <w:sz w:val="23"/>
                <w:szCs w:val="23"/>
                <w:lang w:val="en-US" w:eastAsia="zh-CN"/>
              </w:rPr>
              <w:t>ru</w:t>
            </w:r>
          </w:p>
          <w:p w:rsidR="00F7493E" w:rsidRPr="00F7493E"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ОГРН 1159102130329</w:t>
            </w:r>
          </w:p>
          <w:p w:rsidR="00F7493E" w:rsidRPr="00F7493E"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ИНН 9103077883</w:t>
            </w:r>
          </w:p>
          <w:p w:rsidR="00F7493E" w:rsidRPr="00F7493E"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КПП 910301001</w:t>
            </w:r>
          </w:p>
          <w:p w:rsidR="00F7493E" w:rsidRPr="00F7493E"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Банк: Отделение Республика Крым, г. Симферополь</w:t>
            </w:r>
          </w:p>
          <w:p w:rsidR="00F7493E" w:rsidRPr="00F7493E"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БИК 043510001</w:t>
            </w:r>
          </w:p>
          <w:p w:rsidR="00F7493E" w:rsidRPr="00F7493E"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 счета 40501810435102000001</w:t>
            </w:r>
          </w:p>
          <w:p w:rsidR="00F7493E" w:rsidRPr="00F7493E"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F7493E">
              <w:rPr>
                <w:rFonts w:ascii="Times New Roman" w:eastAsia="Times New Roman" w:hAnsi="Times New Roman" w:cs="Times New Roman"/>
                <w:sz w:val="23"/>
                <w:szCs w:val="23"/>
                <w:lang w:eastAsia="zh-CN"/>
              </w:rPr>
              <w:t>Лицевой счет: 20756В02160 в УФК по РК</w:t>
            </w:r>
          </w:p>
          <w:p w:rsidR="00F7493E" w:rsidRPr="00F7493E" w:rsidRDefault="00F7493E" w:rsidP="00F7493E">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p>
          <w:p w:rsidR="00F7493E" w:rsidRPr="00F7493E" w:rsidRDefault="00F7493E" w:rsidP="00F7493E">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r w:rsidRPr="00F7493E">
              <w:rPr>
                <w:rFonts w:ascii="Times New Roman" w:eastAsia="Times New Roman" w:hAnsi="Times New Roman" w:cs="Times New Roman"/>
                <w:kern w:val="1"/>
                <w:sz w:val="23"/>
                <w:szCs w:val="23"/>
                <w:lang w:eastAsia="zh-CN"/>
              </w:rPr>
              <w:t>Директор</w:t>
            </w:r>
          </w:p>
          <w:p w:rsidR="00F7493E" w:rsidRPr="00F7493E"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F7493E">
              <w:rPr>
                <w:rFonts w:ascii="Times New Roman" w:eastAsia="Times New Roman" w:hAnsi="Times New Roman" w:cs="Times New Roman"/>
                <w:kern w:val="1"/>
                <w:sz w:val="23"/>
                <w:szCs w:val="23"/>
                <w:lang w:eastAsia="zh-CN"/>
              </w:rPr>
              <w:t>_____________________ Ю.В. Плугатарь</w:t>
            </w:r>
          </w:p>
          <w:p w:rsidR="00F7493E" w:rsidRPr="00F7493E"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F7493E">
              <w:rPr>
                <w:rFonts w:ascii="Times New Roman" w:eastAsia="Times New Roman" w:hAnsi="Times New Roman" w:cs="Times New Roman"/>
                <w:kern w:val="1"/>
                <w:sz w:val="23"/>
                <w:szCs w:val="23"/>
                <w:lang w:eastAsia="zh-CN"/>
              </w:rPr>
              <w:t>М.П.</w:t>
            </w:r>
          </w:p>
          <w:p w:rsidR="00F7493E" w:rsidRPr="00F7493E" w:rsidRDefault="00F7493E" w:rsidP="00F7493E">
            <w:pPr>
              <w:widowControl w:val="0"/>
              <w:suppressAutoHyphens/>
              <w:autoSpaceDE w:val="0"/>
              <w:spacing w:after="0" w:line="240" w:lineRule="auto"/>
              <w:jc w:val="both"/>
              <w:textAlignment w:val="baseline"/>
              <w:rPr>
                <w:rFonts w:ascii="Times New Roman" w:eastAsia="Times New Roman" w:hAnsi="Times New Roman" w:cs="Times New Roman"/>
                <w:kern w:val="1"/>
                <w:sz w:val="23"/>
                <w:szCs w:val="23"/>
                <w:lang w:eastAsia="zh-CN"/>
              </w:rPr>
            </w:pPr>
          </w:p>
        </w:tc>
        <w:tc>
          <w:tcPr>
            <w:tcW w:w="4961" w:type="dxa"/>
          </w:tcPr>
          <w:p w:rsidR="00F7493E" w:rsidRPr="00F7493E" w:rsidRDefault="00F7493E" w:rsidP="00F7493E">
            <w:pPr>
              <w:widowControl w:val="0"/>
              <w:suppressAutoHyphens/>
              <w:autoSpaceDE w:val="0"/>
              <w:spacing w:after="0" w:line="240" w:lineRule="auto"/>
              <w:jc w:val="center"/>
              <w:textAlignment w:val="baseline"/>
              <w:rPr>
                <w:rFonts w:ascii="Times New Roman" w:eastAsia="Times New Roman" w:hAnsi="Times New Roman" w:cs="Times New Roman"/>
                <w:b/>
                <w:kern w:val="1"/>
                <w:sz w:val="23"/>
                <w:szCs w:val="23"/>
                <w:lang w:eastAsia="zh-CN"/>
              </w:rPr>
            </w:pPr>
            <w:r w:rsidRPr="00F7493E">
              <w:rPr>
                <w:rFonts w:ascii="Times New Roman" w:eastAsia="Times New Roman" w:hAnsi="Times New Roman" w:cs="Times New Roman"/>
                <w:b/>
                <w:kern w:val="1"/>
                <w:sz w:val="23"/>
                <w:szCs w:val="23"/>
                <w:lang w:eastAsia="zh-CN"/>
              </w:rPr>
              <w:t>Поставщик</w:t>
            </w:r>
          </w:p>
          <w:p w:rsidR="00F7493E" w:rsidRPr="00F7493E"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F7493E">
              <w:rPr>
                <w:rFonts w:ascii="Times New Roman" w:eastAsia="Times New Roman" w:hAnsi="Times New Roman" w:cs="Times New Roman"/>
                <w:kern w:val="1"/>
                <w:sz w:val="23"/>
                <w:szCs w:val="23"/>
                <w:lang w:eastAsia="zh-CN"/>
              </w:rPr>
              <w:t>_____________________</w:t>
            </w:r>
          </w:p>
          <w:p w:rsidR="00F7493E" w:rsidRPr="00F7493E"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F7493E"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F7493E">
              <w:rPr>
                <w:rFonts w:ascii="Times New Roman" w:eastAsia="Times New Roman" w:hAnsi="Times New Roman" w:cs="Times New Roman"/>
                <w:kern w:val="1"/>
                <w:sz w:val="23"/>
                <w:szCs w:val="23"/>
                <w:lang w:eastAsia="zh-CN"/>
              </w:rPr>
              <w:t>М.П.</w:t>
            </w:r>
          </w:p>
          <w:p w:rsidR="00F7493E" w:rsidRPr="00F7493E"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tc>
      </w:tr>
    </w:tbl>
    <w:p w:rsidR="00F7493E" w:rsidRPr="00F7493E" w:rsidRDefault="00F7493E" w:rsidP="00F7493E">
      <w:pPr>
        <w:widowControl w:val="0"/>
        <w:suppressAutoHyphens/>
        <w:autoSpaceDE w:val="0"/>
        <w:snapToGrid w:val="0"/>
        <w:spacing w:after="0" w:line="300" w:lineRule="auto"/>
        <w:jc w:val="right"/>
        <w:rPr>
          <w:rFonts w:ascii="Times New Roman" w:eastAsia="Times New Roman" w:hAnsi="Times New Roman"/>
          <w:b/>
          <w:snapToGrid w:val="0"/>
          <w:sz w:val="24"/>
          <w:szCs w:val="24"/>
          <w:lang w:eastAsia="zh-CN"/>
        </w:rPr>
      </w:pPr>
      <w:r w:rsidRPr="00F7493E">
        <w:rPr>
          <w:rFonts w:ascii="Times New Roman" w:eastAsia="Times New Roman" w:hAnsi="Times New Roman"/>
          <w:sz w:val="20"/>
          <w:szCs w:val="20"/>
          <w:lang w:eastAsia="zh-CN"/>
        </w:rPr>
        <w:br w:type="page"/>
      </w:r>
    </w:p>
    <w:p w:rsidR="00F7493E" w:rsidRPr="00F7493E" w:rsidRDefault="00F7493E" w:rsidP="00F7493E">
      <w:pPr>
        <w:spacing w:after="0" w:line="276" w:lineRule="auto"/>
        <w:jc w:val="right"/>
        <w:rPr>
          <w:rFonts w:ascii="Times New Roman" w:hAnsi="Times New Roman"/>
          <w:sz w:val="24"/>
          <w:szCs w:val="24"/>
        </w:rPr>
        <w:sectPr w:rsidR="00F7493E" w:rsidRPr="00F7493E" w:rsidSect="00CA59E0">
          <w:footerReference w:type="default" r:id="rId39"/>
          <w:pgSz w:w="11906" w:h="16838" w:code="9"/>
          <w:pgMar w:top="851" w:right="567" w:bottom="851" w:left="1418" w:header="720" w:footer="709" w:gutter="0"/>
          <w:cols w:space="720"/>
          <w:titlePg/>
          <w:docGrid w:linePitch="360"/>
        </w:sectPr>
      </w:pPr>
    </w:p>
    <w:p w:rsidR="00F7493E" w:rsidRPr="000252E0" w:rsidRDefault="00F7493E" w:rsidP="00F7493E">
      <w:pPr>
        <w:widowControl w:val="0"/>
        <w:suppressAutoHyphens/>
        <w:autoSpaceDE w:val="0"/>
        <w:snapToGrid w:val="0"/>
        <w:spacing w:after="0" w:line="300" w:lineRule="auto"/>
        <w:jc w:val="right"/>
        <w:rPr>
          <w:rFonts w:ascii="Times New Roman" w:eastAsia="Times New Roman" w:hAnsi="Times New Roman"/>
          <w:sz w:val="24"/>
          <w:szCs w:val="20"/>
          <w:lang w:eastAsia="zh-CN"/>
        </w:rPr>
      </w:pPr>
      <w:r w:rsidRPr="000252E0">
        <w:rPr>
          <w:rFonts w:ascii="Times New Roman" w:eastAsia="Times New Roman" w:hAnsi="Times New Roman"/>
          <w:sz w:val="24"/>
          <w:szCs w:val="20"/>
          <w:lang w:eastAsia="zh-CN"/>
        </w:rPr>
        <w:lastRenderedPageBreak/>
        <w:t>Приложение № 1</w:t>
      </w:r>
    </w:p>
    <w:p w:rsidR="000252E0" w:rsidRPr="000252E0" w:rsidRDefault="000252E0" w:rsidP="00F7493E">
      <w:pPr>
        <w:widowControl w:val="0"/>
        <w:suppressAutoHyphens/>
        <w:autoSpaceDE w:val="0"/>
        <w:snapToGrid w:val="0"/>
        <w:spacing w:after="0" w:line="300" w:lineRule="auto"/>
        <w:ind w:firstLine="720"/>
        <w:jc w:val="right"/>
        <w:rPr>
          <w:rFonts w:ascii="Times New Roman" w:eastAsia="Times New Roman" w:hAnsi="Times New Roman"/>
          <w:sz w:val="24"/>
          <w:szCs w:val="20"/>
          <w:lang w:eastAsia="zh-CN"/>
        </w:rPr>
      </w:pPr>
      <w:r w:rsidRPr="000252E0">
        <w:rPr>
          <w:rFonts w:ascii="Times New Roman" w:eastAsia="Times New Roman" w:hAnsi="Times New Roman"/>
          <w:sz w:val="24"/>
          <w:szCs w:val="20"/>
          <w:lang w:eastAsia="zh-CN"/>
        </w:rPr>
        <w:t xml:space="preserve">к договору на поставку мяса </w:t>
      </w:r>
    </w:p>
    <w:p w:rsidR="000252E0" w:rsidRPr="000252E0" w:rsidRDefault="000252E0" w:rsidP="00F7493E">
      <w:pPr>
        <w:widowControl w:val="0"/>
        <w:suppressAutoHyphens/>
        <w:autoSpaceDE w:val="0"/>
        <w:snapToGrid w:val="0"/>
        <w:spacing w:after="0" w:line="300" w:lineRule="auto"/>
        <w:ind w:firstLine="720"/>
        <w:jc w:val="right"/>
        <w:rPr>
          <w:rFonts w:ascii="Times New Roman" w:eastAsia="Times New Roman" w:hAnsi="Times New Roman"/>
          <w:sz w:val="24"/>
          <w:szCs w:val="20"/>
          <w:lang w:eastAsia="zh-CN"/>
        </w:rPr>
      </w:pPr>
      <w:r w:rsidRPr="000252E0">
        <w:rPr>
          <w:rFonts w:ascii="Times New Roman" w:eastAsia="Times New Roman" w:hAnsi="Times New Roman"/>
          <w:sz w:val="24"/>
          <w:szCs w:val="20"/>
          <w:lang w:eastAsia="zh-CN"/>
        </w:rPr>
        <w:t xml:space="preserve">и субпродуктов домашних животных </w:t>
      </w:r>
    </w:p>
    <w:p w:rsidR="00F7493E" w:rsidRPr="000252E0" w:rsidRDefault="000252E0" w:rsidP="00F7493E">
      <w:pPr>
        <w:widowControl w:val="0"/>
        <w:suppressAutoHyphens/>
        <w:autoSpaceDE w:val="0"/>
        <w:snapToGrid w:val="0"/>
        <w:spacing w:after="0" w:line="300" w:lineRule="auto"/>
        <w:ind w:firstLine="720"/>
        <w:jc w:val="right"/>
        <w:rPr>
          <w:rFonts w:ascii="Times New Roman" w:eastAsia="Times New Roman" w:hAnsi="Times New Roman"/>
          <w:sz w:val="24"/>
          <w:szCs w:val="20"/>
          <w:lang w:eastAsia="zh-CN"/>
        </w:rPr>
      </w:pPr>
      <w:r w:rsidRPr="000252E0">
        <w:rPr>
          <w:rFonts w:ascii="Times New Roman" w:eastAsia="Times New Roman" w:hAnsi="Times New Roman"/>
          <w:sz w:val="24"/>
          <w:szCs w:val="20"/>
          <w:lang w:eastAsia="zh-CN"/>
        </w:rPr>
        <w:t>№ ____</w:t>
      </w:r>
      <w:r>
        <w:rPr>
          <w:rFonts w:ascii="Times New Roman" w:eastAsia="Times New Roman" w:hAnsi="Times New Roman"/>
          <w:sz w:val="24"/>
          <w:szCs w:val="20"/>
          <w:lang w:eastAsia="zh-CN"/>
        </w:rPr>
        <w:t>______</w:t>
      </w:r>
      <w:r w:rsidRPr="000252E0">
        <w:rPr>
          <w:rFonts w:ascii="Times New Roman" w:eastAsia="Times New Roman" w:hAnsi="Times New Roman"/>
          <w:sz w:val="24"/>
          <w:szCs w:val="20"/>
          <w:lang w:eastAsia="zh-CN"/>
        </w:rPr>
        <w:t>______ от _____ 2018</w:t>
      </w:r>
      <w:r w:rsidR="00F7493E" w:rsidRPr="000252E0">
        <w:rPr>
          <w:rFonts w:ascii="Times New Roman" w:eastAsia="Times New Roman" w:hAnsi="Times New Roman"/>
          <w:sz w:val="24"/>
          <w:szCs w:val="20"/>
          <w:lang w:eastAsia="zh-CN"/>
        </w:rPr>
        <w:t xml:space="preserve"> г.</w:t>
      </w:r>
    </w:p>
    <w:p w:rsidR="00F7493E" w:rsidRPr="00F7493E" w:rsidRDefault="00F7493E" w:rsidP="00F7493E">
      <w:pPr>
        <w:spacing w:after="0" w:line="276" w:lineRule="auto"/>
        <w:jc w:val="both"/>
        <w:rPr>
          <w:rFonts w:ascii="Times New Roman" w:hAnsi="Times New Roman"/>
          <w:sz w:val="24"/>
          <w:szCs w:val="24"/>
        </w:rPr>
      </w:pPr>
    </w:p>
    <w:p w:rsidR="00F7493E" w:rsidRPr="00F7493E" w:rsidRDefault="00F7493E" w:rsidP="00F7493E">
      <w:pPr>
        <w:spacing w:after="0" w:line="276" w:lineRule="auto"/>
        <w:jc w:val="center"/>
        <w:rPr>
          <w:rFonts w:ascii="Times New Roman" w:hAnsi="Times New Roman"/>
          <w:b/>
          <w:sz w:val="24"/>
          <w:szCs w:val="24"/>
        </w:rPr>
      </w:pPr>
      <w:r w:rsidRPr="00F7493E">
        <w:rPr>
          <w:rFonts w:ascii="Times New Roman" w:hAnsi="Times New Roman"/>
          <w:b/>
          <w:sz w:val="24"/>
          <w:szCs w:val="24"/>
        </w:rPr>
        <w:t>СПЕЦИФИКАЦИЯ</w:t>
      </w: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F7493E" w:rsidRPr="00F7493E" w:rsidTr="004A05B5">
        <w:trPr>
          <w:trHeight w:val="872"/>
        </w:trPr>
        <w:tc>
          <w:tcPr>
            <w:tcW w:w="662" w:type="dxa"/>
            <w:tcBorders>
              <w:top w:val="single" w:sz="4" w:space="0" w:color="000000"/>
              <w:left w:val="single" w:sz="4" w:space="0" w:color="000000"/>
              <w:bottom w:val="single" w:sz="4" w:space="0" w:color="000000"/>
            </w:tcBorders>
            <w:vAlign w:val="center"/>
          </w:tcPr>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493E">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493E">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F7493E" w:rsidRPr="00F7493E"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F7493E">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493E">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493E">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F7493E" w:rsidRPr="00F7493E"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F7493E">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F7493E" w:rsidRPr="00F7493E"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F7493E">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F7493E" w:rsidRPr="00F7493E"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F7493E">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F7493E" w:rsidRPr="00F7493E"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F7493E">
              <w:rPr>
                <w:rFonts w:ascii="Times New Roman" w:eastAsia="Times New Roman" w:hAnsi="Times New Roman" w:cs="Times New Roman"/>
                <w:b/>
                <w:sz w:val="20"/>
                <w:szCs w:val="20"/>
                <w:lang w:eastAsia="zh-CN"/>
              </w:rPr>
              <w:t>Общая стоимость с учетом НДС,</w:t>
            </w:r>
          </w:p>
          <w:p w:rsidR="00F7493E" w:rsidRPr="00F7493E" w:rsidRDefault="00F7493E" w:rsidP="00F7493E">
            <w:pPr>
              <w:suppressAutoHyphens/>
              <w:autoSpaceDE w:val="0"/>
              <w:spacing w:after="0" w:line="240" w:lineRule="auto"/>
              <w:jc w:val="center"/>
              <w:rPr>
                <w:rFonts w:ascii="Times New Roman" w:eastAsia="Times New Roman" w:hAnsi="Times New Roman" w:cs="Times New Roman"/>
                <w:sz w:val="20"/>
                <w:szCs w:val="20"/>
                <w:lang w:eastAsia="zh-CN"/>
              </w:rPr>
            </w:pPr>
            <w:r w:rsidRPr="00F7493E">
              <w:rPr>
                <w:rFonts w:ascii="Times New Roman" w:eastAsia="Times New Roman" w:hAnsi="Times New Roman" w:cs="Times New Roman"/>
                <w:b/>
                <w:sz w:val="20"/>
                <w:szCs w:val="20"/>
                <w:lang w:eastAsia="zh-CN"/>
              </w:rPr>
              <w:t>руб. коп.</w:t>
            </w:r>
          </w:p>
        </w:tc>
      </w:tr>
      <w:tr w:rsidR="00F7493E" w:rsidRPr="00F7493E" w:rsidTr="004A05B5">
        <w:trPr>
          <w:trHeight w:val="657"/>
        </w:trPr>
        <w:tc>
          <w:tcPr>
            <w:tcW w:w="662" w:type="dxa"/>
            <w:tcBorders>
              <w:top w:val="single" w:sz="4" w:space="0" w:color="000000"/>
              <w:left w:val="single" w:sz="4" w:space="0" w:color="000000"/>
              <w:bottom w:val="single" w:sz="4" w:space="0" w:color="000000"/>
            </w:tcBorders>
            <w:vAlign w:val="center"/>
          </w:tcPr>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493E">
              <w:rPr>
                <w:rFonts w:ascii="Times New Roman" w:eastAsia="Times New Roman" w:hAnsi="Times New Roman" w:cs="Times New Roman"/>
                <w:b/>
                <w:sz w:val="20"/>
                <w:szCs w:val="20"/>
                <w:lang w:eastAsia="zh-CN"/>
              </w:rPr>
              <w:t>1</w:t>
            </w:r>
          </w:p>
        </w:tc>
        <w:tc>
          <w:tcPr>
            <w:tcW w:w="2315" w:type="dxa"/>
            <w:tcBorders>
              <w:left w:val="single" w:sz="2" w:space="0" w:color="000000"/>
              <w:bottom w:val="single" w:sz="4" w:space="0" w:color="auto"/>
            </w:tcBorders>
            <w:vAlign w:val="center"/>
          </w:tcPr>
          <w:p w:rsidR="00F7493E" w:rsidRPr="00F7493E" w:rsidRDefault="00F7493E" w:rsidP="00F7493E">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F7493E" w:rsidRPr="00F7493E"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F7493E">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F7493E" w:rsidRPr="00F7493E"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F7493E" w:rsidRPr="00F7493E"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F7493E" w:rsidRPr="00F7493E"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7493E" w:rsidRPr="00F7493E"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F7493E" w:rsidRPr="00F7493E"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493E">
              <w:rPr>
                <w:rFonts w:ascii="Times New Roman" w:eastAsia="Times New Roman" w:hAnsi="Times New Roman" w:cs="Times New Roman"/>
                <w:b/>
                <w:sz w:val="20"/>
                <w:szCs w:val="20"/>
                <w:lang w:eastAsia="zh-CN"/>
              </w:rPr>
              <w:t>2</w:t>
            </w:r>
          </w:p>
        </w:tc>
        <w:tc>
          <w:tcPr>
            <w:tcW w:w="2315" w:type="dxa"/>
            <w:tcBorders>
              <w:top w:val="single" w:sz="4" w:space="0" w:color="auto"/>
              <w:left w:val="single" w:sz="4" w:space="0" w:color="auto"/>
              <w:bottom w:val="single" w:sz="4" w:space="0" w:color="auto"/>
              <w:right w:val="single" w:sz="4" w:space="0" w:color="auto"/>
            </w:tcBorders>
            <w:vAlign w:val="center"/>
          </w:tcPr>
          <w:p w:rsidR="00F7493E" w:rsidRPr="00F7493E" w:rsidRDefault="00F7493E" w:rsidP="00F7493E">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F7493E" w:rsidRPr="00F7493E"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F7493E">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F7493E" w:rsidRPr="00F7493E"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F7493E" w:rsidRPr="00F7493E"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F7493E" w:rsidRPr="00F7493E"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7493E" w:rsidRPr="00F7493E"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F7493E" w:rsidRPr="00F7493E"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493E">
              <w:rPr>
                <w:rFonts w:ascii="Times New Roman" w:eastAsia="Times New Roman" w:hAnsi="Times New Roman" w:cs="Times New Roman"/>
                <w:b/>
                <w:sz w:val="20"/>
                <w:szCs w:val="20"/>
                <w:lang w:eastAsia="zh-CN"/>
              </w:rPr>
              <w:t>3</w:t>
            </w:r>
          </w:p>
        </w:tc>
        <w:tc>
          <w:tcPr>
            <w:tcW w:w="2315" w:type="dxa"/>
            <w:tcBorders>
              <w:top w:val="single" w:sz="4" w:space="0" w:color="auto"/>
              <w:left w:val="single" w:sz="4" w:space="0" w:color="auto"/>
              <w:bottom w:val="single" w:sz="4" w:space="0" w:color="auto"/>
              <w:right w:val="single" w:sz="4" w:space="0" w:color="auto"/>
            </w:tcBorders>
            <w:vAlign w:val="center"/>
          </w:tcPr>
          <w:p w:rsidR="00F7493E" w:rsidRPr="00F7493E" w:rsidRDefault="00F7493E" w:rsidP="00F7493E">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F7493E" w:rsidRPr="00F7493E" w:rsidRDefault="00F7493E" w:rsidP="00F7493E">
            <w:pPr>
              <w:suppressAutoHyphens/>
              <w:autoSpaceDE w:val="0"/>
              <w:spacing w:after="0" w:line="240" w:lineRule="auto"/>
              <w:jc w:val="center"/>
              <w:rPr>
                <w:rFonts w:ascii="Times New Roman" w:eastAsia="Times New Roman" w:hAnsi="Times New Roman" w:cs="Times New Roman"/>
                <w:i/>
                <w:sz w:val="24"/>
                <w:szCs w:val="24"/>
                <w:lang w:eastAsia="zh-CN"/>
              </w:rPr>
            </w:pPr>
            <w:r w:rsidRPr="00F7493E">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F7493E" w:rsidRPr="00F7493E"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F7493E" w:rsidRPr="00F7493E"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F7493E" w:rsidRPr="00F7493E"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F7493E" w:rsidRPr="00F7493E"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7493E" w:rsidRPr="00F7493E"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6C36F8" w:rsidRPr="00F7493E"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6C36F8" w:rsidRPr="00F7493E" w:rsidRDefault="006C36F8"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4</w:t>
            </w:r>
          </w:p>
        </w:tc>
        <w:tc>
          <w:tcPr>
            <w:tcW w:w="2315" w:type="dxa"/>
            <w:tcBorders>
              <w:top w:val="single" w:sz="4" w:space="0" w:color="auto"/>
              <w:left w:val="single" w:sz="4" w:space="0" w:color="auto"/>
              <w:bottom w:val="single" w:sz="4" w:space="0" w:color="auto"/>
              <w:right w:val="single" w:sz="4" w:space="0" w:color="auto"/>
            </w:tcBorders>
            <w:vAlign w:val="center"/>
          </w:tcPr>
          <w:p w:rsidR="006C36F8" w:rsidRPr="00F7493E" w:rsidRDefault="006C36F8" w:rsidP="00F7493E">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6C36F8" w:rsidRPr="00F7493E" w:rsidRDefault="006C36F8" w:rsidP="00F7493E">
            <w:pPr>
              <w:suppressAutoHyphens/>
              <w:autoSpaceDE w:val="0"/>
              <w:spacing w:after="0" w:line="240" w:lineRule="auto"/>
              <w:jc w:val="center"/>
              <w:rPr>
                <w:rFonts w:ascii="Times New Roman" w:eastAsia="Times New Roman" w:hAnsi="Times New Roman" w:cs="Times New Roman"/>
                <w:i/>
                <w:sz w:val="24"/>
                <w:szCs w:val="24"/>
                <w:lang w:eastAsia="zh-CN"/>
              </w:rPr>
            </w:pPr>
            <w:r w:rsidRPr="00F7493E">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6C36F8" w:rsidRPr="00F7493E" w:rsidRDefault="006C36F8"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6C36F8" w:rsidRPr="00F7493E" w:rsidRDefault="006C36F8"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6C36F8" w:rsidRPr="00F7493E" w:rsidRDefault="006C36F8"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6C36F8" w:rsidRPr="00F7493E" w:rsidRDefault="006C36F8"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6C36F8" w:rsidRPr="00F7493E" w:rsidRDefault="006C36F8"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6F8" w:rsidRPr="00F7493E" w:rsidRDefault="006C36F8"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F7493E" w:rsidRPr="006C36F8" w:rsidRDefault="00F7493E" w:rsidP="00F7493E">
      <w:pPr>
        <w:widowControl w:val="0"/>
        <w:suppressAutoHyphens/>
        <w:autoSpaceDE w:val="0"/>
        <w:spacing w:after="0" w:line="240" w:lineRule="auto"/>
        <w:jc w:val="both"/>
        <w:rPr>
          <w:rFonts w:ascii="Times New Roman" w:eastAsia="Times New Roman" w:hAnsi="Times New Roman" w:cs="Times New Roman"/>
          <w:lang w:eastAsia="zh-CN"/>
        </w:rPr>
      </w:pPr>
      <w:r w:rsidRPr="00F7493E">
        <w:rPr>
          <w:rFonts w:ascii="Times New Roman" w:eastAsia="Times New Roman" w:hAnsi="Times New Roman" w:cs="Times New Roman"/>
          <w:sz w:val="24"/>
          <w:szCs w:val="24"/>
          <w:lang w:eastAsia="zh-CN"/>
        </w:rPr>
        <w:tab/>
        <w:t xml:space="preserve">Итого: Стоимость Товара составляет ________________ (сумма </w:t>
      </w:r>
      <w:r w:rsidRPr="00F7493E">
        <w:rPr>
          <w:rFonts w:ascii="Times New Roman" w:eastAsia="Times New Roman" w:hAnsi="Times New Roman" w:cs="Times New Roman"/>
          <w:i/>
          <w:iCs/>
          <w:sz w:val="24"/>
          <w:szCs w:val="24"/>
          <w:lang w:eastAsia="zh-CN"/>
        </w:rPr>
        <w:t>прописью</w:t>
      </w:r>
      <w:r w:rsidRPr="00F7493E">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6C36F8">
        <w:rPr>
          <w:rFonts w:ascii="Times New Roman" w:eastAsia="Times New Roman" w:hAnsi="Times New Roman" w:cs="Times New Roman"/>
          <w:i/>
          <w:iCs/>
          <w:lang w:eastAsia="zh-CN"/>
        </w:rPr>
        <w:t>прописью</w:t>
      </w:r>
      <w:r w:rsidRPr="006C36F8">
        <w:rPr>
          <w:rFonts w:ascii="Times New Roman" w:eastAsia="Times New Roman" w:hAnsi="Times New Roman" w:cs="Times New Roman"/>
          <w:lang w:eastAsia="zh-CN"/>
        </w:rPr>
        <w:t>) рублей ____ копеек, либо без НДС на основании ____________.</w:t>
      </w:r>
    </w:p>
    <w:tbl>
      <w:tblPr>
        <w:tblW w:w="0" w:type="auto"/>
        <w:tblLayout w:type="fixed"/>
        <w:tblLook w:val="0000" w:firstRow="0" w:lastRow="0" w:firstColumn="0" w:lastColumn="0" w:noHBand="0" w:noVBand="0"/>
      </w:tblPr>
      <w:tblGrid>
        <w:gridCol w:w="4516"/>
        <w:gridCol w:w="4631"/>
      </w:tblGrid>
      <w:tr w:rsidR="00F7493E" w:rsidRPr="006C36F8" w:rsidTr="004A05B5">
        <w:tc>
          <w:tcPr>
            <w:tcW w:w="4516" w:type="dxa"/>
            <w:vAlign w:val="center"/>
          </w:tcPr>
          <w:p w:rsidR="00F7493E" w:rsidRPr="006C36F8" w:rsidRDefault="00F7493E" w:rsidP="00F7493E">
            <w:pPr>
              <w:widowControl w:val="0"/>
              <w:suppressAutoHyphens/>
              <w:autoSpaceDE w:val="0"/>
              <w:spacing w:after="0" w:line="240" w:lineRule="auto"/>
              <w:jc w:val="center"/>
              <w:rPr>
                <w:rFonts w:ascii="Times New Roman" w:eastAsia="Times New Roman" w:hAnsi="Times New Roman" w:cs="Times New Roman"/>
                <w:b/>
                <w:lang w:eastAsia="zh-CN"/>
              </w:rPr>
            </w:pPr>
            <w:r w:rsidRPr="006C36F8">
              <w:rPr>
                <w:rFonts w:ascii="Times New Roman" w:eastAsia="Times New Roman" w:hAnsi="Times New Roman" w:cs="Times New Roman"/>
                <w:b/>
                <w:lang w:eastAsia="zh-CN"/>
              </w:rPr>
              <w:t>Заказчик</w:t>
            </w:r>
          </w:p>
        </w:tc>
        <w:tc>
          <w:tcPr>
            <w:tcW w:w="4631" w:type="dxa"/>
            <w:vAlign w:val="center"/>
          </w:tcPr>
          <w:p w:rsidR="00F7493E" w:rsidRPr="006C36F8" w:rsidRDefault="00F7493E" w:rsidP="00F7493E">
            <w:pPr>
              <w:widowControl w:val="0"/>
              <w:suppressAutoHyphens/>
              <w:autoSpaceDE w:val="0"/>
              <w:spacing w:after="0" w:line="240" w:lineRule="auto"/>
              <w:jc w:val="center"/>
              <w:rPr>
                <w:rFonts w:ascii="Times New Roman" w:eastAsia="Times New Roman" w:hAnsi="Times New Roman" w:cs="Times New Roman"/>
                <w:lang w:eastAsia="zh-CN"/>
              </w:rPr>
            </w:pPr>
            <w:r w:rsidRPr="006C36F8">
              <w:rPr>
                <w:rFonts w:ascii="Times New Roman" w:eastAsia="Times New Roman" w:hAnsi="Times New Roman" w:cs="Times New Roman"/>
                <w:b/>
                <w:lang w:eastAsia="zh-CN"/>
              </w:rPr>
              <w:t>Поставщик</w:t>
            </w:r>
          </w:p>
        </w:tc>
      </w:tr>
      <w:tr w:rsidR="00F7493E" w:rsidRPr="006C36F8" w:rsidTr="004A05B5">
        <w:tc>
          <w:tcPr>
            <w:tcW w:w="4516" w:type="dxa"/>
            <w:vAlign w:val="center"/>
          </w:tcPr>
          <w:p w:rsidR="00F7493E" w:rsidRPr="006C36F8" w:rsidRDefault="00F7493E" w:rsidP="00F7493E">
            <w:pPr>
              <w:widowControl w:val="0"/>
              <w:suppressAutoHyphens/>
              <w:autoSpaceDE w:val="0"/>
              <w:spacing w:after="0" w:line="240" w:lineRule="auto"/>
              <w:jc w:val="center"/>
              <w:rPr>
                <w:rFonts w:ascii="Times New Roman" w:eastAsia="Times New Roman" w:hAnsi="Times New Roman" w:cs="Times New Roman"/>
                <w:b/>
                <w:lang w:eastAsia="zh-CN"/>
              </w:rPr>
            </w:pPr>
            <w:r w:rsidRPr="006C36F8">
              <w:rPr>
                <w:rFonts w:ascii="Times New Roman" w:eastAsia="Times New Roman" w:hAnsi="Times New Roman" w:cs="Times New Roman"/>
                <w:b/>
                <w:lang w:eastAsia="zh-CN"/>
              </w:rPr>
              <w:t>ФГБУН «НБС-ННЦ»</w:t>
            </w:r>
          </w:p>
        </w:tc>
        <w:tc>
          <w:tcPr>
            <w:tcW w:w="4631" w:type="dxa"/>
            <w:vAlign w:val="center"/>
          </w:tcPr>
          <w:p w:rsidR="00F7493E" w:rsidRPr="006C36F8" w:rsidRDefault="00F7493E" w:rsidP="00F7493E">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F7493E" w:rsidRPr="006C36F8" w:rsidTr="004A05B5">
        <w:tc>
          <w:tcPr>
            <w:tcW w:w="4516" w:type="dxa"/>
            <w:vAlign w:val="center"/>
          </w:tcPr>
          <w:p w:rsidR="00F7493E" w:rsidRPr="006C36F8" w:rsidRDefault="00F7493E" w:rsidP="00F7493E">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6C36F8">
              <w:rPr>
                <w:rFonts w:ascii="Times New Roman" w:eastAsia="Times New Roman" w:hAnsi="Times New Roman" w:cs="Times New Roman"/>
                <w:kern w:val="1"/>
                <w:lang w:eastAsia="zh-CN"/>
              </w:rPr>
              <w:t>Директор</w:t>
            </w:r>
          </w:p>
          <w:p w:rsidR="00F7493E" w:rsidRPr="006C36F8" w:rsidRDefault="00F7493E" w:rsidP="00F7493E">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6C36F8">
              <w:rPr>
                <w:rFonts w:ascii="Times New Roman" w:eastAsia="Times New Roman" w:hAnsi="Times New Roman" w:cs="Times New Roman"/>
                <w:kern w:val="1"/>
                <w:lang w:eastAsia="zh-CN"/>
              </w:rPr>
              <w:t>_____________________ Ю.В. Плугатарь</w:t>
            </w:r>
          </w:p>
          <w:p w:rsidR="00F7493E" w:rsidRPr="006C36F8" w:rsidRDefault="00F7493E" w:rsidP="00F7493E">
            <w:pPr>
              <w:suppressAutoHyphens/>
              <w:autoSpaceDE w:val="0"/>
              <w:spacing w:after="0" w:line="240" w:lineRule="auto"/>
              <w:ind w:firstLine="3261"/>
              <w:contextualSpacing/>
              <w:textAlignment w:val="baseline"/>
              <w:rPr>
                <w:rFonts w:ascii="Times New Roman" w:eastAsia="Times New Roman" w:hAnsi="Times New Roman" w:cs="Times New Roman"/>
                <w:lang w:eastAsia="zh-CN"/>
              </w:rPr>
            </w:pPr>
            <w:r w:rsidRPr="006C36F8">
              <w:rPr>
                <w:rFonts w:ascii="Times New Roman" w:eastAsia="Times New Roman" w:hAnsi="Times New Roman" w:cs="Times New Roman"/>
                <w:kern w:val="1"/>
                <w:lang w:eastAsia="zh-CN"/>
              </w:rPr>
              <w:t>М.П.</w:t>
            </w:r>
          </w:p>
        </w:tc>
        <w:tc>
          <w:tcPr>
            <w:tcW w:w="4631" w:type="dxa"/>
            <w:vAlign w:val="center"/>
          </w:tcPr>
          <w:p w:rsidR="00F7493E" w:rsidRPr="006C36F8" w:rsidRDefault="00F7493E" w:rsidP="00F7493E">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F7493E" w:rsidRPr="006C36F8" w:rsidRDefault="00F7493E" w:rsidP="00F7493E">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F7493E" w:rsidRPr="006C36F8" w:rsidRDefault="00F7493E" w:rsidP="00F7493E">
            <w:pPr>
              <w:widowControl w:val="0"/>
              <w:suppressAutoHyphens/>
              <w:autoSpaceDE w:val="0"/>
              <w:snapToGrid w:val="0"/>
              <w:spacing w:after="0" w:line="240" w:lineRule="auto"/>
              <w:contextualSpacing/>
              <w:jc w:val="right"/>
              <w:rPr>
                <w:rFonts w:ascii="Times New Roman" w:eastAsia="Times New Roman" w:hAnsi="Times New Roman" w:cs="Times New Roman"/>
                <w:lang w:eastAsia="zh-CN"/>
              </w:rPr>
            </w:pPr>
            <w:r w:rsidRPr="006C36F8">
              <w:rPr>
                <w:rFonts w:ascii="Times New Roman" w:eastAsia="Times New Roman" w:hAnsi="Times New Roman" w:cs="Times New Roman"/>
                <w:lang w:eastAsia="zh-CN"/>
              </w:rPr>
              <w:t>М.П.</w:t>
            </w:r>
          </w:p>
        </w:tc>
      </w:tr>
    </w:tbl>
    <w:p w:rsidR="004A05B5" w:rsidRPr="006C36F8" w:rsidRDefault="004A05B5" w:rsidP="004A05B5">
      <w:pPr>
        <w:spacing w:after="0" w:line="240" w:lineRule="auto"/>
        <w:contextualSpacing/>
        <w:jc w:val="right"/>
        <w:rPr>
          <w:rFonts w:ascii="Times New Roman" w:eastAsia="Times New Roman" w:hAnsi="Times New Roman" w:cs="Times New Roman"/>
          <w:b/>
        </w:rPr>
      </w:pPr>
    </w:p>
    <w:p w:rsidR="004A05B5" w:rsidRDefault="004A05B5">
      <w:pPr>
        <w:rPr>
          <w:rFonts w:ascii="Times New Roman" w:eastAsia="Times New Roman" w:hAnsi="Times New Roman" w:cs="Times New Roman"/>
          <w:b/>
        </w:rPr>
      </w:pPr>
      <w:r w:rsidRPr="006C36F8">
        <w:rPr>
          <w:rFonts w:ascii="Times New Roman" w:eastAsia="Times New Roman" w:hAnsi="Times New Roman" w:cs="Times New Roman"/>
          <w:b/>
        </w:rPr>
        <w:br w:type="page"/>
      </w:r>
    </w:p>
    <w:p w:rsidR="000252E0" w:rsidRPr="00A210E6" w:rsidRDefault="000252E0" w:rsidP="000252E0">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A210E6">
        <w:rPr>
          <w:rFonts w:ascii="Times New Roman" w:eastAsia="Calibri" w:hAnsi="Times New Roman" w:cs="Times New Roman"/>
          <w:lang w:eastAsia="ru-RU"/>
        </w:rPr>
        <w:lastRenderedPageBreak/>
        <w:t xml:space="preserve">Приложение № 2 </w:t>
      </w:r>
    </w:p>
    <w:p w:rsidR="000252E0" w:rsidRDefault="000252E0" w:rsidP="000252E0">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A210E6">
        <w:rPr>
          <w:rFonts w:ascii="Times New Roman" w:eastAsia="Calibri" w:hAnsi="Times New Roman" w:cs="Times New Roman"/>
          <w:lang w:eastAsia="ru-RU"/>
        </w:rPr>
        <w:t xml:space="preserve"> к договору н</w:t>
      </w:r>
      <w:r>
        <w:rPr>
          <w:rFonts w:ascii="Times New Roman" w:eastAsia="Calibri" w:hAnsi="Times New Roman" w:cs="Times New Roman"/>
          <w:lang w:eastAsia="ru-RU"/>
        </w:rPr>
        <w:t xml:space="preserve">а поставку мяса и </w:t>
      </w:r>
    </w:p>
    <w:p w:rsidR="000252E0" w:rsidRPr="00A210E6" w:rsidRDefault="000252E0" w:rsidP="000252E0">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субпродуктов домашних животных</w:t>
      </w:r>
    </w:p>
    <w:p w:rsidR="000252E0" w:rsidRPr="00A210E6" w:rsidRDefault="000252E0" w:rsidP="000252E0">
      <w:pPr>
        <w:tabs>
          <w:tab w:val="left" w:pos="2977"/>
        </w:tabs>
        <w:spacing w:after="0" w:line="240" w:lineRule="auto"/>
        <w:jc w:val="center"/>
        <w:rPr>
          <w:rFonts w:ascii="Times New Roman" w:eastAsia="Lucida Sans Unicode" w:hAnsi="Times New Roman" w:cs="Times New Roman"/>
          <w:lang w:eastAsia="ru-RU"/>
        </w:rPr>
      </w:pPr>
      <w:r w:rsidRPr="00A210E6">
        <w:rPr>
          <w:rFonts w:ascii="Times New Roman" w:eastAsia="Lucida Sans Unicode" w:hAnsi="Times New Roman" w:cs="Times New Roman"/>
          <w:b/>
          <w:lang w:eastAsia="ru-RU"/>
        </w:rPr>
        <w:t xml:space="preserve">                                                                                                                                                                                                  </w:t>
      </w:r>
      <w:r>
        <w:rPr>
          <w:rFonts w:ascii="Times New Roman" w:eastAsia="Lucida Sans Unicode" w:hAnsi="Times New Roman" w:cs="Times New Roman"/>
          <w:b/>
          <w:lang w:eastAsia="ru-RU"/>
        </w:rPr>
        <w:t xml:space="preserve">               </w:t>
      </w:r>
      <w:r>
        <w:rPr>
          <w:rFonts w:ascii="Times New Roman" w:eastAsia="Lucida Sans Unicode" w:hAnsi="Times New Roman" w:cs="Times New Roman"/>
          <w:lang w:eastAsia="ru-RU"/>
        </w:rPr>
        <w:t>№ ______________от ___</w:t>
      </w:r>
      <w:r w:rsidRPr="00A210E6">
        <w:rPr>
          <w:rFonts w:ascii="Times New Roman" w:eastAsia="Lucida Sans Unicode" w:hAnsi="Times New Roman" w:cs="Times New Roman"/>
          <w:lang w:eastAsia="ru-RU"/>
        </w:rPr>
        <w:t xml:space="preserve">___2018г.                                                           </w:t>
      </w:r>
    </w:p>
    <w:p w:rsidR="000252E0" w:rsidRPr="00A210E6" w:rsidRDefault="000252E0" w:rsidP="000252E0">
      <w:pPr>
        <w:widowControl w:val="0"/>
        <w:tabs>
          <w:tab w:val="left" w:pos="2977"/>
        </w:tabs>
        <w:autoSpaceDE w:val="0"/>
        <w:autoSpaceDN w:val="0"/>
        <w:adjustRightInd w:val="0"/>
        <w:spacing w:after="0" w:line="240" w:lineRule="auto"/>
        <w:jc w:val="center"/>
        <w:rPr>
          <w:rFonts w:ascii="Times New Roman" w:eastAsia="Lucida Sans Unicode" w:hAnsi="Times New Roman" w:cs="Times New Roman"/>
          <w:lang w:eastAsia="ru-RU"/>
        </w:rPr>
      </w:pPr>
      <w:r w:rsidRPr="00A210E6">
        <w:rPr>
          <w:rFonts w:ascii="Times New Roman" w:eastAsia="Lucida Sans Unicode" w:hAnsi="Times New Roman" w:cs="Times New Roman"/>
          <w:b/>
          <w:lang w:eastAsia="ru-RU"/>
        </w:rPr>
        <w:t xml:space="preserve">                                                         </w:t>
      </w:r>
    </w:p>
    <w:p w:rsidR="000252E0" w:rsidRPr="00A210E6" w:rsidRDefault="000252E0" w:rsidP="000252E0">
      <w:pPr>
        <w:widowControl w:val="0"/>
        <w:tabs>
          <w:tab w:val="left" w:pos="2977"/>
        </w:tabs>
        <w:autoSpaceDE w:val="0"/>
        <w:autoSpaceDN w:val="0"/>
        <w:adjustRightInd w:val="0"/>
        <w:spacing w:after="0" w:line="240" w:lineRule="auto"/>
        <w:jc w:val="center"/>
        <w:rPr>
          <w:rFonts w:ascii="Times New Roman" w:eastAsia="Lucida Sans Unicode" w:hAnsi="Times New Roman" w:cs="Times New Roman"/>
          <w:b/>
          <w:lang w:eastAsia="ru-RU"/>
        </w:rPr>
      </w:pPr>
      <w:r w:rsidRPr="00A210E6">
        <w:rPr>
          <w:rFonts w:ascii="Times New Roman" w:eastAsia="Lucida Sans Unicode" w:hAnsi="Times New Roman" w:cs="Times New Roman"/>
          <w:b/>
          <w:lang w:eastAsia="ru-RU"/>
        </w:rPr>
        <w:t xml:space="preserve">Акт по исполнению </w:t>
      </w:r>
      <w:r w:rsidRPr="00A210E6">
        <w:rPr>
          <w:rFonts w:ascii="Times New Roman" w:eastAsia="Lucida Sans Unicode" w:hAnsi="Times New Roman" w:cs="Times New Roman"/>
          <w:b/>
          <w:color w:val="000000"/>
          <w:lang w:eastAsia="ru-RU"/>
        </w:rPr>
        <w:t>Договора</w:t>
      </w:r>
    </w:p>
    <w:p w:rsidR="000252E0" w:rsidRPr="00A210E6" w:rsidRDefault="000252E0" w:rsidP="000252E0">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r w:rsidRPr="00A210E6">
        <w:rPr>
          <w:rFonts w:ascii="Times New Roman" w:eastAsia="Lucida Sans Unicode" w:hAnsi="Times New Roman" w:cs="Times New Roman"/>
          <w:lang w:eastAsia="ru-RU"/>
        </w:rPr>
        <w:t xml:space="preserve">                                                                                                                                     </w:t>
      </w:r>
    </w:p>
    <w:p w:rsidR="000252E0" w:rsidRPr="00A210E6" w:rsidRDefault="000252E0" w:rsidP="000252E0">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r w:rsidRPr="00A210E6">
        <w:rPr>
          <w:rFonts w:ascii="Times New Roman" w:eastAsia="Lucida Sans Unicode" w:hAnsi="Times New Roman" w:cs="Times New Roman"/>
          <w:lang w:eastAsia="ru-RU"/>
        </w:rPr>
        <w:t>г. Ялта</w:t>
      </w:r>
      <w:r w:rsidRPr="00A210E6">
        <w:rPr>
          <w:rFonts w:ascii="Times New Roman" w:eastAsia="Lucida Sans Unicode" w:hAnsi="Times New Roman" w:cs="Times New Roman"/>
          <w:lang w:eastAsia="ru-RU"/>
        </w:rPr>
        <w:tab/>
      </w:r>
      <w:r w:rsidRPr="00A210E6">
        <w:rPr>
          <w:rFonts w:ascii="Times New Roman" w:eastAsia="Lucida Sans Unicode" w:hAnsi="Times New Roman" w:cs="Times New Roman"/>
          <w:lang w:eastAsia="ru-RU"/>
        </w:rPr>
        <w:tab/>
        <w:t xml:space="preserve">                                                                                                                                                  «___» ________2018  г.</w:t>
      </w:r>
    </w:p>
    <w:p w:rsidR="000252E0" w:rsidRPr="00A210E6" w:rsidRDefault="000252E0" w:rsidP="000252E0">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p>
    <w:p w:rsidR="000252E0" w:rsidRPr="00A210E6" w:rsidRDefault="000252E0" w:rsidP="000252E0">
      <w:pPr>
        <w:widowControl w:val="0"/>
        <w:tabs>
          <w:tab w:val="left" w:pos="2977"/>
        </w:tabs>
        <w:autoSpaceDE w:val="0"/>
        <w:autoSpaceDN w:val="0"/>
        <w:adjustRightInd w:val="0"/>
        <w:snapToGrid w:val="0"/>
        <w:spacing w:after="113" w:line="240" w:lineRule="auto"/>
        <w:jc w:val="both"/>
        <w:rPr>
          <w:rFonts w:ascii="Times New Roman" w:eastAsia="Lucida Sans Unicode" w:hAnsi="Times New Roman" w:cs="Times New Roman"/>
          <w:color w:val="000000"/>
          <w:lang w:eastAsia="ru-RU"/>
        </w:rPr>
      </w:pPr>
      <w:r w:rsidRPr="00A210E6">
        <w:rPr>
          <w:rFonts w:ascii="Times New Roman" w:eastAsia="Lucida Sans Unicode" w:hAnsi="Times New Roman" w:cs="Times New Roman"/>
          <w:lang w:eastAsia="ru-RU"/>
        </w:rPr>
        <w:t>Мы, нижеподписавшиеся, от лица Поставщика _____________________ в лице _____________, действующей на основании ______________,  с одной стороны, и от лица Покупателя</w:t>
      </w:r>
      <w:r w:rsidRPr="00A210E6">
        <w:rPr>
          <w:rFonts w:ascii="Times New Roman" w:eastAsia="Times New Roman" w:hAnsi="Times New Roman" w:cs="Times New Roman"/>
          <w:lang w:eastAsia="ru-RU"/>
        </w:rPr>
        <w:t xml:space="preserve"> Федеральное государственное бюджетное учреждение науки «Ордена Трудового Красного Знамени Никитский ботанический сад – Национальный научный центр РАН»  в лице </w:t>
      </w:r>
      <w:r w:rsidRPr="00A210E6">
        <w:rPr>
          <w:rFonts w:ascii="Times New Roman" w:eastAsia="Times New Roman" w:hAnsi="Times New Roman" w:cs="Times New Roman"/>
          <w:bCs/>
          <w:iCs/>
          <w:lang w:eastAsia="ru-RU"/>
        </w:rPr>
        <w:t>директора</w:t>
      </w:r>
      <w:r w:rsidRPr="00A210E6">
        <w:rPr>
          <w:rFonts w:ascii="Times New Roman" w:eastAsia="Times New Roman" w:hAnsi="Times New Roman" w:cs="Times New Roman"/>
          <w:b/>
          <w:bCs/>
          <w:iCs/>
          <w:lang w:eastAsia="ru-RU"/>
        </w:rPr>
        <w:t xml:space="preserve"> </w:t>
      </w:r>
      <w:r w:rsidRPr="00A210E6">
        <w:rPr>
          <w:rFonts w:ascii="Times New Roman" w:eastAsia="Times New Roman" w:hAnsi="Times New Roman" w:cs="Times New Roman"/>
          <w:lang w:eastAsia="ru-RU"/>
        </w:rPr>
        <w:t xml:space="preserve">Плугатаря Юрия Владимировича, действующего на основании Устава, </w:t>
      </w:r>
      <w:r w:rsidRPr="00A210E6">
        <w:rPr>
          <w:rFonts w:ascii="Times New Roman" w:eastAsia="Lucida Sans Unicode" w:hAnsi="Times New Roman" w:cs="Times New Roman"/>
          <w:lang w:eastAsia="ru-RU"/>
        </w:rPr>
        <w:t xml:space="preserve"> с другой стороны, составили настоящий акт о том, что обязательства по </w:t>
      </w:r>
      <w:r w:rsidRPr="00A210E6">
        <w:rPr>
          <w:rFonts w:ascii="Times New Roman" w:eastAsia="Lucida Sans Unicode" w:hAnsi="Times New Roman" w:cs="Times New Roman"/>
          <w:color w:val="000000"/>
          <w:lang w:eastAsia="ru-RU"/>
        </w:rPr>
        <w:t xml:space="preserve">Договору № ____________________ от «____» ________ 2018 г. </w:t>
      </w:r>
      <w:r>
        <w:rPr>
          <w:rFonts w:ascii="Times New Roman" w:eastAsia="Lucida Sans Unicode" w:hAnsi="Times New Roman" w:cs="Times New Roman"/>
          <w:color w:val="000000"/>
          <w:lang w:eastAsia="ru-RU"/>
        </w:rPr>
        <w:t>вып</w:t>
      </w:r>
      <w:r w:rsidRPr="00A210E6">
        <w:rPr>
          <w:rFonts w:ascii="Times New Roman" w:eastAsia="Lucida Sans Unicode" w:hAnsi="Times New Roman" w:cs="Times New Roman"/>
          <w:lang w:eastAsia="ru-RU"/>
        </w:rPr>
        <w:t>олнены в следующем объеме:</w:t>
      </w:r>
    </w:p>
    <w:p w:rsidR="000252E0" w:rsidRPr="00A210E6" w:rsidRDefault="000252E0" w:rsidP="000252E0">
      <w:pPr>
        <w:spacing w:after="200" w:line="276" w:lineRule="auto"/>
        <w:jc w:val="both"/>
        <w:rPr>
          <w:rFonts w:ascii="Times New Roman" w:eastAsia="Lucida Sans Unicode" w:hAnsi="Times New Roman" w:cs="Times New Roman"/>
          <w:sz w:val="24"/>
          <w:szCs w:val="24"/>
          <w:lang w:eastAsia="ru-RU"/>
        </w:rPr>
      </w:pPr>
      <w:r w:rsidRPr="00A210E6">
        <w:rPr>
          <w:rFonts w:ascii="Times New Roman" w:eastAsia="Lucida Sans Unicode" w:hAnsi="Times New Roman" w:cs="Times New Roman"/>
          <w:lang w:eastAsia="ru-RU"/>
        </w:rPr>
        <w:t>-  передано Поставщиком и получено Поку</w:t>
      </w:r>
      <w:r>
        <w:rPr>
          <w:rFonts w:ascii="Times New Roman" w:eastAsia="Lucida Sans Unicode" w:hAnsi="Times New Roman" w:cs="Times New Roman"/>
          <w:lang w:eastAsia="ru-RU"/>
        </w:rPr>
        <w:t>пателем Товара, мяса и субпродуктов домашних животных</w:t>
      </w:r>
      <w:r w:rsidRPr="00A210E6">
        <w:rPr>
          <w:rFonts w:ascii="Times New Roman" w:eastAsia="Lucida Sans Unicode" w:hAnsi="Times New Roman" w:cs="Times New Roman"/>
          <w:lang w:eastAsia="ru-RU"/>
        </w:rPr>
        <w:t xml:space="preserve"> на</w:t>
      </w:r>
      <w:r w:rsidRPr="00A210E6">
        <w:rPr>
          <w:rFonts w:ascii="Times New Roman" w:eastAsia="Lucida Sans Unicode" w:hAnsi="Times New Roman" w:cs="Times New Roman"/>
          <w:sz w:val="24"/>
          <w:szCs w:val="24"/>
          <w:lang w:eastAsia="ru-RU"/>
        </w:rPr>
        <w:t xml:space="preserve"> сумму ________________ (сумма прописью) руб. ____ коп.</w:t>
      </w:r>
    </w:p>
    <w:p w:rsidR="000252E0" w:rsidRPr="00A210E6" w:rsidRDefault="000252E0" w:rsidP="000252E0">
      <w:pPr>
        <w:spacing w:after="200" w:line="276" w:lineRule="auto"/>
        <w:jc w:val="both"/>
        <w:rPr>
          <w:rFonts w:ascii="Times New Roman" w:eastAsia="Lucida Sans Unicode" w:hAnsi="Times New Roman" w:cs="Times New Roman"/>
          <w:lang w:eastAsia="ru-RU"/>
        </w:rPr>
      </w:pPr>
      <w:r w:rsidRPr="00A210E6">
        <w:rPr>
          <w:rFonts w:ascii="Times New Roman" w:eastAsia="Lucida Sans Unicode" w:hAnsi="Times New Roman" w:cs="Times New Roman"/>
          <w:lang w:eastAsia="ru-RU"/>
        </w:rPr>
        <w:t xml:space="preserve">-  Покупателем перечислено Поставщику </w:t>
      </w:r>
      <w:r w:rsidRPr="00A210E6">
        <w:rPr>
          <w:rFonts w:ascii="Times New Roman" w:eastAsia="Lucida Sans Unicode" w:hAnsi="Times New Roman" w:cs="Times New Roman"/>
          <w:sz w:val="24"/>
          <w:szCs w:val="24"/>
          <w:lang w:eastAsia="ru-RU"/>
        </w:rPr>
        <w:t>на сумму ______________ (сумма прописью) руб. ___ коп.</w:t>
      </w:r>
      <w:r w:rsidRPr="00A210E6">
        <w:rPr>
          <w:rFonts w:ascii="Times New Roman" w:eastAsia="Lucida Sans Unicode" w:hAnsi="Times New Roman" w:cs="Times New Roman"/>
          <w:lang w:eastAsia="ru-RU"/>
        </w:rPr>
        <w:t xml:space="preserve">   </w:t>
      </w:r>
    </w:p>
    <w:p w:rsidR="000252E0" w:rsidRPr="00A210E6" w:rsidRDefault="000252E0" w:rsidP="000252E0">
      <w:pPr>
        <w:spacing w:after="200" w:line="276" w:lineRule="auto"/>
        <w:jc w:val="both"/>
        <w:rPr>
          <w:rFonts w:ascii="Times New Roman" w:eastAsia="Lucida Sans Unicode" w:hAnsi="Times New Roman" w:cs="Times New Roman"/>
          <w:sz w:val="24"/>
          <w:szCs w:val="24"/>
          <w:lang w:eastAsia="ru-RU"/>
        </w:rPr>
      </w:pPr>
      <w:r w:rsidRPr="00A210E6">
        <w:rPr>
          <w:rFonts w:ascii="Times New Roman" w:eastAsia="Lucida Sans Unicode" w:hAnsi="Times New Roman" w:cs="Times New Roman"/>
          <w:lang w:eastAsia="ru-RU"/>
        </w:rPr>
        <w:t>- Поставщиком возвращено Покупателю ________________ руб. _______ коп. (сумма прописью).</w:t>
      </w:r>
    </w:p>
    <w:p w:rsidR="000252E0" w:rsidRPr="000252E0" w:rsidRDefault="000252E0" w:rsidP="000252E0">
      <w:pPr>
        <w:widowControl w:val="0"/>
        <w:suppressAutoHyphens/>
        <w:autoSpaceDE w:val="0"/>
        <w:spacing w:after="0" w:line="240" w:lineRule="auto"/>
        <w:jc w:val="both"/>
        <w:rPr>
          <w:rFonts w:ascii="Times New Roman" w:eastAsia="Times New Roman" w:hAnsi="Times New Roman" w:cs="Times New Roman"/>
          <w:lang w:eastAsia="zh-CN"/>
        </w:rPr>
      </w:pPr>
    </w:p>
    <w:tbl>
      <w:tblPr>
        <w:tblW w:w="0" w:type="auto"/>
        <w:tblLayout w:type="fixed"/>
        <w:tblLook w:val="0000" w:firstRow="0" w:lastRow="0" w:firstColumn="0" w:lastColumn="0" w:noHBand="0" w:noVBand="0"/>
      </w:tblPr>
      <w:tblGrid>
        <w:gridCol w:w="4516"/>
        <w:gridCol w:w="4631"/>
      </w:tblGrid>
      <w:tr w:rsidR="000252E0" w:rsidRPr="000252E0" w:rsidTr="001A7778">
        <w:tc>
          <w:tcPr>
            <w:tcW w:w="4516" w:type="dxa"/>
            <w:vAlign w:val="center"/>
          </w:tcPr>
          <w:p w:rsidR="000252E0" w:rsidRPr="000252E0" w:rsidRDefault="000252E0" w:rsidP="001A7778">
            <w:pPr>
              <w:widowControl w:val="0"/>
              <w:suppressAutoHyphens/>
              <w:autoSpaceDE w:val="0"/>
              <w:spacing w:after="0" w:line="240" w:lineRule="auto"/>
              <w:rPr>
                <w:rFonts w:ascii="Times New Roman" w:eastAsia="Times New Roman" w:hAnsi="Times New Roman" w:cs="Times New Roman"/>
                <w:b/>
                <w:lang w:eastAsia="zh-CN"/>
              </w:rPr>
            </w:pPr>
            <w:r w:rsidRPr="000252E0">
              <w:rPr>
                <w:rFonts w:ascii="Times New Roman" w:eastAsia="Times New Roman" w:hAnsi="Times New Roman" w:cs="Times New Roman"/>
                <w:b/>
                <w:lang w:eastAsia="zh-CN"/>
              </w:rPr>
              <w:t>Заказчик</w:t>
            </w:r>
          </w:p>
        </w:tc>
        <w:tc>
          <w:tcPr>
            <w:tcW w:w="4631" w:type="dxa"/>
            <w:vAlign w:val="center"/>
          </w:tcPr>
          <w:p w:rsidR="000252E0" w:rsidRPr="000252E0" w:rsidRDefault="000252E0" w:rsidP="001A77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                                                                                                      </w:t>
            </w:r>
            <w:r w:rsidRPr="000252E0">
              <w:rPr>
                <w:rFonts w:ascii="Times New Roman" w:eastAsia="Times New Roman" w:hAnsi="Times New Roman" w:cs="Times New Roman"/>
                <w:b/>
                <w:lang w:eastAsia="zh-CN"/>
              </w:rPr>
              <w:t>Поставщик</w:t>
            </w:r>
          </w:p>
        </w:tc>
      </w:tr>
      <w:tr w:rsidR="000252E0" w:rsidRPr="000252E0" w:rsidTr="001A7778">
        <w:tc>
          <w:tcPr>
            <w:tcW w:w="4516" w:type="dxa"/>
            <w:vAlign w:val="center"/>
          </w:tcPr>
          <w:p w:rsidR="000252E0" w:rsidRPr="000252E0" w:rsidRDefault="000252E0" w:rsidP="001A7778">
            <w:pPr>
              <w:widowControl w:val="0"/>
              <w:suppressAutoHyphens/>
              <w:autoSpaceDE w:val="0"/>
              <w:spacing w:after="0" w:line="240" w:lineRule="auto"/>
              <w:rPr>
                <w:rFonts w:ascii="Times New Roman" w:eastAsia="Times New Roman" w:hAnsi="Times New Roman" w:cs="Times New Roman"/>
                <w:b/>
                <w:lang w:eastAsia="zh-CN"/>
              </w:rPr>
            </w:pPr>
            <w:r w:rsidRPr="000252E0">
              <w:rPr>
                <w:rFonts w:ascii="Times New Roman" w:eastAsia="Times New Roman" w:hAnsi="Times New Roman" w:cs="Times New Roman"/>
                <w:b/>
                <w:lang w:eastAsia="zh-CN"/>
              </w:rPr>
              <w:t>ФГБУН «НБС-ННЦ»</w:t>
            </w:r>
          </w:p>
        </w:tc>
        <w:tc>
          <w:tcPr>
            <w:tcW w:w="4631" w:type="dxa"/>
            <w:vAlign w:val="center"/>
          </w:tcPr>
          <w:p w:rsidR="000252E0" w:rsidRPr="000252E0" w:rsidRDefault="000252E0" w:rsidP="001A7778">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0252E0" w:rsidRPr="000252E0" w:rsidTr="001A7778">
        <w:trPr>
          <w:trHeight w:val="1112"/>
        </w:trPr>
        <w:tc>
          <w:tcPr>
            <w:tcW w:w="4516" w:type="dxa"/>
            <w:vAlign w:val="center"/>
          </w:tcPr>
          <w:p w:rsidR="000252E0" w:rsidRPr="000252E0" w:rsidRDefault="000252E0" w:rsidP="001A7778">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0252E0">
              <w:rPr>
                <w:rFonts w:ascii="Times New Roman" w:eastAsia="Times New Roman" w:hAnsi="Times New Roman" w:cs="Times New Roman"/>
                <w:kern w:val="1"/>
                <w:lang w:eastAsia="zh-CN"/>
              </w:rPr>
              <w:t>Директор</w:t>
            </w:r>
          </w:p>
          <w:p w:rsidR="000252E0" w:rsidRPr="000252E0" w:rsidRDefault="000252E0" w:rsidP="001A7778">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0252E0">
              <w:rPr>
                <w:rFonts w:ascii="Times New Roman" w:eastAsia="Times New Roman" w:hAnsi="Times New Roman" w:cs="Times New Roman"/>
                <w:kern w:val="1"/>
                <w:lang w:eastAsia="zh-CN"/>
              </w:rPr>
              <w:t>_____________________ Ю.В. Плугатарь</w:t>
            </w:r>
          </w:p>
          <w:p w:rsidR="000252E0" w:rsidRPr="000252E0" w:rsidRDefault="000252E0" w:rsidP="001A7778">
            <w:pPr>
              <w:suppressAutoHyphens/>
              <w:autoSpaceDE w:val="0"/>
              <w:spacing w:after="0" w:line="240" w:lineRule="auto"/>
              <w:ind w:firstLine="3261"/>
              <w:contextualSpacing/>
              <w:textAlignment w:val="baseline"/>
              <w:rPr>
                <w:rFonts w:ascii="Times New Roman" w:eastAsia="Times New Roman" w:hAnsi="Times New Roman" w:cs="Times New Roman"/>
                <w:lang w:eastAsia="zh-CN"/>
              </w:rPr>
            </w:pPr>
            <w:r w:rsidRPr="000252E0">
              <w:rPr>
                <w:rFonts w:ascii="Times New Roman" w:eastAsia="Times New Roman" w:hAnsi="Times New Roman" w:cs="Times New Roman"/>
                <w:kern w:val="1"/>
                <w:lang w:eastAsia="zh-CN"/>
              </w:rPr>
              <w:t>М.П.</w:t>
            </w:r>
          </w:p>
        </w:tc>
        <w:tc>
          <w:tcPr>
            <w:tcW w:w="4631" w:type="dxa"/>
            <w:vAlign w:val="center"/>
          </w:tcPr>
          <w:p w:rsidR="000252E0" w:rsidRPr="000252E0" w:rsidRDefault="000252E0" w:rsidP="001A7778">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0252E0" w:rsidRPr="000252E0" w:rsidRDefault="000252E0" w:rsidP="001A7778">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0252E0" w:rsidRPr="000252E0" w:rsidRDefault="000252E0" w:rsidP="001A7778">
            <w:pPr>
              <w:widowControl w:val="0"/>
              <w:suppressAutoHyphens/>
              <w:autoSpaceDE w:val="0"/>
              <w:snapToGrid w:val="0"/>
              <w:spacing w:after="0" w:line="240" w:lineRule="auto"/>
              <w:contextualSpacing/>
              <w:jc w:val="right"/>
              <w:rPr>
                <w:rFonts w:ascii="Times New Roman" w:eastAsia="Times New Roman" w:hAnsi="Times New Roman" w:cs="Times New Roman"/>
                <w:lang w:eastAsia="zh-CN"/>
              </w:rPr>
            </w:pPr>
            <w:r w:rsidRPr="000252E0">
              <w:rPr>
                <w:rFonts w:ascii="Times New Roman" w:eastAsia="Times New Roman" w:hAnsi="Times New Roman" w:cs="Times New Roman"/>
                <w:lang w:eastAsia="zh-CN"/>
              </w:rPr>
              <w:t>М.П.</w:t>
            </w:r>
          </w:p>
        </w:tc>
      </w:tr>
    </w:tbl>
    <w:p w:rsidR="000252E0" w:rsidRDefault="000252E0">
      <w:pPr>
        <w:rPr>
          <w:rFonts w:ascii="Times New Roman" w:eastAsia="Times New Roman" w:hAnsi="Times New Roman" w:cs="Times New Roman"/>
          <w:b/>
        </w:rPr>
      </w:pPr>
    </w:p>
    <w:p w:rsidR="000252E0" w:rsidRDefault="000252E0">
      <w:pPr>
        <w:rPr>
          <w:rFonts w:ascii="Times New Roman" w:eastAsia="Times New Roman" w:hAnsi="Times New Roman" w:cs="Times New Roman"/>
          <w:b/>
        </w:rPr>
      </w:pPr>
    </w:p>
    <w:p w:rsidR="000252E0" w:rsidRDefault="000252E0">
      <w:pPr>
        <w:rPr>
          <w:rFonts w:ascii="Times New Roman" w:eastAsia="Times New Roman" w:hAnsi="Times New Roman" w:cs="Times New Roman"/>
          <w:b/>
        </w:rPr>
      </w:pPr>
    </w:p>
    <w:p w:rsidR="000252E0" w:rsidRDefault="000252E0">
      <w:pPr>
        <w:rPr>
          <w:rFonts w:ascii="Times New Roman" w:eastAsia="Times New Roman" w:hAnsi="Times New Roman" w:cs="Times New Roman"/>
          <w:b/>
        </w:rPr>
      </w:pPr>
    </w:p>
    <w:p w:rsidR="000252E0" w:rsidRPr="006C36F8" w:rsidRDefault="000252E0">
      <w:pPr>
        <w:rPr>
          <w:rFonts w:ascii="Times New Roman" w:eastAsia="Times New Roman" w:hAnsi="Times New Roman" w:cs="Times New Roman"/>
          <w:b/>
        </w:rPr>
      </w:pPr>
    </w:p>
    <w:p w:rsidR="004A05B5" w:rsidRPr="004A05B5" w:rsidRDefault="000252E0" w:rsidP="004A05B5">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Приложение № 4-1</w:t>
      </w:r>
    </w:p>
    <w:p w:rsidR="004A05B5" w:rsidRPr="004A05B5" w:rsidRDefault="004A05B5" w:rsidP="004A05B5">
      <w:pPr>
        <w:spacing w:after="0" w:line="240" w:lineRule="auto"/>
        <w:contextualSpacing/>
        <w:jc w:val="right"/>
        <w:rPr>
          <w:rFonts w:ascii="Times New Roman" w:eastAsia="Times New Roman" w:hAnsi="Times New Roman" w:cs="Times New Roman"/>
          <w:sz w:val="24"/>
          <w:szCs w:val="24"/>
        </w:rPr>
      </w:pPr>
      <w:r w:rsidRPr="004A05B5">
        <w:rPr>
          <w:rFonts w:ascii="Times New Roman" w:eastAsia="Times New Roman" w:hAnsi="Times New Roman" w:cs="Times New Roman"/>
          <w:sz w:val="24"/>
          <w:szCs w:val="24"/>
        </w:rPr>
        <w:t>к Документации на</w:t>
      </w:r>
    </w:p>
    <w:p w:rsidR="004A05B5" w:rsidRPr="004A05B5" w:rsidRDefault="004A05B5" w:rsidP="004A05B5">
      <w:pPr>
        <w:spacing w:after="0" w:line="240" w:lineRule="auto"/>
        <w:contextualSpacing/>
        <w:jc w:val="right"/>
        <w:rPr>
          <w:rFonts w:ascii="Times New Roman" w:eastAsia="Times New Roman" w:hAnsi="Times New Roman" w:cs="Times New Roman"/>
          <w:b/>
          <w:sz w:val="24"/>
          <w:szCs w:val="24"/>
        </w:rPr>
      </w:pPr>
      <w:r w:rsidRPr="004A05B5">
        <w:rPr>
          <w:rFonts w:ascii="Times New Roman" w:eastAsia="Times New Roman" w:hAnsi="Times New Roman" w:cs="Times New Roman"/>
          <w:sz w:val="24"/>
          <w:szCs w:val="24"/>
        </w:rPr>
        <w:t>запрос котировок</w:t>
      </w:r>
    </w:p>
    <w:p w:rsidR="004A05B5" w:rsidRPr="004A05B5" w:rsidRDefault="004A05B5" w:rsidP="004A05B5">
      <w:pPr>
        <w:spacing w:after="0" w:line="240" w:lineRule="auto"/>
        <w:contextualSpacing/>
        <w:jc w:val="right"/>
        <w:rPr>
          <w:rFonts w:ascii="Times New Roman" w:eastAsia="Times New Roman" w:hAnsi="Times New Roman" w:cs="Times New Roman"/>
          <w:b/>
          <w:sz w:val="24"/>
          <w:szCs w:val="24"/>
        </w:rPr>
      </w:pPr>
    </w:p>
    <w:p w:rsidR="004A05B5" w:rsidRPr="004A05B5" w:rsidRDefault="004A05B5" w:rsidP="004A05B5">
      <w:pPr>
        <w:spacing w:after="0" w:line="240" w:lineRule="auto"/>
        <w:contextualSpacing/>
        <w:jc w:val="center"/>
        <w:rPr>
          <w:rFonts w:ascii="Times New Roman" w:eastAsia="Times New Roman" w:hAnsi="Times New Roman" w:cs="Times New Roman"/>
          <w:b/>
          <w:sz w:val="24"/>
          <w:szCs w:val="24"/>
        </w:rPr>
      </w:pPr>
      <w:r w:rsidRPr="004A05B5">
        <w:rPr>
          <w:rFonts w:ascii="Times New Roman" w:eastAsia="Times New Roman" w:hAnsi="Times New Roman" w:cs="Times New Roman"/>
          <w:b/>
          <w:sz w:val="24"/>
          <w:szCs w:val="24"/>
        </w:rPr>
        <w:t>ТЕХНИЧЕСКОЕ ЗАДАНИЕ</w:t>
      </w:r>
      <w:r>
        <w:rPr>
          <w:rFonts w:ascii="Times New Roman" w:eastAsia="Times New Roman" w:hAnsi="Times New Roman" w:cs="Times New Roman"/>
          <w:b/>
          <w:sz w:val="24"/>
          <w:szCs w:val="24"/>
        </w:rPr>
        <w:t xml:space="preserve"> (ЛОТ № 4)</w:t>
      </w:r>
    </w:p>
    <w:p w:rsidR="004A05B5" w:rsidRDefault="000252E0" w:rsidP="004A05B5">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поставку яиц куриных</w:t>
      </w:r>
    </w:p>
    <w:p w:rsidR="00E135FF" w:rsidRPr="00C20068" w:rsidRDefault="00E135FF" w:rsidP="00E135FF">
      <w:pPr>
        <w:widowControl w:val="0"/>
        <w:suppressAutoHyphens/>
        <w:autoSpaceDE w:val="0"/>
        <w:spacing w:after="0" w:line="240" w:lineRule="auto"/>
        <w:ind w:firstLine="708"/>
        <w:contextualSpacing/>
        <w:jc w:val="both"/>
        <w:rPr>
          <w:rFonts w:ascii="Times New Roman" w:eastAsia="Times New Roman" w:hAnsi="Times New Roman" w:cs="Times New Roman"/>
          <w:sz w:val="24"/>
          <w:szCs w:val="24"/>
          <w:lang w:eastAsia="zh-CN"/>
        </w:rPr>
      </w:pPr>
      <w:r w:rsidRPr="00C20068">
        <w:rPr>
          <w:rFonts w:ascii="Times New Roman" w:eastAsia="Times New Roman" w:hAnsi="Times New Roman" w:cs="Times New Roman"/>
          <w:b/>
          <w:sz w:val="24"/>
          <w:szCs w:val="24"/>
          <w:lang w:eastAsia="zh-CN"/>
        </w:rPr>
        <w:t>1.</w:t>
      </w:r>
      <w:r w:rsidRPr="00C20068">
        <w:rPr>
          <w:rFonts w:ascii="Times New Roman" w:eastAsia="Times New Roman" w:hAnsi="Times New Roman" w:cs="Times New Roman"/>
          <w:sz w:val="24"/>
          <w:szCs w:val="24"/>
          <w:lang w:eastAsia="zh-CN"/>
        </w:rPr>
        <w:t> </w:t>
      </w:r>
      <w:r w:rsidRPr="00C20068">
        <w:rPr>
          <w:rFonts w:ascii="Times New Roman" w:eastAsia="Times New Roman" w:hAnsi="Times New Roman" w:cs="Times New Roman"/>
          <w:color w:val="000000"/>
          <w:sz w:val="24"/>
          <w:szCs w:val="24"/>
          <w:shd w:val="clear" w:color="auto" w:fill="FFFFFF"/>
          <w:lang w:eastAsia="zh-CN"/>
        </w:rPr>
        <w:t>Качество Товара должно соответствовать требованиям ГОСТ, СанПин,</w:t>
      </w:r>
      <w:r>
        <w:rPr>
          <w:rFonts w:ascii="Times New Roman" w:eastAsia="Times New Roman" w:hAnsi="Times New Roman" w:cs="Times New Roman"/>
          <w:color w:val="000000"/>
          <w:sz w:val="24"/>
          <w:szCs w:val="24"/>
          <w:shd w:val="clear" w:color="auto" w:fill="FFFFFF"/>
          <w:lang w:eastAsia="zh-CN"/>
        </w:rPr>
        <w:t xml:space="preserve"> </w:t>
      </w:r>
      <w:r w:rsidRPr="00C20068">
        <w:rPr>
          <w:rFonts w:ascii="Times New Roman" w:eastAsia="Times New Roman" w:hAnsi="Times New Roman" w:cs="Times New Roman"/>
          <w:color w:val="000000"/>
          <w:sz w:val="24"/>
          <w:szCs w:val="24"/>
          <w:shd w:val="clear" w:color="auto" w:fill="FFFFFF"/>
          <w:lang w:eastAsia="zh-CN"/>
        </w:rPr>
        <w:t xml:space="preserve">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C20068">
        <w:rPr>
          <w:rFonts w:ascii="Times New Roman" w:eastAsia="Times New Roman"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E135FF" w:rsidRPr="00C20068" w:rsidRDefault="00E135FF" w:rsidP="00E135FF">
      <w:pPr>
        <w:widowControl w:val="0"/>
        <w:suppressAutoHyphens/>
        <w:autoSpaceDE w:val="0"/>
        <w:spacing w:after="0" w:line="240" w:lineRule="auto"/>
        <w:ind w:firstLine="708"/>
        <w:contextualSpacing/>
        <w:jc w:val="both"/>
        <w:rPr>
          <w:rFonts w:ascii="Times New Roman" w:eastAsia="Times New Roman" w:hAnsi="Times New Roman" w:cs="Times New Roman"/>
          <w:sz w:val="24"/>
          <w:szCs w:val="24"/>
          <w:lang w:eastAsia="zh-CN"/>
        </w:rPr>
      </w:pPr>
      <w:r w:rsidRPr="00C20068">
        <w:rPr>
          <w:rFonts w:ascii="Times New Roman" w:eastAsia="Times New Roman" w:hAnsi="Times New Roman" w:cs="Times New Roman"/>
          <w:b/>
          <w:sz w:val="24"/>
          <w:szCs w:val="24"/>
          <w:lang w:eastAsia="zh-CN"/>
        </w:rPr>
        <w:t>2.</w:t>
      </w:r>
      <w:r w:rsidRPr="00C20068">
        <w:rPr>
          <w:rFonts w:ascii="Times New Roman" w:eastAsia="Times New Roman"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E135FF" w:rsidRPr="00C20068" w:rsidRDefault="00E135FF" w:rsidP="00E135FF">
      <w:pPr>
        <w:widowControl w:val="0"/>
        <w:suppressAutoHyphens/>
        <w:autoSpaceDE w:val="0"/>
        <w:spacing w:after="0" w:line="240" w:lineRule="auto"/>
        <w:ind w:firstLine="708"/>
        <w:contextualSpacing/>
        <w:jc w:val="both"/>
        <w:rPr>
          <w:rFonts w:ascii="Times New Roman" w:eastAsia="Times New Roman" w:hAnsi="Times New Roman" w:cs="Times New Roman"/>
          <w:sz w:val="24"/>
          <w:szCs w:val="24"/>
          <w:lang w:eastAsia="zh-CN"/>
        </w:rPr>
      </w:pPr>
      <w:r w:rsidRPr="00C20068">
        <w:rPr>
          <w:rFonts w:ascii="Times New Roman" w:eastAsia="Times New Roman" w:hAnsi="Times New Roman" w:cs="Times New Roman"/>
          <w:b/>
          <w:sz w:val="24"/>
          <w:szCs w:val="24"/>
          <w:lang w:eastAsia="zh-CN"/>
        </w:rPr>
        <w:t>3.</w:t>
      </w:r>
      <w:r w:rsidRPr="00C20068">
        <w:rPr>
          <w:rFonts w:ascii="Times New Roman" w:eastAsia="Times New Roman" w:hAnsi="Times New Roman" w:cs="Times New Roman"/>
          <w:sz w:val="24"/>
          <w:szCs w:val="24"/>
          <w:lang w:eastAsia="zh-CN"/>
        </w:rPr>
        <w:t>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E135FF" w:rsidRPr="00C20068" w:rsidRDefault="00E135FF" w:rsidP="00E135FF">
      <w:pPr>
        <w:widowControl w:val="0"/>
        <w:suppressAutoHyphens/>
        <w:autoSpaceDE w:val="0"/>
        <w:spacing w:after="0" w:line="240" w:lineRule="auto"/>
        <w:ind w:firstLine="708"/>
        <w:contextualSpacing/>
        <w:jc w:val="both"/>
        <w:rPr>
          <w:rFonts w:ascii="Times New Roman" w:eastAsia="Times New Roman" w:hAnsi="Times New Roman" w:cs="Times New Roman"/>
          <w:sz w:val="24"/>
          <w:szCs w:val="24"/>
          <w:lang w:eastAsia="zh-CN"/>
        </w:rPr>
      </w:pPr>
      <w:r w:rsidRPr="00C20068">
        <w:rPr>
          <w:rFonts w:ascii="Times New Roman" w:eastAsia="Times New Roman" w:hAnsi="Times New Roman" w:cs="Times New Roman"/>
          <w:b/>
          <w:sz w:val="24"/>
          <w:szCs w:val="24"/>
          <w:lang w:eastAsia="zh-CN"/>
        </w:rPr>
        <w:t>4.</w:t>
      </w:r>
      <w:r w:rsidRPr="00C20068">
        <w:rPr>
          <w:rFonts w:ascii="Times New Roman" w:eastAsia="Times New Roman"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p>
    <w:p w:rsidR="00E135FF" w:rsidRPr="00C20068" w:rsidRDefault="00E135FF" w:rsidP="00E135FF">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C20068">
        <w:rPr>
          <w:rFonts w:ascii="Times New Roman" w:eastAsia="Times New Roman" w:hAnsi="Times New Roman" w:cs="Times New Roman"/>
          <w:b/>
          <w:sz w:val="24"/>
          <w:szCs w:val="24"/>
          <w:lang w:eastAsia="zh-CN"/>
        </w:rPr>
        <w:t>5.</w:t>
      </w:r>
      <w:r w:rsidRPr="00C20068">
        <w:rPr>
          <w:rFonts w:ascii="Times New Roman" w:eastAsia="Times New Roman"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E135FF" w:rsidRPr="00C20068" w:rsidRDefault="00E135FF" w:rsidP="00E135FF">
      <w:pPr>
        <w:widowControl w:val="0"/>
        <w:shd w:val="clear" w:color="auto" w:fill="FFFFFF"/>
        <w:suppressAutoHyphens/>
        <w:autoSpaceDE w:val="0"/>
        <w:spacing w:after="0" w:line="240" w:lineRule="auto"/>
        <w:ind w:right="-2" w:firstLine="708"/>
        <w:contextualSpacing/>
        <w:jc w:val="both"/>
        <w:rPr>
          <w:rFonts w:ascii="Calibri" w:eastAsia="Times New Roman" w:hAnsi="Calibri" w:cs="Calibri"/>
        </w:rPr>
      </w:pPr>
      <w:r w:rsidRPr="00C20068">
        <w:rPr>
          <w:rFonts w:ascii="Times New Roman" w:eastAsia="Times New Roman" w:hAnsi="Times New Roman" w:cs="Times New Roman"/>
          <w:b/>
          <w:sz w:val="24"/>
          <w:szCs w:val="24"/>
          <w:lang w:eastAsia="zh-CN"/>
        </w:rPr>
        <w:t>6.</w:t>
      </w:r>
      <w:r w:rsidRPr="00C20068">
        <w:rPr>
          <w:rFonts w:ascii="Times New Roman" w:eastAsia="Times New Roman" w:hAnsi="Times New Roman" w:cs="Times New Roman"/>
          <w:sz w:val="24"/>
          <w:szCs w:val="24"/>
          <w:lang w:eastAsia="zh-CN"/>
        </w:rPr>
        <w:t> Информация о Товаре:</w:t>
      </w:r>
    </w:p>
    <w:tbl>
      <w:tblPr>
        <w:tblW w:w="15134" w:type="dxa"/>
        <w:tblLayout w:type="fixed"/>
        <w:tblLook w:val="0000" w:firstRow="0" w:lastRow="0" w:firstColumn="0" w:lastColumn="0" w:noHBand="0" w:noVBand="0"/>
      </w:tblPr>
      <w:tblGrid>
        <w:gridCol w:w="1614"/>
        <w:gridCol w:w="9551"/>
        <w:gridCol w:w="1843"/>
        <w:gridCol w:w="2126"/>
      </w:tblGrid>
      <w:tr w:rsidR="00E135FF" w:rsidRPr="00C20068" w:rsidTr="00915775">
        <w:trPr>
          <w:trHeight w:val="1134"/>
        </w:trPr>
        <w:tc>
          <w:tcPr>
            <w:tcW w:w="161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135FF" w:rsidRPr="00C20068" w:rsidRDefault="00E135FF" w:rsidP="00915775">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20068">
              <w:rPr>
                <w:rFonts w:ascii="Times New Roman" w:eastAsia="Times New Roman" w:hAnsi="Times New Roman" w:cs="Times New Roman"/>
                <w:sz w:val="24"/>
                <w:szCs w:val="24"/>
              </w:rPr>
              <w:t>Наименование объекта закупки</w:t>
            </w:r>
          </w:p>
        </w:tc>
        <w:tc>
          <w:tcPr>
            <w:tcW w:w="95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135FF" w:rsidRPr="00C20068" w:rsidRDefault="00E135FF" w:rsidP="00915775">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20068">
              <w:rPr>
                <w:rFonts w:ascii="Times New Roman" w:eastAsia="Times New Roman" w:hAnsi="Times New Roman" w:cs="Times New Roman"/>
                <w:sz w:val="24"/>
                <w:szCs w:val="24"/>
              </w:rPr>
              <w:t>Описание объекта закупки</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E135FF" w:rsidRPr="00C20068" w:rsidRDefault="00E135FF" w:rsidP="00915775">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20068">
              <w:rPr>
                <w:rFonts w:ascii="Times New Roman" w:eastAsia="Times New Roman" w:hAnsi="Times New Roman" w:cs="Times New Roman"/>
                <w:sz w:val="24"/>
                <w:szCs w:val="24"/>
              </w:rPr>
              <w:t>Ед. изм.</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135FF" w:rsidRPr="00C20068" w:rsidRDefault="00E135FF" w:rsidP="00915775">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20068">
              <w:rPr>
                <w:rFonts w:ascii="Times New Roman" w:eastAsia="Times New Roman" w:hAnsi="Times New Roman" w:cs="Times New Roman"/>
                <w:sz w:val="24"/>
                <w:szCs w:val="24"/>
              </w:rPr>
              <w:t>Общее кол-во</w:t>
            </w:r>
          </w:p>
        </w:tc>
      </w:tr>
      <w:tr w:rsidR="00E135FF" w:rsidRPr="00C20068" w:rsidTr="00915775">
        <w:trPr>
          <w:trHeight w:val="1830"/>
        </w:trPr>
        <w:tc>
          <w:tcPr>
            <w:tcW w:w="161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135FF" w:rsidRPr="00C20068" w:rsidRDefault="00E135FF" w:rsidP="00915775">
            <w:pPr>
              <w:autoSpaceDE w:val="0"/>
              <w:autoSpaceDN w:val="0"/>
              <w:adjustRightInd w:val="0"/>
              <w:spacing w:after="0" w:line="240" w:lineRule="auto"/>
              <w:jc w:val="center"/>
              <w:rPr>
                <w:rFonts w:ascii="Times New Roman" w:eastAsia="Times New Roman" w:hAnsi="Times New Roman" w:cs="Times New Roman"/>
                <w:sz w:val="24"/>
                <w:szCs w:val="24"/>
              </w:rPr>
            </w:pPr>
            <w:r w:rsidRPr="00C20068">
              <w:rPr>
                <w:rFonts w:ascii="Times New Roman" w:eastAsia="Times New Roman" w:hAnsi="Times New Roman" w:cs="Times New Roman"/>
                <w:sz w:val="24"/>
                <w:szCs w:val="24"/>
              </w:rPr>
              <w:t>Яйца куриные в скорлупе</w:t>
            </w:r>
          </w:p>
          <w:p w:rsidR="00E135FF" w:rsidRPr="00C20068" w:rsidRDefault="00E135FF" w:rsidP="00915775">
            <w:pPr>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95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135FF" w:rsidRPr="00AA00A0" w:rsidRDefault="00E135FF" w:rsidP="00915775">
            <w:pPr>
              <w:autoSpaceDE w:val="0"/>
              <w:autoSpaceDN w:val="0"/>
              <w:adjustRightInd w:val="0"/>
              <w:spacing w:after="0" w:line="240" w:lineRule="auto"/>
              <w:jc w:val="both"/>
              <w:rPr>
                <w:rFonts w:ascii="Times New Roman" w:eastAsia="Times New Roman" w:hAnsi="Times New Roman" w:cs="Times New Roman"/>
                <w:sz w:val="24"/>
                <w:szCs w:val="24"/>
              </w:rPr>
            </w:pPr>
            <w:r w:rsidRPr="00C20068">
              <w:rPr>
                <w:rFonts w:ascii="Times New Roman" w:eastAsia="Times New Roman" w:hAnsi="Times New Roman" w:cs="Times New Roman"/>
                <w:sz w:val="24"/>
                <w:szCs w:val="24"/>
              </w:rPr>
              <w:t xml:space="preserve">Товар соответствует ГОСТ </w:t>
            </w:r>
            <w:r w:rsidR="004F34D0">
              <w:rPr>
                <w:rFonts w:ascii="Times New Roman" w:eastAsia="Times New Roman" w:hAnsi="Times New Roman" w:cs="Times New Roman"/>
                <w:sz w:val="24"/>
                <w:szCs w:val="24"/>
              </w:rPr>
              <w:t>31654-2012. Яйцо столовое 2</w:t>
            </w:r>
            <w:r w:rsidRPr="00AA00A0">
              <w:rPr>
                <w:rFonts w:ascii="Times New Roman" w:eastAsia="Times New Roman" w:hAnsi="Times New Roman" w:cs="Times New Roman"/>
                <w:sz w:val="24"/>
                <w:szCs w:val="24"/>
              </w:rPr>
              <w:t xml:space="preserve"> категории.</w:t>
            </w:r>
          </w:p>
          <w:p w:rsidR="00E135FF" w:rsidRPr="00C20068" w:rsidRDefault="00E135FF" w:rsidP="00915775">
            <w:pPr>
              <w:autoSpaceDE w:val="0"/>
              <w:autoSpaceDN w:val="0"/>
              <w:adjustRightInd w:val="0"/>
              <w:spacing w:after="0" w:line="240" w:lineRule="auto"/>
              <w:jc w:val="both"/>
              <w:rPr>
                <w:rFonts w:ascii="Times New Roman" w:eastAsia="Times New Roman" w:hAnsi="Times New Roman" w:cs="Times New Roman"/>
                <w:sz w:val="24"/>
                <w:szCs w:val="24"/>
              </w:rPr>
            </w:pPr>
            <w:r w:rsidRPr="00AA00A0">
              <w:rPr>
                <w:rFonts w:ascii="Times New Roman" w:eastAsia="Times New Roman" w:hAnsi="Times New Roman" w:cs="Times New Roman"/>
                <w:sz w:val="24"/>
                <w:szCs w:val="24"/>
              </w:rPr>
              <w:t xml:space="preserve">Масса одного яйца: </w:t>
            </w:r>
            <w:r w:rsidR="004F34D0">
              <w:rPr>
                <w:rFonts w:ascii="Times New Roman" w:eastAsia="Times New Roman" w:hAnsi="Times New Roman" w:cs="Times New Roman"/>
                <w:sz w:val="24"/>
                <w:szCs w:val="24"/>
              </w:rPr>
              <w:t xml:space="preserve">54,9 </w:t>
            </w:r>
            <w:r w:rsidRPr="00AA00A0">
              <w:rPr>
                <w:rFonts w:ascii="Times New Roman" w:eastAsia="Times New Roman" w:hAnsi="Times New Roman" w:cs="Times New Roman"/>
                <w:sz w:val="24"/>
                <w:szCs w:val="24"/>
              </w:rPr>
              <w:t>г.</w:t>
            </w:r>
          </w:p>
          <w:p w:rsidR="00E135FF" w:rsidRPr="00C20068" w:rsidRDefault="00E135FF" w:rsidP="00915775">
            <w:pPr>
              <w:autoSpaceDE w:val="0"/>
              <w:autoSpaceDN w:val="0"/>
              <w:adjustRightInd w:val="0"/>
              <w:spacing w:after="0" w:line="240" w:lineRule="auto"/>
              <w:jc w:val="both"/>
              <w:rPr>
                <w:rFonts w:ascii="Times New Roman" w:eastAsia="Times New Roman" w:hAnsi="Times New Roman" w:cs="Times New Roman"/>
                <w:sz w:val="24"/>
                <w:szCs w:val="24"/>
              </w:rPr>
            </w:pPr>
            <w:r w:rsidRPr="00C20068">
              <w:rPr>
                <w:rFonts w:ascii="Times New Roman" w:eastAsia="Times New Roman" w:hAnsi="Times New Roman" w:cs="Times New Roman"/>
                <w:sz w:val="24"/>
                <w:szCs w:val="24"/>
              </w:rPr>
              <w:t>Скорлупа яиц чистая, без пятен крови и помета, неповрежденная. Скорлупа каждого яйца имеет маркировку.</w:t>
            </w:r>
          </w:p>
          <w:p w:rsidR="00E135FF" w:rsidRPr="00C20068" w:rsidRDefault="00E135FF" w:rsidP="00915775">
            <w:pPr>
              <w:autoSpaceDE w:val="0"/>
              <w:autoSpaceDN w:val="0"/>
              <w:adjustRightInd w:val="0"/>
              <w:spacing w:after="0" w:line="240" w:lineRule="auto"/>
              <w:rPr>
                <w:rFonts w:ascii="Times New Roman" w:eastAsia="Times New Roman" w:hAnsi="Times New Roman" w:cs="Times New Roman"/>
                <w:sz w:val="24"/>
                <w:szCs w:val="24"/>
              </w:rPr>
            </w:pPr>
            <w:r w:rsidRPr="00C20068">
              <w:rPr>
                <w:rFonts w:ascii="Times New Roman" w:eastAsia="Times New Roman" w:hAnsi="Times New Roman" w:cs="Times New Roman"/>
                <w:sz w:val="24"/>
                <w:szCs w:val="24"/>
              </w:rPr>
              <w:t>Тара, бугорчатые прокладки, упаковочные материалы и скрепляющие средства неповрежденные, чистые,</w:t>
            </w:r>
            <w:r w:rsidR="00F54AF6">
              <w:rPr>
                <w:rFonts w:ascii="Times New Roman" w:eastAsia="Times New Roman" w:hAnsi="Times New Roman" w:cs="Times New Roman"/>
                <w:sz w:val="24"/>
                <w:szCs w:val="24"/>
              </w:rPr>
              <w:t xml:space="preserve"> сухие, без постороннего запаха, обеспечивает</w:t>
            </w:r>
            <w:r w:rsidR="00F54AF6" w:rsidRPr="00F54AF6">
              <w:rPr>
                <w:rFonts w:ascii="Times New Roman" w:eastAsia="Times New Roman" w:hAnsi="Times New Roman" w:cs="Times New Roman"/>
                <w:sz w:val="24"/>
                <w:szCs w:val="24"/>
              </w:rPr>
              <w:t xml:space="preserve"> сохранность, целостность скорлупы, качест</w:t>
            </w:r>
            <w:r w:rsidR="00F54AF6">
              <w:rPr>
                <w:rFonts w:ascii="Times New Roman" w:eastAsia="Times New Roman" w:hAnsi="Times New Roman" w:cs="Times New Roman"/>
                <w:sz w:val="24"/>
                <w:szCs w:val="24"/>
              </w:rPr>
              <w:t>во, товарный вид и гарантирует</w:t>
            </w:r>
            <w:r w:rsidR="00F54AF6" w:rsidRPr="00F54AF6">
              <w:rPr>
                <w:rFonts w:ascii="Times New Roman" w:eastAsia="Times New Roman" w:hAnsi="Times New Roman" w:cs="Times New Roman"/>
                <w:sz w:val="24"/>
                <w:szCs w:val="24"/>
              </w:rPr>
              <w:t xml:space="preserve"> безопа</w:t>
            </w:r>
            <w:r w:rsidR="00F54AF6">
              <w:rPr>
                <w:rFonts w:ascii="Times New Roman" w:eastAsia="Times New Roman" w:hAnsi="Times New Roman" w:cs="Times New Roman"/>
                <w:sz w:val="24"/>
                <w:szCs w:val="24"/>
              </w:rPr>
              <w:t>сность яиц при транспортировании</w:t>
            </w:r>
            <w:r w:rsidR="00F54AF6" w:rsidRPr="00F54AF6">
              <w:rPr>
                <w:rFonts w:ascii="Times New Roman" w:eastAsia="Times New Roman" w:hAnsi="Times New Roman" w:cs="Times New Roman"/>
                <w:sz w:val="24"/>
                <w:szCs w:val="24"/>
              </w:rPr>
              <w:t xml:space="preserve"> и хранении.</w:t>
            </w:r>
          </w:p>
          <w:p w:rsidR="00E135FF" w:rsidRPr="00C20068" w:rsidRDefault="00E135FF" w:rsidP="00915775">
            <w:pPr>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E135FF" w:rsidRPr="00C20068" w:rsidRDefault="00E135FF" w:rsidP="00915775">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20068">
              <w:rPr>
                <w:rFonts w:ascii="Times New Roman" w:eastAsia="Times New Roman" w:hAnsi="Times New Roman" w:cs="Times New Roman"/>
                <w:sz w:val="24"/>
                <w:szCs w:val="24"/>
              </w:rPr>
              <w:t>шт.</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135FF" w:rsidRPr="00C20068" w:rsidRDefault="00E135FF" w:rsidP="00915775">
            <w:pPr>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lang w:val="en-US"/>
              </w:rPr>
              <w:t>10</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0</w:t>
            </w:r>
            <w:r w:rsidRPr="00C20068">
              <w:rPr>
                <w:rFonts w:ascii="Times New Roman" w:eastAsia="Times New Roman" w:hAnsi="Times New Roman" w:cs="Times New Roman"/>
                <w:bCs/>
                <w:sz w:val="24"/>
                <w:szCs w:val="24"/>
                <w:lang w:val="en-US"/>
              </w:rPr>
              <w:t>00</w:t>
            </w:r>
          </w:p>
        </w:tc>
      </w:tr>
    </w:tbl>
    <w:p w:rsidR="00E135FF" w:rsidRPr="00C20068" w:rsidRDefault="00E135FF" w:rsidP="00E135FF">
      <w:pPr>
        <w:autoSpaceDE w:val="0"/>
        <w:autoSpaceDN w:val="0"/>
        <w:adjustRightInd w:val="0"/>
        <w:spacing w:after="0" w:line="240" w:lineRule="auto"/>
        <w:rPr>
          <w:rFonts w:ascii="Calibri" w:eastAsia="Times New Roman" w:hAnsi="Calibri" w:cs="Calibri"/>
          <w:lang w:val="en-US"/>
        </w:rPr>
      </w:pPr>
    </w:p>
    <w:p w:rsidR="00E135FF" w:rsidRPr="00C20068" w:rsidRDefault="00E135FF" w:rsidP="00E135FF">
      <w:pPr>
        <w:autoSpaceDE w:val="0"/>
        <w:autoSpaceDN w:val="0"/>
        <w:adjustRightInd w:val="0"/>
        <w:spacing w:after="0" w:line="240" w:lineRule="auto"/>
        <w:rPr>
          <w:rFonts w:ascii="Calibri" w:eastAsia="Times New Roman" w:hAnsi="Calibri" w:cs="Calibri"/>
          <w:lang w:val="en-US"/>
        </w:rPr>
      </w:pPr>
    </w:p>
    <w:p w:rsidR="00E135FF" w:rsidRPr="00C20068" w:rsidRDefault="00E135FF" w:rsidP="00E135FF">
      <w:pPr>
        <w:spacing w:after="0" w:line="240" w:lineRule="auto"/>
        <w:jc w:val="both"/>
        <w:rPr>
          <w:rFonts w:ascii="Times New Roman" w:eastAsia="Times New Roman" w:hAnsi="Times New Roman" w:cs="Times New Roman"/>
          <w:sz w:val="24"/>
          <w:szCs w:val="24"/>
        </w:rPr>
        <w:sectPr w:rsidR="00E135FF" w:rsidRPr="00C20068" w:rsidSect="006D5C5B">
          <w:pgSz w:w="16838" w:h="11906" w:orient="landscape"/>
          <w:pgMar w:top="851" w:right="1134" w:bottom="1134" w:left="709" w:header="720" w:footer="709" w:gutter="0"/>
          <w:cols w:space="720"/>
          <w:titlePg/>
          <w:docGrid w:linePitch="360"/>
        </w:sectPr>
      </w:pPr>
    </w:p>
    <w:p w:rsidR="004A05B5" w:rsidRPr="004A05B5" w:rsidRDefault="004A05B5" w:rsidP="004A05B5">
      <w:pPr>
        <w:spacing w:after="0" w:line="240" w:lineRule="auto"/>
        <w:contextualSpacing/>
        <w:jc w:val="center"/>
        <w:rPr>
          <w:rFonts w:ascii="Times New Roman" w:eastAsia="Times New Roman" w:hAnsi="Times New Roman" w:cs="Times New Roman"/>
          <w:b/>
          <w:sz w:val="24"/>
          <w:szCs w:val="24"/>
        </w:rPr>
      </w:pPr>
    </w:p>
    <w:p w:rsidR="004A05B5" w:rsidRPr="004A05B5" w:rsidRDefault="000252E0" w:rsidP="004A05B5">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Приложение № 4-2</w:t>
      </w:r>
    </w:p>
    <w:p w:rsidR="004A05B5" w:rsidRPr="004A05B5" w:rsidRDefault="004A05B5" w:rsidP="004A05B5">
      <w:pPr>
        <w:spacing w:after="0" w:line="240" w:lineRule="auto"/>
        <w:contextualSpacing/>
        <w:jc w:val="right"/>
        <w:rPr>
          <w:rFonts w:ascii="Times New Roman" w:eastAsia="Times New Roman" w:hAnsi="Times New Roman" w:cs="Times New Roman"/>
          <w:sz w:val="24"/>
          <w:szCs w:val="24"/>
        </w:rPr>
      </w:pPr>
      <w:r w:rsidRPr="004A05B5">
        <w:rPr>
          <w:rFonts w:ascii="Times New Roman" w:eastAsia="Times New Roman" w:hAnsi="Times New Roman" w:cs="Times New Roman"/>
          <w:sz w:val="24"/>
          <w:szCs w:val="24"/>
        </w:rPr>
        <w:t>к Документации на</w:t>
      </w:r>
    </w:p>
    <w:p w:rsidR="004A05B5" w:rsidRPr="004A05B5" w:rsidRDefault="004A05B5" w:rsidP="004A05B5">
      <w:pPr>
        <w:spacing w:after="0" w:line="240" w:lineRule="auto"/>
        <w:contextualSpacing/>
        <w:jc w:val="right"/>
        <w:rPr>
          <w:rFonts w:ascii="Times New Roman" w:eastAsia="Times New Roman" w:hAnsi="Times New Roman" w:cs="Times New Roman"/>
          <w:b/>
          <w:sz w:val="24"/>
          <w:szCs w:val="24"/>
        </w:rPr>
      </w:pPr>
      <w:r w:rsidRPr="004A05B5">
        <w:rPr>
          <w:rFonts w:ascii="Times New Roman" w:eastAsia="Times New Roman" w:hAnsi="Times New Roman" w:cs="Times New Roman"/>
          <w:sz w:val="24"/>
          <w:szCs w:val="24"/>
        </w:rPr>
        <w:t>запрос котировок</w:t>
      </w:r>
    </w:p>
    <w:p w:rsidR="004A05B5" w:rsidRPr="004A05B5" w:rsidRDefault="004A05B5" w:rsidP="004A05B5">
      <w:pPr>
        <w:spacing w:after="0" w:line="240" w:lineRule="auto"/>
        <w:jc w:val="both"/>
        <w:rPr>
          <w:rFonts w:ascii="Times New Roman" w:eastAsia="Times New Roman" w:hAnsi="Times New Roman" w:cs="Times New Roman"/>
          <w:sz w:val="24"/>
          <w:szCs w:val="24"/>
        </w:rPr>
      </w:pPr>
    </w:p>
    <w:p w:rsidR="004A05B5" w:rsidRPr="004A05B5" w:rsidRDefault="004A05B5" w:rsidP="004A05B5">
      <w:pPr>
        <w:spacing w:after="0" w:line="240" w:lineRule="auto"/>
        <w:jc w:val="both"/>
        <w:rPr>
          <w:rFonts w:ascii="Times New Roman" w:eastAsia="Times New Roman" w:hAnsi="Times New Roman" w:cs="Times New Roman"/>
          <w:sz w:val="24"/>
          <w:szCs w:val="24"/>
        </w:rPr>
      </w:pP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ДОГОВОР №______</w:t>
      </w:r>
      <w:r>
        <w:rPr>
          <w:rFonts w:ascii="Times New Roman" w:eastAsia="Times New Roman" w:hAnsi="Times New Roman" w:cs="Times New Roman"/>
          <w:b/>
          <w:sz w:val="23"/>
          <w:szCs w:val="23"/>
          <w:lang w:eastAsia="zh-CN"/>
        </w:rPr>
        <w:t xml:space="preserve"> (ЛОТ № 4)</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на поставку продуктов питания</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4A05B5" w:rsidRDefault="004A05B5" w:rsidP="004A05B5">
      <w:pPr>
        <w:widowControl w:val="0"/>
        <w:suppressAutoHyphens/>
        <w:autoSpaceDE w:val="0"/>
        <w:spacing w:after="0" w:line="240" w:lineRule="auto"/>
        <w:ind w:left="-57"/>
        <w:rPr>
          <w:rFonts w:ascii="Times New Roman" w:eastAsia="Times New Roman" w:hAnsi="Times New Roman" w:cs="Times New Roman"/>
          <w:sz w:val="23"/>
          <w:szCs w:val="23"/>
          <w:lang w:eastAsia="zh-CN"/>
        </w:rPr>
      </w:pPr>
      <w:r w:rsidRPr="004A05B5">
        <w:rPr>
          <w:rFonts w:ascii="Times New Roman" w:eastAsia="Times New Roman" w:hAnsi="Times New Roman" w:cs="Times New Roman"/>
          <w:b/>
          <w:sz w:val="23"/>
          <w:szCs w:val="23"/>
          <w:lang w:eastAsia="zh-CN"/>
        </w:rPr>
        <w:t xml:space="preserve">г. Ялта                      </w:t>
      </w:r>
      <w:r w:rsidRPr="004A05B5">
        <w:rPr>
          <w:rFonts w:ascii="Times New Roman" w:eastAsia="Times New Roman" w:hAnsi="Times New Roman" w:cs="Times New Roman"/>
          <w:b/>
          <w:sz w:val="23"/>
          <w:szCs w:val="23"/>
          <w:lang w:eastAsia="zh-CN"/>
        </w:rPr>
        <w:tab/>
      </w:r>
      <w:r w:rsidRPr="004A05B5">
        <w:rPr>
          <w:rFonts w:ascii="Times New Roman" w:eastAsia="Times New Roman" w:hAnsi="Times New Roman" w:cs="Times New Roman"/>
          <w:b/>
          <w:sz w:val="23"/>
          <w:szCs w:val="23"/>
          <w:lang w:eastAsia="zh-CN"/>
        </w:rPr>
        <w:tab/>
        <w:t xml:space="preserve">                                                                            </w:t>
      </w:r>
      <w:r w:rsidR="000252E0">
        <w:rPr>
          <w:rFonts w:ascii="Times New Roman" w:eastAsia="Times New Roman" w:hAnsi="Times New Roman" w:cs="Times New Roman"/>
          <w:b/>
          <w:sz w:val="23"/>
          <w:szCs w:val="23"/>
          <w:lang w:eastAsia="zh-CN"/>
        </w:rPr>
        <w:t>«___»  ___________ 2018</w:t>
      </w:r>
      <w:r w:rsidRPr="004A05B5">
        <w:rPr>
          <w:rFonts w:ascii="Times New Roman" w:eastAsia="Times New Roman" w:hAnsi="Times New Roman" w:cs="Times New Roman"/>
          <w:b/>
          <w:sz w:val="23"/>
          <w:szCs w:val="23"/>
          <w:lang w:eastAsia="zh-CN"/>
        </w:rPr>
        <w:t> г.</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bCs/>
          <w:sz w:val="23"/>
          <w:szCs w:val="23"/>
          <w:lang w:eastAsia="zh-CN"/>
        </w:rPr>
      </w:pPr>
      <w:r w:rsidRPr="004A05B5">
        <w:rPr>
          <w:rFonts w:ascii="Times New Roman" w:eastAsia="Times New Roman" w:hAnsi="Times New Roman" w:cs="Times New Roman"/>
          <w:bCs/>
          <w:sz w:val="23"/>
          <w:szCs w:val="23"/>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директора Плугатарь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w:t>
      </w:r>
      <w:r w:rsidR="000252E0">
        <w:rPr>
          <w:rFonts w:ascii="Times New Roman" w:eastAsia="Times New Roman" w:hAnsi="Times New Roman" w:cs="Times New Roman"/>
          <w:bCs/>
          <w:sz w:val="23"/>
          <w:szCs w:val="23"/>
          <w:lang w:eastAsia="zh-CN"/>
        </w:rPr>
        <w:t xml:space="preserve"> № ____ от «____» _________ 2018</w:t>
      </w:r>
      <w:r w:rsidRPr="004A05B5">
        <w:rPr>
          <w:rFonts w:ascii="Times New Roman" w:eastAsia="Times New Roman" w:hAnsi="Times New Roman" w:cs="Times New Roman"/>
          <w:bCs/>
          <w:sz w:val="23"/>
          <w:szCs w:val="23"/>
          <w:lang w:eastAsia="zh-CN"/>
        </w:rPr>
        <w:t xml:space="preserve"> г.) заключили настоящий Договор (далее — «Договор») о нижеследующем:</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1. Предмет договора</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xml:space="preserve">1.1. Поставщик обязуется в установленный срок осуществить </w:t>
      </w:r>
      <w:r w:rsidRPr="006C36F8">
        <w:rPr>
          <w:rFonts w:ascii="Times New Roman" w:eastAsia="Times New Roman" w:hAnsi="Times New Roman" w:cs="Times New Roman"/>
          <w:b/>
          <w:sz w:val="23"/>
          <w:szCs w:val="23"/>
          <w:lang w:eastAsia="zh-CN"/>
        </w:rPr>
        <w:t xml:space="preserve">поставку </w:t>
      </w:r>
      <w:r w:rsidR="006C36F8">
        <w:rPr>
          <w:rFonts w:ascii="Times New Roman" w:eastAsia="Times New Roman" w:hAnsi="Times New Roman" w:cs="Times New Roman"/>
          <w:b/>
          <w:sz w:val="23"/>
          <w:szCs w:val="23"/>
          <w:lang w:eastAsia="zh-CN"/>
        </w:rPr>
        <w:t xml:space="preserve">яиц куриных </w:t>
      </w:r>
      <w:r w:rsidRPr="004A05B5">
        <w:rPr>
          <w:rFonts w:ascii="Times New Roman" w:eastAsia="Times New Roman" w:hAnsi="Times New Roman" w:cs="Times New Roman"/>
          <w:sz w:val="23"/>
          <w:szCs w:val="23"/>
          <w:lang w:eastAsia="zh-CN"/>
        </w:rPr>
        <w:t xml:space="preserve">(далее именуемых «Товар»), а Заказчик обязуется принять и оплатить Товар за счет собственных средств в соответствии с условиями настоящего Договора. </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4A05B5" w:rsidRPr="004A05B5" w:rsidRDefault="004A05B5" w:rsidP="004A05B5">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1.3. Объемы поставки товара по Договору могут быть уменьшены по согласованию сторон.</w:t>
      </w:r>
    </w:p>
    <w:p w:rsidR="004A05B5" w:rsidRPr="004A05B5" w:rsidRDefault="004A05B5" w:rsidP="004A05B5">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2. Цена договора и условия оплаты</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6C36F8" w:rsidRPr="006C36F8" w:rsidRDefault="006C36F8" w:rsidP="006C36F8">
      <w:pPr>
        <w:widowControl w:val="0"/>
        <w:suppressAutoHyphens/>
        <w:autoSpaceDE w:val="0"/>
        <w:spacing w:after="0" w:line="240" w:lineRule="auto"/>
        <w:jc w:val="both"/>
        <w:rPr>
          <w:rFonts w:ascii="Times New Roman" w:eastAsia="Times New Roman" w:hAnsi="Times New Roman" w:cs="Times New Roman"/>
          <w:b/>
          <w:sz w:val="23"/>
          <w:szCs w:val="23"/>
          <w:lang w:eastAsia="zh-CN"/>
        </w:rPr>
      </w:pPr>
    </w:p>
    <w:p w:rsidR="006C36F8" w:rsidRPr="006C36F8" w:rsidRDefault="006C36F8" w:rsidP="006C36F8">
      <w:pPr>
        <w:widowControl w:val="0"/>
        <w:suppressAutoHyphens/>
        <w:autoSpaceDE w:val="0"/>
        <w:spacing w:after="0" w:line="240" w:lineRule="auto"/>
        <w:jc w:val="both"/>
        <w:rPr>
          <w:rFonts w:ascii="Times New Roman" w:eastAsia="Times New Roman" w:hAnsi="Times New Roman" w:cs="Times New Roman"/>
          <w:b/>
          <w:sz w:val="23"/>
          <w:szCs w:val="23"/>
          <w:lang w:eastAsia="zh-CN"/>
        </w:rPr>
      </w:pPr>
      <w:r w:rsidRPr="006C36F8">
        <w:rPr>
          <w:rFonts w:ascii="Times New Roman" w:eastAsia="Times New Roman" w:hAnsi="Times New Roman" w:cs="Times New Roman"/>
          <w:sz w:val="23"/>
          <w:szCs w:val="23"/>
          <w:lang w:eastAsia="zh-CN"/>
        </w:rPr>
        <w:t>2.1. Цена Договора составляет ______________</w:t>
      </w:r>
      <w:r w:rsidRPr="006C36F8">
        <w:rPr>
          <w:rFonts w:ascii="Times New Roman" w:eastAsia="Times New Roman" w:hAnsi="Times New Roman" w:cs="Times New Roman"/>
          <w:b/>
          <w:sz w:val="23"/>
          <w:szCs w:val="23"/>
          <w:lang w:eastAsia="zh-CN"/>
        </w:rPr>
        <w:t xml:space="preserve"> (_________________________) руб. ___ коп., в т.ч. НДС __% ___________</w:t>
      </w:r>
      <w:r w:rsidRPr="006C36F8">
        <w:rPr>
          <w:rFonts w:ascii="Times New Roman" w:eastAsia="Times New Roman" w:hAnsi="Times New Roman" w:cs="Times New Roman"/>
          <w:sz w:val="23"/>
          <w:szCs w:val="23"/>
          <w:lang w:eastAsia="zh-CN"/>
        </w:rPr>
        <w:t xml:space="preserve"> </w:t>
      </w:r>
      <w:r w:rsidRPr="006C36F8">
        <w:rPr>
          <w:rFonts w:ascii="Times New Roman" w:eastAsia="Times New Roman" w:hAnsi="Times New Roman" w:cs="Times New Roman"/>
          <w:b/>
          <w:sz w:val="23"/>
          <w:szCs w:val="23"/>
          <w:lang w:eastAsia="zh-CN"/>
        </w:rPr>
        <w:t xml:space="preserve">либо без НДС на основании ____________. </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2.3. Цена Договора остается фиксированной до полного исполнения обязательств по договору, если иное не установлено настоящим договором.</w:t>
      </w:r>
    </w:p>
    <w:p w:rsidR="005E0304" w:rsidRPr="005E0304"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5E0304">
        <w:rPr>
          <w:rFonts w:ascii="Times New Roman" w:eastAsia="Times New Roman" w:hAnsi="Times New Roman" w:cs="Times New Roman"/>
          <w:sz w:val="23"/>
          <w:szCs w:val="23"/>
          <w:lang w:eastAsia="zh-CN"/>
        </w:rPr>
        <w:t>2.4. 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3. Сроки и условия выполнения заказа, порядок сдачи и приемки Товара</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5E0304" w:rsidRPr="005E0304" w:rsidRDefault="005E0304" w:rsidP="005E0304">
      <w:pPr>
        <w:widowControl w:val="0"/>
        <w:suppressAutoHyphens/>
        <w:autoSpaceDE w:val="0"/>
        <w:spacing w:after="0" w:line="240" w:lineRule="auto"/>
        <w:jc w:val="both"/>
        <w:rPr>
          <w:rFonts w:ascii="Times New Roman" w:eastAsia="Times New Roman" w:hAnsi="Times New Roman" w:cs="Times New Roman"/>
          <w:b/>
          <w:sz w:val="23"/>
          <w:szCs w:val="23"/>
          <w:lang w:eastAsia="zh-CN"/>
        </w:rPr>
      </w:pPr>
    </w:p>
    <w:p w:rsidR="005E0304" w:rsidRPr="005E0304"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5E0304">
        <w:rPr>
          <w:rFonts w:ascii="Times New Roman" w:eastAsia="Times New Roman" w:hAnsi="Times New Roman" w:cs="Times New Roman"/>
          <w:sz w:val="23"/>
          <w:szCs w:val="23"/>
          <w:lang w:eastAsia="zh-CN"/>
        </w:rPr>
        <w:t>3.1. Поставка осуществляется в течение 2 (двух) календарных дней после получения заявки от Заказчика по адресу: 298648,</w:t>
      </w:r>
      <w:r>
        <w:rPr>
          <w:rFonts w:ascii="Times New Roman" w:eastAsia="Times New Roman" w:hAnsi="Times New Roman" w:cs="Times New Roman"/>
          <w:sz w:val="23"/>
          <w:szCs w:val="23"/>
          <w:lang w:eastAsia="zh-CN"/>
        </w:rPr>
        <w:t xml:space="preserve"> </w:t>
      </w:r>
      <w:r w:rsidRPr="005E0304">
        <w:rPr>
          <w:rFonts w:ascii="Times New Roman" w:eastAsia="Times New Roman" w:hAnsi="Times New Roman" w:cs="Times New Roman"/>
          <w:sz w:val="23"/>
          <w:szCs w:val="23"/>
          <w:lang w:eastAsia="zh-CN"/>
        </w:rPr>
        <w:t>Российская федерация, Республика Крым, г. Ялта, пгт Никита, спуск Никитский, д. 52.</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xml:space="preserve">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w:t>
      </w:r>
      <w:r w:rsidRPr="004A05B5">
        <w:rPr>
          <w:rFonts w:ascii="Times New Roman" w:eastAsia="Times New Roman" w:hAnsi="Times New Roman" w:cs="Times New Roman"/>
          <w:sz w:val="23"/>
          <w:szCs w:val="23"/>
          <w:lang w:eastAsia="zh-CN"/>
        </w:rPr>
        <w:lastRenderedPageBreak/>
        <w:t>представить документы, подтверждающие качество поставляемого товара.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3.3. Не заказанный Заказчиком Товар не до</w:t>
      </w:r>
      <w:r w:rsidR="005E0304">
        <w:rPr>
          <w:rFonts w:ascii="Times New Roman" w:eastAsia="Times New Roman" w:hAnsi="Times New Roman" w:cs="Times New Roman"/>
          <w:sz w:val="23"/>
          <w:szCs w:val="23"/>
          <w:lang w:eastAsia="zh-CN"/>
        </w:rPr>
        <w:t xml:space="preserve">лжен поставляться Поставщиком, </w:t>
      </w:r>
      <w:r w:rsidRPr="004A05B5">
        <w:rPr>
          <w:rFonts w:ascii="Times New Roman" w:eastAsia="Times New Roman" w:hAnsi="Times New Roman" w:cs="Times New Roman"/>
          <w:sz w:val="23"/>
          <w:szCs w:val="23"/>
          <w:lang w:eastAsia="zh-CN"/>
        </w:rPr>
        <w:t xml:space="preserve">следовательно, не принимается и не оплачивается Покупателем. </w:t>
      </w:r>
    </w:p>
    <w:p w:rsidR="005E0304" w:rsidRDefault="005E0304"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5E0304">
        <w:rPr>
          <w:rFonts w:ascii="Times New Roman" w:eastAsia="Times New Roman" w:hAnsi="Times New Roman" w:cs="Times New Roman"/>
          <w:sz w:val="23"/>
          <w:szCs w:val="23"/>
          <w:lang w:eastAsia="zh-CN"/>
        </w:rPr>
        <w:t>3.4. Датой поставки отдельной партии Товара является дата получения Товара в месте поставки и подписания товарной накладной уполномоченными сторонами сторон. Датой поставки всего Товара, предусмотренного договором, является дата подписания Акта</w:t>
      </w:r>
      <w:r w:rsidR="00465D49">
        <w:rPr>
          <w:rFonts w:ascii="Times New Roman" w:eastAsia="Times New Roman" w:hAnsi="Times New Roman" w:cs="Times New Roman"/>
          <w:sz w:val="23"/>
          <w:szCs w:val="23"/>
          <w:lang w:eastAsia="zh-CN"/>
        </w:rPr>
        <w:t xml:space="preserve"> по исполнению</w:t>
      </w:r>
      <w:r w:rsidRPr="005E0304">
        <w:rPr>
          <w:rFonts w:ascii="Times New Roman" w:eastAsia="Times New Roman" w:hAnsi="Times New Roman" w:cs="Times New Roman"/>
          <w:sz w:val="23"/>
          <w:szCs w:val="23"/>
          <w:lang w:eastAsia="zh-CN"/>
        </w:rPr>
        <w:t xml:space="preserve"> договора (Приложение № 2) уполномоченными сторонами сторон.</w:t>
      </w:r>
    </w:p>
    <w:p w:rsidR="004A05B5" w:rsidRPr="004A05B5" w:rsidRDefault="005E0304"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xml:space="preserve"> </w:t>
      </w:r>
      <w:r w:rsidR="004A05B5" w:rsidRPr="004A05B5">
        <w:rPr>
          <w:rFonts w:ascii="Times New Roman" w:eastAsia="Times New Roman" w:hAnsi="Times New Roman" w:cs="Times New Roman"/>
          <w:sz w:val="23"/>
          <w:szCs w:val="23"/>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3.7. Поставка товара осуществляется на специально оборудованном транспорте поставщика.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3.10. Одновременно с поставкой</w:t>
      </w:r>
      <w:r w:rsidR="005E0304">
        <w:rPr>
          <w:rFonts w:ascii="Times New Roman" w:eastAsia="Times New Roman" w:hAnsi="Times New Roman" w:cs="Times New Roman"/>
          <w:sz w:val="23"/>
          <w:szCs w:val="23"/>
          <w:lang w:eastAsia="zh-CN"/>
        </w:rPr>
        <w:t xml:space="preserve"> партии</w:t>
      </w:r>
      <w:r w:rsidRPr="004A05B5">
        <w:rPr>
          <w:rFonts w:ascii="Times New Roman" w:eastAsia="Times New Roman" w:hAnsi="Times New Roman" w:cs="Times New Roman"/>
          <w:sz w:val="23"/>
          <w:szCs w:val="23"/>
          <w:lang w:eastAsia="zh-CN"/>
        </w:rPr>
        <w:t xml:space="preserve">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w:t>
      </w:r>
      <w:r w:rsidR="005E0304">
        <w:rPr>
          <w:rFonts w:ascii="Times New Roman" w:eastAsia="Times New Roman" w:hAnsi="Times New Roman" w:cs="Times New Roman"/>
          <w:sz w:val="23"/>
          <w:szCs w:val="23"/>
          <w:lang w:eastAsia="zh-CN"/>
        </w:rPr>
        <w:t>ы животноводства и рыбопродукты,</w:t>
      </w:r>
      <w:r w:rsidR="005E0304" w:rsidRPr="005E0304">
        <w:t xml:space="preserve"> </w:t>
      </w:r>
      <w:r w:rsidR="005E0304" w:rsidRPr="005E0304">
        <w:rPr>
          <w:rFonts w:ascii="Times New Roman" w:eastAsia="Times New Roman" w:hAnsi="Times New Roman" w:cs="Times New Roman"/>
          <w:sz w:val="23"/>
          <w:szCs w:val="23"/>
          <w:lang w:eastAsia="zh-CN"/>
        </w:rPr>
        <w:t>а также счет, товарную накладную и счет-фактуру (в случае применения Поставщиком упрощенной системы налогообложения счет-факт</w:t>
      </w:r>
      <w:r w:rsidR="005E0304">
        <w:rPr>
          <w:rFonts w:ascii="Times New Roman" w:eastAsia="Times New Roman" w:hAnsi="Times New Roman" w:cs="Times New Roman"/>
          <w:sz w:val="23"/>
          <w:szCs w:val="23"/>
          <w:lang w:eastAsia="zh-CN"/>
        </w:rPr>
        <w:t>ура не предоставляется).</w:t>
      </w:r>
      <w:r w:rsidRPr="004A05B5">
        <w:rPr>
          <w:rFonts w:ascii="Times New Roman" w:eastAsia="Times New Roman" w:hAnsi="Times New Roman" w:cs="Times New Roman"/>
          <w:sz w:val="23"/>
          <w:szCs w:val="23"/>
          <w:lang w:eastAsia="zh-CN"/>
        </w:rPr>
        <w:t xml:space="preserve">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3.11. Товар должен храниться при соблюдении температурного режима и влажности, указанного на упаковке Товара.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4. Гарантии и предъявление претензий</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при недостаче, порче – в десятидневный срок с момента получения Товара;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по качеству – в пределах срока годности Товара.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xml:space="preserve">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w:t>
      </w:r>
      <w:r w:rsidRPr="004A05B5">
        <w:rPr>
          <w:rFonts w:ascii="Times New Roman" w:eastAsia="Times New Roman" w:hAnsi="Times New Roman" w:cs="Times New Roman"/>
          <w:sz w:val="23"/>
          <w:szCs w:val="23"/>
          <w:lang w:eastAsia="zh-CN"/>
        </w:rPr>
        <w:lastRenderedPageBreak/>
        <w:t>ответ на претензию, претензия считается принятой.</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недопоставку за свой счет.</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sz w:val="23"/>
          <w:szCs w:val="23"/>
          <w:lang w:eastAsia="zh-CN"/>
        </w:rPr>
        <w:br/>
      </w:r>
      <w:r w:rsidRPr="004A05B5">
        <w:rPr>
          <w:rFonts w:ascii="Times New Roman" w:eastAsia="Times New Roman" w:hAnsi="Times New Roman" w:cs="Times New Roman"/>
          <w:b/>
          <w:sz w:val="23"/>
          <w:szCs w:val="23"/>
          <w:lang w:eastAsia="zh-CN"/>
        </w:rPr>
        <w:t>5. Права и обязанности Сторон</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b/>
          <w:sz w:val="23"/>
          <w:szCs w:val="23"/>
          <w:lang w:eastAsia="zh-CN"/>
        </w:rPr>
        <w:t>5.1. Заказчик</w:t>
      </w:r>
      <w:r w:rsidRPr="004A05B5">
        <w:rPr>
          <w:rFonts w:ascii="Times New Roman" w:eastAsia="Times New Roman" w:hAnsi="Times New Roman" w:cs="Times New Roman"/>
          <w:sz w:val="23"/>
          <w:szCs w:val="23"/>
          <w:lang w:eastAsia="zh-CN"/>
        </w:rPr>
        <w:t>:</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5.1.1. Поручает Поставщику осуществление поставок Товара в порядке и на условиях, предусмотренных настоящим Договором;</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5.1.2. Обязуется передать Поставщику документацию и информацию, необходимую для исполнения условий Договора;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5.1.3. Консультирует Поставщика по вопросам выполнения настоящего Договора;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5.1.7. Вправе применять меры ответственности, предусмотренные п. 6.2 настоящего Договора.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b/>
          <w:sz w:val="23"/>
          <w:szCs w:val="23"/>
          <w:lang w:eastAsia="zh-CN"/>
        </w:rPr>
        <w:t>5.2. Поставщик:</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5.2.1. Обязуется поставить Товар надлежащего качества в объеме, по цене и в сроки, предусмотренные настоящим Договором;</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5.2.2. Самостоятельно приобретает материальные ресурсы, необходимые для исполнения настоящего Договора;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5.2.4. Вправе получать консультации у Заказчика по вопросам выполнения настоящего Договора.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4A05B5" w:rsidRDefault="004A05B5" w:rsidP="004A05B5">
      <w:pPr>
        <w:widowControl w:val="0"/>
        <w:autoSpaceDE w:val="0"/>
        <w:autoSpaceDN w:val="0"/>
        <w:adjustRightInd w:val="0"/>
        <w:spacing w:after="0" w:line="240" w:lineRule="auto"/>
        <w:ind w:left="720"/>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6. Ответственность сторон</w:t>
      </w:r>
    </w:p>
    <w:p w:rsidR="005E0304" w:rsidRPr="005E0304" w:rsidRDefault="005E0304" w:rsidP="005E0304">
      <w:pPr>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b/>
          <w:sz w:val="24"/>
          <w:szCs w:val="24"/>
        </w:rPr>
        <w:t>6.1.</w:t>
      </w:r>
      <w:r w:rsidRPr="005E0304">
        <w:rPr>
          <w:rFonts w:ascii="Times New Roman" w:eastAsia="Times New Roman" w:hAnsi="Times New Roman" w:cs="Times New Roman"/>
          <w:sz w:val="24"/>
          <w:szCs w:val="24"/>
        </w:rPr>
        <w:t>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5E0304" w:rsidRPr="005E0304" w:rsidRDefault="005E0304" w:rsidP="005E0304">
      <w:pPr>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b/>
          <w:sz w:val="24"/>
          <w:szCs w:val="24"/>
        </w:rPr>
        <w:t>6.2.</w:t>
      </w:r>
      <w:r w:rsidRPr="005E0304">
        <w:rPr>
          <w:rFonts w:ascii="Times New Roman" w:eastAsia="Times New Roman" w:hAnsi="Times New Roman" w:cs="Times New Roman"/>
          <w:sz w:val="24"/>
          <w:szCs w:val="24"/>
        </w:rPr>
        <w:t> Неустойка по Договору выплачивается только на основании обоснованного письменного требования Стороны.</w:t>
      </w:r>
    </w:p>
    <w:p w:rsidR="005E0304" w:rsidRPr="005E0304" w:rsidRDefault="005E0304" w:rsidP="005E0304">
      <w:pPr>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b/>
          <w:sz w:val="24"/>
          <w:szCs w:val="24"/>
        </w:rPr>
        <w:t>6.3.</w:t>
      </w:r>
      <w:r w:rsidRPr="005E0304">
        <w:rPr>
          <w:rFonts w:ascii="Times New Roman" w:eastAsia="Times New Roman" w:hAnsi="Times New Roman" w:cs="Times New Roman"/>
          <w:sz w:val="24"/>
          <w:szCs w:val="24"/>
        </w:rPr>
        <w:t xml:space="preserve"> Размер штрафа устанавливается Договором в порядке, установленном </w:t>
      </w:r>
      <w:hyperlink w:anchor="Par1" w:history="1">
        <w:r w:rsidRPr="005E0304">
          <w:rPr>
            <w:rFonts w:ascii="Times New Roman" w:eastAsia="Times New Roman" w:hAnsi="Times New Roman" w:cs="Times New Roman"/>
            <w:sz w:val="24"/>
            <w:szCs w:val="24"/>
          </w:rPr>
          <w:t>пунктами 6.4</w:t>
        </w:r>
      </w:hyperlink>
      <w:r w:rsidRPr="005E0304">
        <w:rPr>
          <w:rFonts w:ascii="Times New Roman" w:eastAsia="Times New Roman" w:hAnsi="Times New Roman" w:cs="Times New Roman"/>
          <w:sz w:val="24"/>
          <w:szCs w:val="24"/>
        </w:rPr>
        <w:t> – 6.5 настоящего Договора, в виде фиксированной суммы, в том числе рассчитываемой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rsidR="005E0304" w:rsidRPr="005E0304" w:rsidRDefault="005E0304" w:rsidP="005E0304">
      <w:pPr>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b/>
          <w:sz w:val="24"/>
          <w:szCs w:val="24"/>
        </w:rPr>
        <w:t>6.4.</w:t>
      </w:r>
      <w:r w:rsidRPr="005E0304">
        <w:rPr>
          <w:rFonts w:ascii="Times New Roman" w:eastAsia="Times New Roman" w:hAnsi="Times New Roman" w:cs="Times New Roman"/>
          <w:sz w:val="24"/>
          <w:szCs w:val="24"/>
        </w:rPr>
        <w:t> Ответственность Заказчика:</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b/>
          <w:sz w:val="24"/>
          <w:szCs w:val="24"/>
        </w:rPr>
        <w:t>6.4.1.</w:t>
      </w:r>
      <w:r w:rsidRPr="005E0304">
        <w:rPr>
          <w:rFonts w:ascii="Times New Roman" w:eastAsia="Times New Roman" w:hAnsi="Times New Roman" w:cs="Times New Roman"/>
          <w:sz w:val="24"/>
          <w:szCs w:val="24"/>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b/>
          <w:sz w:val="24"/>
          <w:szCs w:val="24"/>
        </w:rPr>
        <w:lastRenderedPageBreak/>
        <w:t>6.4.2.</w:t>
      </w:r>
      <w:r w:rsidRPr="005E0304">
        <w:rPr>
          <w:rFonts w:ascii="Times New Roman" w:eastAsia="Times New Roman" w:hAnsi="Times New Roman" w:cs="Times New Roman"/>
          <w:sz w:val="24"/>
          <w:szCs w:val="24"/>
        </w:rPr>
        <w:t xml:space="preserve">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w:t>
      </w:r>
      <w:hyperlink r:id="rId40" w:history="1">
        <w:r w:rsidRPr="005E0304">
          <w:rPr>
            <w:rFonts w:ascii="Times New Roman" w:eastAsia="Times New Roman" w:hAnsi="Times New Roman" w:cs="Times New Roman"/>
            <w:sz w:val="24"/>
            <w:szCs w:val="24"/>
          </w:rPr>
          <w:t>порядке</w:t>
        </w:r>
      </w:hyperlink>
      <w:r w:rsidRPr="005E0304">
        <w:rPr>
          <w:rFonts w:ascii="Times New Roman" w:eastAsia="Times New Roman" w:hAnsi="Times New Roman" w:cs="Times New Roman"/>
          <w:sz w:val="24"/>
          <w:szCs w:val="24"/>
        </w:rPr>
        <w:t>, аналогично установленном Правительством Российской Федерации (Постановление Правительства РФ от 30.08.2017 г. № 1042):</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sz w:val="24"/>
          <w:szCs w:val="24"/>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а) 1000 рублей, если цена Договора не превышает 3 млн. рублей (включительно);</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б) 5000 рублей, если цена Договора составляет от 3 млн. рублей до 50 млн. рублей (включительно);</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г) 100000 рублей, если цена Договора превышает 100 млн. рублей.</w:t>
      </w:r>
    </w:p>
    <w:p w:rsidR="005E0304" w:rsidRPr="005E0304" w:rsidRDefault="005E0304" w:rsidP="005E0304">
      <w:pPr>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b/>
          <w:sz w:val="24"/>
          <w:szCs w:val="24"/>
        </w:rPr>
        <w:t>6.4.3.</w:t>
      </w:r>
      <w:r w:rsidRPr="005E0304">
        <w:rPr>
          <w:rFonts w:ascii="Times New Roman" w:eastAsia="Times New Roman" w:hAnsi="Times New Roman" w:cs="Times New Roman"/>
          <w:sz w:val="24"/>
          <w:szCs w:val="24"/>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E0304" w:rsidRPr="005E0304" w:rsidRDefault="005E0304" w:rsidP="005E0304">
      <w:pPr>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b/>
          <w:sz w:val="24"/>
          <w:szCs w:val="24"/>
        </w:rPr>
        <w:t>6.5.</w:t>
      </w:r>
      <w:r w:rsidRPr="005E0304">
        <w:rPr>
          <w:rFonts w:ascii="Times New Roman" w:eastAsia="Times New Roman" w:hAnsi="Times New Roman" w:cs="Times New Roman"/>
          <w:sz w:val="24"/>
          <w:szCs w:val="24"/>
        </w:rPr>
        <w:t> Ответственность Поставщика:</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 в соответствии с порядком, аналогично определенным Правительством Российской Федерации (Постановление Правительства РФ от 30.08.2017 г. № 1042):</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b/>
          <w:sz w:val="24"/>
          <w:szCs w:val="24"/>
        </w:rPr>
        <w:t>6.5.1.</w:t>
      </w:r>
      <w:r w:rsidRPr="005E0304">
        <w:rPr>
          <w:rFonts w:ascii="Times New Roman" w:eastAsia="Times New Roman" w:hAnsi="Times New Roman" w:cs="Times New Roman"/>
          <w:sz w:val="24"/>
          <w:szCs w:val="24"/>
        </w:rPr>
        <w:t>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b/>
          <w:sz w:val="24"/>
          <w:szCs w:val="24"/>
        </w:rPr>
        <w:t>6.5.2.</w:t>
      </w:r>
      <w:r w:rsidRPr="005E0304">
        <w:rPr>
          <w:rFonts w:ascii="Times New Roman" w:eastAsia="Times New Roman" w:hAnsi="Times New Roman" w:cs="Times New Roman"/>
          <w:sz w:val="24"/>
          <w:szCs w:val="24"/>
        </w:rPr>
        <w:t xml:space="preserve">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w:t>
      </w:r>
      <w:hyperlink r:id="rId41" w:history="1">
        <w:r w:rsidRPr="005E0304">
          <w:rPr>
            <w:rFonts w:ascii="Times New Roman" w:eastAsia="Times New Roman" w:hAnsi="Times New Roman" w:cs="Times New Roman"/>
            <w:sz w:val="24"/>
            <w:szCs w:val="24"/>
          </w:rPr>
          <w:t>порядке</w:t>
        </w:r>
      </w:hyperlink>
      <w:r w:rsidRPr="005E0304">
        <w:rPr>
          <w:rFonts w:ascii="Times New Roman" w:eastAsia="Times New Roman" w:hAnsi="Times New Roman" w:cs="Times New Roman"/>
          <w:sz w:val="24"/>
          <w:szCs w:val="24"/>
        </w:rPr>
        <w:t>, аналогично установленном Правительством Российской Федерации (Постановление Правительства РФ от 30.08.2017 г. № 1042):</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b/>
          <w:sz w:val="24"/>
          <w:szCs w:val="24"/>
        </w:rPr>
        <w:t>6.5.2.1.</w:t>
      </w:r>
      <w:r w:rsidRPr="005E0304">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6.5.2.2. – 6.5.2.6. настоящего Договора):</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а) 10 процентов цены Договора (этапа) в случае, если цена Договора (этапа) не превышает 3 млн. рублей;</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б) 5 процентов цены Договора (этапа) в случае, если цена Договора (этапа) составляет от 3 млн. рублей до 50 млн. рублей (включительно);</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50 млн. рублей до 100 млн. рублей (включительно);</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г) 0,5 процента цены Договора (этапа) в случае, если цена Договора (этапа) составляет от 100 млн. рублей до 500 млн. рублей (включительно);</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lastRenderedPageBreak/>
        <w:t>д) 0,4 процента цены Договора (этапа) в случае, если цена Договора (этапа) составляет от 500 млн. рублей до 1 млрд. рублей (включительно);</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е) 0,3 процента цены Договора (этапа) в случае, если цена Договора (этапа) составляет от 1 млрд. рублей до 2 млрд. рублей (включительно);</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ж) 0,25 процента цены Договора (этапа) в случае, если цена Договора (этапа) составляет от 2 млрд. рублей до 5 млрд. рублей (включительно);</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з) 0,2 процента цены Договора (этапа) в случае, если цена Договора (этапа) составляет от 5 млрд. рублей до 10 млрд. рублей (включительно);</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и) 0,1 процента цены Договора (этапа) в случае, если цена Договора (этапа) превышает 10 млрд. рублей.</w:t>
      </w:r>
    </w:p>
    <w:p w:rsidR="005E0304" w:rsidRPr="005E0304" w:rsidRDefault="005E0304" w:rsidP="005E0304">
      <w:pPr>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 руб.</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b/>
          <w:sz w:val="24"/>
          <w:szCs w:val="24"/>
        </w:rPr>
        <w:t>6.5.2.2.</w:t>
      </w:r>
      <w:r w:rsidRPr="005E0304">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а) 3 процента цены Договора (этапа) в случае, если цена Договора (этапа) не превышает 3 млн. рублей;</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б) 2 процента цены Договора (этапа) в случае, если цена Договора (этапа) составляет от 3 млн. рублей до 10 млн. рублей (включительно);</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10 млн. рублей до 20 млн. рублей (включительно).</w:t>
      </w:r>
    </w:p>
    <w:p w:rsidR="005E0304" w:rsidRPr="005E0304" w:rsidRDefault="005E0304" w:rsidP="005E0304">
      <w:pPr>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 руб.</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b/>
          <w:sz w:val="24"/>
          <w:szCs w:val="24"/>
        </w:rPr>
        <w:t>6.5.2.3.</w:t>
      </w:r>
      <w:r w:rsidRPr="005E0304">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Договором аналогично 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а) 10 процентов начальной (максимальной) цены Договора в случае, если начальная (максимальная) цена Договора не превышает 3 млн. рублей;</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5E0304" w:rsidRPr="005E0304" w:rsidRDefault="005E0304" w:rsidP="005E0304">
      <w:pPr>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_____________ руб.</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b/>
          <w:sz w:val="24"/>
          <w:szCs w:val="24"/>
        </w:rPr>
        <w:t>6.5.2.4.</w:t>
      </w:r>
      <w:r w:rsidRPr="005E0304">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а) 1000 рублей, если цена Договора не превышает 3 млн. рублей;</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 xml:space="preserve">б) 5000 рублей, если цена </w:t>
      </w:r>
      <w:r w:rsidRPr="005E0304">
        <w:rPr>
          <w:rFonts w:ascii="Times New Roman" w:eastAsia="Times New Roman" w:hAnsi="Times New Roman" w:cs="Times New Roman"/>
          <w:bCs/>
          <w:sz w:val="24"/>
          <w:szCs w:val="24"/>
        </w:rPr>
        <w:t>Договор</w:t>
      </w:r>
      <w:r w:rsidRPr="005E0304">
        <w:rPr>
          <w:rFonts w:ascii="Times New Roman" w:eastAsia="Times New Roman" w:hAnsi="Times New Roman" w:cs="Times New Roman"/>
          <w:i/>
          <w:sz w:val="24"/>
          <w:szCs w:val="24"/>
        </w:rPr>
        <w:t>а составляет от 3 млн. рублей до 50 млн. рублей (включительно);</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5E0304">
        <w:rPr>
          <w:rFonts w:ascii="Times New Roman" w:eastAsia="Times New Roman" w:hAnsi="Times New Roman" w:cs="Times New Roman"/>
          <w:i/>
          <w:sz w:val="24"/>
          <w:szCs w:val="24"/>
        </w:rPr>
        <w:t>г) 100000 рублей, если цена Договора превышает 100 млн. рублей.</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b/>
          <w:sz w:val="24"/>
          <w:szCs w:val="24"/>
        </w:rPr>
        <w:lastRenderedPageBreak/>
        <w:t>6.5.3.</w:t>
      </w:r>
      <w:r w:rsidRPr="005E0304">
        <w:rPr>
          <w:rFonts w:ascii="Times New Roman" w:eastAsia="Times New Roman" w:hAnsi="Times New Roman" w:cs="Times New Roman"/>
          <w:sz w:val="24"/>
          <w:szCs w:val="24"/>
        </w:rP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5E0304">
        <w:rPr>
          <w:rFonts w:ascii="Times New Roman" w:eastAsia="Times New Roman" w:hAnsi="Times New Roman" w:cs="Times New Roman"/>
          <w:bCs/>
          <w:sz w:val="24"/>
          <w:szCs w:val="24"/>
        </w:rPr>
        <w:t>Договор</w:t>
      </w:r>
      <w:r w:rsidRPr="005E0304">
        <w:rPr>
          <w:rFonts w:ascii="Times New Roman" w:eastAsia="Times New Roman" w:hAnsi="Times New Roman" w:cs="Times New Roman"/>
          <w:sz w:val="24"/>
          <w:szCs w:val="24"/>
        </w:rPr>
        <w:t>ом, не может превышать цену Договора.</w:t>
      </w:r>
    </w:p>
    <w:p w:rsidR="005E0304" w:rsidRPr="005E0304" w:rsidRDefault="005E0304" w:rsidP="005E0304">
      <w:pPr>
        <w:autoSpaceDE w:val="0"/>
        <w:autoSpaceDN w:val="0"/>
        <w:adjustRightInd w:val="0"/>
        <w:spacing w:after="0" w:line="240" w:lineRule="auto"/>
        <w:jc w:val="both"/>
        <w:rPr>
          <w:rFonts w:ascii="Times New Roman" w:eastAsia="Times New Roman" w:hAnsi="Times New Roman" w:cs="Times New Roman"/>
          <w:bCs/>
          <w:sz w:val="24"/>
          <w:szCs w:val="24"/>
        </w:rPr>
      </w:pPr>
      <w:r w:rsidRPr="005E0304">
        <w:rPr>
          <w:rFonts w:ascii="Times New Roman" w:eastAsia="Times New Roman" w:hAnsi="Times New Roman" w:cs="Times New Roman"/>
          <w:b/>
          <w:sz w:val="24"/>
          <w:szCs w:val="24"/>
        </w:rPr>
        <w:t>6.6.</w:t>
      </w:r>
      <w:r w:rsidRPr="005E0304">
        <w:rPr>
          <w:rFonts w:ascii="Times New Roman" w:eastAsia="Times New Roman" w:hAnsi="Times New Roman" w:cs="Times New Roman"/>
          <w:sz w:val="24"/>
          <w:szCs w:val="24"/>
        </w:rPr>
        <w:t> </w:t>
      </w:r>
      <w:r w:rsidRPr="005E0304">
        <w:rPr>
          <w:rFonts w:ascii="Times New Roman" w:eastAsia="Times New Roman" w:hAnsi="Times New Roman" w:cs="Times New Roman"/>
          <w:bCs/>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E0304" w:rsidRPr="00143180"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5E0304">
        <w:rPr>
          <w:rFonts w:ascii="Times New Roman" w:eastAsia="Times New Roman" w:hAnsi="Times New Roman" w:cs="Times New Roman"/>
          <w:b/>
          <w:sz w:val="24"/>
          <w:szCs w:val="24"/>
        </w:rPr>
        <w:t>6.7.</w:t>
      </w:r>
      <w:r w:rsidRPr="005E0304">
        <w:rPr>
          <w:rFonts w:ascii="Times New Roman" w:eastAsia="Times New Roman" w:hAnsi="Times New Roman" w:cs="Times New Roman"/>
          <w:sz w:val="24"/>
          <w:szCs w:val="24"/>
        </w:rPr>
        <w:t xml:space="preserve"> Применение штрафных санкций не освобождает стороны от выполнения обязательств по </w:t>
      </w:r>
      <w:r w:rsidRPr="005E0304">
        <w:rPr>
          <w:rFonts w:ascii="Times New Roman" w:eastAsia="Times New Roman" w:hAnsi="Times New Roman" w:cs="Times New Roman"/>
          <w:bCs/>
          <w:sz w:val="24"/>
          <w:szCs w:val="24"/>
        </w:rPr>
        <w:t>Договор</w:t>
      </w:r>
      <w:r w:rsidRPr="005E0304">
        <w:rPr>
          <w:rFonts w:ascii="Times New Roman" w:eastAsia="Times New Roman" w:hAnsi="Times New Roman" w:cs="Times New Roman"/>
          <w:sz w:val="24"/>
          <w:szCs w:val="24"/>
        </w:rPr>
        <w:t>у.</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7. Условия изменения и расторжения настоящего Договора</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существенного нарушения условий договора Поставщиком;</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систематического (более двух раз) срыва Поставщиком срока поставки Товара, указанного в Договоре;</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5E0304" w:rsidRPr="005E0304"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5E0304">
        <w:rPr>
          <w:rFonts w:ascii="Times New Roman" w:eastAsia="Times New Roman" w:hAnsi="Times New Roman" w:cs="Times New Roman"/>
          <w:sz w:val="23"/>
          <w:szCs w:val="23"/>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путем подписания дополнительного соглашения:</w:t>
      </w:r>
    </w:p>
    <w:p w:rsidR="005E0304" w:rsidRPr="005E0304"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5E0304">
        <w:rPr>
          <w:rFonts w:ascii="Times New Roman" w:eastAsia="Times New Roman" w:hAnsi="Times New Roman" w:cs="Times New Roman"/>
          <w:sz w:val="23"/>
          <w:szCs w:val="23"/>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5E0304" w:rsidRPr="004A05B5"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5E0304">
        <w:rPr>
          <w:rFonts w:ascii="Times New Roman" w:eastAsia="Times New Roman" w:hAnsi="Times New Roman" w:cs="Times New Roman"/>
          <w:sz w:val="23"/>
          <w:szCs w:val="23"/>
          <w:lang w:eastAsia="zh-CN"/>
        </w:rPr>
        <w:t>-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не влияющей на качество товара.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8. Порядок разрешения споров</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8.1. Все споры по настоящему Договору разрешаются путем переговоров между Сторонами.</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8.3. В случае не достижения Сторонами согласия спор рассматривается в Арбитражном суде Республики Крым.</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8.4. Поставщик не имеет право расторгнуть Договор в одностороннем внесудебном порядке.</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9. Срок действия настоящего Договора</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w:t>
      </w:r>
      <w:r w:rsidR="005E0304">
        <w:rPr>
          <w:rFonts w:ascii="Times New Roman" w:eastAsia="Times New Roman" w:hAnsi="Times New Roman" w:cs="Times New Roman"/>
          <w:sz w:val="23"/>
          <w:szCs w:val="23"/>
          <w:lang w:eastAsia="zh-CN"/>
        </w:rPr>
        <w:t>у, но не позднее 31 декабря 2018</w:t>
      </w:r>
      <w:r w:rsidRPr="004A05B5">
        <w:rPr>
          <w:rFonts w:ascii="Times New Roman" w:eastAsia="Times New Roman" w:hAnsi="Times New Roman" w:cs="Times New Roman"/>
          <w:sz w:val="23"/>
          <w:szCs w:val="23"/>
          <w:lang w:eastAsia="zh-CN"/>
        </w:rPr>
        <w:t> года.</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10. Заключительные положения</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10.1. Настоящий Договор составлен в 2 (двух) экземплярах, имеющих равную юридическую силу, по одному экземпляру для каждой из Сторон.</w:t>
      </w:r>
    </w:p>
    <w:p w:rsidR="005E0304" w:rsidRPr="005E0304"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5E0304">
        <w:rPr>
          <w:rFonts w:ascii="Times New Roman" w:eastAsia="Times New Roman" w:hAnsi="Times New Roman" w:cs="Times New Roman"/>
          <w:sz w:val="23"/>
          <w:szCs w:val="23"/>
          <w:lang w:eastAsia="zh-CN"/>
        </w:rPr>
        <w:lastRenderedPageBreak/>
        <w:t>10.2. Приложения к настоящему Договору является его неотъемлемой частью:</w:t>
      </w:r>
    </w:p>
    <w:p w:rsidR="005E0304" w:rsidRPr="005E0304"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5E0304">
        <w:rPr>
          <w:rFonts w:ascii="Times New Roman" w:eastAsia="Times New Roman" w:hAnsi="Times New Roman" w:cs="Times New Roman"/>
          <w:sz w:val="23"/>
          <w:szCs w:val="23"/>
          <w:lang w:eastAsia="zh-CN"/>
        </w:rPr>
        <w:t xml:space="preserve">         Приложение № 1 – Спецификация;</w:t>
      </w:r>
    </w:p>
    <w:p w:rsidR="005E0304" w:rsidRPr="005E0304"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5E0304">
        <w:rPr>
          <w:rFonts w:ascii="Times New Roman" w:eastAsia="Times New Roman" w:hAnsi="Times New Roman" w:cs="Times New Roman"/>
          <w:sz w:val="23"/>
          <w:szCs w:val="23"/>
          <w:lang w:eastAsia="zh-CN"/>
        </w:rPr>
        <w:t xml:space="preserve">         Приложение № 2 – Акт</w:t>
      </w:r>
      <w:r w:rsidR="001A7778">
        <w:rPr>
          <w:rFonts w:ascii="Times New Roman" w:eastAsia="Times New Roman" w:hAnsi="Times New Roman" w:cs="Times New Roman"/>
          <w:sz w:val="23"/>
          <w:szCs w:val="23"/>
          <w:lang w:eastAsia="zh-CN"/>
        </w:rPr>
        <w:t xml:space="preserve"> по исполнению</w:t>
      </w:r>
      <w:r w:rsidRPr="005E0304">
        <w:rPr>
          <w:rFonts w:ascii="Times New Roman" w:eastAsia="Times New Roman" w:hAnsi="Times New Roman" w:cs="Times New Roman"/>
          <w:sz w:val="23"/>
          <w:szCs w:val="23"/>
          <w:lang w:eastAsia="zh-CN"/>
        </w:rPr>
        <w:t xml:space="preserve"> договора.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rPr>
      </w:pPr>
      <w:r w:rsidRPr="004A05B5">
        <w:rPr>
          <w:rFonts w:ascii="Times New Roman" w:eastAsia="Times New Roman" w:hAnsi="Times New Roman" w:cs="Times New Roman"/>
          <w:b/>
          <w:sz w:val="23"/>
          <w:szCs w:val="23"/>
        </w:rPr>
        <w:t>11. Юридические адреса и реквизиты сторон</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tbl>
      <w:tblPr>
        <w:tblW w:w="0" w:type="auto"/>
        <w:tblInd w:w="-5" w:type="dxa"/>
        <w:tblLayout w:type="fixed"/>
        <w:tblCellMar>
          <w:left w:w="10" w:type="dxa"/>
          <w:right w:w="10" w:type="dxa"/>
        </w:tblCellMar>
        <w:tblLook w:val="0000" w:firstRow="0" w:lastRow="0" w:firstColumn="0" w:lastColumn="0" w:noHBand="0" w:noVBand="0"/>
      </w:tblPr>
      <w:tblGrid>
        <w:gridCol w:w="4977"/>
        <w:gridCol w:w="4961"/>
      </w:tblGrid>
      <w:tr w:rsidR="004A05B5" w:rsidRPr="004A05B5" w:rsidTr="004A05B5">
        <w:tc>
          <w:tcPr>
            <w:tcW w:w="4977" w:type="dxa"/>
          </w:tcPr>
          <w:p w:rsidR="004A05B5" w:rsidRPr="004A05B5" w:rsidRDefault="004A05B5" w:rsidP="004A05B5">
            <w:pPr>
              <w:suppressAutoHyphens/>
              <w:autoSpaceDE w:val="0"/>
              <w:spacing w:after="0" w:line="240" w:lineRule="auto"/>
              <w:jc w:val="center"/>
              <w:textAlignment w:val="baseline"/>
              <w:rPr>
                <w:rFonts w:ascii="Times New Roman" w:eastAsia="Times New Roman" w:hAnsi="Times New Roman" w:cs="Times New Roman"/>
                <w:b/>
                <w:bCs/>
                <w:sz w:val="23"/>
                <w:szCs w:val="23"/>
                <w:lang w:eastAsia="zh-CN"/>
              </w:rPr>
            </w:pPr>
            <w:r w:rsidRPr="004A05B5">
              <w:rPr>
                <w:rFonts w:ascii="Times New Roman" w:eastAsia="Times New Roman" w:hAnsi="Times New Roman" w:cs="Times New Roman"/>
                <w:b/>
                <w:kern w:val="1"/>
                <w:sz w:val="23"/>
                <w:szCs w:val="23"/>
                <w:lang w:eastAsia="zh-CN"/>
              </w:rPr>
              <w:t>Заказчик</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адрес: 298648, Российская Федерация, Республика Крым, г. Ялта, пгт Никита, спуск Никитский, д. 52</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xml:space="preserve">тел.: (0654) 33-55-30   факс: (0654) 33-53-86   </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е-</w:t>
            </w:r>
            <w:r w:rsidRPr="004A05B5">
              <w:rPr>
                <w:rFonts w:ascii="Times New Roman" w:eastAsia="Times New Roman" w:hAnsi="Times New Roman" w:cs="Times New Roman"/>
                <w:sz w:val="23"/>
                <w:szCs w:val="23"/>
                <w:lang w:val="en-US" w:eastAsia="zh-CN"/>
              </w:rPr>
              <w:t>mail</w:t>
            </w:r>
            <w:r w:rsidRPr="004A05B5">
              <w:rPr>
                <w:rFonts w:ascii="Times New Roman" w:eastAsia="Times New Roman" w:hAnsi="Times New Roman" w:cs="Times New Roman"/>
                <w:sz w:val="23"/>
                <w:szCs w:val="23"/>
                <w:lang w:eastAsia="zh-CN"/>
              </w:rPr>
              <w:t xml:space="preserve">: </w:t>
            </w:r>
            <w:r w:rsidRPr="004A05B5">
              <w:rPr>
                <w:rFonts w:ascii="Times New Roman" w:eastAsia="Times New Roman" w:hAnsi="Times New Roman" w:cs="Times New Roman"/>
                <w:sz w:val="23"/>
                <w:szCs w:val="23"/>
                <w:lang w:val="en-US" w:eastAsia="zh-CN"/>
              </w:rPr>
              <w:t>priemnaya</w:t>
            </w:r>
            <w:r w:rsidRPr="004A05B5">
              <w:rPr>
                <w:rFonts w:ascii="Times New Roman" w:eastAsia="Times New Roman" w:hAnsi="Times New Roman" w:cs="Times New Roman"/>
                <w:sz w:val="23"/>
                <w:szCs w:val="23"/>
                <w:lang w:eastAsia="zh-CN"/>
              </w:rPr>
              <w:t>-</w:t>
            </w:r>
            <w:r w:rsidRPr="004A05B5">
              <w:rPr>
                <w:rFonts w:ascii="Times New Roman" w:eastAsia="Times New Roman" w:hAnsi="Times New Roman" w:cs="Times New Roman"/>
                <w:sz w:val="23"/>
                <w:szCs w:val="23"/>
                <w:lang w:val="en-US" w:eastAsia="zh-CN"/>
              </w:rPr>
              <w:t>nbs</w:t>
            </w:r>
            <w:r w:rsidRPr="004A05B5">
              <w:rPr>
                <w:rFonts w:ascii="Times New Roman" w:eastAsia="Times New Roman" w:hAnsi="Times New Roman" w:cs="Times New Roman"/>
                <w:sz w:val="23"/>
                <w:szCs w:val="23"/>
                <w:lang w:eastAsia="zh-CN"/>
              </w:rPr>
              <w:t>-</w:t>
            </w:r>
            <w:r w:rsidRPr="004A05B5">
              <w:rPr>
                <w:rFonts w:ascii="Times New Roman" w:eastAsia="Times New Roman" w:hAnsi="Times New Roman" w:cs="Times New Roman"/>
                <w:sz w:val="23"/>
                <w:szCs w:val="23"/>
                <w:lang w:val="en-US" w:eastAsia="zh-CN"/>
              </w:rPr>
              <w:t>nnc</w:t>
            </w:r>
            <w:r w:rsidRPr="004A05B5">
              <w:rPr>
                <w:rFonts w:ascii="Times New Roman" w:eastAsia="Times New Roman" w:hAnsi="Times New Roman" w:cs="Times New Roman"/>
                <w:sz w:val="23"/>
                <w:szCs w:val="23"/>
                <w:lang w:eastAsia="zh-CN"/>
              </w:rPr>
              <w:t>@</w:t>
            </w:r>
            <w:r w:rsidRPr="004A05B5">
              <w:rPr>
                <w:rFonts w:ascii="Times New Roman" w:eastAsia="Times New Roman" w:hAnsi="Times New Roman" w:cs="Times New Roman"/>
                <w:sz w:val="23"/>
                <w:szCs w:val="23"/>
                <w:lang w:val="en-US" w:eastAsia="zh-CN"/>
              </w:rPr>
              <w:t>yandex</w:t>
            </w:r>
            <w:r w:rsidRPr="004A05B5">
              <w:rPr>
                <w:rFonts w:ascii="Times New Roman" w:eastAsia="Times New Roman" w:hAnsi="Times New Roman" w:cs="Times New Roman"/>
                <w:sz w:val="23"/>
                <w:szCs w:val="23"/>
                <w:lang w:eastAsia="zh-CN"/>
              </w:rPr>
              <w:t>.</w:t>
            </w:r>
            <w:r w:rsidRPr="004A05B5">
              <w:rPr>
                <w:rFonts w:ascii="Times New Roman" w:eastAsia="Times New Roman" w:hAnsi="Times New Roman" w:cs="Times New Roman"/>
                <w:sz w:val="23"/>
                <w:szCs w:val="23"/>
                <w:lang w:val="en-US" w:eastAsia="zh-CN"/>
              </w:rPr>
              <w:t>ru</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ОГРН 1159102130329</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ИНН 9103077883</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КПП 910301001</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Банк: Отделение Республика Крым, г. Симферополь</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БИК 043510001</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счета 40501810435102000001</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Лицевой счет: 20756В02160 в УФК по РК</w:t>
            </w:r>
          </w:p>
          <w:p w:rsidR="004A05B5" w:rsidRPr="004A05B5" w:rsidRDefault="004A05B5" w:rsidP="004A05B5">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r w:rsidRPr="004A05B5">
              <w:rPr>
                <w:rFonts w:ascii="Times New Roman" w:eastAsia="Times New Roman" w:hAnsi="Times New Roman" w:cs="Times New Roman"/>
                <w:kern w:val="1"/>
                <w:sz w:val="23"/>
                <w:szCs w:val="23"/>
                <w:lang w:eastAsia="zh-CN"/>
              </w:rPr>
              <w:t>Директор</w:t>
            </w: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4A05B5">
              <w:rPr>
                <w:rFonts w:ascii="Times New Roman" w:eastAsia="Times New Roman" w:hAnsi="Times New Roman" w:cs="Times New Roman"/>
                <w:kern w:val="1"/>
                <w:sz w:val="23"/>
                <w:szCs w:val="23"/>
                <w:lang w:eastAsia="zh-CN"/>
              </w:rPr>
              <w:t>_____________________ Ю.В. Плугатарь</w:t>
            </w: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4A05B5">
              <w:rPr>
                <w:rFonts w:ascii="Times New Roman" w:eastAsia="Times New Roman" w:hAnsi="Times New Roman" w:cs="Times New Roman"/>
                <w:kern w:val="1"/>
                <w:sz w:val="23"/>
                <w:szCs w:val="23"/>
                <w:lang w:eastAsia="zh-CN"/>
              </w:rPr>
              <w:t>М.П.</w:t>
            </w:r>
          </w:p>
          <w:p w:rsidR="004A05B5" w:rsidRPr="004A05B5" w:rsidRDefault="004A05B5" w:rsidP="004A05B5">
            <w:pPr>
              <w:widowControl w:val="0"/>
              <w:suppressAutoHyphens/>
              <w:autoSpaceDE w:val="0"/>
              <w:spacing w:after="0" w:line="240" w:lineRule="auto"/>
              <w:jc w:val="both"/>
              <w:textAlignment w:val="baseline"/>
              <w:rPr>
                <w:rFonts w:ascii="Times New Roman" w:eastAsia="Times New Roman" w:hAnsi="Times New Roman" w:cs="Times New Roman"/>
                <w:kern w:val="1"/>
                <w:sz w:val="23"/>
                <w:szCs w:val="23"/>
                <w:lang w:eastAsia="zh-CN"/>
              </w:rPr>
            </w:pPr>
          </w:p>
        </w:tc>
        <w:tc>
          <w:tcPr>
            <w:tcW w:w="4961" w:type="dxa"/>
          </w:tcPr>
          <w:p w:rsidR="004A05B5" w:rsidRPr="004A05B5" w:rsidRDefault="004A05B5" w:rsidP="004A05B5">
            <w:pPr>
              <w:widowControl w:val="0"/>
              <w:suppressAutoHyphens/>
              <w:autoSpaceDE w:val="0"/>
              <w:spacing w:after="0" w:line="240" w:lineRule="auto"/>
              <w:jc w:val="center"/>
              <w:textAlignment w:val="baseline"/>
              <w:rPr>
                <w:rFonts w:ascii="Times New Roman" w:eastAsia="Times New Roman" w:hAnsi="Times New Roman" w:cs="Times New Roman"/>
                <w:b/>
                <w:kern w:val="1"/>
                <w:sz w:val="23"/>
                <w:szCs w:val="23"/>
                <w:lang w:eastAsia="zh-CN"/>
              </w:rPr>
            </w:pPr>
            <w:r w:rsidRPr="004A05B5">
              <w:rPr>
                <w:rFonts w:ascii="Times New Roman" w:eastAsia="Times New Roman" w:hAnsi="Times New Roman" w:cs="Times New Roman"/>
                <w:b/>
                <w:kern w:val="1"/>
                <w:sz w:val="23"/>
                <w:szCs w:val="23"/>
                <w:lang w:eastAsia="zh-CN"/>
              </w:rPr>
              <w:t>Поставщик</w:t>
            </w: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4A05B5">
              <w:rPr>
                <w:rFonts w:ascii="Times New Roman" w:eastAsia="Times New Roman" w:hAnsi="Times New Roman" w:cs="Times New Roman"/>
                <w:kern w:val="1"/>
                <w:sz w:val="23"/>
                <w:szCs w:val="23"/>
                <w:lang w:eastAsia="zh-CN"/>
              </w:rPr>
              <w:t>_____________________</w:t>
            </w: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4A05B5">
              <w:rPr>
                <w:rFonts w:ascii="Times New Roman" w:eastAsia="Times New Roman" w:hAnsi="Times New Roman" w:cs="Times New Roman"/>
                <w:kern w:val="1"/>
                <w:sz w:val="23"/>
                <w:szCs w:val="23"/>
                <w:lang w:eastAsia="zh-CN"/>
              </w:rPr>
              <w:t>М.П.</w:t>
            </w: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tc>
      </w:tr>
    </w:tbl>
    <w:p w:rsidR="004A05B5" w:rsidRPr="004A05B5" w:rsidRDefault="004A05B5" w:rsidP="004A05B5">
      <w:pPr>
        <w:widowControl w:val="0"/>
        <w:suppressAutoHyphens/>
        <w:autoSpaceDE w:val="0"/>
        <w:snapToGrid w:val="0"/>
        <w:spacing w:after="0" w:line="300" w:lineRule="auto"/>
        <w:jc w:val="right"/>
        <w:rPr>
          <w:rFonts w:ascii="Times New Roman" w:eastAsia="Times New Roman" w:hAnsi="Times New Roman"/>
          <w:b/>
          <w:snapToGrid w:val="0"/>
          <w:sz w:val="24"/>
          <w:szCs w:val="24"/>
          <w:lang w:eastAsia="zh-CN"/>
        </w:rPr>
      </w:pPr>
      <w:r w:rsidRPr="004A05B5">
        <w:rPr>
          <w:rFonts w:ascii="Times New Roman" w:eastAsia="Times New Roman" w:hAnsi="Times New Roman"/>
          <w:sz w:val="20"/>
          <w:szCs w:val="20"/>
          <w:lang w:eastAsia="zh-CN"/>
        </w:rPr>
        <w:br w:type="page"/>
      </w:r>
    </w:p>
    <w:p w:rsidR="004A05B5" w:rsidRPr="004A05B5" w:rsidRDefault="004A05B5" w:rsidP="004A05B5">
      <w:pPr>
        <w:spacing w:after="0" w:line="276" w:lineRule="auto"/>
        <w:jc w:val="right"/>
        <w:rPr>
          <w:rFonts w:ascii="Times New Roman" w:hAnsi="Times New Roman"/>
          <w:sz w:val="24"/>
          <w:szCs w:val="24"/>
        </w:rPr>
        <w:sectPr w:rsidR="004A05B5" w:rsidRPr="004A05B5" w:rsidSect="00CA59E0">
          <w:footerReference w:type="default" r:id="rId42"/>
          <w:pgSz w:w="11906" w:h="16838" w:code="9"/>
          <w:pgMar w:top="851" w:right="567" w:bottom="851" w:left="1418" w:header="720" w:footer="709" w:gutter="0"/>
          <w:cols w:space="720"/>
          <w:titlePg/>
          <w:docGrid w:linePitch="360"/>
        </w:sectPr>
      </w:pPr>
    </w:p>
    <w:p w:rsidR="004A05B5" w:rsidRPr="00A31F90" w:rsidRDefault="004A05B5" w:rsidP="004A05B5">
      <w:pPr>
        <w:widowControl w:val="0"/>
        <w:suppressAutoHyphens/>
        <w:autoSpaceDE w:val="0"/>
        <w:snapToGrid w:val="0"/>
        <w:spacing w:after="0" w:line="300" w:lineRule="auto"/>
        <w:jc w:val="right"/>
        <w:rPr>
          <w:rFonts w:ascii="Times New Roman" w:eastAsia="Times New Roman" w:hAnsi="Times New Roman"/>
          <w:szCs w:val="20"/>
          <w:lang w:eastAsia="zh-CN"/>
        </w:rPr>
      </w:pPr>
      <w:r w:rsidRPr="00A31F90">
        <w:rPr>
          <w:rFonts w:ascii="Times New Roman" w:eastAsia="Times New Roman" w:hAnsi="Times New Roman"/>
          <w:szCs w:val="20"/>
          <w:lang w:eastAsia="zh-CN"/>
        </w:rPr>
        <w:lastRenderedPageBreak/>
        <w:t>Приложение № 1</w:t>
      </w:r>
    </w:p>
    <w:p w:rsidR="000252E0" w:rsidRDefault="004A05B5" w:rsidP="004A05B5">
      <w:pPr>
        <w:widowControl w:val="0"/>
        <w:suppressAutoHyphens/>
        <w:autoSpaceDE w:val="0"/>
        <w:snapToGrid w:val="0"/>
        <w:spacing w:after="0" w:line="300" w:lineRule="auto"/>
        <w:ind w:firstLine="720"/>
        <w:jc w:val="right"/>
        <w:rPr>
          <w:rFonts w:ascii="Times New Roman" w:eastAsia="Times New Roman" w:hAnsi="Times New Roman"/>
          <w:szCs w:val="20"/>
          <w:lang w:eastAsia="zh-CN"/>
        </w:rPr>
      </w:pPr>
      <w:r w:rsidRPr="00A31F90">
        <w:rPr>
          <w:rFonts w:ascii="Times New Roman" w:eastAsia="Times New Roman" w:hAnsi="Times New Roman"/>
          <w:szCs w:val="20"/>
          <w:lang w:eastAsia="zh-CN"/>
        </w:rPr>
        <w:t xml:space="preserve">к договору </w:t>
      </w:r>
      <w:r w:rsidR="000252E0">
        <w:rPr>
          <w:rFonts w:ascii="Times New Roman" w:eastAsia="Times New Roman" w:hAnsi="Times New Roman"/>
          <w:szCs w:val="20"/>
          <w:lang w:eastAsia="zh-CN"/>
        </w:rPr>
        <w:t xml:space="preserve">на поставку яиц куриных </w:t>
      </w:r>
    </w:p>
    <w:p w:rsidR="004A05B5" w:rsidRPr="00A31F90" w:rsidRDefault="004A05B5" w:rsidP="004A05B5">
      <w:pPr>
        <w:widowControl w:val="0"/>
        <w:suppressAutoHyphens/>
        <w:autoSpaceDE w:val="0"/>
        <w:snapToGrid w:val="0"/>
        <w:spacing w:after="0" w:line="300" w:lineRule="auto"/>
        <w:ind w:firstLine="720"/>
        <w:jc w:val="right"/>
        <w:rPr>
          <w:rFonts w:ascii="Times New Roman" w:eastAsia="Times New Roman" w:hAnsi="Times New Roman"/>
          <w:szCs w:val="20"/>
          <w:lang w:eastAsia="zh-CN"/>
        </w:rPr>
      </w:pPr>
      <w:r w:rsidRPr="00A31F90">
        <w:rPr>
          <w:rFonts w:ascii="Times New Roman" w:eastAsia="Times New Roman" w:hAnsi="Times New Roman"/>
          <w:szCs w:val="20"/>
          <w:lang w:eastAsia="zh-CN"/>
        </w:rPr>
        <w:t>№ _</w:t>
      </w:r>
      <w:r w:rsidR="000252E0">
        <w:rPr>
          <w:rFonts w:ascii="Times New Roman" w:eastAsia="Times New Roman" w:hAnsi="Times New Roman"/>
          <w:szCs w:val="20"/>
          <w:lang w:eastAsia="zh-CN"/>
        </w:rPr>
        <w:t>____________</w:t>
      </w:r>
      <w:r w:rsidRPr="00A31F90">
        <w:rPr>
          <w:rFonts w:ascii="Times New Roman" w:eastAsia="Times New Roman" w:hAnsi="Times New Roman"/>
          <w:szCs w:val="20"/>
          <w:lang w:eastAsia="zh-CN"/>
        </w:rPr>
        <w:t>_ от _____ 2017 г.</w:t>
      </w:r>
    </w:p>
    <w:p w:rsidR="004A05B5" w:rsidRPr="004A05B5" w:rsidRDefault="004A05B5" w:rsidP="004A05B5">
      <w:pPr>
        <w:spacing w:after="0" w:line="276" w:lineRule="auto"/>
        <w:jc w:val="both"/>
        <w:rPr>
          <w:rFonts w:ascii="Times New Roman" w:hAnsi="Times New Roman"/>
          <w:sz w:val="24"/>
          <w:szCs w:val="24"/>
        </w:rPr>
      </w:pPr>
    </w:p>
    <w:p w:rsidR="004A05B5" w:rsidRPr="004A05B5" w:rsidRDefault="004A05B5" w:rsidP="004A05B5">
      <w:pPr>
        <w:spacing w:after="0" w:line="276" w:lineRule="auto"/>
        <w:jc w:val="center"/>
        <w:rPr>
          <w:rFonts w:ascii="Times New Roman" w:hAnsi="Times New Roman"/>
          <w:b/>
          <w:sz w:val="24"/>
          <w:szCs w:val="24"/>
        </w:rPr>
      </w:pPr>
      <w:r w:rsidRPr="004A05B5">
        <w:rPr>
          <w:rFonts w:ascii="Times New Roman" w:hAnsi="Times New Roman"/>
          <w:b/>
          <w:sz w:val="24"/>
          <w:szCs w:val="24"/>
        </w:rPr>
        <w:t>СПЕЦИФИКАЦИЯ</w:t>
      </w: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4A05B5" w:rsidRPr="004A05B5" w:rsidTr="004A05B5">
        <w:trPr>
          <w:trHeight w:val="872"/>
        </w:trPr>
        <w:tc>
          <w:tcPr>
            <w:tcW w:w="662"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Общая стоимость с учетом НДС,</w:t>
            </w:r>
          </w:p>
          <w:p w:rsidR="004A05B5" w:rsidRPr="004A05B5" w:rsidRDefault="004A05B5" w:rsidP="004A05B5">
            <w:pPr>
              <w:suppressAutoHyphens/>
              <w:autoSpaceDE w:val="0"/>
              <w:spacing w:after="0" w:line="240" w:lineRule="auto"/>
              <w:jc w:val="center"/>
              <w:rPr>
                <w:rFonts w:ascii="Times New Roman" w:eastAsia="Times New Roman" w:hAnsi="Times New Roman" w:cs="Times New Roman"/>
                <w:sz w:val="20"/>
                <w:szCs w:val="20"/>
                <w:lang w:eastAsia="zh-CN"/>
              </w:rPr>
            </w:pPr>
            <w:r w:rsidRPr="004A05B5">
              <w:rPr>
                <w:rFonts w:ascii="Times New Roman" w:eastAsia="Times New Roman" w:hAnsi="Times New Roman" w:cs="Times New Roman"/>
                <w:b/>
                <w:sz w:val="20"/>
                <w:szCs w:val="20"/>
                <w:lang w:eastAsia="zh-CN"/>
              </w:rPr>
              <w:t>руб. коп.</w:t>
            </w:r>
          </w:p>
        </w:tc>
      </w:tr>
      <w:tr w:rsidR="004A05B5" w:rsidRPr="004A05B5" w:rsidTr="004A05B5">
        <w:trPr>
          <w:trHeight w:val="657"/>
        </w:trPr>
        <w:tc>
          <w:tcPr>
            <w:tcW w:w="662"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1</w:t>
            </w:r>
          </w:p>
        </w:tc>
        <w:tc>
          <w:tcPr>
            <w:tcW w:w="2315" w:type="dxa"/>
            <w:tcBorders>
              <w:left w:val="single" w:sz="2" w:space="0" w:color="000000"/>
              <w:bottom w:val="single" w:sz="4" w:space="0" w:color="auto"/>
            </w:tcBorders>
            <w:vAlign w:val="center"/>
          </w:tcPr>
          <w:p w:rsidR="004A05B5" w:rsidRPr="004A05B5" w:rsidRDefault="004A05B5"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4A05B5" w:rsidRDefault="004A05B5" w:rsidP="004A05B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4A05B5">
        <w:rPr>
          <w:rFonts w:ascii="Times New Roman" w:eastAsia="Times New Roman" w:hAnsi="Times New Roman" w:cs="Times New Roman"/>
          <w:sz w:val="24"/>
          <w:szCs w:val="24"/>
          <w:lang w:eastAsia="zh-CN"/>
        </w:rPr>
        <w:tab/>
        <w:t xml:space="preserve">Итого: Стоимость Товара составляет ________________ (сумма </w:t>
      </w:r>
      <w:r w:rsidRPr="004A05B5">
        <w:rPr>
          <w:rFonts w:ascii="Times New Roman" w:eastAsia="Times New Roman" w:hAnsi="Times New Roman" w:cs="Times New Roman"/>
          <w:i/>
          <w:iCs/>
          <w:sz w:val="24"/>
          <w:szCs w:val="24"/>
          <w:lang w:eastAsia="zh-CN"/>
        </w:rPr>
        <w:t>прописью</w:t>
      </w:r>
      <w:r w:rsidRPr="004A05B5">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4A05B5">
        <w:rPr>
          <w:rFonts w:ascii="Times New Roman" w:eastAsia="Times New Roman" w:hAnsi="Times New Roman" w:cs="Times New Roman"/>
          <w:i/>
          <w:iCs/>
          <w:sz w:val="24"/>
          <w:szCs w:val="24"/>
          <w:lang w:eastAsia="zh-CN"/>
        </w:rPr>
        <w:t>прописью</w:t>
      </w:r>
      <w:r w:rsidRPr="004A05B5">
        <w:rPr>
          <w:rFonts w:ascii="Times New Roman" w:eastAsia="Times New Roman" w:hAnsi="Times New Roman" w:cs="Times New Roman"/>
          <w:sz w:val="24"/>
          <w:szCs w:val="24"/>
          <w:lang w:eastAsia="zh-CN"/>
        </w:rPr>
        <w:t>) рублей ____ копеек, либо без НДС на основании ____________.</w:t>
      </w:r>
    </w:p>
    <w:p w:rsidR="005E0304" w:rsidRPr="004A05B5" w:rsidRDefault="005E0304" w:rsidP="004A05B5">
      <w:pPr>
        <w:widowControl w:val="0"/>
        <w:suppressAutoHyphens/>
        <w:autoSpaceDE w:val="0"/>
        <w:spacing w:after="0" w:line="240" w:lineRule="auto"/>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4A05B5" w:rsidRPr="005E0304" w:rsidTr="004A05B5">
        <w:tc>
          <w:tcPr>
            <w:tcW w:w="4516" w:type="dxa"/>
            <w:vAlign w:val="center"/>
          </w:tcPr>
          <w:p w:rsidR="004A05B5" w:rsidRDefault="004A05B5" w:rsidP="004A05B5">
            <w:pPr>
              <w:widowControl w:val="0"/>
              <w:suppressAutoHyphens/>
              <w:autoSpaceDE w:val="0"/>
              <w:spacing w:after="0" w:line="240" w:lineRule="auto"/>
              <w:jc w:val="center"/>
              <w:rPr>
                <w:rFonts w:ascii="Times New Roman" w:eastAsia="Times New Roman" w:hAnsi="Times New Roman" w:cs="Times New Roman"/>
                <w:b/>
                <w:szCs w:val="20"/>
                <w:lang w:eastAsia="zh-CN"/>
              </w:rPr>
            </w:pPr>
            <w:r w:rsidRPr="005E0304">
              <w:rPr>
                <w:rFonts w:ascii="Times New Roman" w:eastAsia="Times New Roman" w:hAnsi="Times New Roman" w:cs="Times New Roman"/>
                <w:b/>
                <w:szCs w:val="20"/>
                <w:lang w:eastAsia="zh-CN"/>
              </w:rPr>
              <w:t>Заказчик</w:t>
            </w:r>
          </w:p>
          <w:p w:rsidR="005E0304" w:rsidRPr="005E0304" w:rsidRDefault="005E0304" w:rsidP="004A05B5">
            <w:pPr>
              <w:widowControl w:val="0"/>
              <w:suppressAutoHyphens/>
              <w:autoSpaceDE w:val="0"/>
              <w:spacing w:after="0" w:line="240" w:lineRule="auto"/>
              <w:jc w:val="center"/>
              <w:rPr>
                <w:rFonts w:ascii="Times New Roman" w:eastAsia="Times New Roman" w:hAnsi="Times New Roman" w:cs="Times New Roman"/>
                <w:b/>
                <w:szCs w:val="20"/>
                <w:lang w:eastAsia="zh-CN"/>
              </w:rPr>
            </w:pPr>
          </w:p>
        </w:tc>
        <w:tc>
          <w:tcPr>
            <w:tcW w:w="4631" w:type="dxa"/>
            <w:vAlign w:val="center"/>
          </w:tcPr>
          <w:p w:rsidR="004A05B5" w:rsidRPr="005E0304" w:rsidRDefault="004A05B5" w:rsidP="004A05B5">
            <w:pPr>
              <w:widowControl w:val="0"/>
              <w:suppressAutoHyphens/>
              <w:autoSpaceDE w:val="0"/>
              <w:spacing w:after="0" w:line="240" w:lineRule="auto"/>
              <w:jc w:val="center"/>
              <w:rPr>
                <w:rFonts w:ascii="Times New Roman" w:eastAsia="Times New Roman" w:hAnsi="Times New Roman" w:cs="Times New Roman"/>
                <w:sz w:val="28"/>
                <w:szCs w:val="24"/>
                <w:lang w:eastAsia="zh-CN"/>
              </w:rPr>
            </w:pPr>
            <w:r w:rsidRPr="005E0304">
              <w:rPr>
                <w:rFonts w:ascii="Times New Roman" w:eastAsia="Times New Roman" w:hAnsi="Times New Roman" w:cs="Times New Roman"/>
                <w:b/>
                <w:szCs w:val="20"/>
                <w:lang w:eastAsia="zh-CN"/>
              </w:rPr>
              <w:t>Поставщик</w:t>
            </w:r>
          </w:p>
        </w:tc>
      </w:tr>
      <w:tr w:rsidR="004A05B5" w:rsidRPr="005E0304" w:rsidTr="004A05B5">
        <w:tc>
          <w:tcPr>
            <w:tcW w:w="4516" w:type="dxa"/>
            <w:vAlign w:val="center"/>
          </w:tcPr>
          <w:p w:rsidR="004A05B5" w:rsidRPr="005E0304" w:rsidRDefault="004A05B5" w:rsidP="004A05B5">
            <w:pPr>
              <w:widowControl w:val="0"/>
              <w:suppressAutoHyphens/>
              <w:autoSpaceDE w:val="0"/>
              <w:spacing w:after="0" w:line="240" w:lineRule="auto"/>
              <w:jc w:val="center"/>
              <w:rPr>
                <w:rFonts w:ascii="Times New Roman" w:eastAsia="Times New Roman" w:hAnsi="Times New Roman" w:cs="Times New Roman"/>
                <w:b/>
                <w:szCs w:val="20"/>
                <w:lang w:eastAsia="zh-CN"/>
              </w:rPr>
            </w:pPr>
            <w:r w:rsidRPr="005E0304">
              <w:rPr>
                <w:rFonts w:ascii="Times New Roman" w:eastAsia="Times New Roman" w:hAnsi="Times New Roman" w:cs="Times New Roman"/>
                <w:b/>
                <w:szCs w:val="20"/>
                <w:lang w:eastAsia="zh-CN"/>
              </w:rPr>
              <w:t>ФГБУН «НБС-ННЦ»</w:t>
            </w:r>
          </w:p>
        </w:tc>
        <w:tc>
          <w:tcPr>
            <w:tcW w:w="4631" w:type="dxa"/>
            <w:vAlign w:val="center"/>
          </w:tcPr>
          <w:p w:rsidR="004A05B5" w:rsidRPr="005E0304" w:rsidRDefault="004A05B5" w:rsidP="004A05B5">
            <w:pPr>
              <w:widowControl w:val="0"/>
              <w:suppressAutoHyphens/>
              <w:autoSpaceDE w:val="0"/>
              <w:snapToGrid w:val="0"/>
              <w:spacing w:after="0" w:line="240" w:lineRule="auto"/>
              <w:jc w:val="both"/>
              <w:rPr>
                <w:rFonts w:ascii="Times New Roman" w:eastAsia="Times New Roman" w:hAnsi="Times New Roman" w:cs="Times New Roman"/>
                <w:szCs w:val="20"/>
                <w:lang w:eastAsia="zh-CN"/>
              </w:rPr>
            </w:pPr>
          </w:p>
        </w:tc>
      </w:tr>
      <w:tr w:rsidR="004A05B5" w:rsidRPr="005E0304" w:rsidTr="004A05B5">
        <w:tc>
          <w:tcPr>
            <w:tcW w:w="4516" w:type="dxa"/>
            <w:vAlign w:val="center"/>
          </w:tcPr>
          <w:p w:rsidR="004A05B5" w:rsidRPr="005E0304" w:rsidRDefault="004A05B5" w:rsidP="004A05B5">
            <w:pPr>
              <w:suppressAutoHyphens/>
              <w:autoSpaceDE w:val="0"/>
              <w:spacing w:after="0" w:line="240" w:lineRule="auto"/>
              <w:contextualSpacing/>
              <w:textAlignment w:val="baseline"/>
              <w:rPr>
                <w:rFonts w:ascii="Times New Roman" w:eastAsia="Times New Roman" w:hAnsi="Times New Roman" w:cs="Times New Roman"/>
                <w:kern w:val="1"/>
                <w:szCs w:val="20"/>
                <w:lang w:eastAsia="zh-CN"/>
              </w:rPr>
            </w:pPr>
            <w:r w:rsidRPr="005E0304">
              <w:rPr>
                <w:rFonts w:ascii="Times New Roman" w:eastAsia="Times New Roman" w:hAnsi="Times New Roman" w:cs="Times New Roman"/>
                <w:kern w:val="1"/>
                <w:szCs w:val="20"/>
                <w:lang w:eastAsia="zh-CN"/>
              </w:rPr>
              <w:t>Директор</w:t>
            </w:r>
          </w:p>
          <w:p w:rsidR="004A05B5" w:rsidRPr="005E0304" w:rsidRDefault="004A05B5" w:rsidP="004A05B5">
            <w:pPr>
              <w:suppressAutoHyphens/>
              <w:autoSpaceDE w:val="0"/>
              <w:spacing w:after="0" w:line="240" w:lineRule="auto"/>
              <w:contextualSpacing/>
              <w:textAlignment w:val="baseline"/>
              <w:rPr>
                <w:rFonts w:ascii="Times New Roman" w:eastAsia="Times New Roman" w:hAnsi="Times New Roman" w:cs="Times New Roman"/>
                <w:kern w:val="1"/>
                <w:szCs w:val="20"/>
                <w:lang w:eastAsia="zh-CN"/>
              </w:rPr>
            </w:pPr>
            <w:r w:rsidRPr="005E0304">
              <w:rPr>
                <w:rFonts w:ascii="Times New Roman" w:eastAsia="Times New Roman" w:hAnsi="Times New Roman" w:cs="Times New Roman"/>
                <w:kern w:val="1"/>
                <w:szCs w:val="20"/>
                <w:lang w:eastAsia="zh-CN"/>
              </w:rPr>
              <w:t>_____________________ Ю.В. Плугатарь</w:t>
            </w:r>
          </w:p>
          <w:p w:rsidR="004A05B5" w:rsidRPr="005E0304" w:rsidRDefault="004A05B5" w:rsidP="005E0304">
            <w:pPr>
              <w:suppressAutoHyphens/>
              <w:autoSpaceDE w:val="0"/>
              <w:spacing w:after="0" w:line="240" w:lineRule="auto"/>
              <w:contextualSpacing/>
              <w:textAlignment w:val="baseline"/>
              <w:rPr>
                <w:rFonts w:ascii="Times New Roman" w:eastAsia="Times New Roman" w:hAnsi="Times New Roman" w:cs="Times New Roman"/>
                <w:szCs w:val="20"/>
                <w:lang w:eastAsia="zh-CN"/>
              </w:rPr>
            </w:pPr>
            <w:r w:rsidRPr="005E0304">
              <w:rPr>
                <w:rFonts w:ascii="Times New Roman" w:eastAsia="Times New Roman" w:hAnsi="Times New Roman" w:cs="Times New Roman"/>
                <w:kern w:val="1"/>
                <w:szCs w:val="20"/>
                <w:lang w:eastAsia="zh-CN"/>
              </w:rPr>
              <w:t>М.П.</w:t>
            </w:r>
          </w:p>
        </w:tc>
        <w:tc>
          <w:tcPr>
            <w:tcW w:w="4631" w:type="dxa"/>
            <w:vAlign w:val="center"/>
          </w:tcPr>
          <w:p w:rsidR="004A05B5" w:rsidRPr="005E0304" w:rsidRDefault="004A05B5" w:rsidP="004A05B5">
            <w:pPr>
              <w:widowControl w:val="0"/>
              <w:suppressAutoHyphens/>
              <w:autoSpaceDE w:val="0"/>
              <w:snapToGrid w:val="0"/>
              <w:spacing w:after="0" w:line="240" w:lineRule="auto"/>
              <w:contextualSpacing/>
              <w:jc w:val="both"/>
              <w:rPr>
                <w:rFonts w:ascii="Times New Roman" w:eastAsia="Times New Roman" w:hAnsi="Times New Roman" w:cs="Times New Roman"/>
                <w:szCs w:val="20"/>
                <w:lang w:eastAsia="zh-CN"/>
              </w:rPr>
            </w:pPr>
          </w:p>
          <w:p w:rsidR="005E0304" w:rsidRDefault="005E0304" w:rsidP="005E0304">
            <w:pPr>
              <w:widowControl w:val="0"/>
              <w:suppressAutoHyphens/>
              <w:autoSpaceDE w:val="0"/>
              <w:snapToGrid w:val="0"/>
              <w:spacing w:after="0" w:line="240" w:lineRule="auto"/>
              <w:contextualSpacing/>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 xml:space="preserve">                 ______________________________</w:t>
            </w:r>
          </w:p>
          <w:p w:rsidR="004A05B5" w:rsidRPr="005E0304" w:rsidRDefault="005E0304" w:rsidP="005E0304">
            <w:pPr>
              <w:widowControl w:val="0"/>
              <w:suppressAutoHyphens/>
              <w:autoSpaceDE w:val="0"/>
              <w:snapToGrid w:val="0"/>
              <w:spacing w:after="0" w:line="240" w:lineRule="auto"/>
              <w:contextualSpacing/>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 xml:space="preserve">                   </w:t>
            </w:r>
            <w:r w:rsidR="004A05B5" w:rsidRPr="005E0304">
              <w:rPr>
                <w:rFonts w:ascii="Times New Roman" w:eastAsia="Times New Roman" w:hAnsi="Times New Roman" w:cs="Times New Roman"/>
                <w:szCs w:val="20"/>
                <w:lang w:eastAsia="zh-CN"/>
              </w:rPr>
              <w:t>М.П.</w:t>
            </w:r>
          </w:p>
        </w:tc>
      </w:tr>
    </w:tbl>
    <w:p w:rsidR="004A05B5" w:rsidRPr="005E0304" w:rsidRDefault="004A05B5" w:rsidP="004A05B5">
      <w:pPr>
        <w:rPr>
          <w:rFonts w:ascii="Times New Roman" w:hAnsi="Times New Roman"/>
          <w:sz w:val="28"/>
          <w:szCs w:val="24"/>
        </w:rPr>
      </w:pPr>
    </w:p>
    <w:p w:rsidR="004A05B5" w:rsidRDefault="004A05B5" w:rsidP="004A05B5">
      <w:pPr>
        <w:rPr>
          <w:rFonts w:ascii="Times New Roman" w:hAnsi="Times New Roman"/>
          <w:sz w:val="24"/>
          <w:szCs w:val="24"/>
        </w:rPr>
      </w:pPr>
    </w:p>
    <w:p w:rsidR="00FD7DEF" w:rsidRDefault="00FD7DEF" w:rsidP="004A05B5">
      <w:pPr>
        <w:rPr>
          <w:rFonts w:ascii="Times New Roman" w:hAnsi="Times New Roman"/>
          <w:sz w:val="24"/>
          <w:szCs w:val="24"/>
        </w:rPr>
      </w:pPr>
    </w:p>
    <w:p w:rsidR="00FD7DEF" w:rsidRDefault="00FD7DEF" w:rsidP="004A05B5">
      <w:pPr>
        <w:rPr>
          <w:rFonts w:ascii="Times New Roman" w:hAnsi="Times New Roman"/>
          <w:sz w:val="24"/>
          <w:szCs w:val="24"/>
        </w:rPr>
      </w:pPr>
    </w:p>
    <w:p w:rsidR="00FD7DEF" w:rsidRDefault="00FD7DEF" w:rsidP="004A05B5">
      <w:pPr>
        <w:rPr>
          <w:rFonts w:ascii="Times New Roman" w:hAnsi="Times New Roman"/>
          <w:sz w:val="24"/>
          <w:szCs w:val="24"/>
        </w:rPr>
      </w:pPr>
    </w:p>
    <w:p w:rsidR="00FD7DEF" w:rsidRDefault="00FD7DEF" w:rsidP="004A05B5">
      <w:pPr>
        <w:rPr>
          <w:rFonts w:ascii="Times New Roman" w:hAnsi="Times New Roman"/>
          <w:sz w:val="24"/>
          <w:szCs w:val="24"/>
        </w:rPr>
      </w:pPr>
    </w:p>
    <w:p w:rsidR="00FD7DEF" w:rsidRDefault="00FD7DEF" w:rsidP="004A05B5">
      <w:pPr>
        <w:rPr>
          <w:rFonts w:ascii="Times New Roman" w:hAnsi="Times New Roman"/>
          <w:sz w:val="24"/>
          <w:szCs w:val="24"/>
        </w:rPr>
      </w:pPr>
    </w:p>
    <w:p w:rsidR="00FD7DEF" w:rsidRDefault="00FD7DEF" w:rsidP="004A05B5">
      <w:pPr>
        <w:rPr>
          <w:rFonts w:ascii="Times New Roman" w:hAnsi="Times New Roman"/>
          <w:sz w:val="24"/>
          <w:szCs w:val="24"/>
        </w:rPr>
      </w:pPr>
    </w:p>
    <w:p w:rsidR="00FD7DEF" w:rsidRDefault="00FD7DEF" w:rsidP="004A05B5">
      <w:pPr>
        <w:rPr>
          <w:rFonts w:ascii="Times New Roman" w:hAnsi="Times New Roman"/>
          <w:sz w:val="24"/>
          <w:szCs w:val="24"/>
        </w:rPr>
      </w:pPr>
    </w:p>
    <w:p w:rsidR="00FD7DEF" w:rsidRDefault="00FD7DEF" w:rsidP="004A05B5">
      <w:pPr>
        <w:rPr>
          <w:rFonts w:ascii="Times New Roman" w:hAnsi="Times New Roman"/>
          <w:sz w:val="24"/>
          <w:szCs w:val="24"/>
        </w:rPr>
      </w:pPr>
    </w:p>
    <w:p w:rsidR="00FD7DEF" w:rsidRDefault="00FD7DEF" w:rsidP="004A05B5">
      <w:pPr>
        <w:rPr>
          <w:rFonts w:ascii="Times New Roman" w:hAnsi="Times New Roman"/>
          <w:sz w:val="24"/>
          <w:szCs w:val="24"/>
        </w:rPr>
      </w:pPr>
    </w:p>
    <w:p w:rsidR="00A31F90" w:rsidRPr="00A31F90" w:rsidRDefault="00A31F90" w:rsidP="00A31F90">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A31F90">
        <w:rPr>
          <w:rFonts w:ascii="Times New Roman" w:eastAsia="Calibri" w:hAnsi="Times New Roman" w:cs="Times New Roman"/>
          <w:lang w:eastAsia="ru-RU"/>
        </w:rPr>
        <w:t xml:space="preserve">Приложение № 2 </w:t>
      </w:r>
    </w:p>
    <w:p w:rsidR="00A31F90" w:rsidRPr="00A31F90" w:rsidRDefault="00A31F90" w:rsidP="00A31F90">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A31F90">
        <w:rPr>
          <w:rFonts w:ascii="Times New Roman" w:eastAsia="Calibri" w:hAnsi="Times New Roman" w:cs="Times New Roman"/>
          <w:lang w:eastAsia="ru-RU"/>
        </w:rPr>
        <w:t xml:space="preserve">  к дого</w:t>
      </w:r>
      <w:r>
        <w:rPr>
          <w:rFonts w:ascii="Times New Roman" w:eastAsia="Calibri" w:hAnsi="Times New Roman" w:cs="Times New Roman"/>
          <w:lang w:eastAsia="ru-RU"/>
        </w:rPr>
        <w:t>вору на поставку яиц куриных</w:t>
      </w:r>
    </w:p>
    <w:p w:rsidR="00A31F90" w:rsidRPr="00A31F90" w:rsidRDefault="00A31F90" w:rsidP="00A31F90">
      <w:pPr>
        <w:tabs>
          <w:tab w:val="left" w:pos="2977"/>
        </w:tabs>
        <w:spacing w:after="0" w:line="240" w:lineRule="auto"/>
        <w:jc w:val="center"/>
        <w:rPr>
          <w:rFonts w:ascii="Times New Roman" w:eastAsia="Lucida Sans Unicode" w:hAnsi="Times New Roman" w:cs="Times New Roman"/>
          <w:lang w:eastAsia="ru-RU"/>
        </w:rPr>
      </w:pPr>
      <w:r w:rsidRPr="00A31F90">
        <w:rPr>
          <w:rFonts w:ascii="Times New Roman" w:eastAsia="Lucida Sans Unicode" w:hAnsi="Times New Roman" w:cs="Times New Roman"/>
          <w:b/>
          <w:lang w:eastAsia="ru-RU"/>
        </w:rPr>
        <w:t xml:space="preserve">                                                                                                                                                                                                  </w:t>
      </w:r>
      <w:r w:rsidRPr="00A31F90">
        <w:rPr>
          <w:rFonts w:ascii="Times New Roman" w:eastAsia="Lucida Sans Unicode" w:hAnsi="Times New Roman" w:cs="Times New Roman"/>
          <w:lang w:eastAsia="ru-RU"/>
        </w:rPr>
        <w:t xml:space="preserve">№ ______________от _________2018г.                                                           </w:t>
      </w:r>
    </w:p>
    <w:p w:rsidR="00A31F90" w:rsidRPr="00A31F90" w:rsidRDefault="00A31F90" w:rsidP="00A31F90">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lang w:eastAsia="ru-RU"/>
        </w:rPr>
      </w:pPr>
      <w:r w:rsidRPr="00A31F90">
        <w:rPr>
          <w:rFonts w:ascii="Times New Roman" w:eastAsia="Lucida Sans Unicode" w:hAnsi="Times New Roman" w:cs="Times New Roman"/>
          <w:b/>
          <w:lang w:eastAsia="ru-RU"/>
        </w:rPr>
        <w:t xml:space="preserve">                                                         </w:t>
      </w:r>
    </w:p>
    <w:p w:rsidR="00A31F90" w:rsidRPr="00A31F90" w:rsidRDefault="00A31F90" w:rsidP="00A31F90">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b/>
          <w:lang w:eastAsia="ru-RU"/>
        </w:rPr>
      </w:pPr>
      <w:r w:rsidRPr="00A31F90">
        <w:rPr>
          <w:rFonts w:ascii="Times New Roman" w:eastAsia="Lucida Sans Unicode" w:hAnsi="Times New Roman" w:cs="Times New Roman"/>
          <w:b/>
          <w:lang w:eastAsia="ru-RU"/>
        </w:rPr>
        <w:t xml:space="preserve">Акт по исполнению </w:t>
      </w:r>
      <w:r w:rsidRPr="00A31F90">
        <w:rPr>
          <w:rFonts w:ascii="Times New Roman" w:eastAsia="Lucida Sans Unicode" w:hAnsi="Times New Roman" w:cs="Times New Roman"/>
          <w:b/>
          <w:color w:val="000000"/>
          <w:lang w:eastAsia="ru-RU"/>
        </w:rPr>
        <w:t>Договора</w:t>
      </w:r>
    </w:p>
    <w:p w:rsidR="00A31F90" w:rsidRPr="00A31F90" w:rsidRDefault="00A31F90" w:rsidP="00A31F90">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r w:rsidRPr="00A31F90">
        <w:rPr>
          <w:rFonts w:ascii="Times New Roman" w:eastAsia="Lucida Sans Unicode" w:hAnsi="Times New Roman" w:cs="Times New Roman"/>
          <w:lang w:eastAsia="ru-RU"/>
        </w:rPr>
        <w:t xml:space="preserve">                                                                                                                                     </w:t>
      </w:r>
    </w:p>
    <w:p w:rsidR="00A31F90" w:rsidRPr="00A31F90" w:rsidRDefault="00A31F90" w:rsidP="00A31F90">
      <w:pPr>
        <w:widowControl w:val="0"/>
        <w:tabs>
          <w:tab w:val="left" w:pos="2977"/>
        </w:tabs>
        <w:autoSpaceDE w:val="0"/>
        <w:autoSpaceDN w:val="0"/>
        <w:adjustRightInd w:val="0"/>
        <w:spacing w:after="0" w:line="240" w:lineRule="auto"/>
        <w:ind w:firstLine="567"/>
        <w:rPr>
          <w:rFonts w:ascii="Times New Roman" w:eastAsia="Lucida Sans Unicode" w:hAnsi="Times New Roman" w:cs="Times New Roman"/>
          <w:lang w:eastAsia="ru-RU"/>
        </w:rPr>
      </w:pPr>
      <w:r w:rsidRPr="00A31F90">
        <w:rPr>
          <w:rFonts w:ascii="Times New Roman" w:eastAsia="Lucida Sans Unicode" w:hAnsi="Times New Roman" w:cs="Times New Roman"/>
          <w:lang w:eastAsia="ru-RU"/>
        </w:rPr>
        <w:t>г. Ялта</w:t>
      </w:r>
      <w:r w:rsidRPr="00A31F90">
        <w:rPr>
          <w:rFonts w:ascii="Times New Roman" w:eastAsia="Lucida Sans Unicode" w:hAnsi="Times New Roman" w:cs="Times New Roman"/>
          <w:lang w:eastAsia="ru-RU"/>
        </w:rPr>
        <w:tab/>
      </w:r>
      <w:r w:rsidRPr="00A31F90">
        <w:rPr>
          <w:rFonts w:ascii="Times New Roman" w:eastAsia="Lucida Sans Unicode" w:hAnsi="Times New Roman" w:cs="Times New Roman"/>
          <w:lang w:eastAsia="ru-RU"/>
        </w:rPr>
        <w:tab/>
        <w:t xml:space="preserve">                                                                                                                                                  «___» ________2018  г.</w:t>
      </w:r>
    </w:p>
    <w:p w:rsidR="00A31F90" w:rsidRPr="00A31F90" w:rsidRDefault="00A31F90" w:rsidP="00A31F90">
      <w:pPr>
        <w:widowControl w:val="0"/>
        <w:tabs>
          <w:tab w:val="left" w:pos="2977"/>
        </w:tabs>
        <w:autoSpaceDE w:val="0"/>
        <w:autoSpaceDN w:val="0"/>
        <w:adjustRightInd w:val="0"/>
        <w:spacing w:after="0" w:line="240" w:lineRule="auto"/>
        <w:ind w:firstLine="567"/>
        <w:rPr>
          <w:rFonts w:ascii="Times New Roman" w:eastAsia="Lucida Sans Unicode" w:hAnsi="Times New Roman" w:cs="Times New Roman"/>
          <w:lang w:eastAsia="ru-RU"/>
        </w:rPr>
      </w:pPr>
    </w:p>
    <w:p w:rsidR="00A31F90" w:rsidRPr="00A31F90" w:rsidRDefault="00A31F90" w:rsidP="00A31F90">
      <w:pPr>
        <w:widowControl w:val="0"/>
        <w:tabs>
          <w:tab w:val="left" w:pos="2977"/>
        </w:tabs>
        <w:autoSpaceDE w:val="0"/>
        <w:autoSpaceDN w:val="0"/>
        <w:adjustRightInd w:val="0"/>
        <w:snapToGrid w:val="0"/>
        <w:spacing w:after="113" w:line="240" w:lineRule="auto"/>
        <w:ind w:firstLine="567"/>
        <w:jc w:val="both"/>
        <w:rPr>
          <w:rFonts w:ascii="Times New Roman" w:eastAsia="Lucida Sans Unicode" w:hAnsi="Times New Roman" w:cs="Times New Roman"/>
          <w:color w:val="000000"/>
          <w:lang w:eastAsia="ru-RU"/>
        </w:rPr>
      </w:pPr>
      <w:r w:rsidRPr="00A31F90">
        <w:rPr>
          <w:rFonts w:ascii="Times New Roman" w:eastAsia="Lucida Sans Unicode" w:hAnsi="Times New Roman" w:cs="Times New Roman"/>
          <w:lang w:eastAsia="ru-RU"/>
        </w:rPr>
        <w:t>Мы, нижеподписавшиеся, от лица Поставщика _____________________ в лице _____________, действующей на основании ______________,  с одной стороны, и от лица Покупателя</w:t>
      </w:r>
      <w:r w:rsidRPr="00A31F90">
        <w:rPr>
          <w:rFonts w:ascii="Times New Roman" w:eastAsia="Times New Roman" w:hAnsi="Times New Roman" w:cs="Times New Roman"/>
          <w:lang w:eastAsia="ru-RU"/>
        </w:rPr>
        <w:t xml:space="preserve"> Федеральное государственное бюджетное учреждение науки «Ордена Трудового Красного Знамени Никитский ботанический сад – Национальный научный центр РАН»  в лице </w:t>
      </w:r>
      <w:r w:rsidRPr="00A31F90">
        <w:rPr>
          <w:rFonts w:ascii="Times New Roman" w:eastAsia="Times New Roman" w:hAnsi="Times New Roman" w:cs="Times New Roman"/>
          <w:bCs/>
          <w:iCs/>
          <w:lang w:eastAsia="ru-RU"/>
        </w:rPr>
        <w:t>директора</w:t>
      </w:r>
      <w:r w:rsidRPr="00A31F90">
        <w:rPr>
          <w:rFonts w:ascii="Times New Roman" w:eastAsia="Times New Roman" w:hAnsi="Times New Roman" w:cs="Times New Roman"/>
          <w:b/>
          <w:bCs/>
          <w:iCs/>
          <w:lang w:eastAsia="ru-RU"/>
        </w:rPr>
        <w:t xml:space="preserve"> </w:t>
      </w:r>
      <w:r w:rsidRPr="00A31F90">
        <w:rPr>
          <w:rFonts w:ascii="Times New Roman" w:eastAsia="Times New Roman" w:hAnsi="Times New Roman" w:cs="Times New Roman"/>
          <w:lang w:eastAsia="ru-RU"/>
        </w:rPr>
        <w:t xml:space="preserve">Плугатаря Юрия Владимировича, действующего на основании Устава, </w:t>
      </w:r>
      <w:r w:rsidRPr="00A31F90">
        <w:rPr>
          <w:rFonts w:ascii="Times New Roman" w:eastAsia="Lucida Sans Unicode" w:hAnsi="Times New Roman" w:cs="Times New Roman"/>
          <w:lang w:eastAsia="ru-RU"/>
        </w:rPr>
        <w:t xml:space="preserve"> с другой стороны, составили настоящий акт о том, что обязательства по </w:t>
      </w:r>
      <w:r w:rsidRPr="00A31F90">
        <w:rPr>
          <w:rFonts w:ascii="Times New Roman" w:eastAsia="Lucida Sans Unicode" w:hAnsi="Times New Roman" w:cs="Times New Roman"/>
          <w:color w:val="000000"/>
          <w:lang w:eastAsia="ru-RU"/>
        </w:rPr>
        <w:t xml:space="preserve">Договору № ____________________ от «____» ________ 2018 г.                                                       </w:t>
      </w:r>
      <w:r w:rsidRPr="00A31F90">
        <w:rPr>
          <w:rFonts w:ascii="Times New Roman" w:eastAsia="Lucida Sans Unicode" w:hAnsi="Times New Roman" w:cs="Times New Roman"/>
          <w:lang w:eastAsia="ru-RU"/>
        </w:rPr>
        <w:t>выполнены в следующем объеме:</w:t>
      </w:r>
    </w:p>
    <w:p w:rsidR="00A31F90" w:rsidRPr="00A31F90" w:rsidRDefault="00A31F90" w:rsidP="00A31F90">
      <w:pPr>
        <w:spacing w:after="200" w:line="276" w:lineRule="auto"/>
        <w:ind w:firstLine="567"/>
        <w:jc w:val="both"/>
        <w:rPr>
          <w:rFonts w:ascii="Times New Roman" w:eastAsia="Lucida Sans Unicode" w:hAnsi="Times New Roman" w:cs="Times New Roman"/>
          <w:sz w:val="24"/>
          <w:szCs w:val="24"/>
          <w:lang w:eastAsia="ru-RU"/>
        </w:rPr>
      </w:pPr>
      <w:r w:rsidRPr="00A31F90">
        <w:rPr>
          <w:rFonts w:ascii="Times New Roman" w:eastAsia="Lucida Sans Unicode" w:hAnsi="Times New Roman" w:cs="Times New Roman"/>
          <w:lang w:eastAsia="ru-RU"/>
        </w:rPr>
        <w:t>-  передано Поставщиком и получено Поку</w:t>
      </w:r>
      <w:r w:rsidR="000252E0">
        <w:rPr>
          <w:rFonts w:ascii="Times New Roman" w:eastAsia="Lucida Sans Unicode" w:hAnsi="Times New Roman" w:cs="Times New Roman"/>
          <w:lang w:eastAsia="ru-RU"/>
        </w:rPr>
        <w:t>пателем Товара, яиц куриных</w:t>
      </w:r>
      <w:r w:rsidRPr="00A31F90">
        <w:rPr>
          <w:rFonts w:ascii="Times New Roman" w:eastAsia="Lucida Sans Unicode" w:hAnsi="Times New Roman" w:cs="Times New Roman"/>
          <w:lang w:eastAsia="ru-RU"/>
        </w:rPr>
        <w:t xml:space="preserve"> на</w:t>
      </w:r>
      <w:r w:rsidRPr="00A31F90">
        <w:rPr>
          <w:rFonts w:ascii="Times New Roman" w:eastAsia="Lucida Sans Unicode" w:hAnsi="Times New Roman" w:cs="Times New Roman"/>
          <w:sz w:val="24"/>
          <w:szCs w:val="24"/>
          <w:lang w:eastAsia="ru-RU"/>
        </w:rPr>
        <w:t xml:space="preserve"> сумму ________________ (сумма прописью) руб. ____ коп.</w:t>
      </w:r>
    </w:p>
    <w:p w:rsidR="00A31F90" w:rsidRPr="00A31F90" w:rsidRDefault="00A31F90" w:rsidP="00A31F90">
      <w:pPr>
        <w:spacing w:after="200" w:line="276" w:lineRule="auto"/>
        <w:ind w:firstLine="567"/>
        <w:jc w:val="both"/>
        <w:rPr>
          <w:rFonts w:ascii="Times New Roman" w:eastAsia="Lucida Sans Unicode" w:hAnsi="Times New Roman" w:cs="Times New Roman"/>
          <w:lang w:eastAsia="ru-RU"/>
        </w:rPr>
      </w:pPr>
      <w:r w:rsidRPr="00A31F90">
        <w:rPr>
          <w:rFonts w:ascii="Times New Roman" w:eastAsia="Lucida Sans Unicode" w:hAnsi="Times New Roman" w:cs="Times New Roman"/>
          <w:lang w:eastAsia="ru-RU"/>
        </w:rPr>
        <w:t xml:space="preserve">-  Покупателем перечислено Поставщику </w:t>
      </w:r>
      <w:r w:rsidRPr="00A31F90">
        <w:rPr>
          <w:rFonts w:ascii="Times New Roman" w:eastAsia="Lucida Sans Unicode" w:hAnsi="Times New Roman" w:cs="Times New Roman"/>
          <w:sz w:val="24"/>
          <w:szCs w:val="24"/>
          <w:lang w:eastAsia="ru-RU"/>
        </w:rPr>
        <w:t>на сумму ______________ (сумма прописью) руб. ___ коп.</w:t>
      </w:r>
      <w:r w:rsidRPr="00A31F90">
        <w:rPr>
          <w:rFonts w:ascii="Times New Roman" w:eastAsia="Lucida Sans Unicode" w:hAnsi="Times New Roman" w:cs="Times New Roman"/>
          <w:lang w:eastAsia="ru-RU"/>
        </w:rPr>
        <w:t xml:space="preserve">   </w:t>
      </w:r>
    </w:p>
    <w:p w:rsidR="00A31F90" w:rsidRPr="00A31F90" w:rsidRDefault="00A31F90" w:rsidP="00A31F90">
      <w:pPr>
        <w:spacing w:after="200" w:line="276" w:lineRule="auto"/>
        <w:ind w:firstLine="567"/>
        <w:jc w:val="both"/>
        <w:rPr>
          <w:rFonts w:ascii="Times New Roman" w:eastAsia="Lucida Sans Unicode" w:hAnsi="Times New Roman" w:cs="Times New Roman"/>
          <w:sz w:val="24"/>
          <w:szCs w:val="24"/>
          <w:lang w:eastAsia="ru-RU"/>
        </w:rPr>
      </w:pPr>
      <w:r w:rsidRPr="00A31F90">
        <w:rPr>
          <w:rFonts w:ascii="Times New Roman" w:eastAsia="Lucida Sans Unicode" w:hAnsi="Times New Roman" w:cs="Times New Roman"/>
          <w:lang w:eastAsia="ru-RU"/>
        </w:rPr>
        <w:t>- Поставщиком возвращено Покупателю ________________ руб. _______ коп. (сумма прописью).</w:t>
      </w:r>
    </w:p>
    <w:p w:rsidR="00A31F90" w:rsidRPr="00A31F90" w:rsidRDefault="00A31F90" w:rsidP="00C31758">
      <w:pPr>
        <w:tabs>
          <w:tab w:val="center" w:pos="7497"/>
        </w:tabs>
        <w:spacing w:before="100" w:beforeAutospacing="1" w:after="119" w:line="240" w:lineRule="auto"/>
        <w:ind w:firstLine="567"/>
        <w:jc w:val="both"/>
        <w:rPr>
          <w:rFonts w:ascii="Times New Roman" w:eastAsia="Times New Roman" w:hAnsi="Times New Roman" w:cs="Times New Roman"/>
          <w:b/>
          <w:lang w:eastAsia="ru-RU"/>
        </w:rPr>
      </w:pPr>
      <w:r w:rsidRPr="00A31F90">
        <w:rPr>
          <w:rFonts w:ascii="Times New Roman" w:eastAsia="Times New Roman" w:hAnsi="Times New Roman" w:cs="Times New Roman"/>
          <w:b/>
          <w:lang w:eastAsia="ru-RU"/>
        </w:rPr>
        <w:t>Заказчик</w:t>
      </w:r>
      <w:r w:rsidRPr="00A31F90">
        <w:rPr>
          <w:rFonts w:ascii="Times New Roman" w:eastAsia="Times New Roman" w:hAnsi="Times New Roman" w:cs="Times New Roman"/>
          <w:b/>
          <w:lang w:eastAsia="ru-RU"/>
        </w:rPr>
        <w:tab/>
        <w:t xml:space="preserve">                                                                                            Поставщик</w:t>
      </w:r>
    </w:p>
    <w:tbl>
      <w:tblPr>
        <w:tblW w:w="9498" w:type="dxa"/>
        <w:tblCellSpacing w:w="0" w:type="dxa"/>
        <w:tblCellMar>
          <w:left w:w="0" w:type="dxa"/>
          <w:right w:w="0" w:type="dxa"/>
        </w:tblCellMar>
        <w:tblLook w:val="04A0" w:firstRow="1" w:lastRow="0" w:firstColumn="1" w:lastColumn="0" w:noHBand="0" w:noVBand="1"/>
      </w:tblPr>
      <w:tblGrid>
        <w:gridCol w:w="4678"/>
        <w:gridCol w:w="4820"/>
      </w:tblGrid>
      <w:tr w:rsidR="00A31F90" w:rsidRPr="00A31F90" w:rsidTr="00C31758">
        <w:trPr>
          <w:tblCellSpacing w:w="0" w:type="dxa"/>
        </w:trPr>
        <w:tc>
          <w:tcPr>
            <w:tcW w:w="4678" w:type="dxa"/>
            <w:hideMark/>
          </w:tcPr>
          <w:p w:rsidR="00A31F90" w:rsidRPr="00A31F90" w:rsidRDefault="00A31F90" w:rsidP="00A31F90">
            <w:pPr>
              <w:keepNext/>
              <w:tabs>
                <w:tab w:val="left" w:pos="2977"/>
              </w:tabs>
              <w:spacing w:before="100" w:beforeAutospacing="1" w:after="119" w:line="240" w:lineRule="auto"/>
              <w:ind w:firstLine="567"/>
              <w:outlineLvl w:val="1"/>
              <w:rPr>
                <w:rFonts w:ascii="Times New Roman" w:eastAsia="Times New Roman" w:hAnsi="Times New Roman" w:cs="Times New Roman"/>
                <w:b/>
                <w:bCs/>
                <w:lang w:eastAsia="ru-RU"/>
              </w:rPr>
            </w:pPr>
            <w:r w:rsidRPr="00A31F90">
              <w:rPr>
                <w:rFonts w:ascii="Times New Roman" w:eastAsia="Times New Roman" w:hAnsi="Times New Roman" w:cs="Times New Roman"/>
                <w:b/>
                <w:bCs/>
                <w:lang w:eastAsia="ru-RU"/>
              </w:rPr>
              <w:t>ФГБУН «НБС-ННЦ»</w:t>
            </w:r>
          </w:p>
          <w:p w:rsidR="00A31F90" w:rsidRPr="00A31F90" w:rsidRDefault="00A31F90" w:rsidP="00A31F90">
            <w:pPr>
              <w:keepNext/>
              <w:tabs>
                <w:tab w:val="left" w:pos="2977"/>
              </w:tabs>
              <w:spacing w:before="100" w:beforeAutospacing="1" w:after="119" w:line="240" w:lineRule="auto"/>
              <w:ind w:firstLine="567"/>
              <w:outlineLvl w:val="1"/>
              <w:rPr>
                <w:rFonts w:ascii="Times New Roman" w:eastAsia="Times New Roman" w:hAnsi="Times New Roman" w:cs="Times New Roman"/>
                <w:lang w:eastAsia="ru-RU"/>
              </w:rPr>
            </w:pPr>
            <w:r w:rsidRPr="00A31F90">
              <w:rPr>
                <w:rFonts w:ascii="Times New Roman" w:eastAsia="Times New Roman" w:hAnsi="Times New Roman" w:cs="Times New Roman"/>
                <w:lang w:eastAsia="ru-RU"/>
              </w:rPr>
              <w:t xml:space="preserve"> Директор </w:t>
            </w:r>
          </w:p>
          <w:p w:rsidR="00A31F90" w:rsidRPr="00A31F90" w:rsidRDefault="00A31F90" w:rsidP="00A31F90">
            <w:pPr>
              <w:keepNext/>
              <w:tabs>
                <w:tab w:val="left" w:pos="2977"/>
              </w:tabs>
              <w:spacing w:before="100" w:beforeAutospacing="1" w:after="119" w:line="240" w:lineRule="auto"/>
              <w:ind w:firstLine="567"/>
              <w:outlineLvl w:val="1"/>
              <w:rPr>
                <w:rFonts w:ascii="Times New Roman" w:eastAsia="Times New Roman" w:hAnsi="Times New Roman" w:cs="Times New Roman"/>
                <w:b/>
                <w:bCs/>
                <w:lang w:eastAsia="ru-RU"/>
              </w:rPr>
            </w:pPr>
            <w:r w:rsidRPr="00A31F90">
              <w:rPr>
                <w:rFonts w:ascii="Times New Roman" w:eastAsia="Times New Roman" w:hAnsi="Times New Roman" w:cs="Times New Roman"/>
                <w:lang w:eastAsia="ru-RU"/>
              </w:rPr>
              <w:t xml:space="preserve">___________________Ю.В. Плугатарь                                                                              </w:t>
            </w:r>
          </w:p>
        </w:tc>
        <w:tc>
          <w:tcPr>
            <w:tcW w:w="4820" w:type="dxa"/>
            <w:hideMark/>
          </w:tcPr>
          <w:p w:rsidR="00A31F90" w:rsidRPr="00A31F90" w:rsidRDefault="00A31F90" w:rsidP="00A31F90">
            <w:pPr>
              <w:tabs>
                <w:tab w:val="left" w:pos="2977"/>
              </w:tabs>
              <w:spacing w:before="100" w:beforeAutospacing="1" w:after="284" w:line="240" w:lineRule="auto"/>
              <w:ind w:firstLine="567"/>
              <w:rPr>
                <w:rFonts w:ascii="Times New Roman" w:eastAsia="Times New Roman" w:hAnsi="Times New Roman" w:cs="Times New Roman"/>
                <w:lang w:eastAsia="ru-RU"/>
              </w:rPr>
            </w:pPr>
            <w:r w:rsidRPr="00A31F90">
              <w:rPr>
                <w:rFonts w:ascii="Times New Roman" w:eastAsia="Times New Roman" w:hAnsi="Times New Roman" w:cs="Times New Roman"/>
                <w:lang w:eastAsia="ru-RU"/>
              </w:rPr>
              <w:t xml:space="preserve">                       </w:t>
            </w:r>
          </w:p>
        </w:tc>
      </w:tr>
    </w:tbl>
    <w:p w:rsidR="00C31758" w:rsidRDefault="00A31F90" w:rsidP="000252E0">
      <w:pPr>
        <w:tabs>
          <w:tab w:val="left" w:pos="1050"/>
          <w:tab w:val="left" w:pos="8400"/>
        </w:tabs>
        <w:spacing w:after="0" w:line="240" w:lineRule="auto"/>
        <w:contextualSpacing/>
        <w:rPr>
          <w:rFonts w:ascii="Times New Roman" w:hAnsi="Times New Roman"/>
          <w:sz w:val="24"/>
          <w:szCs w:val="24"/>
        </w:rPr>
      </w:pPr>
      <w:r>
        <w:rPr>
          <w:rFonts w:ascii="Times New Roman" w:hAnsi="Times New Roman"/>
          <w:b/>
          <w:sz w:val="24"/>
          <w:szCs w:val="24"/>
        </w:rPr>
        <w:tab/>
        <w:t>М.П</w:t>
      </w:r>
      <w:r w:rsidR="000252E0">
        <w:rPr>
          <w:rFonts w:ascii="Times New Roman" w:hAnsi="Times New Roman"/>
          <w:b/>
          <w:sz w:val="24"/>
          <w:szCs w:val="24"/>
        </w:rPr>
        <w:tab/>
        <w:t>М.П.</w:t>
      </w:r>
    </w:p>
    <w:p w:rsidR="00C31758" w:rsidRDefault="00C31758" w:rsidP="00C31758">
      <w:pPr>
        <w:rPr>
          <w:rFonts w:ascii="Times New Roman" w:hAnsi="Times New Roman"/>
          <w:sz w:val="24"/>
          <w:szCs w:val="24"/>
        </w:rPr>
      </w:pPr>
    </w:p>
    <w:p w:rsidR="00C31758" w:rsidRDefault="00C31758" w:rsidP="00C31758">
      <w:pPr>
        <w:rPr>
          <w:rFonts w:ascii="Times New Roman" w:hAnsi="Times New Roman"/>
          <w:sz w:val="24"/>
          <w:szCs w:val="24"/>
        </w:rPr>
      </w:pPr>
    </w:p>
    <w:p w:rsidR="00C31758" w:rsidRDefault="00C31758" w:rsidP="00C31758">
      <w:pPr>
        <w:tabs>
          <w:tab w:val="left" w:pos="8580"/>
        </w:tabs>
        <w:rPr>
          <w:rFonts w:ascii="Times New Roman" w:hAnsi="Times New Roman"/>
          <w:sz w:val="24"/>
          <w:szCs w:val="24"/>
        </w:rPr>
      </w:pPr>
      <w:r>
        <w:rPr>
          <w:rFonts w:ascii="Times New Roman" w:hAnsi="Times New Roman"/>
          <w:sz w:val="24"/>
          <w:szCs w:val="24"/>
        </w:rPr>
        <w:lastRenderedPageBreak/>
        <w:tab/>
      </w:r>
    </w:p>
    <w:p w:rsidR="004A05B5" w:rsidRPr="004A05B5" w:rsidRDefault="00C31758" w:rsidP="00C31758">
      <w:pPr>
        <w:tabs>
          <w:tab w:val="left" w:pos="8580"/>
        </w:tabs>
        <w:rPr>
          <w:rFonts w:ascii="Times New Roman" w:eastAsia="Times New Roman" w:hAnsi="Times New Roman" w:cs="Times New Roman"/>
          <w:sz w:val="24"/>
          <w:szCs w:val="24"/>
        </w:rPr>
      </w:pPr>
      <w:r>
        <w:rPr>
          <w:rFonts w:ascii="Times New Roman" w:hAnsi="Times New Roman"/>
          <w:sz w:val="24"/>
          <w:szCs w:val="24"/>
        </w:rPr>
        <w:t xml:space="preserve">                                                                                                                                                                                                                      </w:t>
      </w:r>
      <w:r w:rsidRPr="00C31758">
        <w:rPr>
          <w:rFonts w:ascii="Times New Roman" w:hAnsi="Times New Roman"/>
          <w:b/>
          <w:sz w:val="24"/>
          <w:szCs w:val="24"/>
        </w:rPr>
        <w:t>П</w:t>
      </w:r>
      <w:r w:rsidR="000252E0">
        <w:rPr>
          <w:rFonts w:ascii="Times New Roman" w:eastAsia="Times New Roman" w:hAnsi="Times New Roman" w:cs="Times New Roman"/>
          <w:b/>
          <w:sz w:val="24"/>
          <w:szCs w:val="24"/>
        </w:rPr>
        <w:t>риложение № 5</w:t>
      </w:r>
      <w:r w:rsidR="00FD7DEF">
        <w:rPr>
          <w:rFonts w:ascii="Times New Roman" w:eastAsia="Times New Roman" w:hAnsi="Times New Roman" w:cs="Times New Roman"/>
          <w:b/>
          <w:sz w:val="24"/>
          <w:szCs w:val="24"/>
        </w:rPr>
        <w:t>-</w:t>
      </w:r>
      <w:r w:rsidR="000252E0">
        <w:rPr>
          <w:rFonts w:ascii="Times New Roman" w:eastAsia="Times New Roman" w:hAnsi="Times New Roman" w:cs="Times New Roman"/>
          <w:b/>
          <w:sz w:val="24"/>
          <w:szCs w:val="24"/>
        </w:rPr>
        <w:t>1</w:t>
      </w:r>
    </w:p>
    <w:p w:rsidR="004A05B5" w:rsidRPr="004A05B5" w:rsidRDefault="004A05B5" w:rsidP="004A05B5">
      <w:pPr>
        <w:spacing w:after="0" w:line="240" w:lineRule="auto"/>
        <w:contextualSpacing/>
        <w:jc w:val="right"/>
        <w:rPr>
          <w:rFonts w:ascii="Times New Roman" w:eastAsia="Times New Roman" w:hAnsi="Times New Roman" w:cs="Times New Roman"/>
          <w:sz w:val="24"/>
          <w:szCs w:val="24"/>
        </w:rPr>
      </w:pPr>
      <w:r w:rsidRPr="004A05B5">
        <w:rPr>
          <w:rFonts w:ascii="Times New Roman" w:eastAsia="Times New Roman" w:hAnsi="Times New Roman" w:cs="Times New Roman"/>
          <w:sz w:val="24"/>
          <w:szCs w:val="24"/>
        </w:rPr>
        <w:t>к Документации на</w:t>
      </w:r>
    </w:p>
    <w:p w:rsidR="004A05B5" w:rsidRPr="004A05B5" w:rsidRDefault="004A05B5" w:rsidP="004A05B5">
      <w:pPr>
        <w:spacing w:after="0" w:line="240" w:lineRule="auto"/>
        <w:contextualSpacing/>
        <w:jc w:val="right"/>
        <w:rPr>
          <w:rFonts w:ascii="Times New Roman" w:eastAsia="Times New Roman" w:hAnsi="Times New Roman" w:cs="Times New Roman"/>
          <w:b/>
          <w:sz w:val="24"/>
          <w:szCs w:val="24"/>
        </w:rPr>
      </w:pPr>
      <w:r w:rsidRPr="004A05B5">
        <w:rPr>
          <w:rFonts w:ascii="Times New Roman" w:eastAsia="Times New Roman" w:hAnsi="Times New Roman" w:cs="Times New Roman"/>
          <w:sz w:val="24"/>
          <w:szCs w:val="24"/>
        </w:rPr>
        <w:t>запрос котировок</w:t>
      </w:r>
    </w:p>
    <w:p w:rsidR="004A05B5" w:rsidRPr="004A05B5" w:rsidRDefault="004A05B5" w:rsidP="004A05B5">
      <w:pPr>
        <w:spacing w:after="0" w:line="240" w:lineRule="auto"/>
        <w:contextualSpacing/>
        <w:jc w:val="right"/>
        <w:rPr>
          <w:rFonts w:ascii="Times New Roman" w:eastAsia="Times New Roman" w:hAnsi="Times New Roman" w:cs="Times New Roman"/>
          <w:b/>
          <w:sz w:val="24"/>
          <w:szCs w:val="24"/>
        </w:rPr>
      </w:pPr>
    </w:p>
    <w:p w:rsidR="004A05B5" w:rsidRPr="004A05B5" w:rsidRDefault="004A05B5" w:rsidP="004A05B5">
      <w:pPr>
        <w:spacing w:after="0" w:line="240" w:lineRule="auto"/>
        <w:contextualSpacing/>
        <w:jc w:val="center"/>
        <w:rPr>
          <w:rFonts w:ascii="Times New Roman" w:eastAsia="Times New Roman" w:hAnsi="Times New Roman" w:cs="Times New Roman"/>
          <w:b/>
          <w:sz w:val="24"/>
          <w:szCs w:val="24"/>
        </w:rPr>
      </w:pPr>
      <w:r w:rsidRPr="004A05B5">
        <w:rPr>
          <w:rFonts w:ascii="Times New Roman" w:eastAsia="Times New Roman" w:hAnsi="Times New Roman" w:cs="Times New Roman"/>
          <w:b/>
          <w:sz w:val="24"/>
          <w:szCs w:val="24"/>
        </w:rPr>
        <w:t>ТЕХНИЧЕСКОЕ ЗАДАНИЕ</w:t>
      </w:r>
      <w:r w:rsidR="00FD7DEF">
        <w:rPr>
          <w:rFonts w:ascii="Times New Roman" w:eastAsia="Times New Roman" w:hAnsi="Times New Roman" w:cs="Times New Roman"/>
          <w:b/>
          <w:sz w:val="24"/>
          <w:szCs w:val="24"/>
        </w:rPr>
        <w:t xml:space="preserve"> (ЛОТ № 5</w:t>
      </w:r>
      <w:r>
        <w:rPr>
          <w:rFonts w:ascii="Times New Roman" w:eastAsia="Times New Roman" w:hAnsi="Times New Roman" w:cs="Times New Roman"/>
          <w:b/>
          <w:sz w:val="24"/>
          <w:szCs w:val="24"/>
        </w:rPr>
        <w:t>)</w:t>
      </w:r>
    </w:p>
    <w:p w:rsidR="004A05B5" w:rsidRPr="004A05B5" w:rsidRDefault="000252E0" w:rsidP="004A05B5">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поставку бакалейных продуктов в ассортименте</w:t>
      </w:r>
    </w:p>
    <w:p w:rsidR="004A05B5" w:rsidRPr="004A05B5" w:rsidRDefault="004A05B5" w:rsidP="004A05B5">
      <w:pPr>
        <w:spacing w:after="0" w:line="240" w:lineRule="auto"/>
        <w:contextualSpacing/>
        <w:jc w:val="center"/>
        <w:rPr>
          <w:rFonts w:ascii="Times New Roman" w:eastAsia="Times New Roman" w:hAnsi="Times New Roman" w:cs="Times New Roman"/>
          <w:b/>
          <w:sz w:val="24"/>
          <w:szCs w:val="24"/>
        </w:rPr>
      </w:pPr>
    </w:p>
    <w:p w:rsidR="004A05B5" w:rsidRPr="004A05B5" w:rsidRDefault="004A05B5" w:rsidP="004A05B5">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4A05B5">
        <w:rPr>
          <w:rFonts w:ascii="Times New Roman" w:eastAsia="Calibri" w:hAnsi="Times New Roman" w:cs="Times New Roman"/>
          <w:b/>
          <w:sz w:val="24"/>
          <w:szCs w:val="24"/>
          <w:lang w:eastAsia="zh-CN"/>
        </w:rPr>
        <w:t>1.</w:t>
      </w:r>
      <w:r w:rsidRPr="004A05B5">
        <w:rPr>
          <w:rFonts w:ascii="Times New Roman" w:eastAsia="Calibri" w:hAnsi="Times New Roman" w:cs="Times New Roman"/>
          <w:sz w:val="24"/>
          <w:szCs w:val="24"/>
          <w:lang w:eastAsia="zh-CN"/>
        </w:rPr>
        <w:t> </w:t>
      </w:r>
      <w:r w:rsidRPr="004A05B5">
        <w:rPr>
          <w:rFonts w:ascii="Times New Roman" w:eastAsia="Calibri" w:hAnsi="Times New Roman" w:cs="Times New Roman"/>
          <w:color w:val="000000"/>
          <w:sz w:val="24"/>
          <w:szCs w:val="24"/>
          <w:shd w:val="clear" w:color="auto" w:fill="FFFFFF"/>
          <w:lang w:eastAsia="zh-CN"/>
        </w:rPr>
        <w:t xml:space="preserve">Качество Товара должно соответствовать требованиям ГОСТ, СанПин, 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4A05B5">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4A05B5" w:rsidRPr="004A05B5" w:rsidRDefault="004A05B5" w:rsidP="004A05B5">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4A05B5">
        <w:rPr>
          <w:rFonts w:ascii="Times New Roman" w:eastAsia="Calibri" w:hAnsi="Times New Roman" w:cs="Times New Roman"/>
          <w:b/>
          <w:sz w:val="24"/>
          <w:szCs w:val="24"/>
          <w:lang w:eastAsia="zh-CN"/>
        </w:rPr>
        <w:t>2.</w:t>
      </w:r>
      <w:r w:rsidRPr="004A05B5">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4A05B5" w:rsidRPr="004A05B5" w:rsidRDefault="004A05B5" w:rsidP="004A05B5">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4A05B5">
        <w:rPr>
          <w:rFonts w:ascii="Times New Roman" w:eastAsia="Calibri" w:hAnsi="Times New Roman" w:cs="Times New Roman"/>
          <w:b/>
          <w:sz w:val="24"/>
          <w:szCs w:val="24"/>
          <w:lang w:eastAsia="zh-CN"/>
        </w:rPr>
        <w:t>3.</w:t>
      </w:r>
      <w:r w:rsidRPr="004A05B5">
        <w:rPr>
          <w:rFonts w:ascii="Times New Roman" w:eastAsia="Calibri" w:hAnsi="Times New Roman" w:cs="Times New Roman"/>
          <w:sz w:val="24"/>
          <w:szCs w:val="24"/>
          <w:lang w:eastAsia="zh-CN"/>
        </w:rPr>
        <w:t>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4A05B5" w:rsidRPr="004A05B5" w:rsidRDefault="004A05B5" w:rsidP="004A05B5">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4A05B5">
        <w:rPr>
          <w:rFonts w:ascii="Times New Roman" w:eastAsia="Calibri" w:hAnsi="Times New Roman" w:cs="Times New Roman"/>
          <w:b/>
          <w:sz w:val="24"/>
          <w:szCs w:val="24"/>
          <w:lang w:eastAsia="zh-CN"/>
        </w:rPr>
        <w:t>4.</w:t>
      </w:r>
      <w:r w:rsidRPr="004A05B5">
        <w:rPr>
          <w:rFonts w:ascii="Times New Roman" w:eastAsia="Calibri"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p>
    <w:p w:rsidR="004A05B5" w:rsidRPr="004A05B5" w:rsidRDefault="004A05B5" w:rsidP="004A05B5">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r w:rsidRPr="004A05B5">
        <w:rPr>
          <w:rFonts w:ascii="Times New Roman" w:eastAsia="Calibri" w:hAnsi="Times New Roman" w:cs="Times New Roman"/>
          <w:b/>
          <w:sz w:val="24"/>
          <w:szCs w:val="24"/>
          <w:lang w:eastAsia="zh-CN"/>
        </w:rPr>
        <w:t>5.</w:t>
      </w:r>
      <w:r w:rsidRPr="004A05B5">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4A05B5" w:rsidRPr="004A05B5" w:rsidRDefault="004A05B5" w:rsidP="004A05B5">
      <w:pPr>
        <w:widowControl w:val="0"/>
        <w:shd w:val="clear" w:color="auto" w:fill="FFFFFF"/>
        <w:suppressAutoHyphens/>
        <w:autoSpaceDE w:val="0"/>
        <w:spacing w:after="0" w:line="240" w:lineRule="auto"/>
        <w:ind w:right="-2" w:firstLine="708"/>
        <w:contextualSpacing/>
        <w:jc w:val="both"/>
        <w:rPr>
          <w:rFonts w:ascii="Calibri" w:hAnsi="Calibri" w:cs="Calibri"/>
        </w:rPr>
      </w:pPr>
      <w:r w:rsidRPr="004A05B5">
        <w:rPr>
          <w:rFonts w:ascii="Times New Roman" w:eastAsia="Calibri" w:hAnsi="Times New Roman" w:cs="Times New Roman"/>
          <w:b/>
          <w:sz w:val="24"/>
          <w:szCs w:val="24"/>
          <w:lang w:eastAsia="zh-CN"/>
        </w:rPr>
        <w:t>6.</w:t>
      </w:r>
      <w:r w:rsidRPr="004A05B5">
        <w:rPr>
          <w:rFonts w:ascii="Times New Roman" w:eastAsia="Calibri" w:hAnsi="Times New Roman" w:cs="Times New Roman"/>
          <w:sz w:val="24"/>
          <w:szCs w:val="24"/>
          <w:lang w:eastAsia="zh-CN"/>
        </w:rPr>
        <w:t> Информация о Товаре:</w:t>
      </w:r>
    </w:p>
    <w:tbl>
      <w:tblPr>
        <w:tblW w:w="15134" w:type="dxa"/>
        <w:tblLayout w:type="fixed"/>
        <w:tblLook w:val="0000" w:firstRow="0" w:lastRow="0" w:firstColumn="0" w:lastColumn="0" w:noHBand="0" w:noVBand="0"/>
      </w:tblPr>
      <w:tblGrid>
        <w:gridCol w:w="967"/>
        <w:gridCol w:w="1976"/>
        <w:gridCol w:w="9781"/>
        <w:gridCol w:w="1134"/>
        <w:gridCol w:w="1276"/>
      </w:tblGrid>
      <w:tr w:rsidR="004A05B5" w:rsidRPr="004A05B5" w:rsidTr="00FA2FF8">
        <w:trPr>
          <w:trHeight w:val="1"/>
        </w:trPr>
        <w:tc>
          <w:tcPr>
            <w:tcW w:w="9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sz w:val="24"/>
                <w:szCs w:val="24"/>
                <w:lang w:val="en-US"/>
              </w:rPr>
            </w:pPr>
            <w:r w:rsidRPr="004A05B5">
              <w:rPr>
                <w:rFonts w:ascii="Times New Roman" w:hAnsi="Times New Roman" w:cs="Times New Roman"/>
                <w:sz w:val="24"/>
                <w:szCs w:val="24"/>
                <w:lang w:val="en-US"/>
              </w:rPr>
              <w:t>№</w:t>
            </w:r>
          </w:p>
          <w:p w:rsidR="004A05B5" w:rsidRPr="004A05B5" w:rsidRDefault="004A05B5" w:rsidP="004A05B5">
            <w:pPr>
              <w:autoSpaceDE w:val="0"/>
              <w:autoSpaceDN w:val="0"/>
              <w:adjustRightInd w:val="0"/>
              <w:spacing w:after="0" w:line="240" w:lineRule="auto"/>
              <w:jc w:val="center"/>
              <w:rPr>
                <w:rFonts w:ascii="Times New Roman" w:hAnsi="Times New Roman" w:cs="Times New Roman"/>
                <w:lang w:val="en-US"/>
              </w:rPr>
            </w:pPr>
            <w:r w:rsidRPr="004A05B5">
              <w:rPr>
                <w:rFonts w:ascii="Times New Roman" w:hAnsi="Times New Roman" w:cs="Times New Roman"/>
                <w:sz w:val="24"/>
                <w:szCs w:val="24"/>
              </w:rPr>
              <w:t>п/п</w:t>
            </w:r>
          </w:p>
        </w:tc>
        <w:tc>
          <w:tcPr>
            <w:tcW w:w="19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lang w:val="en-US"/>
              </w:rPr>
            </w:pPr>
            <w:r w:rsidRPr="004A05B5">
              <w:rPr>
                <w:rFonts w:ascii="Times New Roman" w:hAnsi="Times New Roman" w:cs="Times New Roman"/>
                <w:sz w:val="24"/>
                <w:szCs w:val="24"/>
              </w:rPr>
              <w:t>Наименование объекта закупки</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lang w:val="en-US"/>
              </w:rPr>
            </w:pPr>
            <w:r w:rsidRPr="004A05B5">
              <w:rPr>
                <w:rFonts w:ascii="Times New Roman" w:hAnsi="Times New Roman" w:cs="Times New Roman"/>
                <w:sz w:val="24"/>
                <w:szCs w:val="24"/>
              </w:rPr>
              <w:t>Описание объекта закупки</w:t>
            </w:r>
          </w:p>
        </w:tc>
        <w:tc>
          <w:tcPr>
            <w:tcW w:w="113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lang w:val="en-US"/>
              </w:rPr>
            </w:pPr>
            <w:r w:rsidRPr="004A05B5">
              <w:rPr>
                <w:rFonts w:ascii="Times New Roman" w:hAnsi="Times New Roman" w:cs="Times New Roman"/>
                <w:sz w:val="24"/>
                <w:szCs w:val="24"/>
              </w:rPr>
              <w:t>Ед. изм.</w:t>
            </w:r>
          </w:p>
        </w:tc>
        <w:tc>
          <w:tcPr>
            <w:tcW w:w="1276"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rPr>
            </w:pPr>
            <w:r w:rsidRPr="004A05B5">
              <w:rPr>
                <w:rFonts w:ascii="Times New Roman" w:hAnsi="Times New Roman" w:cs="Times New Roman"/>
              </w:rPr>
              <w:t>Кол-во</w:t>
            </w:r>
          </w:p>
        </w:tc>
      </w:tr>
      <w:tr w:rsidR="004A05B5" w:rsidRPr="004A05B5" w:rsidTr="00FA2FF8">
        <w:trPr>
          <w:trHeight w:val="1"/>
        </w:trPr>
        <w:tc>
          <w:tcPr>
            <w:tcW w:w="9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rPr>
            </w:pPr>
            <w:r w:rsidRPr="004A05B5">
              <w:rPr>
                <w:rFonts w:ascii="Times New Roman" w:hAnsi="Times New Roman" w:cs="Times New Roman"/>
                <w:sz w:val="24"/>
                <w:szCs w:val="24"/>
              </w:rPr>
              <w:t>1</w:t>
            </w:r>
          </w:p>
        </w:tc>
        <w:tc>
          <w:tcPr>
            <w:tcW w:w="19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lang w:val="en-US"/>
              </w:rPr>
            </w:pPr>
            <w:r w:rsidRPr="004A05B5">
              <w:rPr>
                <w:rFonts w:ascii="Times New Roman" w:hAnsi="Times New Roman" w:cs="Times New Roman"/>
                <w:sz w:val="24"/>
                <w:szCs w:val="24"/>
              </w:rPr>
              <w:t>Крупа гречневая</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both"/>
              <w:rPr>
                <w:rFonts w:ascii="Times New Roman" w:hAnsi="Times New Roman" w:cs="Times New Roman"/>
                <w:sz w:val="24"/>
                <w:szCs w:val="24"/>
              </w:rPr>
            </w:pPr>
            <w:r w:rsidRPr="004A05B5">
              <w:rPr>
                <w:rFonts w:ascii="Times New Roman" w:hAnsi="Times New Roman" w:cs="Times New Roman"/>
                <w:sz w:val="24"/>
                <w:szCs w:val="24"/>
              </w:rPr>
              <w:t>Крупа гречневая ядрица быстроразвариваюшаяся первого сорта. Соответствует ГОСТ Р 55290-2012.</w:t>
            </w:r>
          </w:p>
          <w:p w:rsidR="004A05B5" w:rsidRPr="004A05B5" w:rsidRDefault="004A05B5" w:rsidP="004A05B5">
            <w:pPr>
              <w:autoSpaceDE w:val="0"/>
              <w:autoSpaceDN w:val="0"/>
              <w:adjustRightInd w:val="0"/>
              <w:spacing w:after="0" w:line="240" w:lineRule="auto"/>
              <w:jc w:val="both"/>
              <w:rPr>
                <w:rFonts w:ascii="Times New Roman" w:hAnsi="Times New Roman" w:cs="Times New Roman"/>
                <w:sz w:val="24"/>
                <w:szCs w:val="24"/>
              </w:rPr>
            </w:pPr>
            <w:r w:rsidRPr="004A05B5">
              <w:rPr>
                <w:rFonts w:ascii="Times New Roman" w:hAnsi="Times New Roman" w:cs="Times New Roman"/>
                <w:sz w:val="24"/>
                <w:szCs w:val="24"/>
              </w:rPr>
              <w:t>Цвет – коричневый. Запах – свойственный гречневой крупе, без посторонних запахов, не затхлый, не плесневый. Вкус свойственный гречневой крупе, без посторонних привкусов, не кислый, не горький.</w:t>
            </w:r>
          </w:p>
          <w:p w:rsidR="004A05B5" w:rsidRPr="004A05B5" w:rsidRDefault="004A05B5" w:rsidP="004A05B5">
            <w:pPr>
              <w:autoSpaceDE w:val="0"/>
              <w:autoSpaceDN w:val="0"/>
              <w:adjustRightInd w:val="0"/>
              <w:spacing w:after="0" w:line="240" w:lineRule="auto"/>
              <w:jc w:val="both"/>
              <w:rPr>
                <w:rFonts w:ascii="Times New Roman" w:hAnsi="Times New Roman" w:cs="Times New Roman"/>
                <w:sz w:val="24"/>
                <w:szCs w:val="24"/>
              </w:rPr>
            </w:pPr>
            <w:r w:rsidRPr="004A05B5">
              <w:rPr>
                <w:rFonts w:ascii="Times New Roman" w:hAnsi="Times New Roman" w:cs="Times New Roman"/>
                <w:sz w:val="24"/>
                <w:szCs w:val="24"/>
              </w:rPr>
              <w:t xml:space="preserve">Расфасовка в пакетах из упаковочного полиэтилена </w:t>
            </w:r>
            <w:r w:rsidR="00B4530F" w:rsidRPr="004A05B5">
              <w:rPr>
                <w:rFonts w:ascii="Times New Roman" w:hAnsi="Times New Roman" w:cs="Times New Roman"/>
                <w:sz w:val="24"/>
                <w:szCs w:val="24"/>
              </w:rPr>
              <w:t>массой нетто</w:t>
            </w:r>
            <w:r w:rsidRPr="004A05B5">
              <w:rPr>
                <w:rFonts w:ascii="Times New Roman" w:hAnsi="Times New Roman" w:cs="Times New Roman"/>
                <w:sz w:val="24"/>
                <w:szCs w:val="24"/>
              </w:rPr>
              <w:t xml:space="preserve"> 25 кг  </w:t>
            </w:r>
          </w:p>
        </w:tc>
        <w:tc>
          <w:tcPr>
            <w:tcW w:w="113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lang w:val="en-US"/>
              </w:rPr>
            </w:pPr>
            <w:r w:rsidRPr="004A05B5">
              <w:rPr>
                <w:rFonts w:ascii="Times New Roman" w:hAnsi="Times New Roman" w:cs="Times New Roman"/>
                <w:sz w:val="24"/>
                <w:szCs w:val="24"/>
              </w:rPr>
              <w:t>кг.</w:t>
            </w:r>
          </w:p>
        </w:tc>
        <w:tc>
          <w:tcPr>
            <w:tcW w:w="1276"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CB1C75" w:rsidP="004A05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r w:rsidR="004A05B5" w:rsidRPr="004A05B5">
              <w:rPr>
                <w:rFonts w:ascii="Times New Roman" w:hAnsi="Times New Roman" w:cs="Times New Roman"/>
              </w:rPr>
              <w:t>00</w:t>
            </w:r>
          </w:p>
        </w:tc>
      </w:tr>
      <w:tr w:rsidR="004A05B5" w:rsidRPr="004A05B5" w:rsidTr="00FA2FF8">
        <w:trPr>
          <w:trHeight w:val="1"/>
        </w:trPr>
        <w:tc>
          <w:tcPr>
            <w:tcW w:w="9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rPr>
            </w:pPr>
            <w:r w:rsidRPr="004A05B5">
              <w:rPr>
                <w:rFonts w:ascii="Times New Roman" w:hAnsi="Times New Roman" w:cs="Times New Roman"/>
                <w:sz w:val="24"/>
                <w:szCs w:val="24"/>
              </w:rPr>
              <w:t>2</w:t>
            </w:r>
          </w:p>
        </w:tc>
        <w:tc>
          <w:tcPr>
            <w:tcW w:w="19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lang w:val="en-US"/>
              </w:rPr>
            </w:pPr>
            <w:r w:rsidRPr="004A05B5">
              <w:rPr>
                <w:rFonts w:ascii="Times New Roman" w:hAnsi="Times New Roman" w:cs="Times New Roman"/>
                <w:sz w:val="24"/>
                <w:szCs w:val="24"/>
              </w:rPr>
              <w:t>Крупа манная</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both"/>
              <w:rPr>
                <w:rFonts w:ascii="Times New Roman" w:hAnsi="Times New Roman" w:cs="Times New Roman"/>
                <w:sz w:val="24"/>
                <w:szCs w:val="24"/>
              </w:rPr>
            </w:pPr>
            <w:r w:rsidRPr="004A05B5">
              <w:rPr>
                <w:rFonts w:ascii="Times New Roman" w:hAnsi="Times New Roman" w:cs="Times New Roman"/>
                <w:sz w:val="24"/>
                <w:szCs w:val="24"/>
              </w:rPr>
              <w:t>Крупа манная марки «М» изготовленная по ГОСТ 7022-97.</w:t>
            </w:r>
          </w:p>
          <w:p w:rsidR="004A05B5" w:rsidRPr="004A05B5" w:rsidRDefault="004A05B5" w:rsidP="00BA3EC8">
            <w:pPr>
              <w:autoSpaceDE w:val="0"/>
              <w:autoSpaceDN w:val="0"/>
              <w:adjustRightInd w:val="0"/>
              <w:spacing w:after="0" w:line="240" w:lineRule="auto"/>
              <w:jc w:val="both"/>
              <w:rPr>
                <w:rFonts w:ascii="Times New Roman" w:hAnsi="Times New Roman" w:cs="Times New Roman"/>
                <w:sz w:val="24"/>
                <w:szCs w:val="24"/>
              </w:rPr>
            </w:pPr>
            <w:r w:rsidRPr="004A05B5">
              <w:rPr>
                <w:rFonts w:ascii="Times New Roman" w:hAnsi="Times New Roman" w:cs="Times New Roman"/>
                <w:sz w:val="24"/>
                <w:szCs w:val="24"/>
              </w:rPr>
              <w:t xml:space="preserve">Внешний вид и цвет: преобладает непрозрачная мучнистая крупка ровного кремового цвета. Запах нормальный, без запахов затхлости, плесени. Вкус: нормальный, без кисловатого, </w:t>
            </w:r>
            <w:r w:rsidRPr="004A05B5">
              <w:rPr>
                <w:rFonts w:ascii="Times New Roman" w:hAnsi="Times New Roman" w:cs="Times New Roman"/>
                <w:sz w:val="24"/>
                <w:szCs w:val="24"/>
              </w:rPr>
              <w:lastRenderedPageBreak/>
              <w:t>горьковатого привкусов. При разжевывании крупы не ощущается хруста. Расфасовка пакеты из упаковочного полиэти</w:t>
            </w:r>
            <w:r w:rsidR="00E471B0">
              <w:rPr>
                <w:rFonts w:ascii="Times New Roman" w:hAnsi="Times New Roman" w:cs="Times New Roman"/>
                <w:sz w:val="24"/>
                <w:szCs w:val="24"/>
              </w:rPr>
              <w:t xml:space="preserve">лена массой </w:t>
            </w:r>
            <w:r w:rsidR="00BA3EC8">
              <w:rPr>
                <w:rFonts w:ascii="Times New Roman" w:hAnsi="Times New Roman" w:cs="Times New Roman"/>
                <w:sz w:val="24"/>
                <w:szCs w:val="24"/>
              </w:rPr>
              <w:t>нетто 1</w:t>
            </w:r>
            <w:r w:rsidRPr="001137CA">
              <w:rPr>
                <w:rFonts w:ascii="Times New Roman" w:hAnsi="Times New Roman" w:cs="Times New Roman"/>
                <w:sz w:val="24"/>
                <w:szCs w:val="24"/>
              </w:rPr>
              <w:t>кг.</w:t>
            </w:r>
          </w:p>
        </w:tc>
        <w:tc>
          <w:tcPr>
            <w:tcW w:w="113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lang w:val="en-US"/>
              </w:rPr>
            </w:pPr>
            <w:r w:rsidRPr="004A05B5">
              <w:rPr>
                <w:rFonts w:ascii="Times New Roman" w:hAnsi="Times New Roman" w:cs="Times New Roman"/>
                <w:sz w:val="24"/>
                <w:szCs w:val="24"/>
              </w:rPr>
              <w:lastRenderedPageBreak/>
              <w:t>кг</w:t>
            </w:r>
          </w:p>
        </w:tc>
        <w:tc>
          <w:tcPr>
            <w:tcW w:w="1276"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6E3BA8" w:rsidP="004A05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r w:rsidR="00BA2A9E">
              <w:rPr>
                <w:rFonts w:ascii="Times New Roman" w:hAnsi="Times New Roman" w:cs="Times New Roman"/>
              </w:rPr>
              <w:t>0</w:t>
            </w:r>
          </w:p>
        </w:tc>
      </w:tr>
      <w:tr w:rsidR="004A05B5" w:rsidRPr="004A05B5" w:rsidTr="00FA2FF8">
        <w:trPr>
          <w:trHeight w:val="1"/>
        </w:trPr>
        <w:tc>
          <w:tcPr>
            <w:tcW w:w="9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rPr>
            </w:pPr>
            <w:r w:rsidRPr="004A05B5">
              <w:rPr>
                <w:rFonts w:ascii="Times New Roman" w:hAnsi="Times New Roman" w:cs="Times New Roman"/>
                <w:sz w:val="24"/>
                <w:szCs w:val="24"/>
              </w:rPr>
              <w:lastRenderedPageBreak/>
              <w:t>3</w:t>
            </w:r>
          </w:p>
        </w:tc>
        <w:tc>
          <w:tcPr>
            <w:tcW w:w="19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lang w:val="en-US"/>
              </w:rPr>
            </w:pPr>
            <w:r w:rsidRPr="004A05B5">
              <w:rPr>
                <w:rFonts w:ascii="Times New Roman" w:hAnsi="Times New Roman" w:cs="Times New Roman"/>
                <w:sz w:val="24"/>
                <w:szCs w:val="24"/>
              </w:rPr>
              <w:t>Рис шлифованный</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both"/>
              <w:rPr>
                <w:rFonts w:ascii="Times New Roman" w:hAnsi="Times New Roman" w:cs="Times New Roman"/>
                <w:sz w:val="24"/>
                <w:szCs w:val="24"/>
              </w:rPr>
            </w:pPr>
            <w:r w:rsidRPr="004A05B5">
              <w:rPr>
                <w:rFonts w:ascii="Times New Roman" w:hAnsi="Times New Roman" w:cs="Times New Roman"/>
                <w:sz w:val="24"/>
                <w:szCs w:val="24"/>
              </w:rPr>
              <w:t>Крупа рисовая (</w:t>
            </w:r>
            <w:r w:rsidR="008D3A6C">
              <w:rPr>
                <w:rFonts w:ascii="Times New Roman" w:hAnsi="Times New Roman" w:cs="Times New Roman"/>
                <w:sz w:val="24"/>
                <w:szCs w:val="24"/>
              </w:rPr>
              <w:t>рис</w:t>
            </w:r>
            <w:r w:rsidRPr="004A05B5">
              <w:rPr>
                <w:rFonts w:ascii="Times New Roman" w:hAnsi="Times New Roman" w:cs="Times New Roman"/>
                <w:sz w:val="24"/>
                <w:szCs w:val="24"/>
              </w:rPr>
              <w:t xml:space="preserve"> шлифованный) 1 сорта изготовленная в соответствии с ГОСТ 6292-93.</w:t>
            </w:r>
          </w:p>
          <w:p w:rsidR="004A05B5" w:rsidRPr="004A05B5" w:rsidRDefault="004A05B5" w:rsidP="004A05B5">
            <w:pPr>
              <w:autoSpaceDE w:val="0"/>
              <w:autoSpaceDN w:val="0"/>
              <w:adjustRightInd w:val="0"/>
              <w:spacing w:after="0" w:line="240" w:lineRule="auto"/>
              <w:jc w:val="both"/>
              <w:rPr>
                <w:rFonts w:ascii="Times New Roman" w:hAnsi="Times New Roman" w:cs="Times New Roman"/>
                <w:sz w:val="24"/>
                <w:szCs w:val="24"/>
              </w:rPr>
            </w:pPr>
            <w:r w:rsidRPr="004A05B5">
              <w:rPr>
                <w:rFonts w:ascii="Times New Roman" w:hAnsi="Times New Roman" w:cs="Times New Roman"/>
                <w:sz w:val="24"/>
                <w:szCs w:val="24"/>
              </w:rPr>
              <w:t>Цвет белый. Запах свойственный рисовой крупе, без посторонних запахов, не затхлый, не плесневый. Вкус свойственный рису, без посторонних привкусов, не кислый, не горький. Влажность 15,5%. Наличие доброкачественных ядер – 99,4%. Без наличия зараженности вредителями хлебных запасов.</w:t>
            </w:r>
          </w:p>
          <w:p w:rsidR="004A05B5" w:rsidRPr="004A05B5" w:rsidRDefault="004A05B5" w:rsidP="004A05B5">
            <w:pPr>
              <w:autoSpaceDE w:val="0"/>
              <w:autoSpaceDN w:val="0"/>
              <w:adjustRightInd w:val="0"/>
              <w:spacing w:after="0" w:line="240" w:lineRule="auto"/>
              <w:jc w:val="both"/>
              <w:rPr>
                <w:rFonts w:ascii="Times New Roman" w:hAnsi="Times New Roman" w:cs="Times New Roman"/>
                <w:sz w:val="24"/>
                <w:szCs w:val="24"/>
              </w:rPr>
            </w:pPr>
            <w:r w:rsidRPr="004A05B5">
              <w:rPr>
                <w:rFonts w:ascii="Times New Roman" w:hAnsi="Times New Roman" w:cs="Times New Roman"/>
                <w:sz w:val="24"/>
                <w:szCs w:val="24"/>
              </w:rPr>
              <w:t>Упакована в мешки с массой нетто 25кг.</w:t>
            </w:r>
          </w:p>
        </w:tc>
        <w:tc>
          <w:tcPr>
            <w:tcW w:w="113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lang w:val="en-US"/>
              </w:rPr>
            </w:pPr>
            <w:r w:rsidRPr="004A05B5">
              <w:rPr>
                <w:rFonts w:ascii="Times New Roman" w:hAnsi="Times New Roman" w:cs="Times New Roman"/>
                <w:sz w:val="24"/>
                <w:szCs w:val="24"/>
              </w:rPr>
              <w:t>кг.</w:t>
            </w:r>
          </w:p>
        </w:tc>
        <w:tc>
          <w:tcPr>
            <w:tcW w:w="1276"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BA2A9E" w:rsidP="004A05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w:t>
            </w:r>
            <w:r w:rsidR="004A05B5" w:rsidRPr="004A05B5">
              <w:rPr>
                <w:rFonts w:ascii="Times New Roman" w:hAnsi="Times New Roman" w:cs="Times New Roman"/>
              </w:rPr>
              <w:t>0</w:t>
            </w:r>
          </w:p>
        </w:tc>
      </w:tr>
      <w:tr w:rsidR="004A05B5" w:rsidRPr="004A05B5" w:rsidTr="00FA2FF8">
        <w:trPr>
          <w:trHeight w:val="1"/>
        </w:trPr>
        <w:tc>
          <w:tcPr>
            <w:tcW w:w="9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rPr>
            </w:pPr>
            <w:r w:rsidRPr="004A05B5">
              <w:rPr>
                <w:rFonts w:ascii="Times New Roman" w:hAnsi="Times New Roman" w:cs="Times New Roman"/>
                <w:sz w:val="24"/>
                <w:szCs w:val="24"/>
              </w:rPr>
              <w:t>4</w:t>
            </w:r>
          </w:p>
        </w:tc>
        <w:tc>
          <w:tcPr>
            <w:tcW w:w="19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lang w:val="en-US"/>
              </w:rPr>
            </w:pPr>
            <w:r w:rsidRPr="004A05B5">
              <w:rPr>
                <w:rFonts w:ascii="Times New Roman" w:hAnsi="Times New Roman" w:cs="Times New Roman"/>
                <w:sz w:val="24"/>
                <w:szCs w:val="24"/>
              </w:rPr>
              <w:t>Горох колотый</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rPr>
                <w:rFonts w:ascii="Times New Roman" w:hAnsi="Times New Roman" w:cs="Times New Roman"/>
                <w:sz w:val="24"/>
                <w:szCs w:val="24"/>
              </w:rPr>
            </w:pPr>
            <w:r w:rsidRPr="004A05B5">
              <w:rPr>
                <w:rFonts w:ascii="Times New Roman" w:hAnsi="Times New Roman" w:cs="Times New Roman"/>
                <w:sz w:val="24"/>
                <w:szCs w:val="24"/>
              </w:rPr>
              <w:t xml:space="preserve"> Горох продовольственный, соответствует ГОСТ 28674-90. Первый сорт. Цвет желтый, зеленый. Вкус нормальный, свойственный гороху, без посторонних привкусов, не кислый, не горький. Запах нормальный, свойственный гороху без затхлого, плесенного запаха. Массовая доля влаги 20 %. Сорная примесь 8 %.</w:t>
            </w:r>
          </w:p>
          <w:p w:rsidR="004A05B5" w:rsidRPr="004A05B5" w:rsidRDefault="004A05B5" w:rsidP="004A05B5">
            <w:pPr>
              <w:autoSpaceDE w:val="0"/>
              <w:autoSpaceDN w:val="0"/>
              <w:adjustRightInd w:val="0"/>
              <w:spacing w:after="0" w:line="240" w:lineRule="auto"/>
              <w:rPr>
                <w:rFonts w:ascii="Times New Roman" w:hAnsi="Times New Roman" w:cs="Times New Roman"/>
                <w:sz w:val="24"/>
                <w:szCs w:val="24"/>
              </w:rPr>
            </w:pPr>
            <w:r w:rsidRPr="004A05B5">
              <w:rPr>
                <w:rFonts w:ascii="Times New Roman" w:hAnsi="Times New Roman" w:cs="Times New Roman"/>
                <w:sz w:val="24"/>
                <w:szCs w:val="24"/>
              </w:rPr>
              <w:t>Без наличия зараженности вредителями.</w:t>
            </w:r>
          </w:p>
          <w:p w:rsidR="004A05B5" w:rsidRPr="004A05B5" w:rsidRDefault="004A05B5" w:rsidP="004A05B5">
            <w:pPr>
              <w:autoSpaceDE w:val="0"/>
              <w:autoSpaceDN w:val="0"/>
              <w:adjustRightInd w:val="0"/>
              <w:spacing w:after="0" w:line="240" w:lineRule="auto"/>
              <w:jc w:val="both"/>
              <w:rPr>
                <w:rFonts w:ascii="Times New Roman" w:hAnsi="Times New Roman" w:cs="Times New Roman"/>
                <w:sz w:val="24"/>
                <w:szCs w:val="24"/>
              </w:rPr>
            </w:pPr>
            <w:r w:rsidRPr="004A05B5">
              <w:rPr>
                <w:rFonts w:ascii="Times New Roman" w:hAnsi="Times New Roman" w:cs="Times New Roman"/>
                <w:sz w:val="24"/>
                <w:szCs w:val="24"/>
              </w:rPr>
              <w:t xml:space="preserve">Расфасовка пакеты из упаковочного полиэтилена массой </w:t>
            </w:r>
            <w:r w:rsidRPr="001137CA">
              <w:rPr>
                <w:rFonts w:ascii="Times New Roman" w:hAnsi="Times New Roman" w:cs="Times New Roman"/>
                <w:sz w:val="24"/>
                <w:szCs w:val="24"/>
              </w:rPr>
              <w:t xml:space="preserve">нетто </w:t>
            </w:r>
            <w:r w:rsidR="00E471B0" w:rsidRPr="001137CA">
              <w:rPr>
                <w:rFonts w:ascii="Times New Roman" w:hAnsi="Times New Roman" w:cs="Times New Roman"/>
                <w:sz w:val="24"/>
                <w:szCs w:val="24"/>
              </w:rPr>
              <w:t>25</w:t>
            </w:r>
            <w:r w:rsidRPr="001137CA">
              <w:rPr>
                <w:rFonts w:ascii="Times New Roman" w:hAnsi="Times New Roman" w:cs="Times New Roman"/>
                <w:sz w:val="24"/>
                <w:szCs w:val="24"/>
              </w:rPr>
              <w:t xml:space="preserve"> кг.</w:t>
            </w:r>
            <w:r w:rsidRPr="004A05B5">
              <w:rPr>
                <w:rFonts w:ascii="Times New Roman" w:hAnsi="Times New Roman" w:cs="Times New Roman"/>
                <w:sz w:val="24"/>
                <w:szCs w:val="24"/>
              </w:rPr>
              <w:t xml:space="preserve">     </w:t>
            </w:r>
          </w:p>
          <w:p w:rsidR="004A05B5" w:rsidRPr="004A05B5" w:rsidRDefault="004A05B5" w:rsidP="004A05B5">
            <w:pPr>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lang w:val="en-US"/>
              </w:rPr>
            </w:pPr>
            <w:r w:rsidRPr="004A05B5">
              <w:rPr>
                <w:rFonts w:ascii="Times New Roman" w:hAnsi="Times New Roman" w:cs="Times New Roman"/>
                <w:sz w:val="24"/>
                <w:szCs w:val="24"/>
              </w:rPr>
              <w:t>кг.</w:t>
            </w:r>
          </w:p>
        </w:tc>
        <w:tc>
          <w:tcPr>
            <w:tcW w:w="1276"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CB1C75" w:rsidP="004A05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r w:rsidR="004A05B5" w:rsidRPr="004A05B5">
              <w:rPr>
                <w:rFonts w:ascii="Times New Roman" w:hAnsi="Times New Roman" w:cs="Times New Roman"/>
              </w:rPr>
              <w:t>0</w:t>
            </w:r>
          </w:p>
        </w:tc>
      </w:tr>
      <w:tr w:rsidR="004A05B5" w:rsidRPr="004A05B5" w:rsidTr="00FA2FF8">
        <w:trPr>
          <w:trHeight w:val="1"/>
        </w:trPr>
        <w:tc>
          <w:tcPr>
            <w:tcW w:w="9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rPr>
            </w:pPr>
            <w:r w:rsidRPr="004A05B5">
              <w:rPr>
                <w:rFonts w:ascii="Times New Roman" w:hAnsi="Times New Roman" w:cs="Times New Roman"/>
              </w:rPr>
              <w:t>5</w:t>
            </w:r>
          </w:p>
        </w:tc>
        <w:tc>
          <w:tcPr>
            <w:tcW w:w="19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lang w:val="en-US"/>
              </w:rPr>
            </w:pPr>
            <w:r w:rsidRPr="004A05B5">
              <w:rPr>
                <w:rFonts w:ascii="Times New Roman" w:hAnsi="Times New Roman" w:cs="Times New Roman"/>
                <w:sz w:val="24"/>
                <w:szCs w:val="24"/>
              </w:rPr>
              <w:t>Крупа ячменная перловая</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both"/>
              <w:rPr>
                <w:rFonts w:ascii="Times New Roman" w:hAnsi="Times New Roman" w:cs="Times New Roman"/>
                <w:sz w:val="24"/>
                <w:szCs w:val="24"/>
              </w:rPr>
            </w:pPr>
            <w:r w:rsidRPr="004A05B5">
              <w:rPr>
                <w:rFonts w:ascii="Times New Roman" w:hAnsi="Times New Roman" w:cs="Times New Roman"/>
                <w:sz w:val="24"/>
                <w:szCs w:val="24"/>
              </w:rPr>
              <w:t>Крупа ячменная перловая, соответствует ГОСТ 5784-60.</w:t>
            </w:r>
          </w:p>
          <w:p w:rsidR="004A05B5" w:rsidRPr="004A05B5" w:rsidRDefault="004A05B5" w:rsidP="004A05B5">
            <w:pPr>
              <w:autoSpaceDE w:val="0"/>
              <w:autoSpaceDN w:val="0"/>
              <w:adjustRightInd w:val="0"/>
              <w:spacing w:after="0" w:line="240" w:lineRule="auto"/>
              <w:jc w:val="both"/>
              <w:rPr>
                <w:rFonts w:ascii="Times New Roman" w:hAnsi="Times New Roman" w:cs="Times New Roman"/>
                <w:sz w:val="24"/>
                <w:szCs w:val="24"/>
              </w:rPr>
            </w:pPr>
            <w:r w:rsidRPr="004A05B5">
              <w:rPr>
                <w:rFonts w:ascii="Times New Roman" w:hAnsi="Times New Roman" w:cs="Times New Roman"/>
                <w:sz w:val="24"/>
                <w:szCs w:val="24"/>
              </w:rPr>
              <w:t xml:space="preserve">Ядра имеют удлиненную форму ядра с закругленными концами, цвет белый с желтоватым оттенком. Вкус свойственный нормальной ячменной крупе, без посторонних привкусов, не кислый, не горький. </w:t>
            </w:r>
            <w:r w:rsidR="008D3A6C" w:rsidRPr="004A05B5">
              <w:rPr>
                <w:rFonts w:ascii="Times New Roman" w:hAnsi="Times New Roman" w:cs="Times New Roman"/>
                <w:sz w:val="24"/>
                <w:szCs w:val="24"/>
              </w:rPr>
              <w:t>Запах свойственный</w:t>
            </w:r>
            <w:r w:rsidRPr="004A05B5">
              <w:rPr>
                <w:rFonts w:ascii="Times New Roman" w:hAnsi="Times New Roman" w:cs="Times New Roman"/>
                <w:sz w:val="24"/>
                <w:szCs w:val="24"/>
              </w:rPr>
              <w:t xml:space="preserve"> нормальной ячменной крупе, без затхлости, плесени и других посторонних запахов.</w:t>
            </w:r>
          </w:p>
          <w:p w:rsidR="004A05B5" w:rsidRPr="004A05B5" w:rsidRDefault="004A05B5" w:rsidP="004A05B5">
            <w:pPr>
              <w:autoSpaceDE w:val="0"/>
              <w:autoSpaceDN w:val="0"/>
              <w:adjustRightInd w:val="0"/>
              <w:spacing w:after="0" w:line="240" w:lineRule="auto"/>
              <w:jc w:val="both"/>
              <w:rPr>
                <w:rFonts w:ascii="Times New Roman" w:hAnsi="Times New Roman" w:cs="Times New Roman"/>
                <w:sz w:val="24"/>
                <w:szCs w:val="24"/>
              </w:rPr>
            </w:pPr>
            <w:r w:rsidRPr="004A05B5">
              <w:rPr>
                <w:rFonts w:ascii="Times New Roman" w:hAnsi="Times New Roman" w:cs="Times New Roman"/>
                <w:sz w:val="24"/>
                <w:szCs w:val="24"/>
              </w:rPr>
              <w:t xml:space="preserve">Расфасовка пакеты из упаковочного полиэтилена массой </w:t>
            </w:r>
            <w:r w:rsidRPr="001137CA">
              <w:rPr>
                <w:rFonts w:ascii="Times New Roman" w:hAnsi="Times New Roman" w:cs="Times New Roman"/>
                <w:sz w:val="24"/>
                <w:szCs w:val="24"/>
              </w:rPr>
              <w:t xml:space="preserve">нетто </w:t>
            </w:r>
            <w:r w:rsidR="00BA3EC8">
              <w:rPr>
                <w:rFonts w:ascii="Times New Roman" w:hAnsi="Times New Roman" w:cs="Times New Roman"/>
                <w:sz w:val="24"/>
                <w:szCs w:val="24"/>
              </w:rPr>
              <w:t>1</w:t>
            </w:r>
            <w:r w:rsidRPr="001137CA">
              <w:rPr>
                <w:rFonts w:ascii="Times New Roman" w:hAnsi="Times New Roman" w:cs="Times New Roman"/>
                <w:sz w:val="24"/>
                <w:szCs w:val="24"/>
              </w:rPr>
              <w:t xml:space="preserve"> кг.</w:t>
            </w:r>
          </w:p>
          <w:p w:rsidR="004A05B5" w:rsidRPr="004A05B5" w:rsidRDefault="004A05B5" w:rsidP="004A05B5">
            <w:pPr>
              <w:autoSpaceDE w:val="0"/>
              <w:autoSpaceDN w:val="0"/>
              <w:adjustRightInd w:val="0"/>
              <w:spacing w:after="0" w:line="240"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lang w:val="en-US"/>
              </w:rPr>
            </w:pPr>
            <w:r w:rsidRPr="004A05B5">
              <w:rPr>
                <w:rFonts w:ascii="Times New Roman" w:hAnsi="Times New Roman" w:cs="Times New Roman"/>
                <w:sz w:val="24"/>
                <w:szCs w:val="24"/>
              </w:rPr>
              <w:t>кг</w:t>
            </w:r>
          </w:p>
        </w:tc>
        <w:tc>
          <w:tcPr>
            <w:tcW w:w="1276"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CB1C75" w:rsidP="004A05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w:t>
            </w:r>
          </w:p>
        </w:tc>
      </w:tr>
      <w:tr w:rsidR="004A05B5" w:rsidRPr="004A05B5" w:rsidTr="00FA2FF8">
        <w:trPr>
          <w:trHeight w:val="1"/>
        </w:trPr>
        <w:tc>
          <w:tcPr>
            <w:tcW w:w="9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rPr>
            </w:pPr>
            <w:r w:rsidRPr="004A05B5">
              <w:rPr>
                <w:rFonts w:ascii="Times New Roman" w:hAnsi="Times New Roman" w:cs="Times New Roman"/>
              </w:rPr>
              <w:t>6</w:t>
            </w:r>
          </w:p>
        </w:tc>
        <w:tc>
          <w:tcPr>
            <w:tcW w:w="19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lang w:val="en-US"/>
              </w:rPr>
            </w:pPr>
            <w:r w:rsidRPr="004A05B5">
              <w:rPr>
                <w:rFonts w:ascii="Times New Roman" w:hAnsi="Times New Roman" w:cs="Times New Roman"/>
                <w:sz w:val="24"/>
                <w:szCs w:val="24"/>
              </w:rPr>
              <w:t>Фасоль</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both"/>
              <w:rPr>
                <w:rFonts w:ascii="Times New Roman" w:hAnsi="Times New Roman" w:cs="Times New Roman"/>
                <w:sz w:val="24"/>
                <w:szCs w:val="24"/>
              </w:rPr>
            </w:pPr>
            <w:r w:rsidRPr="004A05B5">
              <w:rPr>
                <w:rFonts w:ascii="Times New Roman" w:hAnsi="Times New Roman" w:cs="Times New Roman"/>
                <w:sz w:val="24"/>
                <w:szCs w:val="24"/>
              </w:rPr>
              <w:t>Фасоль белая овальная, соответствует ГОСТ 7758-75.</w:t>
            </w:r>
          </w:p>
          <w:p w:rsidR="004A05B5" w:rsidRPr="004A05B5" w:rsidRDefault="004A05B5" w:rsidP="004A05B5">
            <w:pPr>
              <w:autoSpaceDE w:val="0"/>
              <w:autoSpaceDN w:val="0"/>
              <w:adjustRightInd w:val="0"/>
              <w:spacing w:after="0" w:line="240" w:lineRule="auto"/>
              <w:jc w:val="both"/>
              <w:rPr>
                <w:rFonts w:ascii="Times New Roman" w:hAnsi="Times New Roman" w:cs="Times New Roman"/>
                <w:sz w:val="24"/>
                <w:szCs w:val="24"/>
              </w:rPr>
            </w:pPr>
            <w:r w:rsidRPr="004A05B5">
              <w:rPr>
                <w:rFonts w:ascii="Times New Roman" w:hAnsi="Times New Roman" w:cs="Times New Roman"/>
                <w:sz w:val="24"/>
                <w:szCs w:val="24"/>
              </w:rPr>
              <w:t xml:space="preserve">Поставляемая фасоль одного типа и </w:t>
            </w:r>
            <w:r w:rsidR="008D3A6C" w:rsidRPr="004A05B5">
              <w:rPr>
                <w:rFonts w:ascii="Times New Roman" w:hAnsi="Times New Roman" w:cs="Times New Roman"/>
                <w:sz w:val="24"/>
                <w:szCs w:val="24"/>
              </w:rPr>
              <w:t>п</w:t>
            </w:r>
            <w:r w:rsidR="008D3A6C">
              <w:rPr>
                <w:rFonts w:ascii="Times New Roman" w:hAnsi="Times New Roman" w:cs="Times New Roman"/>
                <w:sz w:val="24"/>
                <w:szCs w:val="24"/>
              </w:rPr>
              <w:t xml:space="preserve">одтипа, </w:t>
            </w:r>
            <w:r w:rsidR="008D3A6C" w:rsidRPr="004A05B5">
              <w:rPr>
                <w:rFonts w:ascii="Times New Roman" w:hAnsi="Times New Roman" w:cs="Times New Roman"/>
                <w:sz w:val="24"/>
                <w:szCs w:val="24"/>
              </w:rPr>
              <w:t>имеет</w:t>
            </w:r>
            <w:r w:rsidRPr="004A05B5">
              <w:rPr>
                <w:rFonts w:ascii="Times New Roman" w:hAnsi="Times New Roman" w:cs="Times New Roman"/>
                <w:sz w:val="24"/>
                <w:szCs w:val="24"/>
              </w:rPr>
              <w:t xml:space="preserve"> цвет и запах, свойственный здоровым нормальным семенам фасоли (без затхлого, солодового, плесневого и постороннего запахов)</w:t>
            </w:r>
          </w:p>
          <w:p w:rsidR="004A05B5" w:rsidRPr="004A05B5" w:rsidRDefault="004A05B5" w:rsidP="00E471B0">
            <w:pPr>
              <w:autoSpaceDE w:val="0"/>
              <w:autoSpaceDN w:val="0"/>
              <w:adjustRightInd w:val="0"/>
              <w:spacing w:after="0" w:line="240" w:lineRule="auto"/>
              <w:jc w:val="both"/>
              <w:rPr>
                <w:rFonts w:ascii="Times New Roman" w:hAnsi="Times New Roman" w:cs="Times New Roman"/>
                <w:sz w:val="24"/>
                <w:szCs w:val="24"/>
              </w:rPr>
            </w:pPr>
            <w:r w:rsidRPr="004A05B5">
              <w:rPr>
                <w:rFonts w:ascii="Times New Roman" w:hAnsi="Times New Roman" w:cs="Times New Roman"/>
                <w:sz w:val="24"/>
                <w:szCs w:val="24"/>
              </w:rPr>
              <w:t xml:space="preserve">Расфасовка: пакеты из упаковочного полиэтилена массой </w:t>
            </w:r>
            <w:r w:rsidRPr="001137CA">
              <w:rPr>
                <w:rFonts w:ascii="Times New Roman" w:hAnsi="Times New Roman" w:cs="Times New Roman"/>
                <w:sz w:val="24"/>
                <w:szCs w:val="24"/>
              </w:rPr>
              <w:t xml:space="preserve">нетто </w:t>
            </w:r>
            <w:r w:rsidR="00E471B0" w:rsidRPr="001137CA">
              <w:rPr>
                <w:rFonts w:ascii="Times New Roman" w:hAnsi="Times New Roman" w:cs="Times New Roman"/>
                <w:sz w:val="24"/>
                <w:szCs w:val="24"/>
              </w:rPr>
              <w:t>25</w:t>
            </w:r>
            <w:r w:rsidRPr="001137CA">
              <w:rPr>
                <w:rFonts w:ascii="Times New Roman" w:hAnsi="Times New Roman" w:cs="Times New Roman"/>
                <w:sz w:val="24"/>
                <w:szCs w:val="24"/>
              </w:rPr>
              <w:t xml:space="preserve"> кг.</w:t>
            </w:r>
          </w:p>
        </w:tc>
        <w:tc>
          <w:tcPr>
            <w:tcW w:w="113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lang w:val="en-US"/>
              </w:rPr>
            </w:pPr>
            <w:r w:rsidRPr="004A05B5">
              <w:rPr>
                <w:rFonts w:ascii="Times New Roman" w:hAnsi="Times New Roman" w:cs="Times New Roman"/>
                <w:sz w:val="24"/>
                <w:szCs w:val="24"/>
              </w:rPr>
              <w:t>кг</w:t>
            </w:r>
          </w:p>
        </w:tc>
        <w:tc>
          <w:tcPr>
            <w:tcW w:w="1276"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rPr>
            </w:pPr>
            <w:r w:rsidRPr="004A05B5">
              <w:rPr>
                <w:rFonts w:ascii="Times New Roman" w:hAnsi="Times New Roman" w:cs="Times New Roman"/>
              </w:rPr>
              <w:t>50</w:t>
            </w:r>
          </w:p>
        </w:tc>
      </w:tr>
      <w:tr w:rsidR="004A05B5" w:rsidRPr="004A05B5" w:rsidTr="00FA2FF8">
        <w:trPr>
          <w:trHeight w:val="1"/>
        </w:trPr>
        <w:tc>
          <w:tcPr>
            <w:tcW w:w="9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rPr>
            </w:pPr>
            <w:r w:rsidRPr="004A05B5">
              <w:rPr>
                <w:rFonts w:ascii="Times New Roman" w:hAnsi="Times New Roman" w:cs="Times New Roman"/>
              </w:rPr>
              <w:t>7</w:t>
            </w:r>
          </w:p>
        </w:tc>
        <w:tc>
          <w:tcPr>
            <w:tcW w:w="19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lang w:val="en-US"/>
              </w:rPr>
            </w:pPr>
            <w:r w:rsidRPr="004A05B5">
              <w:rPr>
                <w:rFonts w:ascii="Times New Roman" w:hAnsi="Times New Roman" w:cs="Times New Roman"/>
                <w:sz w:val="24"/>
                <w:szCs w:val="24"/>
              </w:rPr>
              <w:t>Сахар-песок весовой</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both"/>
              <w:rPr>
                <w:rFonts w:ascii="Times New Roman" w:hAnsi="Times New Roman" w:cs="Times New Roman"/>
              </w:rPr>
            </w:pPr>
            <w:r w:rsidRPr="004A05B5">
              <w:rPr>
                <w:rFonts w:ascii="Times New Roman" w:hAnsi="Times New Roman" w:cs="Times New Roman"/>
                <w:sz w:val="24"/>
                <w:szCs w:val="24"/>
              </w:rPr>
              <w:t>Сахар- песок весовой, сыпучий, белый. Вкус: сладкий без посторонних привкуса и запаха, как в сухом сахаре, так и в его водном растворе. Массовая доля сахарозы: 99,75%; массовая доля влаги: 0,14%. Товар соответствует ГОСТ 33222-2015. Расфасовка в мешках по 50 кг</w:t>
            </w:r>
          </w:p>
        </w:tc>
        <w:tc>
          <w:tcPr>
            <w:tcW w:w="113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rPr>
            </w:pPr>
            <w:r w:rsidRPr="004A05B5">
              <w:rPr>
                <w:rFonts w:ascii="Times New Roman" w:hAnsi="Times New Roman" w:cs="Times New Roman"/>
              </w:rPr>
              <w:t>кг</w:t>
            </w:r>
          </w:p>
        </w:tc>
        <w:tc>
          <w:tcPr>
            <w:tcW w:w="1276"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CB1C75" w:rsidP="004A05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w:t>
            </w:r>
            <w:r w:rsidR="004A05B5" w:rsidRPr="004A05B5">
              <w:rPr>
                <w:rFonts w:ascii="Times New Roman" w:hAnsi="Times New Roman" w:cs="Times New Roman"/>
              </w:rPr>
              <w:t>00</w:t>
            </w:r>
          </w:p>
        </w:tc>
      </w:tr>
      <w:tr w:rsidR="004A05B5" w:rsidRPr="004A05B5" w:rsidTr="00FA2FF8">
        <w:trPr>
          <w:trHeight w:val="1"/>
        </w:trPr>
        <w:tc>
          <w:tcPr>
            <w:tcW w:w="9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ED3D61" w:rsidRDefault="004A05B5" w:rsidP="004A05B5">
            <w:pPr>
              <w:autoSpaceDE w:val="0"/>
              <w:autoSpaceDN w:val="0"/>
              <w:adjustRightInd w:val="0"/>
              <w:spacing w:after="0" w:line="240" w:lineRule="auto"/>
              <w:jc w:val="center"/>
              <w:rPr>
                <w:rFonts w:ascii="Times New Roman" w:hAnsi="Times New Roman" w:cs="Times New Roman"/>
              </w:rPr>
            </w:pPr>
            <w:r w:rsidRPr="00ED3D61">
              <w:rPr>
                <w:rFonts w:ascii="Times New Roman" w:hAnsi="Times New Roman" w:cs="Times New Roman"/>
              </w:rPr>
              <w:t>8</w:t>
            </w:r>
          </w:p>
        </w:tc>
        <w:tc>
          <w:tcPr>
            <w:tcW w:w="19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ED3D61" w:rsidRDefault="004A05B5" w:rsidP="004A05B5">
            <w:pPr>
              <w:autoSpaceDE w:val="0"/>
              <w:autoSpaceDN w:val="0"/>
              <w:adjustRightInd w:val="0"/>
              <w:spacing w:after="0" w:line="240" w:lineRule="auto"/>
              <w:jc w:val="center"/>
              <w:rPr>
                <w:rFonts w:ascii="Times New Roman" w:hAnsi="Times New Roman" w:cs="Times New Roman"/>
                <w:lang w:val="en-US"/>
              </w:rPr>
            </w:pPr>
            <w:r w:rsidRPr="00ED3D61">
              <w:rPr>
                <w:rFonts w:ascii="Times New Roman" w:hAnsi="Times New Roman" w:cs="Times New Roman"/>
                <w:sz w:val="24"/>
                <w:szCs w:val="24"/>
              </w:rPr>
              <w:t>Соль</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ED3D61" w:rsidRDefault="004A05B5" w:rsidP="006E3BA8">
            <w:pPr>
              <w:autoSpaceDE w:val="0"/>
              <w:autoSpaceDN w:val="0"/>
              <w:adjustRightInd w:val="0"/>
              <w:spacing w:after="0" w:line="240" w:lineRule="auto"/>
              <w:jc w:val="both"/>
              <w:rPr>
                <w:rFonts w:ascii="Times New Roman" w:hAnsi="Times New Roman" w:cs="Times New Roman"/>
              </w:rPr>
            </w:pPr>
            <w:r w:rsidRPr="00ED3D61">
              <w:rPr>
                <w:rFonts w:ascii="Times New Roman" w:hAnsi="Times New Roman" w:cs="Times New Roman"/>
                <w:sz w:val="24"/>
                <w:szCs w:val="24"/>
              </w:rPr>
              <w:t>Соль поваренная пищевая выварочная крупная. Первого сорта Товар соответствует ГОСТ Р 51574-2000.</w:t>
            </w:r>
            <w:r w:rsidR="00E471B0" w:rsidRPr="00ED3D61">
              <w:rPr>
                <w:rFonts w:ascii="Times New Roman" w:hAnsi="Times New Roman" w:cs="Times New Roman"/>
                <w:sz w:val="24"/>
                <w:szCs w:val="24"/>
              </w:rPr>
              <w:t xml:space="preserve"> </w:t>
            </w:r>
            <w:r w:rsidR="001137CA" w:rsidRPr="00ED3D61">
              <w:rPr>
                <w:rFonts w:ascii="Times New Roman" w:hAnsi="Times New Roman" w:cs="Times New Roman"/>
                <w:sz w:val="24"/>
                <w:szCs w:val="24"/>
              </w:rPr>
              <w:t xml:space="preserve">Фасовка от </w:t>
            </w:r>
            <w:r w:rsidR="006E3BA8" w:rsidRPr="00ED3D61">
              <w:rPr>
                <w:rFonts w:ascii="Times New Roman" w:hAnsi="Times New Roman" w:cs="Times New Roman"/>
                <w:sz w:val="24"/>
                <w:szCs w:val="24"/>
              </w:rPr>
              <w:t xml:space="preserve">1 </w:t>
            </w:r>
            <w:r w:rsidR="001137CA" w:rsidRPr="00ED3D61">
              <w:rPr>
                <w:rFonts w:ascii="Times New Roman" w:hAnsi="Times New Roman" w:cs="Times New Roman"/>
                <w:sz w:val="24"/>
                <w:szCs w:val="24"/>
              </w:rPr>
              <w:t xml:space="preserve">до 25 </w:t>
            </w:r>
            <w:r w:rsidR="006E3BA8" w:rsidRPr="00ED3D61">
              <w:rPr>
                <w:rFonts w:ascii="Times New Roman" w:hAnsi="Times New Roman" w:cs="Times New Roman"/>
                <w:sz w:val="24"/>
                <w:szCs w:val="24"/>
              </w:rPr>
              <w:t>кг</w:t>
            </w:r>
            <w:r w:rsidR="001137CA" w:rsidRPr="00ED3D61">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ED3D61" w:rsidRDefault="004A05B5" w:rsidP="004A05B5">
            <w:pPr>
              <w:autoSpaceDE w:val="0"/>
              <w:autoSpaceDN w:val="0"/>
              <w:adjustRightInd w:val="0"/>
              <w:spacing w:after="0" w:line="240" w:lineRule="auto"/>
              <w:jc w:val="center"/>
              <w:rPr>
                <w:rFonts w:ascii="Times New Roman" w:hAnsi="Times New Roman" w:cs="Times New Roman"/>
              </w:rPr>
            </w:pPr>
            <w:r w:rsidRPr="00ED3D61">
              <w:rPr>
                <w:rFonts w:ascii="Times New Roman" w:hAnsi="Times New Roman" w:cs="Times New Roman"/>
              </w:rPr>
              <w:t>кг</w:t>
            </w:r>
          </w:p>
        </w:tc>
        <w:tc>
          <w:tcPr>
            <w:tcW w:w="1276"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ED3D61" w:rsidRDefault="004A05B5" w:rsidP="004A05B5">
            <w:pPr>
              <w:autoSpaceDE w:val="0"/>
              <w:autoSpaceDN w:val="0"/>
              <w:adjustRightInd w:val="0"/>
              <w:spacing w:after="0" w:line="240" w:lineRule="auto"/>
              <w:jc w:val="center"/>
              <w:rPr>
                <w:rFonts w:ascii="Times New Roman" w:hAnsi="Times New Roman" w:cs="Times New Roman"/>
              </w:rPr>
            </w:pPr>
            <w:r w:rsidRPr="00ED3D61">
              <w:rPr>
                <w:rFonts w:ascii="Times New Roman" w:hAnsi="Times New Roman" w:cs="Times New Roman"/>
              </w:rPr>
              <w:t>300</w:t>
            </w:r>
          </w:p>
        </w:tc>
      </w:tr>
      <w:tr w:rsidR="004A05B5" w:rsidRPr="004A05B5" w:rsidTr="00FA2FF8">
        <w:trPr>
          <w:trHeight w:val="1"/>
        </w:trPr>
        <w:tc>
          <w:tcPr>
            <w:tcW w:w="9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rPr>
            </w:pPr>
            <w:r w:rsidRPr="004A05B5">
              <w:rPr>
                <w:rFonts w:ascii="Times New Roman" w:hAnsi="Times New Roman" w:cs="Times New Roman"/>
              </w:rPr>
              <w:t>9</w:t>
            </w:r>
          </w:p>
        </w:tc>
        <w:tc>
          <w:tcPr>
            <w:tcW w:w="19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CA4FBE" w:rsidRPr="00CA4FBE" w:rsidRDefault="00CA4FBE" w:rsidP="00CA4FBE">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CA4FBE">
              <w:rPr>
                <w:rFonts w:ascii="Times New Roman" w:eastAsia="Calibri" w:hAnsi="Times New Roman" w:cs="Times New Roman"/>
                <w:bCs/>
                <w:kern w:val="3"/>
                <w:sz w:val="24"/>
                <w:szCs w:val="24"/>
                <w:lang w:eastAsia="zh-CN"/>
              </w:rPr>
              <w:t>Масло растительное подсолнечное,</w:t>
            </w:r>
          </w:p>
          <w:p w:rsidR="004A05B5" w:rsidRPr="001137CA" w:rsidRDefault="00CA4FBE" w:rsidP="00CA4FBE">
            <w:pPr>
              <w:autoSpaceDE w:val="0"/>
              <w:autoSpaceDN w:val="0"/>
              <w:adjustRightInd w:val="0"/>
              <w:spacing w:after="0" w:line="240" w:lineRule="auto"/>
              <w:jc w:val="center"/>
              <w:rPr>
                <w:rFonts w:ascii="Times New Roman" w:hAnsi="Times New Roman" w:cs="Times New Roman"/>
              </w:rPr>
            </w:pPr>
            <w:r w:rsidRPr="00CA4FBE">
              <w:rPr>
                <w:rFonts w:ascii="Times New Roman" w:eastAsia="Calibri" w:hAnsi="Times New Roman" w:cs="Times New Roman"/>
                <w:bCs/>
                <w:kern w:val="3"/>
                <w:sz w:val="24"/>
                <w:szCs w:val="24"/>
                <w:lang w:eastAsia="zh-CN"/>
              </w:rPr>
              <w:lastRenderedPageBreak/>
              <w:t>рафинир.</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CA4FBE" w:rsidRPr="00CA4FBE" w:rsidRDefault="00CA4FBE" w:rsidP="00CA4FBE">
            <w:pPr>
              <w:autoSpaceDE w:val="0"/>
              <w:autoSpaceDN w:val="0"/>
              <w:adjustRightInd w:val="0"/>
              <w:spacing w:after="0" w:line="240" w:lineRule="auto"/>
              <w:jc w:val="both"/>
              <w:rPr>
                <w:rFonts w:ascii="Times New Roman" w:hAnsi="Times New Roman" w:cs="Times New Roman"/>
                <w:sz w:val="24"/>
                <w:szCs w:val="24"/>
              </w:rPr>
            </w:pPr>
            <w:r w:rsidRPr="00CA4FBE">
              <w:rPr>
                <w:rFonts w:ascii="Times New Roman" w:hAnsi="Times New Roman" w:cs="Times New Roman"/>
                <w:sz w:val="24"/>
                <w:szCs w:val="24"/>
              </w:rPr>
              <w:lastRenderedPageBreak/>
              <w:t>Масло подсолнечное рафинированное, дезодорированное, высший сорт. Соответствует ГОСТ 21314-75, ГОСТ Р 51074-2003</w:t>
            </w:r>
          </w:p>
          <w:p w:rsidR="00CA4FBE" w:rsidRDefault="00CA4FBE" w:rsidP="00CA4FBE">
            <w:pPr>
              <w:autoSpaceDE w:val="0"/>
              <w:autoSpaceDN w:val="0"/>
              <w:adjustRightInd w:val="0"/>
              <w:spacing w:after="0" w:line="240" w:lineRule="auto"/>
              <w:jc w:val="both"/>
              <w:rPr>
                <w:rFonts w:ascii="Times New Roman" w:hAnsi="Times New Roman" w:cs="Times New Roman"/>
                <w:sz w:val="24"/>
                <w:szCs w:val="24"/>
                <w:highlight w:val="yellow"/>
              </w:rPr>
            </w:pPr>
            <w:r w:rsidRPr="00CA4FBE">
              <w:rPr>
                <w:rFonts w:ascii="Times New Roman" w:hAnsi="Times New Roman" w:cs="Times New Roman"/>
                <w:sz w:val="24"/>
                <w:szCs w:val="24"/>
              </w:rPr>
              <w:t>Продукция упакована в потребительскую упаковк</w:t>
            </w:r>
            <w:r w:rsidR="00BA3EC8">
              <w:rPr>
                <w:rFonts w:ascii="Times New Roman" w:hAnsi="Times New Roman" w:cs="Times New Roman"/>
                <w:sz w:val="24"/>
                <w:szCs w:val="24"/>
              </w:rPr>
              <w:t>у (ПЭТ бутылка), по 0,920 кг. (1 л.)</w:t>
            </w:r>
          </w:p>
          <w:p w:rsidR="004A05B5" w:rsidRPr="004A05B5" w:rsidRDefault="003B6533" w:rsidP="003B6533">
            <w:pPr>
              <w:autoSpaceDE w:val="0"/>
              <w:autoSpaceDN w:val="0"/>
              <w:adjustRightInd w:val="0"/>
              <w:spacing w:after="0" w:line="240" w:lineRule="auto"/>
              <w:jc w:val="both"/>
              <w:rPr>
                <w:rFonts w:ascii="Times New Roman" w:hAnsi="Times New Roman" w:cs="Times New Roman"/>
                <w:sz w:val="24"/>
                <w:szCs w:val="24"/>
              </w:rPr>
            </w:pPr>
            <w:r w:rsidRPr="003B6533">
              <w:rPr>
                <w:rFonts w:ascii="Times New Roman" w:hAnsi="Times New Roman" w:cs="Times New Roman"/>
                <w:sz w:val="24"/>
                <w:szCs w:val="24"/>
              </w:rPr>
              <w:lastRenderedPageBreak/>
              <w:t>Страна происхождения товара Российская Федерация.</w:t>
            </w:r>
          </w:p>
        </w:tc>
        <w:tc>
          <w:tcPr>
            <w:tcW w:w="113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3B6533" w:rsidRDefault="00CA4FBE" w:rsidP="004A05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бут</w:t>
            </w:r>
          </w:p>
        </w:tc>
        <w:tc>
          <w:tcPr>
            <w:tcW w:w="1276"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CB1C75" w:rsidP="004A05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r w:rsidR="004A05B5" w:rsidRPr="004A05B5">
              <w:rPr>
                <w:rFonts w:ascii="Times New Roman" w:hAnsi="Times New Roman" w:cs="Times New Roman"/>
              </w:rPr>
              <w:t>0</w:t>
            </w:r>
          </w:p>
        </w:tc>
      </w:tr>
      <w:tr w:rsidR="004A05B5" w:rsidRPr="004A05B5" w:rsidTr="00FA2FF8">
        <w:trPr>
          <w:trHeight w:val="1"/>
        </w:trPr>
        <w:tc>
          <w:tcPr>
            <w:tcW w:w="9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rPr>
            </w:pPr>
            <w:r w:rsidRPr="004A05B5">
              <w:rPr>
                <w:rFonts w:ascii="Times New Roman" w:hAnsi="Times New Roman" w:cs="Times New Roman"/>
              </w:rPr>
              <w:lastRenderedPageBreak/>
              <w:t>10</w:t>
            </w:r>
          </w:p>
        </w:tc>
        <w:tc>
          <w:tcPr>
            <w:tcW w:w="19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EB6A0F" w:rsidP="004A05B5">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rPr>
              <w:t>М</w:t>
            </w:r>
            <w:r w:rsidR="004A05B5" w:rsidRPr="005C1BF0">
              <w:rPr>
                <w:rFonts w:ascii="Times New Roman" w:hAnsi="Times New Roman" w:cs="Times New Roman"/>
                <w:sz w:val="24"/>
                <w:szCs w:val="24"/>
              </w:rPr>
              <w:t>ука</w:t>
            </w:r>
            <w:r>
              <w:rPr>
                <w:rFonts w:ascii="Times New Roman" w:hAnsi="Times New Roman" w:cs="Times New Roman"/>
                <w:sz w:val="24"/>
                <w:szCs w:val="24"/>
              </w:rPr>
              <w:t xml:space="preserve"> пшеничная высший сорт</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55E5E" w:rsidRPr="005C1BF0" w:rsidRDefault="00655E5E" w:rsidP="00655E5E">
            <w:pPr>
              <w:autoSpaceDE w:val="0"/>
              <w:autoSpaceDN w:val="0"/>
              <w:adjustRightInd w:val="0"/>
              <w:spacing w:after="0" w:line="240" w:lineRule="auto"/>
              <w:jc w:val="both"/>
              <w:rPr>
                <w:rFonts w:ascii="Times New Roman" w:hAnsi="Times New Roman" w:cs="Times New Roman"/>
                <w:sz w:val="24"/>
                <w:szCs w:val="24"/>
              </w:rPr>
            </w:pPr>
            <w:r w:rsidRPr="005C1BF0">
              <w:rPr>
                <w:rFonts w:ascii="Times New Roman" w:hAnsi="Times New Roman" w:cs="Times New Roman"/>
                <w:sz w:val="24"/>
                <w:szCs w:val="24"/>
              </w:rPr>
              <w:t>Мука пшеничная, высший сорт. Вкус, свойственный пшеничной муке, без посторонних привкусов (не кислый, не горький). Запах, свойственный пшеничной муке, без посторонних запахов, не затхлый, не плесневелый. Упаковка целая, без повреждений вредителями. Фасовка 50,0 кг, массовая доля влаги 15%.</w:t>
            </w:r>
          </w:p>
          <w:p w:rsidR="004A05B5" w:rsidRPr="004A05B5" w:rsidRDefault="00655E5E" w:rsidP="00655E5E">
            <w:pPr>
              <w:autoSpaceDE w:val="0"/>
              <w:autoSpaceDN w:val="0"/>
              <w:adjustRightInd w:val="0"/>
              <w:spacing w:after="0" w:line="240" w:lineRule="auto"/>
              <w:jc w:val="both"/>
              <w:rPr>
                <w:rFonts w:ascii="Times New Roman" w:hAnsi="Times New Roman" w:cs="Times New Roman"/>
                <w:lang w:val="en-US"/>
              </w:rPr>
            </w:pPr>
            <w:r w:rsidRPr="005C1BF0">
              <w:rPr>
                <w:rFonts w:ascii="Times New Roman" w:hAnsi="Times New Roman" w:cs="Times New Roman"/>
                <w:sz w:val="24"/>
                <w:szCs w:val="24"/>
              </w:rPr>
              <w:t>ГОСТ Р 52189-2003</w:t>
            </w:r>
          </w:p>
        </w:tc>
        <w:tc>
          <w:tcPr>
            <w:tcW w:w="113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rPr>
            </w:pPr>
            <w:r w:rsidRPr="004A05B5">
              <w:rPr>
                <w:rFonts w:ascii="Times New Roman" w:hAnsi="Times New Roman" w:cs="Times New Roman"/>
              </w:rPr>
              <w:t>кг</w:t>
            </w:r>
          </w:p>
        </w:tc>
        <w:tc>
          <w:tcPr>
            <w:tcW w:w="1276"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CB1C75" w:rsidP="004A05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r w:rsidR="004A05B5" w:rsidRPr="004A05B5">
              <w:rPr>
                <w:rFonts w:ascii="Times New Roman" w:hAnsi="Times New Roman" w:cs="Times New Roman"/>
              </w:rPr>
              <w:t>00</w:t>
            </w:r>
          </w:p>
        </w:tc>
      </w:tr>
      <w:tr w:rsidR="004A05B5" w:rsidRPr="004A05B5" w:rsidTr="00FA2FF8">
        <w:trPr>
          <w:trHeight w:val="1"/>
        </w:trPr>
        <w:tc>
          <w:tcPr>
            <w:tcW w:w="9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rPr>
            </w:pPr>
            <w:r w:rsidRPr="004A05B5">
              <w:rPr>
                <w:rFonts w:ascii="Times New Roman" w:hAnsi="Times New Roman" w:cs="Times New Roman"/>
              </w:rPr>
              <w:t>11</w:t>
            </w:r>
          </w:p>
        </w:tc>
        <w:tc>
          <w:tcPr>
            <w:tcW w:w="19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lang w:val="en-US"/>
              </w:rPr>
            </w:pPr>
            <w:r w:rsidRPr="004A05B5">
              <w:rPr>
                <w:rFonts w:ascii="Times New Roman" w:hAnsi="Times New Roman" w:cs="Times New Roman"/>
                <w:sz w:val="24"/>
                <w:szCs w:val="24"/>
              </w:rPr>
              <w:t>Макаронные изделия</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05B5" w:rsidRPr="004A05B5" w:rsidRDefault="004A05B5" w:rsidP="004A05B5">
            <w:pPr>
              <w:autoSpaceDE w:val="0"/>
              <w:autoSpaceDN w:val="0"/>
              <w:adjustRightInd w:val="0"/>
              <w:spacing w:after="0" w:line="240" w:lineRule="auto"/>
              <w:rPr>
                <w:rFonts w:ascii="Times New Roman" w:hAnsi="Times New Roman" w:cs="Times New Roman"/>
                <w:sz w:val="24"/>
                <w:szCs w:val="24"/>
              </w:rPr>
            </w:pPr>
            <w:r w:rsidRPr="004A05B5">
              <w:rPr>
                <w:rFonts w:ascii="Times New Roman" w:hAnsi="Times New Roman" w:cs="Times New Roman"/>
                <w:sz w:val="24"/>
                <w:szCs w:val="24"/>
              </w:rPr>
              <w:t xml:space="preserve">Цвет. Соответствующий сорту муки. </w:t>
            </w:r>
            <w:r w:rsidR="009854EC" w:rsidRPr="009854EC">
              <w:rPr>
                <w:rFonts w:ascii="Times New Roman" w:hAnsi="Times New Roman" w:cs="Times New Roman"/>
                <w:sz w:val="24"/>
                <w:szCs w:val="24"/>
              </w:rPr>
              <w:t>Изготовлена в соответствии с ГОСТ 31743-2012</w:t>
            </w:r>
            <w:r w:rsidR="009854EC">
              <w:rPr>
                <w:rFonts w:ascii="Times New Roman" w:hAnsi="Times New Roman" w:cs="Times New Roman"/>
                <w:sz w:val="24"/>
                <w:szCs w:val="24"/>
              </w:rPr>
              <w:t xml:space="preserve">. </w:t>
            </w:r>
            <w:r w:rsidRPr="004A05B5">
              <w:rPr>
                <w:rFonts w:ascii="Times New Roman" w:hAnsi="Times New Roman" w:cs="Times New Roman"/>
                <w:sz w:val="24"/>
                <w:szCs w:val="24"/>
              </w:rPr>
              <w:t>Цвет изделий с использованием дополнительного сырья изменяется в зависимости от вида этого сырья.</w:t>
            </w:r>
          </w:p>
          <w:p w:rsidR="004A05B5" w:rsidRPr="004A05B5" w:rsidRDefault="004A05B5" w:rsidP="004A05B5">
            <w:pPr>
              <w:autoSpaceDE w:val="0"/>
              <w:autoSpaceDN w:val="0"/>
              <w:adjustRightInd w:val="0"/>
              <w:spacing w:after="0" w:line="240" w:lineRule="auto"/>
              <w:jc w:val="both"/>
              <w:rPr>
                <w:rFonts w:ascii="Times New Roman" w:hAnsi="Times New Roman" w:cs="Times New Roman"/>
              </w:rPr>
            </w:pPr>
            <w:r w:rsidRPr="004A05B5">
              <w:rPr>
                <w:rFonts w:ascii="Times New Roman" w:hAnsi="Times New Roman" w:cs="Times New Roman"/>
                <w:sz w:val="24"/>
                <w:szCs w:val="24"/>
              </w:rPr>
              <w:t xml:space="preserve">Форма. Соответствующая типу изделий. Вкус. Свойственный данному изделию, без </w:t>
            </w:r>
            <w:r w:rsidRPr="001137CA">
              <w:rPr>
                <w:rFonts w:ascii="Times New Roman" w:hAnsi="Times New Roman" w:cs="Times New Roman"/>
                <w:sz w:val="24"/>
                <w:szCs w:val="24"/>
              </w:rPr>
              <w:t>постороннего вкуса. Запах. Свойственный данному изделию, без постороннего запаха.</w:t>
            </w:r>
            <w:r w:rsidRPr="001137CA">
              <w:rPr>
                <w:rFonts w:ascii="Times New Roman" w:hAnsi="Times New Roman" w:cs="Times New Roman"/>
                <w:sz w:val="24"/>
                <w:szCs w:val="24"/>
                <w:lang w:val="en-US"/>
              </w:rPr>
              <w:t> </w:t>
            </w:r>
            <w:r w:rsidR="00E471B0" w:rsidRPr="001137CA">
              <w:rPr>
                <w:rFonts w:ascii="Times New Roman" w:hAnsi="Times New Roman" w:cs="Times New Roman"/>
                <w:sz w:val="24"/>
                <w:szCs w:val="24"/>
              </w:rPr>
              <w:t xml:space="preserve">Расфасовка в пачках по </w:t>
            </w:r>
            <w:r w:rsidRPr="001137CA">
              <w:rPr>
                <w:rFonts w:ascii="Times New Roman" w:hAnsi="Times New Roman" w:cs="Times New Roman"/>
                <w:sz w:val="24"/>
                <w:szCs w:val="24"/>
              </w:rPr>
              <w:t>5 кг.</w:t>
            </w:r>
          </w:p>
        </w:tc>
        <w:tc>
          <w:tcPr>
            <w:tcW w:w="113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rPr>
            </w:pPr>
            <w:r w:rsidRPr="004A05B5">
              <w:rPr>
                <w:rFonts w:ascii="Times New Roman" w:hAnsi="Times New Roman" w:cs="Times New Roman"/>
              </w:rPr>
              <w:t>кг</w:t>
            </w:r>
          </w:p>
        </w:tc>
        <w:tc>
          <w:tcPr>
            <w:tcW w:w="1276"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4A05B5" w:rsidRPr="004A05B5" w:rsidRDefault="004A05B5" w:rsidP="004A05B5">
            <w:pPr>
              <w:autoSpaceDE w:val="0"/>
              <w:autoSpaceDN w:val="0"/>
              <w:adjustRightInd w:val="0"/>
              <w:spacing w:after="0" w:line="240" w:lineRule="auto"/>
              <w:jc w:val="center"/>
              <w:rPr>
                <w:rFonts w:ascii="Times New Roman" w:hAnsi="Times New Roman" w:cs="Times New Roman"/>
              </w:rPr>
            </w:pPr>
            <w:r w:rsidRPr="004A05B5">
              <w:rPr>
                <w:rFonts w:ascii="Times New Roman" w:hAnsi="Times New Roman" w:cs="Times New Roman"/>
              </w:rPr>
              <w:t>400</w:t>
            </w:r>
          </w:p>
        </w:tc>
      </w:tr>
      <w:tr w:rsidR="00CB1C75" w:rsidRPr="004A05B5" w:rsidTr="00FA2FF8">
        <w:trPr>
          <w:trHeight w:val="1"/>
        </w:trPr>
        <w:tc>
          <w:tcPr>
            <w:tcW w:w="9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CB1C75" w:rsidRPr="00CB1C75" w:rsidRDefault="00CB1C75" w:rsidP="00CA4FBE">
            <w:pPr>
              <w:autoSpaceDE w:val="0"/>
              <w:autoSpaceDN w:val="0"/>
              <w:adjustRightInd w:val="0"/>
              <w:spacing w:after="0" w:line="240" w:lineRule="auto"/>
              <w:jc w:val="center"/>
              <w:rPr>
                <w:rFonts w:ascii="Times New Roman" w:hAnsi="Times New Roman" w:cs="Times New Roman"/>
                <w:highlight w:val="yellow"/>
              </w:rPr>
            </w:pPr>
            <w:r w:rsidRPr="001137CA">
              <w:rPr>
                <w:rFonts w:ascii="Times New Roman" w:hAnsi="Times New Roman" w:cs="Times New Roman"/>
              </w:rPr>
              <w:t>12</w:t>
            </w:r>
          </w:p>
        </w:tc>
        <w:tc>
          <w:tcPr>
            <w:tcW w:w="19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CB1C75" w:rsidRPr="00CB1C75" w:rsidRDefault="00FA2FF8" w:rsidP="00CA4FBE">
            <w:pPr>
              <w:autoSpaceDE w:val="0"/>
              <w:autoSpaceDN w:val="0"/>
              <w:adjustRightInd w:val="0"/>
              <w:spacing w:after="0" w:line="240" w:lineRule="auto"/>
              <w:jc w:val="center"/>
              <w:rPr>
                <w:rFonts w:ascii="Times New Roman" w:hAnsi="Times New Roman" w:cs="Times New Roman"/>
                <w:sz w:val="24"/>
                <w:szCs w:val="24"/>
                <w:highlight w:val="yellow"/>
              </w:rPr>
            </w:pPr>
            <w:r w:rsidRPr="00FA2FF8">
              <w:rPr>
                <w:rFonts w:ascii="Times New Roman" w:hAnsi="Times New Roman" w:cs="Times New Roman"/>
                <w:sz w:val="24"/>
                <w:szCs w:val="24"/>
              </w:rPr>
              <w:t>Крупа пшеничная</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A2FF8" w:rsidRPr="00FA2FF8" w:rsidRDefault="00FA2FF8" w:rsidP="00FA2FF8">
            <w:pPr>
              <w:autoSpaceDE w:val="0"/>
              <w:autoSpaceDN w:val="0"/>
              <w:adjustRightInd w:val="0"/>
              <w:spacing w:after="0" w:line="240" w:lineRule="auto"/>
              <w:rPr>
                <w:rFonts w:ascii="Times New Roman" w:hAnsi="Times New Roman" w:cs="Times New Roman"/>
                <w:sz w:val="24"/>
                <w:szCs w:val="24"/>
              </w:rPr>
            </w:pPr>
            <w:r w:rsidRPr="00FA2FF8">
              <w:rPr>
                <w:rFonts w:ascii="Times New Roman" w:hAnsi="Times New Roman" w:cs="Times New Roman"/>
                <w:sz w:val="24"/>
                <w:szCs w:val="24"/>
              </w:rPr>
              <w:t>Крупа пшеничная «Полтавская» №3 и №4.</w:t>
            </w:r>
          </w:p>
          <w:p w:rsidR="00FA2FF8" w:rsidRPr="00FA2FF8" w:rsidRDefault="00FA2FF8" w:rsidP="00FA2FF8">
            <w:pPr>
              <w:autoSpaceDE w:val="0"/>
              <w:autoSpaceDN w:val="0"/>
              <w:adjustRightInd w:val="0"/>
              <w:spacing w:after="0" w:line="240" w:lineRule="auto"/>
              <w:rPr>
                <w:rFonts w:ascii="Times New Roman" w:hAnsi="Times New Roman" w:cs="Times New Roman"/>
                <w:sz w:val="24"/>
                <w:szCs w:val="24"/>
              </w:rPr>
            </w:pPr>
            <w:r w:rsidRPr="00FA2FF8">
              <w:rPr>
                <w:rFonts w:ascii="Times New Roman" w:hAnsi="Times New Roman" w:cs="Times New Roman"/>
                <w:sz w:val="24"/>
                <w:szCs w:val="24"/>
              </w:rPr>
              <w:t>Изготовлена в соответствии с ГОСТ 276-60. Цвет желтый; запах свойственный пшеничной крупе, без посторонних запахов, не затхл</w:t>
            </w:r>
          </w:p>
          <w:p w:rsidR="00FA2FF8" w:rsidRPr="00FA2FF8" w:rsidRDefault="00FA2FF8" w:rsidP="00FA2FF8">
            <w:pPr>
              <w:autoSpaceDE w:val="0"/>
              <w:autoSpaceDN w:val="0"/>
              <w:adjustRightInd w:val="0"/>
              <w:spacing w:after="0" w:line="240" w:lineRule="auto"/>
              <w:rPr>
                <w:rFonts w:ascii="Times New Roman" w:hAnsi="Times New Roman" w:cs="Times New Roman"/>
                <w:sz w:val="24"/>
                <w:szCs w:val="24"/>
              </w:rPr>
            </w:pPr>
            <w:r w:rsidRPr="00FA2FF8">
              <w:rPr>
                <w:rFonts w:ascii="Times New Roman" w:hAnsi="Times New Roman" w:cs="Times New Roman"/>
                <w:sz w:val="24"/>
                <w:szCs w:val="24"/>
              </w:rPr>
              <w:t xml:space="preserve">ый, не плесневый. Вкус свойственный пшеничной крупе, без посторонних привкусов, не кислый, не горький. Влажность 14%. Наличие доброкачественных ядер – 99,2%. Без наличия зараженности вредителями хлебных запасов. Упакована в пакеты из упаковочного полиэтилена массой </w:t>
            </w:r>
            <w:r w:rsidR="00E471B0" w:rsidRPr="001137CA">
              <w:rPr>
                <w:rFonts w:ascii="Times New Roman" w:hAnsi="Times New Roman" w:cs="Times New Roman"/>
                <w:sz w:val="24"/>
                <w:szCs w:val="24"/>
              </w:rPr>
              <w:t xml:space="preserve">нетто </w:t>
            </w:r>
            <w:r w:rsidR="006E3BA8" w:rsidRPr="001137CA">
              <w:rPr>
                <w:rFonts w:ascii="Times New Roman" w:hAnsi="Times New Roman" w:cs="Times New Roman"/>
                <w:sz w:val="24"/>
                <w:szCs w:val="24"/>
              </w:rPr>
              <w:t>1</w:t>
            </w:r>
            <w:r w:rsidR="00E471B0" w:rsidRPr="001137CA">
              <w:rPr>
                <w:rFonts w:ascii="Times New Roman" w:hAnsi="Times New Roman" w:cs="Times New Roman"/>
                <w:sz w:val="24"/>
                <w:szCs w:val="24"/>
              </w:rPr>
              <w:t xml:space="preserve"> </w:t>
            </w:r>
            <w:r w:rsidRPr="001137CA">
              <w:rPr>
                <w:rFonts w:ascii="Times New Roman" w:hAnsi="Times New Roman" w:cs="Times New Roman"/>
                <w:sz w:val="24"/>
                <w:szCs w:val="24"/>
              </w:rPr>
              <w:t>кг.</w:t>
            </w:r>
          </w:p>
          <w:p w:rsidR="00CB1C75" w:rsidRPr="00CB1C75" w:rsidRDefault="00FA2FF8" w:rsidP="00FA2FF8">
            <w:pPr>
              <w:autoSpaceDE w:val="0"/>
              <w:autoSpaceDN w:val="0"/>
              <w:adjustRightInd w:val="0"/>
              <w:spacing w:after="0" w:line="240" w:lineRule="auto"/>
              <w:rPr>
                <w:rFonts w:ascii="Times New Roman" w:hAnsi="Times New Roman" w:cs="Times New Roman"/>
                <w:sz w:val="24"/>
                <w:szCs w:val="24"/>
                <w:highlight w:val="yellow"/>
              </w:rPr>
            </w:pPr>
            <w:r w:rsidRPr="00FA2FF8">
              <w:rPr>
                <w:rFonts w:ascii="Times New Roman" w:hAnsi="Times New Roman" w:cs="Times New Roman"/>
                <w:sz w:val="24"/>
                <w:szCs w:val="24"/>
              </w:rPr>
              <w:t>Страна происхождения товара Российская Федерация.</w:t>
            </w:r>
          </w:p>
        </w:tc>
        <w:tc>
          <w:tcPr>
            <w:tcW w:w="113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CB1C75" w:rsidRPr="001137CA" w:rsidRDefault="00CB1C75" w:rsidP="004A05B5">
            <w:pPr>
              <w:autoSpaceDE w:val="0"/>
              <w:autoSpaceDN w:val="0"/>
              <w:adjustRightInd w:val="0"/>
              <w:spacing w:after="0" w:line="240" w:lineRule="auto"/>
              <w:jc w:val="center"/>
              <w:rPr>
                <w:rFonts w:ascii="Times New Roman" w:hAnsi="Times New Roman" w:cs="Times New Roman"/>
              </w:rPr>
            </w:pPr>
            <w:r w:rsidRPr="001137CA">
              <w:rPr>
                <w:rFonts w:ascii="Times New Roman" w:hAnsi="Times New Roman" w:cs="Times New Roman"/>
              </w:rPr>
              <w:t>кг</w:t>
            </w:r>
          </w:p>
        </w:tc>
        <w:tc>
          <w:tcPr>
            <w:tcW w:w="1276"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CB1C75" w:rsidRPr="001137CA" w:rsidRDefault="00CB1C75" w:rsidP="004A05B5">
            <w:pPr>
              <w:autoSpaceDE w:val="0"/>
              <w:autoSpaceDN w:val="0"/>
              <w:adjustRightInd w:val="0"/>
              <w:spacing w:after="0" w:line="240" w:lineRule="auto"/>
              <w:jc w:val="center"/>
              <w:rPr>
                <w:rFonts w:ascii="Times New Roman" w:hAnsi="Times New Roman" w:cs="Times New Roman"/>
              </w:rPr>
            </w:pPr>
            <w:r w:rsidRPr="001137CA">
              <w:rPr>
                <w:rFonts w:ascii="Times New Roman" w:hAnsi="Times New Roman" w:cs="Times New Roman"/>
              </w:rPr>
              <w:t>15</w:t>
            </w:r>
          </w:p>
        </w:tc>
      </w:tr>
      <w:tr w:rsidR="00FA2FF8" w:rsidRPr="004A05B5" w:rsidTr="001A7778">
        <w:trPr>
          <w:trHeight w:val="1"/>
        </w:trPr>
        <w:tc>
          <w:tcPr>
            <w:tcW w:w="9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A2FF8" w:rsidRPr="001137CA" w:rsidRDefault="00FA2FF8" w:rsidP="00FA2FF8">
            <w:pPr>
              <w:autoSpaceDE w:val="0"/>
              <w:autoSpaceDN w:val="0"/>
              <w:adjustRightInd w:val="0"/>
              <w:spacing w:after="0" w:line="240" w:lineRule="auto"/>
              <w:jc w:val="center"/>
              <w:rPr>
                <w:rFonts w:ascii="Times New Roman" w:hAnsi="Times New Roman" w:cs="Times New Roman"/>
              </w:rPr>
            </w:pPr>
            <w:r w:rsidRPr="001137CA">
              <w:rPr>
                <w:rFonts w:ascii="Times New Roman" w:hAnsi="Times New Roman" w:cs="Times New Roman"/>
              </w:rPr>
              <w:t>13</w:t>
            </w:r>
          </w:p>
        </w:tc>
        <w:tc>
          <w:tcPr>
            <w:tcW w:w="1976" w:type="dxa"/>
            <w:tcBorders>
              <w:top w:val="single" w:sz="4" w:space="0" w:color="00000A"/>
              <w:left w:val="single" w:sz="4" w:space="0" w:color="00000A"/>
              <w:bottom w:val="single" w:sz="4" w:space="0" w:color="00000A"/>
              <w:right w:val="single" w:sz="4" w:space="0" w:color="00000A"/>
            </w:tcBorders>
            <w:shd w:val="clear" w:color="000000" w:fill="FFFFFF"/>
          </w:tcPr>
          <w:p w:rsidR="00FA2FF8" w:rsidRPr="00FA2FF8" w:rsidRDefault="00FA2FF8" w:rsidP="006470BD">
            <w:pPr>
              <w:jc w:val="center"/>
              <w:rPr>
                <w:rFonts w:ascii="Times New Roman" w:hAnsi="Times New Roman" w:cs="Times New Roman"/>
              </w:rPr>
            </w:pPr>
            <w:r w:rsidRPr="00FA2FF8">
              <w:rPr>
                <w:rFonts w:ascii="Times New Roman" w:hAnsi="Times New Roman" w:cs="Times New Roman"/>
              </w:rPr>
              <w:t>Овсяные хлопья «Геркулес»</w:t>
            </w:r>
          </w:p>
        </w:tc>
        <w:tc>
          <w:tcPr>
            <w:tcW w:w="97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2FF8" w:rsidRPr="00E63384" w:rsidRDefault="00FA2FF8" w:rsidP="00FA2FF8">
            <w:pPr>
              <w:pStyle w:val="Standard"/>
              <w:jc w:val="both"/>
              <w:rPr>
                <w:rFonts w:ascii="Times New Roman" w:eastAsia="Calibri" w:hAnsi="Times New Roman" w:cs="Times New Roman"/>
                <w:sz w:val="22"/>
                <w:szCs w:val="22"/>
              </w:rPr>
            </w:pPr>
            <w:r w:rsidRPr="00E63384">
              <w:rPr>
                <w:rFonts w:ascii="Times New Roman" w:eastAsia="Calibri" w:hAnsi="Times New Roman" w:cs="Times New Roman"/>
                <w:sz w:val="22"/>
                <w:szCs w:val="22"/>
              </w:rPr>
              <w:t>Хлопья овсяные «Геркулес», изготовленные из овсяной крупы высшего сорта.</w:t>
            </w:r>
          </w:p>
          <w:p w:rsidR="00FA2FF8" w:rsidRPr="00E63384" w:rsidRDefault="00FA2FF8" w:rsidP="00FA2FF8">
            <w:pPr>
              <w:pStyle w:val="Standard"/>
              <w:jc w:val="both"/>
              <w:rPr>
                <w:rFonts w:ascii="Times New Roman" w:eastAsia="Calibri" w:hAnsi="Times New Roman" w:cs="Times New Roman"/>
                <w:sz w:val="22"/>
                <w:szCs w:val="22"/>
              </w:rPr>
            </w:pPr>
            <w:r w:rsidRPr="00E63384">
              <w:rPr>
                <w:rFonts w:ascii="Times New Roman" w:eastAsia="Calibri" w:hAnsi="Times New Roman" w:cs="Times New Roman"/>
                <w:sz w:val="22"/>
                <w:szCs w:val="22"/>
              </w:rPr>
              <w:t>Соответствует ГОСТ 21149-93.</w:t>
            </w:r>
          </w:p>
          <w:p w:rsidR="00FA2FF8" w:rsidRPr="00E63384" w:rsidRDefault="00FA2FF8" w:rsidP="00FA2FF8">
            <w:pPr>
              <w:pStyle w:val="Standard"/>
              <w:jc w:val="both"/>
              <w:rPr>
                <w:rFonts w:ascii="Times New Roman" w:eastAsia="Calibri" w:hAnsi="Times New Roman" w:cs="Times New Roman"/>
                <w:sz w:val="22"/>
                <w:szCs w:val="22"/>
              </w:rPr>
            </w:pPr>
            <w:r w:rsidRPr="00E63384">
              <w:rPr>
                <w:rFonts w:ascii="Times New Roman" w:eastAsia="Calibri" w:hAnsi="Times New Roman" w:cs="Times New Roman"/>
                <w:sz w:val="22"/>
                <w:szCs w:val="22"/>
              </w:rPr>
              <w:t>Развариваемость хлопьев – 20 минут.</w:t>
            </w:r>
          </w:p>
          <w:p w:rsidR="00FA2FF8" w:rsidRPr="00E63384" w:rsidRDefault="00FA2FF8" w:rsidP="00FA2FF8">
            <w:pPr>
              <w:pStyle w:val="Standard"/>
              <w:jc w:val="both"/>
              <w:rPr>
                <w:rFonts w:ascii="Times New Roman" w:eastAsia="Calibri" w:hAnsi="Times New Roman" w:cs="Times New Roman"/>
                <w:sz w:val="22"/>
                <w:szCs w:val="22"/>
              </w:rPr>
            </w:pPr>
            <w:r w:rsidRPr="00E63384">
              <w:rPr>
                <w:rFonts w:ascii="Times New Roman" w:eastAsia="Calibri" w:hAnsi="Times New Roman" w:cs="Times New Roman"/>
                <w:sz w:val="22"/>
                <w:szCs w:val="22"/>
              </w:rPr>
              <w:t xml:space="preserve">Упакованы в полиэтиленовые пакеты </w:t>
            </w:r>
            <w:r w:rsidRPr="001137CA">
              <w:rPr>
                <w:rFonts w:ascii="Times New Roman" w:eastAsia="Calibri" w:hAnsi="Times New Roman" w:cs="Times New Roman"/>
                <w:sz w:val="22"/>
                <w:szCs w:val="22"/>
              </w:rPr>
              <w:t xml:space="preserve">массой </w:t>
            </w:r>
            <w:r w:rsidR="00BA3EC8">
              <w:rPr>
                <w:rFonts w:ascii="Times New Roman" w:eastAsia="Calibri" w:hAnsi="Times New Roman" w:cs="Times New Roman"/>
                <w:sz w:val="22"/>
                <w:szCs w:val="22"/>
              </w:rPr>
              <w:t xml:space="preserve">0,4 </w:t>
            </w:r>
            <w:r w:rsidR="001137CA" w:rsidRPr="001137CA">
              <w:rPr>
                <w:rFonts w:ascii="Times New Roman" w:eastAsia="Calibri" w:hAnsi="Times New Roman" w:cs="Times New Roman"/>
                <w:sz w:val="22"/>
                <w:szCs w:val="22"/>
              </w:rPr>
              <w:t>кг</w:t>
            </w:r>
            <w:r w:rsidRPr="001137CA">
              <w:rPr>
                <w:rFonts w:ascii="Times New Roman" w:eastAsia="Calibri" w:hAnsi="Times New Roman" w:cs="Times New Roman"/>
                <w:sz w:val="22"/>
                <w:szCs w:val="22"/>
              </w:rPr>
              <w:t>.</w:t>
            </w:r>
          </w:p>
          <w:p w:rsidR="00FA2FF8" w:rsidRPr="00E63384" w:rsidRDefault="00FA2FF8" w:rsidP="00FA2FF8">
            <w:pPr>
              <w:pStyle w:val="Standard"/>
              <w:jc w:val="both"/>
              <w:rPr>
                <w:rFonts w:ascii="Times New Roman" w:eastAsia="Calibri" w:hAnsi="Times New Roman" w:cs="Times New Roman"/>
                <w:sz w:val="22"/>
                <w:szCs w:val="22"/>
              </w:rPr>
            </w:pPr>
            <w:r w:rsidRPr="00E63384">
              <w:rPr>
                <w:rFonts w:ascii="Times New Roman" w:eastAsia="Calibri" w:hAnsi="Times New Roman" w:cs="Times New Roman"/>
                <w:sz w:val="22"/>
                <w:szCs w:val="22"/>
              </w:rPr>
              <w:t>Страна происхождения товара Российская Федерация.</w:t>
            </w:r>
          </w:p>
        </w:tc>
        <w:tc>
          <w:tcPr>
            <w:tcW w:w="113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FA2FF8" w:rsidRPr="001137CA" w:rsidRDefault="00FA2FF8" w:rsidP="00FA2FF8">
            <w:pPr>
              <w:autoSpaceDE w:val="0"/>
              <w:autoSpaceDN w:val="0"/>
              <w:adjustRightInd w:val="0"/>
              <w:spacing w:after="0" w:line="240" w:lineRule="auto"/>
              <w:jc w:val="center"/>
              <w:rPr>
                <w:rFonts w:ascii="Times New Roman" w:hAnsi="Times New Roman" w:cs="Times New Roman"/>
              </w:rPr>
            </w:pPr>
            <w:r w:rsidRPr="001137CA">
              <w:rPr>
                <w:rFonts w:ascii="Times New Roman" w:hAnsi="Times New Roman" w:cs="Times New Roman"/>
              </w:rPr>
              <w:t>кг</w:t>
            </w:r>
          </w:p>
        </w:tc>
        <w:tc>
          <w:tcPr>
            <w:tcW w:w="1276"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FA2FF8" w:rsidRPr="001137CA" w:rsidRDefault="00FA2FF8" w:rsidP="00FA2FF8">
            <w:pPr>
              <w:autoSpaceDE w:val="0"/>
              <w:autoSpaceDN w:val="0"/>
              <w:adjustRightInd w:val="0"/>
              <w:spacing w:after="0" w:line="240" w:lineRule="auto"/>
              <w:jc w:val="center"/>
              <w:rPr>
                <w:rFonts w:ascii="Times New Roman" w:hAnsi="Times New Roman" w:cs="Times New Roman"/>
              </w:rPr>
            </w:pPr>
            <w:r w:rsidRPr="001137CA">
              <w:rPr>
                <w:rFonts w:ascii="Times New Roman" w:hAnsi="Times New Roman" w:cs="Times New Roman"/>
              </w:rPr>
              <w:t>20</w:t>
            </w:r>
          </w:p>
        </w:tc>
      </w:tr>
      <w:tr w:rsidR="00FA2FF8" w:rsidRPr="004A05B5" w:rsidTr="00FA2FF8">
        <w:trPr>
          <w:trHeight w:val="1"/>
        </w:trPr>
        <w:tc>
          <w:tcPr>
            <w:tcW w:w="9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A2FF8" w:rsidRPr="001137CA" w:rsidRDefault="00FA2FF8" w:rsidP="00FA2FF8">
            <w:pPr>
              <w:autoSpaceDE w:val="0"/>
              <w:autoSpaceDN w:val="0"/>
              <w:adjustRightInd w:val="0"/>
              <w:spacing w:after="0" w:line="240" w:lineRule="auto"/>
              <w:jc w:val="center"/>
              <w:rPr>
                <w:rFonts w:ascii="Times New Roman" w:hAnsi="Times New Roman" w:cs="Times New Roman"/>
              </w:rPr>
            </w:pPr>
            <w:r w:rsidRPr="001137CA">
              <w:rPr>
                <w:rFonts w:ascii="Times New Roman" w:hAnsi="Times New Roman" w:cs="Times New Roman"/>
              </w:rPr>
              <w:t>14</w:t>
            </w:r>
          </w:p>
        </w:tc>
        <w:tc>
          <w:tcPr>
            <w:tcW w:w="19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A2FF8" w:rsidRPr="00CB1C75" w:rsidRDefault="00C26541" w:rsidP="00FA2FF8">
            <w:pPr>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 xml:space="preserve">Сода пищевая </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57623" w:rsidRDefault="00857623" w:rsidP="00FA2FF8">
            <w:pPr>
              <w:autoSpaceDE w:val="0"/>
              <w:autoSpaceDN w:val="0"/>
              <w:adjustRightInd w:val="0"/>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Изготовлена в соответствии с </w:t>
            </w:r>
            <w:r w:rsidRPr="00857623">
              <w:rPr>
                <w:rFonts w:ascii="Times New Roman" w:hAnsi="Times New Roman" w:cs="Times New Roman"/>
                <w:sz w:val="24"/>
                <w:szCs w:val="24"/>
              </w:rPr>
              <w:t>ТУ 2144-021-13358134-2005</w:t>
            </w:r>
          </w:p>
          <w:p w:rsidR="00FA2FF8" w:rsidRPr="00CB1C75" w:rsidRDefault="00AA00A0" w:rsidP="00FA2FF8">
            <w:pPr>
              <w:autoSpaceDE w:val="0"/>
              <w:autoSpaceDN w:val="0"/>
              <w:adjustRightInd w:val="0"/>
              <w:spacing w:after="0" w:line="240" w:lineRule="auto"/>
              <w:rPr>
                <w:rFonts w:ascii="Times New Roman" w:hAnsi="Times New Roman" w:cs="Times New Roman"/>
                <w:sz w:val="24"/>
                <w:szCs w:val="24"/>
                <w:highlight w:val="yellow"/>
              </w:rPr>
            </w:pPr>
            <w:r w:rsidRPr="001137CA">
              <w:rPr>
                <w:rFonts w:ascii="Times New Roman" w:hAnsi="Times New Roman" w:cs="Times New Roman"/>
                <w:sz w:val="24"/>
                <w:szCs w:val="24"/>
              </w:rPr>
              <w:t>Фасовка по</w:t>
            </w:r>
            <w:r w:rsidR="00FA2FF8" w:rsidRPr="001137CA">
              <w:rPr>
                <w:rFonts w:ascii="Times New Roman" w:hAnsi="Times New Roman" w:cs="Times New Roman"/>
                <w:sz w:val="24"/>
                <w:szCs w:val="24"/>
              </w:rPr>
              <w:t xml:space="preserve"> 0,5 кг </w:t>
            </w:r>
          </w:p>
        </w:tc>
        <w:tc>
          <w:tcPr>
            <w:tcW w:w="113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FA2FF8" w:rsidRPr="001137CA" w:rsidRDefault="00FA2FF8" w:rsidP="00FA2FF8">
            <w:pPr>
              <w:autoSpaceDE w:val="0"/>
              <w:autoSpaceDN w:val="0"/>
              <w:adjustRightInd w:val="0"/>
              <w:spacing w:after="0" w:line="240" w:lineRule="auto"/>
              <w:jc w:val="center"/>
              <w:rPr>
                <w:rFonts w:ascii="Times New Roman" w:hAnsi="Times New Roman" w:cs="Times New Roman"/>
              </w:rPr>
            </w:pPr>
            <w:r w:rsidRPr="001137CA">
              <w:rPr>
                <w:rFonts w:ascii="Times New Roman" w:hAnsi="Times New Roman" w:cs="Times New Roman"/>
              </w:rPr>
              <w:t>шт</w:t>
            </w:r>
          </w:p>
        </w:tc>
        <w:tc>
          <w:tcPr>
            <w:tcW w:w="1276"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FA2FF8" w:rsidRPr="001137CA" w:rsidRDefault="00FA2FF8" w:rsidP="00FA2FF8">
            <w:pPr>
              <w:autoSpaceDE w:val="0"/>
              <w:autoSpaceDN w:val="0"/>
              <w:adjustRightInd w:val="0"/>
              <w:spacing w:after="0" w:line="240" w:lineRule="auto"/>
              <w:jc w:val="center"/>
              <w:rPr>
                <w:rFonts w:ascii="Times New Roman" w:hAnsi="Times New Roman" w:cs="Times New Roman"/>
              </w:rPr>
            </w:pPr>
            <w:r w:rsidRPr="001137CA">
              <w:rPr>
                <w:rFonts w:ascii="Times New Roman" w:hAnsi="Times New Roman" w:cs="Times New Roman"/>
              </w:rPr>
              <w:t>4</w:t>
            </w:r>
          </w:p>
        </w:tc>
      </w:tr>
      <w:tr w:rsidR="00FA2FF8" w:rsidRPr="004A05B5" w:rsidTr="00FA2FF8">
        <w:trPr>
          <w:trHeight w:val="1"/>
        </w:trPr>
        <w:tc>
          <w:tcPr>
            <w:tcW w:w="9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A2FF8" w:rsidRPr="001137CA" w:rsidRDefault="00FA2FF8" w:rsidP="00FA2FF8">
            <w:pPr>
              <w:autoSpaceDE w:val="0"/>
              <w:autoSpaceDN w:val="0"/>
              <w:adjustRightInd w:val="0"/>
              <w:spacing w:after="0" w:line="240" w:lineRule="auto"/>
              <w:jc w:val="center"/>
              <w:rPr>
                <w:rFonts w:ascii="Times New Roman" w:hAnsi="Times New Roman" w:cs="Times New Roman"/>
              </w:rPr>
            </w:pPr>
            <w:r w:rsidRPr="001137CA">
              <w:rPr>
                <w:rFonts w:ascii="Times New Roman" w:hAnsi="Times New Roman" w:cs="Times New Roman"/>
              </w:rPr>
              <w:t>15</w:t>
            </w:r>
          </w:p>
        </w:tc>
        <w:tc>
          <w:tcPr>
            <w:tcW w:w="19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A2FF8" w:rsidRPr="001137CA" w:rsidRDefault="00FA2FF8" w:rsidP="00FA2FF8">
            <w:pPr>
              <w:autoSpaceDE w:val="0"/>
              <w:autoSpaceDN w:val="0"/>
              <w:adjustRightInd w:val="0"/>
              <w:spacing w:after="0" w:line="240" w:lineRule="auto"/>
              <w:jc w:val="center"/>
              <w:rPr>
                <w:rFonts w:ascii="Times New Roman" w:hAnsi="Times New Roman" w:cs="Times New Roman"/>
                <w:sz w:val="24"/>
                <w:szCs w:val="24"/>
              </w:rPr>
            </w:pPr>
            <w:r w:rsidRPr="001137CA">
              <w:rPr>
                <w:rFonts w:ascii="Times New Roman" w:hAnsi="Times New Roman" w:cs="Times New Roman"/>
                <w:sz w:val="24"/>
                <w:szCs w:val="24"/>
              </w:rPr>
              <w:t>Уксус</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A2FF8" w:rsidRPr="001137CA" w:rsidRDefault="00AA00A0" w:rsidP="00C26541">
            <w:pPr>
              <w:autoSpaceDE w:val="0"/>
              <w:autoSpaceDN w:val="0"/>
              <w:adjustRightInd w:val="0"/>
              <w:spacing w:after="0" w:line="240" w:lineRule="auto"/>
              <w:rPr>
                <w:rFonts w:ascii="Times New Roman" w:hAnsi="Times New Roman" w:cs="Times New Roman"/>
                <w:sz w:val="24"/>
                <w:szCs w:val="24"/>
              </w:rPr>
            </w:pPr>
            <w:r w:rsidRPr="001137CA">
              <w:rPr>
                <w:rFonts w:ascii="Times New Roman" w:hAnsi="Times New Roman" w:cs="Times New Roman"/>
                <w:sz w:val="24"/>
                <w:szCs w:val="24"/>
              </w:rPr>
              <w:t>Товар должен соответствовать</w:t>
            </w:r>
            <w:r w:rsidR="00C26541">
              <w:t xml:space="preserve"> </w:t>
            </w:r>
            <w:r w:rsidR="00C26541" w:rsidRPr="00C26541">
              <w:rPr>
                <w:rFonts w:ascii="Times New Roman" w:hAnsi="Times New Roman" w:cs="Times New Roman"/>
                <w:sz w:val="24"/>
              </w:rPr>
              <w:t>ГОСТ Р 56968-2016 Уксус столовый. Технические условия</w:t>
            </w:r>
            <w:r w:rsidR="00C26541">
              <w:rPr>
                <w:sz w:val="24"/>
              </w:rPr>
              <w:t xml:space="preserve">. </w:t>
            </w:r>
            <w:r w:rsidRPr="001137CA">
              <w:rPr>
                <w:rFonts w:ascii="Times New Roman" w:hAnsi="Times New Roman" w:cs="Times New Roman"/>
                <w:sz w:val="24"/>
                <w:szCs w:val="24"/>
              </w:rPr>
              <w:t>Бесцветная прозрачная жидкость без посторонних вк</w:t>
            </w:r>
            <w:r w:rsidR="00C26541">
              <w:rPr>
                <w:rFonts w:ascii="Times New Roman" w:hAnsi="Times New Roman" w:cs="Times New Roman"/>
                <w:sz w:val="24"/>
                <w:szCs w:val="24"/>
              </w:rPr>
              <w:t xml:space="preserve">лючений и осадка. </w:t>
            </w:r>
            <w:r w:rsidRPr="001137CA">
              <w:rPr>
                <w:rFonts w:ascii="Times New Roman" w:hAnsi="Times New Roman" w:cs="Times New Roman"/>
                <w:sz w:val="24"/>
                <w:szCs w:val="24"/>
              </w:rPr>
              <w:t xml:space="preserve">Фасовка: </w:t>
            </w:r>
            <w:r w:rsidR="001137CA">
              <w:rPr>
                <w:rFonts w:ascii="Times New Roman" w:hAnsi="Times New Roman" w:cs="Times New Roman"/>
                <w:sz w:val="24"/>
                <w:szCs w:val="24"/>
              </w:rPr>
              <w:t xml:space="preserve">бутылка по </w:t>
            </w:r>
            <w:r w:rsidRPr="001137CA">
              <w:rPr>
                <w:rFonts w:ascii="Times New Roman" w:hAnsi="Times New Roman" w:cs="Times New Roman"/>
                <w:sz w:val="24"/>
                <w:szCs w:val="24"/>
              </w:rPr>
              <w:t>1 литр</w:t>
            </w:r>
            <w:r w:rsidR="001137CA">
              <w:rPr>
                <w:rFonts w:ascii="Times New Roman" w:hAnsi="Times New Roman" w:cs="Times New Roman"/>
                <w:sz w:val="24"/>
                <w:szCs w:val="24"/>
              </w:rPr>
              <w:t>у</w:t>
            </w:r>
            <w:r w:rsidR="00C26541">
              <w:t>.</w:t>
            </w:r>
          </w:p>
        </w:tc>
        <w:tc>
          <w:tcPr>
            <w:tcW w:w="113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FA2FF8" w:rsidRPr="001137CA" w:rsidRDefault="00FA2FF8" w:rsidP="00FA2FF8">
            <w:pPr>
              <w:autoSpaceDE w:val="0"/>
              <w:autoSpaceDN w:val="0"/>
              <w:adjustRightInd w:val="0"/>
              <w:spacing w:after="0" w:line="240" w:lineRule="auto"/>
              <w:jc w:val="center"/>
              <w:rPr>
                <w:rFonts w:ascii="Times New Roman" w:hAnsi="Times New Roman" w:cs="Times New Roman"/>
              </w:rPr>
            </w:pPr>
            <w:r w:rsidRPr="001137CA">
              <w:rPr>
                <w:rFonts w:ascii="Times New Roman" w:hAnsi="Times New Roman" w:cs="Times New Roman"/>
              </w:rPr>
              <w:t>бут</w:t>
            </w:r>
          </w:p>
        </w:tc>
        <w:tc>
          <w:tcPr>
            <w:tcW w:w="1276"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FA2FF8" w:rsidRPr="001137CA" w:rsidRDefault="00FA2FF8" w:rsidP="00FA2FF8">
            <w:pPr>
              <w:autoSpaceDE w:val="0"/>
              <w:autoSpaceDN w:val="0"/>
              <w:adjustRightInd w:val="0"/>
              <w:spacing w:after="0" w:line="240" w:lineRule="auto"/>
              <w:jc w:val="center"/>
              <w:rPr>
                <w:rFonts w:ascii="Times New Roman" w:hAnsi="Times New Roman" w:cs="Times New Roman"/>
              </w:rPr>
            </w:pPr>
            <w:r w:rsidRPr="001137CA">
              <w:rPr>
                <w:rFonts w:ascii="Times New Roman" w:hAnsi="Times New Roman" w:cs="Times New Roman"/>
              </w:rPr>
              <w:t>60</w:t>
            </w:r>
          </w:p>
        </w:tc>
      </w:tr>
    </w:tbl>
    <w:p w:rsidR="004A05B5" w:rsidRPr="004A05B5" w:rsidRDefault="004A05B5" w:rsidP="004A05B5">
      <w:pPr>
        <w:autoSpaceDE w:val="0"/>
        <w:autoSpaceDN w:val="0"/>
        <w:adjustRightInd w:val="0"/>
        <w:spacing w:after="0" w:line="240" w:lineRule="auto"/>
        <w:jc w:val="both"/>
        <w:rPr>
          <w:rFonts w:ascii="Calibri" w:hAnsi="Calibri" w:cs="Calibri"/>
        </w:rPr>
      </w:pPr>
    </w:p>
    <w:p w:rsidR="004A05B5" w:rsidRPr="004A05B5" w:rsidRDefault="004A05B5" w:rsidP="004A05B5">
      <w:pPr>
        <w:autoSpaceDE w:val="0"/>
        <w:autoSpaceDN w:val="0"/>
        <w:adjustRightInd w:val="0"/>
        <w:spacing w:after="0" w:line="240" w:lineRule="auto"/>
        <w:rPr>
          <w:rFonts w:ascii="Calibri" w:hAnsi="Calibri" w:cs="Calibri"/>
        </w:rPr>
      </w:pPr>
    </w:p>
    <w:p w:rsidR="004A05B5" w:rsidRPr="004A05B5" w:rsidRDefault="004A05B5" w:rsidP="004A05B5">
      <w:pPr>
        <w:autoSpaceDE w:val="0"/>
        <w:autoSpaceDN w:val="0"/>
        <w:adjustRightInd w:val="0"/>
        <w:spacing w:after="0" w:line="240" w:lineRule="auto"/>
        <w:jc w:val="right"/>
        <w:rPr>
          <w:rFonts w:ascii="Calibri" w:hAnsi="Calibri" w:cs="Calibri"/>
        </w:rPr>
      </w:pPr>
    </w:p>
    <w:p w:rsidR="004A05B5" w:rsidRPr="004A05B5" w:rsidRDefault="004A05B5" w:rsidP="004A05B5">
      <w:pPr>
        <w:autoSpaceDE w:val="0"/>
        <w:autoSpaceDN w:val="0"/>
        <w:adjustRightInd w:val="0"/>
        <w:spacing w:after="0" w:line="240" w:lineRule="auto"/>
        <w:rPr>
          <w:rFonts w:ascii="Calibri" w:hAnsi="Calibri" w:cs="Calibri"/>
        </w:rPr>
      </w:pPr>
    </w:p>
    <w:p w:rsidR="004A05B5" w:rsidRPr="004A05B5" w:rsidRDefault="004A05B5" w:rsidP="004A05B5">
      <w:pPr>
        <w:spacing w:after="0" w:line="240" w:lineRule="auto"/>
        <w:jc w:val="both"/>
        <w:rPr>
          <w:rFonts w:ascii="Times New Roman" w:eastAsia="Times New Roman" w:hAnsi="Times New Roman" w:cs="Times New Roman"/>
          <w:sz w:val="24"/>
          <w:szCs w:val="24"/>
        </w:rPr>
        <w:sectPr w:rsidR="004A05B5" w:rsidRPr="004A05B5" w:rsidSect="006D5C5B">
          <w:footerReference w:type="default" r:id="rId43"/>
          <w:pgSz w:w="16838" w:h="11906" w:orient="landscape"/>
          <w:pgMar w:top="851" w:right="1134" w:bottom="1134" w:left="709" w:header="720" w:footer="709" w:gutter="0"/>
          <w:cols w:space="720"/>
          <w:titlePg/>
          <w:docGrid w:linePitch="360"/>
        </w:sectPr>
      </w:pPr>
    </w:p>
    <w:p w:rsidR="004A05B5" w:rsidRPr="004A05B5" w:rsidRDefault="000252E0" w:rsidP="004A05B5">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Приложение № 5-2</w:t>
      </w:r>
    </w:p>
    <w:p w:rsidR="004A05B5" w:rsidRPr="004A05B5" w:rsidRDefault="004A05B5" w:rsidP="004A05B5">
      <w:pPr>
        <w:spacing w:after="0" w:line="240" w:lineRule="auto"/>
        <w:contextualSpacing/>
        <w:jc w:val="right"/>
        <w:rPr>
          <w:rFonts w:ascii="Times New Roman" w:eastAsia="Times New Roman" w:hAnsi="Times New Roman" w:cs="Times New Roman"/>
          <w:sz w:val="24"/>
          <w:szCs w:val="24"/>
        </w:rPr>
      </w:pPr>
      <w:r w:rsidRPr="004A05B5">
        <w:rPr>
          <w:rFonts w:ascii="Times New Roman" w:eastAsia="Times New Roman" w:hAnsi="Times New Roman" w:cs="Times New Roman"/>
          <w:sz w:val="24"/>
          <w:szCs w:val="24"/>
        </w:rPr>
        <w:t>к Документации на</w:t>
      </w:r>
    </w:p>
    <w:p w:rsidR="004A05B5" w:rsidRPr="004A05B5" w:rsidRDefault="004A05B5" w:rsidP="004A05B5">
      <w:pPr>
        <w:spacing w:after="0" w:line="240" w:lineRule="auto"/>
        <w:contextualSpacing/>
        <w:jc w:val="right"/>
        <w:rPr>
          <w:rFonts w:ascii="Times New Roman" w:eastAsia="Times New Roman" w:hAnsi="Times New Roman" w:cs="Times New Roman"/>
          <w:b/>
          <w:sz w:val="24"/>
          <w:szCs w:val="24"/>
        </w:rPr>
      </w:pPr>
      <w:r w:rsidRPr="004A05B5">
        <w:rPr>
          <w:rFonts w:ascii="Times New Roman" w:eastAsia="Times New Roman" w:hAnsi="Times New Roman" w:cs="Times New Roman"/>
          <w:sz w:val="24"/>
          <w:szCs w:val="24"/>
        </w:rPr>
        <w:t>запрос котировок</w:t>
      </w:r>
    </w:p>
    <w:p w:rsidR="004A05B5" w:rsidRPr="004A05B5" w:rsidRDefault="004A05B5" w:rsidP="004A05B5">
      <w:pPr>
        <w:spacing w:after="0" w:line="240" w:lineRule="auto"/>
        <w:jc w:val="both"/>
        <w:rPr>
          <w:rFonts w:ascii="Times New Roman" w:eastAsia="Times New Roman" w:hAnsi="Times New Roman" w:cs="Times New Roman"/>
          <w:sz w:val="24"/>
          <w:szCs w:val="24"/>
        </w:rPr>
      </w:pPr>
    </w:p>
    <w:p w:rsidR="004A05B5" w:rsidRPr="004A05B5" w:rsidRDefault="004A05B5" w:rsidP="004A05B5">
      <w:pPr>
        <w:spacing w:after="0" w:line="240" w:lineRule="auto"/>
        <w:jc w:val="both"/>
        <w:rPr>
          <w:rFonts w:ascii="Times New Roman" w:eastAsia="Times New Roman" w:hAnsi="Times New Roman" w:cs="Times New Roman"/>
          <w:sz w:val="24"/>
          <w:szCs w:val="24"/>
        </w:rPr>
      </w:pP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ДОГОВОР №______</w:t>
      </w:r>
      <w:r w:rsidR="00FD7DEF">
        <w:rPr>
          <w:rFonts w:ascii="Times New Roman" w:eastAsia="Times New Roman" w:hAnsi="Times New Roman" w:cs="Times New Roman"/>
          <w:b/>
          <w:sz w:val="23"/>
          <w:szCs w:val="23"/>
          <w:lang w:eastAsia="zh-CN"/>
        </w:rPr>
        <w:t>(ЛОТ № 5</w:t>
      </w:r>
      <w:r>
        <w:rPr>
          <w:rFonts w:ascii="Times New Roman" w:eastAsia="Times New Roman" w:hAnsi="Times New Roman" w:cs="Times New Roman"/>
          <w:b/>
          <w:sz w:val="23"/>
          <w:szCs w:val="23"/>
          <w:lang w:eastAsia="zh-CN"/>
        </w:rPr>
        <w:t>)</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на поставку продуктов питания</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4A05B5" w:rsidRDefault="004A05B5" w:rsidP="004A05B5">
      <w:pPr>
        <w:widowControl w:val="0"/>
        <w:suppressAutoHyphens/>
        <w:autoSpaceDE w:val="0"/>
        <w:spacing w:after="0" w:line="240" w:lineRule="auto"/>
        <w:ind w:left="-57"/>
        <w:rPr>
          <w:rFonts w:ascii="Times New Roman" w:eastAsia="Times New Roman" w:hAnsi="Times New Roman" w:cs="Times New Roman"/>
          <w:sz w:val="23"/>
          <w:szCs w:val="23"/>
          <w:lang w:eastAsia="zh-CN"/>
        </w:rPr>
      </w:pPr>
      <w:r w:rsidRPr="004A05B5">
        <w:rPr>
          <w:rFonts w:ascii="Times New Roman" w:eastAsia="Times New Roman" w:hAnsi="Times New Roman" w:cs="Times New Roman"/>
          <w:b/>
          <w:sz w:val="23"/>
          <w:szCs w:val="23"/>
          <w:lang w:eastAsia="zh-CN"/>
        </w:rPr>
        <w:t xml:space="preserve">г. Ялта                      </w:t>
      </w:r>
      <w:r w:rsidRPr="004A05B5">
        <w:rPr>
          <w:rFonts w:ascii="Times New Roman" w:eastAsia="Times New Roman" w:hAnsi="Times New Roman" w:cs="Times New Roman"/>
          <w:b/>
          <w:sz w:val="23"/>
          <w:szCs w:val="23"/>
          <w:lang w:eastAsia="zh-CN"/>
        </w:rPr>
        <w:tab/>
      </w:r>
      <w:r w:rsidRPr="004A05B5">
        <w:rPr>
          <w:rFonts w:ascii="Times New Roman" w:eastAsia="Times New Roman" w:hAnsi="Times New Roman" w:cs="Times New Roman"/>
          <w:b/>
          <w:sz w:val="23"/>
          <w:szCs w:val="23"/>
          <w:lang w:eastAsia="zh-CN"/>
        </w:rPr>
        <w:tab/>
        <w:t xml:space="preserve">                                                                            «___»  ___________</w:t>
      </w:r>
      <w:r w:rsidR="00CB1C75">
        <w:rPr>
          <w:rFonts w:ascii="Times New Roman" w:eastAsia="Times New Roman" w:hAnsi="Times New Roman" w:cs="Times New Roman"/>
          <w:b/>
          <w:sz w:val="23"/>
          <w:szCs w:val="23"/>
          <w:lang w:eastAsia="zh-CN"/>
        </w:rPr>
        <w:t xml:space="preserve"> 2018</w:t>
      </w:r>
      <w:r w:rsidRPr="004A05B5">
        <w:rPr>
          <w:rFonts w:ascii="Times New Roman" w:eastAsia="Times New Roman" w:hAnsi="Times New Roman" w:cs="Times New Roman"/>
          <w:b/>
          <w:sz w:val="23"/>
          <w:szCs w:val="23"/>
          <w:lang w:eastAsia="zh-CN"/>
        </w:rPr>
        <w:t> г.</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bCs/>
          <w:sz w:val="23"/>
          <w:szCs w:val="23"/>
          <w:lang w:eastAsia="zh-CN"/>
        </w:rPr>
      </w:pPr>
      <w:r w:rsidRPr="004A05B5">
        <w:rPr>
          <w:rFonts w:ascii="Times New Roman" w:eastAsia="Times New Roman" w:hAnsi="Times New Roman" w:cs="Times New Roman"/>
          <w:bCs/>
          <w:sz w:val="23"/>
          <w:szCs w:val="23"/>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директора Плугатарь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w:t>
      </w:r>
      <w:r w:rsidR="00CB1C75">
        <w:rPr>
          <w:rFonts w:ascii="Times New Roman" w:eastAsia="Times New Roman" w:hAnsi="Times New Roman" w:cs="Times New Roman"/>
          <w:bCs/>
          <w:sz w:val="23"/>
          <w:szCs w:val="23"/>
          <w:lang w:eastAsia="zh-CN"/>
        </w:rPr>
        <w:t xml:space="preserve"> № ____ от «____» _________ 2018</w:t>
      </w:r>
      <w:r w:rsidRPr="004A05B5">
        <w:rPr>
          <w:rFonts w:ascii="Times New Roman" w:eastAsia="Times New Roman" w:hAnsi="Times New Roman" w:cs="Times New Roman"/>
          <w:bCs/>
          <w:sz w:val="23"/>
          <w:szCs w:val="23"/>
          <w:lang w:eastAsia="zh-CN"/>
        </w:rPr>
        <w:t xml:space="preserve"> г.) заключили настоящий Договор (далее — «Договор») о нижеследующем:</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1. Предмет договора</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xml:space="preserve">1.1. Поставщик обязуется в установленный срок осуществить </w:t>
      </w:r>
      <w:r w:rsidRPr="00C31758">
        <w:rPr>
          <w:rFonts w:ascii="Times New Roman" w:eastAsia="Times New Roman" w:hAnsi="Times New Roman" w:cs="Times New Roman"/>
          <w:b/>
          <w:sz w:val="23"/>
          <w:szCs w:val="23"/>
          <w:lang w:eastAsia="zh-CN"/>
        </w:rPr>
        <w:t>поставку</w:t>
      </w:r>
      <w:r w:rsidRPr="004A05B5">
        <w:rPr>
          <w:rFonts w:ascii="Times New Roman" w:eastAsia="Times New Roman" w:hAnsi="Times New Roman" w:cs="Times New Roman"/>
          <w:sz w:val="23"/>
          <w:szCs w:val="23"/>
          <w:lang w:eastAsia="zh-CN"/>
        </w:rPr>
        <w:t xml:space="preserve"> </w:t>
      </w:r>
      <w:r w:rsidRPr="004A05B5">
        <w:rPr>
          <w:rFonts w:ascii="Times New Roman" w:eastAsia="Times New Roman" w:hAnsi="Times New Roman" w:cs="Times New Roman"/>
          <w:b/>
          <w:sz w:val="23"/>
          <w:szCs w:val="23"/>
        </w:rPr>
        <w:t>бакалейн</w:t>
      </w:r>
      <w:r w:rsidR="005C1BF0">
        <w:rPr>
          <w:rFonts w:ascii="Times New Roman" w:eastAsia="Times New Roman" w:hAnsi="Times New Roman" w:cs="Times New Roman"/>
          <w:b/>
          <w:sz w:val="23"/>
          <w:szCs w:val="23"/>
        </w:rPr>
        <w:t>ых продуктов</w:t>
      </w:r>
      <w:r w:rsidRPr="004A05B5">
        <w:rPr>
          <w:rFonts w:ascii="Times New Roman" w:eastAsia="Times New Roman" w:hAnsi="Times New Roman" w:cs="Times New Roman"/>
          <w:b/>
          <w:sz w:val="23"/>
          <w:szCs w:val="23"/>
        </w:rPr>
        <w:t xml:space="preserve"> в ассортименте </w:t>
      </w:r>
      <w:r w:rsidRPr="004A05B5">
        <w:rPr>
          <w:rFonts w:ascii="Times New Roman" w:eastAsia="Times New Roman" w:hAnsi="Times New Roman" w:cs="Times New Roman"/>
          <w:sz w:val="23"/>
          <w:szCs w:val="23"/>
          <w:lang w:eastAsia="zh-CN"/>
        </w:rPr>
        <w:t xml:space="preserve">(далее именуемых «Товар»), а Заказчик обязуется принять и оплатить Товар за счет собственных средств в соответствии с условиями настоящего Договора. </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4A05B5" w:rsidRPr="004A05B5" w:rsidRDefault="004A05B5" w:rsidP="004A05B5">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1.3. Объемы поставки товара по Договору могут быть уменьшены по согласованию сторон.</w:t>
      </w:r>
    </w:p>
    <w:p w:rsidR="004A05B5" w:rsidRPr="004A05B5" w:rsidRDefault="004A05B5" w:rsidP="004A05B5">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2. Цена договора и условия оплаты</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31758" w:rsidRPr="00C31758" w:rsidRDefault="00C31758" w:rsidP="00C31758">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31758" w:rsidRDefault="00C31758" w:rsidP="00C3175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C31758">
        <w:rPr>
          <w:rFonts w:ascii="Times New Roman" w:eastAsia="Times New Roman" w:hAnsi="Times New Roman" w:cs="Times New Roman"/>
          <w:sz w:val="23"/>
          <w:szCs w:val="23"/>
          <w:lang w:eastAsia="zh-CN"/>
        </w:rPr>
        <w:t>2.1. Цена Договора составляет</w:t>
      </w:r>
      <w:r w:rsidRPr="00C31758">
        <w:rPr>
          <w:rFonts w:ascii="Times New Roman" w:eastAsia="Times New Roman" w:hAnsi="Times New Roman" w:cs="Times New Roman"/>
          <w:b/>
          <w:sz w:val="23"/>
          <w:szCs w:val="23"/>
          <w:lang w:eastAsia="zh-CN"/>
        </w:rPr>
        <w:t xml:space="preserve"> ______________ (_________________________) руб. ___ коп., в т.ч. НДС __% ___________ либо без НДС на основании ____________.</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xml:space="preserve">2.3. Цена Договора остается фиксированной до полного исполнения обязательств по договору. </w:t>
      </w:r>
    </w:p>
    <w:p w:rsidR="004A05B5" w:rsidRPr="004A05B5" w:rsidRDefault="00C31758"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C31758">
        <w:rPr>
          <w:rFonts w:ascii="Times New Roman" w:eastAsia="Times New Roman" w:hAnsi="Times New Roman" w:cs="Times New Roman"/>
          <w:sz w:val="23"/>
          <w:szCs w:val="23"/>
          <w:lang w:eastAsia="zh-CN"/>
        </w:rPr>
        <w:t>2.4. 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3. Сроки и условия выполнения заказа, порядок сдачи и приемки Товара</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31758" w:rsidRDefault="00C31758"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C31758">
        <w:rPr>
          <w:rFonts w:ascii="Times New Roman" w:eastAsia="Times New Roman" w:hAnsi="Times New Roman" w:cs="Times New Roman"/>
          <w:sz w:val="23"/>
          <w:szCs w:val="23"/>
          <w:lang w:eastAsia="zh-CN"/>
        </w:rPr>
        <w:t>3.1. Поставка осуществляется в течение 2 (двух) календарных дней после получения заявки от Заказчика по адресу: 298648,</w:t>
      </w:r>
      <w:r>
        <w:rPr>
          <w:rFonts w:ascii="Times New Roman" w:eastAsia="Times New Roman" w:hAnsi="Times New Roman" w:cs="Times New Roman"/>
          <w:sz w:val="23"/>
          <w:szCs w:val="23"/>
          <w:lang w:eastAsia="zh-CN"/>
        </w:rPr>
        <w:t xml:space="preserve"> </w:t>
      </w:r>
      <w:r w:rsidRPr="00C31758">
        <w:rPr>
          <w:rFonts w:ascii="Times New Roman" w:eastAsia="Times New Roman" w:hAnsi="Times New Roman" w:cs="Times New Roman"/>
          <w:sz w:val="23"/>
          <w:szCs w:val="23"/>
          <w:lang w:eastAsia="zh-CN"/>
        </w:rPr>
        <w:t>Российская федерация, Республика Крым, г. Ялта, пгт Никита, спуск Никитский, д. 52.</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 подтверждающие качество поставляемого товара.</w:t>
      </w:r>
    </w:p>
    <w:p w:rsid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3.3. Не заказанный Заказчиком Товар не долж</w:t>
      </w:r>
      <w:r w:rsidR="00C31758">
        <w:rPr>
          <w:rFonts w:ascii="Times New Roman" w:eastAsia="Times New Roman" w:hAnsi="Times New Roman" w:cs="Times New Roman"/>
          <w:sz w:val="23"/>
          <w:szCs w:val="23"/>
          <w:lang w:eastAsia="zh-CN"/>
        </w:rPr>
        <w:t xml:space="preserve">ен поставляться Поставщиком, </w:t>
      </w:r>
      <w:r w:rsidRPr="004A05B5">
        <w:rPr>
          <w:rFonts w:ascii="Times New Roman" w:eastAsia="Times New Roman" w:hAnsi="Times New Roman" w:cs="Times New Roman"/>
          <w:sz w:val="23"/>
          <w:szCs w:val="23"/>
          <w:lang w:eastAsia="zh-CN"/>
        </w:rPr>
        <w:t xml:space="preserve">следовательно, не принимается и не оплачивается Покупателем. </w:t>
      </w:r>
    </w:p>
    <w:p w:rsidR="00C31758" w:rsidRDefault="00C31758"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C31758">
        <w:rPr>
          <w:rFonts w:ascii="Times New Roman" w:eastAsia="Times New Roman" w:hAnsi="Times New Roman" w:cs="Times New Roman"/>
          <w:sz w:val="23"/>
          <w:szCs w:val="23"/>
          <w:lang w:eastAsia="zh-CN"/>
        </w:rPr>
        <w:t xml:space="preserve">3.4. Датой поставки отдельной партии Товара является дата получения Товара в месте поставки и подписания товарной накладной уполномоченными сторонами сторон. Датой поставки всего Товара, </w:t>
      </w:r>
      <w:r w:rsidRPr="00C31758">
        <w:rPr>
          <w:rFonts w:ascii="Times New Roman" w:eastAsia="Times New Roman" w:hAnsi="Times New Roman" w:cs="Times New Roman"/>
          <w:sz w:val="23"/>
          <w:szCs w:val="23"/>
          <w:lang w:eastAsia="zh-CN"/>
        </w:rPr>
        <w:lastRenderedPageBreak/>
        <w:t xml:space="preserve">предусмотренного договором, является дата подписания Акта </w:t>
      </w:r>
      <w:r w:rsidR="002B2D8C">
        <w:rPr>
          <w:rFonts w:ascii="Times New Roman" w:eastAsia="Times New Roman" w:hAnsi="Times New Roman" w:cs="Times New Roman"/>
          <w:sz w:val="23"/>
          <w:szCs w:val="23"/>
          <w:lang w:eastAsia="zh-CN"/>
        </w:rPr>
        <w:t xml:space="preserve">по исполнению </w:t>
      </w:r>
      <w:r w:rsidRPr="00C31758">
        <w:rPr>
          <w:rFonts w:ascii="Times New Roman" w:eastAsia="Times New Roman" w:hAnsi="Times New Roman" w:cs="Times New Roman"/>
          <w:sz w:val="23"/>
          <w:szCs w:val="23"/>
          <w:lang w:eastAsia="zh-CN"/>
        </w:rPr>
        <w:t>договора (Приложение № 2) уполномоченными сторонами сторон.</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3.7. Поставка товара осуществляется на специально оборудованном транспорте поставщика.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xml:space="preserve">3.10. Одновременно с поставкой </w:t>
      </w:r>
      <w:r w:rsidR="00C31758">
        <w:rPr>
          <w:rFonts w:ascii="Times New Roman" w:eastAsia="Times New Roman" w:hAnsi="Times New Roman" w:cs="Times New Roman"/>
          <w:sz w:val="23"/>
          <w:szCs w:val="23"/>
          <w:lang w:eastAsia="zh-CN"/>
        </w:rPr>
        <w:t xml:space="preserve">партии </w:t>
      </w:r>
      <w:r w:rsidRPr="004A05B5">
        <w:rPr>
          <w:rFonts w:ascii="Times New Roman" w:eastAsia="Times New Roman" w:hAnsi="Times New Roman" w:cs="Times New Roman"/>
          <w:sz w:val="23"/>
          <w:szCs w:val="23"/>
          <w:lang w:eastAsia="zh-CN"/>
        </w:rPr>
        <w:t xml:space="preserve">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w:t>
      </w:r>
      <w:r w:rsidR="00C31758" w:rsidRPr="00C31758">
        <w:rPr>
          <w:rFonts w:ascii="Times New Roman" w:eastAsia="Times New Roman" w:hAnsi="Times New Roman" w:cs="Times New Roman"/>
          <w:sz w:val="23"/>
          <w:szCs w:val="23"/>
          <w:lang w:eastAsia="zh-CN"/>
        </w:rPr>
        <w:t xml:space="preserve">а также счет, товарную накладную и счет-фактуру (в случае применения Поставщиком упрощенной системы налогообложения счет-фактура не предоставляется). </w:t>
      </w:r>
      <w:r w:rsidRPr="004A05B5">
        <w:rPr>
          <w:rFonts w:ascii="Times New Roman" w:eastAsia="Times New Roman" w:hAnsi="Times New Roman" w:cs="Times New Roman"/>
          <w:sz w:val="23"/>
          <w:szCs w:val="23"/>
          <w:lang w:eastAsia="zh-CN"/>
        </w:rPr>
        <w:t>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3.11. Товар должен храниться при соблюдении температурного режима и влажности, указанного на упаковке Товара.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4. Гарантии и предъявление претензий</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при недостаче, порче – в десятидневный срок с момента получения Товара;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по качеству – в пределах срока годности Товара.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недопоставку за свой счет.</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sz w:val="23"/>
          <w:szCs w:val="23"/>
          <w:lang w:eastAsia="zh-CN"/>
        </w:rPr>
        <w:lastRenderedPageBreak/>
        <w:br/>
      </w:r>
      <w:r w:rsidRPr="004A05B5">
        <w:rPr>
          <w:rFonts w:ascii="Times New Roman" w:eastAsia="Times New Roman" w:hAnsi="Times New Roman" w:cs="Times New Roman"/>
          <w:b/>
          <w:sz w:val="23"/>
          <w:szCs w:val="23"/>
          <w:lang w:eastAsia="zh-CN"/>
        </w:rPr>
        <w:t>5. Права и обязанности Сторон</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b/>
          <w:sz w:val="23"/>
          <w:szCs w:val="23"/>
          <w:lang w:eastAsia="zh-CN"/>
        </w:rPr>
        <w:t>5.1. Заказчик</w:t>
      </w:r>
      <w:r w:rsidRPr="004A05B5">
        <w:rPr>
          <w:rFonts w:ascii="Times New Roman" w:eastAsia="Times New Roman" w:hAnsi="Times New Roman" w:cs="Times New Roman"/>
          <w:sz w:val="23"/>
          <w:szCs w:val="23"/>
          <w:lang w:eastAsia="zh-CN"/>
        </w:rPr>
        <w:t>:</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5.1.1. Поручает Поставщику осуществление поставок Товара в порядке и на условиях, предусмотренных настоящим Договором;</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5.1.2. Обязуется передать Поставщику документацию и информацию, необходимую для исполнения условий Договора;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5.1.3. Консультирует Поставщика по вопросам выполнения настоящего Договора;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5.1.7. Вправе применять меры ответственности, предусмотренные п. 6.2 настоящего Договора.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b/>
          <w:sz w:val="23"/>
          <w:szCs w:val="23"/>
          <w:lang w:eastAsia="zh-CN"/>
        </w:rPr>
        <w:t>5.2. Поставщик:</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5.2.1. Обязуется поставить Товар надлежащего качества в объеме, по цене и в сроки, предусмотренные настоящим Договором;</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5.2.2. Самостоятельно приобретает материальные ресурсы, необходимые для исполнения настоящего Договора;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5.2.4. Вправе получать консультации у Заказчика по вопросам выполнения настоящего Договора.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4A05B5" w:rsidRDefault="004A05B5" w:rsidP="004A05B5">
      <w:pPr>
        <w:widowControl w:val="0"/>
        <w:autoSpaceDE w:val="0"/>
        <w:autoSpaceDN w:val="0"/>
        <w:adjustRightInd w:val="0"/>
        <w:spacing w:after="0" w:line="240" w:lineRule="auto"/>
        <w:ind w:left="720"/>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6. Ответственность сторон</w:t>
      </w:r>
    </w:p>
    <w:p w:rsidR="00C31758" w:rsidRPr="00C31758" w:rsidRDefault="00C31758" w:rsidP="00C31758">
      <w:pPr>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b/>
          <w:sz w:val="24"/>
          <w:szCs w:val="24"/>
        </w:rPr>
        <w:t>6.1.</w:t>
      </w:r>
      <w:r w:rsidRPr="00C31758">
        <w:rPr>
          <w:rFonts w:ascii="Times New Roman" w:eastAsia="Times New Roman" w:hAnsi="Times New Roman" w:cs="Times New Roman"/>
          <w:sz w:val="24"/>
          <w:szCs w:val="24"/>
        </w:rPr>
        <w:t>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C31758" w:rsidRPr="00C31758" w:rsidRDefault="00C31758" w:rsidP="00C31758">
      <w:pPr>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b/>
          <w:sz w:val="24"/>
          <w:szCs w:val="24"/>
        </w:rPr>
        <w:t>6.2.</w:t>
      </w:r>
      <w:r w:rsidRPr="00C31758">
        <w:rPr>
          <w:rFonts w:ascii="Times New Roman" w:eastAsia="Times New Roman" w:hAnsi="Times New Roman" w:cs="Times New Roman"/>
          <w:sz w:val="24"/>
          <w:szCs w:val="24"/>
        </w:rPr>
        <w:t> Неустойка по Договору выплачивается только на основании обоснованного письменного требования Стороны.</w:t>
      </w:r>
    </w:p>
    <w:p w:rsidR="00C31758" w:rsidRPr="00C31758" w:rsidRDefault="00C31758" w:rsidP="00C31758">
      <w:pPr>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b/>
          <w:sz w:val="24"/>
          <w:szCs w:val="24"/>
        </w:rPr>
        <w:t>6.3.</w:t>
      </w:r>
      <w:r w:rsidRPr="00C31758">
        <w:rPr>
          <w:rFonts w:ascii="Times New Roman" w:eastAsia="Times New Roman" w:hAnsi="Times New Roman" w:cs="Times New Roman"/>
          <w:sz w:val="24"/>
          <w:szCs w:val="24"/>
        </w:rPr>
        <w:t xml:space="preserve"> Размер штрафа устанавливается Договором в порядке, установленном </w:t>
      </w:r>
      <w:hyperlink w:anchor="Par1" w:history="1">
        <w:r w:rsidRPr="00C31758">
          <w:rPr>
            <w:rFonts w:ascii="Times New Roman" w:eastAsia="Times New Roman" w:hAnsi="Times New Roman" w:cs="Times New Roman"/>
            <w:sz w:val="24"/>
            <w:szCs w:val="24"/>
          </w:rPr>
          <w:t>пунктами 6.4</w:t>
        </w:r>
      </w:hyperlink>
      <w:r w:rsidRPr="00C31758">
        <w:rPr>
          <w:rFonts w:ascii="Times New Roman" w:eastAsia="Times New Roman" w:hAnsi="Times New Roman" w:cs="Times New Roman"/>
          <w:sz w:val="24"/>
          <w:szCs w:val="24"/>
        </w:rPr>
        <w:t> – 6.5 настоящего Договора, в виде фиксированной суммы, в том числе рассчитываемой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rsidR="00C31758" w:rsidRPr="00C31758" w:rsidRDefault="00C31758" w:rsidP="00C31758">
      <w:pPr>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b/>
          <w:sz w:val="24"/>
          <w:szCs w:val="24"/>
        </w:rPr>
        <w:t>6.4.</w:t>
      </w:r>
      <w:r w:rsidRPr="00C31758">
        <w:rPr>
          <w:rFonts w:ascii="Times New Roman" w:eastAsia="Times New Roman" w:hAnsi="Times New Roman" w:cs="Times New Roman"/>
          <w:sz w:val="24"/>
          <w:szCs w:val="24"/>
        </w:rPr>
        <w:t> Ответственность Заказчика:</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b/>
          <w:sz w:val="24"/>
          <w:szCs w:val="24"/>
        </w:rPr>
        <w:t>6.4.1.</w:t>
      </w:r>
      <w:r w:rsidRPr="00C31758">
        <w:rPr>
          <w:rFonts w:ascii="Times New Roman" w:eastAsia="Times New Roman" w:hAnsi="Times New Roman" w:cs="Times New Roman"/>
          <w:sz w:val="24"/>
          <w:szCs w:val="24"/>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b/>
          <w:sz w:val="24"/>
          <w:szCs w:val="24"/>
        </w:rPr>
        <w:t>6.4.2.</w:t>
      </w:r>
      <w:r w:rsidRPr="00C31758">
        <w:rPr>
          <w:rFonts w:ascii="Times New Roman" w:eastAsia="Times New Roman" w:hAnsi="Times New Roman" w:cs="Times New Roman"/>
          <w:sz w:val="24"/>
          <w:szCs w:val="24"/>
        </w:rPr>
        <w:t xml:space="preserve">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w:t>
      </w:r>
      <w:hyperlink r:id="rId44" w:history="1">
        <w:r w:rsidRPr="00C31758">
          <w:rPr>
            <w:rFonts w:ascii="Times New Roman" w:eastAsia="Times New Roman" w:hAnsi="Times New Roman" w:cs="Times New Roman"/>
            <w:sz w:val="24"/>
            <w:szCs w:val="24"/>
          </w:rPr>
          <w:t>порядке</w:t>
        </w:r>
      </w:hyperlink>
      <w:r w:rsidRPr="00C31758">
        <w:rPr>
          <w:rFonts w:ascii="Times New Roman" w:eastAsia="Times New Roman" w:hAnsi="Times New Roman" w:cs="Times New Roman"/>
          <w:sz w:val="24"/>
          <w:szCs w:val="24"/>
        </w:rPr>
        <w:t>, аналогично установленном Правительством Российской Федерации (Постановление Правительства РФ от 30.08.2017 г. № 1042):</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sz w:val="24"/>
          <w:szCs w:val="24"/>
        </w:rPr>
        <w:lastRenderedPageBreak/>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а) 1000 рублей, если цена Договора не превышает 3 млн. рублей (включительно);</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б) 5000 рублей, если цена Договора составляет от 3 млн. рублей до 50 млн. рублей (включительно);</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г) 100000 рублей, если цена Договора превышает 100 млн. рублей.</w:t>
      </w:r>
    </w:p>
    <w:p w:rsidR="00C31758" w:rsidRPr="00C31758" w:rsidRDefault="00C31758" w:rsidP="00C31758">
      <w:pPr>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b/>
          <w:sz w:val="24"/>
          <w:szCs w:val="24"/>
        </w:rPr>
        <w:t>6.4.3.</w:t>
      </w:r>
      <w:r w:rsidRPr="00C31758">
        <w:rPr>
          <w:rFonts w:ascii="Times New Roman" w:eastAsia="Times New Roman" w:hAnsi="Times New Roman" w:cs="Times New Roman"/>
          <w:sz w:val="24"/>
          <w:szCs w:val="24"/>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31758" w:rsidRPr="00C31758" w:rsidRDefault="00C31758" w:rsidP="00C31758">
      <w:pPr>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b/>
          <w:sz w:val="24"/>
          <w:szCs w:val="24"/>
        </w:rPr>
        <w:t>6.5.</w:t>
      </w:r>
      <w:r w:rsidRPr="00C31758">
        <w:rPr>
          <w:rFonts w:ascii="Times New Roman" w:eastAsia="Times New Roman" w:hAnsi="Times New Roman" w:cs="Times New Roman"/>
          <w:sz w:val="24"/>
          <w:szCs w:val="24"/>
        </w:rPr>
        <w:t> Ответственность Поставщика:</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 в соответствии с порядком, аналогично определенным Правительством Российской Федерации (Постановление Правительства РФ от 30.08.2017 г. № 1042):</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b/>
          <w:sz w:val="24"/>
          <w:szCs w:val="24"/>
        </w:rPr>
        <w:t>6.5.1.</w:t>
      </w:r>
      <w:r w:rsidRPr="00C31758">
        <w:rPr>
          <w:rFonts w:ascii="Times New Roman" w:eastAsia="Times New Roman" w:hAnsi="Times New Roman" w:cs="Times New Roman"/>
          <w:sz w:val="24"/>
          <w:szCs w:val="24"/>
        </w:rPr>
        <w:t>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b/>
          <w:sz w:val="24"/>
          <w:szCs w:val="24"/>
        </w:rPr>
        <w:t>6.5.2.</w:t>
      </w:r>
      <w:r w:rsidRPr="00C31758">
        <w:rPr>
          <w:rFonts w:ascii="Times New Roman" w:eastAsia="Times New Roman" w:hAnsi="Times New Roman" w:cs="Times New Roman"/>
          <w:sz w:val="24"/>
          <w:szCs w:val="24"/>
        </w:rPr>
        <w:t xml:space="preserve">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w:t>
      </w:r>
      <w:hyperlink r:id="rId45" w:history="1">
        <w:r w:rsidRPr="00C31758">
          <w:rPr>
            <w:rFonts w:ascii="Times New Roman" w:eastAsia="Times New Roman" w:hAnsi="Times New Roman" w:cs="Times New Roman"/>
            <w:sz w:val="24"/>
            <w:szCs w:val="24"/>
          </w:rPr>
          <w:t>порядке</w:t>
        </w:r>
      </w:hyperlink>
      <w:r w:rsidRPr="00C31758">
        <w:rPr>
          <w:rFonts w:ascii="Times New Roman" w:eastAsia="Times New Roman" w:hAnsi="Times New Roman" w:cs="Times New Roman"/>
          <w:sz w:val="24"/>
          <w:szCs w:val="24"/>
        </w:rPr>
        <w:t>, аналогично установленном Правительством Российской Федерации (Постановление Правительства РФ от 30.08.2017 г. № 1042):</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b/>
          <w:sz w:val="24"/>
          <w:szCs w:val="24"/>
        </w:rPr>
        <w:t>6.5.2.1.</w:t>
      </w:r>
      <w:r w:rsidRPr="00C31758">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6.5.2.2. – 6.5.2.6. настоящего Договора):</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а) 10 процентов цены Договора (этапа) в случае, если цена Договора (этапа) не превышает 3 млн. рублей;</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б) 5 процентов цены Договора (этапа) в случае, если цена Договора (этапа) составляет от 3 млн. рублей до 50 млн. рублей (включительно);</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50 млн. рублей до 100 млн. рублей (включительно);</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г) 0,5 процента цены Договора (этапа) в случае, если цена Договора (этапа) составляет от 100 млн. рублей до 500 млн. рублей (включительно);</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д) 0,4 процента цены Договора (этапа) в случае, если цена Договора (этапа) составляет от 500 млн. рублей до 1 млрд. рублей (включительно);</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е) 0,3 процента цены Договора (этапа) в случае, если цена Договора (этапа) составляет от 1 млрд. рублей до 2 млрд. рублей (включительно);</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lastRenderedPageBreak/>
        <w:t>ж) 0,25 процента цены Договора (этапа) в случае, если цена Договора (этапа) составляет от 2 млрд. рублей до 5 млрд. рублей (включительно);</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з) 0,2 процента цены Договора (этапа) в случае, если цена Договора (этапа) составляет от 5 млрд. рублей до 10 млрд. рублей (включительно);</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и) 0,1 процента цены Договора (этапа) в случае, если цена Договора (этапа) превышает 10 млрд. рублей.</w:t>
      </w:r>
    </w:p>
    <w:p w:rsidR="00C31758" w:rsidRPr="00C31758" w:rsidRDefault="00C31758" w:rsidP="00C31758">
      <w:pPr>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 руб.</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b/>
          <w:sz w:val="24"/>
          <w:szCs w:val="24"/>
        </w:rPr>
        <w:t>6.5.2.2.</w:t>
      </w:r>
      <w:r w:rsidRPr="00C31758">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а) 3 процента цены Договора (этапа) в случае, если цена Договора (этапа) не превышает 3 млн. рублей;</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б) 2 процента цены Договора (этапа) в случае, если цена Договора (этапа) составляет от 3 млн. рублей до 10 млн. рублей (включительно);</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10 млн. рублей до 20 млн. рублей (включительно).</w:t>
      </w:r>
    </w:p>
    <w:p w:rsidR="00C31758" w:rsidRPr="00C31758" w:rsidRDefault="00C31758" w:rsidP="00C31758">
      <w:pPr>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 руб.</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b/>
          <w:sz w:val="24"/>
          <w:szCs w:val="24"/>
        </w:rPr>
        <w:t>6.5.2.3.</w:t>
      </w:r>
      <w:r w:rsidRPr="00C31758">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Договором аналогично 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а) 10 процентов начальной (максимальной) цены Договора в случае, если начальная (максимальная) цена Договора не превышает 3 млн. рублей;</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C31758" w:rsidRPr="00C31758" w:rsidRDefault="00C31758" w:rsidP="00C31758">
      <w:pPr>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_____________ руб.</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b/>
          <w:sz w:val="24"/>
          <w:szCs w:val="24"/>
        </w:rPr>
        <w:t>6.5.2.4.</w:t>
      </w:r>
      <w:r w:rsidRPr="00C31758">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а) 1000 рублей, если цена Договора не превышает 3 млн. рублей;</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 xml:space="preserve">б) 5000 рублей, если цена </w:t>
      </w:r>
      <w:r w:rsidRPr="00C31758">
        <w:rPr>
          <w:rFonts w:ascii="Times New Roman" w:eastAsia="Times New Roman" w:hAnsi="Times New Roman" w:cs="Times New Roman"/>
          <w:bCs/>
          <w:sz w:val="24"/>
          <w:szCs w:val="24"/>
        </w:rPr>
        <w:t>Договор</w:t>
      </w:r>
      <w:r w:rsidRPr="00C31758">
        <w:rPr>
          <w:rFonts w:ascii="Times New Roman" w:eastAsia="Times New Roman" w:hAnsi="Times New Roman" w:cs="Times New Roman"/>
          <w:i/>
          <w:sz w:val="24"/>
          <w:szCs w:val="24"/>
        </w:rPr>
        <w:t>а составляет от 3 млн. рублей до 50 млн. рублей (включительно);</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i/>
          <w:sz w:val="24"/>
          <w:szCs w:val="24"/>
        </w:rPr>
      </w:pPr>
      <w:r w:rsidRPr="00C31758">
        <w:rPr>
          <w:rFonts w:ascii="Times New Roman" w:eastAsia="Times New Roman" w:hAnsi="Times New Roman" w:cs="Times New Roman"/>
          <w:i/>
          <w:sz w:val="24"/>
          <w:szCs w:val="24"/>
        </w:rPr>
        <w:t>г) 100000 рублей, если цена Договора превышает 100 млн. рублей.</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b/>
          <w:sz w:val="24"/>
          <w:szCs w:val="24"/>
        </w:rPr>
        <w:t>6.5.3.</w:t>
      </w:r>
      <w:r w:rsidRPr="00C31758">
        <w:rPr>
          <w:rFonts w:ascii="Times New Roman" w:eastAsia="Times New Roman" w:hAnsi="Times New Roman" w:cs="Times New Roman"/>
          <w:sz w:val="24"/>
          <w:szCs w:val="24"/>
        </w:rP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C31758">
        <w:rPr>
          <w:rFonts w:ascii="Times New Roman" w:eastAsia="Times New Roman" w:hAnsi="Times New Roman" w:cs="Times New Roman"/>
          <w:bCs/>
          <w:sz w:val="24"/>
          <w:szCs w:val="24"/>
        </w:rPr>
        <w:t>Договор</w:t>
      </w:r>
      <w:r w:rsidRPr="00C31758">
        <w:rPr>
          <w:rFonts w:ascii="Times New Roman" w:eastAsia="Times New Roman" w:hAnsi="Times New Roman" w:cs="Times New Roman"/>
          <w:sz w:val="24"/>
          <w:szCs w:val="24"/>
        </w:rPr>
        <w:t>ом, не может превышать цену Договора.</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bCs/>
          <w:sz w:val="24"/>
          <w:szCs w:val="24"/>
        </w:rPr>
      </w:pPr>
      <w:r w:rsidRPr="00C31758">
        <w:rPr>
          <w:rFonts w:ascii="Times New Roman" w:eastAsia="Times New Roman" w:hAnsi="Times New Roman" w:cs="Times New Roman"/>
          <w:b/>
          <w:sz w:val="24"/>
          <w:szCs w:val="24"/>
        </w:rPr>
        <w:lastRenderedPageBreak/>
        <w:t>6.6.</w:t>
      </w:r>
      <w:r w:rsidRPr="00C31758">
        <w:rPr>
          <w:rFonts w:ascii="Times New Roman" w:eastAsia="Times New Roman" w:hAnsi="Times New Roman" w:cs="Times New Roman"/>
          <w:sz w:val="24"/>
          <w:szCs w:val="24"/>
        </w:rPr>
        <w:t> </w:t>
      </w:r>
      <w:r w:rsidRPr="00C31758">
        <w:rPr>
          <w:rFonts w:ascii="Times New Roman" w:eastAsia="Times New Roman" w:hAnsi="Times New Roman" w:cs="Times New Roman"/>
          <w:bCs/>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1758" w:rsidRPr="00C31758" w:rsidRDefault="00C31758" w:rsidP="00C31758">
      <w:pPr>
        <w:autoSpaceDE w:val="0"/>
        <w:autoSpaceDN w:val="0"/>
        <w:adjustRightInd w:val="0"/>
        <w:spacing w:after="0" w:line="240" w:lineRule="auto"/>
        <w:jc w:val="both"/>
        <w:rPr>
          <w:rFonts w:ascii="Times New Roman" w:eastAsia="Times New Roman" w:hAnsi="Times New Roman" w:cs="Times New Roman"/>
          <w:sz w:val="24"/>
          <w:szCs w:val="24"/>
        </w:rPr>
      </w:pPr>
      <w:r w:rsidRPr="00C31758">
        <w:rPr>
          <w:rFonts w:ascii="Times New Roman" w:eastAsia="Times New Roman" w:hAnsi="Times New Roman" w:cs="Times New Roman"/>
          <w:b/>
          <w:sz w:val="24"/>
          <w:szCs w:val="24"/>
        </w:rPr>
        <w:t>6.7.</w:t>
      </w:r>
      <w:r w:rsidRPr="00C31758">
        <w:rPr>
          <w:rFonts w:ascii="Times New Roman" w:eastAsia="Times New Roman" w:hAnsi="Times New Roman" w:cs="Times New Roman"/>
          <w:sz w:val="24"/>
          <w:szCs w:val="24"/>
        </w:rPr>
        <w:t xml:space="preserve"> Применение штрафных санкций не освобождает стороны от выполнения обязательств по </w:t>
      </w:r>
      <w:r w:rsidRPr="00C31758">
        <w:rPr>
          <w:rFonts w:ascii="Times New Roman" w:eastAsia="Times New Roman" w:hAnsi="Times New Roman" w:cs="Times New Roman"/>
          <w:bCs/>
          <w:sz w:val="24"/>
          <w:szCs w:val="24"/>
        </w:rPr>
        <w:t>Договор</w:t>
      </w:r>
      <w:r w:rsidRPr="00C31758">
        <w:rPr>
          <w:rFonts w:ascii="Times New Roman" w:eastAsia="Times New Roman" w:hAnsi="Times New Roman" w:cs="Times New Roman"/>
          <w:sz w:val="24"/>
          <w:szCs w:val="24"/>
        </w:rPr>
        <w:t>у.</w:t>
      </w:r>
    </w:p>
    <w:p w:rsidR="00C31758" w:rsidRPr="00C31758" w:rsidRDefault="00C31758" w:rsidP="00C31758">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4A05B5" w:rsidRDefault="004A05B5" w:rsidP="004A05B5">
      <w:pPr>
        <w:widowControl w:val="0"/>
        <w:autoSpaceDE w:val="0"/>
        <w:autoSpaceDN w:val="0"/>
        <w:adjustRightInd w:val="0"/>
        <w:spacing w:after="0" w:line="240" w:lineRule="auto"/>
        <w:ind w:left="720"/>
        <w:jc w:val="center"/>
        <w:rPr>
          <w:rFonts w:ascii="Times New Roman" w:eastAsia="Times New Roman" w:hAnsi="Times New Roman" w:cs="Times New Roman"/>
          <w:b/>
          <w:sz w:val="23"/>
          <w:szCs w:val="23"/>
          <w:lang w:eastAsia="zh-CN"/>
        </w:rPr>
      </w:pP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7. Условия изменения и расторжения настоящего Договора</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существенного нарушения условий договора Поставщиком;</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систематического (более двух раз) срыва Поставщиком срока поставки Товара, указанного в Договоре;</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C31758" w:rsidRPr="00C31758" w:rsidRDefault="00C31758" w:rsidP="00C3175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C31758">
        <w:rPr>
          <w:rFonts w:ascii="Times New Roman" w:eastAsia="Times New Roman" w:hAnsi="Times New Roman" w:cs="Times New Roman"/>
          <w:sz w:val="23"/>
          <w:szCs w:val="23"/>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путем подписания дополнительного соглашения:</w:t>
      </w:r>
    </w:p>
    <w:p w:rsidR="00C31758" w:rsidRPr="00C31758" w:rsidRDefault="00C31758" w:rsidP="00C3175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C31758">
        <w:rPr>
          <w:rFonts w:ascii="Times New Roman" w:eastAsia="Times New Roman" w:hAnsi="Times New Roman" w:cs="Times New Roman"/>
          <w:sz w:val="23"/>
          <w:szCs w:val="23"/>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C31758" w:rsidRPr="00C31758" w:rsidRDefault="00C31758" w:rsidP="00C3175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C31758">
        <w:rPr>
          <w:rFonts w:ascii="Times New Roman" w:eastAsia="Times New Roman" w:hAnsi="Times New Roman" w:cs="Times New Roman"/>
          <w:sz w:val="23"/>
          <w:szCs w:val="23"/>
          <w:lang w:eastAsia="zh-CN"/>
        </w:rPr>
        <w:t>-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не влияющей на качество товара.</w:t>
      </w:r>
    </w:p>
    <w:p w:rsidR="00C31758" w:rsidRPr="004A05B5" w:rsidRDefault="00C31758"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8. Порядок разрешения споров</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8.1. Все споры по настоящему Договору разрешаются путем переговоров между Сторонами.</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8.3. В случае не достижения Сторонами согласия спор рассматривается в Арбитражном суде Республики Крым.</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8.4. Поставщик не имеет право расторгнуть Договор в одностороннем внесудебном порядке.</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9. Срок действия настоящего Договора</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w:t>
      </w:r>
      <w:r w:rsidR="00C31758">
        <w:rPr>
          <w:rFonts w:ascii="Times New Roman" w:eastAsia="Times New Roman" w:hAnsi="Times New Roman" w:cs="Times New Roman"/>
          <w:sz w:val="23"/>
          <w:szCs w:val="23"/>
          <w:lang w:eastAsia="zh-CN"/>
        </w:rPr>
        <w:t>у, но не позднее 31 декабря 2018</w:t>
      </w:r>
      <w:r w:rsidRPr="004A05B5">
        <w:rPr>
          <w:rFonts w:ascii="Times New Roman" w:eastAsia="Times New Roman" w:hAnsi="Times New Roman" w:cs="Times New Roman"/>
          <w:sz w:val="23"/>
          <w:szCs w:val="23"/>
          <w:lang w:eastAsia="zh-CN"/>
        </w:rPr>
        <w:t> года.</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A05B5">
        <w:rPr>
          <w:rFonts w:ascii="Times New Roman" w:eastAsia="Times New Roman" w:hAnsi="Times New Roman" w:cs="Times New Roman"/>
          <w:b/>
          <w:sz w:val="23"/>
          <w:szCs w:val="23"/>
          <w:lang w:eastAsia="zh-CN"/>
        </w:rPr>
        <w:t>10. Заключительные положения</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10.1. Настоящий Договор составлен в 2 (двух) экземплярах, имеющих равную юридическую силу, по одному экземпляру для каждой из Сторон.</w:t>
      </w:r>
    </w:p>
    <w:p w:rsidR="00C31758" w:rsidRPr="00C31758" w:rsidRDefault="00C31758" w:rsidP="00C3175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C31758">
        <w:rPr>
          <w:rFonts w:ascii="Times New Roman" w:eastAsia="Times New Roman" w:hAnsi="Times New Roman" w:cs="Times New Roman"/>
          <w:sz w:val="23"/>
          <w:szCs w:val="23"/>
          <w:lang w:eastAsia="zh-CN"/>
        </w:rPr>
        <w:lastRenderedPageBreak/>
        <w:t>10.2. Приложения к настоящему Договору является его неотъемлемой частью:</w:t>
      </w:r>
    </w:p>
    <w:p w:rsidR="00C31758" w:rsidRPr="00C31758" w:rsidRDefault="00C31758" w:rsidP="00C3175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C31758">
        <w:rPr>
          <w:rFonts w:ascii="Times New Roman" w:eastAsia="Times New Roman" w:hAnsi="Times New Roman" w:cs="Times New Roman"/>
          <w:sz w:val="23"/>
          <w:szCs w:val="23"/>
          <w:lang w:eastAsia="zh-CN"/>
        </w:rPr>
        <w:t xml:space="preserve">         Приложение № 1 – Спецификация;</w:t>
      </w:r>
    </w:p>
    <w:p w:rsidR="00C31758" w:rsidRPr="00C31758" w:rsidRDefault="00C31758" w:rsidP="00C3175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C31758">
        <w:rPr>
          <w:rFonts w:ascii="Times New Roman" w:eastAsia="Times New Roman" w:hAnsi="Times New Roman" w:cs="Times New Roman"/>
          <w:sz w:val="23"/>
          <w:szCs w:val="23"/>
          <w:lang w:eastAsia="zh-CN"/>
        </w:rPr>
        <w:t xml:space="preserve">         Приложение № 2 – Акт </w:t>
      </w:r>
      <w:r w:rsidR="001A7778">
        <w:rPr>
          <w:rFonts w:ascii="Times New Roman" w:eastAsia="Times New Roman" w:hAnsi="Times New Roman" w:cs="Times New Roman"/>
          <w:sz w:val="23"/>
          <w:szCs w:val="23"/>
          <w:lang w:eastAsia="zh-CN"/>
        </w:rPr>
        <w:t>по исполнению</w:t>
      </w:r>
      <w:r w:rsidRPr="00C31758">
        <w:rPr>
          <w:rFonts w:ascii="Times New Roman" w:eastAsia="Times New Roman" w:hAnsi="Times New Roman" w:cs="Times New Roman"/>
          <w:sz w:val="23"/>
          <w:szCs w:val="23"/>
          <w:lang w:eastAsia="zh-CN"/>
        </w:rPr>
        <w:t xml:space="preserve"> договора.</w:t>
      </w:r>
    </w:p>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rPr>
      </w:pPr>
      <w:r w:rsidRPr="004A05B5">
        <w:rPr>
          <w:rFonts w:ascii="Times New Roman" w:eastAsia="Times New Roman" w:hAnsi="Times New Roman" w:cs="Times New Roman"/>
          <w:b/>
          <w:sz w:val="23"/>
          <w:szCs w:val="23"/>
        </w:rPr>
        <w:t>11. Юридические адреса и реквизиты сторон</w:t>
      </w:r>
    </w:p>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tbl>
      <w:tblPr>
        <w:tblW w:w="0" w:type="auto"/>
        <w:tblInd w:w="-5" w:type="dxa"/>
        <w:tblLayout w:type="fixed"/>
        <w:tblCellMar>
          <w:left w:w="10" w:type="dxa"/>
          <w:right w:w="10" w:type="dxa"/>
        </w:tblCellMar>
        <w:tblLook w:val="0000" w:firstRow="0" w:lastRow="0" w:firstColumn="0" w:lastColumn="0" w:noHBand="0" w:noVBand="0"/>
      </w:tblPr>
      <w:tblGrid>
        <w:gridCol w:w="4977"/>
        <w:gridCol w:w="4961"/>
      </w:tblGrid>
      <w:tr w:rsidR="004A05B5" w:rsidRPr="004A05B5" w:rsidTr="004A05B5">
        <w:tc>
          <w:tcPr>
            <w:tcW w:w="4977" w:type="dxa"/>
          </w:tcPr>
          <w:p w:rsidR="004A05B5" w:rsidRPr="004A05B5" w:rsidRDefault="004A05B5" w:rsidP="004A05B5">
            <w:pPr>
              <w:suppressAutoHyphens/>
              <w:autoSpaceDE w:val="0"/>
              <w:spacing w:after="0" w:line="240" w:lineRule="auto"/>
              <w:jc w:val="center"/>
              <w:textAlignment w:val="baseline"/>
              <w:rPr>
                <w:rFonts w:ascii="Times New Roman" w:eastAsia="Times New Roman" w:hAnsi="Times New Roman" w:cs="Times New Roman"/>
                <w:b/>
                <w:bCs/>
                <w:sz w:val="23"/>
                <w:szCs w:val="23"/>
                <w:lang w:eastAsia="zh-CN"/>
              </w:rPr>
            </w:pPr>
            <w:r w:rsidRPr="004A05B5">
              <w:rPr>
                <w:rFonts w:ascii="Times New Roman" w:eastAsia="Times New Roman" w:hAnsi="Times New Roman" w:cs="Times New Roman"/>
                <w:b/>
                <w:kern w:val="1"/>
                <w:sz w:val="23"/>
                <w:szCs w:val="23"/>
                <w:lang w:eastAsia="zh-CN"/>
              </w:rPr>
              <w:t>Заказчик</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адрес: 298648, Российская Федерация, Республика Крым, г. Ялта, пгт Никита, спуск Никитский, д. 52</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xml:space="preserve">тел.: (0654) 33-55-30   факс: (0654) 33-53-86   </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е-</w:t>
            </w:r>
            <w:r w:rsidRPr="004A05B5">
              <w:rPr>
                <w:rFonts w:ascii="Times New Roman" w:eastAsia="Times New Roman" w:hAnsi="Times New Roman" w:cs="Times New Roman"/>
                <w:sz w:val="23"/>
                <w:szCs w:val="23"/>
                <w:lang w:val="en-US" w:eastAsia="zh-CN"/>
              </w:rPr>
              <w:t>mail</w:t>
            </w:r>
            <w:r w:rsidRPr="004A05B5">
              <w:rPr>
                <w:rFonts w:ascii="Times New Roman" w:eastAsia="Times New Roman" w:hAnsi="Times New Roman" w:cs="Times New Roman"/>
                <w:sz w:val="23"/>
                <w:szCs w:val="23"/>
                <w:lang w:eastAsia="zh-CN"/>
              </w:rPr>
              <w:t xml:space="preserve">: </w:t>
            </w:r>
            <w:r w:rsidRPr="004A05B5">
              <w:rPr>
                <w:rFonts w:ascii="Times New Roman" w:eastAsia="Times New Roman" w:hAnsi="Times New Roman" w:cs="Times New Roman"/>
                <w:sz w:val="23"/>
                <w:szCs w:val="23"/>
                <w:lang w:val="en-US" w:eastAsia="zh-CN"/>
              </w:rPr>
              <w:t>priemnaya</w:t>
            </w:r>
            <w:r w:rsidRPr="004A05B5">
              <w:rPr>
                <w:rFonts w:ascii="Times New Roman" w:eastAsia="Times New Roman" w:hAnsi="Times New Roman" w:cs="Times New Roman"/>
                <w:sz w:val="23"/>
                <w:szCs w:val="23"/>
                <w:lang w:eastAsia="zh-CN"/>
              </w:rPr>
              <w:t>-</w:t>
            </w:r>
            <w:r w:rsidRPr="004A05B5">
              <w:rPr>
                <w:rFonts w:ascii="Times New Roman" w:eastAsia="Times New Roman" w:hAnsi="Times New Roman" w:cs="Times New Roman"/>
                <w:sz w:val="23"/>
                <w:szCs w:val="23"/>
                <w:lang w:val="en-US" w:eastAsia="zh-CN"/>
              </w:rPr>
              <w:t>nbs</w:t>
            </w:r>
            <w:r w:rsidRPr="004A05B5">
              <w:rPr>
                <w:rFonts w:ascii="Times New Roman" w:eastAsia="Times New Roman" w:hAnsi="Times New Roman" w:cs="Times New Roman"/>
                <w:sz w:val="23"/>
                <w:szCs w:val="23"/>
                <w:lang w:eastAsia="zh-CN"/>
              </w:rPr>
              <w:t>-</w:t>
            </w:r>
            <w:r w:rsidRPr="004A05B5">
              <w:rPr>
                <w:rFonts w:ascii="Times New Roman" w:eastAsia="Times New Roman" w:hAnsi="Times New Roman" w:cs="Times New Roman"/>
                <w:sz w:val="23"/>
                <w:szCs w:val="23"/>
                <w:lang w:val="en-US" w:eastAsia="zh-CN"/>
              </w:rPr>
              <w:t>nnc</w:t>
            </w:r>
            <w:r w:rsidRPr="004A05B5">
              <w:rPr>
                <w:rFonts w:ascii="Times New Roman" w:eastAsia="Times New Roman" w:hAnsi="Times New Roman" w:cs="Times New Roman"/>
                <w:sz w:val="23"/>
                <w:szCs w:val="23"/>
                <w:lang w:eastAsia="zh-CN"/>
              </w:rPr>
              <w:t>@</w:t>
            </w:r>
            <w:r w:rsidRPr="004A05B5">
              <w:rPr>
                <w:rFonts w:ascii="Times New Roman" w:eastAsia="Times New Roman" w:hAnsi="Times New Roman" w:cs="Times New Roman"/>
                <w:sz w:val="23"/>
                <w:szCs w:val="23"/>
                <w:lang w:val="en-US" w:eastAsia="zh-CN"/>
              </w:rPr>
              <w:t>yandex</w:t>
            </w:r>
            <w:r w:rsidRPr="004A05B5">
              <w:rPr>
                <w:rFonts w:ascii="Times New Roman" w:eastAsia="Times New Roman" w:hAnsi="Times New Roman" w:cs="Times New Roman"/>
                <w:sz w:val="23"/>
                <w:szCs w:val="23"/>
                <w:lang w:eastAsia="zh-CN"/>
              </w:rPr>
              <w:t>.</w:t>
            </w:r>
            <w:r w:rsidRPr="004A05B5">
              <w:rPr>
                <w:rFonts w:ascii="Times New Roman" w:eastAsia="Times New Roman" w:hAnsi="Times New Roman" w:cs="Times New Roman"/>
                <w:sz w:val="23"/>
                <w:szCs w:val="23"/>
                <w:lang w:val="en-US" w:eastAsia="zh-CN"/>
              </w:rPr>
              <w:t>ru</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ОГРН 1159102130329</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ИНН 9103077883</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КПП 910301001</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Банк: Отделение Республика Крым, г. Симферополь</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БИК 043510001</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 счета 40501810435102000001</w:t>
            </w:r>
          </w:p>
          <w:p w:rsidR="004A05B5" w:rsidRPr="004A05B5"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4A05B5">
              <w:rPr>
                <w:rFonts w:ascii="Times New Roman" w:eastAsia="Times New Roman" w:hAnsi="Times New Roman" w:cs="Times New Roman"/>
                <w:sz w:val="23"/>
                <w:szCs w:val="23"/>
                <w:lang w:eastAsia="zh-CN"/>
              </w:rPr>
              <w:t>Лицевой счет: 20756В02160 в УФК по РК</w:t>
            </w:r>
          </w:p>
          <w:p w:rsidR="004A05B5" w:rsidRPr="004A05B5" w:rsidRDefault="004A05B5" w:rsidP="004A05B5">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r w:rsidRPr="004A05B5">
              <w:rPr>
                <w:rFonts w:ascii="Times New Roman" w:eastAsia="Times New Roman" w:hAnsi="Times New Roman" w:cs="Times New Roman"/>
                <w:kern w:val="1"/>
                <w:sz w:val="23"/>
                <w:szCs w:val="23"/>
                <w:lang w:eastAsia="zh-CN"/>
              </w:rPr>
              <w:t>Директор</w:t>
            </w: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4A05B5">
              <w:rPr>
                <w:rFonts w:ascii="Times New Roman" w:eastAsia="Times New Roman" w:hAnsi="Times New Roman" w:cs="Times New Roman"/>
                <w:kern w:val="1"/>
                <w:sz w:val="23"/>
                <w:szCs w:val="23"/>
                <w:lang w:eastAsia="zh-CN"/>
              </w:rPr>
              <w:t>_____________________ Ю.В. Плугатарь</w:t>
            </w: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4A05B5">
              <w:rPr>
                <w:rFonts w:ascii="Times New Roman" w:eastAsia="Times New Roman" w:hAnsi="Times New Roman" w:cs="Times New Roman"/>
                <w:kern w:val="1"/>
                <w:sz w:val="23"/>
                <w:szCs w:val="23"/>
                <w:lang w:eastAsia="zh-CN"/>
              </w:rPr>
              <w:t>М.П.</w:t>
            </w:r>
          </w:p>
          <w:p w:rsidR="004A05B5" w:rsidRPr="004A05B5" w:rsidRDefault="004A05B5" w:rsidP="004A05B5">
            <w:pPr>
              <w:widowControl w:val="0"/>
              <w:suppressAutoHyphens/>
              <w:autoSpaceDE w:val="0"/>
              <w:spacing w:after="0" w:line="240" w:lineRule="auto"/>
              <w:jc w:val="both"/>
              <w:textAlignment w:val="baseline"/>
              <w:rPr>
                <w:rFonts w:ascii="Times New Roman" w:eastAsia="Times New Roman" w:hAnsi="Times New Roman" w:cs="Times New Roman"/>
                <w:kern w:val="1"/>
                <w:sz w:val="23"/>
                <w:szCs w:val="23"/>
                <w:lang w:eastAsia="zh-CN"/>
              </w:rPr>
            </w:pPr>
          </w:p>
        </w:tc>
        <w:tc>
          <w:tcPr>
            <w:tcW w:w="4961" w:type="dxa"/>
          </w:tcPr>
          <w:p w:rsidR="004A05B5" w:rsidRPr="004A05B5" w:rsidRDefault="004A05B5" w:rsidP="004A05B5">
            <w:pPr>
              <w:widowControl w:val="0"/>
              <w:suppressAutoHyphens/>
              <w:autoSpaceDE w:val="0"/>
              <w:spacing w:after="0" w:line="240" w:lineRule="auto"/>
              <w:jc w:val="center"/>
              <w:textAlignment w:val="baseline"/>
              <w:rPr>
                <w:rFonts w:ascii="Times New Roman" w:eastAsia="Times New Roman" w:hAnsi="Times New Roman" w:cs="Times New Roman"/>
                <w:b/>
                <w:kern w:val="1"/>
                <w:sz w:val="23"/>
                <w:szCs w:val="23"/>
                <w:lang w:eastAsia="zh-CN"/>
              </w:rPr>
            </w:pPr>
            <w:r w:rsidRPr="004A05B5">
              <w:rPr>
                <w:rFonts w:ascii="Times New Roman" w:eastAsia="Times New Roman" w:hAnsi="Times New Roman" w:cs="Times New Roman"/>
                <w:b/>
                <w:kern w:val="1"/>
                <w:sz w:val="23"/>
                <w:szCs w:val="23"/>
                <w:lang w:eastAsia="zh-CN"/>
              </w:rPr>
              <w:t>Поставщик</w:t>
            </w: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4A05B5">
              <w:rPr>
                <w:rFonts w:ascii="Times New Roman" w:eastAsia="Times New Roman" w:hAnsi="Times New Roman" w:cs="Times New Roman"/>
                <w:kern w:val="1"/>
                <w:sz w:val="23"/>
                <w:szCs w:val="23"/>
                <w:lang w:eastAsia="zh-CN"/>
              </w:rPr>
              <w:t>_____________________</w:t>
            </w: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4A05B5"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4A05B5">
              <w:rPr>
                <w:rFonts w:ascii="Times New Roman" w:eastAsia="Times New Roman" w:hAnsi="Times New Roman" w:cs="Times New Roman"/>
                <w:kern w:val="1"/>
                <w:sz w:val="23"/>
                <w:szCs w:val="23"/>
                <w:lang w:eastAsia="zh-CN"/>
              </w:rPr>
              <w:t>М.П.</w:t>
            </w:r>
          </w:p>
          <w:p w:rsidR="004A05B5" w:rsidRPr="004A05B5"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tc>
      </w:tr>
    </w:tbl>
    <w:p w:rsidR="004A05B5" w:rsidRPr="004A05B5" w:rsidRDefault="004A05B5" w:rsidP="004A05B5">
      <w:pPr>
        <w:widowControl w:val="0"/>
        <w:suppressAutoHyphens/>
        <w:autoSpaceDE w:val="0"/>
        <w:snapToGrid w:val="0"/>
        <w:spacing w:after="0" w:line="300" w:lineRule="auto"/>
        <w:jc w:val="right"/>
        <w:rPr>
          <w:rFonts w:ascii="Times New Roman" w:eastAsia="Times New Roman" w:hAnsi="Times New Roman"/>
          <w:b/>
          <w:snapToGrid w:val="0"/>
          <w:sz w:val="24"/>
          <w:szCs w:val="24"/>
          <w:lang w:eastAsia="zh-CN"/>
        </w:rPr>
      </w:pPr>
      <w:r w:rsidRPr="004A05B5">
        <w:rPr>
          <w:rFonts w:ascii="Times New Roman" w:eastAsia="Times New Roman" w:hAnsi="Times New Roman"/>
          <w:sz w:val="20"/>
          <w:szCs w:val="20"/>
          <w:lang w:eastAsia="zh-CN"/>
        </w:rPr>
        <w:br w:type="page"/>
      </w:r>
    </w:p>
    <w:p w:rsidR="004A05B5" w:rsidRPr="004A05B5" w:rsidRDefault="004A05B5" w:rsidP="004A05B5">
      <w:pPr>
        <w:spacing w:after="0" w:line="276" w:lineRule="auto"/>
        <w:jc w:val="right"/>
        <w:rPr>
          <w:rFonts w:ascii="Times New Roman" w:hAnsi="Times New Roman"/>
          <w:sz w:val="24"/>
          <w:szCs w:val="24"/>
        </w:rPr>
        <w:sectPr w:rsidR="004A05B5" w:rsidRPr="004A05B5" w:rsidSect="00CA59E0">
          <w:footerReference w:type="default" r:id="rId46"/>
          <w:pgSz w:w="11906" w:h="16838" w:code="9"/>
          <w:pgMar w:top="851" w:right="567" w:bottom="851" w:left="1418" w:header="720" w:footer="709" w:gutter="0"/>
          <w:cols w:space="720"/>
          <w:titlePg/>
          <w:docGrid w:linePitch="360"/>
        </w:sectPr>
      </w:pPr>
    </w:p>
    <w:p w:rsidR="004A05B5" w:rsidRPr="00CB1C75" w:rsidRDefault="004A05B5" w:rsidP="004A05B5">
      <w:pPr>
        <w:widowControl w:val="0"/>
        <w:suppressAutoHyphens/>
        <w:autoSpaceDE w:val="0"/>
        <w:snapToGrid w:val="0"/>
        <w:spacing w:after="0" w:line="300" w:lineRule="auto"/>
        <w:jc w:val="right"/>
        <w:rPr>
          <w:rFonts w:ascii="Times New Roman" w:eastAsia="Times New Roman" w:hAnsi="Times New Roman"/>
          <w:szCs w:val="20"/>
          <w:lang w:eastAsia="zh-CN"/>
        </w:rPr>
      </w:pPr>
      <w:r w:rsidRPr="00CB1C75">
        <w:rPr>
          <w:rFonts w:ascii="Times New Roman" w:eastAsia="Times New Roman" w:hAnsi="Times New Roman"/>
          <w:szCs w:val="20"/>
          <w:lang w:eastAsia="zh-CN"/>
        </w:rPr>
        <w:lastRenderedPageBreak/>
        <w:t>Приложение № 1</w:t>
      </w:r>
    </w:p>
    <w:p w:rsidR="00CB1C75" w:rsidRPr="00CB1C75" w:rsidRDefault="00CB1C75" w:rsidP="00CB1C75">
      <w:pPr>
        <w:widowControl w:val="0"/>
        <w:suppressAutoHyphens/>
        <w:autoSpaceDE w:val="0"/>
        <w:snapToGrid w:val="0"/>
        <w:spacing w:after="0" w:line="300" w:lineRule="auto"/>
        <w:ind w:firstLine="720"/>
        <w:jc w:val="right"/>
        <w:rPr>
          <w:rFonts w:ascii="Times New Roman" w:eastAsia="Times New Roman" w:hAnsi="Times New Roman"/>
          <w:szCs w:val="20"/>
          <w:lang w:eastAsia="zh-CN"/>
        </w:rPr>
      </w:pPr>
      <w:r w:rsidRPr="00CB1C75">
        <w:rPr>
          <w:rFonts w:ascii="Times New Roman" w:eastAsia="Times New Roman" w:hAnsi="Times New Roman"/>
          <w:szCs w:val="20"/>
          <w:lang w:eastAsia="zh-CN"/>
        </w:rPr>
        <w:t>к договору на поставку бакалейных продуктов</w:t>
      </w:r>
    </w:p>
    <w:p w:rsidR="004A05B5" w:rsidRPr="00CB1C75" w:rsidRDefault="00CB1C75" w:rsidP="004A05B5">
      <w:pPr>
        <w:widowControl w:val="0"/>
        <w:suppressAutoHyphens/>
        <w:autoSpaceDE w:val="0"/>
        <w:snapToGrid w:val="0"/>
        <w:spacing w:after="0" w:line="300" w:lineRule="auto"/>
        <w:ind w:firstLine="720"/>
        <w:jc w:val="right"/>
        <w:rPr>
          <w:rFonts w:ascii="Times New Roman" w:eastAsia="Times New Roman" w:hAnsi="Times New Roman"/>
          <w:szCs w:val="20"/>
          <w:lang w:eastAsia="zh-CN"/>
        </w:rPr>
      </w:pPr>
      <w:r w:rsidRPr="00CB1C75">
        <w:rPr>
          <w:rFonts w:ascii="Times New Roman" w:eastAsia="Times New Roman" w:hAnsi="Times New Roman"/>
          <w:szCs w:val="20"/>
          <w:lang w:eastAsia="zh-CN"/>
        </w:rPr>
        <w:t xml:space="preserve"> в ассортименте № ___________ от _____ 2018</w:t>
      </w:r>
      <w:r w:rsidR="004A05B5" w:rsidRPr="00CB1C75">
        <w:rPr>
          <w:rFonts w:ascii="Times New Roman" w:eastAsia="Times New Roman" w:hAnsi="Times New Roman"/>
          <w:szCs w:val="20"/>
          <w:lang w:eastAsia="zh-CN"/>
        </w:rPr>
        <w:t xml:space="preserve"> г.</w:t>
      </w:r>
    </w:p>
    <w:p w:rsidR="004A05B5" w:rsidRPr="004A05B5" w:rsidRDefault="004A05B5" w:rsidP="004A05B5">
      <w:pPr>
        <w:spacing w:after="0" w:line="276" w:lineRule="auto"/>
        <w:jc w:val="both"/>
        <w:rPr>
          <w:rFonts w:ascii="Times New Roman" w:hAnsi="Times New Roman"/>
          <w:sz w:val="24"/>
          <w:szCs w:val="24"/>
        </w:rPr>
      </w:pPr>
    </w:p>
    <w:p w:rsidR="004A05B5" w:rsidRPr="004A05B5" w:rsidRDefault="004A05B5" w:rsidP="004A05B5">
      <w:pPr>
        <w:spacing w:after="0" w:line="276" w:lineRule="auto"/>
        <w:jc w:val="center"/>
        <w:rPr>
          <w:rFonts w:ascii="Times New Roman" w:hAnsi="Times New Roman"/>
          <w:b/>
          <w:sz w:val="24"/>
          <w:szCs w:val="24"/>
        </w:rPr>
      </w:pPr>
      <w:r w:rsidRPr="004A05B5">
        <w:rPr>
          <w:rFonts w:ascii="Times New Roman" w:hAnsi="Times New Roman"/>
          <w:b/>
          <w:sz w:val="24"/>
          <w:szCs w:val="24"/>
        </w:rPr>
        <w:t>СПЕЦИФИКАЦИЯ</w:t>
      </w: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4A05B5" w:rsidRPr="004A05B5" w:rsidTr="004A05B5">
        <w:trPr>
          <w:trHeight w:val="872"/>
        </w:trPr>
        <w:tc>
          <w:tcPr>
            <w:tcW w:w="662"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Общая стоимость с учетом НДС,</w:t>
            </w:r>
          </w:p>
          <w:p w:rsidR="004A05B5" w:rsidRPr="004A05B5" w:rsidRDefault="004A05B5" w:rsidP="004A05B5">
            <w:pPr>
              <w:suppressAutoHyphens/>
              <w:autoSpaceDE w:val="0"/>
              <w:spacing w:after="0" w:line="240" w:lineRule="auto"/>
              <w:jc w:val="center"/>
              <w:rPr>
                <w:rFonts w:ascii="Times New Roman" w:eastAsia="Times New Roman" w:hAnsi="Times New Roman" w:cs="Times New Roman"/>
                <w:sz w:val="20"/>
                <w:szCs w:val="20"/>
                <w:lang w:eastAsia="zh-CN"/>
              </w:rPr>
            </w:pPr>
            <w:r w:rsidRPr="004A05B5">
              <w:rPr>
                <w:rFonts w:ascii="Times New Roman" w:eastAsia="Times New Roman" w:hAnsi="Times New Roman" w:cs="Times New Roman"/>
                <w:b/>
                <w:sz w:val="20"/>
                <w:szCs w:val="20"/>
                <w:lang w:eastAsia="zh-CN"/>
              </w:rPr>
              <w:t>руб. коп.</w:t>
            </w:r>
          </w:p>
        </w:tc>
      </w:tr>
      <w:tr w:rsidR="004A05B5" w:rsidRPr="004A05B5" w:rsidTr="004A05B5">
        <w:trPr>
          <w:trHeight w:val="657"/>
        </w:trPr>
        <w:tc>
          <w:tcPr>
            <w:tcW w:w="662"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1</w:t>
            </w:r>
          </w:p>
        </w:tc>
        <w:tc>
          <w:tcPr>
            <w:tcW w:w="2315" w:type="dxa"/>
            <w:tcBorders>
              <w:left w:val="single" w:sz="2" w:space="0" w:color="000000"/>
              <w:bottom w:val="single" w:sz="4" w:space="0" w:color="auto"/>
            </w:tcBorders>
            <w:vAlign w:val="center"/>
          </w:tcPr>
          <w:p w:rsidR="004A05B5" w:rsidRPr="004A05B5" w:rsidRDefault="004A05B5"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4A05B5" w:rsidRPr="004A05B5"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2</w:t>
            </w:r>
          </w:p>
        </w:tc>
        <w:tc>
          <w:tcPr>
            <w:tcW w:w="2315" w:type="dxa"/>
            <w:tcBorders>
              <w:top w:val="single" w:sz="4" w:space="0" w:color="auto"/>
              <w:left w:val="single" w:sz="4" w:space="0" w:color="auto"/>
              <w:bottom w:val="single" w:sz="4" w:space="0" w:color="auto"/>
              <w:right w:val="single" w:sz="4" w:space="0" w:color="auto"/>
            </w:tcBorders>
            <w:vAlign w:val="center"/>
          </w:tcPr>
          <w:p w:rsidR="004A05B5" w:rsidRPr="004A05B5" w:rsidRDefault="004A05B5"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4A05B5" w:rsidRPr="004A05B5"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3</w:t>
            </w:r>
          </w:p>
        </w:tc>
        <w:tc>
          <w:tcPr>
            <w:tcW w:w="2315" w:type="dxa"/>
            <w:tcBorders>
              <w:top w:val="single" w:sz="4" w:space="0" w:color="auto"/>
              <w:left w:val="single" w:sz="4" w:space="0" w:color="auto"/>
              <w:bottom w:val="single" w:sz="4" w:space="0" w:color="auto"/>
              <w:right w:val="single" w:sz="4" w:space="0" w:color="auto"/>
            </w:tcBorders>
            <w:vAlign w:val="center"/>
          </w:tcPr>
          <w:p w:rsidR="004A05B5" w:rsidRPr="004A05B5" w:rsidRDefault="004A05B5"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i/>
                <w:sz w:val="24"/>
                <w:szCs w:val="24"/>
                <w:lang w:eastAsia="zh-CN"/>
              </w:rPr>
            </w:pPr>
            <w:r w:rsidRPr="004A05B5">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4A05B5" w:rsidRPr="004A05B5"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4</w:t>
            </w:r>
          </w:p>
        </w:tc>
        <w:tc>
          <w:tcPr>
            <w:tcW w:w="2315" w:type="dxa"/>
            <w:tcBorders>
              <w:top w:val="single" w:sz="4" w:space="0" w:color="auto"/>
              <w:left w:val="single" w:sz="4" w:space="0" w:color="auto"/>
              <w:bottom w:val="single" w:sz="4" w:space="0" w:color="auto"/>
              <w:right w:val="single" w:sz="4" w:space="0" w:color="auto"/>
            </w:tcBorders>
            <w:vAlign w:val="center"/>
          </w:tcPr>
          <w:p w:rsidR="004A05B5" w:rsidRPr="004A05B5" w:rsidRDefault="004A05B5"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i/>
                <w:sz w:val="24"/>
                <w:szCs w:val="24"/>
                <w:lang w:eastAsia="zh-CN"/>
              </w:rPr>
            </w:pPr>
            <w:r w:rsidRPr="004A05B5">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4A05B5" w:rsidRPr="004A05B5"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4A05B5">
              <w:rPr>
                <w:rFonts w:ascii="Times New Roman" w:eastAsia="Times New Roman" w:hAnsi="Times New Roman" w:cs="Times New Roman"/>
                <w:b/>
                <w:sz w:val="20"/>
                <w:szCs w:val="20"/>
                <w:lang w:eastAsia="zh-CN"/>
              </w:rPr>
              <w:t>5</w:t>
            </w:r>
          </w:p>
        </w:tc>
        <w:tc>
          <w:tcPr>
            <w:tcW w:w="2315" w:type="dxa"/>
            <w:tcBorders>
              <w:top w:val="single" w:sz="4" w:space="0" w:color="auto"/>
              <w:left w:val="single" w:sz="4" w:space="0" w:color="auto"/>
              <w:bottom w:val="single" w:sz="4" w:space="0" w:color="auto"/>
              <w:right w:val="single" w:sz="4" w:space="0" w:color="auto"/>
            </w:tcBorders>
            <w:vAlign w:val="center"/>
          </w:tcPr>
          <w:p w:rsidR="004A05B5" w:rsidRPr="004A05B5" w:rsidRDefault="004A05B5"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i/>
                <w:sz w:val="24"/>
                <w:szCs w:val="24"/>
                <w:lang w:eastAsia="zh-CN"/>
              </w:rPr>
            </w:pPr>
            <w:r w:rsidRPr="004A05B5">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4A05B5" w:rsidRPr="004A05B5"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A05B5" w:rsidRPr="004A05B5"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AF0F3D" w:rsidRPr="004A05B5"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AF0F3D" w:rsidRPr="004A05B5" w:rsidRDefault="00AF0F3D"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6</w:t>
            </w:r>
          </w:p>
        </w:tc>
        <w:tc>
          <w:tcPr>
            <w:tcW w:w="2315" w:type="dxa"/>
            <w:tcBorders>
              <w:top w:val="single" w:sz="4" w:space="0" w:color="auto"/>
              <w:left w:val="single" w:sz="4" w:space="0" w:color="auto"/>
              <w:bottom w:val="single" w:sz="4" w:space="0" w:color="auto"/>
              <w:right w:val="single" w:sz="4" w:space="0" w:color="auto"/>
            </w:tcBorders>
            <w:vAlign w:val="center"/>
          </w:tcPr>
          <w:p w:rsidR="00AF0F3D" w:rsidRPr="004A05B5" w:rsidRDefault="00AF0F3D"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i/>
                <w:sz w:val="24"/>
                <w:szCs w:val="24"/>
                <w:lang w:eastAsia="zh-CN"/>
              </w:rPr>
            </w:pPr>
            <w:r w:rsidRPr="004A05B5">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AF0F3D" w:rsidRPr="004A05B5" w:rsidRDefault="00AF0F3D"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AF0F3D" w:rsidRPr="004A05B5" w:rsidRDefault="00AF0F3D"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AF0F3D" w:rsidRPr="004A05B5"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AF0F3D" w:rsidRPr="004A05B5" w:rsidRDefault="00AF0F3D"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7</w:t>
            </w:r>
          </w:p>
        </w:tc>
        <w:tc>
          <w:tcPr>
            <w:tcW w:w="2315" w:type="dxa"/>
            <w:tcBorders>
              <w:top w:val="single" w:sz="4" w:space="0" w:color="auto"/>
              <w:left w:val="single" w:sz="4" w:space="0" w:color="auto"/>
              <w:bottom w:val="single" w:sz="4" w:space="0" w:color="auto"/>
              <w:right w:val="single" w:sz="4" w:space="0" w:color="auto"/>
            </w:tcBorders>
            <w:vAlign w:val="center"/>
          </w:tcPr>
          <w:p w:rsidR="00AF0F3D" w:rsidRPr="004A05B5" w:rsidRDefault="00AF0F3D"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i/>
                <w:sz w:val="24"/>
                <w:szCs w:val="24"/>
                <w:lang w:eastAsia="zh-CN"/>
              </w:rPr>
            </w:pPr>
            <w:r w:rsidRPr="004A05B5">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AF0F3D" w:rsidRPr="004A05B5" w:rsidRDefault="00AF0F3D"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AF0F3D" w:rsidRPr="004A05B5" w:rsidRDefault="00AF0F3D"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AF0F3D" w:rsidRPr="004A05B5"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AF0F3D" w:rsidRPr="004A05B5" w:rsidRDefault="00AF0F3D"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8</w:t>
            </w:r>
          </w:p>
        </w:tc>
        <w:tc>
          <w:tcPr>
            <w:tcW w:w="2315" w:type="dxa"/>
            <w:tcBorders>
              <w:top w:val="single" w:sz="4" w:space="0" w:color="auto"/>
              <w:left w:val="single" w:sz="4" w:space="0" w:color="auto"/>
              <w:bottom w:val="single" w:sz="4" w:space="0" w:color="auto"/>
              <w:right w:val="single" w:sz="4" w:space="0" w:color="auto"/>
            </w:tcBorders>
            <w:vAlign w:val="center"/>
          </w:tcPr>
          <w:p w:rsidR="00AF0F3D" w:rsidRPr="004A05B5" w:rsidRDefault="00AF0F3D"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i/>
                <w:sz w:val="24"/>
                <w:szCs w:val="24"/>
                <w:lang w:eastAsia="zh-CN"/>
              </w:rPr>
            </w:pPr>
            <w:r w:rsidRPr="004A05B5">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AF0F3D" w:rsidRPr="004A05B5" w:rsidRDefault="00AF0F3D"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AF0F3D" w:rsidRPr="004A05B5" w:rsidRDefault="00AF0F3D"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AF0F3D" w:rsidRPr="004A05B5"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AF0F3D" w:rsidRPr="004A05B5" w:rsidRDefault="00AF0F3D"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lastRenderedPageBreak/>
              <w:t>10</w:t>
            </w:r>
          </w:p>
        </w:tc>
        <w:tc>
          <w:tcPr>
            <w:tcW w:w="2315" w:type="dxa"/>
            <w:tcBorders>
              <w:top w:val="single" w:sz="4" w:space="0" w:color="auto"/>
              <w:left w:val="single" w:sz="4" w:space="0" w:color="auto"/>
              <w:bottom w:val="single" w:sz="4" w:space="0" w:color="auto"/>
              <w:right w:val="single" w:sz="4" w:space="0" w:color="auto"/>
            </w:tcBorders>
            <w:vAlign w:val="center"/>
          </w:tcPr>
          <w:p w:rsidR="00AF0F3D" w:rsidRPr="004A05B5" w:rsidRDefault="00AF0F3D"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i/>
                <w:sz w:val="24"/>
                <w:szCs w:val="24"/>
                <w:lang w:eastAsia="zh-CN"/>
              </w:rPr>
            </w:pPr>
            <w:r w:rsidRPr="004A05B5">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AF0F3D" w:rsidRPr="004A05B5" w:rsidRDefault="00AF0F3D"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AF0F3D" w:rsidRPr="004A05B5" w:rsidRDefault="00AF0F3D"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AF0F3D" w:rsidRPr="004A05B5"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AF0F3D" w:rsidRPr="004A05B5" w:rsidRDefault="00AF0F3D"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11</w:t>
            </w:r>
          </w:p>
        </w:tc>
        <w:tc>
          <w:tcPr>
            <w:tcW w:w="2315" w:type="dxa"/>
            <w:tcBorders>
              <w:top w:val="single" w:sz="4" w:space="0" w:color="auto"/>
              <w:left w:val="single" w:sz="4" w:space="0" w:color="auto"/>
              <w:bottom w:val="single" w:sz="4" w:space="0" w:color="auto"/>
              <w:right w:val="single" w:sz="4" w:space="0" w:color="auto"/>
            </w:tcBorders>
            <w:vAlign w:val="center"/>
          </w:tcPr>
          <w:p w:rsidR="00AF0F3D" w:rsidRPr="004A05B5" w:rsidRDefault="00AF0F3D"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i/>
                <w:sz w:val="24"/>
                <w:szCs w:val="24"/>
                <w:lang w:eastAsia="zh-CN"/>
              </w:rPr>
            </w:pPr>
            <w:r w:rsidRPr="004A05B5">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AF0F3D" w:rsidRPr="004A05B5" w:rsidRDefault="00AF0F3D"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AF0F3D" w:rsidRPr="004A05B5" w:rsidRDefault="00AF0F3D"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F0F3D" w:rsidRPr="004A05B5" w:rsidRDefault="00AF0F3D"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135FF" w:rsidRPr="004A05B5"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135FF" w:rsidRDefault="00E135FF"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12</w:t>
            </w:r>
          </w:p>
        </w:tc>
        <w:tc>
          <w:tcPr>
            <w:tcW w:w="2315" w:type="dxa"/>
            <w:tcBorders>
              <w:top w:val="single" w:sz="4" w:space="0" w:color="auto"/>
              <w:left w:val="single" w:sz="4" w:space="0" w:color="auto"/>
              <w:bottom w:val="single" w:sz="4" w:space="0" w:color="auto"/>
              <w:right w:val="single" w:sz="4" w:space="0" w:color="auto"/>
            </w:tcBorders>
            <w:vAlign w:val="center"/>
          </w:tcPr>
          <w:p w:rsidR="00E135FF" w:rsidRPr="004A05B5" w:rsidRDefault="00E135FF"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E135FF" w:rsidRPr="004A05B5" w:rsidRDefault="00E135FF" w:rsidP="004A05B5">
            <w:pPr>
              <w:suppressAutoHyphens/>
              <w:autoSpaceDE w:val="0"/>
              <w:spacing w:after="0" w:line="240" w:lineRule="auto"/>
              <w:jc w:val="center"/>
              <w:rPr>
                <w:rFonts w:ascii="Times New Roman" w:eastAsia="Times New Roman" w:hAnsi="Times New Roman" w:cs="Times New Roman"/>
                <w:i/>
                <w:sz w:val="24"/>
                <w:szCs w:val="24"/>
                <w:lang w:eastAsia="zh-CN"/>
              </w:rPr>
            </w:pPr>
            <w:r w:rsidRPr="00E135FF">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135FF" w:rsidRPr="004A05B5" w:rsidRDefault="00E135FF"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135FF" w:rsidRPr="004A05B5" w:rsidRDefault="00E135FF"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135FF" w:rsidRPr="004A05B5" w:rsidRDefault="00E135FF"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135FF" w:rsidRPr="004A05B5" w:rsidRDefault="00E135FF"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135FF" w:rsidRPr="004A05B5" w:rsidRDefault="00E135FF"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135FF" w:rsidRPr="004A05B5" w:rsidRDefault="00E135FF"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135FF" w:rsidRPr="004A05B5"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135FF" w:rsidRDefault="00E135FF"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13</w:t>
            </w:r>
          </w:p>
        </w:tc>
        <w:tc>
          <w:tcPr>
            <w:tcW w:w="2315" w:type="dxa"/>
            <w:tcBorders>
              <w:top w:val="single" w:sz="4" w:space="0" w:color="auto"/>
              <w:left w:val="single" w:sz="4" w:space="0" w:color="auto"/>
              <w:bottom w:val="single" w:sz="4" w:space="0" w:color="auto"/>
              <w:right w:val="single" w:sz="4" w:space="0" w:color="auto"/>
            </w:tcBorders>
            <w:vAlign w:val="center"/>
          </w:tcPr>
          <w:p w:rsidR="00E135FF" w:rsidRPr="004A05B5" w:rsidRDefault="00E135FF"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E135FF" w:rsidRPr="004A05B5" w:rsidRDefault="00E135FF" w:rsidP="004A05B5">
            <w:pPr>
              <w:suppressAutoHyphens/>
              <w:autoSpaceDE w:val="0"/>
              <w:spacing w:after="0" w:line="240" w:lineRule="auto"/>
              <w:jc w:val="center"/>
              <w:rPr>
                <w:rFonts w:ascii="Times New Roman" w:eastAsia="Times New Roman" w:hAnsi="Times New Roman" w:cs="Times New Roman"/>
                <w:i/>
                <w:sz w:val="24"/>
                <w:szCs w:val="24"/>
                <w:lang w:eastAsia="zh-CN"/>
              </w:rPr>
            </w:pPr>
            <w:r w:rsidRPr="00E135FF">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135FF" w:rsidRPr="004A05B5" w:rsidRDefault="00E135FF"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135FF" w:rsidRPr="004A05B5" w:rsidRDefault="00E135FF"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135FF" w:rsidRPr="004A05B5" w:rsidRDefault="00E135FF"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135FF" w:rsidRPr="004A05B5" w:rsidRDefault="00E135FF"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135FF" w:rsidRPr="004A05B5" w:rsidRDefault="00E135FF"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135FF" w:rsidRPr="004A05B5" w:rsidRDefault="00E135FF"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135FF" w:rsidRPr="004A05B5"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135FF" w:rsidRDefault="00E135FF"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14</w:t>
            </w:r>
          </w:p>
        </w:tc>
        <w:tc>
          <w:tcPr>
            <w:tcW w:w="2315" w:type="dxa"/>
            <w:tcBorders>
              <w:top w:val="single" w:sz="4" w:space="0" w:color="auto"/>
              <w:left w:val="single" w:sz="4" w:space="0" w:color="auto"/>
              <w:bottom w:val="single" w:sz="4" w:space="0" w:color="auto"/>
              <w:right w:val="single" w:sz="4" w:space="0" w:color="auto"/>
            </w:tcBorders>
            <w:vAlign w:val="center"/>
          </w:tcPr>
          <w:p w:rsidR="00E135FF" w:rsidRPr="004A05B5" w:rsidRDefault="00E135FF"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E135FF" w:rsidRPr="004A05B5" w:rsidRDefault="00E135FF" w:rsidP="004A05B5">
            <w:pPr>
              <w:suppressAutoHyphens/>
              <w:autoSpaceDE w:val="0"/>
              <w:spacing w:after="0" w:line="240" w:lineRule="auto"/>
              <w:jc w:val="center"/>
              <w:rPr>
                <w:rFonts w:ascii="Times New Roman" w:eastAsia="Times New Roman" w:hAnsi="Times New Roman" w:cs="Times New Roman"/>
                <w:i/>
                <w:sz w:val="24"/>
                <w:szCs w:val="24"/>
                <w:lang w:eastAsia="zh-CN"/>
              </w:rPr>
            </w:pPr>
            <w:r w:rsidRPr="00E135FF">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135FF" w:rsidRPr="004A05B5" w:rsidRDefault="00E135FF"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135FF" w:rsidRPr="004A05B5" w:rsidRDefault="00E135FF"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135FF" w:rsidRPr="004A05B5" w:rsidRDefault="00E135FF"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135FF" w:rsidRPr="004A05B5" w:rsidRDefault="00E135FF"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135FF" w:rsidRPr="004A05B5" w:rsidRDefault="00E135FF"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135FF" w:rsidRPr="004A05B5" w:rsidRDefault="00E135FF"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135FF" w:rsidRPr="004A05B5"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135FF" w:rsidRDefault="00E135FF"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15</w:t>
            </w:r>
          </w:p>
        </w:tc>
        <w:tc>
          <w:tcPr>
            <w:tcW w:w="2315" w:type="dxa"/>
            <w:tcBorders>
              <w:top w:val="single" w:sz="4" w:space="0" w:color="auto"/>
              <w:left w:val="single" w:sz="4" w:space="0" w:color="auto"/>
              <w:bottom w:val="single" w:sz="4" w:space="0" w:color="auto"/>
              <w:right w:val="single" w:sz="4" w:space="0" w:color="auto"/>
            </w:tcBorders>
            <w:vAlign w:val="center"/>
          </w:tcPr>
          <w:p w:rsidR="00E135FF" w:rsidRPr="004A05B5" w:rsidRDefault="00E135FF"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E135FF" w:rsidRPr="004A05B5" w:rsidRDefault="00E135FF" w:rsidP="004A05B5">
            <w:pPr>
              <w:suppressAutoHyphens/>
              <w:autoSpaceDE w:val="0"/>
              <w:spacing w:after="0" w:line="240" w:lineRule="auto"/>
              <w:jc w:val="center"/>
              <w:rPr>
                <w:rFonts w:ascii="Times New Roman" w:eastAsia="Times New Roman" w:hAnsi="Times New Roman" w:cs="Times New Roman"/>
                <w:i/>
                <w:sz w:val="24"/>
                <w:szCs w:val="24"/>
                <w:lang w:eastAsia="zh-CN"/>
              </w:rPr>
            </w:pPr>
            <w:r w:rsidRPr="00E135FF">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135FF" w:rsidRPr="004A05B5" w:rsidRDefault="00E135FF"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135FF" w:rsidRPr="004A05B5" w:rsidRDefault="00E135FF"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135FF" w:rsidRPr="004A05B5" w:rsidRDefault="00E135FF"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135FF" w:rsidRPr="004A05B5" w:rsidRDefault="00E135FF"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135FF" w:rsidRPr="004A05B5" w:rsidRDefault="00E135FF"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135FF" w:rsidRPr="004A05B5" w:rsidRDefault="00E135FF"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4A05B5" w:rsidRPr="004A05B5" w:rsidRDefault="004A05B5" w:rsidP="004A05B5">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4A05B5" w:rsidRDefault="004A05B5" w:rsidP="004A05B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4A05B5">
        <w:rPr>
          <w:rFonts w:ascii="Times New Roman" w:eastAsia="Times New Roman" w:hAnsi="Times New Roman" w:cs="Times New Roman"/>
          <w:sz w:val="24"/>
          <w:szCs w:val="24"/>
          <w:lang w:eastAsia="zh-CN"/>
        </w:rPr>
        <w:tab/>
        <w:t xml:space="preserve">Итого: Стоимость Товара составляет ________________ (сумма </w:t>
      </w:r>
      <w:r w:rsidRPr="004A05B5">
        <w:rPr>
          <w:rFonts w:ascii="Times New Roman" w:eastAsia="Times New Roman" w:hAnsi="Times New Roman" w:cs="Times New Roman"/>
          <w:i/>
          <w:iCs/>
          <w:sz w:val="24"/>
          <w:szCs w:val="24"/>
          <w:lang w:eastAsia="zh-CN"/>
        </w:rPr>
        <w:t>прописью</w:t>
      </w:r>
      <w:r w:rsidRPr="004A05B5">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4A05B5">
        <w:rPr>
          <w:rFonts w:ascii="Times New Roman" w:eastAsia="Times New Roman" w:hAnsi="Times New Roman" w:cs="Times New Roman"/>
          <w:i/>
          <w:iCs/>
          <w:sz w:val="24"/>
          <w:szCs w:val="24"/>
          <w:lang w:eastAsia="zh-CN"/>
        </w:rPr>
        <w:t>прописью</w:t>
      </w:r>
      <w:r w:rsidRPr="004A05B5">
        <w:rPr>
          <w:rFonts w:ascii="Times New Roman" w:eastAsia="Times New Roman" w:hAnsi="Times New Roman" w:cs="Times New Roman"/>
          <w:sz w:val="24"/>
          <w:szCs w:val="24"/>
          <w:lang w:eastAsia="zh-CN"/>
        </w:rPr>
        <w:t>) рублей ____ копеек, либо без НДС на основании ____________.</w:t>
      </w:r>
    </w:p>
    <w:p w:rsidR="00E135FF" w:rsidRPr="00E135FF" w:rsidRDefault="00E135FF" w:rsidP="004A05B5">
      <w:pPr>
        <w:widowControl w:val="0"/>
        <w:suppressAutoHyphens/>
        <w:autoSpaceDE w:val="0"/>
        <w:spacing w:after="0" w:line="240" w:lineRule="auto"/>
        <w:jc w:val="both"/>
        <w:rPr>
          <w:rFonts w:ascii="Times New Roman" w:eastAsia="Times New Roman" w:hAnsi="Times New Roman" w:cs="Times New Roman"/>
          <w:sz w:val="28"/>
          <w:szCs w:val="24"/>
          <w:lang w:eastAsia="zh-CN"/>
        </w:rPr>
      </w:pPr>
    </w:p>
    <w:tbl>
      <w:tblPr>
        <w:tblW w:w="0" w:type="auto"/>
        <w:tblLayout w:type="fixed"/>
        <w:tblLook w:val="0000" w:firstRow="0" w:lastRow="0" w:firstColumn="0" w:lastColumn="0" w:noHBand="0" w:noVBand="0"/>
      </w:tblPr>
      <w:tblGrid>
        <w:gridCol w:w="4516"/>
        <w:gridCol w:w="4631"/>
      </w:tblGrid>
      <w:tr w:rsidR="004A05B5" w:rsidRPr="00E135FF" w:rsidTr="004A05B5">
        <w:tc>
          <w:tcPr>
            <w:tcW w:w="4516" w:type="dxa"/>
            <w:vAlign w:val="center"/>
          </w:tcPr>
          <w:p w:rsidR="004A05B5" w:rsidRPr="00E135FF" w:rsidRDefault="004A05B5" w:rsidP="004A05B5">
            <w:pPr>
              <w:widowControl w:val="0"/>
              <w:suppressAutoHyphens/>
              <w:autoSpaceDE w:val="0"/>
              <w:spacing w:after="0" w:line="240" w:lineRule="auto"/>
              <w:jc w:val="center"/>
              <w:rPr>
                <w:rFonts w:ascii="Times New Roman" w:eastAsia="Times New Roman" w:hAnsi="Times New Roman" w:cs="Times New Roman"/>
                <w:b/>
                <w:szCs w:val="20"/>
                <w:lang w:eastAsia="zh-CN"/>
              </w:rPr>
            </w:pPr>
            <w:r w:rsidRPr="00E135FF">
              <w:rPr>
                <w:rFonts w:ascii="Times New Roman" w:eastAsia="Times New Roman" w:hAnsi="Times New Roman" w:cs="Times New Roman"/>
                <w:b/>
                <w:szCs w:val="20"/>
                <w:lang w:eastAsia="zh-CN"/>
              </w:rPr>
              <w:t>Заказчик</w:t>
            </w:r>
          </w:p>
        </w:tc>
        <w:tc>
          <w:tcPr>
            <w:tcW w:w="4631" w:type="dxa"/>
            <w:vAlign w:val="center"/>
          </w:tcPr>
          <w:p w:rsidR="004A05B5" w:rsidRPr="00E135FF" w:rsidRDefault="004A05B5" w:rsidP="004A05B5">
            <w:pPr>
              <w:widowControl w:val="0"/>
              <w:suppressAutoHyphens/>
              <w:autoSpaceDE w:val="0"/>
              <w:spacing w:after="0" w:line="240" w:lineRule="auto"/>
              <w:jc w:val="center"/>
              <w:rPr>
                <w:rFonts w:ascii="Times New Roman" w:eastAsia="Times New Roman" w:hAnsi="Times New Roman" w:cs="Times New Roman"/>
                <w:sz w:val="28"/>
                <w:szCs w:val="24"/>
                <w:lang w:eastAsia="zh-CN"/>
              </w:rPr>
            </w:pPr>
            <w:r w:rsidRPr="00E135FF">
              <w:rPr>
                <w:rFonts w:ascii="Times New Roman" w:eastAsia="Times New Roman" w:hAnsi="Times New Roman" w:cs="Times New Roman"/>
                <w:b/>
                <w:szCs w:val="20"/>
                <w:lang w:eastAsia="zh-CN"/>
              </w:rPr>
              <w:t>Поставщик</w:t>
            </w:r>
          </w:p>
        </w:tc>
      </w:tr>
      <w:tr w:rsidR="004A05B5" w:rsidRPr="00E135FF" w:rsidTr="004A05B5">
        <w:tc>
          <w:tcPr>
            <w:tcW w:w="4516" w:type="dxa"/>
            <w:vAlign w:val="center"/>
          </w:tcPr>
          <w:p w:rsidR="004A05B5" w:rsidRPr="00E135FF" w:rsidRDefault="004A05B5" w:rsidP="004A05B5">
            <w:pPr>
              <w:widowControl w:val="0"/>
              <w:suppressAutoHyphens/>
              <w:autoSpaceDE w:val="0"/>
              <w:spacing w:after="0" w:line="240" w:lineRule="auto"/>
              <w:jc w:val="center"/>
              <w:rPr>
                <w:rFonts w:ascii="Times New Roman" w:eastAsia="Times New Roman" w:hAnsi="Times New Roman" w:cs="Times New Roman"/>
                <w:b/>
                <w:szCs w:val="20"/>
                <w:lang w:eastAsia="zh-CN"/>
              </w:rPr>
            </w:pPr>
            <w:r w:rsidRPr="00E135FF">
              <w:rPr>
                <w:rFonts w:ascii="Times New Roman" w:eastAsia="Times New Roman" w:hAnsi="Times New Roman" w:cs="Times New Roman"/>
                <w:b/>
                <w:szCs w:val="20"/>
                <w:lang w:eastAsia="zh-CN"/>
              </w:rPr>
              <w:t>ФГБУН «НБС-ННЦ»</w:t>
            </w:r>
          </w:p>
        </w:tc>
        <w:tc>
          <w:tcPr>
            <w:tcW w:w="4631" w:type="dxa"/>
            <w:vAlign w:val="center"/>
          </w:tcPr>
          <w:p w:rsidR="004A05B5" w:rsidRPr="00E135FF" w:rsidRDefault="004A05B5" w:rsidP="004A05B5">
            <w:pPr>
              <w:widowControl w:val="0"/>
              <w:suppressAutoHyphens/>
              <w:autoSpaceDE w:val="0"/>
              <w:snapToGrid w:val="0"/>
              <w:spacing w:after="0" w:line="240" w:lineRule="auto"/>
              <w:jc w:val="both"/>
              <w:rPr>
                <w:rFonts w:ascii="Times New Roman" w:eastAsia="Times New Roman" w:hAnsi="Times New Roman" w:cs="Times New Roman"/>
                <w:szCs w:val="20"/>
                <w:lang w:eastAsia="zh-CN"/>
              </w:rPr>
            </w:pPr>
          </w:p>
        </w:tc>
      </w:tr>
      <w:tr w:rsidR="004A05B5" w:rsidRPr="00E135FF" w:rsidTr="004A05B5">
        <w:tc>
          <w:tcPr>
            <w:tcW w:w="4516" w:type="dxa"/>
            <w:vAlign w:val="center"/>
          </w:tcPr>
          <w:p w:rsidR="004A05B5" w:rsidRPr="00E135FF" w:rsidRDefault="004A05B5" w:rsidP="004A05B5">
            <w:pPr>
              <w:suppressAutoHyphens/>
              <w:autoSpaceDE w:val="0"/>
              <w:spacing w:after="0" w:line="240" w:lineRule="auto"/>
              <w:contextualSpacing/>
              <w:textAlignment w:val="baseline"/>
              <w:rPr>
                <w:rFonts w:ascii="Times New Roman" w:eastAsia="Times New Roman" w:hAnsi="Times New Roman" w:cs="Times New Roman"/>
                <w:kern w:val="1"/>
                <w:szCs w:val="20"/>
                <w:lang w:eastAsia="zh-CN"/>
              </w:rPr>
            </w:pPr>
            <w:r w:rsidRPr="00E135FF">
              <w:rPr>
                <w:rFonts w:ascii="Times New Roman" w:eastAsia="Times New Roman" w:hAnsi="Times New Roman" w:cs="Times New Roman"/>
                <w:kern w:val="1"/>
                <w:szCs w:val="20"/>
                <w:lang w:eastAsia="zh-CN"/>
              </w:rPr>
              <w:t>Директор</w:t>
            </w:r>
          </w:p>
          <w:p w:rsidR="004A05B5" w:rsidRPr="00E135FF" w:rsidRDefault="004A05B5" w:rsidP="004A05B5">
            <w:pPr>
              <w:suppressAutoHyphens/>
              <w:autoSpaceDE w:val="0"/>
              <w:spacing w:after="0" w:line="240" w:lineRule="auto"/>
              <w:contextualSpacing/>
              <w:textAlignment w:val="baseline"/>
              <w:rPr>
                <w:rFonts w:ascii="Times New Roman" w:eastAsia="Times New Roman" w:hAnsi="Times New Roman" w:cs="Times New Roman"/>
                <w:kern w:val="1"/>
                <w:szCs w:val="20"/>
                <w:lang w:eastAsia="zh-CN"/>
              </w:rPr>
            </w:pPr>
            <w:r w:rsidRPr="00E135FF">
              <w:rPr>
                <w:rFonts w:ascii="Times New Roman" w:eastAsia="Times New Roman" w:hAnsi="Times New Roman" w:cs="Times New Roman"/>
                <w:kern w:val="1"/>
                <w:szCs w:val="20"/>
                <w:lang w:eastAsia="zh-CN"/>
              </w:rPr>
              <w:t>_____________________ Ю.В. Плугатарь</w:t>
            </w:r>
          </w:p>
          <w:p w:rsidR="004A05B5" w:rsidRPr="00E135FF" w:rsidRDefault="004A05B5" w:rsidP="004A05B5">
            <w:pPr>
              <w:suppressAutoHyphens/>
              <w:autoSpaceDE w:val="0"/>
              <w:spacing w:after="0" w:line="240" w:lineRule="auto"/>
              <w:ind w:firstLine="3261"/>
              <w:contextualSpacing/>
              <w:textAlignment w:val="baseline"/>
              <w:rPr>
                <w:rFonts w:ascii="Times New Roman" w:eastAsia="Times New Roman" w:hAnsi="Times New Roman" w:cs="Times New Roman"/>
                <w:szCs w:val="20"/>
                <w:lang w:eastAsia="zh-CN"/>
              </w:rPr>
            </w:pPr>
            <w:r w:rsidRPr="00E135FF">
              <w:rPr>
                <w:rFonts w:ascii="Times New Roman" w:eastAsia="Times New Roman" w:hAnsi="Times New Roman" w:cs="Times New Roman"/>
                <w:kern w:val="1"/>
                <w:szCs w:val="20"/>
                <w:lang w:eastAsia="zh-CN"/>
              </w:rPr>
              <w:t>М.П.</w:t>
            </w:r>
          </w:p>
        </w:tc>
        <w:tc>
          <w:tcPr>
            <w:tcW w:w="4631" w:type="dxa"/>
            <w:vAlign w:val="center"/>
          </w:tcPr>
          <w:p w:rsidR="004A05B5" w:rsidRPr="00E135FF" w:rsidRDefault="004A05B5" w:rsidP="004A05B5">
            <w:pPr>
              <w:widowControl w:val="0"/>
              <w:suppressAutoHyphens/>
              <w:autoSpaceDE w:val="0"/>
              <w:snapToGrid w:val="0"/>
              <w:spacing w:after="0" w:line="240" w:lineRule="auto"/>
              <w:contextualSpacing/>
              <w:jc w:val="both"/>
              <w:rPr>
                <w:rFonts w:ascii="Times New Roman" w:eastAsia="Times New Roman" w:hAnsi="Times New Roman" w:cs="Times New Roman"/>
                <w:szCs w:val="20"/>
                <w:lang w:eastAsia="zh-CN"/>
              </w:rPr>
            </w:pPr>
          </w:p>
          <w:p w:rsidR="004A05B5" w:rsidRPr="00E135FF" w:rsidRDefault="004A05B5" w:rsidP="004A05B5">
            <w:pPr>
              <w:widowControl w:val="0"/>
              <w:suppressAutoHyphens/>
              <w:autoSpaceDE w:val="0"/>
              <w:snapToGrid w:val="0"/>
              <w:spacing w:after="0" w:line="240" w:lineRule="auto"/>
              <w:contextualSpacing/>
              <w:jc w:val="both"/>
              <w:rPr>
                <w:rFonts w:ascii="Times New Roman" w:eastAsia="Times New Roman" w:hAnsi="Times New Roman" w:cs="Times New Roman"/>
                <w:szCs w:val="20"/>
                <w:lang w:eastAsia="zh-CN"/>
              </w:rPr>
            </w:pPr>
          </w:p>
          <w:p w:rsidR="004A05B5" w:rsidRPr="00E135FF" w:rsidRDefault="004A05B5" w:rsidP="004A05B5">
            <w:pPr>
              <w:widowControl w:val="0"/>
              <w:suppressAutoHyphens/>
              <w:autoSpaceDE w:val="0"/>
              <w:snapToGrid w:val="0"/>
              <w:spacing w:after="0" w:line="240" w:lineRule="auto"/>
              <w:contextualSpacing/>
              <w:jc w:val="right"/>
              <w:rPr>
                <w:rFonts w:ascii="Times New Roman" w:eastAsia="Times New Roman" w:hAnsi="Times New Roman" w:cs="Times New Roman"/>
                <w:szCs w:val="20"/>
                <w:lang w:eastAsia="zh-CN"/>
              </w:rPr>
            </w:pPr>
            <w:r w:rsidRPr="00E135FF">
              <w:rPr>
                <w:rFonts w:ascii="Times New Roman" w:eastAsia="Times New Roman" w:hAnsi="Times New Roman" w:cs="Times New Roman"/>
                <w:szCs w:val="20"/>
                <w:lang w:eastAsia="zh-CN"/>
              </w:rPr>
              <w:t>М.П.</w:t>
            </w:r>
          </w:p>
        </w:tc>
      </w:tr>
    </w:tbl>
    <w:p w:rsidR="004A05B5" w:rsidRPr="00E135FF" w:rsidRDefault="004A05B5" w:rsidP="004A05B5">
      <w:pPr>
        <w:rPr>
          <w:rFonts w:ascii="Times New Roman" w:hAnsi="Times New Roman"/>
          <w:sz w:val="28"/>
          <w:szCs w:val="24"/>
        </w:rPr>
      </w:pPr>
    </w:p>
    <w:p w:rsidR="004A05B5" w:rsidRDefault="004A05B5">
      <w:pPr>
        <w:rPr>
          <w:rFonts w:ascii="Times New Roman" w:hAnsi="Times New Roman"/>
          <w:b/>
          <w:sz w:val="24"/>
          <w:szCs w:val="24"/>
        </w:rPr>
      </w:pPr>
      <w:r>
        <w:rPr>
          <w:rFonts w:ascii="Times New Roman" w:hAnsi="Times New Roman"/>
          <w:b/>
          <w:sz w:val="24"/>
          <w:szCs w:val="24"/>
        </w:rPr>
        <w:br w:type="page"/>
      </w:r>
    </w:p>
    <w:p w:rsidR="00E135FF" w:rsidRDefault="00E135FF">
      <w:pPr>
        <w:rPr>
          <w:rFonts w:ascii="Times New Roman" w:hAnsi="Times New Roman"/>
          <w:b/>
          <w:sz w:val="24"/>
          <w:szCs w:val="24"/>
        </w:rPr>
      </w:pPr>
    </w:p>
    <w:p w:rsidR="00E135FF" w:rsidRPr="00E135FF" w:rsidRDefault="00E135FF" w:rsidP="00E135FF">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E135FF">
        <w:rPr>
          <w:rFonts w:ascii="Times New Roman" w:eastAsia="Calibri" w:hAnsi="Times New Roman" w:cs="Times New Roman"/>
          <w:lang w:eastAsia="ru-RU"/>
        </w:rPr>
        <w:t xml:space="preserve">Приложение № 2 </w:t>
      </w:r>
    </w:p>
    <w:p w:rsidR="00E135FF" w:rsidRPr="00E135FF" w:rsidRDefault="00E135FF" w:rsidP="00E135FF">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E135FF">
        <w:rPr>
          <w:rFonts w:ascii="Times New Roman" w:eastAsia="Calibri" w:hAnsi="Times New Roman" w:cs="Times New Roman"/>
          <w:lang w:eastAsia="ru-RU"/>
        </w:rPr>
        <w:t xml:space="preserve">  к договору на поставку </w:t>
      </w:r>
    </w:p>
    <w:p w:rsidR="00E135FF" w:rsidRPr="00E135FF" w:rsidRDefault="00E135FF" w:rsidP="00E135FF">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E135FF">
        <w:rPr>
          <w:rFonts w:ascii="Times New Roman" w:eastAsia="Calibri" w:hAnsi="Times New Roman" w:cs="Times New Roman"/>
          <w:lang w:eastAsia="ru-RU"/>
        </w:rPr>
        <w:t>бакалейных продуктов в ассортименте</w:t>
      </w:r>
    </w:p>
    <w:p w:rsidR="00E135FF" w:rsidRPr="00E135FF" w:rsidRDefault="00E135FF" w:rsidP="00E135FF">
      <w:pPr>
        <w:tabs>
          <w:tab w:val="left" w:pos="2977"/>
        </w:tabs>
        <w:spacing w:after="0" w:line="240" w:lineRule="auto"/>
        <w:jc w:val="center"/>
        <w:rPr>
          <w:rFonts w:ascii="Times New Roman" w:eastAsia="Lucida Sans Unicode" w:hAnsi="Times New Roman" w:cs="Times New Roman"/>
          <w:lang w:eastAsia="ru-RU"/>
        </w:rPr>
      </w:pPr>
      <w:r w:rsidRPr="00E135FF">
        <w:rPr>
          <w:rFonts w:ascii="Times New Roman" w:eastAsia="Lucida Sans Unicode" w:hAnsi="Times New Roman" w:cs="Times New Roman"/>
          <w:b/>
          <w:lang w:eastAsia="ru-RU"/>
        </w:rPr>
        <w:t xml:space="preserve">                                                                                                                                                                                                              </w:t>
      </w:r>
      <w:r w:rsidRPr="00E135FF">
        <w:rPr>
          <w:rFonts w:ascii="Times New Roman" w:eastAsia="Lucida Sans Unicode" w:hAnsi="Times New Roman" w:cs="Times New Roman"/>
          <w:lang w:eastAsia="ru-RU"/>
        </w:rPr>
        <w:t xml:space="preserve">№ ______________от _________2018г.                                                           </w:t>
      </w:r>
    </w:p>
    <w:p w:rsidR="00E135FF" w:rsidRPr="00E135FF" w:rsidRDefault="00E135FF" w:rsidP="00E135FF">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lang w:eastAsia="ru-RU"/>
        </w:rPr>
      </w:pPr>
      <w:r w:rsidRPr="00E135FF">
        <w:rPr>
          <w:rFonts w:ascii="Times New Roman" w:eastAsia="Lucida Sans Unicode" w:hAnsi="Times New Roman" w:cs="Times New Roman"/>
          <w:b/>
          <w:lang w:eastAsia="ru-RU"/>
        </w:rPr>
        <w:t xml:space="preserve">                                                         </w:t>
      </w:r>
    </w:p>
    <w:p w:rsidR="00E135FF" w:rsidRPr="00E135FF" w:rsidRDefault="00E135FF" w:rsidP="00E135FF">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b/>
          <w:lang w:eastAsia="ru-RU"/>
        </w:rPr>
      </w:pPr>
      <w:r w:rsidRPr="00E135FF">
        <w:rPr>
          <w:rFonts w:ascii="Times New Roman" w:eastAsia="Lucida Sans Unicode" w:hAnsi="Times New Roman" w:cs="Times New Roman"/>
          <w:b/>
          <w:lang w:eastAsia="ru-RU"/>
        </w:rPr>
        <w:t xml:space="preserve">Акт по исполнению </w:t>
      </w:r>
      <w:r w:rsidRPr="00E135FF">
        <w:rPr>
          <w:rFonts w:ascii="Times New Roman" w:eastAsia="Lucida Sans Unicode" w:hAnsi="Times New Roman" w:cs="Times New Roman"/>
          <w:b/>
          <w:color w:val="000000"/>
          <w:lang w:eastAsia="ru-RU"/>
        </w:rPr>
        <w:t>Договора</w:t>
      </w:r>
    </w:p>
    <w:p w:rsidR="00E135FF" w:rsidRPr="00E135FF" w:rsidRDefault="00E135FF" w:rsidP="00E135FF">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r w:rsidRPr="00E135FF">
        <w:rPr>
          <w:rFonts w:ascii="Times New Roman" w:eastAsia="Lucida Sans Unicode" w:hAnsi="Times New Roman" w:cs="Times New Roman"/>
          <w:lang w:eastAsia="ru-RU"/>
        </w:rPr>
        <w:t xml:space="preserve">                                                                                                                                     </w:t>
      </w:r>
    </w:p>
    <w:p w:rsidR="00E135FF" w:rsidRPr="00E135FF" w:rsidRDefault="00E135FF" w:rsidP="00E135FF">
      <w:pPr>
        <w:widowControl w:val="0"/>
        <w:tabs>
          <w:tab w:val="left" w:pos="2977"/>
        </w:tabs>
        <w:autoSpaceDE w:val="0"/>
        <w:autoSpaceDN w:val="0"/>
        <w:adjustRightInd w:val="0"/>
        <w:spacing w:after="0" w:line="240" w:lineRule="auto"/>
        <w:ind w:left="567" w:firstLine="567"/>
        <w:rPr>
          <w:rFonts w:ascii="Times New Roman" w:eastAsia="Lucida Sans Unicode" w:hAnsi="Times New Roman" w:cs="Times New Roman"/>
          <w:lang w:eastAsia="ru-RU"/>
        </w:rPr>
      </w:pPr>
      <w:r w:rsidRPr="00E135FF">
        <w:rPr>
          <w:rFonts w:ascii="Times New Roman" w:eastAsia="Lucida Sans Unicode" w:hAnsi="Times New Roman" w:cs="Times New Roman"/>
          <w:lang w:eastAsia="ru-RU"/>
        </w:rPr>
        <w:t>г. Ялта</w:t>
      </w:r>
      <w:r w:rsidRPr="00E135FF">
        <w:rPr>
          <w:rFonts w:ascii="Times New Roman" w:eastAsia="Lucida Sans Unicode" w:hAnsi="Times New Roman" w:cs="Times New Roman"/>
          <w:lang w:eastAsia="ru-RU"/>
        </w:rPr>
        <w:tab/>
      </w:r>
      <w:r w:rsidRPr="00E135FF">
        <w:rPr>
          <w:rFonts w:ascii="Times New Roman" w:eastAsia="Lucida Sans Unicode" w:hAnsi="Times New Roman" w:cs="Times New Roman"/>
          <w:lang w:eastAsia="ru-RU"/>
        </w:rPr>
        <w:tab/>
        <w:t xml:space="preserve">                                                                                                                                                  «___» ________2018  г.</w:t>
      </w:r>
    </w:p>
    <w:p w:rsidR="00E135FF" w:rsidRPr="00E135FF" w:rsidRDefault="00E135FF" w:rsidP="00E135FF">
      <w:pPr>
        <w:widowControl w:val="0"/>
        <w:tabs>
          <w:tab w:val="left" w:pos="2977"/>
        </w:tabs>
        <w:autoSpaceDE w:val="0"/>
        <w:autoSpaceDN w:val="0"/>
        <w:adjustRightInd w:val="0"/>
        <w:spacing w:after="0" w:line="240" w:lineRule="auto"/>
        <w:ind w:left="567" w:firstLine="567"/>
        <w:rPr>
          <w:rFonts w:ascii="Times New Roman" w:eastAsia="Lucida Sans Unicode" w:hAnsi="Times New Roman" w:cs="Times New Roman"/>
          <w:lang w:eastAsia="ru-RU"/>
        </w:rPr>
      </w:pPr>
    </w:p>
    <w:p w:rsidR="00E135FF" w:rsidRPr="00E135FF" w:rsidRDefault="00E135FF" w:rsidP="00E135FF">
      <w:pPr>
        <w:widowControl w:val="0"/>
        <w:tabs>
          <w:tab w:val="left" w:pos="2977"/>
        </w:tabs>
        <w:autoSpaceDE w:val="0"/>
        <w:autoSpaceDN w:val="0"/>
        <w:adjustRightInd w:val="0"/>
        <w:snapToGrid w:val="0"/>
        <w:spacing w:after="113" w:line="240" w:lineRule="auto"/>
        <w:ind w:left="567" w:firstLine="567"/>
        <w:jc w:val="both"/>
        <w:rPr>
          <w:rFonts w:ascii="Times New Roman" w:eastAsia="Lucida Sans Unicode" w:hAnsi="Times New Roman" w:cs="Times New Roman"/>
          <w:color w:val="000000"/>
          <w:lang w:eastAsia="ru-RU"/>
        </w:rPr>
      </w:pPr>
      <w:r w:rsidRPr="00E135FF">
        <w:rPr>
          <w:rFonts w:ascii="Times New Roman" w:eastAsia="Lucida Sans Unicode" w:hAnsi="Times New Roman" w:cs="Times New Roman"/>
          <w:lang w:eastAsia="ru-RU"/>
        </w:rPr>
        <w:t>Мы, нижеподписавшиеся, от лица Поставщика _____________________ в лице _____________, действующей на основании ______________,  с одной стороны, и от лица Покупателя</w:t>
      </w:r>
      <w:r w:rsidRPr="00E135FF">
        <w:rPr>
          <w:rFonts w:ascii="Times New Roman" w:eastAsia="Times New Roman" w:hAnsi="Times New Roman" w:cs="Times New Roman"/>
          <w:lang w:eastAsia="ru-RU"/>
        </w:rPr>
        <w:t xml:space="preserve"> Федеральное государственное бюджетное учреждение науки «Ордена Трудового Красного Знамени Никитский ботанический сад – Национальный научный центр РАН»  в лице </w:t>
      </w:r>
      <w:r w:rsidRPr="00E135FF">
        <w:rPr>
          <w:rFonts w:ascii="Times New Roman" w:eastAsia="Times New Roman" w:hAnsi="Times New Roman" w:cs="Times New Roman"/>
          <w:bCs/>
          <w:iCs/>
          <w:lang w:eastAsia="ru-RU"/>
        </w:rPr>
        <w:t>директора</w:t>
      </w:r>
      <w:r w:rsidRPr="00E135FF">
        <w:rPr>
          <w:rFonts w:ascii="Times New Roman" w:eastAsia="Times New Roman" w:hAnsi="Times New Roman" w:cs="Times New Roman"/>
          <w:b/>
          <w:bCs/>
          <w:iCs/>
          <w:lang w:eastAsia="ru-RU"/>
        </w:rPr>
        <w:t xml:space="preserve"> </w:t>
      </w:r>
      <w:r w:rsidRPr="00E135FF">
        <w:rPr>
          <w:rFonts w:ascii="Times New Roman" w:eastAsia="Times New Roman" w:hAnsi="Times New Roman" w:cs="Times New Roman"/>
          <w:lang w:eastAsia="ru-RU"/>
        </w:rPr>
        <w:t xml:space="preserve">Плугатаря Юрия Владимировича, действующего на основании Устава, </w:t>
      </w:r>
      <w:r w:rsidRPr="00E135FF">
        <w:rPr>
          <w:rFonts w:ascii="Times New Roman" w:eastAsia="Lucida Sans Unicode" w:hAnsi="Times New Roman" w:cs="Times New Roman"/>
          <w:lang w:eastAsia="ru-RU"/>
        </w:rPr>
        <w:t xml:space="preserve"> с другой стороны, составили настоящий акт о том, что обязательства по </w:t>
      </w:r>
      <w:r w:rsidRPr="00E135FF">
        <w:rPr>
          <w:rFonts w:ascii="Times New Roman" w:eastAsia="Lucida Sans Unicode" w:hAnsi="Times New Roman" w:cs="Times New Roman"/>
          <w:color w:val="000000"/>
          <w:lang w:eastAsia="ru-RU"/>
        </w:rPr>
        <w:t xml:space="preserve">Договору № ____________________ от «____» ________ 2018 г.                                                       </w:t>
      </w:r>
      <w:r w:rsidRPr="00E135FF">
        <w:rPr>
          <w:rFonts w:ascii="Times New Roman" w:eastAsia="Lucida Sans Unicode" w:hAnsi="Times New Roman" w:cs="Times New Roman"/>
          <w:lang w:eastAsia="ru-RU"/>
        </w:rPr>
        <w:t>выполнены в следующем объеме:</w:t>
      </w:r>
    </w:p>
    <w:p w:rsidR="00E135FF" w:rsidRPr="00E135FF" w:rsidRDefault="00E135FF" w:rsidP="00E135FF">
      <w:pPr>
        <w:spacing w:after="200" w:line="276" w:lineRule="auto"/>
        <w:ind w:left="567" w:firstLine="567"/>
        <w:jc w:val="both"/>
        <w:rPr>
          <w:rFonts w:ascii="Times New Roman" w:eastAsia="Lucida Sans Unicode" w:hAnsi="Times New Roman" w:cs="Times New Roman"/>
          <w:sz w:val="24"/>
          <w:szCs w:val="24"/>
          <w:lang w:eastAsia="ru-RU"/>
        </w:rPr>
      </w:pPr>
      <w:r w:rsidRPr="00E135FF">
        <w:rPr>
          <w:rFonts w:ascii="Times New Roman" w:eastAsia="Lucida Sans Unicode" w:hAnsi="Times New Roman" w:cs="Times New Roman"/>
          <w:lang w:eastAsia="ru-RU"/>
        </w:rPr>
        <w:t>-  передано Поставщиком и получено Покуп</w:t>
      </w:r>
      <w:r w:rsidR="00CB1C75">
        <w:rPr>
          <w:rFonts w:ascii="Times New Roman" w:eastAsia="Lucida Sans Unicode" w:hAnsi="Times New Roman" w:cs="Times New Roman"/>
          <w:lang w:eastAsia="ru-RU"/>
        </w:rPr>
        <w:t xml:space="preserve">ателем Товара, бакалейных продуктов в ассортименте </w:t>
      </w:r>
      <w:r w:rsidRPr="00E135FF">
        <w:rPr>
          <w:rFonts w:ascii="Times New Roman" w:eastAsia="Lucida Sans Unicode" w:hAnsi="Times New Roman" w:cs="Times New Roman"/>
          <w:lang w:eastAsia="ru-RU"/>
        </w:rPr>
        <w:t>на</w:t>
      </w:r>
      <w:r w:rsidRPr="00E135FF">
        <w:rPr>
          <w:rFonts w:ascii="Times New Roman" w:eastAsia="Lucida Sans Unicode" w:hAnsi="Times New Roman" w:cs="Times New Roman"/>
          <w:sz w:val="24"/>
          <w:szCs w:val="24"/>
          <w:lang w:eastAsia="ru-RU"/>
        </w:rPr>
        <w:t xml:space="preserve"> сумму ________________ (сумма прописью) руб. ____ коп.</w:t>
      </w:r>
    </w:p>
    <w:p w:rsidR="00E135FF" w:rsidRPr="00E135FF" w:rsidRDefault="00E135FF" w:rsidP="00E135FF">
      <w:pPr>
        <w:spacing w:after="200" w:line="276" w:lineRule="auto"/>
        <w:ind w:left="567" w:firstLine="567"/>
        <w:jc w:val="both"/>
        <w:rPr>
          <w:rFonts w:ascii="Times New Roman" w:eastAsia="Lucida Sans Unicode" w:hAnsi="Times New Roman" w:cs="Times New Roman"/>
          <w:lang w:eastAsia="ru-RU"/>
        </w:rPr>
      </w:pPr>
      <w:r w:rsidRPr="00E135FF">
        <w:rPr>
          <w:rFonts w:ascii="Times New Roman" w:eastAsia="Lucida Sans Unicode" w:hAnsi="Times New Roman" w:cs="Times New Roman"/>
          <w:lang w:eastAsia="ru-RU"/>
        </w:rPr>
        <w:t xml:space="preserve">-  Покупателем перечислено Поставщику </w:t>
      </w:r>
      <w:r w:rsidRPr="00E135FF">
        <w:rPr>
          <w:rFonts w:ascii="Times New Roman" w:eastAsia="Lucida Sans Unicode" w:hAnsi="Times New Roman" w:cs="Times New Roman"/>
          <w:sz w:val="24"/>
          <w:szCs w:val="24"/>
          <w:lang w:eastAsia="ru-RU"/>
        </w:rPr>
        <w:t>на сумму ______________ (сумма прописью) руб. ___ коп.</w:t>
      </w:r>
      <w:r w:rsidRPr="00E135FF">
        <w:rPr>
          <w:rFonts w:ascii="Times New Roman" w:eastAsia="Lucida Sans Unicode" w:hAnsi="Times New Roman" w:cs="Times New Roman"/>
          <w:lang w:eastAsia="ru-RU"/>
        </w:rPr>
        <w:t xml:space="preserve">   </w:t>
      </w:r>
    </w:p>
    <w:p w:rsidR="00E135FF" w:rsidRPr="00E135FF" w:rsidRDefault="00E135FF" w:rsidP="00E135FF">
      <w:pPr>
        <w:spacing w:after="200" w:line="276" w:lineRule="auto"/>
        <w:ind w:left="567" w:firstLine="567"/>
        <w:jc w:val="both"/>
        <w:rPr>
          <w:rFonts w:ascii="Times New Roman" w:eastAsia="Lucida Sans Unicode" w:hAnsi="Times New Roman" w:cs="Times New Roman"/>
          <w:sz w:val="24"/>
          <w:szCs w:val="24"/>
          <w:lang w:eastAsia="ru-RU"/>
        </w:rPr>
      </w:pPr>
      <w:r w:rsidRPr="00E135FF">
        <w:rPr>
          <w:rFonts w:ascii="Times New Roman" w:eastAsia="Lucida Sans Unicode" w:hAnsi="Times New Roman" w:cs="Times New Roman"/>
          <w:lang w:eastAsia="ru-RU"/>
        </w:rPr>
        <w:t>- Поставщиком возвращено Покупателю ________________ руб. _______ коп. (сумма прописью).</w:t>
      </w:r>
    </w:p>
    <w:p w:rsidR="00E135FF" w:rsidRPr="00E135FF" w:rsidRDefault="00E135FF" w:rsidP="00E135FF">
      <w:pPr>
        <w:tabs>
          <w:tab w:val="center" w:pos="7497"/>
        </w:tabs>
        <w:spacing w:before="100" w:beforeAutospacing="1" w:after="119" w:line="240" w:lineRule="auto"/>
        <w:ind w:left="567" w:firstLine="567"/>
        <w:jc w:val="both"/>
        <w:rPr>
          <w:rFonts w:ascii="Times New Roman" w:eastAsia="Times New Roman" w:hAnsi="Times New Roman" w:cs="Times New Roman"/>
          <w:b/>
          <w:lang w:eastAsia="ru-RU"/>
        </w:rPr>
      </w:pPr>
      <w:r w:rsidRPr="00E135FF">
        <w:rPr>
          <w:rFonts w:ascii="Times New Roman" w:eastAsia="Times New Roman" w:hAnsi="Times New Roman" w:cs="Times New Roman"/>
          <w:b/>
          <w:lang w:eastAsia="ru-RU"/>
        </w:rPr>
        <w:t>Заказчик</w:t>
      </w:r>
      <w:r w:rsidRPr="00E135FF">
        <w:rPr>
          <w:rFonts w:ascii="Times New Roman" w:eastAsia="Times New Roman" w:hAnsi="Times New Roman" w:cs="Times New Roman"/>
          <w:b/>
          <w:lang w:eastAsia="ru-RU"/>
        </w:rPr>
        <w:tab/>
        <w:t xml:space="preserve">                                                                                            Поставщик</w:t>
      </w:r>
    </w:p>
    <w:p w:rsidR="00E135FF" w:rsidRPr="00E135FF" w:rsidRDefault="00E135FF" w:rsidP="00E135FF">
      <w:pPr>
        <w:tabs>
          <w:tab w:val="center" w:pos="7497"/>
        </w:tabs>
        <w:spacing w:before="100" w:beforeAutospacing="1" w:after="119" w:line="240" w:lineRule="auto"/>
        <w:ind w:left="567" w:firstLine="567"/>
        <w:jc w:val="both"/>
        <w:rPr>
          <w:rFonts w:ascii="Times New Roman" w:eastAsia="Times New Roman" w:hAnsi="Times New Roman" w:cs="Times New Roman"/>
          <w:lang w:eastAsia="ru-RU"/>
        </w:rPr>
      </w:pPr>
    </w:p>
    <w:tbl>
      <w:tblPr>
        <w:tblW w:w="10207" w:type="dxa"/>
        <w:tblCellSpacing w:w="0" w:type="dxa"/>
        <w:tblCellMar>
          <w:left w:w="0" w:type="dxa"/>
          <w:right w:w="0" w:type="dxa"/>
        </w:tblCellMar>
        <w:tblLook w:val="04A0" w:firstRow="1" w:lastRow="0" w:firstColumn="1" w:lastColumn="0" w:noHBand="0" w:noVBand="1"/>
      </w:tblPr>
      <w:tblGrid>
        <w:gridCol w:w="5387"/>
        <w:gridCol w:w="4820"/>
      </w:tblGrid>
      <w:tr w:rsidR="00E135FF" w:rsidRPr="00E135FF" w:rsidTr="00E135FF">
        <w:trPr>
          <w:tblCellSpacing w:w="0" w:type="dxa"/>
        </w:trPr>
        <w:tc>
          <w:tcPr>
            <w:tcW w:w="5387" w:type="dxa"/>
            <w:hideMark/>
          </w:tcPr>
          <w:p w:rsidR="00E135FF" w:rsidRPr="00E135FF" w:rsidRDefault="00E135FF" w:rsidP="00E135FF">
            <w:pPr>
              <w:keepNext/>
              <w:tabs>
                <w:tab w:val="left" w:pos="2977"/>
              </w:tabs>
              <w:spacing w:before="100" w:beforeAutospacing="1" w:after="119" w:line="240" w:lineRule="auto"/>
              <w:ind w:left="567" w:firstLine="567"/>
              <w:outlineLvl w:val="1"/>
              <w:rPr>
                <w:rFonts w:ascii="Times New Roman" w:eastAsia="Times New Roman" w:hAnsi="Times New Roman" w:cs="Times New Roman"/>
                <w:b/>
                <w:bCs/>
                <w:lang w:eastAsia="ru-RU"/>
              </w:rPr>
            </w:pPr>
            <w:r w:rsidRPr="00E135FF">
              <w:rPr>
                <w:rFonts w:ascii="Times New Roman" w:eastAsia="Times New Roman" w:hAnsi="Times New Roman" w:cs="Times New Roman"/>
                <w:b/>
                <w:bCs/>
                <w:lang w:eastAsia="ru-RU"/>
              </w:rPr>
              <w:t>ФГБУН «НБС-ННЦ»</w:t>
            </w:r>
          </w:p>
          <w:p w:rsidR="00E135FF" w:rsidRPr="00E135FF" w:rsidRDefault="00E135FF" w:rsidP="00E135FF">
            <w:pPr>
              <w:keepNext/>
              <w:tabs>
                <w:tab w:val="left" w:pos="2977"/>
              </w:tabs>
              <w:spacing w:before="100" w:beforeAutospacing="1" w:after="119" w:line="240" w:lineRule="auto"/>
              <w:ind w:left="567" w:firstLine="567"/>
              <w:outlineLvl w:val="1"/>
              <w:rPr>
                <w:rFonts w:ascii="Times New Roman" w:eastAsia="Times New Roman" w:hAnsi="Times New Roman" w:cs="Times New Roman"/>
                <w:lang w:eastAsia="ru-RU"/>
              </w:rPr>
            </w:pPr>
            <w:r w:rsidRPr="00E135FF">
              <w:rPr>
                <w:rFonts w:ascii="Times New Roman" w:eastAsia="Times New Roman" w:hAnsi="Times New Roman" w:cs="Times New Roman"/>
                <w:lang w:eastAsia="ru-RU"/>
              </w:rPr>
              <w:t xml:space="preserve"> Директор </w:t>
            </w:r>
          </w:p>
          <w:p w:rsidR="00E135FF" w:rsidRPr="00E135FF" w:rsidRDefault="00E135FF" w:rsidP="00E135FF">
            <w:pPr>
              <w:keepNext/>
              <w:tabs>
                <w:tab w:val="left" w:pos="2977"/>
              </w:tabs>
              <w:spacing w:before="100" w:beforeAutospacing="1" w:after="119" w:line="240" w:lineRule="auto"/>
              <w:ind w:left="567" w:firstLine="567"/>
              <w:outlineLvl w:val="1"/>
              <w:rPr>
                <w:rFonts w:ascii="Times New Roman" w:eastAsia="Times New Roman" w:hAnsi="Times New Roman" w:cs="Times New Roman"/>
                <w:b/>
                <w:bCs/>
                <w:lang w:eastAsia="ru-RU"/>
              </w:rPr>
            </w:pPr>
            <w:r w:rsidRPr="00E135FF">
              <w:rPr>
                <w:rFonts w:ascii="Times New Roman" w:eastAsia="Times New Roman" w:hAnsi="Times New Roman" w:cs="Times New Roman"/>
                <w:lang w:eastAsia="ru-RU"/>
              </w:rPr>
              <w:t xml:space="preserve">___________________Ю.В. Плугатарь                                                                              </w:t>
            </w:r>
          </w:p>
        </w:tc>
        <w:tc>
          <w:tcPr>
            <w:tcW w:w="4820" w:type="dxa"/>
            <w:hideMark/>
          </w:tcPr>
          <w:p w:rsidR="00E135FF" w:rsidRPr="00E135FF" w:rsidRDefault="00E135FF" w:rsidP="00E135FF">
            <w:pPr>
              <w:tabs>
                <w:tab w:val="left" w:pos="2977"/>
              </w:tabs>
              <w:spacing w:before="100" w:beforeAutospacing="1" w:after="284" w:line="240" w:lineRule="auto"/>
              <w:ind w:left="567" w:firstLine="567"/>
              <w:rPr>
                <w:rFonts w:ascii="Times New Roman" w:eastAsia="Times New Roman" w:hAnsi="Times New Roman" w:cs="Times New Roman"/>
                <w:lang w:eastAsia="ru-RU"/>
              </w:rPr>
            </w:pPr>
            <w:r w:rsidRPr="00E135FF">
              <w:rPr>
                <w:rFonts w:ascii="Times New Roman" w:eastAsia="Times New Roman" w:hAnsi="Times New Roman" w:cs="Times New Roman"/>
                <w:lang w:eastAsia="ru-RU"/>
              </w:rPr>
              <w:t xml:space="preserve">                       </w:t>
            </w:r>
          </w:p>
        </w:tc>
      </w:tr>
    </w:tbl>
    <w:p w:rsidR="00E135FF" w:rsidRPr="00E135FF" w:rsidRDefault="00E135FF" w:rsidP="00CB1C75">
      <w:pPr>
        <w:tabs>
          <w:tab w:val="left" w:pos="1050"/>
          <w:tab w:val="left" w:pos="8835"/>
        </w:tabs>
        <w:spacing w:after="0" w:line="240" w:lineRule="auto"/>
        <w:contextualSpacing/>
        <w:rPr>
          <w:rFonts w:ascii="Times New Roman" w:hAnsi="Times New Roman"/>
          <w:b/>
          <w:sz w:val="24"/>
          <w:szCs w:val="24"/>
        </w:rPr>
      </w:pPr>
      <w:r w:rsidRPr="00E135FF">
        <w:rPr>
          <w:rFonts w:ascii="Times New Roman" w:hAnsi="Times New Roman"/>
          <w:b/>
          <w:sz w:val="24"/>
          <w:szCs w:val="24"/>
        </w:rPr>
        <w:tab/>
        <w:t>М.П.</w:t>
      </w:r>
      <w:r w:rsidR="00CB1C75">
        <w:rPr>
          <w:rFonts w:ascii="Times New Roman" w:hAnsi="Times New Roman"/>
          <w:b/>
          <w:sz w:val="24"/>
          <w:szCs w:val="24"/>
        </w:rPr>
        <w:tab/>
        <w:t>М.П.</w:t>
      </w:r>
    </w:p>
    <w:p w:rsidR="00E135FF" w:rsidRDefault="00E135FF">
      <w:pPr>
        <w:rPr>
          <w:rFonts w:ascii="Times New Roman" w:hAnsi="Times New Roman"/>
          <w:b/>
          <w:sz w:val="24"/>
          <w:szCs w:val="24"/>
        </w:rPr>
      </w:pPr>
    </w:p>
    <w:p w:rsidR="00E135FF" w:rsidRDefault="00CB1C75" w:rsidP="00CB1C75">
      <w:pPr>
        <w:tabs>
          <w:tab w:val="left" w:pos="10380"/>
        </w:tabs>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C20068" w:rsidRPr="00C20068" w:rsidRDefault="00C20068" w:rsidP="00C20068">
      <w:pPr>
        <w:spacing w:after="0" w:line="240" w:lineRule="auto"/>
        <w:jc w:val="both"/>
        <w:rPr>
          <w:rFonts w:ascii="Times New Roman" w:eastAsia="Times New Roman" w:hAnsi="Times New Roman" w:cs="Times New Roman"/>
          <w:sz w:val="24"/>
          <w:szCs w:val="24"/>
        </w:rPr>
        <w:sectPr w:rsidR="00C20068" w:rsidRPr="00C20068" w:rsidSect="006D5C5B">
          <w:pgSz w:w="16838" w:h="11906" w:orient="landscape"/>
          <w:pgMar w:top="851" w:right="1134" w:bottom="1134" w:left="709" w:header="720" w:footer="709" w:gutter="0"/>
          <w:cols w:space="720"/>
          <w:titlePg/>
          <w:docGrid w:linePitch="360"/>
        </w:sectPr>
      </w:pPr>
    </w:p>
    <w:p w:rsidR="005F3339" w:rsidRPr="004743A0" w:rsidRDefault="00E6451B" w:rsidP="005F3339">
      <w:pPr>
        <w:jc w:val="center"/>
        <w:rPr>
          <w:rFonts w:ascii="Times New Roman" w:hAnsi="Times New Roman"/>
          <w:b/>
          <w:sz w:val="24"/>
          <w:szCs w:val="24"/>
        </w:rPr>
      </w:pPr>
      <w:r>
        <w:rPr>
          <w:rFonts w:ascii="Times New Roman" w:hAnsi="Times New Roman"/>
          <w:b/>
          <w:sz w:val="24"/>
          <w:szCs w:val="24"/>
        </w:rPr>
        <w:lastRenderedPageBreak/>
        <w:t>Р</w:t>
      </w:r>
      <w:r w:rsidR="005F3339" w:rsidRPr="004743A0">
        <w:rPr>
          <w:rFonts w:ascii="Times New Roman" w:hAnsi="Times New Roman"/>
          <w:b/>
          <w:sz w:val="24"/>
          <w:szCs w:val="24"/>
        </w:rPr>
        <w:t>АЗДЕЛ 3. ОБРАЗЦЫ ФОРМ И ДОКУМЕНТОВ</w:t>
      </w: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5F3339" w:rsidRPr="004743A0" w:rsidRDefault="005F3339" w:rsidP="005F3339">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5F3339" w:rsidRPr="004743A0" w:rsidTr="00FD35C0">
        <w:tc>
          <w:tcPr>
            <w:tcW w:w="4360" w:type="dxa"/>
            <w:vAlign w:val="center"/>
          </w:tcPr>
          <w:p w:rsidR="005F3339" w:rsidRPr="004743A0" w:rsidRDefault="005F3339" w:rsidP="00FD35C0">
            <w:pPr>
              <w:pStyle w:val="1e"/>
              <w:spacing w:before="60" w:after="60" w:line="360" w:lineRule="exact"/>
              <w:ind w:left="0"/>
              <w:contextualSpacing w:val="0"/>
              <w:jc w:val="center"/>
              <w:outlineLvl w:val="0"/>
              <w:rPr>
                <w:rFonts w:ascii="Times New Roman" w:hAnsi="Times New Roman"/>
                <w:b/>
                <w:iCs/>
                <w:snapToGrid w:val="0"/>
                <w:sz w:val="24"/>
                <w:szCs w:val="24"/>
              </w:rPr>
            </w:pPr>
            <w:r w:rsidRPr="004743A0">
              <w:rPr>
                <w:rFonts w:ascii="Times New Roman" w:hAnsi="Times New Roman"/>
                <w:sz w:val="24"/>
                <w:szCs w:val="24"/>
              </w:rPr>
              <w:br w:type="page"/>
            </w:r>
            <w:r w:rsidRPr="004743A0">
              <w:rPr>
                <w:rFonts w:ascii="Times New Roman" w:hAnsi="Times New Roman"/>
                <w:b/>
                <w:iCs/>
                <w:snapToGrid w:val="0"/>
                <w:sz w:val="24"/>
                <w:szCs w:val="24"/>
              </w:rPr>
              <w:t>БЛАНК ПРЕДПРИЯТИЯ</w:t>
            </w:r>
          </w:p>
        </w:tc>
      </w:tr>
    </w:tbl>
    <w:p w:rsidR="00F25E41" w:rsidRDefault="005F3339" w:rsidP="005F3339">
      <w:pPr>
        <w:spacing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p>
    <w:p w:rsidR="005F3339" w:rsidRPr="004743A0" w:rsidRDefault="00F25E41" w:rsidP="005F3339">
      <w:pPr>
        <w:spacing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5F3339" w:rsidRPr="004743A0" w:rsidTr="00FD35C0">
        <w:tc>
          <w:tcPr>
            <w:tcW w:w="3170" w:type="dxa"/>
            <w:vAlign w:val="center"/>
          </w:tcPr>
          <w:p w:rsidR="005F3339" w:rsidRPr="004743A0" w:rsidRDefault="005F3339" w:rsidP="00FD35C0">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5F3339" w:rsidRPr="004743A0" w:rsidRDefault="005F3339" w:rsidP="00FD35C0">
            <w:pPr>
              <w:spacing w:line="360" w:lineRule="exact"/>
              <w:jc w:val="center"/>
              <w:rPr>
                <w:rFonts w:ascii="Times New Roman" w:hAnsi="Times New Roman"/>
                <w:sz w:val="24"/>
                <w:szCs w:val="24"/>
              </w:rPr>
            </w:pPr>
          </w:p>
        </w:tc>
        <w:tc>
          <w:tcPr>
            <w:tcW w:w="3600" w:type="dxa"/>
            <w:vAlign w:val="center"/>
          </w:tcPr>
          <w:p w:rsidR="005F3339" w:rsidRPr="004743A0" w:rsidRDefault="005F3339" w:rsidP="00FD35C0">
            <w:pPr>
              <w:spacing w:line="360" w:lineRule="exact"/>
              <w:jc w:val="right"/>
              <w:rPr>
                <w:rFonts w:ascii="Times New Roman" w:hAnsi="Times New Roman"/>
                <w:sz w:val="24"/>
                <w:szCs w:val="24"/>
              </w:rPr>
            </w:pPr>
            <w:r w:rsidRPr="004743A0">
              <w:rPr>
                <w:rFonts w:ascii="Times New Roman" w:hAnsi="Times New Roman"/>
                <w:sz w:val="24"/>
                <w:szCs w:val="24"/>
              </w:rPr>
              <w:t xml:space="preserve">     </w:t>
            </w:r>
            <w:r w:rsidR="00B40A4E">
              <w:rPr>
                <w:rFonts w:ascii="Times New Roman" w:hAnsi="Times New Roman"/>
                <w:sz w:val="24"/>
                <w:szCs w:val="24"/>
              </w:rPr>
              <w:t xml:space="preserve"> </w:t>
            </w:r>
            <w:r w:rsidRPr="004743A0">
              <w:rPr>
                <w:rFonts w:ascii="Times New Roman" w:hAnsi="Times New Roman"/>
                <w:sz w:val="24"/>
                <w:szCs w:val="24"/>
              </w:rPr>
              <w:t>«__» __________ 201_ г.</w:t>
            </w:r>
          </w:p>
        </w:tc>
      </w:tr>
    </w:tbl>
    <w:p w:rsidR="005F3339" w:rsidRPr="004743A0" w:rsidRDefault="005F3339" w:rsidP="005F3339">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5F3339" w:rsidRPr="004743A0" w:rsidRDefault="005F3339" w:rsidP="005F3339">
      <w:pPr>
        <w:spacing w:line="360" w:lineRule="exact"/>
        <w:jc w:val="center"/>
        <w:rPr>
          <w:rFonts w:ascii="Times New Roman" w:hAnsi="Times New Roman"/>
          <w:b/>
          <w:sz w:val="24"/>
          <w:szCs w:val="24"/>
        </w:rPr>
      </w:pPr>
    </w:p>
    <w:p w:rsidR="005F3339" w:rsidRPr="004743A0" w:rsidRDefault="005F3339" w:rsidP="005F3339">
      <w:pPr>
        <w:spacing w:line="360" w:lineRule="exact"/>
        <w:ind w:firstLine="708"/>
        <w:jc w:val="both"/>
        <w:rPr>
          <w:rFonts w:ascii="Times New Roman" w:hAnsi="Times New Roman"/>
          <w:sz w:val="24"/>
          <w:szCs w:val="24"/>
        </w:rPr>
      </w:pPr>
      <w:r w:rsidRPr="004743A0">
        <w:rPr>
          <w:rFonts w:ascii="Times New Roman" w:hAnsi="Times New Roman"/>
          <w:sz w:val="24"/>
          <w:szCs w:val="24"/>
        </w:rPr>
        <w:t>Изучив извещение о проведении Запроса котировок [полное наименование запроса котировок</w:t>
      </w:r>
      <w:r w:rsidR="00C20068">
        <w:rPr>
          <w:rFonts w:ascii="Times New Roman" w:hAnsi="Times New Roman"/>
          <w:sz w:val="24"/>
          <w:szCs w:val="24"/>
        </w:rPr>
        <w:t>, номер лота</w:t>
      </w:r>
      <w:r w:rsidRPr="004743A0">
        <w:rPr>
          <w:rFonts w:ascii="Times New Roman" w:hAnsi="Times New Roman"/>
          <w:sz w:val="24"/>
          <w:szCs w:val="24"/>
        </w:rPr>
        <w:t xml:space="preserve">] и документацию о закупке, и принимая установленные в них требования и условия запроса котировок, </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5F3339" w:rsidRPr="004743A0" w:rsidRDefault="005F3339" w:rsidP="005F3339">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5F3339" w:rsidRPr="004743A0" w:rsidRDefault="005F3339" w:rsidP="005F3339">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5F3339" w:rsidRPr="004743A0" w:rsidRDefault="005F3339" w:rsidP="005F3339">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5F3339" w:rsidRPr="004743A0" w:rsidRDefault="005F3339" w:rsidP="005F3339">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5F3339" w:rsidRPr="004743A0" w:rsidRDefault="005F3339" w:rsidP="005F3339">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5F3339" w:rsidRPr="004743A0" w:rsidTr="00FD35C0">
        <w:trPr>
          <w:trHeight w:val="20"/>
        </w:trPr>
        <w:tc>
          <w:tcPr>
            <w:tcW w:w="5812" w:type="dxa"/>
            <w:vAlign w:val="bottom"/>
          </w:tcPr>
          <w:p w:rsidR="005F3339" w:rsidRPr="004743A0" w:rsidRDefault="005F3339" w:rsidP="00FD35C0">
            <w:pPr>
              <w:spacing w:line="360" w:lineRule="exact"/>
              <w:ind w:left="34"/>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rsidR="005F3339" w:rsidRPr="004743A0" w:rsidRDefault="005F3339" w:rsidP="00FD35C0">
            <w:pPr>
              <w:spacing w:line="360" w:lineRule="exact"/>
              <w:ind w:left="34"/>
              <w:rPr>
                <w:rFonts w:ascii="Times New Roman" w:hAnsi="Times New Roman"/>
                <w:sz w:val="24"/>
                <w:szCs w:val="24"/>
              </w:rPr>
            </w:pP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5F3339" w:rsidRPr="004743A0" w:rsidRDefault="005F3339" w:rsidP="00FD35C0">
            <w:pPr>
              <w:spacing w:line="360" w:lineRule="exact"/>
              <w:ind w:left="284" w:hanging="284"/>
              <w:rPr>
                <w:rFonts w:ascii="Times New Roman" w:hAnsi="Times New Roman"/>
                <w:sz w:val="24"/>
                <w:szCs w:val="24"/>
                <w:shd w:val="clear" w:color="auto" w:fill="FFFF99"/>
                <w:vertAlign w:val="superscript"/>
              </w:rPr>
            </w:pPr>
          </w:p>
        </w:tc>
      </w:tr>
      <w:tr w:rsidR="005F3339" w:rsidRPr="004743A0" w:rsidTr="00FD35C0">
        <w:trPr>
          <w:trHeight w:val="20"/>
        </w:trPr>
        <w:tc>
          <w:tcPr>
            <w:tcW w:w="5812" w:type="dxa"/>
            <w:vAlign w:val="center"/>
          </w:tcPr>
          <w:p w:rsidR="005F3339" w:rsidRPr="004743A0" w:rsidRDefault="005F3339" w:rsidP="00FD35C0">
            <w:pPr>
              <w:spacing w:after="120" w:line="360" w:lineRule="exact"/>
              <w:ind w:left="34"/>
              <w:rPr>
                <w:rFonts w:ascii="Times New Roman" w:hAnsi="Times New Roman"/>
                <w:sz w:val="24"/>
                <w:szCs w:val="24"/>
              </w:rPr>
            </w:pPr>
            <w:r w:rsidRPr="004743A0">
              <w:rPr>
                <w:rFonts w:ascii="Times New Roman" w:hAnsi="Times New Roman"/>
                <w:sz w:val="24"/>
                <w:szCs w:val="24"/>
              </w:rPr>
              <w:lastRenderedPageBreak/>
              <w:t>Кроме того, НДС, руб.</w:t>
            </w: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5F3339" w:rsidRPr="004743A0" w:rsidRDefault="005F3339" w:rsidP="00FD35C0">
            <w:pPr>
              <w:spacing w:line="360" w:lineRule="exact"/>
              <w:ind w:left="284" w:hanging="284"/>
              <w:jc w:val="center"/>
              <w:rPr>
                <w:rFonts w:ascii="Times New Roman" w:hAnsi="Times New Roman"/>
                <w:sz w:val="24"/>
                <w:szCs w:val="24"/>
                <w:shd w:val="clear" w:color="auto" w:fill="FFFF99"/>
                <w:vertAlign w:val="superscript"/>
              </w:rPr>
            </w:pPr>
          </w:p>
        </w:tc>
      </w:tr>
      <w:tr w:rsidR="005F3339" w:rsidRPr="004743A0" w:rsidTr="00FD35C0">
        <w:trPr>
          <w:trHeight w:val="20"/>
        </w:trPr>
        <w:tc>
          <w:tcPr>
            <w:tcW w:w="5812" w:type="dxa"/>
            <w:vAlign w:val="center"/>
          </w:tcPr>
          <w:p w:rsidR="005F3339" w:rsidRPr="004743A0" w:rsidRDefault="005F3339" w:rsidP="00FD35C0">
            <w:pPr>
              <w:spacing w:after="120" w:line="360" w:lineRule="exact"/>
              <w:ind w:left="34"/>
              <w:rPr>
                <w:rFonts w:ascii="Times New Roman" w:hAnsi="Times New Roman"/>
                <w:b/>
                <w:sz w:val="24"/>
                <w:szCs w:val="24"/>
              </w:rPr>
            </w:pPr>
            <w:r w:rsidRPr="004743A0">
              <w:rPr>
                <w:rFonts w:ascii="Times New Roman" w:hAnsi="Times New Roman"/>
                <w:b/>
                <w:sz w:val="24"/>
                <w:szCs w:val="24"/>
              </w:rPr>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_______________________</w:t>
            </w:r>
          </w:p>
          <w:p w:rsidR="005F3339" w:rsidRPr="004743A0" w:rsidRDefault="005F3339" w:rsidP="00FD35C0">
            <w:pPr>
              <w:spacing w:line="360" w:lineRule="exact"/>
              <w:ind w:left="284" w:hanging="284"/>
              <w:jc w:val="center"/>
              <w:rPr>
                <w:rFonts w:ascii="Times New Roman" w:hAnsi="Times New Roman"/>
                <w:sz w:val="24"/>
                <w:szCs w:val="24"/>
                <w:shd w:val="clear" w:color="auto" w:fill="FFFF99"/>
                <w:vertAlign w:val="superscript"/>
              </w:rPr>
            </w:pPr>
          </w:p>
        </w:tc>
      </w:tr>
    </w:tbl>
    <w:p w:rsidR="005F3339" w:rsidRPr="004743A0" w:rsidRDefault="005F3339" w:rsidP="005F3339">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5F3339" w:rsidRPr="004743A0" w:rsidRDefault="005F3339" w:rsidP="005F3339">
      <w:pPr>
        <w:spacing w:line="360" w:lineRule="exact"/>
        <w:jc w:val="right"/>
        <w:rPr>
          <w:rFonts w:ascii="Times New Roman" w:hAnsi="Times New Roman"/>
          <w:sz w:val="24"/>
          <w:szCs w:val="24"/>
        </w:rPr>
      </w:pPr>
    </w:p>
    <w:p w:rsidR="005F3339" w:rsidRPr="004743A0" w:rsidRDefault="005F3339" w:rsidP="005F3339">
      <w:pPr>
        <w:spacing w:line="360" w:lineRule="exact"/>
        <w:jc w:val="right"/>
        <w:rPr>
          <w:rFonts w:ascii="Times New Roman" w:hAnsi="Times New Roman"/>
          <w:sz w:val="24"/>
          <w:szCs w:val="24"/>
        </w:rPr>
      </w:pPr>
    </w:p>
    <w:p w:rsidR="005F3339" w:rsidRPr="004743A0" w:rsidRDefault="005F3339" w:rsidP="005F3339">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r>
      <w:r w:rsidR="004B181D">
        <w:rPr>
          <w:rFonts w:ascii="Times New Roman" w:hAnsi="Times New Roman"/>
          <w:sz w:val="24"/>
          <w:szCs w:val="24"/>
        </w:rPr>
        <w:t>(при наличии)</w:t>
      </w:r>
      <w:r w:rsidRPr="004743A0">
        <w:rPr>
          <w:rFonts w:ascii="Times New Roman" w:hAnsi="Times New Roman"/>
          <w:sz w:val="24"/>
          <w:szCs w:val="24"/>
        </w:rPr>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spacing w:line="360" w:lineRule="exact"/>
        <w:rPr>
          <w:rFonts w:ascii="Times New Roman" w:hAnsi="Times New Roman"/>
          <w:sz w:val="24"/>
          <w:szCs w:val="24"/>
        </w:rPr>
      </w:pPr>
    </w:p>
    <w:p w:rsidR="005F3339" w:rsidRPr="004743A0" w:rsidRDefault="005F3339" w:rsidP="005F3339">
      <w:pPr>
        <w:jc w:val="center"/>
        <w:rPr>
          <w:rFonts w:ascii="Times New Roman" w:hAnsi="Times New Roman"/>
          <w:sz w:val="24"/>
          <w:szCs w:val="24"/>
        </w:rPr>
        <w:sectPr w:rsidR="005F3339" w:rsidRPr="004743A0" w:rsidSect="00844953">
          <w:footerReference w:type="even" r:id="rId47"/>
          <w:footerReference w:type="default" r:id="rId48"/>
          <w:footerReference w:type="first" r:id="rId49"/>
          <w:pgSz w:w="11906" w:h="16838"/>
          <w:pgMar w:top="1134" w:right="1418" w:bottom="1134" w:left="1276" w:header="720" w:footer="709" w:gutter="0"/>
          <w:cols w:space="720"/>
          <w:titlePg/>
          <w:docGrid w:linePitch="360"/>
        </w:sectPr>
      </w:pPr>
    </w:p>
    <w:p w:rsidR="005F3339" w:rsidRPr="004743A0" w:rsidRDefault="005F3339" w:rsidP="005F3339">
      <w:pPr>
        <w:pStyle w:val="affff1"/>
        <w:ind w:left="-142"/>
        <w:jc w:val="center"/>
        <w:rPr>
          <w:b/>
        </w:rPr>
      </w:pPr>
      <w:r w:rsidRPr="004743A0">
        <w:rPr>
          <w:b/>
        </w:rPr>
        <w:lastRenderedPageBreak/>
        <w:t>Форма 1.1. Коммерческое предложение</w:t>
      </w:r>
    </w:p>
    <w:p w:rsidR="005F3339" w:rsidRPr="004743A0" w:rsidRDefault="005F3339" w:rsidP="005F3339">
      <w:pPr>
        <w:pStyle w:val="affff1"/>
        <w:ind w:left="-142"/>
        <w:rPr>
          <w:vertAlign w:val="superscript"/>
        </w:rPr>
      </w:pPr>
    </w:p>
    <w:p w:rsidR="005F3339" w:rsidRPr="00CB1C75" w:rsidRDefault="005F3339" w:rsidP="005F3339">
      <w:pPr>
        <w:ind w:left="-142"/>
        <w:jc w:val="right"/>
        <w:rPr>
          <w:rFonts w:ascii="Times New Roman" w:hAnsi="Times New Roman"/>
          <w:szCs w:val="24"/>
        </w:rPr>
      </w:pPr>
      <w:r w:rsidRPr="00CB1C75">
        <w:rPr>
          <w:rFonts w:ascii="Times New Roman" w:hAnsi="Times New Roman"/>
          <w:szCs w:val="24"/>
          <w:vertAlign w:val="superscript"/>
        </w:rPr>
        <w:t>Приложение № 1 к заявке на участие в закупке</w:t>
      </w: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rPr>
        <w:t>№_______ от «____» __________________201</w:t>
      </w:r>
      <w:r w:rsidR="00CB1C75">
        <w:rPr>
          <w:rFonts w:ascii="Times New Roman" w:hAnsi="Times New Roman"/>
          <w:sz w:val="24"/>
          <w:szCs w:val="24"/>
        </w:rPr>
        <w:t>8</w:t>
      </w:r>
      <w:r w:rsidRPr="004743A0">
        <w:rPr>
          <w:rFonts w:ascii="Times New Roman" w:hAnsi="Times New Roman"/>
          <w:sz w:val="24"/>
          <w:szCs w:val="24"/>
        </w:rPr>
        <w:t> года</w:t>
      </w:r>
    </w:p>
    <w:p w:rsidR="005F3339" w:rsidRPr="00616F80" w:rsidRDefault="005F3339" w:rsidP="005F3339">
      <w:pPr>
        <w:spacing w:before="360" w:after="24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rsidR="005F3339" w:rsidRPr="00616F80" w:rsidRDefault="00A21F4A" w:rsidP="005F3339">
      <w:pPr>
        <w:spacing w:after="120"/>
        <w:ind w:left="-142"/>
        <w:jc w:val="both"/>
        <w:rPr>
          <w:rFonts w:ascii="Times New Roman" w:hAnsi="Times New Roman"/>
        </w:rPr>
      </w:pPr>
      <w:r w:rsidRPr="00616F80">
        <w:rPr>
          <w:rFonts w:ascii="Times New Roman" w:hAnsi="Times New Roman"/>
        </w:rPr>
        <w:t xml:space="preserve">Наименование </w:t>
      </w:r>
      <w:r w:rsidR="005F3339" w:rsidRPr="00616F80">
        <w:rPr>
          <w:rFonts w:ascii="Times New Roman" w:hAnsi="Times New Roman"/>
        </w:rPr>
        <w:t xml:space="preserve">Участника закупки: </w:t>
      </w:r>
      <w:r w:rsidR="005F3339" w:rsidRPr="00616F80">
        <w:rPr>
          <w:rFonts w:ascii="Times New Roman" w:hAnsi="Times New Roman"/>
          <w:color w:val="0070C0"/>
        </w:rPr>
        <w:t>[указать наименование Участника закупки]</w:t>
      </w:r>
    </w:p>
    <w:p w:rsidR="005F3339" w:rsidRPr="00616F80" w:rsidRDefault="005F3339" w:rsidP="005F3339">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201__ г.</w:t>
      </w:r>
    </w:p>
    <w:p w:rsidR="005F3339" w:rsidRPr="00616F80" w:rsidRDefault="005F3339" w:rsidP="005F3339">
      <w:pPr>
        <w:numPr>
          <w:ilvl w:val="0"/>
          <w:numId w:val="17"/>
        </w:numPr>
        <w:ind w:left="-142"/>
        <w:jc w:val="center"/>
        <w:rPr>
          <w:rFonts w:ascii="Times New Roman" w:hAnsi="Times New Roman"/>
          <w:b/>
        </w:rPr>
      </w:pPr>
      <w:r w:rsidRPr="00616F80">
        <w:rPr>
          <w:rFonts w:ascii="Times New Roman" w:hAnsi="Times New Roman"/>
          <w:b/>
        </w:rPr>
        <w:t>СПЕЦИФИКАЦИЯ</w:t>
      </w:r>
    </w:p>
    <w:tbl>
      <w:tblPr>
        <w:tblW w:w="14786" w:type="dxa"/>
        <w:jc w:val="center"/>
        <w:tblLayout w:type="fixed"/>
        <w:tblLook w:val="0000" w:firstRow="0" w:lastRow="0" w:firstColumn="0" w:lastColumn="0" w:noHBand="0" w:noVBand="0"/>
      </w:tblPr>
      <w:tblGrid>
        <w:gridCol w:w="549"/>
        <w:gridCol w:w="3982"/>
        <w:gridCol w:w="1985"/>
        <w:gridCol w:w="3402"/>
        <w:gridCol w:w="709"/>
        <w:gridCol w:w="778"/>
        <w:gridCol w:w="1816"/>
        <w:gridCol w:w="1565"/>
      </w:tblGrid>
      <w:tr w:rsidR="00105DFE" w:rsidRPr="00616F80" w:rsidTr="00CB1C75">
        <w:trPr>
          <w:trHeight w:val="1108"/>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616F80" w:rsidRDefault="00105DFE" w:rsidP="00155B6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3982" w:type="dxa"/>
            <w:tcBorders>
              <w:top w:val="single" w:sz="4" w:space="0" w:color="auto"/>
              <w:left w:val="single" w:sz="4" w:space="0" w:color="auto"/>
              <w:bottom w:val="single" w:sz="4" w:space="0" w:color="auto"/>
              <w:right w:val="single" w:sz="4" w:space="0" w:color="auto"/>
            </w:tcBorders>
            <w:vAlign w:val="center"/>
          </w:tcPr>
          <w:p w:rsidR="00105DFE" w:rsidRPr="00616F80" w:rsidRDefault="00105DFE" w:rsidP="00155B6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Наименование (товарный знак (при наличии), страна происхождения</w:t>
            </w:r>
            <w:r w:rsidR="00CB1C75">
              <w:rPr>
                <w:rFonts w:ascii="Times New Roman" w:eastAsia="Times New Roman" w:hAnsi="Times New Roman" w:cs="Times New Roman"/>
                <w:b/>
                <w:color w:val="000000"/>
                <w:lang w:eastAsia="zh-CN"/>
              </w:rPr>
              <w:t xml:space="preserve"> </w:t>
            </w:r>
            <w:r w:rsidRPr="00616F80">
              <w:rPr>
                <w:rFonts w:ascii="Times New Roman" w:eastAsia="Times New Roman" w:hAnsi="Times New Roman" w:cs="Times New Roman"/>
                <w:b/>
                <w:color w:val="000000"/>
                <w:lang w:eastAsia="zh-CN"/>
              </w:rPr>
              <w:t>товара</w:t>
            </w:r>
            <w:r w:rsidR="001A30F3" w:rsidRPr="00616F80">
              <w:rPr>
                <w:rFonts w:ascii="Times New Roman" w:eastAsia="Times New Roman" w:hAnsi="Times New Roman" w:cs="Times New Roman"/>
                <w:b/>
                <w:color w:val="000000"/>
                <w:lang w:eastAsia="zh-CN"/>
              </w:rPr>
              <w:t>, год изготовления</w:t>
            </w:r>
          </w:p>
        </w:tc>
        <w:tc>
          <w:tcPr>
            <w:tcW w:w="5387" w:type="dxa"/>
            <w:gridSpan w:val="2"/>
            <w:tcBorders>
              <w:top w:val="single" w:sz="4" w:space="0" w:color="auto"/>
              <w:left w:val="single" w:sz="4" w:space="0" w:color="auto"/>
              <w:bottom w:val="single" w:sz="4" w:space="0" w:color="000000"/>
              <w:right w:val="single" w:sz="4" w:space="0" w:color="auto"/>
            </w:tcBorders>
            <w:vAlign w:val="center"/>
          </w:tcPr>
          <w:p w:rsidR="00105DFE" w:rsidRPr="00616F80" w:rsidRDefault="00105DFE" w:rsidP="00155B6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Технические характеристики </w:t>
            </w:r>
          </w:p>
        </w:tc>
        <w:tc>
          <w:tcPr>
            <w:tcW w:w="709" w:type="dxa"/>
            <w:tcBorders>
              <w:top w:val="single" w:sz="4" w:space="0" w:color="auto"/>
              <w:left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778" w:type="dxa"/>
            <w:tcBorders>
              <w:top w:val="single" w:sz="4" w:space="0" w:color="auto"/>
              <w:left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16" w:type="dxa"/>
            <w:tcBorders>
              <w:top w:val="single" w:sz="4" w:space="0" w:color="auto"/>
              <w:left w:val="single" w:sz="4" w:space="0" w:color="auto"/>
              <w:right w:val="single" w:sz="4" w:space="0" w:color="auto"/>
            </w:tcBorders>
          </w:tcPr>
          <w:p w:rsidR="00616F80" w:rsidRPr="00616F80" w:rsidRDefault="00616F80" w:rsidP="00616F80">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rsidR="00616F80" w:rsidRPr="00616F80" w:rsidRDefault="00616F80" w:rsidP="00616F80">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rsidR="00616F80" w:rsidRPr="00616F80" w:rsidRDefault="00616F80" w:rsidP="00616F80">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(оставить нужное)</w:t>
            </w:r>
          </w:p>
          <w:p w:rsidR="00105DFE" w:rsidRPr="00616F80" w:rsidRDefault="00616F80" w:rsidP="00616F80">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1565" w:type="dxa"/>
            <w:tcBorders>
              <w:top w:val="single" w:sz="4" w:space="0" w:color="auto"/>
              <w:left w:val="single" w:sz="4" w:space="0" w:color="auto"/>
              <w:right w:val="single" w:sz="4" w:space="0" w:color="auto"/>
            </w:tcBorders>
          </w:tcPr>
          <w:p w:rsidR="00616F80" w:rsidRPr="00616F80" w:rsidRDefault="00616F80" w:rsidP="00616F80">
            <w:pPr>
              <w:keepLine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Итого,</w:t>
            </w:r>
          </w:p>
          <w:p w:rsidR="00105DFE" w:rsidRPr="00616F80" w:rsidRDefault="00616F80" w:rsidP="00616F80">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105DFE" w:rsidRPr="00616F80" w:rsidTr="00CB1C75">
        <w:trPr>
          <w:trHeight w:val="450"/>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982"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rPr>
                <w:rFonts w:ascii="Times New Roman" w:eastAsia="Times New Roman" w:hAnsi="Times New Roman" w:cs="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Требуемые характеристики</w:t>
            </w:r>
          </w:p>
        </w:tc>
        <w:tc>
          <w:tcPr>
            <w:tcW w:w="3402"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Предлагаемые характеристики</w:t>
            </w:r>
          </w:p>
        </w:tc>
        <w:tc>
          <w:tcPr>
            <w:tcW w:w="709"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778"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1816"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1565"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r w:rsidR="00616F80" w:rsidRPr="00616F80" w:rsidTr="00CB1C75">
        <w:trPr>
          <w:trHeight w:val="134"/>
          <w:jc w:val="center"/>
        </w:trPr>
        <w:tc>
          <w:tcPr>
            <w:tcW w:w="54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982"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rPr>
                <w:rFonts w:ascii="Times New Roman" w:eastAsia="Times New Roman" w:hAnsi="Times New Roman" w:cs="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rPr>
                <w:rFonts w:ascii="Times New Roman" w:eastAsia="Times New Roman" w:hAnsi="Times New Roman" w:cs="Times New Roman"/>
                <w:lang w:eastAsia="zh-CN"/>
              </w:rPr>
            </w:pPr>
          </w:p>
        </w:tc>
        <w:tc>
          <w:tcPr>
            <w:tcW w:w="3402"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778"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1816"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156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r w:rsidR="00616F80" w:rsidRPr="00616F80" w:rsidTr="00CB1C75">
        <w:trPr>
          <w:trHeight w:val="418"/>
          <w:jc w:val="center"/>
        </w:trPr>
        <w:tc>
          <w:tcPr>
            <w:tcW w:w="54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982" w:type="dxa"/>
            <w:tcBorders>
              <w:top w:val="single" w:sz="4" w:space="0" w:color="auto"/>
              <w:left w:val="single" w:sz="4" w:space="0" w:color="auto"/>
              <w:bottom w:val="single" w:sz="4" w:space="0" w:color="auto"/>
              <w:right w:val="single" w:sz="4" w:space="0" w:color="auto"/>
            </w:tcBorders>
          </w:tcPr>
          <w:p w:rsidR="00616F80" w:rsidRPr="00616F80" w:rsidRDefault="00616F80" w:rsidP="000C6A8B">
            <w:pPr>
              <w:keepLines/>
              <w:snapToGrid w:val="0"/>
              <w:spacing w:beforeAutospacing="1" w:after="0" w:afterAutospacing="1" w:line="240" w:lineRule="auto"/>
              <w:rPr>
                <w:rFonts w:ascii="Times New Roman" w:eastAsia="Times New Roman" w:hAnsi="Times New Roman" w:cs="Times New Roman"/>
                <w:lang w:eastAsia="zh-CN"/>
              </w:rPr>
            </w:pPr>
          </w:p>
          <w:p w:rsidR="00616F80" w:rsidRPr="00616F80" w:rsidRDefault="00616F80" w:rsidP="000C6A8B">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Всего:</w:t>
            </w:r>
          </w:p>
        </w:tc>
        <w:tc>
          <w:tcPr>
            <w:tcW w:w="1985"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3402"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78"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16"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56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r w:rsidR="00616F80" w:rsidRPr="00616F80" w:rsidTr="00CB1C75">
        <w:trPr>
          <w:trHeight w:val="70"/>
          <w:jc w:val="center"/>
        </w:trPr>
        <w:tc>
          <w:tcPr>
            <w:tcW w:w="54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982" w:type="dxa"/>
            <w:tcBorders>
              <w:top w:val="single" w:sz="4" w:space="0" w:color="auto"/>
              <w:left w:val="single" w:sz="4" w:space="0" w:color="auto"/>
              <w:bottom w:val="single" w:sz="4" w:space="0" w:color="auto"/>
              <w:right w:val="single" w:sz="4" w:space="0" w:color="auto"/>
            </w:tcBorders>
          </w:tcPr>
          <w:p w:rsidR="00616F80" w:rsidRPr="00616F80" w:rsidRDefault="00616F80" w:rsidP="000C6A8B">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облагается) (оставить нужное)</w:t>
            </w:r>
          </w:p>
        </w:tc>
        <w:tc>
          <w:tcPr>
            <w:tcW w:w="1985"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3402"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78"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16"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56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bl>
    <w:p w:rsidR="00CB1C75" w:rsidRDefault="005F3339" w:rsidP="00CB1C75">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rsidR="00CB1C75" w:rsidRDefault="005F3339" w:rsidP="00CB1C75">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м.п.</w:t>
      </w:r>
      <w:r w:rsidR="004B181D">
        <w:rPr>
          <w:rFonts w:ascii="Times New Roman" w:hAnsi="Times New Roman"/>
        </w:rPr>
        <w:t>(при  наличии)</w:t>
      </w:r>
      <w:r w:rsidRPr="00616F80">
        <w:rPr>
          <w:rFonts w:ascii="Times New Roman" w:hAnsi="Times New Roman"/>
        </w:rPr>
        <w:tab/>
        <w:t xml:space="preserve">                                              Дата</w:t>
      </w:r>
      <w:r w:rsidRPr="00616F80">
        <w:rPr>
          <w:rFonts w:ascii="Times New Roman" w:hAnsi="Times New Roman"/>
        </w:rPr>
        <w:tab/>
        <w:t>_____/_____</w:t>
      </w:r>
      <w:r w:rsidRPr="00616F80">
        <w:rPr>
          <w:rFonts w:ascii="Times New Roman" w:hAnsi="Times New Roman"/>
        </w:rPr>
        <w:tab/>
        <w:t>/__________</w:t>
      </w:r>
    </w:p>
    <w:p w:rsidR="00105DFE" w:rsidRPr="00616F80" w:rsidRDefault="00105DFE" w:rsidP="00CB1C75">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lastRenderedPageBreak/>
        <w:t>Инструкция по заполнению: необходимо заполнить форму путем указания сведений (сокращения слов не допускаются) с использованием единиц измерения, предусмотренных настоящей документацией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w:t>
      </w:r>
    </w:p>
    <w:p w:rsidR="00105DFE" w:rsidRPr="004743A0" w:rsidRDefault="00105DFE" w:rsidP="005F3339">
      <w:pPr>
        <w:rPr>
          <w:rFonts w:ascii="Times New Roman" w:hAnsi="Times New Roman"/>
          <w:sz w:val="24"/>
          <w:szCs w:val="24"/>
        </w:rPr>
        <w:sectPr w:rsidR="00105DFE" w:rsidRPr="004743A0" w:rsidSect="00F7493E">
          <w:pgSz w:w="16838" w:h="11906" w:orient="landscape"/>
          <w:pgMar w:top="567" w:right="1134" w:bottom="1276" w:left="709" w:header="720" w:footer="709" w:gutter="0"/>
          <w:cols w:space="720"/>
          <w:titlePg/>
          <w:docGrid w:linePitch="360"/>
        </w:sectPr>
      </w:pPr>
    </w:p>
    <w:p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50" w:name="_Ref55336378"/>
      <w:bookmarkEnd w:id="50"/>
      <w:r w:rsidRPr="004743A0">
        <w:rPr>
          <w:rFonts w:ascii="Times New Roman" w:hAnsi="Times New Roman"/>
          <w:b/>
          <w:sz w:val="24"/>
          <w:szCs w:val="24"/>
        </w:rPr>
        <w:t>Форма 1.2. Декларация соответствия Участника Запроса котировок</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rsidR="005F3339" w:rsidRPr="004743A0" w:rsidRDefault="005F3339" w:rsidP="005F3339">
      <w:pPr>
        <w:ind w:left="567"/>
        <w:jc w:val="center"/>
        <w:rPr>
          <w:rFonts w:ascii="Times New Roman" w:hAnsi="Times New Roman"/>
          <w:b/>
          <w:sz w:val="24"/>
          <w:szCs w:val="24"/>
        </w:rPr>
      </w:pPr>
    </w:p>
    <w:p w:rsidR="005F3339" w:rsidRPr="004743A0" w:rsidRDefault="005F3339" w:rsidP="005F3339">
      <w:pPr>
        <w:ind w:firstLine="567"/>
        <w:jc w:val="both"/>
        <w:rPr>
          <w:rFonts w:ascii="Times New Roman" w:hAnsi="Times New Roman"/>
          <w:sz w:val="24"/>
          <w:szCs w:val="24"/>
        </w:rPr>
      </w:pPr>
      <w:r w:rsidRPr="004743A0">
        <w:rPr>
          <w:rFonts w:ascii="Times New Roman" w:hAnsi="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w:t>
      </w:r>
      <w:r w:rsidR="00A8727E" w:rsidRPr="004743A0">
        <w:rPr>
          <w:rFonts w:ascii="Times New Roman" w:hAnsi="Times New Roman"/>
          <w:sz w:val="24"/>
          <w:szCs w:val="24"/>
        </w:rPr>
        <w:t>проса</w:t>
      </w:r>
      <w:r w:rsidRPr="004743A0">
        <w:rPr>
          <w:rFonts w:ascii="Times New Roman" w:hAnsi="Times New Roman"/>
          <w:sz w:val="24"/>
          <w:szCs w:val="24"/>
        </w:rPr>
        <w:t xml:space="preserve"> котировок требованиям, устанавливаемым в соответствии с законодательством Российской Федерации к лицам, осуществляющим поставку Това</w:t>
      </w:r>
      <w:r w:rsidR="00A8727E" w:rsidRPr="004743A0">
        <w:rPr>
          <w:rFonts w:ascii="Times New Roman" w:hAnsi="Times New Roman"/>
          <w:sz w:val="24"/>
          <w:szCs w:val="24"/>
        </w:rPr>
        <w:t>ра, являющихся предметом Запроса</w:t>
      </w:r>
      <w:r w:rsidRPr="004743A0">
        <w:rPr>
          <w:rFonts w:ascii="Times New Roman" w:hAnsi="Times New Roman"/>
          <w:sz w:val="24"/>
          <w:szCs w:val="24"/>
        </w:rPr>
        <w:t xml:space="preserve">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sidR="00A37C0A">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sidR="00A37C0A">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666BCB" w:rsidRDefault="005F3339" w:rsidP="00666BCB">
      <w:pPr>
        <w:pStyle w:val="affff3"/>
        <w:spacing w:before="0"/>
        <w:rPr>
          <w:rFonts w:ascii="Times New Roman" w:hAnsi="Times New Roman"/>
          <w:sz w:val="24"/>
          <w:szCs w:val="24"/>
        </w:rPr>
      </w:pPr>
      <w:r w:rsidRPr="004743A0">
        <w:rPr>
          <w:rFonts w:ascii="Times New Roman" w:hAnsi="Times New Roman"/>
          <w:sz w:val="24"/>
          <w:szCs w:val="24"/>
        </w:rPr>
        <w:t>4.</w:t>
      </w:r>
      <w:r w:rsidR="00A37C0A">
        <w:rPr>
          <w:rFonts w:ascii="Times New Roman" w:hAnsi="Times New Roman"/>
          <w:sz w:val="24"/>
          <w:szCs w:val="24"/>
        </w:rPr>
        <w:t>О</w:t>
      </w:r>
      <w:r w:rsidR="00A37C0A"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5. О</w:t>
      </w:r>
      <w:r w:rsidR="0018434C"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6. О</w:t>
      </w:r>
      <w:r w:rsidR="0018434C"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0018434C" w:rsidRPr="0018434C">
        <w:rPr>
          <w:rFonts w:ascii="Times New Roman" w:hAnsi="Times New Roman"/>
          <w:sz w:val="24"/>
          <w:szCs w:val="24"/>
        </w:rPr>
        <w:lastRenderedPageBreak/>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3722FE" w:rsidRDefault="0018434C" w:rsidP="00666BCB">
      <w:pPr>
        <w:pStyle w:val="affff3"/>
        <w:spacing w:before="0"/>
        <w:rPr>
          <w:rFonts w:ascii="Times New Roman" w:hAnsi="Times New Roman"/>
          <w:sz w:val="24"/>
          <w:szCs w:val="24"/>
        </w:rPr>
      </w:pPr>
      <w:r w:rsidRPr="0018434C">
        <w:rPr>
          <w:rFonts w:ascii="Times New Roman" w:hAnsi="Times New Roman"/>
          <w:sz w:val="24"/>
          <w:szCs w:val="24"/>
        </w:rPr>
        <w:softHyphen/>
      </w:r>
      <w:r w:rsidR="00666BCB">
        <w:rPr>
          <w:rFonts w:ascii="Times New Roman" w:hAnsi="Times New Roman"/>
          <w:sz w:val="24"/>
          <w:szCs w:val="24"/>
        </w:rPr>
        <w:softHyphen/>
        <w:t>7</w:t>
      </w:r>
      <w:r w:rsidR="005F3339"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w:t>
      </w:r>
      <w:r w:rsidR="009E22DA" w:rsidRPr="004743A0">
        <w:rPr>
          <w:rFonts w:ascii="Times New Roman" w:hAnsi="Times New Roman"/>
          <w:sz w:val="24"/>
          <w:szCs w:val="24"/>
        </w:rPr>
        <w:t>ственных и муниципальных нужд».</w:t>
      </w:r>
    </w:p>
    <w:p w:rsidR="00E662D5" w:rsidRPr="00E662D5" w:rsidRDefault="00E662D5" w:rsidP="00E662D5">
      <w:pPr>
        <w:spacing w:before="120" w:after="0" w:line="240" w:lineRule="auto"/>
        <w:ind w:firstLine="709"/>
        <w:jc w:val="both"/>
        <w:rPr>
          <w:rFonts w:ascii="Times New Roman" w:eastAsia="Times New Roman" w:hAnsi="Times New Roman" w:cs="Times New Roman"/>
          <w:sz w:val="24"/>
          <w:szCs w:val="24"/>
          <w:lang w:eastAsia="ru-RU"/>
        </w:rPr>
      </w:pPr>
      <w:r w:rsidRPr="00E662D5">
        <w:rPr>
          <w:rFonts w:ascii="Times New Roman" w:eastAsia="Times New Roman" w:hAnsi="Times New Roman" w:cs="Times New Roman"/>
          <w:sz w:val="24"/>
          <w:szCs w:val="24"/>
          <w:lang w:eastAsia="ru-RU"/>
        </w:rPr>
        <w:t>Страна происхождения участника закупки: _______________________________</w:t>
      </w:r>
    </w:p>
    <w:p w:rsidR="00E662D5" w:rsidRPr="00E662D5" w:rsidRDefault="00E662D5" w:rsidP="00E662D5">
      <w:pPr>
        <w:spacing w:before="120" w:after="0" w:line="240" w:lineRule="auto"/>
        <w:ind w:firstLine="709"/>
        <w:jc w:val="both"/>
        <w:rPr>
          <w:rFonts w:ascii="Times New Roman" w:eastAsia="Times New Roman" w:hAnsi="Times New Roman" w:cs="Times New Roman"/>
          <w:sz w:val="24"/>
          <w:szCs w:val="24"/>
          <w:lang w:eastAsia="ru-RU"/>
        </w:rPr>
      </w:pPr>
      <w:r w:rsidRPr="00E662D5">
        <w:rPr>
          <w:rFonts w:ascii="Times New Roman" w:eastAsia="Times New Roman" w:hAnsi="Times New Roman" w:cs="Times New Roman"/>
          <w:sz w:val="24"/>
          <w:szCs w:val="24"/>
          <w:lang w:eastAsia="ru-RU"/>
        </w:rPr>
        <w:t>Комиссия отстраняет участника закупки от участия в конкурсе в случае предоставления недостоверных сведений.</w:t>
      </w:r>
    </w:p>
    <w:p w:rsidR="005F3339" w:rsidRPr="004743A0" w:rsidRDefault="005F3339" w:rsidP="005F3339">
      <w:pPr>
        <w:ind w:left="567"/>
        <w:rPr>
          <w:rFonts w:ascii="Times New Roman" w:hAnsi="Times New Roman"/>
          <w:sz w:val="24"/>
          <w:szCs w:val="24"/>
        </w:rPr>
      </w:pP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004B181D">
        <w:rPr>
          <w:rFonts w:ascii="Times New Roman" w:hAnsi="Times New Roman"/>
          <w:sz w:val="24"/>
          <w:szCs w:val="24"/>
        </w:rPr>
        <w:t>(при наличии)</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rPr>
          <w:rFonts w:ascii="Times New Roman" w:hAnsi="Times New Roman"/>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D571BA" w:rsidRDefault="00D571BA" w:rsidP="005F3339">
      <w:pPr>
        <w:jc w:val="center"/>
        <w:rPr>
          <w:rFonts w:ascii="Times New Roman" w:hAnsi="Times New Roman"/>
          <w:b/>
          <w:sz w:val="24"/>
          <w:szCs w:val="24"/>
        </w:rPr>
      </w:pPr>
    </w:p>
    <w:p w:rsidR="00D571BA" w:rsidRDefault="00D571BA" w:rsidP="005F3339">
      <w:pPr>
        <w:jc w:val="center"/>
        <w:rPr>
          <w:rFonts w:ascii="Times New Roman" w:hAnsi="Times New Roman"/>
          <w:b/>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bl>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004B181D">
        <w:rPr>
          <w:rFonts w:ascii="Times New Roman" w:hAnsi="Times New Roman"/>
          <w:sz w:val="24"/>
          <w:szCs w:val="24"/>
        </w:rPr>
        <w:t>(при наличии)</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rsidR="005F3339" w:rsidRPr="004743A0" w:rsidRDefault="005F3339" w:rsidP="005F3339">
      <w:pPr>
        <w:rPr>
          <w:rFonts w:ascii="Times New Roman" w:hAnsi="Times New Roman"/>
          <w:sz w:val="24"/>
          <w:szCs w:val="24"/>
        </w:rPr>
      </w:pPr>
    </w:p>
    <w:p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D571BA">
      <w:pPr>
        <w:tabs>
          <w:tab w:val="left" w:pos="8931"/>
        </w:tabs>
        <w:spacing w:after="0" w:line="240"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5F3339" w:rsidRPr="004743A0" w:rsidRDefault="005F3339" w:rsidP="00D571BA">
      <w:pPr>
        <w:tabs>
          <w:tab w:val="left" w:pos="3969"/>
        </w:tabs>
        <w:spacing w:after="0" w:line="240"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5F3339" w:rsidRPr="004743A0" w:rsidRDefault="005F3339" w:rsidP="00D571BA">
      <w:pPr>
        <w:tabs>
          <w:tab w:val="left" w:pos="8931"/>
        </w:tabs>
        <w:spacing w:after="0" w:line="240"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rsidR="005F3339" w:rsidRPr="004743A0" w:rsidRDefault="005F3339" w:rsidP="00D571BA">
      <w:pPr>
        <w:tabs>
          <w:tab w:val="left" w:pos="8931"/>
        </w:tabs>
        <w:spacing w:after="0" w:line="240"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5F3339" w:rsidRPr="004743A0" w:rsidRDefault="005F3339" w:rsidP="00D571BA">
      <w:pPr>
        <w:spacing w:after="0" w:line="240" w:lineRule="auto"/>
        <w:ind w:right="45"/>
        <w:jc w:val="both"/>
        <w:rPr>
          <w:rFonts w:ascii="Times New Roman" w:hAnsi="Times New Roman"/>
          <w:sz w:val="24"/>
          <w:szCs w:val="24"/>
        </w:rPr>
      </w:pP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rsidR="003A3003" w:rsidRPr="004743A0" w:rsidRDefault="003A3003" w:rsidP="00C35070">
      <w:pPr>
        <w:keepNext/>
        <w:spacing w:after="0"/>
        <w:outlineLvl w:val="1"/>
        <w:rPr>
          <w:rFonts w:ascii="Times New Roman" w:eastAsia="Times New Roman" w:hAnsi="Times New Roman" w:cs="Times New Roman"/>
          <w:b/>
          <w:i/>
          <w:sz w:val="24"/>
          <w:szCs w:val="24"/>
          <w:lang w:eastAsia="zh-CN"/>
        </w:rPr>
      </w:pPr>
    </w:p>
    <w:p w:rsidR="00485596" w:rsidRPr="004743A0" w:rsidRDefault="00485596" w:rsidP="00C35070">
      <w:pPr>
        <w:keepNext/>
        <w:spacing w:after="0"/>
        <w:outlineLvl w:val="1"/>
        <w:rPr>
          <w:rFonts w:ascii="Times New Roman" w:eastAsia="Times New Roman" w:hAnsi="Times New Roman" w:cs="Times New Roman"/>
          <w:b/>
          <w:i/>
          <w:sz w:val="24"/>
          <w:szCs w:val="24"/>
          <w:lang w:eastAsia="zh-CN"/>
        </w:rPr>
        <w:sectPr w:rsidR="00485596" w:rsidRPr="004743A0" w:rsidSect="00C35070">
          <w:headerReference w:type="even" r:id="rId50"/>
          <w:headerReference w:type="default" r:id="rId51"/>
          <w:footerReference w:type="even" r:id="rId52"/>
          <w:footerReference w:type="default" r:id="rId53"/>
          <w:headerReference w:type="first" r:id="rId54"/>
          <w:footerReference w:type="first" r:id="rId55"/>
          <w:type w:val="continuous"/>
          <w:pgSz w:w="11906" w:h="16838"/>
          <w:pgMar w:top="1134" w:right="849" w:bottom="1134" w:left="1701" w:header="720" w:footer="708" w:gutter="0"/>
          <w:cols w:space="720"/>
          <w:titlePg/>
          <w:docGrid w:linePitch="360"/>
        </w:sectPr>
      </w:pPr>
    </w:p>
    <w:p w:rsidR="00F43AE8" w:rsidRDefault="00213CCF" w:rsidP="001A30F3">
      <w:pPr>
        <w:spacing w:line="360" w:lineRule="auto"/>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lastRenderedPageBreak/>
        <w:t xml:space="preserve">РАЗДЕЛ 4. </w:t>
      </w:r>
    </w:p>
    <w:p w:rsidR="00213CCF" w:rsidRPr="001A30F3" w:rsidRDefault="00213CCF" w:rsidP="001A30F3">
      <w:pPr>
        <w:spacing w:line="360" w:lineRule="auto"/>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ОБОСНОВАНИЕ НАЧАЛЬНОЙ </w:t>
      </w:r>
      <w:r w:rsidR="005177A3" w:rsidRPr="004743A0">
        <w:rPr>
          <w:rFonts w:ascii="Times New Roman" w:eastAsia="Times New Roman" w:hAnsi="Times New Roman" w:cs="Times New Roman"/>
          <w:b/>
          <w:sz w:val="24"/>
          <w:szCs w:val="24"/>
        </w:rPr>
        <w:t xml:space="preserve">(МАКСИМАЛЬНОЙ) </w:t>
      </w:r>
      <w:r w:rsidR="001A30F3">
        <w:rPr>
          <w:rFonts w:ascii="Times New Roman" w:eastAsia="Times New Roman" w:hAnsi="Times New Roman" w:cs="Times New Roman"/>
          <w:b/>
          <w:sz w:val="24"/>
          <w:szCs w:val="24"/>
        </w:rPr>
        <w:t>ЦЕНЫ ДОГОВОРА</w:t>
      </w:r>
      <w:r w:rsidR="00C20068">
        <w:rPr>
          <w:rFonts w:ascii="Times New Roman" w:eastAsia="Times New Roman" w:hAnsi="Times New Roman" w:cs="Times New Roman"/>
          <w:b/>
          <w:sz w:val="24"/>
          <w:szCs w:val="24"/>
        </w:rPr>
        <w:t xml:space="preserve"> (ЛОТ № 1)</w:t>
      </w:r>
    </w:p>
    <w:p w:rsidR="004E0A76" w:rsidRPr="007B6C59" w:rsidRDefault="004E0A76" w:rsidP="004E0A76">
      <w:pPr>
        <w:spacing w:after="0" w:line="240" w:lineRule="auto"/>
        <w:rPr>
          <w:rFonts w:ascii="Times New Roman" w:eastAsia="Times New Roman" w:hAnsi="Times New Roman" w:cs="Times New Roman"/>
          <w:color w:val="4E4E4E"/>
          <w:sz w:val="21"/>
          <w:szCs w:val="21"/>
          <w:lang w:eastAsia="ru-RU"/>
        </w:rPr>
      </w:pPr>
      <w:r>
        <w:rPr>
          <w:rFonts w:ascii="Times New Roman" w:eastAsia="Times New Roman" w:hAnsi="Times New Roman" w:cs="Times New Roman"/>
          <w:color w:val="4E4E4E"/>
          <w:sz w:val="21"/>
          <w:szCs w:val="21"/>
          <w:lang w:eastAsia="ru-RU"/>
        </w:rPr>
        <w:t>НМЦД</w:t>
      </w:r>
      <w:r w:rsidRPr="007B6C59">
        <w:rPr>
          <w:rFonts w:ascii="Times New Roman" w:eastAsia="Times New Roman" w:hAnsi="Times New Roman" w:cs="Times New Roman"/>
          <w:color w:val="4E4E4E"/>
          <w:sz w:val="21"/>
          <w:szCs w:val="21"/>
          <w:lang w:eastAsia="ru-RU"/>
        </w:rPr>
        <w:t xml:space="preserve"> составляет 386 376,66 руб.</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93"/>
        <w:gridCol w:w="1311"/>
        <w:gridCol w:w="1358"/>
        <w:gridCol w:w="1358"/>
        <w:gridCol w:w="1358"/>
        <w:gridCol w:w="1864"/>
        <w:gridCol w:w="1508"/>
        <w:gridCol w:w="1449"/>
        <w:gridCol w:w="2655"/>
      </w:tblGrid>
      <w:tr w:rsidR="004E0A76" w:rsidRPr="007B6C59" w:rsidTr="00915775">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7B6C59" w:rsidRDefault="004E0A76" w:rsidP="00915775">
            <w:pPr>
              <w:spacing w:before="150" w:after="150" w:line="240" w:lineRule="auto"/>
              <w:jc w:val="center"/>
              <w:rPr>
                <w:rFonts w:ascii="Times New Roman" w:eastAsia="Times New Roman" w:hAnsi="Times New Roman" w:cs="Times New Roman"/>
                <w:b/>
                <w:bCs/>
                <w:caps/>
                <w:sz w:val="15"/>
                <w:szCs w:val="15"/>
                <w:lang w:eastAsia="ru-RU"/>
              </w:rPr>
            </w:pPr>
            <w:r w:rsidRPr="007B6C59">
              <w:rPr>
                <w:rFonts w:ascii="Times New Roman" w:eastAsia="Times New Roman" w:hAnsi="Times New Roman" w:cs="Times New Roman"/>
                <w:b/>
                <w:bCs/>
                <w:caps/>
                <w:sz w:val="15"/>
                <w:szCs w:val="15"/>
                <w:lang w:eastAsia="ru-RU"/>
              </w:rPr>
              <w:t>РАСЧЕТ НАЧАЛЬНОЙ (МАКСИМАЛЬНОЙ) ЦЕНЫ КОНТРАКТА МЕТОДОМ СОПОСТАВИМЫХ РЫНОЧНЫХ ЦЕН (АНАЛИЗА РЫНКА)</w:t>
            </w:r>
          </w:p>
        </w:tc>
      </w:tr>
      <w:tr w:rsidR="004E0A76" w:rsidRPr="007B6C59" w:rsidTr="009157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7B6C59" w:rsidRDefault="004E0A76" w:rsidP="00915775">
            <w:pPr>
              <w:spacing w:before="150" w:after="150" w:line="240" w:lineRule="auto"/>
              <w:jc w:val="center"/>
              <w:rPr>
                <w:rFonts w:ascii="Times New Roman" w:eastAsia="Times New Roman" w:hAnsi="Times New Roman" w:cs="Times New Roman"/>
                <w:b/>
                <w:bCs/>
                <w:caps/>
                <w:sz w:val="15"/>
                <w:szCs w:val="15"/>
                <w:lang w:eastAsia="ru-RU"/>
              </w:rPr>
            </w:pPr>
            <w:r w:rsidRPr="007B6C59">
              <w:rPr>
                <w:rFonts w:ascii="Times New Roman" w:eastAsia="Times New Roman" w:hAnsi="Times New Roman" w:cs="Times New Roman"/>
                <w:b/>
                <w:bCs/>
                <w:caps/>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7B6C59" w:rsidRDefault="004E0A76" w:rsidP="00915775">
            <w:pPr>
              <w:spacing w:before="150" w:after="150" w:line="240" w:lineRule="auto"/>
              <w:jc w:val="center"/>
              <w:rPr>
                <w:rFonts w:ascii="Times New Roman" w:eastAsia="Times New Roman" w:hAnsi="Times New Roman" w:cs="Times New Roman"/>
                <w:b/>
                <w:bCs/>
                <w:caps/>
                <w:sz w:val="15"/>
                <w:szCs w:val="15"/>
                <w:lang w:eastAsia="ru-RU"/>
              </w:rPr>
            </w:pPr>
            <w:r w:rsidRPr="007B6C59">
              <w:rPr>
                <w:rFonts w:ascii="Times New Roman" w:eastAsia="Times New Roman" w:hAnsi="Times New Roman" w:cs="Times New Roman"/>
                <w:b/>
                <w:bCs/>
                <w:caps/>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7B6C59" w:rsidRDefault="004E0A76" w:rsidP="00915775">
            <w:pPr>
              <w:spacing w:before="150" w:after="150" w:line="240" w:lineRule="auto"/>
              <w:jc w:val="center"/>
              <w:rPr>
                <w:rFonts w:ascii="Times New Roman" w:eastAsia="Times New Roman" w:hAnsi="Times New Roman" w:cs="Times New Roman"/>
                <w:b/>
                <w:bCs/>
                <w:caps/>
                <w:sz w:val="15"/>
                <w:szCs w:val="15"/>
                <w:lang w:eastAsia="ru-RU"/>
              </w:rPr>
            </w:pPr>
            <w:r w:rsidRPr="007B6C59">
              <w:rPr>
                <w:rFonts w:ascii="Times New Roman" w:eastAsia="Times New Roman" w:hAnsi="Times New Roman" w:cs="Times New Roman"/>
                <w:b/>
                <w:bCs/>
                <w:caps/>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7B6C59" w:rsidRDefault="004E0A76" w:rsidP="00915775">
            <w:pPr>
              <w:spacing w:before="150" w:after="150" w:line="240" w:lineRule="auto"/>
              <w:jc w:val="center"/>
              <w:rPr>
                <w:rFonts w:ascii="Times New Roman" w:eastAsia="Times New Roman" w:hAnsi="Times New Roman" w:cs="Times New Roman"/>
                <w:b/>
                <w:bCs/>
                <w:caps/>
                <w:sz w:val="15"/>
                <w:szCs w:val="15"/>
                <w:lang w:eastAsia="ru-RU"/>
              </w:rPr>
            </w:pPr>
            <w:r w:rsidRPr="007B6C59">
              <w:rPr>
                <w:rFonts w:ascii="Times New Roman" w:eastAsia="Times New Roman" w:hAnsi="Times New Roman" w:cs="Times New Roman"/>
                <w:b/>
                <w:bCs/>
                <w:caps/>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7B6C59" w:rsidRDefault="004E0A76" w:rsidP="00915775">
            <w:pPr>
              <w:spacing w:before="150" w:after="150" w:line="240" w:lineRule="auto"/>
              <w:jc w:val="center"/>
              <w:rPr>
                <w:rFonts w:ascii="Times New Roman" w:eastAsia="Times New Roman" w:hAnsi="Times New Roman" w:cs="Times New Roman"/>
                <w:b/>
                <w:bCs/>
                <w:caps/>
                <w:sz w:val="15"/>
                <w:szCs w:val="15"/>
                <w:lang w:eastAsia="ru-RU"/>
              </w:rPr>
            </w:pPr>
            <w:r w:rsidRPr="007B6C59">
              <w:rPr>
                <w:rFonts w:ascii="Times New Roman" w:eastAsia="Times New Roman" w:hAnsi="Times New Roman" w:cs="Times New Roman"/>
                <w:b/>
                <w:bCs/>
                <w:caps/>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7B6C59" w:rsidRDefault="004E0A76" w:rsidP="00915775">
            <w:pPr>
              <w:spacing w:before="150" w:after="150" w:line="240" w:lineRule="auto"/>
              <w:jc w:val="center"/>
              <w:rPr>
                <w:rFonts w:ascii="Times New Roman" w:eastAsia="Times New Roman" w:hAnsi="Times New Roman" w:cs="Times New Roman"/>
                <w:b/>
                <w:bCs/>
                <w:caps/>
                <w:sz w:val="15"/>
                <w:szCs w:val="15"/>
                <w:lang w:eastAsia="ru-RU"/>
              </w:rPr>
            </w:pPr>
            <w:r w:rsidRPr="007B6C59">
              <w:rPr>
                <w:rFonts w:ascii="Times New Roman" w:eastAsia="Times New Roman" w:hAnsi="Times New Roman" w:cs="Times New Roman"/>
                <w:b/>
                <w:bCs/>
                <w:caps/>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7B6C59" w:rsidRDefault="004E0A76" w:rsidP="00915775">
            <w:pPr>
              <w:spacing w:before="150" w:after="150" w:line="240" w:lineRule="auto"/>
              <w:jc w:val="center"/>
              <w:rPr>
                <w:rFonts w:ascii="Times New Roman" w:eastAsia="Times New Roman" w:hAnsi="Times New Roman" w:cs="Times New Roman"/>
                <w:b/>
                <w:bCs/>
                <w:caps/>
                <w:sz w:val="15"/>
                <w:szCs w:val="15"/>
                <w:lang w:eastAsia="ru-RU"/>
              </w:rPr>
            </w:pPr>
            <w:r w:rsidRPr="007B6C59">
              <w:rPr>
                <w:rFonts w:ascii="Times New Roman" w:eastAsia="Times New Roman" w:hAnsi="Times New Roman" w:cs="Times New Roman"/>
                <w:b/>
                <w:bCs/>
                <w:caps/>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7B6C59" w:rsidRDefault="004E0A76" w:rsidP="00915775">
            <w:pPr>
              <w:spacing w:before="150" w:after="150" w:line="240" w:lineRule="auto"/>
              <w:jc w:val="center"/>
              <w:rPr>
                <w:rFonts w:ascii="Times New Roman" w:eastAsia="Times New Roman" w:hAnsi="Times New Roman" w:cs="Times New Roman"/>
                <w:b/>
                <w:bCs/>
                <w:caps/>
                <w:sz w:val="15"/>
                <w:szCs w:val="15"/>
                <w:lang w:eastAsia="ru-RU"/>
              </w:rPr>
            </w:pPr>
            <w:r w:rsidRPr="007B6C59">
              <w:rPr>
                <w:rFonts w:ascii="Times New Roman" w:eastAsia="Times New Roman" w:hAnsi="Times New Roman" w:cs="Times New Roman"/>
                <w:b/>
                <w:bCs/>
                <w:caps/>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7B6C59" w:rsidRDefault="004E0A76" w:rsidP="00915775">
            <w:pPr>
              <w:spacing w:before="150" w:after="150" w:line="240" w:lineRule="auto"/>
              <w:jc w:val="center"/>
              <w:rPr>
                <w:rFonts w:ascii="Times New Roman" w:eastAsia="Times New Roman" w:hAnsi="Times New Roman" w:cs="Times New Roman"/>
                <w:b/>
                <w:bCs/>
                <w:caps/>
                <w:sz w:val="15"/>
                <w:szCs w:val="15"/>
                <w:lang w:eastAsia="ru-RU"/>
              </w:rPr>
            </w:pPr>
            <w:r>
              <w:rPr>
                <w:rFonts w:ascii="Times New Roman" w:eastAsia="Times New Roman" w:hAnsi="Times New Roman" w:cs="Times New Roman"/>
                <w:b/>
                <w:bCs/>
                <w:caps/>
                <w:sz w:val="15"/>
                <w:szCs w:val="15"/>
                <w:lang w:eastAsia="ru-RU"/>
              </w:rPr>
              <w:t>НМЦД</w:t>
            </w:r>
            <w:r w:rsidRPr="007B6C59">
              <w:rPr>
                <w:rFonts w:ascii="Times New Roman" w:eastAsia="Times New Roman" w:hAnsi="Times New Roman" w:cs="Times New Roman"/>
                <w:b/>
                <w:bCs/>
                <w:caps/>
                <w:sz w:val="15"/>
                <w:szCs w:val="15"/>
                <w:lang w:eastAsia="ru-RU"/>
              </w:rPr>
              <w:t xml:space="preserve"> (РУБ.)</w:t>
            </w:r>
            <w:r w:rsidRPr="007B6C59">
              <w:rPr>
                <w:rFonts w:ascii="Times New Roman" w:eastAsia="Times New Roman" w:hAnsi="Times New Roman" w:cs="Times New Roman"/>
                <w:b/>
                <w:bCs/>
                <w:caps/>
                <w:sz w:val="15"/>
                <w:szCs w:val="15"/>
                <w:lang w:eastAsia="ru-RU"/>
              </w:rPr>
              <w:br/>
            </w:r>
            <w:r w:rsidRPr="007B6C59">
              <w:rPr>
                <w:rFonts w:ascii="Times New Roman" w:eastAsia="Times New Roman" w:hAnsi="Times New Roman" w:cs="Times New Roman"/>
                <w:b/>
                <w:bCs/>
                <w:caps/>
                <w:noProof/>
                <w:sz w:val="15"/>
                <w:szCs w:val="15"/>
                <w:lang w:eastAsia="ru-RU"/>
              </w:rPr>
              <w:drawing>
                <wp:inline distT="0" distB="0" distL="0" distR="0" wp14:anchorId="493E2337" wp14:editId="6FD9C321">
                  <wp:extent cx="1590675" cy="619125"/>
                  <wp:effectExtent l="0" t="0" r="0" b="0"/>
                  <wp:docPr id="11" name="Рисунок 1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iz.org/fz44/nmc/nmck.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4E0A76" w:rsidRPr="007B6C59" w:rsidTr="009157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7B6C59" w:rsidRDefault="004E0A76" w:rsidP="00915775">
            <w:pPr>
              <w:spacing w:before="150" w:after="150" w:line="240" w:lineRule="auto"/>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Зелень</w:t>
            </w:r>
            <w:r w:rsidR="00607BFF">
              <w:rPr>
                <w:rFonts w:ascii="Times New Roman" w:eastAsia="Times New Roman" w:hAnsi="Times New Roman" w:cs="Times New Roman"/>
                <w:sz w:val="24"/>
                <w:szCs w:val="24"/>
                <w:lang w:eastAsia="ru-RU"/>
              </w:rPr>
              <w:t xml:space="preserve"> (укроп и петрушка)</w:t>
            </w:r>
            <w:r w:rsidRPr="007B6C59">
              <w:rPr>
                <w:rFonts w:ascii="Times New Roman" w:eastAsia="Times New Roman" w:hAnsi="Times New Roman" w:cs="Times New Roman"/>
                <w:sz w:val="24"/>
                <w:szCs w:val="24"/>
                <w:lang w:eastAsia="ru-RU"/>
              </w:rPr>
              <w:t>,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190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290,00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180,00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250,00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240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55,68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23,19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45 600</w:t>
            </w:r>
          </w:p>
        </w:tc>
      </w:tr>
      <w:tr w:rsidR="004E0A76" w:rsidRPr="007B6C59" w:rsidTr="009157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7B6C59" w:rsidRDefault="004E0A76" w:rsidP="00915775">
            <w:pPr>
              <w:spacing w:before="150" w:after="150" w:line="240" w:lineRule="auto"/>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Шампиньоны свежие,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315,00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264,00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225,00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268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45,13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16,84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4 020</w:t>
            </w:r>
          </w:p>
        </w:tc>
      </w:tr>
      <w:tr w:rsidR="004E0A76" w:rsidRPr="007B6C59" w:rsidTr="009157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7B6C59" w:rsidRDefault="004E0A76" w:rsidP="00915775">
            <w:pPr>
              <w:spacing w:before="150" w:after="150" w:line="240" w:lineRule="auto"/>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Капуста белокочанная,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1200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39,00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33,00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28,00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33,33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5,51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16,52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40 000</w:t>
            </w:r>
          </w:p>
        </w:tc>
      </w:tr>
      <w:tr w:rsidR="004E0A76" w:rsidRPr="007B6C59" w:rsidTr="009157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7B6C59" w:rsidRDefault="004E0A76" w:rsidP="00915775">
            <w:pPr>
              <w:spacing w:before="150" w:after="150" w:line="240" w:lineRule="auto"/>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lastRenderedPageBreak/>
              <w:t>Картофель поздний,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3100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39,00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48,00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35,00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40,67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6,66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16,37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126 066,67</w:t>
            </w:r>
          </w:p>
        </w:tc>
      </w:tr>
      <w:tr w:rsidR="004E0A76" w:rsidRPr="007B6C59" w:rsidTr="009157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7B6C59" w:rsidRDefault="004E0A76" w:rsidP="00915775">
            <w:pPr>
              <w:spacing w:before="150" w:after="150" w:line="240" w:lineRule="auto"/>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Лук репчатый,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2000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39,00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39,60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35,00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37,87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2,50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6,60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75 733,33</w:t>
            </w:r>
          </w:p>
        </w:tc>
      </w:tr>
      <w:tr w:rsidR="004E0A76" w:rsidRPr="007B6C59" w:rsidTr="009157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7B6C59" w:rsidRDefault="004E0A76" w:rsidP="00915775">
            <w:pPr>
              <w:spacing w:before="150" w:after="150" w:line="240" w:lineRule="auto"/>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Морковь,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1300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39,00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36,00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35,00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36,67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2,08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5,67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47 666,67</w:t>
            </w:r>
          </w:p>
        </w:tc>
      </w:tr>
      <w:tr w:rsidR="004E0A76" w:rsidRPr="007B6C59" w:rsidTr="009157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7B6C59" w:rsidRDefault="004E0A76" w:rsidP="00915775">
            <w:pPr>
              <w:spacing w:before="150" w:after="150" w:line="240" w:lineRule="auto"/>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Свекла,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700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35,00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27,60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29,00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30,53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3,93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12,87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21 373,33</w:t>
            </w:r>
          </w:p>
        </w:tc>
      </w:tr>
      <w:tr w:rsidR="004E0A76" w:rsidRPr="007B6C59" w:rsidTr="009157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7B6C59" w:rsidRDefault="004E0A76" w:rsidP="00915775">
            <w:pPr>
              <w:spacing w:before="150" w:after="150" w:line="240" w:lineRule="auto"/>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Чеснок,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200,00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180,00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195,00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191,67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10,41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5,43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9 583,33</w:t>
            </w:r>
          </w:p>
        </w:tc>
      </w:tr>
      <w:tr w:rsidR="004E0A76" w:rsidRPr="007B6C59" w:rsidTr="009157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7B6C59" w:rsidRDefault="004E0A76" w:rsidP="00915775">
            <w:pPr>
              <w:spacing w:before="150" w:after="150" w:line="240" w:lineRule="auto"/>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Лимон свежий,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200,00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150,00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140,00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163,33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32,15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19,68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16 333,33</w:t>
            </w:r>
          </w:p>
        </w:tc>
      </w:tr>
      <w:tr w:rsidR="004E0A76" w:rsidRPr="007B6C59" w:rsidTr="00915775">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7B6C59" w:rsidRDefault="004E0A76" w:rsidP="00915775">
            <w:pPr>
              <w:spacing w:before="150" w:after="150" w:line="240" w:lineRule="auto"/>
              <w:rPr>
                <w:rFonts w:ascii="Times New Roman" w:eastAsia="Times New Roman" w:hAnsi="Times New Roman" w:cs="Times New Roman"/>
                <w:b/>
                <w:bCs/>
                <w:sz w:val="24"/>
                <w:szCs w:val="24"/>
                <w:lang w:eastAsia="ru-RU"/>
              </w:rPr>
            </w:pPr>
            <w:r w:rsidRPr="007B6C59">
              <w:rPr>
                <w:rFonts w:ascii="Times New Roman" w:eastAsia="Times New Roman" w:hAnsi="Times New Roman" w:cs="Times New Roman"/>
                <w:b/>
                <w:bCs/>
                <w:sz w:val="24"/>
                <w:szCs w:val="24"/>
                <w:lang w:eastAsia="ru-RU"/>
              </w:rPr>
              <w:t>Начальн</w:t>
            </w:r>
            <w:r>
              <w:rPr>
                <w:rFonts w:ascii="Times New Roman" w:eastAsia="Times New Roman" w:hAnsi="Times New Roman" w:cs="Times New Roman"/>
                <w:b/>
                <w:bCs/>
                <w:sz w:val="24"/>
                <w:szCs w:val="24"/>
                <w:lang w:eastAsia="ru-RU"/>
              </w:rPr>
              <w:t>ая (максимальная) цена договора</w:t>
            </w:r>
            <w:r w:rsidRPr="007B6C59">
              <w:rPr>
                <w:rFonts w:ascii="Times New Roman" w:eastAsia="Times New Roman" w:hAnsi="Times New Roman" w:cs="Times New Roman"/>
                <w:b/>
                <w:bCs/>
                <w:sz w:val="24"/>
                <w:szCs w:val="24"/>
                <w:lang w:eastAsia="ru-RU"/>
              </w:rPr>
              <w:t xml:space="preserve"> (руб.)</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7B6C59" w:rsidRDefault="004E0A76" w:rsidP="00915775">
            <w:pPr>
              <w:spacing w:before="150" w:after="150" w:line="240" w:lineRule="auto"/>
              <w:jc w:val="right"/>
              <w:rPr>
                <w:rFonts w:ascii="Times New Roman" w:eastAsia="Times New Roman" w:hAnsi="Times New Roman" w:cs="Times New Roman"/>
                <w:sz w:val="24"/>
                <w:szCs w:val="24"/>
                <w:lang w:eastAsia="ru-RU"/>
              </w:rPr>
            </w:pPr>
            <w:r w:rsidRPr="007B6C59">
              <w:rPr>
                <w:rFonts w:ascii="Times New Roman" w:eastAsia="Times New Roman" w:hAnsi="Times New Roman" w:cs="Times New Roman"/>
                <w:sz w:val="24"/>
                <w:szCs w:val="24"/>
                <w:lang w:eastAsia="ru-RU"/>
              </w:rPr>
              <w:t>386 376,66</w:t>
            </w:r>
          </w:p>
        </w:tc>
      </w:tr>
    </w:tbl>
    <w:p w:rsidR="004E0A76" w:rsidRPr="007B6C59" w:rsidRDefault="004E0A76" w:rsidP="004E0A76">
      <w:pPr>
        <w:pBdr>
          <w:bottom w:val="single" w:sz="6" w:space="1" w:color="auto"/>
        </w:pBdr>
        <w:spacing w:after="0" w:line="240" w:lineRule="auto"/>
        <w:jc w:val="center"/>
        <w:rPr>
          <w:rFonts w:ascii="Arial" w:eastAsia="Times New Roman" w:hAnsi="Arial" w:cs="Arial"/>
          <w:vanish/>
          <w:sz w:val="16"/>
          <w:szCs w:val="16"/>
          <w:lang w:eastAsia="ru-RU"/>
        </w:rPr>
      </w:pPr>
      <w:r w:rsidRPr="007B6C59">
        <w:rPr>
          <w:rFonts w:ascii="Arial" w:eastAsia="Times New Roman" w:hAnsi="Arial" w:cs="Arial"/>
          <w:vanish/>
          <w:sz w:val="16"/>
          <w:szCs w:val="16"/>
          <w:lang w:eastAsia="ru-RU"/>
        </w:rPr>
        <w:t>Начало формы</w:t>
      </w:r>
    </w:p>
    <w:p w:rsidR="004E0A76" w:rsidRPr="007B6C59" w:rsidRDefault="004E0A76" w:rsidP="004E0A76">
      <w:pPr>
        <w:pBdr>
          <w:top w:val="single" w:sz="6" w:space="1" w:color="auto"/>
        </w:pBdr>
        <w:spacing w:after="0" w:line="240" w:lineRule="auto"/>
        <w:jc w:val="center"/>
        <w:rPr>
          <w:rFonts w:ascii="Arial" w:eastAsia="Times New Roman" w:hAnsi="Arial" w:cs="Arial"/>
          <w:vanish/>
          <w:sz w:val="16"/>
          <w:szCs w:val="16"/>
          <w:lang w:eastAsia="ru-RU"/>
        </w:rPr>
      </w:pPr>
      <w:r w:rsidRPr="007B6C59">
        <w:rPr>
          <w:rFonts w:ascii="Arial" w:eastAsia="Times New Roman" w:hAnsi="Arial" w:cs="Arial"/>
          <w:vanish/>
          <w:sz w:val="16"/>
          <w:szCs w:val="16"/>
          <w:lang w:eastAsia="ru-RU"/>
        </w:rPr>
        <w:t>Конец формы</w:t>
      </w:r>
    </w:p>
    <w:p w:rsidR="004E0A76" w:rsidRPr="007B6C59" w:rsidRDefault="004E0A76" w:rsidP="004E0A76"/>
    <w:p w:rsidR="00C20068" w:rsidRDefault="00C20068" w:rsidP="009E49A0"/>
    <w:p w:rsidR="00C20068" w:rsidRDefault="00C20068">
      <w:r>
        <w:br w:type="page"/>
      </w:r>
    </w:p>
    <w:p w:rsidR="00C20068" w:rsidRDefault="00C20068" w:rsidP="00C20068">
      <w:pPr>
        <w:spacing w:line="360" w:lineRule="auto"/>
        <w:rPr>
          <w:rFonts w:ascii="Times New Roman" w:eastAsia="Times New Roman" w:hAnsi="Times New Roman" w:cs="Times New Roman"/>
          <w:b/>
          <w:sz w:val="24"/>
          <w:szCs w:val="24"/>
        </w:rPr>
      </w:pPr>
      <w:r w:rsidRPr="00C20068">
        <w:rPr>
          <w:rFonts w:ascii="Times New Roman" w:eastAsia="Times New Roman" w:hAnsi="Times New Roman" w:cs="Times New Roman"/>
          <w:b/>
          <w:sz w:val="24"/>
          <w:szCs w:val="24"/>
        </w:rPr>
        <w:lastRenderedPageBreak/>
        <w:t>ОБОСНОВАНИЕ НАЧАЛЬНОЙ (МАКСИМАЛЬНОЙ) ЦЕНЫ ДОГОВОРА</w:t>
      </w:r>
      <w:r>
        <w:rPr>
          <w:rFonts w:ascii="Times New Roman" w:eastAsia="Times New Roman" w:hAnsi="Times New Roman" w:cs="Times New Roman"/>
          <w:b/>
          <w:sz w:val="24"/>
          <w:szCs w:val="24"/>
        </w:rPr>
        <w:t xml:space="preserve"> ЛОТ № 2</w:t>
      </w:r>
    </w:p>
    <w:p w:rsidR="004E0A76" w:rsidRPr="000C19D1" w:rsidRDefault="004E0A76" w:rsidP="004E0A76">
      <w:pPr>
        <w:spacing w:after="0" w:line="240" w:lineRule="auto"/>
        <w:rPr>
          <w:rFonts w:ascii="Times New Roman" w:eastAsia="Times New Roman" w:hAnsi="Times New Roman" w:cs="Times New Roman"/>
          <w:color w:val="4E4E4E"/>
          <w:sz w:val="21"/>
          <w:szCs w:val="21"/>
          <w:lang w:eastAsia="ru-RU"/>
        </w:rPr>
      </w:pPr>
      <w:r w:rsidRPr="000C19D1">
        <w:rPr>
          <w:rFonts w:ascii="Times New Roman" w:eastAsia="Times New Roman" w:hAnsi="Times New Roman" w:cs="Times New Roman"/>
          <w:color w:val="4E4E4E"/>
          <w:sz w:val="21"/>
          <w:szCs w:val="21"/>
          <w:lang w:eastAsia="ru-RU"/>
        </w:rPr>
        <w:t>Данные для расчета являются однородными (коэффициент вариации равен 16,08%).</w:t>
      </w:r>
      <w:r w:rsidRPr="000C19D1">
        <w:rPr>
          <w:rFonts w:ascii="Times New Roman" w:eastAsia="Times New Roman" w:hAnsi="Times New Roman" w:cs="Times New Roman"/>
          <w:color w:val="4E4E4E"/>
          <w:sz w:val="21"/>
          <w:szCs w:val="21"/>
          <w:lang w:eastAsia="ru-RU"/>
        </w:rPr>
        <w:br/>
        <w:t>НМЦ</w:t>
      </w:r>
      <w:r>
        <w:rPr>
          <w:rFonts w:ascii="Times New Roman" w:eastAsia="Times New Roman" w:hAnsi="Times New Roman" w:cs="Times New Roman"/>
          <w:color w:val="4E4E4E"/>
          <w:sz w:val="21"/>
          <w:szCs w:val="21"/>
          <w:lang w:eastAsia="ru-RU"/>
        </w:rPr>
        <w:t>Д</w:t>
      </w:r>
      <w:r w:rsidRPr="000C19D1">
        <w:rPr>
          <w:rFonts w:ascii="Times New Roman" w:eastAsia="Times New Roman" w:hAnsi="Times New Roman" w:cs="Times New Roman"/>
          <w:color w:val="4E4E4E"/>
          <w:sz w:val="21"/>
          <w:szCs w:val="21"/>
          <w:lang w:eastAsia="ru-RU"/>
        </w:rPr>
        <w:t xml:space="preserve"> составляет 116 266,67 руб.</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85"/>
        <w:gridCol w:w="1287"/>
        <w:gridCol w:w="1302"/>
        <w:gridCol w:w="1302"/>
        <w:gridCol w:w="1302"/>
        <w:gridCol w:w="1807"/>
        <w:gridCol w:w="1481"/>
        <w:gridCol w:w="1433"/>
        <w:gridCol w:w="2655"/>
      </w:tblGrid>
      <w:tr w:rsidR="004E0A76" w:rsidRPr="000C19D1" w:rsidTr="00915775">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0C19D1" w:rsidRDefault="004E0A76" w:rsidP="00915775">
            <w:pPr>
              <w:spacing w:before="150" w:after="150" w:line="240" w:lineRule="auto"/>
              <w:jc w:val="center"/>
              <w:rPr>
                <w:rFonts w:ascii="Times New Roman" w:eastAsia="Times New Roman" w:hAnsi="Times New Roman" w:cs="Times New Roman"/>
                <w:b/>
                <w:bCs/>
                <w:caps/>
                <w:sz w:val="15"/>
                <w:szCs w:val="15"/>
                <w:lang w:eastAsia="ru-RU"/>
              </w:rPr>
            </w:pPr>
            <w:r w:rsidRPr="000C19D1">
              <w:rPr>
                <w:rFonts w:ascii="Times New Roman" w:eastAsia="Times New Roman" w:hAnsi="Times New Roman" w:cs="Times New Roman"/>
                <w:b/>
                <w:bCs/>
                <w:caps/>
                <w:sz w:val="15"/>
                <w:szCs w:val="15"/>
                <w:lang w:eastAsia="ru-RU"/>
              </w:rPr>
              <w:t>РАСЧЕТ НАЧАЛЬН</w:t>
            </w:r>
            <w:r>
              <w:rPr>
                <w:rFonts w:ascii="Times New Roman" w:eastAsia="Times New Roman" w:hAnsi="Times New Roman" w:cs="Times New Roman"/>
                <w:b/>
                <w:bCs/>
                <w:caps/>
                <w:sz w:val="15"/>
                <w:szCs w:val="15"/>
                <w:lang w:eastAsia="ru-RU"/>
              </w:rPr>
              <w:t>ОЙ (МАКСИМАЛЬНОЙ) ЦЕНЫ ДОГОВОРА</w:t>
            </w:r>
            <w:r w:rsidRPr="000C19D1">
              <w:rPr>
                <w:rFonts w:ascii="Times New Roman" w:eastAsia="Times New Roman" w:hAnsi="Times New Roman" w:cs="Times New Roman"/>
                <w:b/>
                <w:bCs/>
                <w:caps/>
                <w:sz w:val="15"/>
                <w:szCs w:val="15"/>
                <w:lang w:eastAsia="ru-RU"/>
              </w:rPr>
              <w:t xml:space="preserve"> МЕТОДОМ СОПОСТАВИМЫХ РЫНОЧНЫХ ЦЕН (АНАЛИЗА РЫНКА)</w:t>
            </w:r>
          </w:p>
        </w:tc>
      </w:tr>
      <w:tr w:rsidR="004E0A76" w:rsidRPr="000C19D1" w:rsidTr="009157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0C19D1" w:rsidRDefault="004E0A76" w:rsidP="00915775">
            <w:pPr>
              <w:spacing w:before="150" w:after="150" w:line="240" w:lineRule="auto"/>
              <w:jc w:val="center"/>
              <w:rPr>
                <w:rFonts w:ascii="Times New Roman" w:eastAsia="Times New Roman" w:hAnsi="Times New Roman" w:cs="Times New Roman"/>
                <w:b/>
                <w:bCs/>
                <w:caps/>
                <w:sz w:val="15"/>
                <w:szCs w:val="15"/>
                <w:lang w:eastAsia="ru-RU"/>
              </w:rPr>
            </w:pPr>
            <w:r w:rsidRPr="000C19D1">
              <w:rPr>
                <w:rFonts w:ascii="Times New Roman" w:eastAsia="Times New Roman" w:hAnsi="Times New Roman" w:cs="Times New Roman"/>
                <w:b/>
                <w:bCs/>
                <w:caps/>
                <w:sz w:val="15"/>
                <w:szCs w:val="15"/>
                <w:lang w:eastAsia="ru-RU"/>
              </w:rPr>
              <w:t>ХАРАКТЕРИСТИКА ЦЕНОВОЙ ИНФОРМАЦИИ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0C19D1" w:rsidRDefault="004E0A76" w:rsidP="00915775">
            <w:pPr>
              <w:spacing w:before="150" w:after="150" w:line="240" w:lineRule="auto"/>
              <w:jc w:val="center"/>
              <w:rPr>
                <w:rFonts w:ascii="Times New Roman" w:eastAsia="Times New Roman" w:hAnsi="Times New Roman" w:cs="Times New Roman"/>
                <w:b/>
                <w:bCs/>
                <w:caps/>
                <w:sz w:val="15"/>
                <w:szCs w:val="15"/>
                <w:lang w:eastAsia="ru-RU"/>
              </w:rPr>
            </w:pPr>
            <w:r w:rsidRPr="000C19D1">
              <w:rPr>
                <w:rFonts w:ascii="Times New Roman" w:eastAsia="Times New Roman" w:hAnsi="Times New Roman" w:cs="Times New Roman"/>
                <w:b/>
                <w:bCs/>
                <w:caps/>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0C19D1" w:rsidRDefault="004E0A76" w:rsidP="00915775">
            <w:pPr>
              <w:spacing w:before="150" w:after="150" w:line="240" w:lineRule="auto"/>
              <w:jc w:val="center"/>
              <w:rPr>
                <w:rFonts w:ascii="Times New Roman" w:eastAsia="Times New Roman" w:hAnsi="Times New Roman" w:cs="Times New Roman"/>
                <w:b/>
                <w:bCs/>
                <w:caps/>
                <w:sz w:val="15"/>
                <w:szCs w:val="15"/>
                <w:lang w:eastAsia="ru-RU"/>
              </w:rPr>
            </w:pPr>
            <w:r w:rsidRPr="000C19D1">
              <w:rPr>
                <w:rFonts w:ascii="Times New Roman" w:eastAsia="Times New Roman" w:hAnsi="Times New Roman" w:cs="Times New Roman"/>
                <w:b/>
                <w:bCs/>
                <w:caps/>
                <w:sz w:val="15"/>
                <w:szCs w:val="15"/>
                <w:lang w:eastAsia="ru-RU"/>
              </w:rPr>
              <w:t>ЦЕНА ЕДИНИЦЫ ПРОДУКЦИИ, УКАЗАННАЯ В ИСТОЧНИКЕ №1, (РУБ.), 1</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0C19D1" w:rsidRDefault="004E0A76" w:rsidP="00915775">
            <w:pPr>
              <w:spacing w:before="150" w:after="150" w:line="240" w:lineRule="auto"/>
              <w:jc w:val="center"/>
              <w:rPr>
                <w:rFonts w:ascii="Times New Roman" w:eastAsia="Times New Roman" w:hAnsi="Times New Roman" w:cs="Times New Roman"/>
                <w:b/>
                <w:bCs/>
                <w:caps/>
                <w:sz w:val="15"/>
                <w:szCs w:val="15"/>
                <w:lang w:eastAsia="ru-RU"/>
              </w:rPr>
            </w:pPr>
            <w:r w:rsidRPr="000C19D1">
              <w:rPr>
                <w:rFonts w:ascii="Times New Roman" w:eastAsia="Times New Roman" w:hAnsi="Times New Roman" w:cs="Times New Roman"/>
                <w:b/>
                <w:bCs/>
                <w:caps/>
                <w:sz w:val="15"/>
                <w:szCs w:val="15"/>
                <w:lang w:eastAsia="ru-RU"/>
              </w:rPr>
              <w:t>ЦЕНА ЕДИНИЦЫ ПРОДУКЦИИ, УКАЗАННАЯ В ИСТОЧНИКЕ №2, (РУБ.), 2</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0C19D1" w:rsidRDefault="004E0A76" w:rsidP="00915775">
            <w:pPr>
              <w:spacing w:before="150" w:after="150" w:line="240" w:lineRule="auto"/>
              <w:jc w:val="center"/>
              <w:rPr>
                <w:rFonts w:ascii="Times New Roman" w:eastAsia="Times New Roman" w:hAnsi="Times New Roman" w:cs="Times New Roman"/>
                <w:b/>
                <w:bCs/>
                <w:caps/>
                <w:sz w:val="15"/>
                <w:szCs w:val="15"/>
                <w:lang w:eastAsia="ru-RU"/>
              </w:rPr>
            </w:pPr>
            <w:r w:rsidRPr="000C19D1">
              <w:rPr>
                <w:rFonts w:ascii="Times New Roman" w:eastAsia="Times New Roman" w:hAnsi="Times New Roman" w:cs="Times New Roman"/>
                <w:b/>
                <w:bCs/>
                <w:caps/>
                <w:sz w:val="15"/>
                <w:szCs w:val="15"/>
                <w:lang w:eastAsia="ru-RU"/>
              </w:rPr>
              <w:t>ЦЕНА ЕДИНИЦЫ ПРОДУКЦИИ, УКАЗАННАЯ В ИСТОЧНИКЕ №3, (РУБ.), 3</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0C19D1" w:rsidRDefault="004E0A76" w:rsidP="00915775">
            <w:pPr>
              <w:spacing w:before="150" w:after="150" w:line="240" w:lineRule="auto"/>
              <w:jc w:val="center"/>
              <w:rPr>
                <w:rFonts w:ascii="Times New Roman" w:eastAsia="Times New Roman" w:hAnsi="Times New Roman" w:cs="Times New Roman"/>
                <w:b/>
                <w:bCs/>
                <w:caps/>
                <w:sz w:val="15"/>
                <w:szCs w:val="15"/>
                <w:lang w:eastAsia="ru-RU"/>
              </w:rPr>
            </w:pPr>
            <w:r w:rsidRPr="000C19D1">
              <w:rPr>
                <w:rFonts w:ascii="Times New Roman" w:eastAsia="Times New Roman" w:hAnsi="Times New Roman" w:cs="Times New Roman"/>
                <w:b/>
                <w:bCs/>
                <w:caps/>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0C19D1" w:rsidRDefault="004E0A76" w:rsidP="00915775">
            <w:pPr>
              <w:spacing w:before="150" w:after="150" w:line="240" w:lineRule="auto"/>
              <w:jc w:val="center"/>
              <w:rPr>
                <w:rFonts w:ascii="Times New Roman" w:eastAsia="Times New Roman" w:hAnsi="Times New Roman" w:cs="Times New Roman"/>
                <w:b/>
                <w:bCs/>
                <w:caps/>
                <w:sz w:val="15"/>
                <w:szCs w:val="15"/>
                <w:lang w:eastAsia="ru-RU"/>
              </w:rPr>
            </w:pPr>
            <w:r w:rsidRPr="000C19D1">
              <w:rPr>
                <w:rFonts w:ascii="Times New Roman" w:eastAsia="Times New Roman" w:hAnsi="Times New Roman" w:cs="Times New Roman"/>
                <w:b/>
                <w:bCs/>
                <w:caps/>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0C19D1" w:rsidRDefault="004E0A76" w:rsidP="00915775">
            <w:pPr>
              <w:spacing w:before="150" w:after="150" w:line="240" w:lineRule="auto"/>
              <w:jc w:val="center"/>
              <w:rPr>
                <w:rFonts w:ascii="Times New Roman" w:eastAsia="Times New Roman" w:hAnsi="Times New Roman" w:cs="Times New Roman"/>
                <w:b/>
                <w:bCs/>
                <w:caps/>
                <w:sz w:val="15"/>
                <w:szCs w:val="15"/>
                <w:lang w:eastAsia="ru-RU"/>
              </w:rPr>
            </w:pPr>
            <w:r w:rsidRPr="000C19D1">
              <w:rPr>
                <w:rFonts w:ascii="Times New Roman" w:eastAsia="Times New Roman" w:hAnsi="Times New Roman" w:cs="Times New Roman"/>
                <w:b/>
                <w:bCs/>
                <w:caps/>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0C19D1" w:rsidRDefault="004E0A76" w:rsidP="00915775">
            <w:pPr>
              <w:spacing w:before="150" w:after="150" w:line="240" w:lineRule="auto"/>
              <w:jc w:val="center"/>
              <w:rPr>
                <w:rFonts w:ascii="Times New Roman" w:eastAsia="Times New Roman" w:hAnsi="Times New Roman" w:cs="Times New Roman"/>
                <w:b/>
                <w:bCs/>
                <w:caps/>
                <w:sz w:val="15"/>
                <w:szCs w:val="15"/>
                <w:lang w:eastAsia="ru-RU"/>
              </w:rPr>
            </w:pPr>
            <w:r>
              <w:rPr>
                <w:rFonts w:ascii="Times New Roman" w:eastAsia="Times New Roman" w:hAnsi="Times New Roman" w:cs="Times New Roman"/>
                <w:b/>
                <w:bCs/>
                <w:caps/>
                <w:sz w:val="15"/>
                <w:szCs w:val="15"/>
                <w:lang w:eastAsia="ru-RU"/>
              </w:rPr>
              <w:t>НМЦД</w:t>
            </w:r>
            <w:r w:rsidRPr="000C19D1">
              <w:rPr>
                <w:rFonts w:ascii="Times New Roman" w:eastAsia="Times New Roman" w:hAnsi="Times New Roman" w:cs="Times New Roman"/>
                <w:b/>
                <w:bCs/>
                <w:caps/>
                <w:sz w:val="15"/>
                <w:szCs w:val="15"/>
                <w:lang w:eastAsia="ru-RU"/>
              </w:rPr>
              <w:t xml:space="preserve"> (РУБ.)</w:t>
            </w:r>
            <w:r w:rsidRPr="000C19D1">
              <w:rPr>
                <w:rFonts w:ascii="Times New Roman" w:eastAsia="Times New Roman" w:hAnsi="Times New Roman" w:cs="Times New Roman"/>
                <w:b/>
                <w:bCs/>
                <w:caps/>
                <w:sz w:val="15"/>
                <w:szCs w:val="15"/>
                <w:lang w:eastAsia="ru-RU"/>
              </w:rPr>
              <w:br/>
            </w:r>
            <w:r w:rsidRPr="000C19D1">
              <w:rPr>
                <w:rFonts w:ascii="Times New Roman" w:eastAsia="Times New Roman" w:hAnsi="Times New Roman" w:cs="Times New Roman"/>
                <w:b/>
                <w:bCs/>
                <w:caps/>
                <w:noProof/>
                <w:sz w:val="15"/>
                <w:szCs w:val="15"/>
                <w:lang w:eastAsia="ru-RU"/>
              </w:rPr>
              <w:drawing>
                <wp:inline distT="0" distB="0" distL="0" distR="0" wp14:anchorId="78EFDDC2" wp14:editId="251B66C5">
                  <wp:extent cx="1590675" cy="619125"/>
                  <wp:effectExtent l="0" t="0" r="0" b="0"/>
                  <wp:docPr id="12" name="Рисунок 12"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z.org/fz44/nmc/nmck.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4E0A76" w:rsidRPr="000C19D1" w:rsidTr="00915775">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0C19D1" w:rsidRDefault="004E0A76" w:rsidP="004E0A76">
            <w:pPr>
              <w:spacing w:before="150" w:after="150" w:line="240" w:lineRule="auto"/>
              <w:rPr>
                <w:rFonts w:ascii="Times New Roman" w:eastAsia="Times New Roman" w:hAnsi="Times New Roman" w:cs="Times New Roman"/>
                <w:sz w:val="24"/>
                <w:szCs w:val="24"/>
                <w:lang w:eastAsia="ru-RU"/>
              </w:rPr>
            </w:pPr>
            <w:r w:rsidRPr="004E0A76">
              <w:rPr>
                <w:rFonts w:ascii="Times New Roman" w:eastAsia="Times New Roman" w:hAnsi="Times New Roman" w:cs="Times New Roman"/>
                <w:sz w:val="24"/>
                <w:szCs w:val="24"/>
                <w:lang w:eastAsia="ru-RU"/>
              </w:rPr>
              <w:t>Рыба хек б/г свежемороженая</w:t>
            </w:r>
            <w:r>
              <w:rPr>
                <w:rFonts w:ascii="Times New Roman" w:eastAsia="Times New Roman" w:hAnsi="Times New Roman" w:cs="Times New Roman"/>
                <w:sz w:val="24"/>
                <w:szCs w:val="24"/>
                <w:lang w:eastAsia="ru-RU"/>
              </w:rPr>
              <w:t xml:space="preserve">, </w:t>
            </w:r>
            <w:r w:rsidRPr="004E0A76">
              <w:rPr>
                <w:rFonts w:ascii="Times New Roman" w:eastAsia="Times New Roman" w:hAnsi="Times New Roman" w:cs="Times New Roman"/>
                <w:sz w:val="24"/>
                <w:szCs w:val="24"/>
                <w:lang w:eastAsia="ru-RU"/>
              </w:rPr>
              <w:t>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0C19D1" w:rsidRDefault="004E0A76" w:rsidP="00915775">
            <w:pPr>
              <w:spacing w:before="150" w:after="150" w:line="240" w:lineRule="auto"/>
              <w:jc w:val="right"/>
              <w:rPr>
                <w:rFonts w:ascii="Times New Roman" w:eastAsia="Times New Roman" w:hAnsi="Times New Roman" w:cs="Times New Roman"/>
                <w:sz w:val="24"/>
                <w:szCs w:val="24"/>
                <w:lang w:eastAsia="ru-RU"/>
              </w:rPr>
            </w:pPr>
            <w:r w:rsidRPr="000C19D1">
              <w:rPr>
                <w:rFonts w:ascii="Times New Roman" w:eastAsia="Times New Roman" w:hAnsi="Times New Roman" w:cs="Times New Roman"/>
                <w:sz w:val="24"/>
                <w:szCs w:val="24"/>
                <w:lang w:eastAsia="ru-RU"/>
              </w:rPr>
              <w:t>500</w:t>
            </w:r>
            <w:r>
              <w:rPr>
                <w:rFonts w:ascii="Times New Roman" w:eastAsia="Times New Roman" w:hAnsi="Times New Roman" w:cs="Times New Roman"/>
                <w:sz w:val="24"/>
                <w:szCs w:val="24"/>
                <w:lang w:eastAsia="ru-RU"/>
              </w:rPr>
              <w:t xml:space="preserve">  </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0C19D1" w:rsidRDefault="004E0A76" w:rsidP="00915775">
            <w:pPr>
              <w:spacing w:before="150" w:after="150" w:line="240" w:lineRule="auto"/>
              <w:jc w:val="right"/>
              <w:rPr>
                <w:rFonts w:ascii="Times New Roman" w:eastAsia="Times New Roman" w:hAnsi="Times New Roman" w:cs="Times New Roman"/>
                <w:sz w:val="24"/>
                <w:szCs w:val="24"/>
                <w:lang w:eastAsia="ru-RU"/>
              </w:rPr>
            </w:pPr>
            <w:r w:rsidRPr="000C19D1">
              <w:rPr>
                <w:rFonts w:ascii="Times New Roman" w:eastAsia="Times New Roman" w:hAnsi="Times New Roman" w:cs="Times New Roman"/>
                <w:sz w:val="24"/>
                <w:szCs w:val="24"/>
                <w:lang w:eastAsia="ru-RU"/>
              </w:rPr>
              <w:t>258,00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0C19D1" w:rsidRDefault="004E0A76" w:rsidP="00915775">
            <w:pPr>
              <w:spacing w:before="150" w:after="150" w:line="240" w:lineRule="auto"/>
              <w:jc w:val="right"/>
              <w:rPr>
                <w:rFonts w:ascii="Times New Roman" w:eastAsia="Times New Roman" w:hAnsi="Times New Roman" w:cs="Times New Roman"/>
                <w:sz w:val="24"/>
                <w:szCs w:val="24"/>
                <w:lang w:eastAsia="ru-RU"/>
              </w:rPr>
            </w:pPr>
            <w:r w:rsidRPr="000C19D1">
              <w:rPr>
                <w:rFonts w:ascii="Times New Roman" w:eastAsia="Times New Roman" w:hAnsi="Times New Roman" w:cs="Times New Roman"/>
                <w:sz w:val="24"/>
                <w:szCs w:val="24"/>
                <w:lang w:eastAsia="ru-RU"/>
              </w:rPr>
              <w:t>189,60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0C19D1" w:rsidRDefault="004E0A76" w:rsidP="00915775">
            <w:pPr>
              <w:spacing w:before="150" w:after="150" w:line="240" w:lineRule="auto"/>
              <w:jc w:val="right"/>
              <w:rPr>
                <w:rFonts w:ascii="Times New Roman" w:eastAsia="Times New Roman" w:hAnsi="Times New Roman" w:cs="Times New Roman"/>
                <w:sz w:val="24"/>
                <w:szCs w:val="24"/>
                <w:lang w:eastAsia="ru-RU"/>
              </w:rPr>
            </w:pPr>
            <w:r w:rsidRPr="000C19D1">
              <w:rPr>
                <w:rFonts w:ascii="Times New Roman" w:eastAsia="Times New Roman" w:hAnsi="Times New Roman" w:cs="Times New Roman"/>
                <w:sz w:val="24"/>
                <w:szCs w:val="24"/>
                <w:lang w:eastAsia="ru-RU"/>
              </w:rPr>
              <w:t>250,00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0C19D1" w:rsidRDefault="004E0A76" w:rsidP="00915775">
            <w:pPr>
              <w:spacing w:before="150" w:after="150" w:line="240" w:lineRule="auto"/>
              <w:jc w:val="right"/>
              <w:rPr>
                <w:rFonts w:ascii="Times New Roman" w:eastAsia="Times New Roman" w:hAnsi="Times New Roman" w:cs="Times New Roman"/>
                <w:sz w:val="24"/>
                <w:szCs w:val="24"/>
                <w:lang w:eastAsia="ru-RU"/>
              </w:rPr>
            </w:pPr>
            <w:r w:rsidRPr="000C19D1">
              <w:rPr>
                <w:rFonts w:ascii="Times New Roman" w:eastAsia="Times New Roman" w:hAnsi="Times New Roman" w:cs="Times New Roman"/>
                <w:sz w:val="24"/>
                <w:szCs w:val="24"/>
                <w:lang w:eastAsia="ru-RU"/>
              </w:rPr>
              <w:t>232,53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0C19D1" w:rsidRDefault="004E0A76" w:rsidP="00915775">
            <w:pPr>
              <w:spacing w:before="150" w:after="150" w:line="240" w:lineRule="auto"/>
              <w:jc w:val="right"/>
              <w:rPr>
                <w:rFonts w:ascii="Times New Roman" w:eastAsia="Times New Roman" w:hAnsi="Times New Roman" w:cs="Times New Roman"/>
                <w:sz w:val="24"/>
                <w:szCs w:val="24"/>
                <w:lang w:eastAsia="ru-RU"/>
              </w:rPr>
            </w:pPr>
            <w:r w:rsidRPr="000C19D1">
              <w:rPr>
                <w:rFonts w:ascii="Times New Roman" w:eastAsia="Times New Roman" w:hAnsi="Times New Roman" w:cs="Times New Roman"/>
                <w:sz w:val="24"/>
                <w:szCs w:val="24"/>
                <w:lang w:eastAsia="ru-RU"/>
              </w:rPr>
              <w:t>37,40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0C19D1" w:rsidRDefault="004E0A76" w:rsidP="00915775">
            <w:pPr>
              <w:spacing w:before="150" w:after="150" w:line="240" w:lineRule="auto"/>
              <w:jc w:val="right"/>
              <w:rPr>
                <w:rFonts w:ascii="Times New Roman" w:eastAsia="Times New Roman" w:hAnsi="Times New Roman" w:cs="Times New Roman"/>
                <w:sz w:val="24"/>
                <w:szCs w:val="24"/>
                <w:lang w:eastAsia="ru-RU"/>
              </w:rPr>
            </w:pPr>
            <w:r w:rsidRPr="000C19D1">
              <w:rPr>
                <w:rFonts w:ascii="Times New Roman" w:eastAsia="Times New Roman" w:hAnsi="Times New Roman" w:cs="Times New Roman"/>
                <w:sz w:val="24"/>
                <w:szCs w:val="24"/>
                <w:lang w:eastAsia="ru-RU"/>
              </w:rPr>
              <w:t>16,08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0C19D1" w:rsidRDefault="004E0A76" w:rsidP="00915775">
            <w:pPr>
              <w:spacing w:before="150" w:after="150" w:line="240" w:lineRule="auto"/>
              <w:jc w:val="right"/>
              <w:rPr>
                <w:rFonts w:ascii="Times New Roman" w:eastAsia="Times New Roman" w:hAnsi="Times New Roman" w:cs="Times New Roman"/>
                <w:sz w:val="24"/>
                <w:szCs w:val="24"/>
                <w:lang w:eastAsia="ru-RU"/>
              </w:rPr>
            </w:pPr>
            <w:r w:rsidRPr="000C19D1">
              <w:rPr>
                <w:rFonts w:ascii="Times New Roman" w:eastAsia="Times New Roman" w:hAnsi="Times New Roman" w:cs="Times New Roman"/>
                <w:sz w:val="24"/>
                <w:szCs w:val="24"/>
                <w:lang w:eastAsia="ru-RU"/>
              </w:rPr>
              <w:t>116 266,67</w:t>
            </w:r>
          </w:p>
        </w:tc>
      </w:tr>
    </w:tbl>
    <w:p w:rsidR="004E0A76" w:rsidRPr="000C19D1" w:rsidRDefault="004E0A76" w:rsidP="004E0A76">
      <w:pPr>
        <w:pBdr>
          <w:bottom w:val="single" w:sz="6" w:space="1" w:color="auto"/>
        </w:pBdr>
        <w:spacing w:after="0" w:line="240" w:lineRule="auto"/>
        <w:jc w:val="center"/>
        <w:rPr>
          <w:rFonts w:ascii="Arial" w:eastAsia="Times New Roman" w:hAnsi="Arial" w:cs="Arial"/>
          <w:vanish/>
          <w:sz w:val="16"/>
          <w:szCs w:val="16"/>
          <w:lang w:eastAsia="ru-RU"/>
        </w:rPr>
      </w:pPr>
      <w:r w:rsidRPr="000C19D1">
        <w:rPr>
          <w:rFonts w:ascii="Arial" w:eastAsia="Times New Roman" w:hAnsi="Arial" w:cs="Arial"/>
          <w:vanish/>
          <w:sz w:val="16"/>
          <w:szCs w:val="16"/>
          <w:lang w:eastAsia="ru-RU"/>
        </w:rPr>
        <w:t>Начало формы</w:t>
      </w:r>
    </w:p>
    <w:p w:rsidR="004E0A76" w:rsidRPr="000C19D1" w:rsidRDefault="004E0A76" w:rsidP="004E0A76">
      <w:pPr>
        <w:pBdr>
          <w:top w:val="single" w:sz="6" w:space="1" w:color="auto"/>
        </w:pBdr>
        <w:spacing w:after="0" w:line="240" w:lineRule="auto"/>
        <w:jc w:val="center"/>
        <w:rPr>
          <w:rFonts w:ascii="Arial" w:eastAsia="Times New Roman" w:hAnsi="Arial" w:cs="Arial"/>
          <w:vanish/>
          <w:sz w:val="16"/>
          <w:szCs w:val="16"/>
          <w:lang w:eastAsia="ru-RU"/>
        </w:rPr>
      </w:pPr>
      <w:r w:rsidRPr="000C19D1">
        <w:rPr>
          <w:rFonts w:ascii="Arial" w:eastAsia="Times New Roman" w:hAnsi="Arial" w:cs="Arial"/>
          <w:vanish/>
          <w:sz w:val="16"/>
          <w:szCs w:val="16"/>
          <w:lang w:eastAsia="ru-RU"/>
        </w:rPr>
        <w:t>Конец формы</w:t>
      </w:r>
    </w:p>
    <w:p w:rsidR="004E0A76" w:rsidRDefault="004E0A76" w:rsidP="004E0A76"/>
    <w:p w:rsidR="00C20068" w:rsidRPr="00C20068" w:rsidRDefault="00C20068" w:rsidP="00C20068"/>
    <w:p w:rsidR="00C20068" w:rsidRDefault="00C20068">
      <w:r>
        <w:br w:type="page"/>
      </w:r>
    </w:p>
    <w:p w:rsidR="00C20068" w:rsidRPr="00C20068" w:rsidRDefault="00C20068" w:rsidP="00C20068">
      <w:pPr>
        <w:spacing w:line="360" w:lineRule="auto"/>
        <w:rPr>
          <w:rFonts w:ascii="Times New Roman" w:eastAsia="Times New Roman" w:hAnsi="Times New Roman" w:cs="Times New Roman"/>
          <w:b/>
          <w:sz w:val="24"/>
          <w:szCs w:val="24"/>
        </w:rPr>
      </w:pPr>
      <w:r w:rsidRPr="00C20068">
        <w:rPr>
          <w:rFonts w:ascii="Times New Roman" w:eastAsia="Times New Roman" w:hAnsi="Times New Roman" w:cs="Times New Roman"/>
          <w:b/>
          <w:sz w:val="24"/>
          <w:szCs w:val="24"/>
        </w:rPr>
        <w:lastRenderedPageBreak/>
        <w:t>ОБОСНОВАНИЕ НАЧАЛЬНОЙ (МАКСИМАЛЬНОЙ) ЦЕНЫ ДОГОВОРА</w:t>
      </w:r>
      <w:r>
        <w:rPr>
          <w:rFonts w:ascii="Times New Roman" w:eastAsia="Times New Roman" w:hAnsi="Times New Roman" w:cs="Times New Roman"/>
          <w:b/>
          <w:sz w:val="24"/>
          <w:szCs w:val="24"/>
        </w:rPr>
        <w:t xml:space="preserve"> (ЛОТ № 3)</w:t>
      </w:r>
    </w:p>
    <w:p w:rsidR="00D55F75" w:rsidRDefault="00D55F75" w:rsidP="00D55F75">
      <w:pPr>
        <w:pStyle w:val="affb"/>
        <w:spacing w:after="0"/>
        <w:rPr>
          <w:color w:val="4E4E4E"/>
          <w:sz w:val="21"/>
          <w:szCs w:val="21"/>
          <w:lang w:eastAsia="ru-RU"/>
        </w:rPr>
      </w:pPr>
      <w:r>
        <w:rPr>
          <w:color w:val="4E4E4E"/>
          <w:sz w:val="21"/>
          <w:szCs w:val="21"/>
          <w:lang w:eastAsia="ru-RU"/>
        </w:rPr>
        <w:t>НМЦД составляет 966 451,67 руб.</w:t>
      </w:r>
    </w:p>
    <w:tbl>
      <w:tblPr>
        <w:tblW w:w="14929"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92"/>
        <w:gridCol w:w="1325"/>
        <w:gridCol w:w="1393"/>
        <w:gridCol w:w="1393"/>
        <w:gridCol w:w="1393"/>
        <w:gridCol w:w="1897"/>
        <w:gridCol w:w="1523"/>
        <w:gridCol w:w="1458"/>
        <w:gridCol w:w="2655"/>
      </w:tblGrid>
      <w:tr w:rsidR="00D55F75" w:rsidTr="00D55F75">
        <w:trPr>
          <w:trHeight w:val="281"/>
        </w:trPr>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55F75" w:rsidRDefault="00D55F75">
            <w:pPr>
              <w:spacing w:before="150" w:after="150" w:line="240" w:lineRule="auto"/>
              <w:jc w:val="center"/>
              <w:rPr>
                <w:rFonts w:ascii="Times New Roman" w:eastAsia="Times New Roman" w:hAnsi="Times New Roman" w:cs="Times New Roman"/>
                <w:b/>
                <w:bCs/>
                <w:caps/>
                <w:sz w:val="15"/>
                <w:szCs w:val="15"/>
                <w:lang w:eastAsia="ru-RU"/>
              </w:rPr>
            </w:pPr>
            <w:r>
              <w:rPr>
                <w:rFonts w:ascii="Times New Roman" w:eastAsia="Times New Roman" w:hAnsi="Times New Roman" w:cs="Times New Roman"/>
                <w:b/>
                <w:bCs/>
                <w:caps/>
                <w:sz w:val="15"/>
                <w:szCs w:val="15"/>
                <w:lang w:eastAsia="ru-RU"/>
              </w:rPr>
              <w:t>РАСЧЕТ НАЧАЛЬНОЙ (МАКСИМАЛЬНОЙ) ЦЕНЫ Договора МЕТОДОМ СОПОСТАВИМЫХ РЫНОЧНЫХ ЦЕН (АНАЛИЗА РЫНКА)</w:t>
            </w:r>
          </w:p>
        </w:tc>
      </w:tr>
      <w:tr w:rsidR="00D55F75" w:rsidTr="00D55F75">
        <w:trPr>
          <w:trHeight w:val="1018"/>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55F75" w:rsidRDefault="00D55F75">
            <w:pPr>
              <w:spacing w:before="150" w:after="150" w:line="240" w:lineRule="auto"/>
              <w:jc w:val="center"/>
              <w:rPr>
                <w:rFonts w:ascii="Times New Roman" w:eastAsia="Times New Roman" w:hAnsi="Times New Roman" w:cs="Times New Roman"/>
                <w:b/>
                <w:bCs/>
                <w:caps/>
                <w:sz w:val="15"/>
                <w:szCs w:val="15"/>
                <w:lang w:eastAsia="ru-RU"/>
              </w:rPr>
            </w:pPr>
            <w:r>
              <w:rPr>
                <w:rFonts w:ascii="Times New Roman" w:eastAsia="Times New Roman" w:hAnsi="Times New Roman" w:cs="Times New Roman"/>
                <w:b/>
                <w:bCs/>
                <w:caps/>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55F75" w:rsidRDefault="00D55F75">
            <w:pPr>
              <w:spacing w:before="150" w:after="150" w:line="240" w:lineRule="auto"/>
              <w:jc w:val="center"/>
              <w:rPr>
                <w:rFonts w:ascii="Times New Roman" w:eastAsia="Times New Roman" w:hAnsi="Times New Roman" w:cs="Times New Roman"/>
                <w:b/>
                <w:bCs/>
                <w:caps/>
                <w:sz w:val="15"/>
                <w:szCs w:val="15"/>
                <w:lang w:eastAsia="ru-RU"/>
              </w:rPr>
            </w:pPr>
            <w:r>
              <w:rPr>
                <w:rFonts w:ascii="Times New Roman" w:eastAsia="Times New Roman" w:hAnsi="Times New Roman" w:cs="Times New Roman"/>
                <w:b/>
                <w:bCs/>
                <w:caps/>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55F75" w:rsidRDefault="00D55F75">
            <w:pPr>
              <w:spacing w:before="150" w:after="150" w:line="240" w:lineRule="auto"/>
              <w:jc w:val="center"/>
              <w:rPr>
                <w:rFonts w:ascii="Times New Roman" w:eastAsia="Times New Roman" w:hAnsi="Times New Roman" w:cs="Times New Roman"/>
                <w:b/>
                <w:bCs/>
                <w:caps/>
                <w:sz w:val="15"/>
                <w:szCs w:val="15"/>
                <w:lang w:eastAsia="ru-RU"/>
              </w:rPr>
            </w:pPr>
            <w:r>
              <w:rPr>
                <w:rFonts w:ascii="Times New Roman" w:eastAsia="Times New Roman" w:hAnsi="Times New Roman" w:cs="Times New Roman"/>
                <w:b/>
                <w:bCs/>
                <w:caps/>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55F75" w:rsidRDefault="00D55F75">
            <w:pPr>
              <w:spacing w:before="150" w:after="150" w:line="240" w:lineRule="auto"/>
              <w:jc w:val="center"/>
              <w:rPr>
                <w:rFonts w:ascii="Times New Roman" w:eastAsia="Times New Roman" w:hAnsi="Times New Roman" w:cs="Times New Roman"/>
                <w:b/>
                <w:bCs/>
                <w:caps/>
                <w:sz w:val="15"/>
                <w:szCs w:val="15"/>
                <w:lang w:eastAsia="ru-RU"/>
              </w:rPr>
            </w:pPr>
            <w:r>
              <w:rPr>
                <w:rFonts w:ascii="Times New Roman" w:eastAsia="Times New Roman" w:hAnsi="Times New Roman" w:cs="Times New Roman"/>
                <w:b/>
                <w:bCs/>
                <w:caps/>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55F75" w:rsidRDefault="00D55F75">
            <w:pPr>
              <w:spacing w:before="150" w:after="150" w:line="240" w:lineRule="auto"/>
              <w:jc w:val="center"/>
              <w:rPr>
                <w:rFonts w:ascii="Times New Roman" w:eastAsia="Times New Roman" w:hAnsi="Times New Roman" w:cs="Times New Roman"/>
                <w:b/>
                <w:bCs/>
                <w:caps/>
                <w:sz w:val="15"/>
                <w:szCs w:val="15"/>
                <w:lang w:eastAsia="ru-RU"/>
              </w:rPr>
            </w:pPr>
            <w:r>
              <w:rPr>
                <w:rFonts w:ascii="Times New Roman" w:eastAsia="Times New Roman" w:hAnsi="Times New Roman" w:cs="Times New Roman"/>
                <w:b/>
                <w:bCs/>
                <w:caps/>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55F75" w:rsidRDefault="00D55F75">
            <w:pPr>
              <w:spacing w:before="150" w:after="150" w:line="240" w:lineRule="auto"/>
              <w:jc w:val="center"/>
              <w:rPr>
                <w:rFonts w:ascii="Times New Roman" w:eastAsia="Times New Roman" w:hAnsi="Times New Roman" w:cs="Times New Roman"/>
                <w:b/>
                <w:bCs/>
                <w:caps/>
                <w:sz w:val="15"/>
                <w:szCs w:val="15"/>
                <w:lang w:eastAsia="ru-RU"/>
              </w:rPr>
            </w:pPr>
            <w:r>
              <w:rPr>
                <w:rFonts w:ascii="Times New Roman" w:eastAsia="Times New Roman" w:hAnsi="Times New Roman" w:cs="Times New Roman"/>
                <w:b/>
                <w:bCs/>
                <w:caps/>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55F75" w:rsidRDefault="00D55F75">
            <w:pPr>
              <w:spacing w:before="150" w:after="150" w:line="240" w:lineRule="auto"/>
              <w:jc w:val="center"/>
              <w:rPr>
                <w:rFonts w:ascii="Times New Roman" w:eastAsia="Times New Roman" w:hAnsi="Times New Roman" w:cs="Times New Roman"/>
                <w:b/>
                <w:bCs/>
                <w:caps/>
                <w:sz w:val="15"/>
                <w:szCs w:val="15"/>
                <w:lang w:eastAsia="ru-RU"/>
              </w:rPr>
            </w:pPr>
            <w:r>
              <w:rPr>
                <w:rFonts w:ascii="Times New Roman" w:eastAsia="Times New Roman" w:hAnsi="Times New Roman" w:cs="Times New Roman"/>
                <w:b/>
                <w:bCs/>
                <w:caps/>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55F75" w:rsidRDefault="00D55F75">
            <w:pPr>
              <w:spacing w:before="150" w:after="150" w:line="240" w:lineRule="auto"/>
              <w:jc w:val="center"/>
              <w:rPr>
                <w:rFonts w:ascii="Times New Roman" w:eastAsia="Times New Roman" w:hAnsi="Times New Roman" w:cs="Times New Roman"/>
                <w:b/>
                <w:bCs/>
                <w:caps/>
                <w:sz w:val="15"/>
                <w:szCs w:val="15"/>
                <w:lang w:eastAsia="ru-RU"/>
              </w:rPr>
            </w:pPr>
            <w:r>
              <w:rPr>
                <w:rFonts w:ascii="Times New Roman" w:eastAsia="Times New Roman" w:hAnsi="Times New Roman" w:cs="Times New Roman"/>
                <w:b/>
                <w:bCs/>
                <w:caps/>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55F75" w:rsidRDefault="00D55F75">
            <w:pPr>
              <w:spacing w:before="150" w:after="150" w:line="240" w:lineRule="auto"/>
              <w:jc w:val="center"/>
              <w:rPr>
                <w:rFonts w:ascii="Times New Roman" w:eastAsia="Times New Roman" w:hAnsi="Times New Roman" w:cs="Times New Roman"/>
                <w:b/>
                <w:bCs/>
                <w:caps/>
                <w:sz w:val="15"/>
                <w:szCs w:val="15"/>
                <w:lang w:eastAsia="ru-RU"/>
              </w:rPr>
            </w:pPr>
            <w:r>
              <w:rPr>
                <w:rFonts w:ascii="Times New Roman" w:eastAsia="Times New Roman" w:hAnsi="Times New Roman" w:cs="Times New Roman"/>
                <w:b/>
                <w:bCs/>
                <w:caps/>
                <w:sz w:val="15"/>
                <w:szCs w:val="15"/>
                <w:lang w:eastAsia="ru-RU"/>
              </w:rPr>
              <w:t>НМЦД (РУБ.)</w:t>
            </w:r>
            <w:r>
              <w:rPr>
                <w:rFonts w:ascii="Times New Roman" w:eastAsia="Times New Roman" w:hAnsi="Times New Roman" w:cs="Times New Roman"/>
                <w:b/>
                <w:bCs/>
                <w:caps/>
                <w:sz w:val="15"/>
                <w:szCs w:val="15"/>
                <w:lang w:eastAsia="ru-RU"/>
              </w:rPr>
              <w:br/>
            </w:r>
            <w:r>
              <w:rPr>
                <w:rFonts w:ascii="Times New Roman" w:eastAsia="Times New Roman" w:hAnsi="Times New Roman" w:cs="Times New Roman"/>
                <w:b/>
                <w:caps/>
                <w:noProof/>
                <w:sz w:val="15"/>
                <w:szCs w:val="15"/>
                <w:lang w:eastAsia="ru-RU"/>
              </w:rPr>
              <w:drawing>
                <wp:inline distT="0" distB="0" distL="0" distR="0">
                  <wp:extent cx="1590675" cy="619125"/>
                  <wp:effectExtent l="0" t="0" r="0" b="0"/>
                  <wp:docPr id="5" name="Рисунок 5"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naiz.org/fz44/nmc/nmck.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D55F75" w:rsidTr="00D55F75">
        <w:trPr>
          <w:trHeight w:val="1050"/>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55F75" w:rsidRDefault="00D55F75">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Четверти куриные сухой заморозки,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89,67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286 485</w:t>
            </w:r>
          </w:p>
        </w:tc>
      </w:tr>
      <w:tr w:rsidR="00D55F75" w:rsidTr="00D55F75">
        <w:trPr>
          <w:trHeight w:val="1050"/>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55F75" w:rsidRDefault="00D55F75">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Филе куриное сухой заморозки,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158,75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208,25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249 900</w:t>
            </w:r>
          </w:p>
        </w:tc>
      </w:tr>
      <w:tr w:rsidR="00D55F75" w:rsidTr="00D55F75">
        <w:trPr>
          <w:trHeight w:val="908"/>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55F75" w:rsidRDefault="00D55F75">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Печень говяжья замороженная,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32 700</w:t>
            </w:r>
          </w:p>
        </w:tc>
      </w:tr>
      <w:tr w:rsidR="00D55F75" w:rsidTr="00D55F75">
        <w:trPr>
          <w:trHeight w:val="1569"/>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55F75" w:rsidRDefault="00D55F75">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Окорочек свиной бк. зам., (Мякоть (яблоко) свиная зам.,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305,67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397 366,67</w:t>
            </w:r>
          </w:p>
        </w:tc>
      </w:tr>
      <w:tr w:rsidR="00D55F75" w:rsidTr="00D55F75">
        <w:trPr>
          <w:trHeight w:val="214"/>
        </w:trPr>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D55F75" w:rsidRDefault="00D55F75">
            <w:pPr>
              <w:spacing w:before="150" w:after="15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Начальная (максимальная) цена договора (руб.)</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D55F75" w:rsidRDefault="00D55F75">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966 451,67</w:t>
            </w:r>
          </w:p>
        </w:tc>
      </w:tr>
    </w:tbl>
    <w:p w:rsidR="00C20068" w:rsidRDefault="00C20068" w:rsidP="009E49A0"/>
    <w:p w:rsidR="00C20068" w:rsidRDefault="00C20068">
      <w:r>
        <w:br w:type="page"/>
      </w:r>
    </w:p>
    <w:p w:rsidR="00C20068" w:rsidRPr="00C20068" w:rsidRDefault="00C20068" w:rsidP="00C20068">
      <w:pPr>
        <w:spacing w:line="360" w:lineRule="auto"/>
        <w:rPr>
          <w:rFonts w:ascii="Times New Roman" w:eastAsia="Times New Roman" w:hAnsi="Times New Roman" w:cs="Times New Roman"/>
          <w:b/>
          <w:sz w:val="24"/>
          <w:szCs w:val="24"/>
        </w:rPr>
      </w:pPr>
      <w:r w:rsidRPr="00C20068">
        <w:rPr>
          <w:rFonts w:ascii="Times New Roman" w:eastAsia="Times New Roman" w:hAnsi="Times New Roman" w:cs="Times New Roman"/>
          <w:b/>
          <w:sz w:val="24"/>
          <w:szCs w:val="24"/>
        </w:rPr>
        <w:lastRenderedPageBreak/>
        <w:t>ОБОСНОВАНИЕ НАЧАЛЬНОЙ (МАКСИМАЛЬНОЙ) ЦЕНЫ ДОГОВОРА</w:t>
      </w:r>
      <w:r>
        <w:rPr>
          <w:rFonts w:ascii="Times New Roman" w:eastAsia="Times New Roman" w:hAnsi="Times New Roman" w:cs="Times New Roman"/>
          <w:b/>
          <w:sz w:val="24"/>
          <w:szCs w:val="24"/>
        </w:rPr>
        <w:t xml:space="preserve"> (ЛОТ № 4)</w:t>
      </w:r>
    </w:p>
    <w:p w:rsidR="004E0A76" w:rsidRPr="004E0A76" w:rsidRDefault="004E0A76" w:rsidP="004E0A76">
      <w:pPr>
        <w:spacing w:after="0"/>
        <w:rPr>
          <w:rFonts w:ascii="Times New Roman" w:eastAsia="Times New Roman" w:hAnsi="Times New Roman" w:cs="Times New Roman"/>
          <w:color w:val="4E4E4E"/>
          <w:sz w:val="21"/>
          <w:szCs w:val="21"/>
          <w:lang w:eastAsia="ru-RU"/>
        </w:rPr>
      </w:pPr>
      <w:r w:rsidRPr="004E0A76">
        <w:rPr>
          <w:rFonts w:ascii="Times New Roman" w:eastAsia="Times New Roman" w:hAnsi="Times New Roman" w:cs="Times New Roman"/>
          <w:color w:val="4E4E4E"/>
          <w:sz w:val="21"/>
          <w:szCs w:val="21"/>
          <w:lang w:eastAsia="ru-RU"/>
        </w:rPr>
        <w:t>Данные для расчета являются однородными (коэффициент вариации равен 10,79%).</w:t>
      </w:r>
      <w:r w:rsidRPr="004E0A76">
        <w:rPr>
          <w:rFonts w:ascii="Times New Roman" w:eastAsia="Times New Roman" w:hAnsi="Times New Roman" w:cs="Times New Roman"/>
          <w:color w:val="4E4E4E"/>
          <w:sz w:val="21"/>
          <w:szCs w:val="21"/>
          <w:lang w:eastAsia="ru-RU"/>
        </w:rPr>
        <w:br/>
        <w:t>НМЦД составляет 57 766,67 руб.</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06"/>
        <w:gridCol w:w="1309"/>
        <w:gridCol w:w="1358"/>
        <w:gridCol w:w="1358"/>
        <w:gridCol w:w="1358"/>
        <w:gridCol w:w="1858"/>
        <w:gridCol w:w="1505"/>
        <w:gridCol w:w="1447"/>
        <w:gridCol w:w="2655"/>
      </w:tblGrid>
      <w:tr w:rsidR="004E0A76" w:rsidRPr="004E0A76" w:rsidTr="00915775">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4E0A76" w:rsidRDefault="004E0A76" w:rsidP="004E0A76">
            <w:pPr>
              <w:spacing w:before="150" w:after="150" w:line="240" w:lineRule="auto"/>
              <w:jc w:val="center"/>
              <w:rPr>
                <w:rFonts w:ascii="Times New Roman" w:eastAsia="Times New Roman" w:hAnsi="Times New Roman" w:cs="Times New Roman"/>
                <w:b/>
                <w:bCs/>
                <w:caps/>
                <w:sz w:val="15"/>
                <w:szCs w:val="15"/>
                <w:lang w:eastAsia="ru-RU"/>
              </w:rPr>
            </w:pPr>
            <w:r w:rsidRPr="004E0A76">
              <w:rPr>
                <w:rFonts w:ascii="Times New Roman" w:eastAsia="Times New Roman" w:hAnsi="Times New Roman" w:cs="Times New Roman"/>
                <w:b/>
                <w:bCs/>
                <w:caps/>
                <w:sz w:val="15"/>
                <w:szCs w:val="15"/>
                <w:lang w:eastAsia="ru-RU"/>
              </w:rPr>
              <w:t>РАСЧЕТ НАЧАЛЬНОЙ (МАКСИМАЛЬНОЙ) ЦЕНЫ ДОГОВОРА МЕТОДОМ СОПОСТАВИМЫХ РЫНОЧНЫХ ЦЕН (АНАЛИЗА РЫНКА)</w:t>
            </w:r>
          </w:p>
        </w:tc>
      </w:tr>
      <w:tr w:rsidR="004E0A76" w:rsidRPr="004E0A76" w:rsidTr="009157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4E0A76" w:rsidRDefault="004E0A76" w:rsidP="004E0A76">
            <w:pPr>
              <w:spacing w:before="150" w:after="150" w:line="240" w:lineRule="auto"/>
              <w:jc w:val="center"/>
              <w:rPr>
                <w:rFonts w:ascii="Times New Roman" w:eastAsia="Times New Roman" w:hAnsi="Times New Roman" w:cs="Times New Roman"/>
                <w:b/>
                <w:bCs/>
                <w:caps/>
                <w:sz w:val="15"/>
                <w:szCs w:val="15"/>
                <w:lang w:eastAsia="ru-RU"/>
              </w:rPr>
            </w:pPr>
            <w:r w:rsidRPr="004E0A76">
              <w:rPr>
                <w:rFonts w:ascii="Times New Roman" w:eastAsia="Times New Roman" w:hAnsi="Times New Roman" w:cs="Times New Roman"/>
                <w:b/>
                <w:bCs/>
                <w:caps/>
                <w:sz w:val="15"/>
                <w:szCs w:val="15"/>
                <w:lang w:eastAsia="ru-RU"/>
              </w:rPr>
              <w:t>ХАРАКТЕРИСТИКА ЦЕНОВОЙ ИНФОРМАЦИИ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4E0A76" w:rsidRDefault="004E0A76" w:rsidP="004E0A76">
            <w:pPr>
              <w:spacing w:before="150" w:after="150" w:line="240" w:lineRule="auto"/>
              <w:jc w:val="center"/>
              <w:rPr>
                <w:rFonts w:ascii="Times New Roman" w:eastAsia="Times New Roman" w:hAnsi="Times New Roman" w:cs="Times New Roman"/>
                <w:b/>
                <w:bCs/>
                <w:caps/>
                <w:sz w:val="15"/>
                <w:szCs w:val="15"/>
                <w:lang w:eastAsia="ru-RU"/>
              </w:rPr>
            </w:pPr>
            <w:r w:rsidRPr="004E0A76">
              <w:rPr>
                <w:rFonts w:ascii="Times New Roman" w:eastAsia="Times New Roman" w:hAnsi="Times New Roman" w:cs="Times New Roman"/>
                <w:b/>
                <w:bCs/>
                <w:caps/>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4E0A76" w:rsidRDefault="004E0A76" w:rsidP="004E0A76">
            <w:pPr>
              <w:spacing w:before="150" w:after="150" w:line="240" w:lineRule="auto"/>
              <w:jc w:val="center"/>
              <w:rPr>
                <w:rFonts w:ascii="Times New Roman" w:eastAsia="Times New Roman" w:hAnsi="Times New Roman" w:cs="Times New Roman"/>
                <w:b/>
                <w:bCs/>
                <w:caps/>
                <w:sz w:val="15"/>
                <w:szCs w:val="15"/>
                <w:lang w:eastAsia="ru-RU"/>
              </w:rPr>
            </w:pPr>
            <w:r w:rsidRPr="004E0A76">
              <w:rPr>
                <w:rFonts w:ascii="Times New Roman" w:eastAsia="Times New Roman" w:hAnsi="Times New Roman" w:cs="Times New Roman"/>
                <w:b/>
                <w:bCs/>
                <w:caps/>
                <w:sz w:val="15"/>
                <w:szCs w:val="15"/>
                <w:lang w:eastAsia="ru-RU"/>
              </w:rPr>
              <w:t>ЦЕНА ЕДИНИЦЫ ПРОДУКЦИИ, УКАЗАННАЯ В ИСТОЧНИКЕ №1, (РУБ.), 1</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4E0A76" w:rsidRDefault="004E0A76" w:rsidP="004E0A76">
            <w:pPr>
              <w:spacing w:before="150" w:after="150" w:line="240" w:lineRule="auto"/>
              <w:jc w:val="center"/>
              <w:rPr>
                <w:rFonts w:ascii="Times New Roman" w:eastAsia="Times New Roman" w:hAnsi="Times New Roman" w:cs="Times New Roman"/>
                <w:b/>
                <w:bCs/>
                <w:caps/>
                <w:sz w:val="15"/>
                <w:szCs w:val="15"/>
                <w:lang w:eastAsia="ru-RU"/>
              </w:rPr>
            </w:pPr>
            <w:r w:rsidRPr="004E0A76">
              <w:rPr>
                <w:rFonts w:ascii="Times New Roman" w:eastAsia="Times New Roman" w:hAnsi="Times New Roman" w:cs="Times New Roman"/>
                <w:b/>
                <w:bCs/>
                <w:caps/>
                <w:sz w:val="15"/>
                <w:szCs w:val="15"/>
                <w:lang w:eastAsia="ru-RU"/>
              </w:rPr>
              <w:t>ЦЕНА ЕДИНИЦЫ ПРОДУКЦИИ, УКАЗАННАЯ В ИСТОЧНИКЕ №2, (РУБ.), 2</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4E0A76" w:rsidRDefault="004E0A76" w:rsidP="004E0A76">
            <w:pPr>
              <w:spacing w:before="150" w:after="150" w:line="240" w:lineRule="auto"/>
              <w:jc w:val="center"/>
              <w:rPr>
                <w:rFonts w:ascii="Times New Roman" w:eastAsia="Times New Roman" w:hAnsi="Times New Roman" w:cs="Times New Roman"/>
                <w:b/>
                <w:bCs/>
                <w:caps/>
                <w:sz w:val="15"/>
                <w:szCs w:val="15"/>
                <w:lang w:eastAsia="ru-RU"/>
              </w:rPr>
            </w:pPr>
            <w:r w:rsidRPr="004E0A76">
              <w:rPr>
                <w:rFonts w:ascii="Times New Roman" w:eastAsia="Times New Roman" w:hAnsi="Times New Roman" w:cs="Times New Roman"/>
                <w:b/>
                <w:bCs/>
                <w:caps/>
                <w:sz w:val="15"/>
                <w:szCs w:val="15"/>
                <w:lang w:eastAsia="ru-RU"/>
              </w:rPr>
              <w:t>ЦЕНА ЕДИНИЦЫ ПРОДУКЦИИ, УКАЗАННАЯ В ИСТОЧНИКЕ №3, (РУБ.), 3</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4E0A76" w:rsidRDefault="004E0A76" w:rsidP="004E0A76">
            <w:pPr>
              <w:spacing w:before="150" w:after="150" w:line="240" w:lineRule="auto"/>
              <w:jc w:val="center"/>
              <w:rPr>
                <w:rFonts w:ascii="Times New Roman" w:eastAsia="Times New Roman" w:hAnsi="Times New Roman" w:cs="Times New Roman"/>
                <w:b/>
                <w:bCs/>
                <w:caps/>
                <w:sz w:val="15"/>
                <w:szCs w:val="15"/>
                <w:lang w:eastAsia="ru-RU"/>
              </w:rPr>
            </w:pPr>
            <w:r w:rsidRPr="004E0A76">
              <w:rPr>
                <w:rFonts w:ascii="Times New Roman" w:eastAsia="Times New Roman" w:hAnsi="Times New Roman" w:cs="Times New Roman"/>
                <w:b/>
                <w:bCs/>
                <w:caps/>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4E0A76" w:rsidRDefault="004E0A76" w:rsidP="004E0A76">
            <w:pPr>
              <w:spacing w:before="150" w:after="150" w:line="240" w:lineRule="auto"/>
              <w:jc w:val="center"/>
              <w:rPr>
                <w:rFonts w:ascii="Times New Roman" w:eastAsia="Times New Roman" w:hAnsi="Times New Roman" w:cs="Times New Roman"/>
                <w:b/>
                <w:bCs/>
                <w:caps/>
                <w:sz w:val="15"/>
                <w:szCs w:val="15"/>
                <w:lang w:eastAsia="ru-RU"/>
              </w:rPr>
            </w:pPr>
            <w:r w:rsidRPr="004E0A76">
              <w:rPr>
                <w:rFonts w:ascii="Times New Roman" w:eastAsia="Times New Roman" w:hAnsi="Times New Roman" w:cs="Times New Roman"/>
                <w:b/>
                <w:bCs/>
                <w:caps/>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4E0A76" w:rsidRDefault="004E0A76" w:rsidP="004E0A76">
            <w:pPr>
              <w:spacing w:before="150" w:after="150" w:line="240" w:lineRule="auto"/>
              <w:jc w:val="center"/>
              <w:rPr>
                <w:rFonts w:ascii="Times New Roman" w:eastAsia="Times New Roman" w:hAnsi="Times New Roman" w:cs="Times New Roman"/>
                <w:b/>
                <w:bCs/>
                <w:caps/>
                <w:sz w:val="15"/>
                <w:szCs w:val="15"/>
                <w:lang w:eastAsia="ru-RU"/>
              </w:rPr>
            </w:pPr>
            <w:r w:rsidRPr="004E0A76">
              <w:rPr>
                <w:rFonts w:ascii="Times New Roman" w:eastAsia="Times New Roman" w:hAnsi="Times New Roman" w:cs="Times New Roman"/>
                <w:b/>
                <w:bCs/>
                <w:caps/>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E0A76" w:rsidRPr="004E0A76" w:rsidRDefault="004E0A76" w:rsidP="004E0A76">
            <w:pPr>
              <w:spacing w:before="150" w:after="150" w:line="240" w:lineRule="auto"/>
              <w:jc w:val="center"/>
              <w:rPr>
                <w:rFonts w:ascii="Times New Roman" w:eastAsia="Times New Roman" w:hAnsi="Times New Roman" w:cs="Times New Roman"/>
                <w:b/>
                <w:bCs/>
                <w:caps/>
                <w:sz w:val="15"/>
                <w:szCs w:val="15"/>
                <w:lang w:eastAsia="ru-RU"/>
              </w:rPr>
            </w:pPr>
            <w:r w:rsidRPr="004E0A76">
              <w:rPr>
                <w:rFonts w:ascii="Times New Roman" w:eastAsia="Times New Roman" w:hAnsi="Times New Roman" w:cs="Times New Roman"/>
                <w:b/>
                <w:bCs/>
                <w:caps/>
                <w:sz w:val="15"/>
                <w:szCs w:val="15"/>
                <w:lang w:eastAsia="ru-RU"/>
              </w:rPr>
              <w:t>НМЦД (РУБ.)</w:t>
            </w:r>
            <w:r w:rsidRPr="004E0A76">
              <w:rPr>
                <w:rFonts w:ascii="Times New Roman" w:eastAsia="Times New Roman" w:hAnsi="Times New Roman" w:cs="Times New Roman"/>
                <w:b/>
                <w:bCs/>
                <w:caps/>
                <w:sz w:val="15"/>
                <w:szCs w:val="15"/>
                <w:lang w:eastAsia="ru-RU"/>
              </w:rPr>
              <w:br/>
            </w:r>
            <w:r w:rsidRPr="004E0A76">
              <w:rPr>
                <w:rFonts w:ascii="Times New Roman" w:eastAsia="Times New Roman" w:hAnsi="Times New Roman" w:cs="Times New Roman"/>
                <w:b/>
                <w:bCs/>
                <w:caps/>
                <w:noProof/>
                <w:sz w:val="15"/>
                <w:szCs w:val="15"/>
                <w:lang w:eastAsia="ru-RU"/>
              </w:rPr>
              <w:drawing>
                <wp:inline distT="0" distB="0" distL="0" distR="0" wp14:anchorId="5284078F" wp14:editId="2E22CFCB">
                  <wp:extent cx="1590675" cy="619125"/>
                  <wp:effectExtent l="0" t="0" r="0" b="0"/>
                  <wp:docPr id="14" name="Рисунок 14"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z.org/fz44/nmc/nmck.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4E0A76" w:rsidRPr="004E0A76" w:rsidTr="00915775">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4E0A76" w:rsidRDefault="00F43AE8" w:rsidP="004E0A76">
            <w:pPr>
              <w:spacing w:before="150" w:after="150" w:line="240" w:lineRule="auto"/>
              <w:rPr>
                <w:rFonts w:ascii="Times New Roman" w:eastAsia="Times New Roman" w:hAnsi="Times New Roman" w:cs="Times New Roman"/>
                <w:sz w:val="24"/>
                <w:szCs w:val="24"/>
                <w:lang w:eastAsia="ru-RU"/>
              </w:rPr>
            </w:pPr>
            <w:r w:rsidRPr="00F43AE8">
              <w:rPr>
                <w:rFonts w:ascii="Times New Roman" w:eastAsia="Times New Roman" w:hAnsi="Times New Roman" w:cs="Times New Roman"/>
                <w:sz w:val="24"/>
                <w:szCs w:val="24"/>
                <w:lang w:eastAsia="ru-RU"/>
              </w:rPr>
              <w:t>Яйца куриные в скорлупе</w:t>
            </w:r>
            <w:r w:rsidR="004E0A76" w:rsidRPr="004E0A76">
              <w:rPr>
                <w:rFonts w:ascii="Times New Roman" w:eastAsia="Times New Roman" w:hAnsi="Times New Roman" w:cs="Times New Roman"/>
                <w:sz w:val="24"/>
                <w:szCs w:val="24"/>
                <w:lang w:eastAsia="ru-RU"/>
              </w:rPr>
              <w:t>, шт</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4E0A76" w:rsidRDefault="004E0A76" w:rsidP="004E0A76">
            <w:pPr>
              <w:spacing w:before="150" w:after="150" w:line="240" w:lineRule="auto"/>
              <w:jc w:val="right"/>
              <w:rPr>
                <w:rFonts w:ascii="Times New Roman" w:eastAsia="Times New Roman" w:hAnsi="Times New Roman" w:cs="Times New Roman"/>
                <w:sz w:val="24"/>
                <w:szCs w:val="24"/>
                <w:lang w:eastAsia="ru-RU"/>
              </w:rPr>
            </w:pPr>
            <w:r w:rsidRPr="004E0A76">
              <w:rPr>
                <w:rFonts w:ascii="Times New Roman" w:eastAsia="Times New Roman" w:hAnsi="Times New Roman" w:cs="Times New Roman"/>
                <w:sz w:val="24"/>
                <w:szCs w:val="24"/>
                <w:lang w:eastAsia="ru-RU"/>
              </w:rPr>
              <w:t>10 000</w:t>
            </w:r>
            <w:r>
              <w:rPr>
                <w:rFonts w:ascii="Times New Roman" w:eastAsia="Times New Roman" w:hAnsi="Times New Roman" w:cs="Times New Roman"/>
                <w:sz w:val="24"/>
                <w:szCs w:val="24"/>
                <w:lang w:eastAsia="ru-RU"/>
              </w:rPr>
              <w:t xml:space="preserve"> </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4E0A76" w:rsidRDefault="004E0A76" w:rsidP="004E0A76">
            <w:pPr>
              <w:spacing w:before="150" w:after="150" w:line="240" w:lineRule="auto"/>
              <w:jc w:val="right"/>
              <w:rPr>
                <w:rFonts w:ascii="Times New Roman" w:eastAsia="Times New Roman" w:hAnsi="Times New Roman" w:cs="Times New Roman"/>
                <w:sz w:val="24"/>
                <w:szCs w:val="24"/>
                <w:lang w:eastAsia="ru-RU"/>
              </w:rPr>
            </w:pPr>
            <w:r w:rsidRPr="004E0A76">
              <w:rPr>
                <w:rFonts w:ascii="Times New Roman" w:eastAsia="Times New Roman" w:hAnsi="Times New Roman" w:cs="Times New Roman"/>
                <w:sz w:val="24"/>
                <w:szCs w:val="24"/>
                <w:lang w:eastAsia="ru-RU"/>
              </w:rPr>
              <w:t>6,33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4E0A76" w:rsidRDefault="004E0A76" w:rsidP="004E0A76">
            <w:pPr>
              <w:spacing w:before="150" w:after="150" w:line="240" w:lineRule="auto"/>
              <w:jc w:val="right"/>
              <w:rPr>
                <w:rFonts w:ascii="Times New Roman" w:eastAsia="Times New Roman" w:hAnsi="Times New Roman" w:cs="Times New Roman"/>
                <w:sz w:val="24"/>
                <w:szCs w:val="24"/>
                <w:lang w:eastAsia="ru-RU"/>
              </w:rPr>
            </w:pPr>
            <w:r w:rsidRPr="004E0A76">
              <w:rPr>
                <w:rFonts w:ascii="Times New Roman" w:eastAsia="Times New Roman" w:hAnsi="Times New Roman" w:cs="Times New Roman"/>
                <w:sz w:val="24"/>
                <w:szCs w:val="24"/>
                <w:lang w:eastAsia="ru-RU"/>
              </w:rPr>
              <w:t>5,10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4E0A76" w:rsidRDefault="004E0A76" w:rsidP="004E0A76">
            <w:pPr>
              <w:spacing w:before="150" w:after="150" w:line="240" w:lineRule="auto"/>
              <w:jc w:val="right"/>
              <w:rPr>
                <w:rFonts w:ascii="Times New Roman" w:eastAsia="Times New Roman" w:hAnsi="Times New Roman" w:cs="Times New Roman"/>
                <w:sz w:val="24"/>
                <w:szCs w:val="24"/>
                <w:lang w:eastAsia="ru-RU"/>
              </w:rPr>
            </w:pPr>
            <w:r w:rsidRPr="004E0A76">
              <w:rPr>
                <w:rFonts w:ascii="Times New Roman" w:eastAsia="Times New Roman" w:hAnsi="Times New Roman" w:cs="Times New Roman"/>
                <w:sz w:val="24"/>
                <w:szCs w:val="24"/>
                <w:lang w:eastAsia="ru-RU"/>
              </w:rPr>
              <w:t>5,90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4E0A76" w:rsidRDefault="004E0A76" w:rsidP="004E0A76">
            <w:pPr>
              <w:spacing w:before="150" w:after="150" w:line="240" w:lineRule="auto"/>
              <w:jc w:val="right"/>
              <w:rPr>
                <w:rFonts w:ascii="Times New Roman" w:eastAsia="Times New Roman" w:hAnsi="Times New Roman" w:cs="Times New Roman"/>
                <w:sz w:val="24"/>
                <w:szCs w:val="24"/>
                <w:lang w:eastAsia="ru-RU"/>
              </w:rPr>
            </w:pPr>
            <w:r w:rsidRPr="004E0A76">
              <w:rPr>
                <w:rFonts w:ascii="Times New Roman" w:eastAsia="Times New Roman" w:hAnsi="Times New Roman" w:cs="Times New Roman"/>
                <w:sz w:val="24"/>
                <w:szCs w:val="24"/>
                <w:lang w:eastAsia="ru-RU"/>
              </w:rPr>
              <w:t>5,78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4E0A76" w:rsidRDefault="004E0A76" w:rsidP="004E0A76">
            <w:pPr>
              <w:spacing w:before="150" w:after="150" w:line="240" w:lineRule="auto"/>
              <w:jc w:val="right"/>
              <w:rPr>
                <w:rFonts w:ascii="Times New Roman" w:eastAsia="Times New Roman" w:hAnsi="Times New Roman" w:cs="Times New Roman"/>
                <w:sz w:val="24"/>
                <w:szCs w:val="24"/>
                <w:lang w:eastAsia="ru-RU"/>
              </w:rPr>
            </w:pPr>
            <w:r w:rsidRPr="004E0A76">
              <w:rPr>
                <w:rFonts w:ascii="Times New Roman" w:eastAsia="Times New Roman" w:hAnsi="Times New Roman" w:cs="Times New Roman"/>
                <w:sz w:val="24"/>
                <w:szCs w:val="24"/>
                <w:lang w:eastAsia="ru-RU"/>
              </w:rPr>
              <w:t>0,62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4E0A76" w:rsidRDefault="004E0A76" w:rsidP="004E0A76">
            <w:pPr>
              <w:spacing w:before="150" w:after="150" w:line="240" w:lineRule="auto"/>
              <w:jc w:val="right"/>
              <w:rPr>
                <w:rFonts w:ascii="Times New Roman" w:eastAsia="Times New Roman" w:hAnsi="Times New Roman" w:cs="Times New Roman"/>
                <w:sz w:val="24"/>
                <w:szCs w:val="24"/>
                <w:lang w:eastAsia="ru-RU"/>
              </w:rPr>
            </w:pPr>
            <w:r w:rsidRPr="004E0A76">
              <w:rPr>
                <w:rFonts w:ascii="Times New Roman" w:eastAsia="Times New Roman" w:hAnsi="Times New Roman" w:cs="Times New Roman"/>
                <w:sz w:val="24"/>
                <w:szCs w:val="24"/>
                <w:lang w:eastAsia="ru-RU"/>
              </w:rPr>
              <w:t>10,79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4E0A76" w:rsidRPr="004E0A76" w:rsidRDefault="004E0A76" w:rsidP="004E0A76">
            <w:pPr>
              <w:spacing w:before="150" w:after="150" w:line="240" w:lineRule="auto"/>
              <w:jc w:val="right"/>
              <w:rPr>
                <w:rFonts w:ascii="Times New Roman" w:eastAsia="Times New Roman" w:hAnsi="Times New Roman" w:cs="Times New Roman"/>
                <w:sz w:val="24"/>
                <w:szCs w:val="24"/>
                <w:lang w:eastAsia="ru-RU"/>
              </w:rPr>
            </w:pPr>
            <w:r w:rsidRPr="004E0A76">
              <w:rPr>
                <w:rFonts w:ascii="Times New Roman" w:eastAsia="Times New Roman" w:hAnsi="Times New Roman" w:cs="Times New Roman"/>
                <w:sz w:val="24"/>
                <w:szCs w:val="24"/>
                <w:lang w:eastAsia="ru-RU"/>
              </w:rPr>
              <w:t>57 766,67</w:t>
            </w:r>
          </w:p>
        </w:tc>
      </w:tr>
    </w:tbl>
    <w:p w:rsidR="004E0A76" w:rsidRPr="004E0A76" w:rsidRDefault="004E0A76" w:rsidP="004E0A76">
      <w:pPr>
        <w:pBdr>
          <w:bottom w:val="single" w:sz="6" w:space="1" w:color="auto"/>
        </w:pBdr>
        <w:tabs>
          <w:tab w:val="left" w:pos="990"/>
        </w:tabs>
        <w:spacing w:after="0" w:line="240" w:lineRule="auto"/>
        <w:rPr>
          <w:rFonts w:ascii="Arial" w:eastAsia="Times New Roman" w:hAnsi="Arial" w:cs="Arial"/>
          <w:vanish/>
          <w:sz w:val="16"/>
          <w:szCs w:val="16"/>
          <w:lang w:eastAsia="ru-RU"/>
        </w:rPr>
      </w:pPr>
      <w:r w:rsidRPr="004E0A76">
        <w:rPr>
          <w:rFonts w:ascii="Arial" w:eastAsia="Times New Roman" w:hAnsi="Arial" w:cs="Arial"/>
          <w:vanish/>
          <w:sz w:val="16"/>
          <w:szCs w:val="16"/>
          <w:lang w:eastAsia="ru-RU"/>
        </w:rPr>
        <w:t>Начало формы</w:t>
      </w:r>
    </w:p>
    <w:p w:rsidR="004E0A76" w:rsidRPr="004E0A76" w:rsidRDefault="004E0A76" w:rsidP="004E0A76">
      <w:pPr>
        <w:pBdr>
          <w:top w:val="single" w:sz="6" w:space="1" w:color="auto"/>
        </w:pBdr>
        <w:spacing w:after="0" w:line="240" w:lineRule="auto"/>
        <w:jc w:val="center"/>
        <w:rPr>
          <w:rFonts w:ascii="Arial" w:eastAsia="Times New Roman" w:hAnsi="Arial" w:cs="Arial"/>
          <w:vanish/>
          <w:sz w:val="16"/>
          <w:szCs w:val="16"/>
          <w:lang w:eastAsia="ru-RU"/>
        </w:rPr>
      </w:pPr>
      <w:r w:rsidRPr="004E0A76">
        <w:rPr>
          <w:rFonts w:ascii="Arial" w:eastAsia="Times New Roman" w:hAnsi="Arial" w:cs="Arial"/>
          <w:vanish/>
          <w:sz w:val="16"/>
          <w:szCs w:val="16"/>
          <w:lang w:eastAsia="ru-RU"/>
        </w:rPr>
        <w:t>Конец формы</w:t>
      </w:r>
    </w:p>
    <w:p w:rsidR="004E0A76" w:rsidRPr="004E0A76" w:rsidRDefault="004E0A76" w:rsidP="004E0A76">
      <w:pPr>
        <w:tabs>
          <w:tab w:val="left" w:pos="1485"/>
        </w:tabs>
        <w:rPr>
          <w:rFonts w:ascii="Calibri" w:eastAsia="Calibri" w:hAnsi="Calibri" w:cs="Times New Roman"/>
        </w:rPr>
      </w:pPr>
    </w:p>
    <w:p w:rsidR="00C20068" w:rsidRPr="00C20068" w:rsidRDefault="00C20068" w:rsidP="00C20068"/>
    <w:p w:rsidR="00642755" w:rsidRDefault="006427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42755" w:rsidRPr="00642755" w:rsidRDefault="00642755" w:rsidP="00642755">
      <w:pPr>
        <w:spacing w:line="360" w:lineRule="auto"/>
        <w:rPr>
          <w:rFonts w:ascii="Times New Roman" w:eastAsia="Times New Roman" w:hAnsi="Times New Roman" w:cs="Times New Roman"/>
          <w:b/>
          <w:sz w:val="24"/>
          <w:szCs w:val="24"/>
        </w:rPr>
      </w:pPr>
      <w:r w:rsidRPr="00642755">
        <w:rPr>
          <w:rFonts w:ascii="Times New Roman" w:eastAsia="Times New Roman" w:hAnsi="Times New Roman" w:cs="Times New Roman"/>
          <w:b/>
          <w:sz w:val="24"/>
          <w:szCs w:val="24"/>
        </w:rPr>
        <w:lastRenderedPageBreak/>
        <w:t>ОБОСНОВАНИЕ НАЧАЛЬНОЙ (МАКСИМАЛЬНОЙ) ЦЕНЫ ДОГОВОРА</w:t>
      </w:r>
      <w:r>
        <w:rPr>
          <w:rFonts w:ascii="Times New Roman" w:eastAsia="Times New Roman" w:hAnsi="Times New Roman" w:cs="Times New Roman"/>
          <w:b/>
          <w:sz w:val="24"/>
          <w:szCs w:val="24"/>
        </w:rPr>
        <w:t xml:space="preserve"> (ЛОТ № 5)</w:t>
      </w:r>
    </w:p>
    <w:p w:rsidR="00821A7D" w:rsidRPr="00B93559" w:rsidRDefault="00821A7D" w:rsidP="00821A7D">
      <w:pPr>
        <w:spacing w:after="0" w:line="240" w:lineRule="auto"/>
        <w:rPr>
          <w:rFonts w:ascii="Times New Roman" w:eastAsia="Times New Roman" w:hAnsi="Times New Roman" w:cs="Times New Roman"/>
          <w:color w:val="4E4E4E"/>
          <w:sz w:val="21"/>
          <w:szCs w:val="21"/>
          <w:lang w:eastAsia="ru-RU"/>
        </w:rPr>
      </w:pPr>
      <w:r w:rsidRPr="00B93559">
        <w:rPr>
          <w:rFonts w:ascii="Times New Roman" w:eastAsia="Times New Roman" w:hAnsi="Times New Roman" w:cs="Times New Roman"/>
          <w:color w:val="4E4E4E"/>
          <w:sz w:val="21"/>
          <w:szCs w:val="21"/>
          <w:lang w:eastAsia="ru-RU"/>
        </w:rPr>
        <w:t>НМЦ</w:t>
      </w:r>
      <w:r>
        <w:rPr>
          <w:rFonts w:ascii="Times New Roman" w:eastAsia="Times New Roman" w:hAnsi="Times New Roman" w:cs="Times New Roman"/>
          <w:color w:val="4E4E4E"/>
          <w:sz w:val="21"/>
          <w:szCs w:val="21"/>
          <w:lang w:eastAsia="ru-RU"/>
        </w:rPr>
        <w:t>Д</w:t>
      </w:r>
      <w:r w:rsidRPr="00B93559">
        <w:rPr>
          <w:rFonts w:ascii="Times New Roman" w:eastAsia="Times New Roman" w:hAnsi="Times New Roman" w:cs="Times New Roman"/>
          <w:color w:val="4E4E4E"/>
          <w:sz w:val="21"/>
          <w:szCs w:val="21"/>
          <w:lang w:eastAsia="ru-RU"/>
        </w:rPr>
        <w:t xml:space="preserve"> составляет 296 028,67 руб.</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75"/>
        <w:gridCol w:w="1312"/>
        <w:gridCol w:w="1362"/>
        <w:gridCol w:w="1362"/>
        <w:gridCol w:w="1362"/>
        <w:gridCol w:w="1867"/>
        <w:gridCol w:w="1509"/>
        <w:gridCol w:w="1450"/>
        <w:gridCol w:w="2655"/>
      </w:tblGrid>
      <w:tr w:rsidR="00821A7D" w:rsidRPr="00B93559" w:rsidTr="00743756">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jc w:val="center"/>
              <w:rPr>
                <w:rFonts w:ascii="Times New Roman" w:eastAsia="Times New Roman" w:hAnsi="Times New Roman" w:cs="Times New Roman"/>
                <w:b/>
                <w:bCs/>
                <w:caps/>
                <w:sz w:val="15"/>
                <w:szCs w:val="15"/>
                <w:lang w:eastAsia="ru-RU"/>
              </w:rPr>
            </w:pPr>
            <w:r w:rsidRPr="00B93559">
              <w:rPr>
                <w:rFonts w:ascii="Times New Roman" w:eastAsia="Times New Roman" w:hAnsi="Times New Roman" w:cs="Times New Roman"/>
                <w:b/>
                <w:bCs/>
                <w:caps/>
                <w:sz w:val="15"/>
                <w:szCs w:val="15"/>
                <w:lang w:eastAsia="ru-RU"/>
              </w:rPr>
              <w:t>РАСЧЕТ НАЧАЛЬН</w:t>
            </w:r>
            <w:r>
              <w:rPr>
                <w:rFonts w:ascii="Times New Roman" w:eastAsia="Times New Roman" w:hAnsi="Times New Roman" w:cs="Times New Roman"/>
                <w:b/>
                <w:bCs/>
                <w:caps/>
                <w:sz w:val="15"/>
                <w:szCs w:val="15"/>
                <w:lang w:eastAsia="ru-RU"/>
              </w:rPr>
              <w:t>ОЙ (МАКСИМАЛЬНОЙ) ЦЕНЫ договора</w:t>
            </w:r>
            <w:r w:rsidRPr="00B93559">
              <w:rPr>
                <w:rFonts w:ascii="Times New Roman" w:eastAsia="Times New Roman" w:hAnsi="Times New Roman" w:cs="Times New Roman"/>
                <w:b/>
                <w:bCs/>
                <w:caps/>
                <w:sz w:val="15"/>
                <w:szCs w:val="15"/>
                <w:lang w:eastAsia="ru-RU"/>
              </w:rPr>
              <w:t xml:space="preserve"> МЕТОДОМ СОПОСТАВИМЫХ РЫНОЧНЫХ ЦЕН (АНАЛИЗА РЫНКА)</w:t>
            </w:r>
          </w:p>
        </w:tc>
      </w:tr>
      <w:tr w:rsidR="00821A7D" w:rsidRPr="00B93559" w:rsidTr="0074375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jc w:val="center"/>
              <w:rPr>
                <w:rFonts w:ascii="Times New Roman" w:eastAsia="Times New Roman" w:hAnsi="Times New Roman" w:cs="Times New Roman"/>
                <w:b/>
                <w:bCs/>
                <w:caps/>
                <w:sz w:val="15"/>
                <w:szCs w:val="15"/>
                <w:lang w:eastAsia="ru-RU"/>
              </w:rPr>
            </w:pPr>
            <w:r w:rsidRPr="00B93559">
              <w:rPr>
                <w:rFonts w:ascii="Times New Roman" w:eastAsia="Times New Roman" w:hAnsi="Times New Roman" w:cs="Times New Roman"/>
                <w:b/>
                <w:bCs/>
                <w:caps/>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jc w:val="center"/>
              <w:rPr>
                <w:rFonts w:ascii="Times New Roman" w:eastAsia="Times New Roman" w:hAnsi="Times New Roman" w:cs="Times New Roman"/>
                <w:b/>
                <w:bCs/>
                <w:caps/>
                <w:sz w:val="15"/>
                <w:szCs w:val="15"/>
                <w:lang w:eastAsia="ru-RU"/>
              </w:rPr>
            </w:pPr>
            <w:r w:rsidRPr="00B93559">
              <w:rPr>
                <w:rFonts w:ascii="Times New Roman" w:eastAsia="Times New Roman" w:hAnsi="Times New Roman" w:cs="Times New Roman"/>
                <w:b/>
                <w:bCs/>
                <w:caps/>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jc w:val="center"/>
              <w:rPr>
                <w:rFonts w:ascii="Times New Roman" w:eastAsia="Times New Roman" w:hAnsi="Times New Roman" w:cs="Times New Roman"/>
                <w:b/>
                <w:bCs/>
                <w:caps/>
                <w:sz w:val="15"/>
                <w:szCs w:val="15"/>
                <w:lang w:eastAsia="ru-RU"/>
              </w:rPr>
            </w:pPr>
            <w:r w:rsidRPr="00B93559">
              <w:rPr>
                <w:rFonts w:ascii="Times New Roman" w:eastAsia="Times New Roman" w:hAnsi="Times New Roman" w:cs="Times New Roman"/>
                <w:b/>
                <w:bCs/>
                <w:caps/>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jc w:val="center"/>
              <w:rPr>
                <w:rFonts w:ascii="Times New Roman" w:eastAsia="Times New Roman" w:hAnsi="Times New Roman" w:cs="Times New Roman"/>
                <w:b/>
                <w:bCs/>
                <w:caps/>
                <w:sz w:val="15"/>
                <w:szCs w:val="15"/>
                <w:lang w:eastAsia="ru-RU"/>
              </w:rPr>
            </w:pPr>
            <w:r w:rsidRPr="00B93559">
              <w:rPr>
                <w:rFonts w:ascii="Times New Roman" w:eastAsia="Times New Roman" w:hAnsi="Times New Roman" w:cs="Times New Roman"/>
                <w:b/>
                <w:bCs/>
                <w:caps/>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jc w:val="center"/>
              <w:rPr>
                <w:rFonts w:ascii="Times New Roman" w:eastAsia="Times New Roman" w:hAnsi="Times New Roman" w:cs="Times New Roman"/>
                <w:b/>
                <w:bCs/>
                <w:caps/>
                <w:sz w:val="15"/>
                <w:szCs w:val="15"/>
                <w:lang w:eastAsia="ru-RU"/>
              </w:rPr>
            </w:pPr>
            <w:r w:rsidRPr="00B93559">
              <w:rPr>
                <w:rFonts w:ascii="Times New Roman" w:eastAsia="Times New Roman" w:hAnsi="Times New Roman" w:cs="Times New Roman"/>
                <w:b/>
                <w:bCs/>
                <w:caps/>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jc w:val="center"/>
              <w:rPr>
                <w:rFonts w:ascii="Times New Roman" w:eastAsia="Times New Roman" w:hAnsi="Times New Roman" w:cs="Times New Roman"/>
                <w:b/>
                <w:bCs/>
                <w:caps/>
                <w:sz w:val="15"/>
                <w:szCs w:val="15"/>
                <w:lang w:eastAsia="ru-RU"/>
              </w:rPr>
            </w:pPr>
            <w:r w:rsidRPr="00B93559">
              <w:rPr>
                <w:rFonts w:ascii="Times New Roman" w:eastAsia="Times New Roman" w:hAnsi="Times New Roman" w:cs="Times New Roman"/>
                <w:b/>
                <w:bCs/>
                <w:caps/>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jc w:val="center"/>
              <w:rPr>
                <w:rFonts w:ascii="Times New Roman" w:eastAsia="Times New Roman" w:hAnsi="Times New Roman" w:cs="Times New Roman"/>
                <w:b/>
                <w:bCs/>
                <w:caps/>
                <w:sz w:val="15"/>
                <w:szCs w:val="15"/>
                <w:lang w:eastAsia="ru-RU"/>
              </w:rPr>
            </w:pPr>
            <w:r w:rsidRPr="00B93559">
              <w:rPr>
                <w:rFonts w:ascii="Times New Roman" w:eastAsia="Times New Roman" w:hAnsi="Times New Roman" w:cs="Times New Roman"/>
                <w:b/>
                <w:bCs/>
                <w:caps/>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jc w:val="center"/>
              <w:rPr>
                <w:rFonts w:ascii="Times New Roman" w:eastAsia="Times New Roman" w:hAnsi="Times New Roman" w:cs="Times New Roman"/>
                <w:b/>
                <w:bCs/>
                <w:caps/>
                <w:sz w:val="15"/>
                <w:szCs w:val="15"/>
                <w:lang w:eastAsia="ru-RU"/>
              </w:rPr>
            </w:pPr>
            <w:r w:rsidRPr="00B93559">
              <w:rPr>
                <w:rFonts w:ascii="Times New Roman" w:eastAsia="Times New Roman" w:hAnsi="Times New Roman" w:cs="Times New Roman"/>
                <w:b/>
                <w:bCs/>
                <w:caps/>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jc w:val="center"/>
              <w:rPr>
                <w:rFonts w:ascii="Times New Roman" w:eastAsia="Times New Roman" w:hAnsi="Times New Roman" w:cs="Times New Roman"/>
                <w:b/>
                <w:bCs/>
                <w:caps/>
                <w:sz w:val="15"/>
                <w:szCs w:val="15"/>
                <w:lang w:eastAsia="ru-RU"/>
              </w:rPr>
            </w:pPr>
            <w:r>
              <w:rPr>
                <w:rFonts w:ascii="Times New Roman" w:eastAsia="Times New Roman" w:hAnsi="Times New Roman" w:cs="Times New Roman"/>
                <w:b/>
                <w:bCs/>
                <w:caps/>
                <w:sz w:val="15"/>
                <w:szCs w:val="15"/>
                <w:lang w:eastAsia="ru-RU"/>
              </w:rPr>
              <w:t>НМЦД</w:t>
            </w:r>
            <w:r w:rsidRPr="00B93559">
              <w:rPr>
                <w:rFonts w:ascii="Times New Roman" w:eastAsia="Times New Roman" w:hAnsi="Times New Roman" w:cs="Times New Roman"/>
                <w:b/>
                <w:bCs/>
                <w:caps/>
                <w:sz w:val="15"/>
                <w:szCs w:val="15"/>
                <w:lang w:eastAsia="ru-RU"/>
              </w:rPr>
              <w:t xml:space="preserve"> (РУБ.)</w:t>
            </w:r>
            <w:r w:rsidRPr="00B93559">
              <w:rPr>
                <w:rFonts w:ascii="Times New Roman" w:eastAsia="Times New Roman" w:hAnsi="Times New Roman" w:cs="Times New Roman"/>
                <w:b/>
                <w:bCs/>
                <w:caps/>
                <w:sz w:val="15"/>
                <w:szCs w:val="15"/>
                <w:lang w:eastAsia="ru-RU"/>
              </w:rPr>
              <w:br/>
            </w:r>
            <w:r w:rsidRPr="00B93559">
              <w:rPr>
                <w:rFonts w:ascii="Times New Roman" w:eastAsia="Times New Roman" w:hAnsi="Times New Roman" w:cs="Times New Roman"/>
                <w:b/>
                <w:bCs/>
                <w:caps/>
                <w:noProof/>
                <w:sz w:val="15"/>
                <w:szCs w:val="15"/>
                <w:lang w:eastAsia="ru-RU"/>
              </w:rPr>
              <w:drawing>
                <wp:inline distT="0" distB="0" distL="0" distR="0" wp14:anchorId="3EC262F1" wp14:editId="425A94B0">
                  <wp:extent cx="1590675" cy="619125"/>
                  <wp:effectExtent l="0" t="0" r="0" b="0"/>
                  <wp:docPr id="6" name="Рисунок 6"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iz.org/fz44/nmc/nmck.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821A7D" w:rsidRPr="00B93559" w:rsidTr="0074375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Горох колотый,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37,00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37,00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36,33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3,17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3 633,33</w:t>
            </w:r>
          </w:p>
        </w:tc>
      </w:tr>
      <w:tr w:rsidR="00821A7D" w:rsidRPr="00B93559" w:rsidTr="0074375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Крупа гречневая,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49,00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46,00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45,00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46,67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2,08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4,46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14 000</w:t>
            </w:r>
          </w:p>
        </w:tc>
      </w:tr>
      <w:tr w:rsidR="00821A7D" w:rsidRPr="00B93559" w:rsidTr="0074375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Крупа манная,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37,00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37,00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36,33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3,17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1 816,67</w:t>
            </w:r>
          </w:p>
        </w:tc>
      </w:tr>
      <w:tr w:rsidR="00821A7D" w:rsidRPr="00B93559" w:rsidTr="0074375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Крупа пшеничная,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26,00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26,00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25,67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0,58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2,24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385</w:t>
            </w:r>
          </w:p>
        </w:tc>
      </w:tr>
      <w:tr w:rsidR="00821A7D" w:rsidRPr="00B93559" w:rsidTr="0074375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lastRenderedPageBreak/>
              <w:t>Крупа "Геркулес",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79,00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69,00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65,00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71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7,21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10,15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1 420</w:t>
            </w:r>
          </w:p>
        </w:tc>
      </w:tr>
      <w:tr w:rsidR="00821A7D" w:rsidRPr="00B93559" w:rsidTr="0074375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Крупа перловая,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32,00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26,00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27,67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3,79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13,68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691,67</w:t>
            </w:r>
          </w:p>
        </w:tc>
      </w:tr>
      <w:tr w:rsidR="00821A7D" w:rsidRPr="00B93559" w:rsidTr="0074375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Фасоль,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180,00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180,00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160,00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173,33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11,55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6,66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8 666,67</w:t>
            </w:r>
          </w:p>
        </w:tc>
      </w:tr>
      <w:tr w:rsidR="00821A7D" w:rsidRPr="00B93559" w:rsidTr="0074375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Рис,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65,00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55,00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55,00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58,33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5,77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9,89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23 333,33</w:t>
            </w:r>
          </w:p>
        </w:tc>
      </w:tr>
      <w:tr w:rsidR="00821A7D" w:rsidRPr="00B93559" w:rsidTr="0074375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Макаронные изделия высший сорт,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65,50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60,50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46,00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57,33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10,13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17,66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22 933,33</w:t>
            </w:r>
          </w:p>
        </w:tc>
      </w:tr>
      <w:tr w:rsidR="00821A7D" w:rsidRPr="00B93559" w:rsidTr="0074375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Мука высший сорт,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600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37,00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28,00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31,33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4,93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15,74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18 800</w:t>
            </w:r>
          </w:p>
        </w:tc>
      </w:tr>
      <w:tr w:rsidR="00821A7D" w:rsidRPr="00B93559" w:rsidTr="0074375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Масло растительное, 1 л. бут.</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90,50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85,00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81,00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85,50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4,77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5,57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85 500</w:t>
            </w:r>
          </w:p>
        </w:tc>
      </w:tr>
      <w:tr w:rsidR="00821A7D" w:rsidRPr="00B93559" w:rsidTr="0074375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lastRenderedPageBreak/>
              <w:t>Сахар песок,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45,50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42,00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42,17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3,25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7,71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105 416,67</w:t>
            </w:r>
          </w:p>
        </w:tc>
      </w:tr>
      <w:tr w:rsidR="00821A7D" w:rsidRPr="00B93559" w:rsidTr="0074375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Соль,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24,00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24,67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0,58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2,34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7 400</w:t>
            </w:r>
          </w:p>
        </w:tc>
      </w:tr>
      <w:tr w:rsidR="00821A7D" w:rsidRPr="00B93559" w:rsidTr="0074375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Сода пищевая, 0,5 кг, шт</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29,50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29,50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9,27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112</w:t>
            </w:r>
          </w:p>
        </w:tc>
      </w:tr>
      <w:tr w:rsidR="00821A7D" w:rsidRPr="00B93559" w:rsidTr="0074375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Уксус 1 л., бут</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27,00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32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6,24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19,51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1 920</w:t>
            </w:r>
          </w:p>
        </w:tc>
      </w:tr>
      <w:tr w:rsidR="00821A7D" w:rsidRPr="00B93559" w:rsidTr="00743756">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21A7D" w:rsidRPr="00B93559" w:rsidRDefault="00821A7D" w:rsidP="00743756">
            <w:pPr>
              <w:spacing w:before="150" w:after="150" w:line="240" w:lineRule="auto"/>
              <w:rPr>
                <w:rFonts w:ascii="Times New Roman" w:eastAsia="Times New Roman" w:hAnsi="Times New Roman" w:cs="Times New Roman"/>
                <w:b/>
                <w:bCs/>
                <w:sz w:val="24"/>
                <w:szCs w:val="24"/>
                <w:lang w:eastAsia="ru-RU"/>
              </w:rPr>
            </w:pPr>
            <w:r w:rsidRPr="00B93559">
              <w:rPr>
                <w:rFonts w:ascii="Times New Roman" w:eastAsia="Times New Roman" w:hAnsi="Times New Roman" w:cs="Times New Roman"/>
                <w:b/>
                <w:bCs/>
                <w:sz w:val="24"/>
                <w:szCs w:val="24"/>
                <w:lang w:eastAsia="ru-RU"/>
              </w:rPr>
              <w:t>Начальн</w:t>
            </w:r>
            <w:r>
              <w:rPr>
                <w:rFonts w:ascii="Times New Roman" w:eastAsia="Times New Roman" w:hAnsi="Times New Roman" w:cs="Times New Roman"/>
                <w:b/>
                <w:bCs/>
                <w:sz w:val="24"/>
                <w:szCs w:val="24"/>
                <w:lang w:eastAsia="ru-RU"/>
              </w:rPr>
              <w:t>ая (максимальная) цена договора</w:t>
            </w:r>
            <w:r w:rsidRPr="00B93559">
              <w:rPr>
                <w:rFonts w:ascii="Times New Roman" w:eastAsia="Times New Roman" w:hAnsi="Times New Roman" w:cs="Times New Roman"/>
                <w:b/>
                <w:bCs/>
                <w:sz w:val="24"/>
                <w:szCs w:val="24"/>
                <w:lang w:eastAsia="ru-RU"/>
              </w:rPr>
              <w:t xml:space="preserve"> (руб.)</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821A7D" w:rsidRPr="00B93559" w:rsidRDefault="00821A7D" w:rsidP="00743756">
            <w:pPr>
              <w:spacing w:before="150" w:after="150" w:line="240" w:lineRule="auto"/>
              <w:jc w:val="right"/>
              <w:rPr>
                <w:rFonts w:ascii="Times New Roman" w:eastAsia="Times New Roman" w:hAnsi="Times New Roman" w:cs="Times New Roman"/>
                <w:sz w:val="24"/>
                <w:szCs w:val="24"/>
                <w:lang w:eastAsia="ru-RU"/>
              </w:rPr>
            </w:pPr>
            <w:r w:rsidRPr="00B93559">
              <w:rPr>
                <w:rFonts w:ascii="Times New Roman" w:eastAsia="Times New Roman" w:hAnsi="Times New Roman" w:cs="Times New Roman"/>
                <w:sz w:val="24"/>
                <w:szCs w:val="24"/>
                <w:lang w:eastAsia="ru-RU"/>
              </w:rPr>
              <w:t>296 028,67</w:t>
            </w:r>
          </w:p>
        </w:tc>
      </w:tr>
    </w:tbl>
    <w:p w:rsidR="00821A7D" w:rsidRPr="00B93559" w:rsidRDefault="00821A7D" w:rsidP="00821A7D">
      <w:pPr>
        <w:pBdr>
          <w:bottom w:val="single" w:sz="6" w:space="1" w:color="auto"/>
        </w:pBdr>
        <w:spacing w:after="0" w:line="240" w:lineRule="auto"/>
        <w:jc w:val="center"/>
        <w:rPr>
          <w:rFonts w:ascii="Arial" w:eastAsia="Times New Roman" w:hAnsi="Arial" w:cs="Arial"/>
          <w:vanish/>
          <w:sz w:val="16"/>
          <w:szCs w:val="16"/>
          <w:lang w:eastAsia="ru-RU"/>
        </w:rPr>
      </w:pPr>
      <w:r w:rsidRPr="00B93559">
        <w:rPr>
          <w:rFonts w:ascii="Arial" w:eastAsia="Times New Roman" w:hAnsi="Arial" w:cs="Arial"/>
          <w:vanish/>
          <w:sz w:val="16"/>
          <w:szCs w:val="16"/>
          <w:lang w:eastAsia="ru-RU"/>
        </w:rPr>
        <w:t>Начало формы</w:t>
      </w:r>
    </w:p>
    <w:p w:rsidR="00821A7D" w:rsidRPr="00B93559" w:rsidRDefault="00821A7D" w:rsidP="00821A7D">
      <w:pPr>
        <w:pBdr>
          <w:top w:val="single" w:sz="6" w:space="1" w:color="auto"/>
        </w:pBdr>
        <w:spacing w:after="0" w:line="240" w:lineRule="auto"/>
        <w:jc w:val="center"/>
        <w:rPr>
          <w:rFonts w:ascii="Arial" w:eastAsia="Times New Roman" w:hAnsi="Arial" w:cs="Arial"/>
          <w:vanish/>
          <w:sz w:val="16"/>
          <w:szCs w:val="16"/>
          <w:lang w:eastAsia="ru-RU"/>
        </w:rPr>
      </w:pPr>
      <w:r w:rsidRPr="00B93559">
        <w:rPr>
          <w:rFonts w:ascii="Arial" w:eastAsia="Times New Roman" w:hAnsi="Arial" w:cs="Arial"/>
          <w:vanish/>
          <w:sz w:val="16"/>
          <w:szCs w:val="16"/>
          <w:lang w:eastAsia="ru-RU"/>
        </w:rPr>
        <w:t>Конец формы</w:t>
      </w:r>
    </w:p>
    <w:p w:rsidR="00821A7D" w:rsidRPr="00B93559" w:rsidRDefault="00821A7D" w:rsidP="00821A7D"/>
    <w:p w:rsidR="00642755" w:rsidRDefault="00642755" w:rsidP="00821A7D">
      <w:pPr>
        <w:ind w:firstLine="708"/>
      </w:pPr>
    </w:p>
    <w:sectPr w:rsidR="00642755" w:rsidSect="00D55F75">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0B3" w:rsidRDefault="003E10B3" w:rsidP="00C35070">
      <w:pPr>
        <w:spacing w:after="0" w:line="240" w:lineRule="auto"/>
      </w:pPr>
      <w:r>
        <w:separator/>
      </w:r>
    </w:p>
  </w:endnote>
  <w:endnote w:type="continuationSeparator" w:id="0">
    <w:p w:rsidR="003E10B3" w:rsidRDefault="003E10B3"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F1" w:rsidRDefault="007E57F1">
    <w:pPr>
      <w:pStyle w:val="affd"/>
      <w:jc w:val="center"/>
    </w:pPr>
    <w:r>
      <w:fldChar w:fldCharType="begin"/>
    </w:r>
    <w:r>
      <w:instrText>PAGE   \* MERGEFORMAT</w:instrText>
    </w:r>
    <w:r>
      <w:fldChar w:fldCharType="separate"/>
    </w:r>
    <w:r w:rsidR="00BC3E0E">
      <w:rPr>
        <w:noProof/>
      </w:rPr>
      <w:t>47</w:t>
    </w:r>
    <w:r>
      <w:rPr>
        <w:noProof/>
      </w:rPr>
      <w:fldChar w:fldCharType="end"/>
    </w:r>
  </w:p>
  <w:p w:rsidR="007E57F1" w:rsidRDefault="007E57F1">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F1" w:rsidRDefault="007E57F1">
    <w:pPr>
      <w:pStyle w:val="affd"/>
      <w:jc w:val="center"/>
    </w:pPr>
    <w:r>
      <w:rPr>
        <w:rStyle w:val="af5"/>
      </w:rPr>
      <w:fldChar w:fldCharType="begin"/>
    </w:r>
    <w:r>
      <w:rPr>
        <w:rStyle w:val="af5"/>
      </w:rPr>
      <w:instrText xml:space="preserve"> PAGE </w:instrText>
    </w:r>
    <w:r>
      <w:rPr>
        <w:rStyle w:val="af5"/>
      </w:rPr>
      <w:fldChar w:fldCharType="separate"/>
    </w:r>
    <w:r w:rsidR="00A67CBF">
      <w:rPr>
        <w:rStyle w:val="af5"/>
        <w:noProof/>
      </w:rPr>
      <w:t>101</w:t>
    </w:r>
    <w:r>
      <w:rPr>
        <w:rStyle w:val="af5"/>
      </w:rPr>
      <w:fldChar w:fldCharType="end"/>
    </w:r>
    <w:r>
      <w:rPr>
        <w:rStyle w:val="af5"/>
      </w:rPr>
      <w:t xml:space="preserve">  </w:t>
    </w:r>
  </w:p>
  <w:p w:rsidR="007E57F1" w:rsidRDefault="007E57F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F1" w:rsidRDefault="007E57F1"/>
  <w:p w:rsidR="007E57F1" w:rsidRDefault="007E57F1"/>
  <w:p w:rsidR="007E57F1" w:rsidRDefault="007E57F1"/>
  <w:p w:rsidR="007E57F1" w:rsidRDefault="007E57F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F1" w:rsidRDefault="007E57F1">
    <w:pPr>
      <w:pStyle w:val="affd"/>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7F1" w:rsidRDefault="007E57F1">
                          <w:pPr>
                            <w:pStyle w:val="affd"/>
                          </w:pPr>
                          <w:r>
                            <w:rPr>
                              <w:rStyle w:val="af5"/>
                            </w:rPr>
                            <w:fldChar w:fldCharType="begin"/>
                          </w:r>
                          <w:r>
                            <w:rPr>
                              <w:rStyle w:val="af5"/>
                            </w:rPr>
                            <w:instrText xml:space="preserve"> PAGE </w:instrText>
                          </w:r>
                          <w:r>
                            <w:rPr>
                              <w:rStyle w:val="af5"/>
                            </w:rPr>
                            <w:fldChar w:fldCharType="separate"/>
                          </w:r>
                          <w:r w:rsidR="00A67CBF">
                            <w:rPr>
                              <w:rStyle w:val="af5"/>
                              <w:noProof/>
                            </w:rPr>
                            <w:t>105</w:t>
                          </w:r>
                          <w:r>
                            <w:rPr>
                              <w:rStyle w:val="af5"/>
                            </w:rPr>
                            <w:fldChar w:fldCharType="end"/>
                          </w:r>
                        </w:p>
                        <w:p w:rsidR="007E57F1" w:rsidRDefault="007E57F1">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" stroked="f">
              <v:fill opacity="0"/>
              <v:textbox inset="0,0,0,0">
                <w:txbxContent>
                  <w:p w:rsidR="007E57F1" w:rsidRDefault="007E57F1">
                    <w:pPr>
                      <w:pStyle w:val="affd"/>
                    </w:pPr>
                    <w:r>
                      <w:rPr>
                        <w:rStyle w:val="af5"/>
                      </w:rPr>
                      <w:fldChar w:fldCharType="begin"/>
                    </w:r>
                    <w:r>
                      <w:rPr>
                        <w:rStyle w:val="af5"/>
                      </w:rPr>
                      <w:instrText xml:space="preserve"> PAGE </w:instrText>
                    </w:r>
                    <w:r>
                      <w:rPr>
                        <w:rStyle w:val="af5"/>
                      </w:rPr>
                      <w:fldChar w:fldCharType="separate"/>
                    </w:r>
                    <w:r w:rsidR="00A67CBF">
                      <w:rPr>
                        <w:rStyle w:val="af5"/>
                        <w:noProof/>
                      </w:rPr>
                      <w:t>105</w:t>
                    </w:r>
                    <w:r>
                      <w:rPr>
                        <w:rStyle w:val="af5"/>
                      </w:rPr>
                      <w:fldChar w:fldCharType="end"/>
                    </w:r>
                  </w:p>
                  <w:p w:rsidR="007E57F1" w:rsidRDefault="007E57F1">
                    <w:pPr>
                      <w:pStyle w:val="affd"/>
                    </w:pPr>
                  </w:p>
                </w:txbxContent>
              </v:textbox>
              <w10:wrap type="square" side="largest" anchorx="margin"/>
            </v:shape>
          </w:pict>
        </mc:Fallback>
      </mc:AlternateContent>
    </w:r>
  </w:p>
  <w:p w:rsidR="007E57F1" w:rsidRDefault="007E57F1"/>
  <w:p w:rsidR="007E57F1" w:rsidRDefault="007E57F1"/>
  <w:p w:rsidR="007E57F1" w:rsidRDefault="007E57F1"/>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F1" w:rsidRDefault="007E57F1">
    <w:pPr>
      <w:pStyle w:val="affd"/>
      <w:jc w:val="center"/>
    </w:pPr>
    <w:r>
      <w:fldChar w:fldCharType="begin"/>
    </w:r>
    <w:r>
      <w:instrText xml:space="preserve"> PAGE   \* MERGEFORMAT </w:instrText>
    </w:r>
    <w:r>
      <w:fldChar w:fldCharType="separate"/>
    </w:r>
    <w:r w:rsidR="00A67CBF">
      <w:rPr>
        <w:noProof/>
      </w:rPr>
      <w:t>104</w:t>
    </w:r>
    <w:r>
      <w:rPr>
        <w:noProof/>
      </w:rPr>
      <w:fldChar w:fldCharType="end"/>
    </w:r>
  </w:p>
  <w:p w:rsidR="007E57F1" w:rsidRDefault="007E57F1">
    <w:pPr>
      <w:pStyle w:val="affd"/>
    </w:pPr>
  </w:p>
  <w:p w:rsidR="007E57F1" w:rsidRDefault="007E57F1"/>
  <w:p w:rsidR="007E57F1" w:rsidRDefault="007E57F1"/>
  <w:p w:rsidR="007E57F1" w:rsidRDefault="007E57F1"/>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F1" w:rsidRDefault="007E57F1"/>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F1" w:rsidRDefault="007E57F1">
    <w:pPr>
      <w:pStyle w:val="affd"/>
      <w:jc w:val="center"/>
    </w:pPr>
    <w:r>
      <w:fldChar w:fldCharType="begin"/>
    </w:r>
    <w:r>
      <w:instrText xml:space="preserve"> PAGE   \* MERGEFORMAT </w:instrText>
    </w:r>
    <w:r>
      <w:fldChar w:fldCharType="separate"/>
    </w:r>
    <w:r w:rsidR="00A67CBF">
      <w:rPr>
        <w:noProof/>
      </w:rPr>
      <w:t>118</w:t>
    </w:r>
    <w:r>
      <w:rPr>
        <w:noProof/>
      </w:rPr>
      <w:fldChar w:fldCharType="end"/>
    </w:r>
  </w:p>
  <w:p w:rsidR="007E57F1" w:rsidRDefault="007E57F1">
    <w:pPr>
      <w:pStyle w:val="affd"/>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F1" w:rsidRDefault="007E57F1">
    <w:pPr>
      <w:pStyle w:val="affd"/>
      <w:jc w:val="center"/>
    </w:pPr>
    <w:r>
      <w:fldChar w:fldCharType="begin"/>
    </w:r>
    <w:r>
      <w:instrText xml:space="preserve"> PAGE   \* MERGEFORMAT </w:instrText>
    </w:r>
    <w:r>
      <w:fldChar w:fldCharType="separate"/>
    </w:r>
    <w:r w:rsidR="00A67CBF">
      <w:rPr>
        <w:noProof/>
      </w:rPr>
      <w:t>106</w:t>
    </w:r>
    <w:r>
      <w:rPr>
        <w:noProof/>
      </w:rPr>
      <w:fldChar w:fldCharType="end"/>
    </w:r>
  </w:p>
  <w:p w:rsidR="007E57F1" w:rsidRDefault="007E57F1">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F1" w:rsidRDefault="007E57F1">
    <w:pPr>
      <w:pStyle w:val="affd"/>
      <w:jc w:val="center"/>
    </w:pPr>
    <w:r>
      <w:rPr>
        <w:rStyle w:val="af5"/>
      </w:rPr>
      <w:fldChar w:fldCharType="begin"/>
    </w:r>
    <w:r>
      <w:rPr>
        <w:rStyle w:val="af5"/>
      </w:rPr>
      <w:instrText xml:space="preserve"> PAGE </w:instrText>
    </w:r>
    <w:r>
      <w:rPr>
        <w:rStyle w:val="af5"/>
      </w:rPr>
      <w:fldChar w:fldCharType="separate"/>
    </w:r>
    <w:r w:rsidR="00BC3E0E">
      <w:rPr>
        <w:rStyle w:val="af5"/>
        <w:noProof/>
      </w:rPr>
      <w:t>54</w:t>
    </w:r>
    <w:r>
      <w:rPr>
        <w:rStyle w:val="af5"/>
      </w:rPr>
      <w:fldChar w:fldCharType="end"/>
    </w:r>
  </w:p>
  <w:p w:rsidR="007E57F1" w:rsidRDefault="007E57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F1" w:rsidRDefault="007E57F1">
    <w:pPr>
      <w:pStyle w:val="affd"/>
      <w:jc w:val="center"/>
    </w:pPr>
    <w:r>
      <w:rPr>
        <w:rStyle w:val="af5"/>
      </w:rPr>
      <w:fldChar w:fldCharType="begin"/>
    </w:r>
    <w:r>
      <w:rPr>
        <w:rStyle w:val="af5"/>
      </w:rPr>
      <w:instrText xml:space="preserve"> PAGE </w:instrText>
    </w:r>
    <w:r>
      <w:rPr>
        <w:rStyle w:val="af5"/>
      </w:rPr>
      <w:fldChar w:fldCharType="separate"/>
    </w:r>
    <w:r w:rsidR="00BC3E0E">
      <w:rPr>
        <w:rStyle w:val="af5"/>
        <w:noProof/>
      </w:rPr>
      <w:t>58</w:t>
    </w:r>
    <w:r>
      <w:rPr>
        <w:rStyle w:val="af5"/>
      </w:rPr>
      <w:fldChar w:fldCharType="end"/>
    </w:r>
  </w:p>
  <w:p w:rsidR="007E57F1" w:rsidRDefault="007E57F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F1" w:rsidRDefault="007E57F1">
    <w:pPr>
      <w:pStyle w:val="affd"/>
      <w:jc w:val="center"/>
    </w:pPr>
    <w:r>
      <w:rPr>
        <w:rStyle w:val="af5"/>
      </w:rPr>
      <w:fldChar w:fldCharType="begin"/>
    </w:r>
    <w:r>
      <w:rPr>
        <w:rStyle w:val="af5"/>
      </w:rPr>
      <w:instrText xml:space="preserve"> PAGE </w:instrText>
    </w:r>
    <w:r>
      <w:rPr>
        <w:rStyle w:val="af5"/>
      </w:rPr>
      <w:fldChar w:fldCharType="separate"/>
    </w:r>
    <w:r w:rsidR="00BC3E0E">
      <w:rPr>
        <w:rStyle w:val="af5"/>
        <w:noProof/>
      </w:rPr>
      <w:t>65</w:t>
    </w:r>
    <w:r>
      <w:rPr>
        <w:rStyle w:val="af5"/>
      </w:rPr>
      <w:fldChar w:fldCharType="end"/>
    </w:r>
  </w:p>
  <w:p w:rsidR="007E57F1" w:rsidRDefault="007E57F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F1" w:rsidRDefault="007E57F1">
    <w:pPr>
      <w:pStyle w:val="affd"/>
      <w:jc w:val="center"/>
    </w:pPr>
    <w:r>
      <w:rPr>
        <w:rStyle w:val="af5"/>
      </w:rPr>
      <w:fldChar w:fldCharType="begin"/>
    </w:r>
    <w:r>
      <w:rPr>
        <w:rStyle w:val="af5"/>
      </w:rPr>
      <w:instrText xml:space="preserve"> PAGE </w:instrText>
    </w:r>
    <w:r>
      <w:rPr>
        <w:rStyle w:val="af5"/>
      </w:rPr>
      <w:fldChar w:fldCharType="separate"/>
    </w:r>
    <w:r>
      <w:rPr>
        <w:rStyle w:val="af5"/>
        <w:noProof/>
      </w:rPr>
      <w:t>45</w:t>
    </w:r>
    <w:r>
      <w:rPr>
        <w:rStyle w:val="af5"/>
      </w:rPr>
      <w:fldChar w:fldCharType="end"/>
    </w:r>
  </w:p>
  <w:p w:rsidR="007E57F1" w:rsidRDefault="007E57F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F1" w:rsidRDefault="007E57F1">
    <w:pPr>
      <w:pStyle w:val="affd"/>
      <w:jc w:val="center"/>
    </w:pPr>
    <w:r>
      <w:rPr>
        <w:rStyle w:val="af5"/>
      </w:rPr>
      <w:fldChar w:fldCharType="begin"/>
    </w:r>
    <w:r>
      <w:rPr>
        <w:rStyle w:val="af5"/>
      </w:rPr>
      <w:instrText xml:space="preserve"> PAGE </w:instrText>
    </w:r>
    <w:r>
      <w:rPr>
        <w:rStyle w:val="af5"/>
      </w:rPr>
      <w:fldChar w:fldCharType="separate"/>
    </w:r>
    <w:r w:rsidR="00BC3E0E">
      <w:rPr>
        <w:rStyle w:val="af5"/>
        <w:noProof/>
      </w:rPr>
      <w:t>69</w:t>
    </w:r>
    <w:r>
      <w:rPr>
        <w:rStyle w:val="af5"/>
      </w:rPr>
      <w:fldChar w:fldCharType="end"/>
    </w:r>
  </w:p>
  <w:p w:rsidR="007E57F1" w:rsidRDefault="007E57F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F1" w:rsidRDefault="007E57F1">
    <w:pPr>
      <w:pStyle w:val="affd"/>
      <w:jc w:val="center"/>
    </w:pPr>
    <w:r>
      <w:rPr>
        <w:rStyle w:val="af5"/>
      </w:rPr>
      <w:fldChar w:fldCharType="begin"/>
    </w:r>
    <w:r>
      <w:rPr>
        <w:rStyle w:val="af5"/>
      </w:rPr>
      <w:instrText xml:space="preserve"> PAGE </w:instrText>
    </w:r>
    <w:r>
      <w:rPr>
        <w:rStyle w:val="af5"/>
      </w:rPr>
      <w:fldChar w:fldCharType="separate"/>
    </w:r>
    <w:r w:rsidR="00BC3E0E">
      <w:rPr>
        <w:rStyle w:val="af5"/>
        <w:noProof/>
      </w:rPr>
      <w:t>79</w:t>
    </w:r>
    <w:r>
      <w:rPr>
        <w:rStyle w:val="af5"/>
      </w:rPr>
      <w:fldChar w:fldCharType="end"/>
    </w:r>
  </w:p>
  <w:p w:rsidR="007E57F1" w:rsidRDefault="007E57F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F1" w:rsidRDefault="007E57F1">
    <w:pPr>
      <w:pStyle w:val="affd"/>
      <w:jc w:val="center"/>
    </w:pPr>
    <w:r>
      <w:rPr>
        <w:rStyle w:val="af5"/>
      </w:rPr>
      <w:fldChar w:fldCharType="begin"/>
    </w:r>
    <w:r>
      <w:rPr>
        <w:rStyle w:val="af5"/>
      </w:rPr>
      <w:instrText xml:space="preserve"> PAGE </w:instrText>
    </w:r>
    <w:r>
      <w:rPr>
        <w:rStyle w:val="af5"/>
      </w:rPr>
      <w:fldChar w:fldCharType="separate"/>
    </w:r>
    <w:r w:rsidR="00A67CBF">
      <w:rPr>
        <w:rStyle w:val="af5"/>
        <w:noProof/>
      </w:rPr>
      <w:t>86</w:t>
    </w:r>
    <w:r>
      <w:rPr>
        <w:rStyle w:val="af5"/>
      </w:rPr>
      <w:fldChar w:fldCharType="end"/>
    </w:r>
  </w:p>
  <w:p w:rsidR="007E57F1" w:rsidRDefault="007E57F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F1" w:rsidRDefault="007E57F1">
    <w:pPr>
      <w:pStyle w:val="affd"/>
      <w:jc w:val="center"/>
    </w:pPr>
    <w:r>
      <w:rPr>
        <w:rStyle w:val="af5"/>
      </w:rPr>
      <w:fldChar w:fldCharType="begin"/>
    </w:r>
    <w:r>
      <w:rPr>
        <w:rStyle w:val="af5"/>
      </w:rPr>
      <w:instrText xml:space="preserve"> PAGE </w:instrText>
    </w:r>
    <w:r>
      <w:rPr>
        <w:rStyle w:val="af5"/>
      </w:rPr>
      <w:fldChar w:fldCharType="separate"/>
    </w:r>
    <w:r w:rsidR="00A67CBF">
      <w:rPr>
        <w:rStyle w:val="af5"/>
        <w:noProof/>
      </w:rPr>
      <w:t>91</w:t>
    </w:r>
    <w:r>
      <w:rPr>
        <w:rStyle w:val="af5"/>
      </w:rPr>
      <w:fldChar w:fldCharType="end"/>
    </w:r>
  </w:p>
  <w:p w:rsidR="007E57F1" w:rsidRDefault="007E57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0B3" w:rsidRDefault="003E10B3" w:rsidP="00C35070">
      <w:pPr>
        <w:spacing w:after="0" w:line="240" w:lineRule="auto"/>
      </w:pPr>
      <w:r>
        <w:separator/>
      </w:r>
    </w:p>
  </w:footnote>
  <w:footnote w:type="continuationSeparator" w:id="0">
    <w:p w:rsidR="003E10B3" w:rsidRDefault="003E10B3" w:rsidP="00C35070">
      <w:pPr>
        <w:spacing w:after="0" w:line="240" w:lineRule="auto"/>
      </w:pPr>
      <w:r>
        <w:continuationSeparator/>
      </w:r>
    </w:p>
  </w:footnote>
  <w:footnote w:id="1">
    <w:p w:rsidR="007E57F1" w:rsidRPr="007C79B3" w:rsidRDefault="007E57F1" w:rsidP="005F3339">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F1" w:rsidRDefault="007E57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F1" w:rsidRDefault="007E57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F1" w:rsidRDefault="007E57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7162CF"/>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8">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2A579C"/>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20">
    <w:nsid w:val="2EDB40B8"/>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21">
    <w:nsid w:val="2FEF3176"/>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22">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3">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465B43"/>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3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76316B"/>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33">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37">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8">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F4E1D"/>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4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5"/>
  </w:num>
  <w:num w:numId="16">
    <w:abstractNumId w:val="22"/>
  </w:num>
  <w:num w:numId="17">
    <w:abstractNumId w:val="27"/>
  </w:num>
  <w:num w:numId="18">
    <w:abstractNumId w:val="37"/>
  </w:num>
  <w:num w:numId="19">
    <w:abstractNumId w:val="33"/>
  </w:num>
  <w:num w:numId="20">
    <w:abstractNumId w:val="40"/>
  </w:num>
  <w:num w:numId="21">
    <w:abstractNumId w:val="36"/>
  </w:num>
  <w:num w:numId="22">
    <w:abstractNumId w:val="5"/>
  </w:num>
  <w:num w:numId="23">
    <w:abstractNumId w:val="26"/>
  </w:num>
  <w:num w:numId="24">
    <w:abstractNumId w:val="38"/>
  </w:num>
  <w:num w:numId="25">
    <w:abstractNumId w:val="15"/>
  </w:num>
  <w:num w:numId="26">
    <w:abstractNumId w:val="18"/>
  </w:num>
  <w:num w:numId="27">
    <w:abstractNumId w:val="31"/>
  </w:num>
  <w:num w:numId="28">
    <w:abstractNumId w:val="28"/>
  </w:num>
  <w:num w:numId="29">
    <w:abstractNumId w:val="30"/>
  </w:num>
  <w:num w:numId="30">
    <w:abstractNumId w:val="34"/>
  </w:num>
  <w:num w:numId="31">
    <w:abstractNumId w:val="24"/>
  </w:num>
  <w:num w:numId="32">
    <w:abstractNumId w:val="23"/>
  </w:num>
  <w:num w:numId="33">
    <w:abstractNumId w:val="16"/>
  </w:num>
  <w:num w:numId="34">
    <w:abstractNumId w:val="35"/>
  </w:num>
  <w:num w:numId="35">
    <w:abstractNumId w:val="20"/>
  </w:num>
  <w:num w:numId="36">
    <w:abstractNumId w:val="29"/>
  </w:num>
  <w:num w:numId="37">
    <w:abstractNumId w:val="32"/>
  </w:num>
  <w:num w:numId="38">
    <w:abstractNumId w:val="21"/>
  </w:num>
  <w:num w:numId="39">
    <w:abstractNumId w:val="17"/>
  </w:num>
  <w:num w:numId="40">
    <w:abstractNumId w:val="3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0BBF"/>
    <w:rsid w:val="0000238C"/>
    <w:rsid w:val="000053AF"/>
    <w:rsid w:val="00006262"/>
    <w:rsid w:val="00007291"/>
    <w:rsid w:val="0000791C"/>
    <w:rsid w:val="00007FD7"/>
    <w:rsid w:val="00016629"/>
    <w:rsid w:val="00016EB4"/>
    <w:rsid w:val="000213B5"/>
    <w:rsid w:val="000231CA"/>
    <w:rsid w:val="000252E0"/>
    <w:rsid w:val="00027E4F"/>
    <w:rsid w:val="00031243"/>
    <w:rsid w:val="00035F87"/>
    <w:rsid w:val="00036385"/>
    <w:rsid w:val="000438BE"/>
    <w:rsid w:val="00050AA3"/>
    <w:rsid w:val="000538CA"/>
    <w:rsid w:val="00055C8C"/>
    <w:rsid w:val="0005673A"/>
    <w:rsid w:val="000668D1"/>
    <w:rsid w:val="00066DE4"/>
    <w:rsid w:val="00066FCB"/>
    <w:rsid w:val="000726A7"/>
    <w:rsid w:val="00083BB9"/>
    <w:rsid w:val="00086540"/>
    <w:rsid w:val="00086B7E"/>
    <w:rsid w:val="00086DB3"/>
    <w:rsid w:val="00087327"/>
    <w:rsid w:val="000939B6"/>
    <w:rsid w:val="00097A73"/>
    <w:rsid w:val="000B0EE8"/>
    <w:rsid w:val="000B1CFE"/>
    <w:rsid w:val="000B39F8"/>
    <w:rsid w:val="000B48A6"/>
    <w:rsid w:val="000B4BC6"/>
    <w:rsid w:val="000C020B"/>
    <w:rsid w:val="000C1E98"/>
    <w:rsid w:val="000C60D7"/>
    <w:rsid w:val="000C6A8B"/>
    <w:rsid w:val="000D0740"/>
    <w:rsid w:val="000D3ECE"/>
    <w:rsid w:val="000D5F6E"/>
    <w:rsid w:val="000E7E3A"/>
    <w:rsid w:val="000F04F4"/>
    <w:rsid w:val="000F1C4E"/>
    <w:rsid w:val="000F2A1C"/>
    <w:rsid w:val="00105DFE"/>
    <w:rsid w:val="00112BE2"/>
    <w:rsid w:val="00112E7D"/>
    <w:rsid w:val="001137CA"/>
    <w:rsid w:val="00117E99"/>
    <w:rsid w:val="00123992"/>
    <w:rsid w:val="00126C9C"/>
    <w:rsid w:val="00140735"/>
    <w:rsid w:val="0014111E"/>
    <w:rsid w:val="001442B0"/>
    <w:rsid w:val="00145820"/>
    <w:rsid w:val="00150E9A"/>
    <w:rsid w:val="001524AD"/>
    <w:rsid w:val="00155B64"/>
    <w:rsid w:val="00157437"/>
    <w:rsid w:val="00163CDA"/>
    <w:rsid w:val="00171062"/>
    <w:rsid w:val="00176E8A"/>
    <w:rsid w:val="0018434C"/>
    <w:rsid w:val="00196103"/>
    <w:rsid w:val="00196AAE"/>
    <w:rsid w:val="00197A11"/>
    <w:rsid w:val="001A24F8"/>
    <w:rsid w:val="001A30F3"/>
    <w:rsid w:val="001A7778"/>
    <w:rsid w:val="001B4272"/>
    <w:rsid w:val="001B4532"/>
    <w:rsid w:val="001B463D"/>
    <w:rsid w:val="001D15EE"/>
    <w:rsid w:val="001E435C"/>
    <w:rsid w:val="001E480D"/>
    <w:rsid w:val="001F25C8"/>
    <w:rsid w:val="001F2E63"/>
    <w:rsid w:val="001F41AA"/>
    <w:rsid w:val="0020095F"/>
    <w:rsid w:val="0020515C"/>
    <w:rsid w:val="00213CCF"/>
    <w:rsid w:val="00214817"/>
    <w:rsid w:val="00224947"/>
    <w:rsid w:val="00225C93"/>
    <w:rsid w:val="00231BA4"/>
    <w:rsid w:val="002367DC"/>
    <w:rsid w:val="00244F91"/>
    <w:rsid w:val="002459FB"/>
    <w:rsid w:val="00250C16"/>
    <w:rsid w:val="002515BC"/>
    <w:rsid w:val="0025288A"/>
    <w:rsid w:val="00255BC9"/>
    <w:rsid w:val="002562AC"/>
    <w:rsid w:val="002562D7"/>
    <w:rsid w:val="002577FD"/>
    <w:rsid w:val="0026147B"/>
    <w:rsid w:val="00267D76"/>
    <w:rsid w:val="00276B6D"/>
    <w:rsid w:val="00286E84"/>
    <w:rsid w:val="0029661D"/>
    <w:rsid w:val="00297A04"/>
    <w:rsid w:val="002A23AB"/>
    <w:rsid w:val="002A51BF"/>
    <w:rsid w:val="002A763F"/>
    <w:rsid w:val="002B1C6C"/>
    <w:rsid w:val="002B2D8C"/>
    <w:rsid w:val="002C25D1"/>
    <w:rsid w:val="002D0A05"/>
    <w:rsid w:val="002D2344"/>
    <w:rsid w:val="002D2690"/>
    <w:rsid w:val="002D30BD"/>
    <w:rsid w:val="002D5D48"/>
    <w:rsid w:val="002E2B76"/>
    <w:rsid w:val="002E7790"/>
    <w:rsid w:val="002F0C41"/>
    <w:rsid w:val="002F4F84"/>
    <w:rsid w:val="002F50C8"/>
    <w:rsid w:val="0030736F"/>
    <w:rsid w:val="00314F11"/>
    <w:rsid w:val="00316A19"/>
    <w:rsid w:val="003222BD"/>
    <w:rsid w:val="00323F63"/>
    <w:rsid w:val="00332D77"/>
    <w:rsid w:val="003401BF"/>
    <w:rsid w:val="003439EF"/>
    <w:rsid w:val="0035176B"/>
    <w:rsid w:val="00352DE9"/>
    <w:rsid w:val="00354311"/>
    <w:rsid w:val="003562B5"/>
    <w:rsid w:val="003567F4"/>
    <w:rsid w:val="003568D8"/>
    <w:rsid w:val="00360AD7"/>
    <w:rsid w:val="003622B4"/>
    <w:rsid w:val="00362833"/>
    <w:rsid w:val="00365B3A"/>
    <w:rsid w:val="00370D4F"/>
    <w:rsid w:val="003722FE"/>
    <w:rsid w:val="003739DF"/>
    <w:rsid w:val="0037758B"/>
    <w:rsid w:val="00381A88"/>
    <w:rsid w:val="00385580"/>
    <w:rsid w:val="00387E50"/>
    <w:rsid w:val="00392623"/>
    <w:rsid w:val="00395928"/>
    <w:rsid w:val="003A01AA"/>
    <w:rsid w:val="003A0CBB"/>
    <w:rsid w:val="003A1ECA"/>
    <w:rsid w:val="003A3003"/>
    <w:rsid w:val="003B2087"/>
    <w:rsid w:val="003B5732"/>
    <w:rsid w:val="003B6533"/>
    <w:rsid w:val="003B79A5"/>
    <w:rsid w:val="003C0724"/>
    <w:rsid w:val="003C6F05"/>
    <w:rsid w:val="003C6FAC"/>
    <w:rsid w:val="003D30E4"/>
    <w:rsid w:val="003D3F4E"/>
    <w:rsid w:val="003D54EE"/>
    <w:rsid w:val="003E0D25"/>
    <w:rsid w:val="003E10B3"/>
    <w:rsid w:val="003E4731"/>
    <w:rsid w:val="003E7AB2"/>
    <w:rsid w:val="003F1CCB"/>
    <w:rsid w:val="003F6CDF"/>
    <w:rsid w:val="00401F32"/>
    <w:rsid w:val="00406246"/>
    <w:rsid w:val="00410C7B"/>
    <w:rsid w:val="00413B5B"/>
    <w:rsid w:val="00422672"/>
    <w:rsid w:val="004274CF"/>
    <w:rsid w:val="00430436"/>
    <w:rsid w:val="00430737"/>
    <w:rsid w:val="00430E38"/>
    <w:rsid w:val="004311E0"/>
    <w:rsid w:val="00432523"/>
    <w:rsid w:val="00433B75"/>
    <w:rsid w:val="00433F05"/>
    <w:rsid w:val="004359A6"/>
    <w:rsid w:val="0043626E"/>
    <w:rsid w:val="00436FB4"/>
    <w:rsid w:val="00442313"/>
    <w:rsid w:val="00445E9E"/>
    <w:rsid w:val="0045382F"/>
    <w:rsid w:val="00454CD7"/>
    <w:rsid w:val="00455448"/>
    <w:rsid w:val="00465D49"/>
    <w:rsid w:val="004708C8"/>
    <w:rsid w:val="004743A0"/>
    <w:rsid w:val="004777EB"/>
    <w:rsid w:val="00485596"/>
    <w:rsid w:val="0048573E"/>
    <w:rsid w:val="00485B11"/>
    <w:rsid w:val="0048780E"/>
    <w:rsid w:val="004938DF"/>
    <w:rsid w:val="0049616E"/>
    <w:rsid w:val="004A05B5"/>
    <w:rsid w:val="004A086D"/>
    <w:rsid w:val="004A5AA5"/>
    <w:rsid w:val="004A67EA"/>
    <w:rsid w:val="004A6809"/>
    <w:rsid w:val="004B0641"/>
    <w:rsid w:val="004B181D"/>
    <w:rsid w:val="004B41F6"/>
    <w:rsid w:val="004C6D36"/>
    <w:rsid w:val="004D0895"/>
    <w:rsid w:val="004D0CFF"/>
    <w:rsid w:val="004D2481"/>
    <w:rsid w:val="004D4E5C"/>
    <w:rsid w:val="004E0A76"/>
    <w:rsid w:val="004E16B9"/>
    <w:rsid w:val="004F339E"/>
    <w:rsid w:val="004F34D0"/>
    <w:rsid w:val="004F4901"/>
    <w:rsid w:val="005064C8"/>
    <w:rsid w:val="005177A3"/>
    <w:rsid w:val="0052171B"/>
    <w:rsid w:val="00525562"/>
    <w:rsid w:val="0053167D"/>
    <w:rsid w:val="00536894"/>
    <w:rsid w:val="00544933"/>
    <w:rsid w:val="00546B56"/>
    <w:rsid w:val="00546E61"/>
    <w:rsid w:val="00551400"/>
    <w:rsid w:val="005547CA"/>
    <w:rsid w:val="00560BE6"/>
    <w:rsid w:val="00563978"/>
    <w:rsid w:val="00565624"/>
    <w:rsid w:val="005663FD"/>
    <w:rsid w:val="00573433"/>
    <w:rsid w:val="00582D9A"/>
    <w:rsid w:val="00584865"/>
    <w:rsid w:val="00593DA4"/>
    <w:rsid w:val="005A3CCD"/>
    <w:rsid w:val="005B27C9"/>
    <w:rsid w:val="005B38DE"/>
    <w:rsid w:val="005B431C"/>
    <w:rsid w:val="005B4A9A"/>
    <w:rsid w:val="005B669D"/>
    <w:rsid w:val="005C162D"/>
    <w:rsid w:val="005C1BF0"/>
    <w:rsid w:val="005D1076"/>
    <w:rsid w:val="005D17AF"/>
    <w:rsid w:val="005D3E69"/>
    <w:rsid w:val="005D5183"/>
    <w:rsid w:val="005D5B22"/>
    <w:rsid w:val="005D6700"/>
    <w:rsid w:val="005E0304"/>
    <w:rsid w:val="005E5AED"/>
    <w:rsid w:val="005E7139"/>
    <w:rsid w:val="005F1D32"/>
    <w:rsid w:val="005F3339"/>
    <w:rsid w:val="005F47AF"/>
    <w:rsid w:val="005F5C10"/>
    <w:rsid w:val="00600CDA"/>
    <w:rsid w:val="00606C8F"/>
    <w:rsid w:val="00607BFF"/>
    <w:rsid w:val="00616F80"/>
    <w:rsid w:val="00617C93"/>
    <w:rsid w:val="006229A8"/>
    <w:rsid w:val="00622F95"/>
    <w:rsid w:val="00633DC6"/>
    <w:rsid w:val="006367D3"/>
    <w:rsid w:val="00642755"/>
    <w:rsid w:val="006470BD"/>
    <w:rsid w:val="006513CE"/>
    <w:rsid w:val="0065484B"/>
    <w:rsid w:val="00655E5E"/>
    <w:rsid w:val="006606C8"/>
    <w:rsid w:val="006635F2"/>
    <w:rsid w:val="00666BCB"/>
    <w:rsid w:val="006732B6"/>
    <w:rsid w:val="00676ACB"/>
    <w:rsid w:val="0068065B"/>
    <w:rsid w:val="00683E69"/>
    <w:rsid w:val="00686245"/>
    <w:rsid w:val="006868C2"/>
    <w:rsid w:val="00696681"/>
    <w:rsid w:val="006A11C5"/>
    <w:rsid w:val="006A37A8"/>
    <w:rsid w:val="006A7A9A"/>
    <w:rsid w:val="006B3360"/>
    <w:rsid w:val="006B5400"/>
    <w:rsid w:val="006C34F4"/>
    <w:rsid w:val="006C36F8"/>
    <w:rsid w:val="006C6654"/>
    <w:rsid w:val="006D0647"/>
    <w:rsid w:val="006D5C5B"/>
    <w:rsid w:val="006D5E51"/>
    <w:rsid w:val="006D62A1"/>
    <w:rsid w:val="006E35D1"/>
    <w:rsid w:val="006E3BA8"/>
    <w:rsid w:val="006E7EF5"/>
    <w:rsid w:val="006F226C"/>
    <w:rsid w:val="00700128"/>
    <w:rsid w:val="00705CC6"/>
    <w:rsid w:val="007161B1"/>
    <w:rsid w:val="00721A68"/>
    <w:rsid w:val="00722510"/>
    <w:rsid w:val="007257D1"/>
    <w:rsid w:val="007258D6"/>
    <w:rsid w:val="0073284F"/>
    <w:rsid w:val="00740E92"/>
    <w:rsid w:val="00743756"/>
    <w:rsid w:val="00747E37"/>
    <w:rsid w:val="007533CC"/>
    <w:rsid w:val="007612CB"/>
    <w:rsid w:val="007657F6"/>
    <w:rsid w:val="00767982"/>
    <w:rsid w:val="00772E9F"/>
    <w:rsid w:val="00774D27"/>
    <w:rsid w:val="0077723C"/>
    <w:rsid w:val="007831A2"/>
    <w:rsid w:val="007865F3"/>
    <w:rsid w:val="007A1062"/>
    <w:rsid w:val="007A1BAE"/>
    <w:rsid w:val="007A41AF"/>
    <w:rsid w:val="007A4BD6"/>
    <w:rsid w:val="007A751F"/>
    <w:rsid w:val="007B1A96"/>
    <w:rsid w:val="007B6F45"/>
    <w:rsid w:val="007C13B7"/>
    <w:rsid w:val="007C61D7"/>
    <w:rsid w:val="007C79B3"/>
    <w:rsid w:val="007D0866"/>
    <w:rsid w:val="007E05CE"/>
    <w:rsid w:val="007E1052"/>
    <w:rsid w:val="007E3E3E"/>
    <w:rsid w:val="007E57F1"/>
    <w:rsid w:val="007F461B"/>
    <w:rsid w:val="007F6C83"/>
    <w:rsid w:val="007F75C1"/>
    <w:rsid w:val="007F7A4B"/>
    <w:rsid w:val="00801238"/>
    <w:rsid w:val="00803104"/>
    <w:rsid w:val="008078AA"/>
    <w:rsid w:val="0081371C"/>
    <w:rsid w:val="008165C0"/>
    <w:rsid w:val="00821A7D"/>
    <w:rsid w:val="00825FE0"/>
    <w:rsid w:val="008315C5"/>
    <w:rsid w:val="00834BB1"/>
    <w:rsid w:val="0083650F"/>
    <w:rsid w:val="008408D5"/>
    <w:rsid w:val="00841B45"/>
    <w:rsid w:val="00844953"/>
    <w:rsid w:val="00844B46"/>
    <w:rsid w:val="00845E3A"/>
    <w:rsid w:val="00846EB1"/>
    <w:rsid w:val="00851F41"/>
    <w:rsid w:val="00856187"/>
    <w:rsid w:val="0085716A"/>
    <w:rsid w:val="00857623"/>
    <w:rsid w:val="008605DA"/>
    <w:rsid w:val="00861D26"/>
    <w:rsid w:val="00872DC3"/>
    <w:rsid w:val="008772D5"/>
    <w:rsid w:val="0087737A"/>
    <w:rsid w:val="0088568F"/>
    <w:rsid w:val="008869CF"/>
    <w:rsid w:val="00891968"/>
    <w:rsid w:val="00891CA5"/>
    <w:rsid w:val="008926EB"/>
    <w:rsid w:val="00895E17"/>
    <w:rsid w:val="008A0801"/>
    <w:rsid w:val="008A2585"/>
    <w:rsid w:val="008A2A98"/>
    <w:rsid w:val="008A6A4C"/>
    <w:rsid w:val="008A7233"/>
    <w:rsid w:val="008C3418"/>
    <w:rsid w:val="008C41A9"/>
    <w:rsid w:val="008C7127"/>
    <w:rsid w:val="008C7EFB"/>
    <w:rsid w:val="008D3A6C"/>
    <w:rsid w:val="008D52AD"/>
    <w:rsid w:val="008E118A"/>
    <w:rsid w:val="008E427C"/>
    <w:rsid w:val="008F5636"/>
    <w:rsid w:val="008F6182"/>
    <w:rsid w:val="009037F1"/>
    <w:rsid w:val="00905072"/>
    <w:rsid w:val="00906702"/>
    <w:rsid w:val="009074A0"/>
    <w:rsid w:val="00913E33"/>
    <w:rsid w:val="00915775"/>
    <w:rsid w:val="0092459D"/>
    <w:rsid w:val="00926909"/>
    <w:rsid w:val="00926C14"/>
    <w:rsid w:val="00940EB5"/>
    <w:rsid w:val="00941318"/>
    <w:rsid w:val="00951FDE"/>
    <w:rsid w:val="009600ED"/>
    <w:rsid w:val="009620D3"/>
    <w:rsid w:val="0096437B"/>
    <w:rsid w:val="00964621"/>
    <w:rsid w:val="00965229"/>
    <w:rsid w:val="009661C3"/>
    <w:rsid w:val="00966407"/>
    <w:rsid w:val="0096676B"/>
    <w:rsid w:val="0097008E"/>
    <w:rsid w:val="009718C1"/>
    <w:rsid w:val="00971B63"/>
    <w:rsid w:val="00981D03"/>
    <w:rsid w:val="00982977"/>
    <w:rsid w:val="00984268"/>
    <w:rsid w:val="009854EC"/>
    <w:rsid w:val="0098671F"/>
    <w:rsid w:val="009A57B8"/>
    <w:rsid w:val="009D6010"/>
    <w:rsid w:val="009D77BF"/>
    <w:rsid w:val="009E0ABC"/>
    <w:rsid w:val="009E22DA"/>
    <w:rsid w:val="009E49A0"/>
    <w:rsid w:val="009E5EB6"/>
    <w:rsid w:val="009E6A31"/>
    <w:rsid w:val="009F010F"/>
    <w:rsid w:val="009F0E47"/>
    <w:rsid w:val="009F14EA"/>
    <w:rsid w:val="00A04C59"/>
    <w:rsid w:val="00A06292"/>
    <w:rsid w:val="00A07F3F"/>
    <w:rsid w:val="00A1486F"/>
    <w:rsid w:val="00A15C35"/>
    <w:rsid w:val="00A210E6"/>
    <w:rsid w:val="00A21F4A"/>
    <w:rsid w:val="00A22E6A"/>
    <w:rsid w:val="00A23DF8"/>
    <w:rsid w:val="00A302A0"/>
    <w:rsid w:val="00A31F90"/>
    <w:rsid w:val="00A37C0A"/>
    <w:rsid w:val="00A37E03"/>
    <w:rsid w:val="00A43569"/>
    <w:rsid w:val="00A4484B"/>
    <w:rsid w:val="00A46B8C"/>
    <w:rsid w:val="00A502C0"/>
    <w:rsid w:val="00A509F9"/>
    <w:rsid w:val="00A50EB1"/>
    <w:rsid w:val="00A50EFD"/>
    <w:rsid w:val="00A5656F"/>
    <w:rsid w:val="00A570C0"/>
    <w:rsid w:val="00A5745C"/>
    <w:rsid w:val="00A65196"/>
    <w:rsid w:val="00A65B00"/>
    <w:rsid w:val="00A67CBF"/>
    <w:rsid w:val="00A70C7F"/>
    <w:rsid w:val="00A725CA"/>
    <w:rsid w:val="00A76D28"/>
    <w:rsid w:val="00A83D2C"/>
    <w:rsid w:val="00A84593"/>
    <w:rsid w:val="00A8727E"/>
    <w:rsid w:val="00A91AD2"/>
    <w:rsid w:val="00A9795F"/>
    <w:rsid w:val="00AA00A0"/>
    <w:rsid w:val="00AA0EB1"/>
    <w:rsid w:val="00AA1D9B"/>
    <w:rsid w:val="00AA5F6A"/>
    <w:rsid w:val="00AA6ABD"/>
    <w:rsid w:val="00AB0397"/>
    <w:rsid w:val="00AB1F21"/>
    <w:rsid w:val="00AB6493"/>
    <w:rsid w:val="00AC0D12"/>
    <w:rsid w:val="00AC0F34"/>
    <w:rsid w:val="00AD6418"/>
    <w:rsid w:val="00AE0016"/>
    <w:rsid w:val="00AE19DB"/>
    <w:rsid w:val="00AE6D70"/>
    <w:rsid w:val="00AF0193"/>
    <w:rsid w:val="00AF0F3D"/>
    <w:rsid w:val="00AF1582"/>
    <w:rsid w:val="00AF330C"/>
    <w:rsid w:val="00AF4236"/>
    <w:rsid w:val="00B0107A"/>
    <w:rsid w:val="00B0404A"/>
    <w:rsid w:val="00B06817"/>
    <w:rsid w:val="00B1739D"/>
    <w:rsid w:val="00B200D5"/>
    <w:rsid w:val="00B302F3"/>
    <w:rsid w:val="00B40A4E"/>
    <w:rsid w:val="00B4530F"/>
    <w:rsid w:val="00B51028"/>
    <w:rsid w:val="00B55B33"/>
    <w:rsid w:val="00B55F0D"/>
    <w:rsid w:val="00B5686C"/>
    <w:rsid w:val="00B56AE3"/>
    <w:rsid w:val="00B56B99"/>
    <w:rsid w:val="00B632A5"/>
    <w:rsid w:val="00B740DA"/>
    <w:rsid w:val="00B7673A"/>
    <w:rsid w:val="00B80D15"/>
    <w:rsid w:val="00B819BD"/>
    <w:rsid w:val="00B9011F"/>
    <w:rsid w:val="00B96227"/>
    <w:rsid w:val="00B97AD8"/>
    <w:rsid w:val="00B97E26"/>
    <w:rsid w:val="00BA2A9E"/>
    <w:rsid w:val="00BA3EC8"/>
    <w:rsid w:val="00BA5681"/>
    <w:rsid w:val="00BA6EBD"/>
    <w:rsid w:val="00BA7234"/>
    <w:rsid w:val="00BB00D2"/>
    <w:rsid w:val="00BB7DF7"/>
    <w:rsid w:val="00BC3E0E"/>
    <w:rsid w:val="00BD1D4D"/>
    <w:rsid w:val="00BE3F8B"/>
    <w:rsid w:val="00BE50E2"/>
    <w:rsid w:val="00BF0FC2"/>
    <w:rsid w:val="00BF629B"/>
    <w:rsid w:val="00BF6AA0"/>
    <w:rsid w:val="00BF7F42"/>
    <w:rsid w:val="00C04524"/>
    <w:rsid w:val="00C0671F"/>
    <w:rsid w:val="00C165D8"/>
    <w:rsid w:val="00C17252"/>
    <w:rsid w:val="00C20068"/>
    <w:rsid w:val="00C22EAB"/>
    <w:rsid w:val="00C25FEE"/>
    <w:rsid w:val="00C26541"/>
    <w:rsid w:val="00C26FD9"/>
    <w:rsid w:val="00C27AC8"/>
    <w:rsid w:val="00C31758"/>
    <w:rsid w:val="00C33857"/>
    <w:rsid w:val="00C35070"/>
    <w:rsid w:val="00C41F06"/>
    <w:rsid w:val="00C42074"/>
    <w:rsid w:val="00C42657"/>
    <w:rsid w:val="00C42B0D"/>
    <w:rsid w:val="00C5033C"/>
    <w:rsid w:val="00C55F45"/>
    <w:rsid w:val="00C604D0"/>
    <w:rsid w:val="00C62F45"/>
    <w:rsid w:val="00C701BC"/>
    <w:rsid w:val="00C70F73"/>
    <w:rsid w:val="00C80231"/>
    <w:rsid w:val="00C83F8A"/>
    <w:rsid w:val="00C93BCC"/>
    <w:rsid w:val="00C9490D"/>
    <w:rsid w:val="00C96FD6"/>
    <w:rsid w:val="00CA4FBE"/>
    <w:rsid w:val="00CA54F7"/>
    <w:rsid w:val="00CA59E0"/>
    <w:rsid w:val="00CB0DA9"/>
    <w:rsid w:val="00CB1C75"/>
    <w:rsid w:val="00CB1DC0"/>
    <w:rsid w:val="00CB2047"/>
    <w:rsid w:val="00CB62AE"/>
    <w:rsid w:val="00CB66FD"/>
    <w:rsid w:val="00CC00D1"/>
    <w:rsid w:val="00CC1ACB"/>
    <w:rsid w:val="00CC61F7"/>
    <w:rsid w:val="00CC6DFD"/>
    <w:rsid w:val="00CC724C"/>
    <w:rsid w:val="00CD10CB"/>
    <w:rsid w:val="00CD39C5"/>
    <w:rsid w:val="00CD6CA2"/>
    <w:rsid w:val="00CD77BE"/>
    <w:rsid w:val="00CE0E65"/>
    <w:rsid w:val="00CE47BA"/>
    <w:rsid w:val="00CF1CC6"/>
    <w:rsid w:val="00CF3E2A"/>
    <w:rsid w:val="00D07AD0"/>
    <w:rsid w:val="00D10452"/>
    <w:rsid w:val="00D123A7"/>
    <w:rsid w:val="00D152B0"/>
    <w:rsid w:val="00D16EFA"/>
    <w:rsid w:val="00D233F2"/>
    <w:rsid w:val="00D3253D"/>
    <w:rsid w:val="00D3466C"/>
    <w:rsid w:val="00D34FB3"/>
    <w:rsid w:val="00D350A8"/>
    <w:rsid w:val="00D37229"/>
    <w:rsid w:val="00D400A0"/>
    <w:rsid w:val="00D46942"/>
    <w:rsid w:val="00D50ED1"/>
    <w:rsid w:val="00D52B47"/>
    <w:rsid w:val="00D54772"/>
    <w:rsid w:val="00D55F75"/>
    <w:rsid w:val="00D571BA"/>
    <w:rsid w:val="00D75423"/>
    <w:rsid w:val="00D93640"/>
    <w:rsid w:val="00D951B0"/>
    <w:rsid w:val="00DB069A"/>
    <w:rsid w:val="00DB44B1"/>
    <w:rsid w:val="00DB522A"/>
    <w:rsid w:val="00DC14C5"/>
    <w:rsid w:val="00DC1992"/>
    <w:rsid w:val="00DC4C9E"/>
    <w:rsid w:val="00DC4FB0"/>
    <w:rsid w:val="00DC6145"/>
    <w:rsid w:val="00DD1068"/>
    <w:rsid w:val="00DD164A"/>
    <w:rsid w:val="00DD1DFE"/>
    <w:rsid w:val="00DD2572"/>
    <w:rsid w:val="00DD79EF"/>
    <w:rsid w:val="00DF4DDF"/>
    <w:rsid w:val="00DF5C4D"/>
    <w:rsid w:val="00E03615"/>
    <w:rsid w:val="00E05A45"/>
    <w:rsid w:val="00E135FF"/>
    <w:rsid w:val="00E14496"/>
    <w:rsid w:val="00E14A22"/>
    <w:rsid w:val="00E16EC9"/>
    <w:rsid w:val="00E2660C"/>
    <w:rsid w:val="00E26AE8"/>
    <w:rsid w:val="00E36996"/>
    <w:rsid w:val="00E37855"/>
    <w:rsid w:val="00E40D1D"/>
    <w:rsid w:val="00E411EC"/>
    <w:rsid w:val="00E471B0"/>
    <w:rsid w:val="00E47297"/>
    <w:rsid w:val="00E514F5"/>
    <w:rsid w:val="00E51EDA"/>
    <w:rsid w:val="00E5400D"/>
    <w:rsid w:val="00E6451B"/>
    <w:rsid w:val="00E6582D"/>
    <w:rsid w:val="00E662D5"/>
    <w:rsid w:val="00E724B8"/>
    <w:rsid w:val="00E72A6A"/>
    <w:rsid w:val="00E72B23"/>
    <w:rsid w:val="00E80AF1"/>
    <w:rsid w:val="00E822B3"/>
    <w:rsid w:val="00EA33D8"/>
    <w:rsid w:val="00EB1AA1"/>
    <w:rsid w:val="00EB6496"/>
    <w:rsid w:val="00EB6A0F"/>
    <w:rsid w:val="00EB6FCE"/>
    <w:rsid w:val="00EC0814"/>
    <w:rsid w:val="00EC21FF"/>
    <w:rsid w:val="00EC5148"/>
    <w:rsid w:val="00EC710C"/>
    <w:rsid w:val="00ED0473"/>
    <w:rsid w:val="00ED31B1"/>
    <w:rsid w:val="00ED3792"/>
    <w:rsid w:val="00ED3D61"/>
    <w:rsid w:val="00EE0E75"/>
    <w:rsid w:val="00EE1133"/>
    <w:rsid w:val="00EE406D"/>
    <w:rsid w:val="00EE5111"/>
    <w:rsid w:val="00EE72EE"/>
    <w:rsid w:val="00EF0019"/>
    <w:rsid w:val="00EF6367"/>
    <w:rsid w:val="00F05E7B"/>
    <w:rsid w:val="00F07BAE"/>
    <w:rsid w:val="00F113FD"/>
    <w:rsid w:val="00F13AA1"/>
    <w:rsid w:val="00F1669E"/>
    <w:rsid w:val="00F25E41"/>
    <w:rsid w:val="00F36E1E"/>
    <w:rsid w:val="00F42D88"/>
    <w:rsid w:val="00F43AE8"/>
    <w:rsid w:val="00F50222"/>
    <w:rsid w:val="00F529D4"/>
    <w:rsid w:val="00F54AF6"/>
    <w:rsid w:val="00F7477F"/>
    <w:rsid w:val="00F7493E"/>
    <w:rsid w:val="00F7630A"/>
    <w:rsid w:val="00F8454A"/>
    <w:rsid w:val="00F84E80"/>
    <w:rsid w:val="00FA093D"/>
    <w:rsid w:val="00FA2FF8"/>
    <w:rsid w:val="00FA6264"/>
    <w:rsid w:val="00FA71CF"/>
    <w:rsid w:val="00FB0F27"/>
    <w:rsid w:val="00FB15E0"/>
    <w:rsid w:val="00FB3747"/>
    <w:rsid w:val="00FB4480"/>
    <w:rsid w:val="00FB7723"/>
    <w:rsid w:val="00FC1B56"/>
    <w:rsid w:val="00FD00F1"/>
    <w:rsid w:val="00FD35C0"/>
    <w:rsid w:val="00FD7DEF"/>
    <w:rsid w:val="00FE5B70"/>
    <w:rsid w:val="00FF24DC"/>
    <w:rsid w:val="00FF4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F30483-B96F-404D-8D7B-02F34E39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252E0"/>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64820224">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hyperlink" Target="http://torgi82.ru" TargetMode="External"/><Relationship Id="rId39" Type="http://schemas.openxmlformats.org/officeDocument/2006/relationships/footer" Target="footer7.xml"/><Relationship Id="rId21" Type="http://schemas.openxmlformats.org/officeDocument/2006/relationships/hyperlink" Target="http://torgi82.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footer" Target="footer11.xml"/><Relationship Id="rId50" Type="http://schemas.openxmlformats.org/officeDocument/2006/relationships/header" Target="header1.xml"/><Relationship Id="rId55"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hyperlink" Target="http://torgi82.ru" TargetMode="External"/><Relationship Id="rId33" Type="http://schemas.openxmlformats.org/officeDocument/2006/relationships/footer" Target="footer3.xml"/><Relationship Id="rId38" Type="http://schemas.openxmlformats.org/officeDocument/2006/relationships/hyperlink" Target="consultantplus://offline/ref=C26DFB74279FA804C46C1F69874164597388A1A0560D2D1F489BB652DFE25B319886FD68267E1C0744Z6F" TargetMode="Externa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footer" Target="footer1.xml"/><Relationship Id="rId41" Type="http://schemas.openxmlformats.org/officeDocument/2006/relationships/hyperlink" Target="consultantplus://offline/ref=C26DFB74279FA804C46C1F69874164597388A1A0560D2D1F489BB652DFE25B319886FD68267E1C0744Z6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hyperlink" Target="http://torgi82.ru" TargetMode="External"/><Relationship Id="rId32" Type="http://schemas.openxmlformats.org/officeDocument/2006/relationships/footer" Target="footer2.xml"/><Relationship Id="rId37" Type="http://schemas.openxmlformats.org/officeDocument/2006/relationships/hyperlink" Target="consultantplus://offline/ref=CE4F859E8A2312452E22B0E2191B8A2F04EDF674D371C46D42E4EA5D29617AC3332AA71C9643033FW0Q2F" TargetMode="External"/><Relationship Id="rId40" Type="http://schemas.openxmlformats.org/officeDocument/2006/relationships/hyperlink" Target="consultantplus://offline/ref=CE4F859E8A2312452E22B0E2191B8A2F04EDF674D371C46D42E4EA5D29617AC3332AA71C9643033FW0Q2F" TargetMode="External"/><Relationship Id="rId45" Type="http://schemas.openxmlformats.org/officeDocument/2006/relationships/hyperlink" Target="consultantplus://offline/ref=C26DFB74279FA804C46C1F69874164597388A1A0560D2D1F489BB652DFE25B319886FD68267E1C0744Z6F" TargetMode="External"/><Relationship Id="rId53" Type="http://schemas.openxmlformats.org/officeDocument/2006/relationships/footer" Target="footer15.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zakupki.gov.ru" TargetMode="External"/><Relationship Id="rId23" Type="http://schemas.openxmlformats.org/officeDocument/2006/relationships/hyperlink" Target="http://torgi82.ru" TargetMode="External"/><Relationship Id="rId28" Type="http://schemas.openxmlformats.org/officeDocument/2006/relationships/hyperlink" Target="http://torgi82.ru" TargetMode="External"/><Relationship Id="rId36" Type="http://schemas.openxmlformats.org/officeDocument/2006/relationships/footer" Target="footer6.xml"/><Relationship Id="rId49" Type="http://schemas.openxmlformats.org/officeDocument/2006/relationships/footer" Target="footer13.xml"/><Relationship Id="rId57" Type="http://schemas.openxmlformats.org/officeDocument/2006/relationships/fontTable" Target="fontTable.xml"/><Relationship Id="rId10" Type="http://schemas.openxmlformats.org/officeDocument/2006/relationships/hyperlink" Target="mailto:priemnaya-nbs-nnc@yandex.ru" TargetMode="External"/><Relationship Id="rId19" Type="http://schemas.openxmlformats.org/officeDocument/2006/relationships/hyperlink" Target="http://torgi82.ru" TargetMode="External"/><Relationship Id="rId31" Type="http://schemas.openxmlformats.org/officeDocument/2006/relationships/hyperlink" Target="consultantplus://offline/ref=C26DFB74279FA804C46C1F69874164597388A1A0560D2D1F489BB652DFE25B319886FD68267E1C0744Z6F" TargetMode="External"/><Relationship Id="rId44" Type="http://schemas.openxmlformats.org/officeDocument/2006/relationships/hyperlink" Target="consultantplus://offline/ref=CE4F859E8A2312452E22B0E2191B8A2F04EDF674D371C46D42E4EA5D29617AC3332AA71C9643033FW0Q2F" TargetMode="External"/><Relationship Id="rId52"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w.zakupki.gov.ru" TargetMode="External"/><Relationship Id="rId22" Type="http://schemas.openxmlformats.org/officeDocument/2006/relationships/hyperlink" Target="http://torgi82.ru" TargetMode="External"/><Relationship Id="rId27" Type="http://schemas.openxmlformats.org/officeDocument/2006/relationships/hyperlink" Target="http://torgi82.ru" TargetMode="External"/><Relationship Id="rId30" Type="http://schemas.openxmlformats.org/officeDocument/2006/relationships/hyperlink" Target="consultantplus://offline/ref=CE4F859E8A2312452E22B0E2191B8A2F04EDF674D371C46D42E4EA5D29617AC3332AA71C9643033FW0Q2F" TargetMode="Externa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footer" Target="footer12.xml"/><Relationship Id="rId56" Type="http://schemas.openxmlformats.org/officeDocument/2006/relationships/image" Target="media/image3.png"/><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C34B5-180E-4711-BCBC-94E0E0F6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118</Pages>
  <Words>40458</Words>
  <Characters>230614</Characters>
  <Application>Microsoft Office Word</Application>
  <DocSecurity>0</DocSecurity>
  <Lines>1921</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Admin</cp:lastModifiedBy>
  <cp:revision>85</cp:revision>
  <cp:lastPrinted>2017-09-04T06:00:00Z</cp:lastPrinted>
  <dcterms:created xsi:type="dcterms:W3CDTF">2017-09-05T14:21:00Z</dcterms:created>
  <dcterms:modified xsi:type="dcterms:W3CDTF">2018-03-23T10:51:00Z</dcterms:modified>
</cp:coreProperties>
</file>