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068"/>
        <w:gridCol w:w="1800"/>
        <w:gridCol w:w="4572"/>
      </w:tblGrid>
      <w:tr w:rsidR="00BF58AA" w:rsidRPr="00153227" w14:paraId="04FAB4F2" w14:textId="77777777" w:rsidTr="00517860">
        <w:tc>
          <w:tcPr>
            <w:tcW w:w="4068" w:type="dxa"/>
            <w:shd w:val="clear" w:color="auto" w:fill="auto"/>
          </w:tcPr>
          <w:p w14:paraId="75B5F884" w14:textId="77777777" w:rsidR="00BF58AA" w:rsidRPr="00153227" w:rsidRDefault="00BF58AA" w:rsidP="00517860">
            <w:pPr>
              <w:snapToGrid w:val="0"/>
              <w:rPr>
                <w:color w:val="000000" w:themeColor="text1"/>
              </w:rPr>
            </w:pPr>
          </w:p>
        </w:tc>
        <w:tc>
          <w:tcPr>
            <w:tcW w:w="1800" w:type="dxa"/>
            <w:shd w:val="clear" w:color="auto" w:fill="auto"/>
          </w:tcPr>
          <w:p w14:paraId="610BE8D8" w14:textId="77777777" w:rsidR="00BF58AA" w:rsidRPr="00153227" w:rsidRDefault="00BF58AA" w:rsidP="00517860">
            <w:pPr>
              <w:snapToGrid w:val="0"/>
              <w:rPr>
                <w:color w:val="000000" w:themeColor="text1"/>
              </w:rPr>
            </w:pPr>
          </w:p>
        </w:tc>
        <w:tc>
          <w:tcPr>
            <w:tcW w:w="4572" w:type="dxa"/>
            <w:shd w:val="clear" w:color="auto" w:fill="auto"/>
          </w:tcPr>
          <w:p w14:paraId="20F0A147" w14:textId="77777777" w:rsidR="00BF58AA" w:rsidRPr="00153227" w:rsidRDefault="00BF58AA" w:rsidP="005C5DDC">
            <w:pPr>
              <w:pStyle w:val="a5"/>
              <w:tabs>
                <w:tab w:val="clear" w:pos="4677"/>
                <w:tab w:val="clear" w:pos="9355"/>
              </w:tabs>
              <w:jc w:val="right"/>
              <w:rPr>
                <w:color w:val="000000" w:themeColor="text1"/>
                <w:sz w:val="28"/>
                <w:szCs w:val="28"/>
                <w:lang w:val="ru-RU" w:eastAsia="ru-RU"/>
              </w:rPr>
            </w:pPr>
            <w:r w:rsidRPr="00153227">
              <w:rPr>
                <w:color w:val="000000" w:themeColor="text1"/>
                <w:sz w:val="28"/>
                <w:szCs w:val="28"/>
                <w:lang w:val="ru-RU" w:eastAsia="ru-RU"/>
              </w:rPr>
              <w:t>Утверждаю</w:t>
            </w:r>
          </w:p>
          <w:p w14:paraId="45046BE0" w14:textId="77777777" w:rsidR="005C5DDC" w:rsidRPr="00153227" w:rsidRDefault="005C5DDC" w:rsidP="005C5DDC">
            <w:pPr>
              <w:jc w:val="right"/>
              <w:rPr>
                <w:color w:val="000000" w:themeColor="text1"/>
              </w:rPr>
            </w:pPr>
          </w:p>
          <w:p w14:paraId="04349A45" w14:textId="721FB234" w:rsidR="005C5DDC" w:rsidRPr="00153227" w:rsidRDefault="005C5DDC" w:rsidP="005C5DDC">
            <w:pPr>
              <w:jc w:val="right"/>
              <w:rPr>
                <w:color w:val="000000" w:themeColor="text1"/>
                <w:sz w:val="28"/>
                <w:szCs w:val="28"/>
              </w:rPr>
            </w:pPr>
            <w:r w:rsidRPr="00153227">
              <w:rPr>
                <w:color w:val="000000" w:themeColor="text1"/>
              </w:rPr>
              <w:t>ГОСУДАРСТВЕННОЕ БЮДЖЕТНОЕ УЧРЕЖДЕНИЕ ГОРОДА СЕВАСТОПОЛЯ "СЕВАСТОПОЛЬСКОЕ АДМИНИСТРАТИВНО-КОММУНАЛЬНОЕ ХОЗЯЙСТВО"</w:t>
            </w:r>
          </w:p>
          <w:p w14:paraId="105A9DCC" w14:textId="1261C02A" w:rsidR="00BF58AA" w:rsidRPr="00153227" w:rsidRDefault="00BF58AA" w:rsidP="005C5DDC">
            <w:pPr>
              <w:jc w:val="right"/>
              <w:rPr>
                <w:color w:val="000000" w:themeColor="text1"/>
                <w:sz w:val="28"/>
                <w:szCs w:val="28"/>
              </w:rPr>
            </w:pPr>
          </w:p>
          <w:p w14:paraId="4B15D882" w14:textId="1E2780A1" w:rsidR="000F05CA" w:rsidRPr="00153227" w:rsidRDefault="000F05CA" w:rsidP="005C5DDC">
            <w:pPr>
              <w:jc w:val="right"/>
              <w:rPr>
                <w:color w:val="000000" w:themeColor="text1"/>
                <w:sz w:val="28"/>
                <w:szCs w:val="28"/>
              </w:rPr>
            </w:pPr>
            <w:r w:rsidRPr="00153227">
              <w:rPr>
                <w:color w:val="000000" w:themeColor="text1"/>
                <w:sz w:val="28"/>
                <w:szCs w:val="28"/>
              </w:rPr>
              <w:t>Директор</w:t>
            </w:r>
          </w:p>
          <w:p w14:paraId="7F644E5B" w14:textId="52250AE4" w:rsidR="00BF58AA" w:rsidRPr="00153227" w:rsidRDefault="00BF58AA" w:rsidP="005C5DDC">
            <w:pPr>
              <w:jc w:val="right"/>
              <w:rPr>
                <w:color w:val="000000" w:themeColor="text1"/>
                <w:sz w:val="28"/>
                <w:szCs w:val="28"/>
              </w:rPr>
            </w:pPr>
            <w:r w:rsidRPr="00153227">
              <w:rPr>
                <w:color w:val="000000" w:themeColor="text1"/>
                <w:sz w:val="28"/>
                <w:szCs w:val="28"/>
              </w:rPr>
              <w:t>____________</w:t>
            </w:r>
            <w:r w:rsidR="00EE3B80" w:rsidRPr="00153227">
              <w:rPr>
                <w:color w:val="000000" w:themeColor="text1"/>
                <w:sz w:val="28"/>
                <w:szCs w:val="28"/>
              </w:rPr>
              <w:t>____</w:t>
            </w:r>
            <w:proofErr w:type="spellStart"/>
            <w:r w:rsidR="005C5DDC" w:rsidRPr="00153227">
              <w:rPr>
                <w:color w:val="000000" w:themeColor="text1"/>
                <w:sz w:val="28"/>
                <w:szCs w:val="28"/>
              </w:rPr>
              <w:t>Е.Ю.Филиппов</w:t>
            </w:r>
            <w:proofErr w:type="spellEnd"/>
          </w:p>
          <w:p w14:paraId="461F028D" w14:textId="77777777" w:rsidR="00BF58AA" w:rsidRPr="00153227" w:rsidRDefault="00BF58AA" w:rsidP="005C5DDC">
            <w:pPr>
              <w:jc w:val="right"/>
              <w:rPr>
                <w:color w:val="000000" w:themeColor="text1"/>
              </w:rPr>
            </w:pPr>
          </w:p>
          <w:p w14:paraId="2EB1C10D" w14:textId="77777777" w:rsidR="00BF58AA" w:rsidRPr="00153227" w:rsidRDefault="00BF58AA" w:rsidP="00517860">
            <w:pPr>
              <w:rPr>
                <w:color w:val="000000" w:themeColor="text1"/>
              </w:rPr>
            </w:pPr>
          </w:p>
          <w:p w14:paraId="7447E3CA" w14:textId="77777777" w:rsidR="00BF58AA" w:rsidRPr="00153227" w:rsidRDefault="00BF58AA" w:rsidP="00517860">
            <w:pPr>
              <w:rPr>
                <w:color w:val="000000" w:themeColor="text1"/>
              </w:rPr>
            </w:pPr>
          </w:p>
        </w:tc>
      </w:tr>
    </w:tbl>
    <w:p w14:paraId="20FC656F" w14:textId="77777777" w:rsidR="00BF58AA" w:rsidRPr="00153227" w:rsidRDefault="00BF58AA" w:rsidP="00BF58AA">
      <w:pPr>
        <w:jc w:val="center"/>
        <w:rPr>
          <w:color w:val="000000" w:themeColor="text1"/>
        </w:rPr>
      </w:pPr>
    </w:p>
    <w:p w14:paraId="0DCC0BAC" w14:textId="77777777" w:rsidR="00BF58AA" w:rsidRPr="00153227" w:rsidRDefault="00BF58AA" w:rsidP="00BF58AA">
      <w:pPr>
        <w:jc w:val="both"/>
        <w:rPr>
          <w:color w:val="000000" w:themeColor="text1"/>
        </w:rPr>
      </w:pPr>
      <w:r w:rsidRPr="00153227">
        <w:rPr>
          <w:color w:val="000000" w:themeColor="text1"/>
        </w:rPr>
        <w:t xml:space="preserve">                          </w:t>
      </w:r>
    </w:p>
    <w:p w14:paraId="67E88FBC" w14:textId="77777777" w:rsidR="00BF58AA" w:rsidRPr="00153227" w:rsidRDefault="00BF58AA" w:rsidP="00BF58AA">
      <w:pPr>
        <w:jc w:val="both"/>
        <w:rPr>
          <w:color w:val="000000" w:themeColor="text1"/>
        </w:rPr>
      </w:pPr>
    </w:p>
    <w:p w14:paraId="5FDF1FB9" w14:textId="77777777" w:rsidR="00BF58AA" w:rsidRPr="00153227" w:rsidRDefault="00BF58AA" w:rsidP="00BF58AA">
      <w:pPr>
        <w:jc w:val="both"/>
        <w:rPr>
          <w:color w:val="000000" w:themeColor="text1"/>
        </w:rPr>
      </w:pPr>
    </w:p>
    <w:p w14:paraId="0DD0E2CA" w14:textId="77777777" w:rsidR="00BF58AA" w:rsidRPr="00153227" w:rsidRDefault="00BF58AA" w:rsidP="00BF58AA">
      <w:pPr>
        <w:jc w:val="both"/>
        <w:rPr>
          <w:color w:val="000000" w:themeColor="text1"/>
        </w:rPr>
      </w:pPr>
    </w:p>
    <w:p w14:paraId="2199060C" w14:textId="77777777" w:rsidR="00BF58AA" w:rsidRPr="00153227" w:rsidRDefault="00BF58AA" w:rsidP="00BF58AA">
      <w:pPr>
        <w:jc w:val="both"/>
        <w:rPr>
          <w:color w:val="000000" w:themeColor="text1"/>
        </w:rPr>
      </w:pPr>
    </w:p>
    <w:p w14:paraId="0689C9B6" w14:textId="77777777" w:rsidR="00BF58AA" w:rsidRPr="00153227" w:rsidRDefault="00BF58AA" w:rsidP="00BF58AA">
      <w:pPr>
        <w:jc w:val="both"/>
        <w:rPr>
          <w:color w:val="000000" w:themeColor="text1"/>
        </w:rPr>
      </w:pPr>
    </w:p>
    <w:p w14:paraId="6F0C0C4D" w14:textId="77777777" w:rsidR="00BF58AA" w:rsidRPr="00153227" w:rsidRDefault="00BF58AA" w:rsidP="00BF58AA">
      <w:pPr>
        <w:jc w:val="both"/>
        <w:rPr>
          <w:color w:val="000000" w:themeColor="text1"/>
        </w:rPr>
      </w:pPr>
    </w:p>
    <w:p w14:paraId="3C40E739" w14:textId="77777777" w:rsidR="00BF58AA" w:rsidRPr="00153227" w:rsidRDefault="00BF58AA" w:rsidP="00BF58AA">
      <w:pPr>
        <w:jc w:val="both"/>
        <w:rPr>
          <w:color w:val="000000" w:themeColor="text1"/>
        </w:rPr>
      </w:pPr>
    </w:p>
    <w:p w14:paraId="20F35C49" w14:textId="77777777" w:rsidR="00BF58AA" w:rsidRPr="00153227" w:rsidRDefault="00BF58AA" w:rsidP="00BF58AA">
      <w:pPr>
        <w:jc w:val="both"/>
        <w:rPr>
          <w:color w:val="000000" w:themeColor="text1"/>
        </w:rPr>
      </w:pPr>
    </w:p>
    <w:p w14:paraId="3328298C" w14:textId="77777777" w:rsidR="00BF58AA" w:rsidRPr="00153227" w:rsidRDefault="00BF58AA" w:rsidP="00BF58AA">
      <w:pPr>
        <w:jc w:val="both"/>
        <w:rPr>
          <w:color w:val="000000" w:themeColor="text1"/>
        </w:rPr>
      </w:pPr>
    </w:p>
    <w:p w14:paraId="26CEAF36" w14:textId="77777777" w:rsidR="00BF58AA" w:rsidRPr="00153227" w:rsidRDefault="00BF58AA" w:rsidP="00BF58AA">
      <w:pPr>
        <w:jc w:val="both"/>
        <w:rPr>
          <w:color w:val="000000" w:themeColor="text1"/>
          <w:sz w:val="28"/>
          <w:szCs w:val="28"/>
        </w:rPr>
      </w:pPr>
    </w:p>
    <w:p w14:paraId="62246BCE" w14:textId="346B176B" w:rsidR="00BF58AA" w:rsidRPr="00153227" w:rsidRDefault="00BF58AA" w:rsidP="00BF58AA">
      <w:pPr>
        <w:pStyle w:val="1"/>
        <w:spacing w:before="0" w:after="0"/>
        <w:jc w:val="center"/>
        <w:rPr>
          <w:rFonts w:ascii="Times New Roman" w:hAnsi="Times New Roman"/>
          <w:color w:val="000000" w:themeColor="text1"/>
          <w:sz w:val="28"/>
          <w:szCs w:val="28"/>
          <w:lang w:val="ru-RU"/>
        </w:rPr>
      </w:pPr>
      <w:r w:rsidRPr="00153227">
        <w:rPr>
          <w:rFonts w:ascii="Times New Roman" w:hAnsi="Times New Roman"/>
          <w:color w:val="000000" w:themeColor="text1"/>
          <w:sz w:val="28"/>
          <w:szCs w:val="28"/>
        </w:rPr>
        <w:t xml:space="preserve">   ДОКУМЕНТАЦИЯ ОБ</w:t>
      </w:r>
      <w:r w:rsidR="00FB0833" w:rsidRPr="00153227">
        <w:rPr>
          <w:rFonts w:ascii="Times New Roman" w:hAnsi="Times New Roman"/>
          <w:color w:val="000000" w:themeColor="text1"/>
          <w:sz w:val="28"/>
          <w:szCs w:val="28"/>
          <w:lang w:val="ru-RU"/>
        </w:rPr>
        <w:t xml:space="preserve"> </w:t>
      </w:r>
      <w:r w:rsidRPr="00153227">
        <w:rPr>
          <w:rFonts w:ascii="Times New Roman" w:hAnsi="Times New Roman"/>
          <w:color w:val="000000" w:themeColor="text1"/>
          <w:sz w:val="28"/>
          <w:szCs w:val="28"/>
        </w:rPr>
        <w:t>АУКЦИОНЕ</w:t>
      </w:r>
      <w:r w:rsidRPr="00153227">
        <w:rPr>
          <w:rFonts w:ascii="Times New Roman" w:hAnsi="Times New Roman"/>
          <w:color w:val="000000" w:themeColor="text1"/>
          <w:sz w:val="28"/>
          <w:szCs w:val="28"/>
          <w:lang w:val="ru-RU"/>
        </w:rPr>
        <w:t xml:space="preserve"> </w:t>
      </w:r>
    </w:p>
    <w:p w14:paraId="0B6E4056" w14:textId="77777777" w:rsidR="00DB03CD" w:rsidRPr="00153227" w:rsidRDefault="00DB03CD" w:rsidP="00DB03CD">
      <w:pPr>
        <w:rPr>
          <w:color w:val="000000" w:themeColor="text1"/>
          <w:lang w:eastAsia="x-none"/>
        </w:rPr>
      </w:pPr>
    </w:p>
    <w:p w14:paraId="471F346D" w14:textId="77777777" w:rsidR="00DB03CD" w:rsidRPr="00153227" w:rsidRDefault="00BF58AA" w:rsidP="00DB03CD">
      <w:pPr>
        <w:autoSpaceDE w:val="0"/>
        <w:jc w:val="center"/>
        <w:rPr>
          <w:b/>
          <w:color w:val="000000" w:themeColor="text1"/>
          <w:sz w:val="28"/>
          <w:szCs w:val="28"/>
        </w:rPr>
      </w:pPr>
      <w:r w:rsidRPr="00153227">
        <w:rPr>
          <w:b/>
          <w:color w:val="000000" w:themeColor="text1"/>
          <w:sz w:val="28"/>
          <w:szCs w:val="28"/>
        </w:rPr>
        <w:t>на право заключения договора аренды недвижимого имущества</w:t>
      </w:r>
      <w:r w:rsidR="00DB03CD" w:rsidRPr="00153227">
        <w:rPr>
          <w:b/>
          <w:color w:val="000000" w:themeColor="text1"/>
          <w:sz w:val="28"/>
          <w:szCs w:val="28"/>
        </w:rPr>
        <w:t>:</w:t>
      </w:r>
    </w:p>
    <w:p w14:paraId="756A8ECE" w14:textId="77777777" w:rsidR="00DB03CD" w:rsidRPr="00153227" w:rsidRDefault="00F76989" w:rsidP="00DB03CD">
      <w:pPr>
        <w:autoSpaceDE w:val="0"/>
        <w:jc w:val="center"/>
        <w:rPr>
          <w:b/>
          <w:color w:val="000000" w:themeColor="text1"/>
          <w:sz w:val="28"/>
          <w:szCs w:val="28"/>
        </w:rPr>
      </w:pPr>
      <w:r w:rsidRPr="00153227">
        <w:rPr>
          <w:b/>
          <w:color w:val="000000" w:themeColor="text1"/>
          <w:sz w:val="28"/>
          <w:szCs w:val="28"/>
        </w:rPr>
        <w:t xml:space="preserve"> </w:t>
      </w:r>
      <w:r w:rsidR="00DB03CD" w:rsidRPr="00153227">
        <w:rPr>
          <w:b/>
          <w:color w:val="000000" w:themeColor="text1"/>
          <w:sz w:val="28"/>
          <w:szCs w:val="28"/>
        </w:rPr>
        <w:t xml:space="preserve">нежилое здание (склад), общей площадью 506 м2, </w:t>
      </w:r>
    </w:p>
    <w:p w14:paraId="4B8387C6" w14:textId="77777777" w:rsidR="00DB03CD" w:rsidRPr="00153227" w:rsidRDefault="00DB03CD" w:rsidP="00DB03CD">
      <w:pPr>
        <w:autoSpaceDE w:val="0"/>
        <w:jc w:val="center"/>
        <w:rPr>
          <w:b/>
          <w:color w:val="000000" w:themeColor="text1"/>
          <w:sz w:val="28"/>
          <w:szCs w:val="28"/>
        </w:rPr>
      </w:pPr>
      <w:r w:rsidRPr="00153227">
        <w:rPr>
          <w:b/>
          <w:color w:val="000000" w:themeColor="text1"/>
          <w:sz w:val="28"/>
          <w:szCs w:val="28"/>
        </w:rPr>
        <w:t xml:space="preserve">кадастровый номер: 91:03:003003:412, </w:t>
      </w:r>
    </w:p>
    <w:p w14:paraId="2A4898BA" w14:textId="695E6F50" w:rsidR="00EE3B80" w:rsidRPr="00153227" w:rsidRDefault="00DB03CD" w:rsidP="00DB03CD">
      <w:pPr>
        <w:autoSpaceDE w:val="0"/>
        <w:jc w:val="center"/>
        <w:rPr>
          <w:b/>
          <w:color w:val="000000" w:themeColor="text1"/>
          <w:sz w:val="28"/>
          <w:szCs w:val="28"/>
        </w:rPr>
      </w:pPr>
      <w:r w:rsidRPr="00153227">
        <w:rPr>
          <w:b/>
          <w:color w:val="000000" w:themeColor="text1"/>
          <w:sz w:val="28"/>
          <w:szCs w:val="28"/>
        </w:rPr>
        <w:t>расположенное</w:t>
      </w:r>
      <w:r w:rsidR="00FE4D91" w:rsidRPr="00153227">
        <w:rPr>
          <w:b/>
          <w:color w:val="000000" w:themeColor="text1"/>
          <w:sz w:val="28"/>
          <w:szCs w:val="28"/>
        </w:rPr>
        <w:t xml:space="preserve"> по адресу:</w:t>
      </w:r>
      <w:r w:rsidRPr="00153227">
        <w:rPr>
          <w:b/>
          <w:color w:val="000000" w:themeColor="text1"/>
          <w:sz w:val="28"/>
          <w:szCs w:val="28"/>
        </w:rPr>
        <w:t xml:space="preserve"> </w:t>
      </w:r>
      <w:r w:rsidR="00FE4D91" w:rsidRPr="00153227">
        <w:rPr>
          <w:b/>
          <w:color w:val="000000" w:themeColor="text1"/>
          <w:sz w:val="28"/>
          <w:szCs w:val="28"/>
        </w:rPr>
        <w:t xml:space="preserve">г. Севастополь, ул. </w:t>
      </w:r>
      <w:r w:rsidRPr="00153227">
        <w:rPr>
          <w:b/>
          <w:color w:val="000000" w:themeColor="text1"/>
          <w:sz w:val="28"/>
          <w:szCs w:val="28"/>
        </w:rPr>
        <w:t>Хрусталева</w:t>
      </w:r>
      <w:r w:rsidR="00FE4D91" w:rsidRPr="00153227">
        <w:rPr>
          <w:b/>
          <w:color w:val="000000" w:themeColor="text1"/>
          <w:sz w:val="28"/>
          <w:szCs w:val="28"/>
        </w:rPr>
        <w:t>,</w:t>
      </w:r>
      <w:r w:rsidRPr="00153227">
        <w:rPr>
          <w:b/>
          <w:color w:val="000000" w:themeColor="text1"/>
          <w:sz w:val="28"/>
          <w:szCs w:val="28"/>
        </w:rPr>
        <w:t>12</w:t>
      </w:r>
    </w:p>
    <w:p w14:paraId="2DDABCD2" w14:textId="77777777" w:rsidR="00BF58AA" w:rsidRPr="00153227" w:rsidRDefault="00BF58AA" w:rsidP="00BF58AA">
      <w:pPr>
        <w:jc w:val="both"/>
        <w:rPr>
          <w:b/>
          <w:color w:val="000000" w:themeColor="text1"/>
          <w:sz w:val="28"/>
          <w:szCs w:val="28"/>
        </w:rPr>
      </w:pPr>
    </w:p>
    <w:p w14:paraId="3B8A851A" w14:textId="77777777" w:rsidR="00BF58AA" w:rsidRPr="00153227" w:rsidRDefault="00BF58AA" w:rsidP="00BF58AA">
      <w:pPr>
        <w:jc w:val="both"/>
        <w:rPr>
          <w:color w:val="000000" w:themeColor="text1"/>
          <w:sz w:val="28"/>
          <w:szCs w:val="28"/>
        </w:rPr>
      </w:pPr>
    </w:p>
    <w:p w14:paraId="4C2114DB" w14:textId="77777777" w:rsidR="00BF58AA" w:rsidRPr="00153227" w:rsidRDefault="00BF58AA" w:rsidP="00BF58AA">
      <w:pPr>
        <w:jc w:val="both"/>
        <w:rPr>
          <w:color w:val="000000" w:themeColor="text1"/>
          <w:sz w:val="28"/>
          <w:szCs w:val="28"/>
        </w:rPr>
      </w:pPr>
    </w:p>
    <w:p w14:paraId="2C29EA4E" w14:textId="77777777" w:rsidR="00BF58AA" w:rsidRPr="00153227" w:rsidRDefault="00BF58AA" w:rsidP="00BF58AA">
      <w:pPr>
        <w:jc w:val="both"/>
        <w:rPr>
          <w:color w:val="000000" w:themeColor="text1"/>
          <w:sz w:val="28"/>
          <w:szCs w:val="28"/>
        </w:rPr>
      </w:pPr>
    </w:p>
    <w:p w14:paraId="5F0E7685" w14:textId="77777777" w:rsidR="00BF58AA" w:rsidRPr="00153227" w:rsidRDefault="00BF58AA" w:rsidP="00BF58AA">
      <w:pPr>
        <w:jc w:val="both"/>
        <w:rPr>
          <w:color w:val="000000" w:themeColor="text1"/>
          <w:sz w:val="28"/>
          <w:szCs w:val="28"/>
        </w:rPr>
      </w:pPr>
    </w:p>
    <w:p w14:paraId="48E5B165" w14:textId="77777777" w:rsidR="00BF58AA" w:rsidRPr="00153227" w:rsidRDefault="00BF58AA" w:rsidP="00BF58AA">
      <w:pPr>
        <w:jc w:val="both"/>
        <w:rPr>
          <w:color w:val="000000" w:themeColor="text1"/>
          <w:sz w:val="28"/>
          <w:szCs w:val="28"/>
        </w:rPr>
      </w:pPr>
    </w:p>
    <w:p w14:paraId="2ED34ACE" w14:textId="77777777" w:rsidR="00BF58AA" w:rsidRPr="00153227" w:rsidRDefault="00BF58AA" w:rsidP="00BF58AA">
      <w:pPr>
        <w:tabs>
          <w:tab w:val="left" w:pos="183"/>
        </w:tabs>
        <w:rPr>
          <w:b/>
          <w:color w:val="000000" w:themeColor="text1"/>
        </w:rPr>
      </w:pPr>
    </w:p>
    <w:p w14:paraId="7AE995E0" w14:textId="77777777" w:rsidR="00BF58AA" w:rsidRPr="00153227" w:rsidRDefault="00BF58AA" w:rsidP="00BF58AA">
      <w:pPr>
        <w:pStyle w:val="xl27"/>
        <w:pBdr>
          <w:left w:val="none" w:sz="0" w:space="0" w:color="auto"/>
          <w:bottom w:val="none" w:sz="0" w:space="0" w:color="auto"/>
          <w:right w:val="none" w:sz="0" w:space="0" w:color="auto"/>
        </w:pBdr>
        <w:spacing w:before="0" w:after="0"/>
        <w:textAlignment w:val="auto"/>
        <w:rPr>
          <w:color w:val="000000" w:themeColor="text1"/>
        </w:rPr>
      </w:pPr>
    </w:p>
    <w:p w14:paraId="6E27B8CB" w14:textId="77777777" w:rsidR="00BF58AA" w:rsidRPr="00153227" w:rsidRDefault="00BF58AA" w:rsidP="00BF58AA">
      <w:pPr>
        <w:pStyle w:val="xl27"/>
        <w:pBdr>
          <w:left w:val="none" w:sz="0" w:space="0" w:color="auto"/>
          <w:bottom w:val="none" w:sz="0" w:space="0" w:color="auto"/>
          <w:right w:val="none" w:sz="0" w:space="0" w:color="auto"/>
        </w:pBdr>
        <w:spacing w:before="0" w:after="0"/>
        <w:textAlignment w:val="auto"/>
        <w:rPr>
          <w:color w:val="000000" w:themeColor="text1"/>
        </w:rPr>
      </w:pPr>
    </w:p>
    <w:p w14:paraId="04E93EDB" w14:textId="77777777" w:rsidR="00BF58AA" w:rsidRPr="00153227" w:rsidRDefault="00BF58AA" w:rsidP="00BF58AA">
      <w:pPr>
        <w:pStyle w:val="xl27"/>
        <w:pBdr>
          <w:left w:val="none" w:sz="0" w:space="0" w:color="auto"/>
          <w:bottom w:val="none" w:sz="0" w:space="0" w:color="auto"/>
          <w:right w:val="none" w:sz="0" w:space="0" w:color="auto"/>
        </w:pBdr>
        <w:spacing w:before="0" w:after="0"/>
        <w:jc w:val="left"/>
        <w:textAlignment w:val="auto"/>
        <w:rPr>
          <w:color w:val="000000" w:themeColor="text1"/>
        </w:rPr>
      </w:pPr>
    </w:p>
    <w:p w14:paraId="031D1BD3" w14:textId="77777777" w:rsidR="00BF58AA" w:rsidRPr="00153227" w:rsidRDefault="00BF58AA" w:rsidP="00BF58AA">
      <w:pPr>
        <w:pStyle w:val="xl27"/>
        <w:pBdr>
          <w:left w:val="none" w:sz="0" w:space="0" w:color="auto"/>
          <w:bottom w:val="none" w:sz="0" w:space="0" w:color="auto"/>
          <w:right w:val="none" w:sz="0" w:space="0" w:color="auto"/>
        </w:pBdr>
        <w:spacing w:before="0" w:after="0"/>
        <w:textAlignment w:val="auto"/>
        <w:rPr>
          <w:b/>
          <w:color w:val="000000" w:themeColor="text1"/>
        </w:rPr>
      </w:pPr>
    </w:p>
    <w:p w14:paraId="0EC10CFA" w14:textId="77777777" w:rsidR="00BF58AA" w:rsidRPr="00153227" w:rsidRDefault="00BF58AA" w:rsidP="00BF58AA">
      <w:pPr>
        <w:pStyle w:val="xl27"/>
        <w:pBdr>
          <w:left w:val="none" w:sz="0" w:space="0" w:color="auto"/>
          <w:bottom w:val="none" w:sz="0" w:space="0" w:color="auto"/>
          <w:right w:val="none" w:sz="0" w:space="0" w:color="auto"/>
        </w:pBdr>
        <w:spacing w:before="0" w:after="0"/>
        <w:textAlignment w:val="auto"/>
        <w:rPr>
          <w:b/>
          <w:color w:val="000000" w:themeColor="text1"/>
        </w:rPr>
      </w:pPr>
    </w:p>
    <w:p w14:paraId="1F1B8374" w14:textId="77777777" w:rsidR="00BF58AA" w:rsidRPr="00153227" w:rsidRDefault="00BF58AA" w:rsidP="00BF58AA">
      <w:pPr>
        <w:pStyle w:val="xl27"/>
        <w:pBdr>
          <w:left w:val="none" w:sz="0" w:space="0" w:color="auto"/>
          <w:bottom w:val="none" w:sz="0" w:space="0" w:color="auto"/>
          <w:right w:val="none" w:sz="0" w:space="0" w:color="auto"/>
        </w:pBdr>
        <w:spacing w:before="0" w:after="0"/>
        <w:textAlignment w:val="auto"/>
        <w:rPr>
          <w:b/>
          <w:color w:val="000000" w:themeColor="text1"/>
        </w:rPr>
      </w:pPr>
    </w:p>
    <w:p w14:paraId="7D8EBF32" w14:textId="77777777" w:rsidR="00BF58AA" w:rsidRPr="00153227" w:rsidRDefault="00BF58AA" w:rsidP="00BF58AA">
      <w:pPr>
        <w:pStyle w:val="xl27"/>
        <w:pBdr>
          <w:left w:val="none" w:sz="0" w:space="0" w:color="auto"/>
          <w:bottom w:val="none" w:sz="0" w:space="0" w:color="auto"/>
          <w:right w:val="none" w:sz="0" w:space="0" w:color="auto"/>
        </w:pBdr>
        <w:spacing w:before="0" w:after="0"/>
        <w:textAlignment w:val="auto"/>
        <w:rPr>
          <w:b/>
          <w:color w:val="000000" w:themeColor="text1"/>
        </w:rPr>
      </w:pPr>
    </w:p>
    <w:p w14:paraId="04604523" w14:textId="77777777" w:rsidR="00BF58AA" w:rsidRPr="00153227" w:rsidRDefault="00BF58AA" w:rsidP="00BF58AA">
      <w:pPr>
        <w:pStyle w:val="xl27"/>
        <w:pBdr>
          <w:left w:val="none" w:sz="0" w:space="0" w:color="auto"/>
          <w:bottom w:val="none" w:sz="0" w:space="0" w:color="auto"/>
          <w:right w:val="none" w:sz="0" w:space="0" w:color="auto"/>
        </w:pBdr>
        <w:spacing w:before="0" w:after="0"/>
        <w:textAlignment w:val="auto"/>
        <w:rPr>
          <w:b/>
          <w:color w:val="000000" w:themeColor="text1"/>
        </w:rPr>
      </w:pPr>
    </w:p>
    <w:p w14:paraId="7C48FC38" w14:textId="77777777" w:rsidR="00BF58AA" w:rsidRPr="00153227" w:rsidRDefault="00BF58AA" w:rsidP="00BF58AA">
      <w:pPr>
        <w:pStyle w:val="xl27"/>
        <w:pBdr>
          <w:left w:val="none" w:sz="0" w:space="0" w:color="auto"/>
          <w:bottom w:val="none" w:sz="0" w:space="0" w:color="auto"/>
          <w:right w:val="none" w:sz="0" w:space="0" w:color="auto"/>
        </w:pBdr>
        <w:spacing w:before="0" w:after="0"/>
        <w:textAlignment w:val="auto"/>
        <w:rPr>
          <w:b/>
          <w:color w:val="000000" w:themeColor="text1"/>
        </w:rPr>
      </w:pPr>
    </w:p>
    <w:p w14:paraId="1700EC81" w14:textId="77777777" w:rsidR="00BF58AA" w:rsidRPr="00153227" w:rsidRDefault="00BF58AA" w:rsidP="00BF58AA">
      <w:pPr>
        <w:pStyle w:val="xl27"/>
        <w:pBdr>
          <w:left w:val="none" w:sz="0" w:space="0" w:color="auto"/>
          <w:bottom w:val="none" w:sz="0" w:space="0" w:color="auto"/>
          <w:right w:val="none" w:sz="0" w:space="0" w:color="auto"/>
        </w:pBdr>
        <w:spacing w:before="0" w:after="0"/>
        <w:textAlignment w:val="auto"/>
        <w:rPr>
          <w:b/>
          <w:color w:val="000000" w:themeColor="text1"/>
        </w:rPr>
      </w:pPr>
    </w:p>
    <w:p w14:paraId="197DC398" w14:textId="77777777" w:rsidR="00BF58AA" w:rsidRPr="00153227" w:rsidRDefault="00BF58AA" w:rsidP="00BF58AA">
      <w:pPr>
        <w:pStyle w:val="xl27"/>
        <w:pBdr>
          <w:left w:val="none" w:sz="0" w:space="0" w:color="auto"/>
          <w:bottom w:val="none" w:sz="0" w:space="0" w:color="auto"/>
          <w:right w:val="none" w:sz="0" w:space="0" w:color="auto"/>
        </w:pBdr>
        <w:tabs>
          <w:tab w:val="left" w:pos="6683"/>
        </w:tabs>
        <w:spacing w:before="0" w:after="0"/>
        <w:jc w:val="left"/>
        <w:textAlignment w:val="auto"/>
        <w:rPr>
          <w:b/>
          <w:color w:val="000000" w:themeColor="text1"/>
        </w:rPr>
      </w:pPr>
      <w:r w:rsidRPr="00153227">
        <w:rPr>
          <w:b/>
          <w:color w:val="000000" w:themeColor="text1"/>
        </w:rPr>
        <w:tab/>
      </w:r>
    </w:p>
    <w:p w14:paraId="08C55093" w14:textId="77777777" w:rsidR="00BF58AA" w:rsidRPr="00153227" w:rsidRDefault="00BF58AA" w:rsidP="00BF58AA">
      <w:pPr>
        <w:pStyle w:val="xl27"/>
        <w:pBdr>
          <w:left w:val="none" w:sz="0" w:space="0" w:color="auto"/>
          <w:bottom w:val="none" w:sz="0" w:space="0" w:color="auto"/>
          <w:right w:val="none" w:sz="0" w:space="0" w:color="auto"/>
        </w:pBdr>
        <w:tabs>
          <w:tab w:val="left" w:pos="6683"/>
        </w:tabs>
        <w:spacing w:before="0" w:after="0"/>
        <w:jc w:val="left"/>
        <w:textAlignment w:val="auto"/>
        <w:rPr>
          <w:b/>
          <w:color w:val="000000" w:themeColor="text1"/>
        </w:rPr>
      </w:pPr>
    </w:p>
    <w:p w14:paraId="14B0CD47" w14:textId="77777777" w:rsidR="00BF58AA" w:rsidRPr="00153227" w:rsidRDefault="00BF58AA" w:rsidP="00BF58AA">
      <w:pPr>
        <w:pStyle w:val="xl27"/>
        <w:pBdr>
          <w:left w:val="none" w:sz="0" w:space="0" w:color="auto"/>
          <w:bottom w:val="none" w:sz="0" w:space="0" w:color="auto"/>
          <w:right w:val="none" w:sz="0" w:space="0" w:color="auto"/>
        </w:pBdr>
        <w:spacing w:before="0" w:after="0"/>
        <w:textAlignment w:val="auto"/>
        <w:rPr>
          <w:b/>
          <w:color w:val="000000" w:themeColor="text1"/>
        </w:rPr>
      </w:pPr>
    </w:p>
    <w:p w14:paraId="5DBFE745" w14:textId="314971D1" w:rsidR="00BF58AA" w:rsidRPr="00153227" w:rsidRDefault="00BF58AA" w:rsidP="00BF58AA">
      <w:pPr>
        <w:pStyle w:val="xl27"/>
        <w:pBdr>
          <w:left w:val="none" w:sz="0" w:space="0" w:color="auto"/>
          <w:bottom w:val="none" w:sz="0" w:space="0" w:color="auto"/>
          <w:right w:val="none" w:sz="0" w:space="0" w:color="auto"/>
        </w:pBdr>
        <w:spacing w:before="0" w:after="0"/>
        <w:textAlignment w:val="auto"/>
        <w:rPr>
          <w:b/>
          <w:color w:val="000000" w:themeColor="text1"/>
        </w:rPr>
      </w:pPr>
      <w:r w:rsidRPr="00153227">
        <w:rPr>
          <w:b/>
          <w:color w:val="000000" w:themeColor="text1"/>
        </w:rPr>
        <w:t>Севастополь, 20</w:t>
      </w:r>
      <w:r w:rsidR="00FB6794" w:rsidRPr="00153227">
        <w:rPr>
          <w:b/>
          <w:color w:val="000000" w:themeColor="text1"/>
        </w:rPr>
        <w:t>20</w:t>
      </w:r>
      <w:r w:rsidRPr="00153227">
        <w:rPr>
          <w:b/>
          <w:color w:val="000000" w:themeColor="text1"/>
        </w:rPr>
        <w:t>г.</w:t>
      </w:r>
    </w:p>
    <w:p w14:paraId="2618310A" w14:textId="77777777" w:rsidR="00FB0833" w:rsidRPr="00153227" w:rsidRDefault="00FB0833" w:rsidP="00BF58AA">
      <w:pPr>
        <w:pStyle w:val="xl27"/>
        <w:pBdr>
          <w:left w:val="none" w:sz="0" w:space="0" w:color="auto"/>
          <w:bottom w:val="none" w:sz="0" w:space="0" w:color="auto"/>
          <w:right w:val="none" w:sz="0" w:space="0" w:color="auto"/>
        </w:pBdr>
        <w:spacing w:before="0" w:after="0"/>
        <w:textAlignment w:val="auto"/>
        <w:rPr>
          <w:b/>
          <w:color w:val="000000" w:themeColor="text1"/>
        </w:rPr>
      </w:pPr>
    </w:p>
    <w:p w14:paraId="091E007D" w14:textId="77777777" w:rsidR="00EE3B80" w:rsidRPr="00153227" w:rsidRDefault="00EE3B80" w:rsidP="00BF58AA">
      <w:pPr>
        <w:pStyle w:val="xl27"/>
        <w:pBdr>
          <w:left w:val="none" w:sz="0" w:space="0" w:color="auto"/>
          <w:bottom w:val="none" w:sz="0" w:space="0" w:color="auto"/>
          <w:right w:val="none" w:sz="0" w:space="0" w:color="auto"/>
        </w:pBdr>
        <w:spacing w:before="0" w:after="0"/>
        <w:textAlignment w:val="auto"/>
        <w:rPr>
          <w:b/>
          <w:color w:val="000000" w:themeColor="text1"/>
        </w:rPr>
      </w:pPr>
    </w:p>
    <w:p w14:paraId="5F056332" w14:textId="77777777" w:rsidR="00BF58AA" w:rsidRPr="00153227" w:rsidRDefault="00BF58AA" w:rsidP="00BF58AA">
      <w:pPr>
        <w:widowControl w:val="0"/>
        <w:ind w:left="240" w:firstLine="720"/>
        <w:jc w:val="both"/>
        <w:rPr>
          <w:color w:val="000000" w:themeColor="text1"/>
        </w:rPr>
      </w:pPr>
      <w:r w:rsidRPr="00153227">
        <w:rPr>
          <w:color w:val="000000" w:themeColor="text1"/>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6CBB604F" w14:textId="77777777" w:rsidR="00BF58AA" w:rsidRPr="00153227" w:rsidRDefault="00BF58AA" w:rsidP="00BF58AA">
      <w:pPr>
        <w:pStyle w:val="ConsPlusNormal"/>
        <w:tabs>
          <w:tab w:val="left" w:pos="360"/>
        </w:tabs>
        <w:ind w:left="-181"/>
        <w:jc w:val="both"/>
        <w:rPr>
          <w:rFonts w:ascii="Times New Roman" w:hAnsi="Times New Roman" w:cs="Times New Roman"/>
          <w:color w:val="000000" w:themeColor="text1"/>
          <w:sz w:val="24"/>
          <w:szCs w:val="24"/>
        </w:rPr>
      </w:pPr>
    </w:p>
    <w:p w14:paraId="6B6AAD29" w14:textId="77777777" w:rsidR="00BF58AA" w:rsidRPr="00153227" w:rsidRDefault="00BF58AA" w:rsidP="00BF58AA">
      <w:pPr>
        <w:pStyle w:val="ConsPlusNormal"/>
        <w:tabs>
          <w:tab w:val="left" w:pos="360"/>
        </w:tabs>
        <w:ind w:left="-181"/>
        <w:jc w:val="both"/>
        <w:rPr>
          <w:rFonts w:ascii="Times New Roman" w:hAnsi="Times New Roman" w:cs="Times New Roman"/>
          <w:color w:val="000000" w:themeColor="text1"/>
          <w:sz w:val="24"/>
          <w:szCs w:val="24"/>
        </w:rPr>
      </w:pPr>
      <w:r w:rsidRPr="00153227">
        <w:rPr>
          <w:rFonts w:ascii="Times New Roman" w:hAnsi="Times New Roman" w:cs="Times New Roman"/>
          <w:color w:val="000000" w:themeColor="text1"/>
          <w:sz w:val="24"/>
          <w:szCs w:val="24"/>
        </w:rPr>
        <w:t xml:space="preserve">Настоящая документация об аукционе состоит из следующих частей: </w:t>
      </w:r>
    </w:p>
    <w:p w14:paraId="7681DE79" w14:textId="77777777" w:rsidR="00BF58AA" w:rsidRPr="00153227" w:rsidRDefault="00BF58AA" w:rsidP="00BF58AA">
      <w:pPr>
        <w:keepNext/>
        <w:keepLines/>
        <w:widowControl w:val="0"/>
        <w:suppressLineNumbers/>
        <w:suppressAutoHyphens/>
        <w:ind w:firstLine="540"/>
        <w:jc w:val="both"/>
        <w:rPr>
          <w:color w:val="000000" w:themeColor="text1"/>
        </w:rPr>
      </w:pPr>
      <w:r w:rsidRPr="00153227">
        <w:rPr>
          <w:color w:val="000000" w:themeColor="text1"/>
        </w:rPr>
        <w:t>1. Общие сведения о проводимом открытом аукционе.</w:t>
      </w:r>
    </w:p>
    <w:p w14:paraId="6F40CD67" w14:textId="77777777" w:rsidR="00BF58AA" w:rsidRPr="00153227" w:rsidRDefault="00BF58AA" w:rsidP="00BF58AA">
      <w:pPr>
        <w:pStyle w:val="ConsPlusNormal"/>
        <w:tabs>
          <w:tab w:val="left" w:pos="360"/>
        </w:tabs>
        <w:ind w:firstLine="540"/>
        <w:jc w:val="both"/>
        <w:rPr>
          <w:rFonts w:ascii="Times New Roman" w:hAnsi="Times New Roman" w:cs="Times New Roman"/>
          <w:color w:val="000000" w:themeColor="text1"/>
          <w:sz w:val="24"/>
          <w:szCs w:val="24"/>
        </w:rPr>
      </w:pPr>
      <w:r w:rsidRPr="00153227">
        <w:rPr>
          <w:rFonts w:ascii="Times New Roman" w:hAnsi="Times New Roman" w:cs="Times New Roman"/>
          <w:bCs/>
          <w:color w:val="000000" w:themeColor="text1"/>
          <w:sz w:val="24"/>
          <w:szCs w:val="24"/>
        </w:rPr>
        <w:t>2. Требования к содержанию и составу заявки на участие в аукционе и инструкция по ее заполнению.</w:t>
      </w:r>
    </w:p>
    <w:p w14:paraId="2414D597" w14:textId="77777777" w:rsidR="00BF58AA" w:rsidRPr="00153227" w:rsidRDefault="00BF58AA" w:rsidP="00BF58AA">
      <w:pPr>
        <w:pStyle w:val="ConsPlusNormal"/>
        <w:tabs>
          <w:tab w:val="left" w:pos="360"/>
        </w:tabs>
        <w:ind w:firstLine="540"/>
        <w:jc w:val="both"/>
        <w:rPr>
          <w:rFonts w:ascii="Times New Roman" w:hAnsi="Times New Roman" w:cs="Times New Roman"/>
          <w:bCs/>
          <w:color w:val="000000" w:themeColor="text1"/>
          <w:sz w:val="24"/>
          <w:szCs w:val="24"/>
        </w:rPr>
      </w:pPr>
      <w:r w:rsidRPr="00153227">
        <w:rPr>
          <w:rFonts w:ascii="Times New Roman" w:hAnsi="Times New Roman" w:cs="Times New Roman"/>
          <w:bCs/>
          <w:color w:val="000000" w:themeColor="text1"/>
          <w:sz w:val="24"/>
          <w:szCs w:val="24"/>
        </w:rPr>
        <w:t>3. Форма, сроки и порядок оплаты по договорам аренды.</w:t>
      </w:r>
    </w:p>
    <w:p w14:paraId="4E52CE5B" w14:textId="77777777" w:rsidR="00BF58AA" w:rsidRPr="00153227" w:rsidRDefault="00BF58AA" w:rsidP="00BF58AA">
      <w:pPr>
        <w:pStyle w:val="ConsPlusNormal"/>
        <w:tabs>
          <w:tab w:val="left" w:pos="360"/>
        </w:tabs>
        <w:ind w:firstLine="540"/>
        <w:jc w:val="both"/>
        <w:rPr>
          <w:rFonts w:ascii="Times New Roman" w:hAnsi="Times New Roman" w:cs="Times New Roman"/>
          <w:bCs/>
          <w:color w:val="000000" w:themeColor="text1"/>
          <w:sz w:val="24"/>
          <w:szCs w:val="24"/>
        </w:rPr>
      </w:pPr>
      <w:r w:rsidRPr="00153227">
        <w:rPr>
          <w:rFonts w:ascii="Times New Roman" w:hAnsi="Times New Roman" w:cs="Times New Roman"/>
          <w:bCs/>
          <w:color w:val="000000" w:themeColor="text1"/>
          <w:sz w:val="24"/>
          <w:szCs w:val="24"/>
        </w:rPr>
        <w:t>4. Порядок пересмотра цены договора (цены лота).</w:t>
      </w:r>
    </w:p>
    <w:p w14:paraId="59C3645B" w14:textId="77777777" w:rsidR="00BF58AA" w:rsidRPr="00153227" w:rsidRDefault="00BF58AA" w:rsidP="00BF58AA">
      <w:pPr>
        <w:autoSpaceDE w:val="0"/>
        <w:autoSpaceDN w:val="0"/>
        <w:adjustRightInd w:val="0"/>
        <w:ind w:firstLine="540"/>
        <w:jc w:val="both"/>
        <w:outlineLvl w:val="1"/>
        <w:rPr>
          <w:bCs/>
          <w:color w:val="000000" w:themeColor="text1"/>
        </w:rPr>
      </w:pPr>
      <w:r w:rsidRPr="00153227">
        <w:rPr>
          <w:bCs/>
          <w:color w:val="000000" w:themeColor="text1"/>
        </w:rPr>
        <w:t>5. Порядок, место, дата начала и дата и время окончания срока подачи заявок на участие в аукционе.</w:t>
      </w:r>
    </w:p>
    <w:p w14:paraId="37EDD518" w14:textId="77777777" w:rsidR="00BF58AA" w:rsidRPr="00153227" w:rsidRDefault="00BF58AA" w:rsidP="00BF58AA">
      <w:pPr>
        <w:autoSpaceDE w:val="0"/>
        <w:autoSpaceDN w:val="0"/>
        <w:adjustRightInd w:val="0"/>
        <w:ind w:firstLine="540"/>
        <w:jc w:val="both"/>
        <w:outlineLvl w:val="1"/>
        <w:rPr>
          <w:bCs/>
          <w:color w:val="000000" w:themeColor="text1"/>
        </w:rPr>
      </w:pPr>
      <w:r w:rsidRPr="00153227">
        <w:rPr>
          <w:bCs/>
          <w:color w:val="000000" w:themeColor="text1"/>
        </w:rPr>
        <w:t>6. Требования к участникам аукциона.</w:t>
      </w:r>
    </w:p>
    <w:p w14:paraId="3A14D1FC" w14:textId="77777777" w:rsidR="00BF58AA" w:rsidRPr="00153227" w:rsidRDefault="00BF58AA" w:rsidP="00BF58AA">
      <w:pPr>
        <w:autoSpaceDE w:val="0"/>
        <w:autoSpaceDN w:val="0"/>
        <w:adjustRightInd w:val="0"/>
        <w:ind w:firstLine="540"/>
        <w:jc w:val="both"/>
        <w:outlineLvl w:val="1"/>
        <w:rPr>
          <w:bCs/>
          <w:color w:val="000000" w:themeColor="text1"/>
        </w:rPr>
      </w:pPr>
      <w:r w:rsidRPr="00153227">
        <w:rPr>
          <w:bCs/>
          <w:color w:val="000000" w:themeColor="text1"/>
        </w:rPr>
        <w:t>7. Порядок и срок отзыва заявок на участие в аукционе.</w:t>
      </w:r>
    </w:p>
    <w:p w14:paraId="4BC88956" w14:textId="77777777" w:rsidR="00BF58AA" w:rsidRPr="00153227" w:rsidRDefault="00BF58AA" w:rsidP="00BF58AA">
      <w:pPr>
        <w:widowControl w:val="0"/>
        <w:ind w:firstLine="540"/>
        <w:jc w:val="both"/>
        <w:rPr>
          <w:color w:val="000000" w:themeColor="text1"/>
        </w:rPr>
      </w:pPr>
      <w:r w:rsidRPr="00153227">
        <w:rPr>
          <w:bCs/>
          <w:color w:val="000000" w:themeColor="text1"/>
        </w:rPr>
        <w:t>8.</w:t>
      </w:r>
      <w:r w:rsidRPr="00153227">
        <w:rPr>
          <w:color w:val="000000" w:themeColor="text1"/>
        </w:rPr>
        <w:t xml:space="preserve"> Форма, порядок, дата начала и окончания предоставления участникам аукциона разъяснений положений документации об аукционе.</w:t>
      </w:r>
    </w:p>
    <w:p w14:paraId="67498B72" w14:textId="77777777" w:rsidR="00BF58AA" w:rsidRPr="00153227" w:rsidRDefault="00BF58AA" w:rsidP="00BF58AA">
      <w:pPr>
        <w:pStyle w:val="ConsPlusNormal"/>
        <w:ind w:firstLine="540"/>
        <w:jc w:val="both"/>
        <w:rPr>
          <w:rFonts w:ascii="Times New Roman" w:hAnsi="Times New Roman" w:cs="Times New Roman"/>
          <w:color w:val="000000" w:themeColor="text1"/>
          <w:sz w:val="24"/>
          <w:szCs w:val="24"/>
        </w:rPr>
      </w:pPr>
      <w:r w:rsidRPr="00153227">
        <w:rPr>
          <w:rFonts w:ascii="Times New Roman" w:hAnsi="Times New Roman" w:cs="Times New Roman"/>
          <w:bCs/>
          <w:color w:val="000000" w:themeColor="text1"/>
          <w:sz w:val="24"/>
          <w:szCs w:val="24"/>
        </w:rPr>
        <w:t>9.</w:t>
      </w:r>
      <w:r w:rsidRPr="00153227">
        <w:rPr>
          <w:rFonts w:ascii="Times New Roman" w:hAnsi="Times New Roman" w:cs="Times New Roman"/>
          <w:color w:val="000000" w:themeColor="text1"/>
          <w:sz w:val="24"/>
          <w:szCs w:val="24"/>
        </w:rPr>
        <w:t xml:space="preserve"> Величина повышения начальной цены договора.</w:t>
      </w:r>
    </w:p>
    <w:p w14:paraId="0B778123" w14:textId="77777777" w:rsidR="00BF58AA" w:rsidRPr="00153227" w:rsidRDefault="00BF58AA" w:rsidP="00BF58AA">
      <w:pPr>
        <w:pStyle w:val="31"/>
        <w:tabs>
          <w:tab w:val="clear" w:pos="227"/>
          <w:tab w:val="left" w:pos="708"/>
        </w:tabs>
        <w:ind w:firstLine="540"/>
        <w:rPr>
          <w:color w:val="000000" w:themeColor="text1"/>
          <w:szCs w:val="24"/>
        </w:rPr>
      </w:pPr>
      <w:r w:rsidRPr="00153227">
        <w:rPr>
          <w:bCs/>
          <w:color w:val="000000" w:themeColor="text1"/>
          <w:szCs w:val="24"/>
        </w:rPr>
        <w:t>10.</w:t>
      </w:r>
      <w:r w:rsidRPr="00153227">
        <w:rPr>
          <w:color w:val="000000" w:themeColor="text1"/>
          <w:szCs w:val="24"/>
        </w:rPr>
        <w:t xml:space="preserve"> Место, дата и время начала и окончания рассмотрения заявок на участие в аукционе.</w:t>
      </w:r>
    </w:p>
    <w:p w14:paraId="02A1E4B3" w14:textId="77777777" w:rsidR="00BF58AA" w:rsidRPr="00153227" w:rsidRDefault="00BF58AA" w:rsidP="00BF58AA">
      <w:pPr>
        <w:pStyle w:val="31"/>
        <w:tabs>
          <w:tab w:val="clear" w:pos="227"/>
          <w:tab w:val="left" w:pos="708"/>
        </w:tabs>
        <w:ind w:firstLine="540"/>
        <w:rPr>
          <w:color w:val="000000" w:themeColor="text1"/>
          <w:szCs w:val="24"/>
        </w:rPr>
      </w:pPr>
      <w:r w:rsidRPr="00153227">
        <w:rPr>
          <w:bCs/>
          <w:color w:val="000000" w:themeColor="text1"/>
          <w:szCs w:val="24"/>
        </w:rPr>
        <w:t>11.</w:t>
      </w:r>
      <w:r w:rsidRPr="00153227">
        <w:rPr>
          <w:color w:val="000000" w:themeColor="text1"/>
          <w:szCs w:val="24"/>
        </w:rPr>
        <w:t xml:space="preserve"> Место, дата и время проведения аукциона.</w:t>
      </w:r>
    </w:p>
    <w:p w14:paraId="17CF575C" w14:textId="77777777" w:rsidR="00BF58AA" w:rsidRPr="00153227" w:rsidRDefault="00BF58AA" w:rsidP="00BF58AA">
      <w:pPr>
        <w:pStyle w:val="31"/>
        <w:tabs>
          <w:tab w:val="clear" w:pos="227"/>
          <w:tab w:val="left" w:pos="708"/>
        </w:tabs>
        <w:ind w:firstLine="540"/>
        <w:rPr>
          <w:color w:val="000000" w:themeColor="text1"/>
          <w:szCs w:val="24"/>
        </w:rPr>
      </w:pPr>
      <w:r w:rsidRPr="00153227">
        <w:rPr>
          <w:bCs/>
          <w:color w:val="000000" w:themeColor="text1"/>
          <w:szCs w:val="24"/>
        </w:rPr>
        <w:t>12.</w:t>
      </w:r>
      <w:r w:rsidRPr="00153227">
        <w:rPr>
          <w:color w:val="000000" w:themeColor="text1"/>
          <w:szCs w:val="24"/>
        </w:rPr>
        <w:t xml:space="preserve"> Требования о внесении задатка.</w:t>
      </w:r>
    </w:p>
    <w:p w14:paraId="08571DF9" w14:textId="77777777" w:rsidR="00BF58AA" w:rsidRPr="00153227" w:rsidRDefault="00BF58AA" w:rsidP="00BF58AA">
      <w:pPr>
        <w:widowControl w:val="0"/>
        <w:ind w:firstLine="540"/>
        <w:jc w:val="both"/>
        <w:rPr>
          <w:color w:val="000000" w:themeColor="text1"/>
        </w:rPr>
      </w:pPr>
      <w:r w:rsidRPr="00153227">
        <w:rPr>
          <w:bCs/>
          <w:color w:val="000000" w:themeColor="text1"/>
        </w:rPr>
        <w:t xml:space="preserve">13. </w:t>
      </w:r>
      <w:r w:rsidRPr="00153227">
        <w:rPr>
          <w:color w:val="000000" w:themeColor="text1"/>
        </w:rPr>
        <w:t>Срок, в течение которого победитель аукциона должен подписать проект договора аренды.</w:t>
      </w:r>
    </w:p>
    <w:p w14:paraId="112590C2" w14:textId="77777777" w:rsidR="00BF58AA" w:rsidRPr="00153227" w:rsidRDefault="00BF58AA" w:rsidP="00BF58AA">
      <w:pPr>
        <w:widowControl w:val="0"/>
        <w:ind w:firstLine="540"/>
        <w:jc w:val="both"/>
        <w:rPr>
          <w:color w:val="000000" w:themeColor="text1"/>
        </w:rPr>
      </w:pPr>
      <w:r w:rsidRPr="00153227">
        <w:rPr>
          <w:bCs/>
          <w:color w:val="000000" w:themeColor="text1"/>
        </w:rPr>
        <w:t xml:space="preserve">14. </w:t>
      </w:r>
      <w:r w:rsidRPr="00153227">
        <w:rPr>
          <w:color w:val="000000" w:themeColor="text1"/>
        </w:rPr>
        <w:t>Дата, время, график проведения осмотра объектов.</w:t>
      </w:r>
    </w:p>
    <w:p w14:paraId="692F17E6" w14:textId="77777777" w:rsidR="00BF58AA" w:rsidRPr="00153227" w:rsidRDefault="00BF58AA" w:rsidP="00BF58AA">
      <w:pPr>
        <w:widowControl w:val="0"/>
        <w:ind w:firstLine="540"/>
        <w:jc w:val="both"/>
        <w:rPr>
          <w:color w:val="000000" w:themeColor="text1"/>
        </w:rPr>
      </w:pPr>
      <w:r w:rsidRPr="00153227">
        <w:rPr>
          <w:bCs/>
          <w:color w:val="000000" w:themeColor="text1"/>
        </w:rPr>
        <w:t xml:space="preserve">15. </w:t>
      </w:r>
      <w:r w:rsidRPr="00153227">
        <w:rPr>
          <w:color w:val="000000" w:themeColor="text1"/>
        </w:rPr>
        <w:t>Заключение и изменение договора аренды.</w:t>
      </w:r>
    </w:p>
    <w:p w14:paraId="4EB4BFF3" w14:textId="77777777" w:rsidR="00BF58AA" w:rsidRPr="00153227" w:rsidRDefault="00BF58AA" w:rsidP="00BF58AA">
      <w:pPr>
        <w:keepNext/>
        <w:keepLines/>
        <w:widowControl w:val="0"/>
        <w:suppressLineNumbers/>
        <w:suppressAutoHyphens/>
        <w:ind w:firstLine="540"/>
        <w:jc w:val="both"/>
        <w:rPr>
          <w:color w:val="000000" w:themeColor="text1"/>
        </w:rPr>
      </w:pPr>
      <w:r w:rsidRPr="00153227">
        <w:rPr>
          <w:bCs/>
          <w:color w:val="000000" w:themeColor="text1"/>
        </w:rPr>
        <w:t xml:space="preserve">16. </w:t>
      </w:r>
      <w:r w:rsidRPr="00153227">
        <w:rPr>
          <w:color w:val="000000" w:themeColor="text1"/>
        </w:rPr>
        <w:t xml:space="preserve">Условия публичной оферты. </w:t>
      </w:r>
    </w:p>
    <w:p w14:paraId="0734AE9D" w14:textId="77777777" w:rsidR="00A12FD6" w:rsidRPr="00153227" w:rsidRDefault="00BF58AA" w:rsidP="00A12FD6">
      <w:pPr>
        <w:ind w:firstLine="540"/>
        <w:jc w:val="both"/>
        <w:rPr>
          <w:color w:val="000000" w:themeColor="text1"/>
          <w:highlight w:val="yellow"/>
        </w:rPr>
      </w:pPr>
      <w:r w:rsidRPr="00153227">
        <w:rPr>
          <w:color w:val="000000" w:themeColor="text1"/>
        </w:rPr>
        <w:t>Приложение № 1: заявка на участие в аукционе</w:t>
      </w:r>
      <w:r w:rsidR="00A12FD6" w:rsidRPr="00153227">
        <w:rPr>
          <w:color w:val="000000" w:themeColor="text1"/>
        </w:rPr>
        <w:t xml:space="preserve"> (форма 1)</w:t>
      </w:r>
      <w:r w:rsidR="001F7A50" w:rsidRPr="00153227">
        <w:rPr>
          <w:color w:val="000000" w:themeColor="text1"/>
        </w:rPr>
        <w:t>.</w:t>
      </w:r>
    </w:p>
    <w:p w14:paraId="0B1B6EA4" w14:textId="77777777" w:rsidR="00BF58AA" w:rsidRPr="00153227" w:rsidRDefault="00BF58AA" w:rsidP="00BF58AA">
      <w:pPr>
        <w:keepNext/>
        <w:keepLines/>
        <w:widowControl w:val="0"/>
        <w:suppressLineNumbers/>
        <w:suppressAutoHyphens/>
        <w:ind w:firstLine="540"/>
        <w:jc w:val="both"/>
        <w:rPr>
          <w:color w:val="000000" w:themeColor="text1"/>
        </w:rPr>
      </w:pPr>
      <w:r w:rsidRPr="00153227">
        <w:rPr>
          <w:color w:val="000000" w:themeColor="text1"/>
        </w:rPr>
        <w:t>Приложение № 2: проект договора аренды недвижимого имущества.</w:t>
      </w:r>
    </w:p>
    <w:p w14:paraId="3670467F" w14:textId="77777777" w:rsidR="00BF58AA" w:rsidRPr="00153227" w:rsidRDefault="00BF58AA" w:rsidP="00BF58AA">
      <w:pPr>
        <w:pStyle w:val="ConsPlusNormal"/>
        <w:tabs>
          <w:tab w:val="left" w:pos="360"/>
        </w:tabs>
        <w:ind w:firstLine="0"/>
        <w:rPr>
          <w:rFonts w:ascii="Times New Roman" w:hAnsi="Times New Roman" w:cs="Times New Roman"/>
          <w:b/>
          <w:bCs/>
          <w:color w:val="000000" w:themeColor="text1"/>
          <w:sz w:val="28"/>
          <w:szCs w:val="28"/>
        </w:rPr>
      </w:pPr>
    </w:p>
    <w:p w14:paraId="0C4D4377" w14:textId="77777777" w:rsidR="00BF58AA" w:rsidRPr="00153227" w:rsidRDefault="00696EDE" w:rsidP="00696EDE">
      <w:pPr>
        <w:pStyle w:val="ConsPlusNormal"/>
        <w:tabs>
          <w:tab w:val="left" w:pos="360"/>
        </w:tabs>
        <w:ind w:left="720" w:firstLine="0"/>
        <w:jc w:val="center"/>
        <w:rPr>
          <w:rFonts w:ascii="Times New Roman" w:hAnsi="Times New Roman" w:cs="Times New Roman"/>
          <w:b/>
          <w:bCs/>
          <w:color w:val="000000" w:themeColor="text1"/>
          <w:sz w:val="24"/>
          <w:szCs w:val="24"/>
        </w:rPr>
      </w:pPr>
      <w:r w:rsidRPr="00153227">
        <w:rPr>
          <w:rFonts w:ascii="Times New Roman" w:hAnsi="Times New Roman" w:cs="Times New Roman"/>
          <w:b/>
          <w:bCs/>
          <w:color w:val="000000" w:themeColor="text1"/>
          <w:sz w:val="24"/>
          <w:szCs w:val="24"/>
        </w:rPr>
        <w:t xml:space="preserve">1. </w:t>
      </w:r>
      <w:r w:rsidR="00BF58AA" w:rsidRPr="00153227">
        <w:rPr>
          <w:rFonts w:ascii="Times New Roman" w:hAnsi="Times New Roman" w:cs="Times New Roman"/>
          <w:b/>
          <w:bCs/>
          <w:color w:val="000000" w:themeColor="text1"/>
          <w:sz w:val="24"/>
          <w:szCs w:val="24"/>
        </w:rPr>
        <w:t>Общие сведения</w:t>
      </w:r>
      <w:r w:rsidRPr="00153227">
        <w:rPr>
          <w:rFonts w:ascii="Times New Roman" w:hAnsi="Times New Roman" w:cs="Times New Roman"/>
          <w:b/>
          <w:bCs/>
          <w:color w:val="000000" w:themeColor="text1"/>
          <w:sz w:val="24"/>
          <w:szCs w:val="24"/>
        </w:rPr>
        <w:t>.</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77"/>
        <w:gridCol w:w="6775"/>
      </w:tblGrid>
      <w:tr w:rsidR="000F05CA" w:rsidRPr="00153227" w14:paraId="5FF3B12D" w14:textId="77777777" w:rsidTr="00046D49">
        <w:trPr>
          <w:tblHeader/>
        </w:trPr>
        <w:tc>
          <w:tcPr>
            <w:tcW w:w="817" w:type="dxa"/>
            <w:shd w:val="clear" w:color="auto" w:fill="E6E6E6"/>
            <w:vAlign w:val="center"/>
          </w:tcPr>
          <w:p w14:paraId="0B21F118" w14:textId="77777777" w:rsidR="00BF58AA" w:rsidRPr="00153227" w:rsidRDefault="00BF58AA" w:rsidP="00696EDE">
            <w:pPr>
              <w:keepNext/>
              <w:keepLines/>
              <w:widowControl w:val="0"/>
              <w:suppressLineNumbers/>
              <w:suppressAutoHyphens/>
              <w:jc w:val="center"/>
              <w:rPr>
                <w:b/>
                <w:bCs/>
                <w:color w:val="000000" w:themeColor="text1"/>
              </w:rPr>
            </w:pPr>
            <w:r w:rsidRPr="00153227">
              <w:rPr>
                <w:b/>
                <w:bCs/>
                <w:color w:val="000000" w:themeColor="text1"/>
              </w:rPr>
              <w:t>№</w:t>
            </w:r>
            <w:r w:rsidR="00696EDE" w:rsidRPr="00153227">
              <w:rPr>
                <w:b/>
                <w:bCs/>
                <w:color w:val="000000" w:themeColor="text1"/>
              </w:rPr>
              <w:t xml:space="preserve"> п/п</w:t>
            </w:r>
          </w:p>
        </w:tc>
        <w:tc>
          <w:tcPr>
            <w:tcW w:w="2977" w:type="dxa"/>
            <w:shd w:val="clear" w:color="auto" w:fill="E6E6E6"/>
            <w:vAlign w:val="center"/>
          </w:tcPr>
          <w:p w14:paraId="302AD66C"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775" w:type="dxa"/>
            <w:shd w:val="clear" w:color="auto" w:fill="E6E6E6"/>
            <w:vAlign w:val="center"/>
          </w:tcPr>
          <w:p w14:paraId="7670C99E"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0F05CA" w:rsidRPr="00153227" w14:paraId="62B9F8DB" w14:textId="77777777" w:rsidTr="00046D49">
        <w:tc>
          <w:tcPr>
            <w:tcW w:w="817" w:type="dxa"/>
          </w:tcPr>
          <w:p w14:paraId="22E0F214" w14:textId="77777777" w:rsidR="00BF58AA" w:rsidRPr="00153227" w:rsidRDefault="00696EDE" w:rsidP="00696EDE">
            <w:pPr>
              <w:spacing w:after="60"/>
              <w:ind w:left="-120"/>
              <w:jc w:val="center"/>
              <w:rPr>
                <w:bCs/>
                <w:snapToGrid w:val="0"/>
                <w:color w:val="000000" w:themeColor="text1"/>
              </w:rPr>
            </w:pPr>
            <w:r w:rsidRPr="00153227">
              <w:rPr>
                <w:bCs/>
                <w:snapToGrid w:val="0"/>
                <w:color w:val="000000" w:themeColor="text1"/>
              </w:rPr>
              <w:t>1.1.</w:t>
            </w:r>
          </w:p>
          <w:p w14:paraId="2AB39DDE" w14:textId="77777777" w:rsidR="00696EDE" w:rsidRPr="00153227" w:rsidRDefault="00696EDE" w:rsidP="00696EDE">
            <w:pPr>
              <w:spacing w:after="60"/>
              <w:ind w:left="-120"/>
              <w:rPr>
                <w:b/>
                <w:bCs/>
                <w:snapToGrid w:val="0"/>
                <w:color w:val="000000" w:themeColor="text1"/>
              </w:rPr>
            </w:pPr>
          </w:p>
        </w:tc>
        <w:tc>
          <w:tcPr>
            <w:tcW w:w="2977" w:type="dxa"/>
          </w:tcPr>
          <w:p w14:paraId="47BC14C1" w14:textId="77777777" w:rsidR="00BF58AA" w:rsidRPr="00153227" w:rsidRDefault="00BF58AA" w:rsidP="00517860">
            <w:pPr>
              <w:keepNext/>
              <w:keepLines/>
              <w:widowControl w:val="0"/>
              <w:suppressLineNumbers/>
              <w:suppressAutoHyphens/>
              <w:rPr>
                <w:b/>
                <w:color w:val="000000" w:themeColor="text1"/>
              </w:rPr>
            </w:pPr>
            <w:r w:rsidRPr="00153227">
              <w:rPr>
                <w:b/>
                <w:color w:val="000000" w:themeColor="text1"/>
              </w:rPr>
              <w:t>Наименование организатора</w:t>
            </w:r>
            <w:r w:rsidR="00696EDE" w:rsidRPr="00153227">
              <w:rPr>
                <w:b/>
                <w:color w:val="000000" w:themeColor="text1"/>
              </w:rPr>
              <w:t xml:space="preserve"> аукциона</w:t>
            </w:r>
            <w:r w:rsidRPr="00153227">
              <w:rPr>
                <w:b/>
                <w:color w:val="000000" w:themeColor="text1"/>
              </w:rPr>
              <w:t>, контактная информация</w:t>
            </w:r>
          </w:p>
          <w:p w14:paraId="1575186B" w14:textId="77777777" w:rsidR="00632E62" w:rsidRPr="00153227" w:rsidRDefault="00632E62" w:rsidP="00517860">
            <w:pPr>
              <w:keepNext/>
              <w:keepLines/>
              <w:widowControl w:val="0"/>
              <w:suppressLineNumbers/>
              <w:suppressAutoHyphens/>
              <w:rPr>
                <w:b/>
                <w:color w:val="000000" w:themeColor="text1"/>
              </w:rPr>
            </w:pPr>
          </w:p>
        </w:tc>
        <w:tc>
          <w:tcPr>
            <w:tcW w:w="6775" w:type="dxa"/>
          </w:tcPr>
          <w:p w14:paraId="48366E5A" w14:textId="286C1CD8" w:rsidR="00BF58AA" w:rsidRPr="00153227" w:rsidRDefault="00DB03CD" w:rsidP="00517860">
            <w:pPr>
              <w:keepNext/>
              <w:keepLines/>
              <w:widowControl w:val="0"/>
              <w:suppressLineNumbers/>
              <w:suppressAutoHyphens/>
              <w:jc w:val="both"/>
              <w:rPr>
                <w:color w:val="000000" w:themeColor="text1"/>
              </w:rPr>
            </w:pPr>
            <w:r w:rsidRPr="00153227">
              <w:rPr>
                <w:color w:val="000000" w:themeColor="text1"/>
              </w:rPr>
              <w:t>ГОСУДАРСТВЕННОЕ БЮДЖЕТНОЕ УЧРЕЖДЕНИЕ ГОРОДА СЕВАСТОПОЛЯ "СЕВАСТОПОЛЬСКОЕ АДМИНИСТРАТИВНО-КОММУНАЛЬНОЕ ХОЗЯЙСТВО" (ГБУ «САКХ»)</w:t>
            </w:r>
          </w:p>
          <w:p w14:paraId="6B345659" w14:textId="2E722981" w:rsidR="00BF58AA" w:rsidRPr="00153227" w:rsidRDefault="00BF58AA" w:rsidP="00517860">
            <w:pPr>
              <w:autoSpaceDE w:val="0"/>
              <w:jc w:val="both"/>
              <w:rPr>
                <w:color w:val="000000" w:themeColor="text1"/>
              </w:rPr>
            </w:pPr>
            <w:r w:rsidRPr="00153227">
              <w:rPr>
                <w:b/>
                <w:color w:val="000000" w:themeColor="text1"/>
              </w:rPr>
              <w:t xml:space="preserve">Место нахождения: </w:t>
            </w:r>
            <w:r w:rsidRPr="00153227">
              <w:rPr>
                <w:color w:val="000000" w:themeColor="text1"/>
              </w:rPr>
              <w:t>2990</w:t>
            </w:r>
            <w:r w:rsidR="00DB03CD" w:rsidRPr="00153227">
              <w:rPr>
                <w:color w:val="000000" w:themeColor="text1"/>
              </w:rPr>
              <w:t>29</w:t>
            </w:r>
            <w:r w:rsidRPr="00153227">
              <w:rPr>
                <w:color w:val="000000" w:themeColor="text1"/>
              </w:rPr>
              <w:t xml:space="preserve">, </w:t>
            </w:r>
            <w:r w:rsidR="00DB03CD" w:rsidRPr="00153227">
              <w:rPr>
                <w:color w:val="000000" w:themeColor="text1"/>
              </w:rPr>
              <w:t>СЕВАСТОПОЛЬ ГОРОД, УЛИЦА ХРУСТАЛЕВА, ДОМ 12</w:t>
            </w:r>
          </w:p>
          <w:p w14:paraId="51E18480" w14:textId="107D35A1" w:rsidR="00BF58AA" w:rsidRPr="00153227" w:rsidRDefault="00BF58AA" w:rsidP="00517860">
            <w:pPr>
              <w:keepNext/>
              <w:keepLines/>
              <w:widowControl w:val="0"/>
              <w:suppressLineNumbers/>
              <w:suppressAutoHyphens/>
              <w:rPr>
                <w:color w:val="000000" w:themeColor="text1"/>
              </w:rPr>
            </w:pPr>
            <w:r w:rsidRPr="00153227">
              <w:rPr>
                <w:b/>
                <w:color w:val="000000" w:themeColor="text1"/>
              </w:rPr>
              <w:t>Почтовый адрес:</w:t>
            </w:r>
            <w:r w:rsidRPr="00153227">
              <w:rPr>
                <w:color w:val="000000" w:themeColor="text1"/>
              </w:rPr>
              <w:t xml:space="preserve"> </w:t>
            </w:r>
            <w:r w:rsidR="00DB03CD" w:rsidRPr="00153227">
              <w:rPr>
                <w:color w:val="000000" w:themeColor="text1"/>
              </w:rPr>
              <w:t>299029, СЕВАСТОПОЛЬ ГОРОД, УЛИЦА ХРУСТАЛЕВА, ДОМ 12</w:t>
            </w:r>
          </w:p>
          <w:p w14:paraId="53A4F931" w14:textId="63B3D393" w:rsidR="00BF58AA" w:rsidRPr="00153227" w:rsidRDefault="00BF58AA" w:rsidP="00517860">
            <w:pPr>
              <w:jc w:val="both"/>
              <w:rPr>
                <w:color w:val="000000" w:themeColor="text1"/>
              </w:rPr>
            </w:pPr>
            <w:r w:rsidRPr="00153227">
              <w:rPr>
                <w:b/>
                <w:color w:val="000000" w:themeColor="text1"/>
              </w:rPr>
              <w:t>Адрес электронной почты:</w:t>
            </w:r>
            <w:r w:rsidRPr="00153227">
              <w:rPr>
                <w:color w:val="000000" w:themeColor="text1"/>
              </w:rPr>
              <w:t xml:space="preserve"> </w:t>
            </w:r>
            <w:r w:rsidR="00DB03CD" w:rsidRPr="00153227">
              <w:rPr>
                <w:color w:val="000000" w:themeColor="text1"/>
              </w:rPr>
              <w:t>ogz@sackh.ru</w:t>
            </w:r>
          </w:p>
          <w:p w14:paraId="7AF8ACB5" w14:textId="6040B903" w:rsidR="00037DF5" w:rsidRPr="00153227" w:rsidRDefault="00037DF5" w:rsidP="00517860">
            <w:pPr>
              <w:jc w:val="both"/>
              <w:rPr>
                <w:color w:val="000000" w:themeColor="text1"/>
              </w:rPr>
            </w:pPr>
            <w:r w:rsidRPr="00153227">
              <w:rPr>
                <w:b/>
                <w:bCs/>
                <w:color w:val="000000" w:themeColor="text1"/>
              </w:rPr>
              <w:t xml:space="preserve">Контактное лицо: </w:t>
            </w:r>
            <w:proofErr w:type="spellStart"/>
            <w:r w:rsidR="00DB03CD" w:rsidRPr="00153227">
              <w:rPr>
                <w:color w:val="000000" w:themeColor="text1"/>
              </w:rPr>
              <w:t>Южанинова</w:t>
            </w:r>
            <w:proofErr w:type="spellEnd"/>
            <w:r w:rsidR="00DB03CD" w:rsidRPr="00153227">
              <w:rPr>
                <w:color w:val="000000" w:themeColor="text1"/>
              </w:rPr>
              <w:t xml:space="preserve"> Ксения Викторовна</w:t>
            </w:r>
          </w:p>
          <w:p w14:paraId="310688C7" w14:textId="5220651C" w:rsidR="00BF58AA" w:rsidRPr="00153227" w:rsidRDefault="00BF58AA" w:rsidP="00517860">
            <w:pPr>
              <w:keepNext/>
              <w:keepLines/>
              <w:widowControl w:val="0"/>
              <w:suppressLineNumbers/>
              <w:suppressAutoHyphens/>
              <w:rPr>
                <w:b/>
                <w:color w:val="000000" w:themeColor="text1"/>
              </w:rPr>
            </w:pPr>
            <w:r w:rsidRPr="00153227">
              <w:rPr>
                <w:b/>
                <w:color w:val="000000" w:themeColor="text1"/>
              </w:rPr>
              <w:t xml:space="preserve">Контактный телефон: </w:t>
            </w:r>
            <w:r w:rsidR="00DB03CD" w:rsidRPr="00153227">
              <w:rPr>
                <w:color w:val="000000" w:themeColor="text1"/>
              </w:rPr>
              <w:t>+79783000275; 08692404006</w:t>
            </w:r>
          </w:p>
        </w:tc>
      </w:tr>
      <w:tr w:rsidR="000F05CA" w:rsidRPr="00153227" w14:paraId="0E80F34A" w14:textId="77777777" w:rsidTr="00046D49">
        <w:trPr>
          <w:trHeight w:val="2308"/>
        </w:trPr>
        <w:tc>
          <w:tcPr>
            <w:tcW w:w="817" w:type="dxa"/>
          </w:tcPr>
          <w:p w14:paraId="138CDD1A" w14:textId="77777777" w:rsidR="00BF58AA" w:rsidRPr="00153227" w:rsidRDefault="00BF58AA" w:rsidP="006950AD">
            <w:pPr>
              <w:spacing w:after="60"/>
              <w:ind w:left="360"/>
              <w:jc w:val="center"/>
              <w:rPr>
                <w:b/>
                <w:bCs/>
                <w:snapToGrid w:val="0"/>
                <w:color w:val="000000" w:themeColor="text1"/>
              </w:rPr>
            </w:pPr>
          </w:p>
          <w:p w14:paraId="1E0AE55F" w14:textId="77777777" w:rsidR="00BF58AA" w:rsidRPr="00153227" w:rsidRDefault="006950AD" w:rsidP="00517860">
            <w:pPr>
              <w:jc w:val="center"/>
              <w:rPr>
                <w:bCs/>
                <w:snapToGrid w:val="0"/>
                <w:color w:val="000000" w:themeColor="text1"/>
              </w:rPr>
            </w:pPr>
            <w:r w:rsidRPr="00153227">
              <w:rPr>
                <w:bCs/>
                <w:snapToGrid w:val="0"/>
                <w:color w:val="000000" w:themeColor="text1"/>
              </w:rPr>
              <w:t>1.2</w:t>
            </w:r>
          </w:p>
        </w:tc>
        <w:tc>
          <w:tcPr>
            <w:tcW w:w="2977" w:type="dxa"/>
          </w:tcPr>
          <w:p w14:paraId="230E2676" w14:textId="77777777" w:rsidR="00BF58AA" w:rsidRPr="00153227" w:rsidRDefault="00632E62" w:rsidP="004116E4">
            <w:pPr>
              <w:keepNext/>
              <w:keepLines/>
              <w:widowControl w:val="0"/>
              <w:suppressLineNumbers/>
              <w:suppressAutoHyphens/>
              <w:rPr>
                <w:b/>
                <w:color w:val="000000" w:themeColor="text1"/>
              </w:rPr>
            </w:pPr>
            <w:r w:rsidRPr="00153227">
              <w:rPr>
                <w:b/>
                <w:color w:val="000000" w:themeColor="text1"/>
              </w:rPr>
              <w:t>Предмет договора, (о</w:t>
            </w:r>
            <w:r w:rsidR="00BF58AA" w:rsidRPr="00153227">
              <w:rPr>
                <w:b/>
                <w:color w:val="000000" w:themeColor="text1"/>
              </w:rPr>
              <w:t>писание, технические характеристики и место расположения объектов недвижимого имущества, права на которые передаются по договору</w:t>
            </w:r>
            <w:r w:rsidR="00F76989" w:rsidRPr="00153227">
              <w:rPr>
                <w:b/>
                <w:color w:val="000000" w:themeColor="text1"/>
              </w:rPr>
              <w:t xml:space="preserve"> аренды</w:t>
            </w:r>
            <w:r w:rsidRPr="00153227">
              <w:rPr>
                <w:b/>
                <w:color w:val="000000" w:themeColor="text1"/>
              </w:rPr>
              <w:t>).</w:t>
            </w:r>
          </w:p>
          <w:p w14:paraId="70E63223" w14:textId="77777777" w:rsidR="00632E62" w:rsidRPr="00153227" w:rsidRDefault="00632E62" w:rsidP="004116E4">
            <w:pPr>
              <w:keepNext/>
              <w:keepLines/>
              <w:widowControl w:val="0"/>
              <w:suppressLineNumbers/>
              <w:suppressAutoHyphens/>
              <w:rPr>
                <w:b/>
                <w:color w:val="000000" w:themeColor="text1"/>
              </w:rPr>
            </w:pPr>
            <w:r w:rsidRPr="00153227">
              <w:rPr>
                <w:b/>
                <w:color w:val="000000" w:themeColor="text1"/>
              </w:rPr>
              <w:t>Способ проведения процедуры.</w:t>
            </w:r>
          </w:p>
        </w:tc>
        <w:tc>
          <w:tcPr>
            <w:tcW w:w="6775" w:type="dxa"/>
          </w:tcPr>
          <w:p w14:paraId="12998E0C" w14:textId="77777777" w:rsidR="00DB03CD" w:rsidRPr="00153227" w:rsidRDefault="00632E62" w:rsidP="00DB03CD">
            <w:pPr>
              <w:shd w:val="clear" w:color="auto" w:fill="FFFFFF"/>
              <w:tabs>
                <w:tab w:val="left" w:pos="0"/>
              </w:tabs>
              <w:jc w:val="both"/>
              <w:rPr>
                <w:color w:val="000000" w:themeColor="text1"/>
              </w:rPr>
            </w:pPr>
            <w:r w:rsidRPr="00153227">
              <w:rPr>
                <w:color w:val="000000" w:themeColor="text1"/>
              </w:rPr>
              <w:t xml:space="preserve">- </w:t>
            </w:r>
            <w:r w:rsidR="00DB03CD" w:rsidRPr="00153227">
              <w:rPr>
                <w:color w:val="000000" w:themeColor="text1"/>
              </w:rPr>
              <w:t xml:space="preserve">нежилое здание (склад), общей площадью 506 м2, </w:t>
            </w:r>
          </w:p>
          <w:p w14:paraId="4A1E6E89" w14:textId="5ED32BB4" w:rsidR="00BF58AA" w:rsidRPr="00153227" w:rsidRDefault="00DB03CD" w:rsidP="00DB03CD">
            <w:pPr>
              <w:shd w:val="clear" w:color="auto" w:fill="FFFFFF"/>
              <w:tabs>
                <w:tab w:val="left" w:pos="0"/>
              </w:tabs>
              <w:jc w:val="both"/>
              <w:rPr>
                <w:color w:val="000000" w:themeColor="text1"/>
              </w:rPr>
            </w:pPr>
            <w:r w:rsidRPr="00153227">
              <w:rPr>
                <w:color w:val="000000" w:themeColor="text1"/>
              </w:rPr>
              <w:t>кадастровый номер: 91:03:003003:412, расположенное по адресу: г. Севастополь, ул. Хрусталева,12</w:t>
            </w:r>
            <w:r w:rsidR="00FE4D91" w:rsidRPr="00153227">
              <w:rPr>
                <w:color w:val="000000" w:themeColor="text1"/>
              </w:rPr>
              <w:t xml:space="preserve"> </w:t>
            </w:r>
            <w:r w:rsidR="00037DF5" w:rsidRPr="00153227">
              <w:rPr>
                <w:color w:val="000000" w:themeColor="text1"/>
              </w:rPr>
              <w:t>(далее по тексту – Имущество, Объект)</w:t>
            </w:r>
          </w:p>
          <w:p w14:paraId="0C83677F" w14:textId="77777777" w:rsidR="00632E62" w:rsidRPr="00153227" w:rsidRDefault="00632E62" w:rsidP="00632E62">
            <w:pPr>
              <w:shd w:val="clear" w:color="auto" w:fill="FFFFFF"/>
              <w:tabs>
                <w:tab w:val="left" w:pos="0"/>
              </w:tabs>
              <w:jc w:val="both"/>
              <w:rPr>
                <w:color w:val="000000" w:themeColor="text1"/>
              </w:rPr>
            </w:pPr>
          </w:p>
          <w:p w14:paraId="282631EE" w14:textId="77777777" w:rsidR="00632E62" w:rsidRPr="00153227" w:rsidRDefault="00632E62" w:rsidP="00632E62">
            <w:pPr>
              <w:shd w:val="clear" w:color="auto" w:fill="FFFFFF"/>
              <w:tabs>
                <w:tab w:val="left" w:pos="0"/>
              </w:tabs>
              <w:jc w:val="both"/>
              <w:rPr>
                <w:color w:val="000000" w:themeColor="text1"/>
              </w:rPr>
            </w:pPr>
          </w:p>
          <w:p w14:paraId="5C56332D" w14:textId="77777777" w:rsidR="00632E62" w:rsidRPr="00153227" w:rsidRDefault="00632E62" w:rsidP="00632E62">
            <w:pPr>
              <w:shd w:val="clear" w:color="auto" w:fill="FFFFFF"/>
              <w:tabs>
                <w:tab w:val="left" w:pos="0"/>
              </w:tabs>
              <w:jc w:val="both"/>
              <w:rPr>
                <w:color w:val="000000" w:themeColor="text1"/>
              </w:rPr>
            </w:pPr>
          </w:p>
          <w:p w14:paraId="237D45F2" w14:textId="77777777" w:rsidR="003F563E" w:rsidRPr="00153227" w:rsidRDefault="003F563E" w:rsidP="00632E62">
            <w:pPr>
              <w:shd w:val="clear" w:color="auto" w:fill="FFFFFF"/>
              <w:tabs>
                <w:tab w:val="left" w:pos="0"/>
              </w:tabs>
              <w:jc w:val="both"/>
              <w:rPr>
                <w:color w:val="000000" w:themeColor="text1"/>
              </w:rPr>
            </w:pPr>
          </w:p>
          <w:p w14:paraId="71F63CA1" w14:textId="4E0EA92F" w:rsidR="00632E62" w:rsidRPr="00153227" w:rsidRDefault="00632E62" w:rsidP="00632E62">
            <w:pPr>
              <w:shd w:val="clear" w:color="auto" w:fill="FFFFFF"/>
              <w:tabs>
                <w:tab w:val="left" w:pos="0"/>
              </w:tabs>
              <w:jc w:val="both"/>
              <w:rPr>
                <w:color w:val="000000" w:themeColor="text1"/>
              </w:rPr>
            </w:pPr>
            <w:r w:rsidRPr="00153227">
              <w:rPr>
                <w:color w:val="000000" w:themeColor="text1"/>
              </w:rPr>
              <w:t xml:space="preserve">- аукцион </w:t>
            </w:r>
            <w:r w:rsidR="00AF27CF" w:rsidRPr="00153227">
              <w:rPr>
                <w:color w:val="000000" w:themeColor="text1"/>
              </w:rPr>
              <w:t>в электронной форме (далее по тексту также электронный аукцион</w:t>
            </w:r>
            <w:r w:rsidR="0050055C" w:rsidRPr="00153227">
              <w:rPr>
                <w:color w:val="000000" w:themeColor="text1"/>
              </w:rPr>
              <w:t>, аукцион</w:t>
            </w:r>
            <w:r w:rsidR="00AF27CF" w:rsidRPr="00153227">
              <w:rPr>
                <w:color w:val="000000" w:themeColor="text1"/>
              </w:rPr>
              <w:t>)</w:t>
            </w:r>
          </w:p>
        </w:tc>
      </w:tr>
      <w:tr w:rsidR="000F05CA" w:rsidRPr="00153227" w14:paraId="28071AE1" w14:textId="77777777" w:rsidTr="00046D49">
        <w:trPr>
          <w:trHeight w:val="1657"/>
        </w:trPr>
        <w:tc>
          <w:tcPr>
            <w:tcW w:w="817" w:type="dxa"/>
          </w:tcPr>
          <w:p w14:paraId="040208AC" w14:textId="77777777" w:rsidR="00BF58AA" w:rsidRPr="00153227" w:rsidRDefault="00EF763F" w:rsidP="00A12FD6">
            <w:pPr>
              <w:spacing w:after="60"/>
              <w:ind w:right="-123"/>
              <w:jc w:val="center"/>
              <w:rPr>
                <w:bCs/>
                <w:snapToGrid w:val="0"/>
                <w:color w:val="000000" w:themeColor="text1"/>
              </w:rPr>
            </w:pPr>
            <w:r w:rsidRPr="00153227">
              <w:rPr>
                <w:bCs/>
                <w:snapToGrid w:val="0"/>
                <w:color w:val="000000" w:themeColor="text1"/>
              </w:rPr>
              <w:t>1.3.</w:t>
            </w:r>
          </w:p>
        </w:tc>
        <w:tc>
          <w:tcPr>
            <w:tcW w:w="2977" w:type="dxa"/>
          </w:tcPr>
          <w:p w14:paraId="5D135718" w14:textId="77777777" w:rsidR="00BF58AA" w:rsidRPr="00153227" w:rsidRDefault="00BF58AA" w:rsidP="00517860">
            <w:pPr>
              <w:keepNext/>
              <w:keepLines/>
              <w:widowControl w:val="0"/>
              <w:suppressLineNumbers/>
              <w:suppressAutoHyphens/>
              <w:rPr>
                <w:b/>
                <w:color w:val="000000" w:themeColor="text1"/>
              </w:rPr>
            </w:pPr>
            <w:r w:rsidRPr="00153227">
              <w:rPr>
                <w:b/>
                <w:color w:val="000000" w:themeColor="text1"/>
              </w:rPr>
              <w:t>Требования к</w:t>
            </w:r>
            <w:r w:rsidR="00632E62" w:rsidRPr="00153227">
              <w:rPr>
                <w:b/>
                <w:color w:val="000000" w:themeColor="text1"/>
              </w:rPr>
              <w:t xml:space="preserve"> </w:t>
            </w:r>
            <w:r w:rsidRPr="00153227">
              <w:rPr>
                <w:b/>
                <w:color w:val="000000" w:themeColor="text1"/>
              </w:rPr>
              <w:t>техническому состоянию объекта недвижимости на момент окончания срока договора</w:t>
            </w:r>
          </w:p>
        </w:tc>
        <w:tc>
          <w:tcPr>
            <w:tcW w:w="6775" w:type="dxa"/>
          </w:tcPr>
          <w:p w14:paraId="4A011ECA" w14:textId="77777777" w:rsidR="00BF58AA" w:rsidRPr="00153227" w:rsidRDefault="00BF58AA" w:rsidP="00517860">
            <w:pPr>
              <w:autoSpaceDE w:val="0"/>
              <w:autoSpaceDN w:val="0"/>
              <w:adjustRightInd w:val="0"/>
              <w:jc w:val="both"/>
              <w:outlineLvl w:val="1"/>
              <w:rPr>
                <w:color w:val="000000" w:themeColor="text1"/>
              </w:rPr>
            </w:pPr>
            <w:r w:rsidRPr="00153227">
              <w:rPr>
                <w:color w:val="000000" w:themeColor="text1"/>
              </w:rPr>
              <w:t>Содержать имущество в надлежащем техническом состоянии, для чего при необходимости заключать договоры об эксплуатационном обслуживании имущества, на поставку коммунальных услуг со специализированными организациями, осуществлять за счет собственных средств текущий и капитальный ремонт.</w:t>
            </w:r>
          </w:p>
        </w:tc>
      </w:tr>
      <w:tr w:rsidR="000F05CA" w:rsidRPr="00153227" w14:paraId="54E40E9B" w14:textId="77777777" w:rsidTr="00046D49">
        <w:trPr>
          <w:trHeight w:val="338"/>
        </w:trPr>
        <w:tc>
          <w:tcPr>
            <w:tcW w:w="817" w:type="dxa"/>
          </w:tcPr>
          <w:p w14:paraId="339EE801" w14:textId="77777777" w:rsidR="00BF58AA" w:rsidRPr="00153227" w:rsidRDefault="00EF763F" w:rsidP="00A12FD6">
            <w:pPr>
              <w:spacing w:after="60"/>
              <w:jc w:val="center"/>
              <w:rPr>
                <w:bCs/>
                <w:snapToGrid w:val="0"/>
                <w:color w:val="000000" w:themeColor="text1"/>
              </w:rPr>
            </w:pPr>
            <w:r w:rsidRPr="00153227">
              <w:rPr>
                <w:bCs/>
                <w:snapToGrid w:val="0"/>
                <w:color w:val="000000" w:themeColor="text1"/>
              </w:rPr>
              <w:t>1.4.</w:t>
            </w:r>
          </w:p>
        </w:tc>
        <w:tc>
          <w:tcPr>
            <w:tcW w:w="2977" w:type="dxa"/>
          </w:tcPr>
          <w:p w14:paraId="72374607" w14:textId="77777777" w:rsidR="00BF58AA" w:rsidRPr="00153227" w:rsidRDefault="00BF58AA" w:rsidP="00517860">
            <w:pPr>
              <w:keepNext/>
              <w:keepLines/>
              <w:widowControl w:val="0"/>
              <w:suppressLineNumbers/>
              <w:suppressAutoHyphens/>
              <w:rPr>
                <w:b/>
                <w:color w:val="000000" w:themeColor="text1"/>
              </w:rPr>
            </w:pPr>
            <w:r w:rsidRPr="00153227">
              <w:rPr>
                <w:b/>
                <w:color w:val="000000" w:themeColor="text1"/>
              </w:rPr>
              <w:t>Целевое назначение имущества</w:t>
            </w:r>
          </w:p>
        </w:tc>
        <w:tc>
          <w:tcPr>
            <w:tcW w:w="6775" w:type="dxa"/>
          </w:tcPr>
          <w:p w14:paraId="4D866850" w14:textId="77777777" w:rsidR="00BF58AA" w:rsidRPr="00153227" w:rsidRDefault="00BF58AA" w:rsidP="00517860">
            <w:pPr>
              <w:ind w:right="113"/>
              <w:jc w:val="both"/>
              <w:rPr>
                <w:color w:val="000000" w:themeColor="text1"/>
              </w:rPr>
            </w:pPr>
            <w:r w:rsidRPr="00153227">
              <w:rPr>
                <w:color w:val="000000" w:themeColor="text1"/>
              </w:rPr>
              <w:t>- лот № 1 свободное назначение</w:t>
            </w:r>
          </w:p>
          <w:p w14:paraId="385CA2F3" w14:textId="77777777" w:rsidR="00BF58AA" w:rsidRPr="00153227" w:rsidRDefault="00BF58AA" w:rsidP="00517860">
            <w:pPr>
              <w:ind w:right="113"/>
              <w:jc w:val="both"/>
              <w:rPr>
                <w:b/>
                <w:color w:val="000000" w:themeColor="text1"/>
              </w:rPr>
            </w:pPr>
          </w:p>
        </w:tc>
      </w:tr>
      <w:tr w:rsidR="000F05CA" w:rsidRPr="00153227" w14:paraId="6147F4A7" w14:textId="77777777" w:rsidTr="00046D49">
        <w:trPr>
          <w:trHeight w:val="453"/>
        </w:trPr>
        <w:tc>
          <w:tcPr>
            <w:tcW w:w="817" w:type="dxa"/>
          </w:tcPr>
          <w:p w14:paraId="4C113157" w14:textId="77777777" w:rsidR="00BF58AA" w:rsidRPr="00153227" w:rsidRDefault="00BF58AA" w:rsidP="00A12FD6">
            <w:pPr>
              <w:spacing w:after="60"/>
              <w:ind w:left="360"/>
              <w:jc w:val="center"/>
              <w:rPr>
                <w:bCs/>
                <w:snapToGrid w:val="0"/>
                <w:color w:val="000000" w:themeColor="text1"/>
              </w:rPr>
            </w:pPr>
          </w:p>
          <w:p w14:paraId="4A9EB910" w14:textId="77777777" w:rsidR="00BF58AA" w:rsidRPr="00153227" w:rsidRDefault="00EF763F" w:rsidP="00A12FD6">
            <w:pPr>
              <w:ind w:hanging="11"/>
              <w:jc w:val="center"/>
              <w:rPr>
                <w:bCs/>
                <w:snapToGrid w:val="0"/>
                <w:color w:val="000000" w:themeColor="text1"/>
              </w:rPr>
            </w:pPr>
            <w:r w:rsidRPr="00153227">
              <w:rPr>
                <w:bCs/>
                <w:snapToGrid w:val="0"/>
                <w:color w:val="000000" w:themeColor="text1"/>
              </w:rPr>
              <w:t>1.5.</w:t>
            </w:r>
          </w:p>
        </w:tc>
        <w:tc>
          <w:tcPr>
            <w:tcW w:w="2977" w:type="dxa"/>
          </w:tcPr>
          <w:p w14:paraId="462E6837" w14:textId="77777777" w:rsidR="00BF58AA" w:rsidRPr="00153227" w:rsidRDefault="00BF58AA" w:rsidP="00517860">
            <w:pPr>
              <w:keepNext/>
              <w:keepLines/>
              <w:widowControl w:val="0"/>
              <w:suppressLineNumbers/>
              <w:suppressAutoHyphens/>
              <w:rPr>
                <w:b/>
                <w:color w:val="000000" w:themeColor="text1"/>
              </w:rPr>
            </w:pPr>
            <w:r w:rsidRPr="00153227">
              <w:rPr>
                <w:b/>
                <w:color w:val="000000" w:themeColor="text1"/>
              </w:rPr>
              <w:t>Начальная (минимальная) цена договора (цена лота)</w:t>
            </w:r>
          </w:p>
        </w:tc>
        <w:tc>
          <w:tcPr>
            <w:tcW w:w="6775" w:type="dxa"/>
          </w:tcPr>
          <w:p w14:paraId="72697216" w14:textId="7F4C0A39" w:rsidR="005A2491" w:rsidRPr="00153227" w:rsidRDefault="00BF58AA" w:rsidP="005A2491">
            <w:pPr>
              <w:jc w:val="both"/>
              <w:rPr>
                <w:color w:val="000000" w:themeColor="text1"/>
              </w:rPr>
            </w:pPr>
            <w:r w:rsidRPr="00153227">
              <w:rPr>
                <w:bCs/>
                <w:color w:val="000000" w:themeColor="text1"/>
              </w:rPr>
              <w:t>- лот № 1 –</w:t>
            </w:r>
            <w:r w:rsidR="003F563E" w:rsidRPr="00153227">
              <w:rPr>
                <w:color w:val="000000" w:themeColor="text1"/>
              </w:rPr>
              <w:t xml:space="preserve"> </w:t>
            </w:r>
            <w:r w:rsidR="003F563E" w:rsidRPr="00153227">
              <w:rPr>
                <w:b/>
                <w:bCs/>
                <w:color w:val="000000" w:themeColor="text1"/>
              </w:rPr>
              <w:t>789 514.88 руб. (семьсот восемьдесят девять тысяч пятьсот четырнадцать рублей восемьдесят восемь копеек)</w:t>
            </w:r>
            <w:r w:rsidR="003F563E" w:rsidRPr="00153227">
              <w:rPr>
                <w:bCs/>
                <w:color w:val="000000" w:themeColor="text1"/>
              </w:rPr>
              <w:t xml:space="preserve">, в </w:t>
            </w:r>
            <w:proofErr w:type="spellStart"/>
            <w:r w:rsidR="003F563E" w:rsidRPr="00153227">
              <w:rPr>
                <w:bCs/>
                <w:color w:val="000000" w:themeColor="text1"/>
              </w:rPr>
              <w:t>т.ч</w:t>
            </w:r>
            <w:proofErr w:type="spellEnd"/>
            <w:r w:rsidR="003F563E" w:rsidRPr="00153227">
              <w:rPr>
                <w:bCs/>
                <w:color w:val="000000" w:themeColor="text1"/>
              </w:rPr>
              <w:t>. НДС (20%) 131585.81 руб. (сто тридцать одна тысяча пятьсот восемьдесят пять рублей восемьдесят одна копейка)</w:t>
            </w:r>
            <w:r w:rsidR="005A2491" w:rsidRPr="00153227">
              <w:rPr>
                <w:color w:val="000000" w:themeColor="text1"/>
              </w:rPr>
              <w:t xml:space="preserve"> </w:t>
            </w:r>
          </w:p>
          <w:p w14:paraId="7D60D1CE" w14:textId="524AAF9A" w:rsidR="00BF58AA" w:rsidRPr="00153227" w:rsidRDefault="00BF58AA" w:rsidP="00517860">
            <w:pPr>
              <w:jc w:val="both"/>
              <w:rPr>
                <w:bCs/>
                <w:color w:val="000000" w:themeColor="text1"/>
              </w:rPr>
            </w:pPr>
          </w:p>
          <w:p w14:paraId="05B1E7FA" w14:textId="3921B2B6" w:rsidR="00FE4D91" w:rsidRPr="00153227" w:rsidRDefault="00BF58AA" w:rsidP="00FE4D91">
            <w:pPr>
              <w:jc w:val="both"/>
              <w:rPr>
                <w:color w:val="000000" w:themeColor="text1"/>
              </w:rPr>
            </w:pPr>
            <w:r w:rsidRPr="00153227">
              <w:rPr>
                <w:color w:val="000000" w:themeColor="text1"/>
              </w:rPr>
              <w:t xml:space="preserve">Департаментом по имущественным и земельным отношениям города Севастополя </w:t>
            </w:r>
            <w:r w:rsidR="00C83DB8" w:rsidRPr="00153227">
              <w:rPr>
                <w:color w:val="000000" w:themeColor="text1"/>
              </w:rPr>
              <w:t xml:space="preserve">начальная (минимальная) цена договора </w:t>
            </w:r>
            <w:r w:rsidR="008F0B47" w:rsidRPr="00153227">
              <w:rPr>
                <w:color w:val="000000" w:themeColor="text1"/>
              </w:rPr>
              <w:t xml:space="preserve">в год </w:t>
            </w:r>
            <w:r w:rsidR="001D7AB7" w:rsidRPr="00153227">
              <w:rPr>
                <w:color w:val="000000" w:themeColor="text1"/>
              </w:rPr>
              <w:t xml:space="preserve">(стоимость годовой арендной платы) </w:t>
            </w:r>
            <w:r w:rsidRPr="00153227">
              <w:rPr>
                <w:color w:val="000000" w:themeColor="text1"/>
              </w:rPr>
              <w:t>согласована в размере</w:t>
            </w:r>
            <w:r w:rsidR="00FB41BE" w:rsidRPr="00153227">
              <w:rPr>
                <w:color w:val="000000" w:themeColor="text1"/>
              </w:rPr>
              <w:t xml:space="preserve"> </w:t>
            </w:r>
            <w:r w:rsidR="0075791C" w:rsidRPr="00153227">
              <w:rPr>
                <w:b/>
                <w:bCs/>
                <w:color w:val="000000" w:themeColor="text1"/>
              </w:rPr>
              <w:t>856152 руб. (Восемьсот пятьдесят шесть тысяч сто пятьдесят два рубля 00 копеек)</w:t>
            </w:r>
            <w:r w:rsidR="00FE4D91" w:rsidRPr="00153227">
              <w:rPr>
                <w:color w:val="000000" w:themeColor="text1"/>
              </w:rPr>
              <w:t xml:space="preserve"> с учетом НДС 20%.</w:t>
            </w:r>
          </w:p>
          <w:p w14:paraId="19C0BF86" w14:textId="77777777" w:rsidR="00FE4D91" w:rsidRPr="00153227" w:rsidRDefault="00FE4D91" w:rsidP="00FE4D91">
            <w:pPr>
              <w:jc w:val="both"/>
              <w:rPr>
                <w:color w:val="000000" w:themeColor="text1"/>
              </w:rPr>
            </w:pPr>
          </w:p>
          <w:p w14:paraId="5660F947" w14:textId="648BFF9A" w:rsidR="00BF58AA" w:rsidRPr="00153227" w:rsidRDefault="00C83DB8" w:rsidP="008916B1">
            <w:pPr>
              <w:autoSpaceDE w:val="0"/>
              <w:jc w:val="both"/>
              <w:rPr>
                <w:color w:val="000000" w:themeColor="text1"/>
              </w:rPr>
            </w:pPr>
            <w:r w:rsidRPr="00153227">
              <w:rPr>
                <w:color w:val="000000" w:themeColor="text1"/>
              </w:rPr>
              <w:t xml:space="preserve">В соответствии с </w:t>
            </w:r>
            <w:r w:rsidR="001F0944" w:rsidRPr="00153227">
              <w:rPr>
                <w:color w:val="000000" w:themeColor="text1"/>
              </w:rPr>
              <w:t>о</w:t>
            </w:r>
            <w:r w:rsidRPr="00153227">
              <w:rPr>
                <w:color w:val="000000" w:themeColor="text1"/>
              </w:rPr>
              <w:t xml:space="preserve">тчетом № </w:t>
            </w:r>
            <w:r w:rsidR="003F563E" w:rsidRPr="00153227">
              <w:rPr>
                <w:color w:val="000000" w:themeColor="text1"/>
              </w:rPr>
              <w:t>24268</w:t>
            </w:r>
            <w:r w:rsidRPr="00153227">
              <w:rPr>
                <w:color w:val="000000" w:themeColor="text1"/>
              </w:rPr>
              <w:t xml:space="preserve"> об оценке рыночной стоимости права собственности и права пользования (годовой арендной платы) объект</w:t>
            </w:r>
            <w:r w:rsidR="00777231" w:rsidRPr="00153227">
              <w:rPr>
                <w:color w:val="000000" w:themeColor="text1"/>
              </w:rPr>
              <w:t>ом</w:t>
            </w:r>
            <w:r w:rsidRPr="00153227">
              <w:rPr>
                <w:color w:val="000000" w:themeColor="text1"/>
              </w:rPr>
              <w:t xml:space="preserve"> недвижимости</w:t>
            </w:r>
            <w:r w:rsidR="00777231" w:rsidRPr="00153227">
              <w:rPr>
                <w:color w:val="000000" w:themeColor="text1"/>
              </w:rPr>
              <w:t xml:space="preserve"> -</w:t>
            </w:r>
            <w:r w:rsidR="00FE4D91" w:rsidRPr="00153227">
              <w:rPr>
                <w:color w:val="000000" w:themeColor="text1"/>
              </w:rPr>
              <w:t xml:space="preserve"> </w:t>
            </w:r>
            <w:r w:rsidR="008916B1" w:rsidRPr="00153227">
              <w:rPr>
                <w:color w:val="000000" w:themeColor="text1"/>
              </w:rPr>
              <w:t>нежилое здание (склад), общей площадью 506 м2, кадастровый номер: 91:03:003003:412, расположенное по адресу: г. Севастополь, ул. Хрусталева,12</w:t>
            </w:r>
            <w:r w:rsidR="00EA4E52" w:rsidRPr="00153227">
              <w:rPr>
                <w:color w:val="000000" w:themeColor="text1"/>
              </w:rPr>
              <w:t xml:space="preserve"> выполненным</w:t>
            </w:r>
            <w:r w:rsidR="00D65F5B" w:rsidRPr="00153227">
              <w:rPr>
                <w:color w:val="000000" w:themeColor="text1"/>
              </w:rPr>
              <w:t xml:space="preserve"> ООО «</w:t>
            </w:r>
            <w:r w:rsidR="008916B1" w:rsidRPr="00153227">
              <w:rPr>
                <w:color w:val="000000" w:themeColor="text1"/>
              </w:rPr>
              <w:t>Севастопольская экспертная компания</w:t>
            </w:r>
            <w:r w:rsidR="005078C3" w:rsidRPr="00153227">
              <w:rPr>
                <w:color w:val="000000" w:themeColor="text1"/>
              </w:rPr>
              <w:t>»</w:t>
            </w:r>
            <w:r w:rsidR="001D7AB7" w:rsidRPr="00153227">
              <w:rPr>
                <w:color w:val="000000" w:themeColor="text1"/>
              </w:rPr>
              <w:t xml:space="preserve">, </w:t>
            </w:r>
            <w:r w:rsidRPr="00153227">
              <w:rPr>
                <w:color w:val="000000" w:themeColor="text1"/>
              </w:rPr>
              <w:t>(дата составления отчета</w:t>
            </w:r>
            <w:r w:rsidR="005078C3" w:rsidRPr="00153227">
              <w:rPr>
                <w:color w:val="000000" w:themeColor="text1"/>
              </w:rPr>
              <w:t xml:space="preserve"> </w:t>
            </w:r>
            <w:r w:rsidR="008916B1" w:rsidRPr="00153227">
              <w:rPr>
                <w:color w:val="000000" w:themeColor="text1"/>
              </w:rPr>
              <w:t>31</w:t>
            </w:r>
            <w:r w:rsidRPr="00153227">
              <w:rPr>
                <w:color w:val="000000" w:themeColor="text1"/>
              </w:rPr>
              <w:t>.</w:t>
            </w:r>
            <w:r w:rsidR="008916B1" w:rsidRPr="00153227">
              <w:rPr>
                <w:color w:val="000000" w:themeColor="text1"/>
              </w:rPr>
              <w:t>03</w:t>
            </w:r>
            <w:r w:rsidRPr="00153227">
              <w:rPr>
                <w:color w:val="000000" w:themeColor="text1"/>
              </w:rPr>
              <w:t>.20</w:t>
            </w:r>
            <w:r w:rsidR="008916B1" w:rsidRPr="00153227">
              <w:rPr>
                <w:color w:val="000000" w:themeColor="text1"/>
              </w:rPr>
              <w:t>20</w:t>
            </w:r>
            <w:r w:rsidRPr="00153227">
              <w:rPr>
                <w:color w:val="000000" w:themeColor="text1"/>
              </w:rPr>
              <w:t>г.)</w:t>
            </w:r>
            <w:r w:rsidR="004430AC" w:rsidRPr="00153227">
              <w:rPr>
                <w:color w:val="000000" w:themeColor="text1"/>
              </w:rPr>
              <w:t>,</w:t>
            </w:r>
            <w:r w:rsidRPr="00153227">
              <w:rPr>
                <w:color w:val="000000" w:themeColor="text1"/>
              </w:rPr>
              <w:t xml:space="preserve"> право пользования (годов</w:t>
            </w:r>
            <w:r w:rsidR="001D7AB7" w:rsidRPr="00153227">
              <w:rPr>
                <w:color w:val="000000" w:themeColor="text1"/>
              </w:rPr>
              <w:t>ая</w:t>
            </w:r>
            <w:r w:rsidRPr="00153227">
              <w:rPr>
                <w:color w:val="000000" w:themeColor="text1"/>
              </w:rPr>
              <w:t xml:space="preserve"> арендн</w:t>
            </w:r>
            <w:r w:rsidR="001D7AB7" w:rsidRPr="00153227">
              <w:rPr>
                <w:color w:val="000000" w:themeColor="text1"/>
              </w:rPr>
              <w:t>ая</w:t>
            </w:r>
            <w:r w:rsidRPr="00153227">
              <w:rPr>
                <w:color w:val="000000" w:themeColor="text1"/>
              </w:rPr>
              <w:t xml:space="preserve"> плат</w:t>
            </w:r>
            <w:r w:rsidR="001D7AB7" w:rsidRPr="00153227">
              <w:rPr>
                <w:color w:val="000000" w:themeColor="text1"/>
              </w:rPr>
              <w:t>а</w:t>
            </w:r>
            <w:r w:rsidRPr="00153227">
              <w:rPr>
                <w:color w:val="000000" w:themeColor="text1"/>
              </w:rPr>
              <w:t>) составляет</w:t>
            </w:r>
            <w:r w:rsidR="00FE4D91" w:rsidRPr="00153227">
              <w:rPr>
                <w:color w:val="000000" w:themeColor="text1"/>
              </w:rPr>
              <w:t xml:space="preserve"> </w:t>
            </w:r>
            <w:r w:rsidR="008916B1" w:rsidRPr="00153227">
              <w:rPr>
                <w:color w:val="000000" w:themeColor="text1"/>
              </w:rPr>
              <w:t>856152 руб. (Восемьсот пятьдесят шесть тысяч сто пятьдесят два рубля 00 копеек),</w:t>
            </w:r>
            <w:r w:rsidR="00FE4D91" w:rsidRPr="00153227">
              <w:rPr>
                <w:color w:val="000000" w:themeColor="text1"/>
              </w:rPr>
              <w:t xml:space="preserve"> с учетом НДС 20%.</w:t>
            </w:r>
          </w:p>
        </w:tc>
      </w:tr>
      <w:tr w:rsidR="000F05CA" w:rsidRPr="00153227" w14:paraId="720B9B74" w14:textId="77777777" w:rsidTr="00046D49">
        <w:trPr>
          <w:trHeight w:val="453"/>
        </w:trPr>
        <w:tc>
          <w:tcPr>
            <w:tcW w:w="817" w:type="dxa"/>
          </w:tcPr>
          <w:p w14:paraId="20819F09" w14:textId="77777777" w:rsidR="00BF58AA" w:rsidRPr="00153227" w:rsidRDefault="00027648" w:rsidP="00EF763F">
            <w:pPr>
              <w:spacing w:after="60"/>
              <w:jc w:val="center"/>
              <w:rPr>
                <w:bCs/>
                <w:snapToGrid w:val="0"/>
                <w:color w:val="000000" w:themeColor="text1"/>
              </w:rPr>
            </w:pPr>
            <w:r w:rsidRPr="00153227">
              <w:rPr>
                <w:bCs/>
                <w:snapToGrid w:val="0"/>
                <w:color w:val="000000" w:themeColor="text1"/>
              </w:rPr>
              <w:t>1.6</w:t>
            </w:r>
          </w:p>
        </w:tc>
        <w:tc>
          <w:tcPr>
            <w:tcW w:w="2977" w:type="dxa"/>
          </w:tcPr>
          <w:p w14:paraId="27BED31E" w14:textId="77777777" w:rsidR="00BF58AA" w:rsidRPr="00153227" w:rsidRDefault="00BF58AA" w:rsidP="00517860">
            <w:pPr>
              <w:keepNext/>
              <w:keepLines/>
              <w:widowControl w:val="0"/>
              <w:suppressLineNumbers/>
              <w:suppressAutoHyphens/>
              <w:rPr>
                <w:b/>
                <w:color w:val="000000" w:themeColor="text1"/>
              </w:rPr>
            </w:pPr>
            <w:r w:rsidRPr="00153227">
              <w:rPr>
                <w:b/>
                <w:color w:val="000000" w:themeColor="text1"/>
              </w:rPr>
              <w:t>Срок действия договора аренды</w:t>
            </w:r>
          </w:p>
        </w:tc>
        <w:tc>
          <w:tcPr>
            <w:tcW w:w="6775" w:type="dxa"/>
          </w:tcPr>
          <w:p w14:paraId="5EB5FE3D" w14:textId="536599D7" w:rsidR="00BF58AA" w:rsidRPr="00153227" w:rsidRDefault="00BF58AA" w:rsidP="00517860">
            <w:pPr>
              <w:widowControl w:val="0"/>
              <w:shd w:val="clear" w:color="auto" w:fill="FFFFFF"/>
              <w:jc w:val="both"/>
              <w:rPr>
                <w:b/>
                <w:color w:val="000000" w:themeColor="text1"/>
              </w:rPr>
            </w:pPr>
            <w:r w:rsidRPr="00153227">
              <w:rPr>
                <w:b/>
                <w:color w:val="000000" w:themeColor="text1"/>
              </w:rPr>
              <w:t xml:space="preserve">- лот № 1 – </w:t>
            </w:r>
            <w:r w:rsidR="003F563E" w:rsidRPr="00153227">
              <w:rPr>
                <w:b/>
                <w:color w:val="000000" w:themeColor="text1"/>
              </w:rPr>
              <w:t>11 месяцев</w:t>
            </w:r>
          </w:p>
          <w:p w14:paraId="06E749EC" w14:textId="77777777" w:rsidR="00BF58AA" w:rsidRPr="00153227" w:rsidRDefault="00BF58AA" w:rsidP="00517860">
            <w:pPr>
              <w:widowControl w:val="0"/>
              <w:shd w:val="clear" w:color="auto" w:fill="FFFFFF"/>
              <w:jc w:val="both"/>
              <w:rPr>
                <w:b/>
                <w:color w:val="000000" w:themeColor="text1"/>
              </w:rPr>
            </w:pPr>
          </w:p>
        </w:tc>
      </w:tr>
      <w:tr w:rsidR="000F05CA" w:rsidRPr="00153227" w14:paraId="72BB1E54" w14:textId="77777777" w:rsidTr="00046D49">
        <w:trPr>
          <w:trHeight w:val="453"/>
        </w:trPr>
        <w:tc>
          <w:tcPr>
            <w:tcW w:w="817" w:type="dxa"/>
          </w:tcPr>
          <w:p w14:paraId="42579E3D" w14:textId="77777777" w:rsidR="00BF58AA" w:rsidRPr="00153227" w:rsidRDefault="00027648" w:rsidP="00EF763F">
            <w:pPr>
              <w:spacing w:after="60"/>
              <w:jc w:val="center"/>
              <w:rPr>
                <w:bCs/>
                <w:snapToGrid w:val="0"/>
                <w:color w:val="000000" w:themeColor="text1"/>
              </w:rPr>
            </w:pPr>
            <w:r w:rsidRPr="00153227">
              <w:rPr>
                <w:bCs/>
                <w:snapToGrid w:val="0"/>
                <w:color w:val="000000" w:themeColor="text1"/>
              </w:rPr>
              <w:t>1.7.</w:t>
            </w:r>
          </w:p>
        </w:tc>
        <w:tc>
          <w:tcPr>
            <w:tcW w:w="2977" w:type="dxa"/>
          </w:tcPr>
          <w:p w14:paraId="365E4F9F" w14:textId="77777777" w:rsidR="00BF58AA" w:rsidRPr="00153227" w:rsidRDefault="00BF58AA" w:rsidP="00517860">
            <w:pPr>
              <w:autoSpaceDE w:val="0"/>
              <w:autoSpaceDN w:val="0"/>
              <w:adjustRightInd w:val="0"/>
              <w:outlineLvl w:val="1"/>
              <w:rPr>
                <w:b/>
                <w:bCs/>
                <w:i/>
                <w:color w:val="000000" w:themeColor="text1"/>
              </w:rPr>
            </w:pPr>
            <w:r w:rsidRPr="00153227">
              <w:rPr>
                <w:b/>
                <w:bCs/>
                <w:color w:val="000000" w:themeColor="text1"/>
              </w:rPr>
              <w:t xml:space="preserve">Срок, место и порядок предоставления документации об аукционе </w:t>
            </w:r>
          </w:p>
        </w:tc>
        <w:tc>
          <w:tcPr>
            <w:tcW w:w="6775" w:type="dxa"/>
          </w:tcPr>
          <w:p w14:paraId="5B2148D9" w14:textId="77777777" w:rsidR="00BF58AA" w:rsidRPr="00153227" w:rsidRDefault="00BF58AA" w:rsidP="00517860">
            <w:pPr>
              <w:widowControl w:val="0"/>
              <w:shd w:val="clear" w:color="auto" w:fill="FFFFFF"/>
              <w:jc w:val="both"/>
              <w:rPr>
                <w:color w:val="000000" w:themeColor="text1"/>
              </w:rPr>
            </w:pPr>
            <w:r w:rsidRPr="00153227">
              <w:rPr>
                <w:color w:val="000000" w:themeColor="text1"/>
              </w:rPr>
              <w:t xml:space="preserve">Документация об аукционе предоставляется в электронном виде на следующих </w:t>
            </w:r>
            <w:r w:rsidR="001E7BDD" w:rsidRPr="00153227">
              <w:rPr>
                <w:color w:val="000000" w:themeColor="text1"/>
              </w:rPr>
              <w:t xml:space="preserve">сайтах в сети </w:t>
            </w:r>
            <w:r w:rsidRPr="00153227">
              <w:rPr>
                <w:color w:val="000000" w:themeColor="text1"/>
              </w:rPr>
              <w:t>Интернет</w:t>
            </w:r>
            <w:r w:rsidR="001E7BDD" w:rsidRPr="00153227">
              <w:rPr>
                <w:color w:val="000000" w:themeColor="text1"/>
              </w:rPr>
              <w:t>:</w:t>
            </w:r>
            <w:r w:rsidRPr="00153227">
              <w:rPr>
                <w:color w:val="000000" w:themeColor="text1"/>
              </w:rPr>
              <w:t xml:space="preserve"> </w:t>
            </w:r>
          </w:p>
          <w:p w14:paraId="26F48E9E" w14:textId="77777777" w:rsidR="00BF58AA" w:rsidRPr="00153227" w:rsidRDefault="00BF58AA" w:rsidP="00517860">
            <w:pPr>
              <w:widowControl w:val="0"/>
              <w:shd w:val="clear" w:color="auto" w:fill="FFFFFF"/>
              <w:jc w:val="both"/>
              <w:rPr>
                <w:color w:val="000000" w:themeColor="text1"/>
                <w:u w:val="single"/>
              </w:rPr>
            </w:pPr>
            <w:r w:rsidRPr="00153227">
              <w:rPr>
                <w:color w:val="000000" w:themeColor="text1"/>
                <w:u w:val="single"/>
              </w:rPr>
              <w:t>www.torgi.gov.ru</w:t>
            </w:r>
          </w:p>
          <w:p w14:paraId="0F0FF873" w14:textId="77777777" w:rsidR="00BF58AA" w:rsidRPr="00153227" w:rsidRDefault="00BF58AA" w:rsidP="00517860">
            <w:pPr>
              <w:keepNext/>
              <w:keepLines/>
              <w:widowControl w:val="0"/>
              <w:suppressLineNumbers/>
              <w:suppressAutoHyphens/>
              <w:jc w:val="both"/>
              <w:rPr>
                <w:color w:val="000000" w:themeColor="text1"/>
              </w:rPr>
            </w:pPr>
            <w:r w:rsidRPr="00153227">
              <w:rPr>
                <w:color w:val="000000" w:themeColor="text1"/>
                <w:u w:val="single"/>
                <w:lang w:val="en-US"/>
              </w:rPr>
              <w:t>http</w:t>
            </w:r>
            <w:r w:rsidRPr="00153227">
              <w:rPr>
                <w:color w:val="000000" w:themeColor="text1"/>
                <w:u w:val="single"/>
              </w:rPr>
              <w:t>://</w:t>
            </w:r>
            <w:proofErr w:type="spellStart"/>
            <w:r w:rsidRPr="00153227">
              <w:rPr>
                <w:color w:val="000000" w:themeColor="text1"/>
                <w:u w:val="single"/>
                <w:lang w:val="en-US"/>
              </w:rPr>
              <w:t>etp</w:t>
            </w:r>
            <w:proofErr w:type="spellEnd"/>
            <w:r w:rsidRPr="00153227">
              <w:rPr>
                <w:color w:val="000000" w:themeColor="text1"/>
                <w:u w:val="single"/>
              </w:rPr>
              <w:t>.</w:t>
            </w:r>
            <w:proofErr w:type="spellStart"/>
            <w:r w:rsidRPr="00153227">
              <w:rPr>
                <w:color w:val="000000" w:themeColor="text1"/>
                <w:u w:val="single"/>
                <w:lang w:val="en-US"/>
              </w:rPr>
              <w:t>torgi</w:t>
            </w:r>
            <w:proofErr w:type="spellEnd"/>
            <w:r w:rsidRPr="00153227">
              <w:rPr>
                <w:color w:val="000000" w:themeColor="text1"/>
                <w:u w:val="single"/>
              </w:rPr>
              <w:t>82.</w:t>
            </w:r>
            <w:proofErr w:type="spellStart"/>
            <w:r w:rsidRPr="00153227">
              <w:rPr>
                <w:color w:val="000000" w:themeColor="text1"/>
                <w:u w:val="single"/>
                <w:lang w:val="en-US"/>
              </w:rPr>
              <w:t>ru</w:t>
            </w:r>
            <w:proofErr w:type="spellEnd"/>
          </w:p>
        </w:tc>
      </w:tr>
      <w:tr w:rsidR="000F05CA" w:rsidRPr="00153227" w14:paraId="7EA487C4" w14:textId="77777777" w:rsidTr="00046D49">
        <w:trPr>
          <w:trHeight w:val="453"/>
        </w:trPr>
        <w:tc>
          <w:tcPr>
            <w:tcW w:w="817" w:type="dxa"/>
          </w:tcPr>
          <w:p w14:paraId="0F877275" w14:textId="77777777" w:rsidR="00BF58AA" w:rsidRPr="00153227" w:rsidRDefault="00027648" w:rsidP="00EF763F">
            <w:pPr>
              <w:spacing w:after="60"/>
              <w:jc w:val="center"/>
              <w:rPr>
                <w:bCs/>
                <w:snapToGrid w:val="0"/>
                <w:color w:val="000000" w:themeColor="text1"/>
              </w:rPr>
            </w:pPr>
            <w:r w:rsidRPr="00153227">
              <w:rPr>
                <w:bCs/>
                <w:snapToGrid w:val="0"/>
                <w:color w:val="000000" w:themeColor="text1"/>
              </w:rPr>
              <w:t>1.8.</w:t>
            </w:r>
          </w:p>
        </w:tc>
        <w:tc>
          <w:tcPr>
            <w:tcW w:w="2977" w:type="dxa"/>
          </w:tcPr>
          <w:p w14:paraId="5A3EA262" w14:textId="77777777" w:rsidR="00BF58AA" w:rsidRPr="00153227" w:rsidRDefault="00BF58AA" w:rsidP="00517860">
            <w:pPr>
              <w:autoSpaceDE w:val="0"/>
              <w:autoSpaceDN w:val="0"/>
              <w:adjustRightInd w:val="0"/>
              <w:outlineLvl w:val="1"/>
              <w:rPr>
                <w:b/>
                <w:bCs/>
                <w:color w:val="000000" w:themeColor="text1"/>
              </w:rPr>
            </w:pPr>
            <w:r w:rsidRPr="00153227">
              <w:rPr>
                <w:b/>
                <w:bCs/>
                <w:color w:val="000000" w:themeColor="text1"/>
              </w:rPr>
              <w:t>Размер, порядок и сроки внесения платы, взимаемой за предоставление документации об аукционе</w:t>
            </w:r>
            <w:r w:rsidRPr="00153227">
              <w:rPr>
                <w:b/>
                <w:bCs/>
                <w:i/>
                <w:color w:val="000000" w:themeColor="text1"/>
              </w:rPr>
              <w:t xml:space="preserve"> </w:t>
            </w:r>
          </w:p>
        </w:tc>
        <w:tc>
          <w:tcPr>
            <w:tcW w:w="6775" w:type="dxa"/>
          </w:tcPr>
          <w:p w14:paraId="2FE86610" w14:textId="77777777" w:rsidR="00BF58AA" w:rsidRPr="00153227" w:rsidRDefault="00BF58AA" w:rsidP="00517860">
            <w:pPr>
              <w:widowControl w:val="0"/>
              <w:shd w:val="clear" w:color="auto" w:fill="FFFFFF"/>
              <w:jc w:val="both"/>
              <w:rPr>
                <w:color w:val="000000" w:themeColor="text1"/>
              </w:rPr>
            </w:pPr>
            <w:r w:rsidRPr="00153227">
              <w:rPr>
                <w:color w:val="000000" w:themeColor="text1"/>
              </w:rPr>
              <w:t>Плата за предоставление документации об аукционе</w:t>
            </w:r>
            <w:r w:rsidR="00A631D7" w:rsidRPr="00153227">
              <w:rPr>
                <w:color w:val="000000" w:themeColor="text1"/>
              </w:rPr>
              <w:t xml:space="preserve"> </w:t>
            </w:r>
            <w:r w:rsidRPr="00153227">
              <w:rPr>
                <w:color w:val="000000" w:themeColor="text1"/>
              </w:rPr>
              <w:t xml:space="preserve">не установлена. </w:t>
            </w:r>
          </w:p>
          <w:p w14:paraId="01A05333" w14:textId="77777777" w:rsidR="00BF58AA" w:rsidRPr="00153227" w:rsidRDefault="00BF58AA" w:rsidP="00517860">
            <w:pPr>
              <w:widowControl w:val="0"/>
              <w:shd w:val="clear" w:color="auto" w:fill="FFFFFF"/>
              <w:jc w:val="both"/>
              <w:rPr>
                <w:b/>
                <w:i/>
                <w:color w:val="000000" w:themeColor="text1"/>
              </w:rPr>
            </w:pPr>
          </w:p>
        </w:tc>
      </w:tr>
      <w:tr w:rsidR="000F05CA" w:rsidRPr="00153227" w14:paraId="1289686A" w14:textId="77777777" w:rsidTr="00046D49">
        <w:trPr>
          <w:trHeight w:val="453"/>
        </w:trPr>
        <w:tc>
          <w:tcPr>
            <w:tcW w:w="817" w:type="dxa"/>
          </w:tcPr>
          <w:p w14:paraId="08F96BE9" w14:textId="77777777" w:rsidR="00BF58AA" w:rsidRPr="00153227" w:rsidRDefault="00027648" w:rsidP="00EF763F">
            <w:pPr>
              <w:spacing w:after="60"/>
              <w:jc w:val="center"/>
              <w:rPr>
                <w:bCs/>
                <w:snapToGrid w:val="0"/>
                <w:color w:val="000000" w:themeColor="text1"/>
              </w:rPr>
            </w:pPr>
            <w:r w:rsidRPr="00153227">
              <w:rPr>
                <w:bCs/>
                <w:snapToGrid w:val="0"/>
                <w:color w:val="000000" w:themeColor="text1"/>
              </w:rPr>
              <w:lastRenderedPageBreak/>
              <w:t>1.9</w:t>
            </w:r>
          </w:p>
        </w:tc>
        <w:tc>
          <w:tcPr>
            <w:tcW w:w="2977" w:type="dxa"/>
          </w:tcPr>
          <w:p w14:paraId="63AD727B" w14:textId="77777777" w:rsidR="00BF58AA" w:rsidRPr="00153227" w:rsidRDefault="00BF58AA" w:rsidP="00517860">
            <w:pPr>
              <w:autoSpaceDE w:val="0"/>
              <w:autoSpaceDN w:val="0"/>
              <w:adjustRightInd w:val="0"/>
              <w:outlineLvl w:val="1"/>
              <w:rPr>
                <w:b/>
                <w:bCs/>
                <w:color w:val="000000" w:themeColor="text1"/>
              </w:rPr>
            </w:pPr>
            <w:r w:rsidRPr="00153227">
              <w:rPr>
                <w:b/>
                <w:bCs/>
                <w:color w:val="000000" w:themeColor="text1"/>
              </w:rPr>
              <w:t>Электронный адрес сайта в сети "Интернет", на котором размещена документация об аукционе</w:t>
            </w:r>
          </w:p>
        </w:tc>
        <w:tc>
          <w:tcPr>
            <w:tcW w:w="6775" w:type="dxa"/>
          </w:tcPr>
          <w:p w14:paraId="100DB24D" w14:textId="77777777" w:rsidR="00BF58AA" w:rsidRPr="00153227" w:rsidRDefault="00BF58AA" w:rsidP="00517860">
            <w:pPr>
              <w:widowControl w:val="0"/>
              <w:shd w:val="clear" w:color="auto" w:fill="FFFFFF"/>
              <w:jc w:val="both"/>
              <w:rPr>
                <w:color w:val="000000" w:themeColor="text1"/>
                <w:u w:val="single"/>
              </w:rPr>
            </w:pPr>
            <w:r w:rsidRPr="00153227">
              <w:rPr>
                <w:color w:val="000000" w:themeColor="text1"/>
                <w:u w:val="single"/>
              </w:rPr>
              <w:t>www.torgi.gov.ru</w:t>
            </w:r>
          </w:p>
          <w:p w14:paraId="787DF0BD" w14:textId="77777777" w:rsidR="00BF58AA" w:rsidRPr="00153227" w:rsidRDefault="00BF58AA" w:rsidP="00517860">
            <w:pPr>
              <w:keepNext/>
              <w:keepLines/>
              <w:widowControl w:val="0"/>
              <w:suppressLineNumbers/>
              <w:suppressAutoHyphens/>
              <w:rPr>
                <w:color w:val="000000" w:themeColor="text1"/>
              </w:rPr>
            </w:pPr>
            <w:r w:rsidRPr="00153227">
              <w:rPr>
                <w:color w:val="000000" w:themeColor="text1"/>
                <w:u w:val="single"/>
                <w:lang w:val="en-US"/>
              </w:rPr>
              <w:t>http</w:t>
            </w:r>
            <w:r w:rsidRPr="00153227">
              <w:rPr>
                <w:color w:val="000000" w:themeColor="text1"/>
                <w:u w:val="single"/>
              </w:rPr>
              <w:t>://</w:t>
            </w:r>
            <w:proofErr w:type="spellStart"/>
            <w:r w:rsidRPr="00153227">
              <w:rPr>
                <w:color w:val="000000" w:themeColor="text1"/>
                <w:u w:val="single"/>
                <w:lang w:val="en-US"/>
              </w:rPr>
              <w:t>etp</w:t>
            </w:r>
            <w:proofErr w:type="spellEnd"/>
            <w:r w:rsidRPr="00153227">
              <w:rPr>
                <w:color w:val="000000" w:themeColor="text1"/>
                <w:u w:val="single"/>
              </w:rPr>
              <w:t>.</w:t>
            </w:r>
            <w:proofErr w:type="spellStart"/>
            <w:r w:rsidRPr="00153227">
              <w:rPr>
                <w:color w:val="000000" w:themeColor="text1"/>
                <w:u w:val="single"/>
                <w:lang w:val="en-US"/>
              </w:rPr>
              <w:t>torgi</w:t>
            </w:r>
            <w:proofErr w:type="spellEnd"/>
            <w:r w:rsidRPr="00153227">
              <w:rPr>
                <w:color w:val="000000" w:themeColor="text1"/>
                <w:u w:val="single"/>
              </w:rPr>
              <w:t>82.</w:t>
            </w:r>
            <w:proofErr w:type="spellStart"/>
            <w:r w:rsidRPr="00153227">
              <w:rPr>
                <w:color w:val="000000" w:themeColor="text1"/>
                <w:u w:val="single"/>
                <w:lang w:val="en-US"/>
              </w:rPr>
              <w:t>ru</w:t>
            </w:r>
            <w:proofErr w:type="spellEnd"/>
          </w:p>
        </w:tc>
      </w:tr>
      <w:tr w:rsidR="000F05CA" w:rsidRPr="00153227" w14:paraId="7B2EB745" w14:textId="77777777" w:rsidTr="00046D49">
        <w:trPr>
          <w:trHeight w:val="453"/>
        </w:trPr>
        <w:tc>
          <w:tcPr>
            <w:tcW w:w="817" w:type="dxa"/>
          </w:tcPr>
          <w:p w14:paraId="3C7777C2" w14:textId="77777777" w:rsidR="00BF58AA" w:rsidRPr="00153227" w:rsidRDefault="00721A5F" w:rsidP="00721A5F">
            <w:pPr>
              <w:spacing w:after="60"/>
              <w:jc w:val="center"/>
              <w:rPr>
                <w:bCs/>
                <w:snapToGrid w:val="0"/>
                <w:color w:val="000000" w:themeColor="text1"/>
              </w:rPr>
            </w:pPr>
            <w:r w:rsidRPr="00153227">
              <w:rPr>
                <w:bCs/>
                <w:snapToGrid w:val="0"/>
                <w:color w:val="000000" w:themeColor="text1"/>
              </w:rPr>
              <w:t>1.10</w:t>
            </w:r>
          </w:p>
        </w:tc>
        <w:tc>
          <w:tcPr>
            <w:tcW w:w="2977" w:type="dxa"/>
          </w:tcPr>
          <w:p w14:paraId="4E3A31BB" w14:textId="77777777" w:rsidR="00BF58AA" w:rsidRPr="00153227" w:rsidRDefault="00BF58AA" w:rsidP="00517860">
            <w:pPr>
              <w:pStyle w:val="aa"/>
              <w:keepNext/>
              <w:keepLines/>
              <w:widowControl w:val="0"/>
              <w:suppressLineNumbers/>
              <w:suppressAutoHyphens/>
              <w:jc w:val="left"/>
              <w:rPr>
                <w:b/>
                <w:color w:val="000000" w:themeColor="text1"/>
              </w:rPr>
            </w:pPr>
            <w:r w:rsidRPr="00153227">
              <w:rPr>
                <w:b/>
                <w:color w:val="000000" w:themeColor="text1"/>
              </w:rPr>
              <w:t>Срок, в течение которого организатор аукциона вправе отказаться от проведения аукциона</w:t>
            </w:r>
          </w:p>
        </w:tc>
        <w:tc>
          <w:tcPr>
            <w:tcW w:w="6775" w:type="dxa"/>
          </w:tcPr>
          <w:p w14:paraId="2992AE1F" w14:textId="77777777" w:rsidR="00BF58AA" w:rsidRPr="00153227" w:rsidRDefault="00BF58AA" w:rsidP="00517860">
            <w:pPr>
              <w:keepNext/>
              <w:keepLines/>
              <w:widowControl w:val="0"/>
              <w:suppressLineNumbers/>
              <w:suppressAutoHyphens/>
              <w:jc w:val="both"/>
              <w:rPr>
                <w:color w:val="000000" w:themeColor="text1"/>
              </w:rPr>
            </w:pPr>
            <w:r w:rsidRPr="00153227">
              <w:rPr>
                <w:color w:val="000000" w:themeColor="text1"/>
              </w:rPr>
              <w:t>Организатор аукциона вправе отказаться от проведения аукциона не позднее, чем за 5 дней до даты окончания срока подачи заявок на участие в аукционе.</w:t>
            </w:r>
          </w:p>
        </w:tc>
      </w:tr>
      <w:tr w:rsidR="00BF58AA" w:rsidRPr="00153227" w14:paraId="4B126E84" w14:textId="77777777" w:rsidTr="00046D49">
        <w:trPr>
          <w:trHeight w:val="453"/>
        </w:trPr>
        <w:tc>
          <w:tcPr>
            <w:tcW w:w="817" w:type="dxa"/>
          </w:tcPr>
          <w:p w14:paraId="4A39D45E" w14:textId="77777777" w:rsidR="00BF58AA" w:rsidRPr="00153227" w:rsidRDefault="00721A5F" w:rsidP="00721A5F">
            <w:pPr>
              <w:spacing w:after="60"/>
              <w:jc w:val="center"/>
              <w:rPr>
                <w:bCs/>
                <w:snapToGrid w:val="0"/>
                <w:color w:val="000000" w:themeColor="text1"/>
              </w:rPr>
            </w:pPr>
            <w:r w:rsidRPr="00153227">
              <w:rPr>
                <w:bCs/>
                <w:snapToGrid w:val="0"/>
                <w:color w:val="000000" w:themeColor="text1"/>
              </w:rPr>
              <w:t>1.11</w:t>
            </w:r>
          </w:p>
        </w:tc>
        <w:tc>
          <w:tcPr>
            <w:tcW w:w="2977" w:type="dxa"/>
          </w:tcPr>
          <w:p w14:paraId="2794EF32" w14:textId="77777777" w:rsidR="00BF58AA" w:rsidRPr="00153227" w:rsidRDefault="00BF58AA" w:rsidP="00517860">
            <w:pPr>
              <w:pStyle w:val="aa"/>
              <w:keepNext/>
              <w:keepLines/>
              <w:widowControl w:val="0"/>
              <w:suppressLineNumbers/>
              <w:suppressAutoHyphens/>
              <w:jc w:val="left"/>
              <w:rPr>
                <w:b/>
                <w:color w:val="000000" w:themeColor="text1"/>
              </w:rPr>
            </w:pPr>
            <w:r w:rsidRPr="00153227">
              <w:rPr>
                <w:b/>
                <w:color w:val="000000" w:themeColor="text1"/>
              </w:rPr>
              <w:t>Ограничения, связанные с использованием арендатором имущества</w:t>
            </w:r>
          </w:p>
        </w:tc>
        <w:tc>
          <w:tcPr>
            <w:tcW w:w="6775" w:type="dxa"/>
          </w:tcPr>
          <w:p w14:paraId="17A90ADD" w14:textId="77777777" w:rsidR="00BF58AA" w:rsidRPr="00153227" w:rsidRDefault="00BF58AA" w:rsidP="00517860">
            <w:pPr>
              <w:ind w:right="113"/>
              <w:jc w:val="both"/>
              <w:rPr>
                <w:color w:val="000000" w:themeColor="text1"/>
              </w:rPr>
            </w:pPr>
            <w:r w:rsidRPr="00153227">
              <w:rPr>
                <w:color w:val="000000" w:themeColor="text1"/>
              </w:rPr>
              <w:t>Передача арендатором своих прав и обязанностей по договору аренды другому лицу (перенаем), предоставление арендованного имущества в безвозмездное пользование, а также передача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 не допускается.</w:t>
            </w:r>
          </w:p>
        </w:tc>
      </w:tr>
    </w:tbl>
    <w:p w14:paraId="1D269A91" w14:textId="77777777" w:rsidR="00BF58AA" w:rsidRPr="00153227" w:rsidRDefault="00BF58AA" w:rsidP="00BF58AA">
      <w:pPr>
        <w:pStyle w:val="ConsPlusNormal"/>
        <w:tabs>
          <w:tab w:val="left" w:pos="360"/>
        </w:tabs>
        <w:ind w:left="720" w:firstLine="0"/>
        <w:rPr>
          <w:rFonts w:ascii="Times New Roman" w:hAnsi="Times New Roman" w:cs="Times New Roman"/>
          <w:b/>
          <w:bCs/>
          <w:color w:val="000000" w:themeColor="text1"/>
          <w:sz w:val="24"/>
          <w:szCs w:val="24"/>
        </w:rPr>
      </w:pPr>
    </w:p>
    <w:p w14:paraId="6D0473A1" w14:textId="77777777" w:rsidR="00BF58AA" w:rsidRPr="00153227" w:rsidRDefault="00721A5F" w:rsidP="00721A5F">
      <w:pPr>
        <w:pStyle w:val="ConsPlusNormal"/>
        <w:tabs>
          <w:tab w:val="left" w:pos="360"/>
        </w:tabs>
        <w:ind w:firstLine="0"/>
        <w:jc w:val="center"/>
        <w:rPr>
          <w:rFonts w:ascii="Times New Roman" w:hAnsi="Times New Roman" w:cs="Times New Roman"/>
          <w:b/>
          <w:bCs/>
          <w:color w:val="000000" w:themeColor="text1"/>
          <w:sz w:val="24"/>
          <w:szCs w:val="24"/>
        </w:rPr>
      </w:pPr>
      <w:r w:rsidRPr="00153227">
        <w:rPr>
          <w:rFonts w:ascii="Times New Roman" w:hAnsi="Times New Roman" w:cs="Times New Roman"/>
          <w:b/>
          <w:bCs/>
          <w:color w:val="000000" w:themeColor="text1"/>
          <w:sz w:val="24"/>
          <w:szCs w:val="24"/>
        </w:rPr>
        <w:t xml:space="preserve">2. </w:t>
      </w:r>
      <w:r w:rsidR="00BF58AA" w:rsidRPr="00153227">
        <w:rPr>
          <w:rFonts w:ascii="Times New Roman" w:hAnsi="Times New Roman" w:cs="Times New Roman"/>
          <w:b/>
          <w:bCs/>
          <w:color w:val="000000" w:themeColor="text1"/>
          <w:sz w:val="24"/>
          <w:szCs w:val="24"/>
        </w:rPr>
        <w:t>Требования к содержанию и составу заявки на участие в аукционе и инструкция по ее заполнению.</w:t>
      </w:r>
    </w:p>
    <w:p w14:paraId="5ED4E837" w14:textId="77777777" w:rsidR="00BF58AA" w:rsidRPr="00153227" w:rsidRDefault="00BF58AA" w:rsidP="00BF58AA">
      <w:pPr>
        <w:pStyle w:val="ConsPlusNormal"/>
        <w:tabs>
          <w:tab w:val="left" w:pos="360"/>
        </w:tabs>
        <w:ind w:left="720" w:firstLine="0"/>
        <w:rPr>
          <w:rFonts w:ascii="Times New Roman" w:hAnsi="Times New Roman" w:cs="Times New Roman"/>
          <w:b/>
          <w:bCs/>
          <w:color w:val="000000" w:themeColor="text1"/>
          <w:sz w:val="24"/>
          <w:szCs w:val="24"/>
        </w:rPr>
      </w:pPr>
    </w:p>
    <w:tbl>
      <w:tblPr>
        <w:tblW w:w="10368" w:type="dxa"/>
        <w:tblLayout w:type="fixed"/>
        <w:tblLook w:val="0000" w:firstRow="0" w:lastRow="0" w:firstColumn="0" w:lastColumn="0" w:noHBand="0" w:noVBand="0"/>
      </w:tblPr>
      <w:tblGrid>
        <w:gridCol w:w="1008"/>
        <w:gridCol w:w="2786"/>
        <w:gridCol w:w="6574"/>
      </w:tblGrid>
      <w:tr w:rsidR="000F05CA" w:rsidRPr="00153227" w14:paraId="75F7F2F3" w14:textId="77777777" w:rsidTr="00046D49">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28DD6238"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500DC8D2"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786" w:type="dxa"/>
            <w:tcBorders>
              <w:top w:val="single" w:sz="4" w:space="0" w:color="auto"/>
              <w:left w:val="single" w:sz="4" w:space="0" w:color="auto"/>
              <w:bottom w:val="single" w:sz="4" w:space="0" w:color="auto"/>
              <w:right w:val="single" w:sz="4" w:space="0" w:color="auto"/>
            </w:tcBorders>
            <w:shd w:val="clear" w:color="auto" w:fill="E6E6E6"/>
            <w:vAlign w:val="center"/>
          </w:tcPr>
          <w:p w14:paraId="3BDE0F42"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574" w:type="dxa"/>
            <w:tcBorders>
              <w:top w:val="single" w:sz="4" w:space="0" w:color="auto"/>
              <w:left w:val="single" w:sz="4" w:space="0" w:color="auto"/>
              <w:bottom w:val="single" w:sz="4" w:space="0" w:color="auto"/>
              <w:right w:val="single" w:sz="4" w:space="0" w:color="auto"/>
            </w:tcBorders>
            <w:shd w:val="clear" w:color="auto" w:fill="E6E6E6"/>
            <w:vAlign w:val="center"/>
          </w:tcPr>
          <w:p w14:paraId="50FC3131"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0F05CA" w:rsidRPr="00153227" w14:paraId="07CDEA94" w14:textId="77777777" w:rsidTr="00046D49">
        <w:tc>
          <w:tcPr>
            <w:tcW w:w="1008" w:type="dxa"/>
            <w:tcBorders>
              <w:top w:val="single" w:sz="4" w:space="0" w:color="auto"/>
              <w:left w:val="single" w:sz="4" w:space="0" w:color="auto"/>
              <w:bottom w:val="single" w:sz="4" w:space="0" w:color="auto"/>
              <w:right w:val="single" w:sz="4" w:space="0" w:color="auto"/>
            </w:tcBorders>
          </w:tcPr>
          <w:p w14:paraId="44303F6D" w14:textId="77777777" w:rsidR="00BF58AA" w:rsidRPr="00153227" w:rsidRDefault="00BF58AA" w:rsidP="00402AF2">
            <w:pPr>
              <w:spacing w:after="60"/>
              <w:ind w:left="792"/>
              <w:jc w:val="center"/>
              <w:rPr>
                <w:b/>
                <w:bCs/>
                <w:snapToGrid w:val="0"/>
                <w:color w:val="000000" w:themeColor="text1"/>
              </w:rPr>
            </w:pPr>
          </w:p>
          <w:p w14:paraId="09FE08D9" w14:textId="77777777" w:rsidR="00BF58AA" w:rsidRPr="00153227" w:rsidRDefault="00402AF2" w:rsidP="00517860">
            <w:pPr>
              <w:jc w:val="center"/>
              <w:rPr>
                <w:bCs/>
                <w:snapToGrid w:val="0"/>
                <w:color w:val="000000" w:themeColor="text1"/>
              </w:rPr>
            </w:pPr>
            <w:r w:rsidRPr="00153227">
              <w:rPr>
                <w:bCs/>
                <w:snapToGrid w:val="0"/>
                <w:color w:val="000000" w:themeColor="text1"/>
              </w:rPr>
              <w:t>2.1.</w:t>
            </w:r>
          </w:p>
          <w:p w14:paraId="71A634E9" w14:textId="77777777" w:rsidR="00BF58AA" w:rsidRPr="00153227" w:rsidRDefault="00BF58AA" w:rsidP="00517860">
            <w:pPr>
              <w:pStyle w:val="3"/>
              <w:spacing w:before="60"/>
              <w:jc w:val="center"/>
              <w:rPr>
                <w:rFonts w:ascii="Times New Roman" w:hAnsi="Times New Roman" w:cs="Times New Roman"/>
                <w:b w:val="0"/>
                <w:bCs w:val="0"/>
                <w:color w:val="000000" w:themeColor="text1"/>
                <w:sz w:val="24"/>
                <w:szCs w:val="24"/>
              </w:rPr>
            </w:pPr>
          </w:p>
        </w:tc>
        <w:tc>
          <w:tcPr>
            <w:tcW w:w="2786" w:type="dxa"/>
            <w:tcBorders>
              <w:top w:val="single" w:sz="4" w:space="0" w:color="auto"/>
              <w:left w:val="single" w:sz="4" w:space="0" w:color="auto"/>
              <w:bottom w:val="single" w:sz="4" w:space="0" w:color="auto"/>
              <w:right w:val="single" w:sz="4" w:space="0" w:color="auto"/>
            </w:tcBorders>
          </w:tcPr>
          <w:p w14:paraId="1048C4CF" w14:textId="77777777" w:rsidR="00BF58AA" w:rsidRPr="00153227" w:rsidRDefault="00BF58AA" w:rsidP="00517860">
            <w:pPr>
              <w:pStyle w:val="aa"/>
              <w:keepNext/>
              <w:keepLines/>
              <w:widowControl w:val="0"/>
              <w:suppressLineNumbers/>
              <w:suppressAutoHyphens/>
              <w:jc w:val="left"/>
              <w:rPr>
                <w:b/>
                <w:color w:val="000000" w:themeColor="text1"/>
              </w:rPr>
            </w:pPr>
            <w:r w:rsidRPr="00153227">
              <w:rPr>
                <w:b/>
                <w:color w:val="000000" w:themeColor="text1"/>
              </w:rPr>
              <w:t xml:space="preserve">Требования к содержанию и составу </w:t>
            </w:r>
            <w:r w:rsidR="00070A62" w:rsidRPr="00153227">
              <w:rPr>
                <w:b/>
                <w:color w:val="000000" w:themeColor="text1"/>
              </w:rPr>
              <w:t xml:space="preserve">и форме </w:t>
            </w:r>
            <w:r w:rsidRPr="00153227">
              <w:rPr>
                <w:b/>
                <w:color w:val="000000" w:themeColor="text1"/>
              </w:rPr>
              <w:t xml:space="preserve">заявки на участие в аукционе </w:t>
            </w:r>
          </w:p>
        </w:tc>
        <w:tc>
          <w:tcPr>
            <w:tcW w:w="6574" w:type="dxa"/>
            <w:tcBorders>
              <w:top w:val="single" w:sz="4" w:space="0" w:color="auto"/>
              <w:left w:val="single" w:sz="4" w:space="0" w:color="auto"/>
              <w:bottom w:val="single" w:sz="4" w:space="0" w:color="auto"/>
              <w:right w:val="single" w:sz="4" w:space="0" w:color="auto"/>
            </w:tcBorders>
          </w:tcPr>
          <w:p w14:paraId="52B2FDE8" w14:textId="77777777" w:rsidR="00BF58AA" w:rsidRPr="00153227" w:rsidRDefault="00BF58AA" w:rsidP="00517860">
            <w:pPr>
              <w:autoSpaceDE w:val="0"/>
              <w:autoSpaceDN w:val="0"/>
              <w:adjustRightInd w:val="0"/>
              <w:jc w:val="both"/>
              <w:outlineLvl w:val="1"/>
              <w:rPr>
                <w:color w:val="000000" w:themeColor="text1"/>
              </w:rPr>
            </w:pPr>
            <w:r w:rsidRPr="00153227">
              <w:rPr>
                <w:color w:val="000000" w:themeColor="text1"/>
              </w:rPr>
              <w:t>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14:paraId="37C39CC6" w14:textId="77777777" w:rsidR="00070A62" w:rsidRPr="00153227" w:rsidRDefault="00070A62" w:rsidP="00070A62">
            <w:pPr>
              <w:jc w:val="both"/>
              <w:rPr>
                <w:color w:val="000000" w:themeColor="text1"/>
              </w:rPr>
            </w:pPr>
            <w:r w:rsidRPr="00153227">
              <w:rPr>
                <w:color w:val="000000" w:themeColor="text1"/>
              </w:rPr>
              <w:t xml:space="preserve">Заявка на участие в аукционе представляется заявителем </w:t>
            </w:r>
            <w:r w:rsidR="001F7A50" w:rsidRPr="00153227">
              <w:rPr>
                <w:color w:val="000000" w:themeColor="text1"/>
              </w:rPr>
              <w:t>по Ф</w:t>
            </w:r>
            <w:r w:rsidRPr="00153227">
              <w:rPr>
                <w:color w:val="000000" w:themeColor="text1"/>
              </w:rPr>
              <w:t>орм</w:t>
            </w:r>
            <w:r w:rsidR="001F7A50" w:rsidRPr="00153227">
              <w:rPr>
                <w:color w:val="000000" w:themeColor="text1"/>
              </w:rPr>
              <w:t>е</w:t>
            </w:r>
            <w:r w:rsidRPr="00153227">
              <w:rPr>
                <w:color w:val="000000" w:themeColor="text1"/>
              </w:rPr>
              <w:t xml:space="preserve"> 1 </w:t>
            </w:r>
            <w:r w:rsidR="00DA77B9" w:rsidRPr="00153227">
              <w:rPr>
                <w:color w:val="000000" w:themeColor="text1"/>
              </w:rPr>
              <w:t xml:space="preserve">Приложения 1 </w:t>
            </w:r>
            <w:r w:rsidRPr="00153227">
              <w:rPr>
                <w:color w:val="000000" w:themeColor="text1"/>
              </w:rPr>
              <w:t>Документации об аукционе)</w:t>
            </w:r>
            <w:bookmarkStart w:id="0" w:name="_Hlk4400152"/>
            <w:r w:rsidR="001F7A50" w:rsidRPr="00153227">
              <w:rPr>
                <w:color w:val="000000" w:themeColor="text1"/>
              </w:rPr>
              <w:t>.</w:t>
            </w:r>
          </w:p>
          <w:bookmarkEnd w:id="0"/>
          <w:p w14:paraId="66623C8E" w14:textId="77777777" w:rsidR="00BF58AA" w:rsidRPr="00153227" w:rsidRDefault="00BA4C41" w:rsidP="00517860">
            <w:pPr>
              <w:autoSpaceDE w:val="0"/>
              <w:autoSpaceDN w:val="0"/>
              <w:adjustRightInd w:val="0"/>
              <w:jc w:val="both"/>
              <w:outlineLvl w:val="1"/>
              <w:rPr>
                <w:color w:val="000000" w:themeColor="text1"/>
              </w:rPr>
            </w:pPr>
            <w:r w:rsidRPr="00153227">
              <w:rPr>
                <w:color w:val="000000" w:themeColor="text1"/>
              </w:rPr>
              <w:t>Кроме того, з</w:t>
            </w:r>
            <w:r w:rsidR="00BF58AA" w:rsidRPr="00153227">
              <w:rPr>
                <w:color w:val="000000" w:themeColor="text1"/>
              </w:rPr>
              <w:t>аявка на участие в аукционе должна содержать</w:t>
            </w:r>
            <w:r w:rsidR="004B27BB" w:rsidRPr="00153227">
              <w:rPr>
                <w:color w:val="000000" w:themeColor="text1"/>
              </w:rPr>
              <w:t xml:space="preserve"> следующие документы</w:t>
            </w:r>
            <w:r w:rsidR="00BF58AA" w:rsidRPr="00153227">
              <w:rPr>
                <w:color w:val="000000" w:themeColor="text1"/>
              </w:rPr>
              <w:t>:</w:t>
            </w:r>
          </w:p>
          <w:p w14:paraId="61BA119D" w14:textId="77777777" w:rsidR="00BF58AA" w:rsidRPr="00153227" w:rsidRDefault="00BF58AA" w:rsidP="00517860">
            <w:pPr>
              <w:autoSpaceDE w:val="0"/>
              <w:autoSpaceDN w:val="0"/>
              <w:adjustRightInd w:val="0"/>
              <w:jc w:val="both"/>
              <w:outlineLvl w:val="1"/>
              <w:rPr>
                <w:color w:val="000000" w:themeColor="text1"/>
                <w:u w:val="single"/>
              </w:rPr>
            </w:pPr>
            <w:r w:rsidRPr="00153227">
              <w:rPr>
                <w:color w:val="000000" w:themeColor="text1"/>
                <w:u w:val="single"/>
              </w:rPr>
              <w:t>Для юридических лиц:</w:t>
            </w:r>
          </w:p>
          <w:p w14:paraId="3A42A1CE" w14:textId="77777777" w:rsidR="00BF58AA" w:rsidRPr="00153227" w:rsidRDefault="00BF58AA" w:rsidP="004B27BB">
            <w:pPr>
              <w:autoSpaceDE w:val="0"/>
              <w:autoSpaceDN w:val="0"/>
              <w:adjustRightInd w:val="0"/>
              <w:jc w:val="both"/>
              <w:outlineLvl w:val="1"/>
              <w:rPr>
                <w:color w:val="000000" w:themeColor="text1"/>
              </w:rPr>
            </w:pPr>
            <w:r w:rsidRPr="00153227">
              <w:rPr>
                <w:color w:val="000000" w:themeColor="text1"/>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w:t>
            </w:r>
            <w:r w:rsidR="002D5CE0" w:rsidRPr="00153227">
              <w:rPr>
                <w:color w:val="000000" w:themeColor="text1"/>
              </w:rPr>
              <w:t>опию такой выписки;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 за шесть месяцев до даты опубликования извещения о проведении аукциона;</w:t>
            </w:r>
          </w:p>
          <w:p w14:paraId="294639A6" w14:textId="77777777" w:rsidR="00BF58AA" w:rsidRPr="00153227" w:rsidRDefault="004116F4" w:rsidP="004116F4">
            <w:pPr>
              <w:autoSpaceDE w:val="0"/>
              <w:autoSpaceDN w:val="0"/>
              <w:adjustRightInd w:val="0"/>
              <w:jc w:val="both"/>
              <w:outlineLvl w:val="1"/>
              <w:rPr>
                <w:color w:val="000000" w:themeColor="text1"/>
              </w:rPr>
            </w:pPr>
            <w:r w:rsidRPr="00153227">
              <w:rPr>
                <w:color w:val="000000" w:themeColor="text1"/>
              </w:rPr>
              <w:t>2</w:t>
            </w:r>
            <w:r w:rsidR="00BF58AA" w:rsidRPr="00153227">
              <w:rPr>
                <w:color w:val="000000" w:themeColor="text1"/>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w:t>
            </w:r>
            <w:r w:rsidR="00BF58AA" w:rsidRPr="00153227">
              <w:rPr>
                <w:color w:val="000000" w:themeColor="text1"/>
              </w:rPr>
              <w:lastRenderedPageBreak/>
              <w:t>имени заявителя, заверенную печатью</w:t>
            </w:r>
            <w:r w:rsidR="00DA68C2" w:rsidRPr="00153227">
              <w:rPr>
                <w:color w:val="000000" w:themeColor="text1"/>
              </w:rPr>
              <w:t xml:space="preserve"> (при наличии)</w:t>
            </w:r>
            <w:r w:rsidR="00BF58AA" w:rsidRPr="00153227">
              <w:rPr>
                <w:color w:val="000000" w:themeColor="text1"/>
              </w:rPr>
              <w:t xml:space="preserve">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061E58AB" w14:textId="77777777" w:rsidR="00BF58AA" w:rsidRPr="00153227" w:rsidRDefault="004116F4" w:rsidP="004116F4">
            <w:pPr>
              <w:autoSpaceDE w:val="0"/>
              <w:autoSpaceDN w:val="0"/>
              <w:adjustRightInd w:val="0"/>
              <w:jc w:val="both"/>
              <w:outlineLvl w:val="1"/>
              <w:rPr>
                <w:color w:val="000000" w:themeColor="text1"/>
              </w:rPr>
            </w:pPr>
            <w:r w:rsidRPr="00153227">
              <w:rPr>
                <w:color w:val="000000" w:themeColor="text1"/>
              </w:rPr>
              <w:t xml:space="preserve">3) </w:t>
            </w:r>
            <w:r w:rsidR="00BF58AA" w:rsidRPr="00153227">
              <w:rPr>
                <w:color w:val="000000" w:themeColor="text1"/>
              </w:rPr>
              <w:t>копии учредительных документов заявителя;</w:t>
            </w:r>
          </w:p>
          <w:p w14:paraId="553C56E9" w14:textId="77777777" w:rsidR="00BF58AA" w:rsidRPr="00153227" w:rsidRDefault="004116F4" w:rsidP="004116F4">
            <w:pPr>
              <w:autoSpaceDE w:val="0"/>
              <w:autoSpaceDN w:val="0"/>
              <w:adjustRightInd w:val="0"/>
              <w:jc w:val="both"/>
              <w:rPr>
                <w:color w:val="000000" w:themeColor="text1"/>
              </w:rPr>
            </w:pPr>
            <w:r w:rsidRPr="00153227">
              <w:rPr>
                <w:color w:val="000000" w:themeColor="text1"/>
              </w:rPr>
              <w:t xml:space="preserve">4) </w:t>
            </w:r>
            <w:r w:rsidR="00BF58AA" w:rsidRPr="00153227">
              <w:rPr>
                <w:color w:val="000000" w:themeColor="text1"/>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6DF0ABB" w14:textId="77777777" w:rsidR="00BF58AA" w:rsidRPr="00153227" w:rsidRDefault="004116F4" w:rsidP="004116F4">
            <w:pPr>
              <w:autoSpaceDE w:val="0"/>
              <w:autoSpaceDN w:val="0"/>
              <w:adjustRightInd w:val="0"/>
              <w:jc w:val="both"/>
              <w:outlineLvl w:val="1"/>
              <w:rPr>
                <w:color w:val="000000" w:themeColor="text1"/>
              </w:rPr>
            </w:pPr>
            <w:r w:rsidRPr="00153227">
              <w:rPr>
                <w:color w:val="000000" w:themeColor="text1"/>
              </w:rPr>
              <w:t xml:space="preserve">5) </w:t>
            </w:r>
            <w:r w:rsidR="00BF58AA" w:rsidRPr="00153227">
              <w:rPr>
                <w:color w:val="000000" w:themeColor="text1"/>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5AB527E" w14:textId="77777777" w:rsidR="00BF58AA" w:rsidRPr="00153227" w:rsidRDefault="00C23BB2" w:rsidP="00517860">
            <w:pPr>
              <w:autoSpaceDE w:val="0"/>
              <w:autoSpaceDN w:val="0"/>
              <w:adjustRightInd w:val="0"/>
              <w:jc w:val="both"/>
              <w:outlineLvl w:val="1"/>
              <w:rPr>
                <w:color w:val="000000" w:themeColor="text1"/>
              </w:rPr>
            </w:pPr>
            <w:r w:rsidRPr="00153227">
              <w:rPr>
                <w:color w:val="000000" w:themeColor="text1"/>
              </w:rPr>
              <w:t>6</w:t>
            </w:r>
            <w:r w:rsidR="00BF58AA" w:rsidRPr="00153227">
              <w:rPr>
                <w:color w:val="000000" w:themeColor="text1"/>
              </w:rPr>
              <w:t>) документы или копии документов, п</w:t>
            </w:r>
            <w:r w:rsidR="004116F4" w:rsidRPr="00153227">
              <w:rPr>
                <w:color w:val="000000" w:themeColor="text1"/>
              </w:rPr>
              <w:t xml:space="preserve">одтверждающие внесение задатка, в случае если в документации об аукционе содержится требование о внесении задатка. </w:t>
            </w:r>
          </w:p>
          <w:p w14:paraId="08888C36" w14:textId="77777777" w:rsidR="004116F4" w:rsidRPr="00153227" w:rsidRDefault="004116F4" w:rsidP="00517860">
            <w:pPr>
              <w:autoSpaceDE w:val="0"/>
              <w:autoSpaceDN w:val="0"/>
              <w:adjustRightInd w:val="0"/>
              <w:jc w:val="both"/>
              <w:outlineLvl w:val="1"/>
              <w:rPr>
                <w:color w:val="000000" w:themeColor="text1"/>
                <w:highlight w:val="yellow"/>
              </w:rPr>
            </w:pPr>
          </w:p>
          <w:p w14:paraId="79779E53" w14:textId="77777777" w:rsidR="00BF58AA" w:rsidRPr="00153227" w:rsidRDefault="00BF58AA" w:rsidP="00517860">
            <w:pPr>
              <w:autoSpaceDE w:val="0"/>
              <w:autoSpaceDN w:val="0"/>
              <w:adjustRightInd w:val="0"/>
              <w:jc w:val="both"/>
              <w:outlineLvl w:val="1"/>
              <w:rPr>
                <w:b/>
                <w:color w:val="000000" w:themeColor="text1"/>
                <w:u w:val="single"/>
              </w:rPr>
            </w:pPr>
            <w:r w:rsidRPr="00153227">
              <w:rPr>
                <w:color w:val="000000" w:themeColor="text1"/>
                <w:u w:val="single"/>
              </w:rPr>
              <w:t>Для индивидуальных предпринимателей</w:t>
            </w:r>
            <w:r w:rsidRPr="00153227">
              <w:rPr>
                <w:b/>
                <w:color w:val="000000" w:themeColor="text1"/>
                <w:u w:val="single"/>
              </w:rPr>
              <w:t>:</w:t>
            </w:r>
          </w:p>
          <w:p w14:paraId="7D01C485" w14:textId="77777777" w:rsidR="00BF58AA" w:rsidRPr="00153227" w:rsidRDefault="004B27BB" w:rsidP="004B27BB">
            <w:pPr>
              <w:autoSpaceDE w:val="0"/>
              <w:autoSpaceDN w:val="0"/>
              <w:adjustRightInd w:val="0"/>
              <w:jc w:val="both"/>
              <w:outlineLvl w:val="1"/>
              <w:rPr>
                <w:color w:val="000000" w:themeColor="text1"/>
              </w:rPr>
            </w:pPr>
            <w:r w:rsidRPr="00153227">
              <w:rPr>
                <w:color w:val="000000" w:themeColor="text1"/>
              </w:rPr>
              <w:t xml:space="preserve">1) </w:t>
            </w:r>
            <w:r w:rsidR="00BF58AA" w:rsidRPr="00153227">
              <w:rPr>
                <w:color w:val="000000" w:themeColor="text1"/>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r w:rsidR="002D5CE0" w:rsidRPr="00153227">
              <w:rPr>
                <w:color w:val="000000" w:themeColor="text1"/>
              </w:rPr>
              <w:t xml:space="preserve">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опубликования извещения о проведении аукциона;</w:t>
            </w:r>
          </w:p>
          <w:p w14:paraId="47DD1196" w14:textId="77777777" w:rsidR="00BF58AA" w:rsidRPr="00153227" w:rsidRDefault="004116F4" w:rsidP="004116F4">
            <w:pPr>
              <w:autoSpaceDE w:val="0"/>
              <w:autoSpaceDN w:val="0"/>
              <w:adjustRightInd w:val="0"/>
              <w:jc w:val="both"/>
              <w:outlineLvl w:val="1"/>
              <w:rPr>
                <w:color w:val="000000" w:themeColor="text1"/>
              </w:rPr>
            </w:pPr>
            <w:r w:rsidRPr="00153227">
              <w:rPr>
                <w:color w:val="000000" w:themeColor="text1"/>
              </w:rPr>
              <w:t>2)</w:t>
            </w:r>
            <w:r w:rsidR="00BF58AA" w:rsidRPr="00153227">
              <w:rPr>
                <w:color w:val="000000" w:themeColor="text1"/>
              </w:rPr>
              <w:t xml:space="preserve"> </w:t>
            </w:r>
            <w:r w:rsidR="00C23BB2" w:rsidRPr="00153227">
              <w:rPr>
                <w:color w:val="000000" w:themeColor="text1"/>
              </w:rPr>
              <w:t>в</w:t>
            </w:r>
            <w:r w:rsidR="00BF58AA" w:rsidRPr="00153227">
              <w:rPr>
                <w:color w:val="000000" w:themeColor="text1"/>
              </w:rPr>
              <w:t xml:space="preserve">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w:t>
            </w:r>
            <w:r w:rsidRPr="00153227">
              <w:rPr>
                <w:color w:val="000000" w:themeColor="text1"/>
              </w:rPr>
              <w:t>оформленную в соответствии с гражданским законодательством Российской Федерации;</w:t>
            </w:r>
          </w:p>
          <w:p w14:paraId="06F8774B" w14:textId="77777777" w:rsidR="00BF58AA" w:rsidRPr="00153227" w:rsidRDefault="00C23BB2" w:rsidP="00C23BB2">
            <w:pPr>
              <w:autoSpaceDE w:val="0"/>
              <w:autoSpaceDN w:val="0"/>
              <w:adjustRightInd w:val="0"/>
              <w:jc w:val="both"/>
              <w:outlineLvl w:val="1"/>
              <w:rPr>
                <w:color w:val="000000" w:themeColor="text1"/>
              </w:rPr>
            </w:pPr>
            <w:r w:rsidRPr="00153227">
              <w:rPr>
                <w:color w:val="000000" w:themeColor="text1"/>
              </w:rPr>
              <w:t xml:space="preserve">3) заявление </w:t>
            </w:r>
            <w:r w:rsidR="00BF58AA" w:rsidRPr="00153227">
              <w:rPr>
                <w:color w:val="000000" w:themeColor="text1"/>
              </w:rPr>
              <w:t>об отсутствии решения арбитражного суда о признании заявителя – индивидуального предпринимателя банкротом и об открытии конкурсного производства,</w:t>
            </w:r>
            <w:r w:rsidRPr="00153227">
              <w:rPr>
                <w:color w:val="000000" w:themeColor="text1"/>
              </w:rPr>
              <w:t xml:space="preserve"> </w:t>
            </w:r>
            <w:r w:rsidR="00BF58AA" w:rsidRPr="00153227">
              <w:rPr>
                <w:color w:val="000000" w:themeColor="text1"/>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4FD6C44" w14:textId="5EC47074" w:rsidR="00BF58AA" w:rsidRPr="00153227" w:rsidRDefault="00C23BB2" w:rsidP="00517860">
            <w:pPr>
              <w:autoSpaceDE w:val="0"/>
              <w:autoSpaceDN w:val="0"/>
              <w:adjustRightInd w:val="0"/>
              <w:jc w:val="both"/>
              <w:outlineLvl w:val="1"/>
              <w:rPr>
                <w:color w:val="000000" w:themeColor="text1"/>
              </w:rPr>
            </w:pPr>
            <w:r w:rsidRPr="00153227">
              <w:rPr>
                <w:color w:val="000000" w:themeColor="text1"/>
              </w:rPr>
              <w:lastRenderedPageBreak/>
              <w:t xml:space="preserve">4) </w:t>
            </w:r>
            <w:r w:rsidR="00BF58AA" w:rsidRPr="00153227">
              <w:rPr>
                <w:color w:val="000000" w:themeColor="text1"/>
              </w:rPr>
              <w:t>документы или копии документов, п</w:t>
            </w:r>
            <w:r w:rsidRPr="00153227">
              <w:rPr>
                <w:color w:val="000000" w:themeColor="text1"/>
              </w:rPr>
              <w:t xml:space="preserve">одтверждающие внесение задатка, в случае если в документации об аукционе содержится </w:t>
            </w:r>
            <w:r w:rsidR="008916B1" w:rsidRPr="00153227">
              <w:rPr>
                <w:color w:val="000000" w:themeColor="text1"/>
              </w:rPr>
              <w:t xml:space="preserve">требование о внесении задатка. </w:t>
            </w:r>
          </w:p>
          <w:p w14:paraId="792F2F16" w14:textId="77777777" w:rsidR="00BF58AA" w:rsidRPr="00153227" w:rsidRDefault="00BF58AA" w:rsidP="00BA4C41">
            <w:pPr>
              <w:autoSpaceDE w:val="0"/>
              <w:autoSpaceDN w:val="0"/>
              <w:adjustRightInd w:val="0"/>
              <w:jc w:val="both"/>
              <w:outlineLvl w:val="1"/>
              <w:rPr>
                <w:color w:val="000000" w:themeColor="text1"/>
                <w:u w:val="single"/>
              </w:rPr>
            </w:pPr>
            <w:r w:rsidRPr="00153227">
              <w:rPr>
                <w:color w:val="000000" w:themeColor="text1"/>
                <w:u w:val="single"/>
              </w:rPr>
              <w:t>Для физических лиц:</w:t>
            </w:r>
          </w:p>
          <w:p w14:paraId="222E5CA6" w14:textId="77777777" w:rsidR="00BF58AA" w:rsidRPr="00153227" w:rsidRDefault="00C23BB2" w:rsidP="00C23BB2">
            <w:pPr>
              <w:autoSpaceDE w:val="0"/>
              <w:autoSpaceDN w:val="0"/>
              <w:adjustRightInd w:val="0"/>
              <w:jc w:val="both"/>
              <w:outlineLvl w:val="1"/>
              <w:rPr>
                <w:color w:val="000000" w:themeColor="text1"/>
              </w:rPr>
            </w:pPr>
            <w:r w:rsidRPr="00153227">
              <w:rPr>
                <w:color w:val="000000" w:themeColor="text1"/>
              </w:rPr>
              <w:t>1)</w:t>
            </w:r>
            <w:r w:rsidR="00ED2204" w:rsidRPr="00153227">
              <w:rPr>
                <w:color w:val="000000" w:themeColor="text1"/>
              </w:rPr>
              <w:t xml:space="preserve"> </w:t>
            </w:r>
            <w:r w:rsidR="00BF58AA" w:rsidRPr="00153227">
              <w:rPr>
                <w:color w:val="000000" w:themeColor="text1"/>
              </w:rPr>
              <w:t>копии документов, удостоверяющих личность;</w:t>
            </w:r>
          </w:p>
          <w:p w14:paraId="67A5174E" w14:textId="77777777" w:rsidR="00C23BB2" w:rsidRPr="00153227" w:rsidRDefault="00C23BB2" w:rsidP="00C23BB2">
            <w:pPr>
              <w:autoSpaceDE w:val="0"/>
              <w:autoSpaceDN w:val="0"/>
              <w:adjustRightInd w:val="0"/>
              <w:jc w:val="both"/>
              <w:outlineLvl w:val="1"/>
              <w:rPr>
                <w:color w:val="000000" w:themeColor="text1"/>
              </w:rPr>
            </w:pPr>
            <w:r w:rsidRPr="00153227">
              <w:rPr>
                <w:color w:val="000000" w:themeColor="text1"/>
              </w:rPr>
              <w:t>2)</w:t>
            </w:r>
            <w:r w:rsidR="00BF58AA" w:rsidRPr="00153227">
              <w:rPr>
                <w:color w:val="000000" w:themeColor="text1"/>
              </w:rPr>
              <w:t xml:space="preserve"> </w:t>
            </w:r>
            <w:r w:rsidRPr="00153227">
              <w:rPr>
                <w:color w:val="000000" w:themeColor="text1"/>
              </w:rPr>
              <w:t xml:space="preserve">в </w:t>
            </w:r>
            <w:r w:rsidR="00BF58AA" w:rsidRPr="00153227">
              <w:rPr>
                <w:color w:val="000000" w:themeColor="text1"/>
              </w:rPr>
              <w:t xml:space="preserve">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w:t>
            </w:r>
            <w:r w:rsidRPr="00153227">
              <w:rPr>
                <w:color w:val="000000" w:themeColor="text1"/>
              </w:rPr>
              <w:t>оформленную в соответствии с гражданским законодательством Российской Федерации;</w:t>
            </w:r>
          </w:p>
          <w:p w14:paraId="437C04B8" w14:textId="77777777" w:rsidR="00BA4C41" w:rsidRPr="00153227" w:rsidRDefault="00C23BB2" w:rsidP="00046D49">
            <w:pPr>
              <w:autoSpaceDE w:val="0"/>
              <w:autoSpaceDN w:val="0"/>
              <w:adjustRightInd w:val="0"/>
              <w:jc w:val="both"/>
              <w:outlineLvl w:val="1"/>
              <w:rPr>
                <w:color w:val="000000" w:themeColor="text1"/>
              </w:rPr>
            </w:pPr>
            <w:r w:rsidRPr="00153227">
              <w:rPr>
                <w:color w:val="000000" w:themeColor="text1"/>
              </w:rPr>
              <w:t>3</w:t>
            </w:r>
            <w:r w:rsidR="00BF58AA" w:rsidRPr="00153227">
              <w:rPr>
                <w:color w:val="000000" w:themeColor="text1"/>
              </w:rPr>
              <w:t xml:space="preserve">) документы или копии документов, </w:t>
            </w:r>
            <w:r w:rsidRPr="00153227">
              <w:rPr>
                <w:color w:val="000000" w:themeColor="text1"/>
              </w:rPr>
              <w:t>подтверждающие внесение задатка, в случае если в документации об аукционе содержится требование о внесении задатка.</w:t>
            </w:r>
          </w:p>
        </w:tc>
      </w:tr>
      <w:tr w:rsidR="00BF58AA" w:rsidRPr="00153227" w14:paraId="3A0B4BE5" w14:textId="77777777" w:rsidTr="00046D49">
        <w:tc>
          <w:tcPr>
            <w:tcW w:w="1008" w:type="dxa"/>
            <w:tcBorders>
              <w:top w:val="single" w:sz="4" w:space="0" w:color="auto"/>
              <w:left w:val="single" w:sz="4" w:space="0" w:color="auto"/>
              <w:bottom w:val="single" w:sz="4" w:space="0" w:color="auto"/>
              <w:right w:val="single" w:sz="4" w:space="0" w:color="auto"/>
            </w:tcBorders>
          </w:tcPr>
          <w:p w14:paraId="01ACDA2E" w14:textId="77777777" w:rsidR="00BF58AA" w:rsidRPr="00153227" w:rsidRDefault="00BF58AA" w:rsidP="00517860">
            <w:pPr>
              <w:jc w:val="center"/>
              <w:rPr>
                <w:b/>
                <w:bCs/>
                <w:snapToGrid w:val="0"/>
                <w:color w:val="000000" w:themeColor="text1"/>
              </w:rPr>
            </w:pPr>
          </w:p>
          <w:p w14:paraId="5F3AC2D8" w14:textId="77777777" w:rsidR="00BF58AA" w:rsidRPr="00153227" w:rsidRDefault="00BF58AA" w:rsidP="00402AF2">
            <w:pPr>
              <w:spacing w:after="60"/>
              <w:ind w:left="792"/>
              <w:jc w:val="center"/>
              <w:rPr>
                <w:b/>
                <w:bCs/>
                <w:snapToGrid w:val="0"/>
                <w:color w:val="000000" w:themeColor="text1"/>
              </w:rPr>
            </w:pPr>
          </w:p>
          <w:p w14:paraId="6C51B1C9" w14:textId="77777777" w:rsidR="00BF58AA" w:rsidRPr="00153227" w:rsidRDefault="00402AF2" w:rsidP="00517860">
            <w:pPr>
              <w:jc w:val="center"/>
              <w:rPr>
                <w:bCs/>
                <w:snapToGrid w:val="0"/>
                <w:color w:val="000000" w:themeColor="text1"/>
              </w:rPr>
            </w:pPr>
            <w:r w:rsidRPr="00153227">
              <w:rPr>
                <w:bCs/>
                <w:snapToGrid w:val="0"/>
                <w:color w:val="000000" w:themeColor="text1"/>
              </w:rPr>
              <w:t>2.2.</w:t>
            </w:r>
          </w:p>
        </w:tc>
        <w:tc>
          <w:tcPr>
            <w:tcW w:w="2786" w:type="dxa"/>
            <w:tcBorders>
              <w:top w:val="single" w:sz="4" w:space="0" w:color="auto"/>
              <w:left w:val="single" w:sz="4" w:space="0" w:color="auto"/>
              <w:bottom w:val="single" w:sz="4" w:space="0" w:color="auto"/>
              <w:right w:val="single" w:sz="4" w:space="0" w:color="auto"/>
            </w:tcBorders>
          </w:tcPr>
          <w:p w14:paraId="151E4A48" w14:textId="77777777" w:rsidR="00BF58AA" w:rsidRPr="00153227" w:rsidRDefault="00BF58AA" w:rsidP="00517860">
            <w:pPr>
              <w:pStyle w:val="aa"/>
              <w:keepNext/>
              <w:keepLines/>
              <w:widowControl w:val="0"/>
              <w:suppressLineNumbers/>
              <w:suppressAutoHyphens/>
              <w:jc w:val="left"/>
              <w:rPr>
                <w:b/>
                <w:color w:val="000000" w:themeColor="text1"/>
              </w:rPr>
            </w:pPr>
            <w:r w:rsidRPr="00153227">
              <w:rPr>
                <w:b/>
                <w:color w:val="000000" w:themeColor="text1"/>
              </w:rPr>
              <w:t xml:space="preserve">Инструкция по заполнению заявки на участие в аукционе </w:t>
            </w:r>
          </w:p>
        </w:tc>
        <w:tc>
          <w:tcPr>
            <w:tcW w:w="6574" w:type="dxa"/>
            <w:tcBorders>
              <w:top w:val="single" w:sz="4" w:space="0" w:color="auto"/>
              <w:left w:val="single" w:sz="4" w:space="0" w:color="auto"/>
              <w:bottom w:val="single" w:sz="4" w:space="0" w:color="auto"/>
              <w:right w:val="single" w:sz="4" w:space="0" w:color="auto"/>
            </w:tcBorders>
          </w:tcPr>
          <w:p w14:paraId="4614731D" w14:textId="77777777" w:rsidR="00BA4C41" w:rsidRPr="00153227" w:rsidRDefault="00BA4C41" w:rsidP="00BA4C41">
            <w:pPr>
              <w:jc w:val="both"/>
              <w:rPr>
                <w:color w:val="000000" w:themeColor="text1"/>
              </w:rPr>
            </w:pPr>
            <w:r w:rsidRPr="00153227">
              <w:rPr>
                <w:color w:val="000000" w:themeColor="text1"/>
              </w:rPr>
              <w:t xml:space="preserve">Заявитель заполняет </w:t>
            </w:r>
            <w:r w:rsidR="001F7A50" w:rsidRPr="00153227">
              <w:rPr>
                <w:color w:val="000000" w:themeColor="text1"/>
              </w:rPr>
              <w:t>Ф</w:t>
            </w:r>
            <w:r w:rsidRPr="00153227">
              <w:rPr>
                <w:color w:val="000000" w:themeColor="text1"/>
              </w:rPr>
              <w:t>орм</w:t>
            </w:r>
            <w:r w:rsidR="001F7A50" w:rsidRPr="00153227">
              <w:rPr>
                <w:color w:val="000000" w:themeColor="text1"/>
              </w:rPr>
              <w:t>у 1 Приложения 1</w:t>
            </w:r>
            <w:r w:rsidRPr="00153227">
              <w:rPr>
                <w:color w:val="000000" w:themeColor="text1"/>
              </w:rPr>
              <w:t xml:space="preserve"> Документации об аукционе</w:t>
            </w:r>
            <w:r w:rsidR="001F7A50" w:rsidRPr="00153227">
              <w:rPr>
                <w:color w:val="000000" w:themeColor="text1"/>
              </w:rPr>
              <w:t xml:space="preserve"> </w:t>
            </w:r>
            <w:r w:rsidRPr="00153227">
              <w:rPr>
                <w:color w:val="000000" w:themeColor="text1"/>
              </w:rPr>
              <w:t xml:space="preserve">согласно </w:t>
            </w:r>
            <w:r w:rsidR="001F7A50" w:rsidRPr="00153227">
              <w:rPr>
                <w:color w:val="000000" w:themeColor="text1"/>
              </w:rPr>
              <w:t>и</w:t>
            </w:r>
            <w:r w:rsidRPr="00153227">
              <w:rPr>
                <w:color w:val="000000" w:themeColor="text1"/>
              </w:rPr>
              <w:t>нструкци</w:t>
            </w:r>
            <w:r w:rsidR="001F7A50" w:rsidRPr="00153227">
              <w:rPr>
                <w:color w:val="000000" w:themeColor="text1"/>
              </w:rPr>
              <w:t>и</w:t>
            </w:r>
            <w:r w:rsidRPr="00153227">
              <w:rPr>
                <w:color w:val="000000" w:themeColor="text1"/>
              </w:rPr>
              <w:t xml:space="preserve"> по </w:t>
            </w:r>
            <w:r w:rsidR="001F7A50" w:rsidRPr="00153227">
              <w:rPr>
                <w:color w:val="000000" w:themeColor="text1"/>
              </w:rPr>
              <w:t xml:space="preserve">ее </w:t>
            </w:r>
            <w:r w:rsidRPr="00153227">
              <w:rPr>
                <w:color w:val="000000" w:themeColor="text1"/>
              </w:rPr>
              <w:t>заполнению</w:t>
            </w:r>
            <w:r w:rsidR="001F7A50" w:rsidRPr="00153227">
              <w:rPr>
                <w:color w:val="000000" w:themeColor="text1"/>
              </w:rPr>
              <w:t>.</w:t>
            </w:r>
            <w:r w:rsidRPr="00153227">
              <w:rPr>
                <w:color w:val="000000" w:themeColor="text1"/>
              </w:rPr>
              <w:t xml:space="preserve"> </w:t>
            </w:r>
          </w:p>
          <w:p w14:paraId="1990F9E7" w14:textId="77777777" w:rsidR="00BA4C41" w:rsidRPr="00153227" w:rsidRDefault="00BA4C41" w:rsidP="00BA4C41">
            <w:pPr>
              <w:tabs>
                <w:tab w:val="left" w:pos="0"/>
                <w:tab w:val="left" w:pos="993"/>
              </w:tabs>
              <w:autoSpaceDE w:val="0"/>
              <w:autoSpaceDN w:val="0"/>
              <w:snapToGrid w:val="0"/>
              <w:jc w:val="both"/>
              <w:rPr>
                <w:color w:val="000000" w:themeColor="text1"/>
              </w:rPr>
            </w:pPr>
            <w:r w:rsidRPr="00153227">
              <w:rPr>
                <w:color w:val="000000" w:themeColor="text1"/>
              </w:rPr>
              <w:t xml:space="preserve">Заявка на участие в аукционе и входящие в ее состав документы (их копии) </w:t>
            </w:r>
            <w:r w:rsidR="001F7A50" w:rsidRPr="00153227">
              <w:rPr>
                <w:color w:val="000000" w:themeColor="text1"/>
              </w:rPr>
              <w:t xml:space="preserve">должны быть </w:t>
            </w:r>
            <w:r w:rsidRPr="00153227">
              <w:rPr>
                <w:color w:val="000000" w:themeColor="text1"/>
              </w:rPr>
              <w:t xml:space="preserve">подписаны заявителем или лицом, уполномоченным таким заявителем. </w:t>
            </w:r>
          </w:p>
          <w:p w14:paraId="69CFC8A4" w14:textId="77777777" w:rsidR="00BA4C41" w:rsidRPr="00153227" w:rsidRDefault="00BA4C41" w:rsidP="00BA4C41">
            <w:pPr>
              <w:autoSpaceDE w:val="0"/>
              <w:autoSpaceDN w:val="0"/>
              <w:adjustRightInd w:val="0"/>
              <w:jc w:val="both"/>
              <w:outlineLvl w:val="0"/>
              <w:rPr>
                <w:color w:val="000000" w:themeColor="text1"/>
              </w:rPr>
            </w:pPr>
            <w:r w:rsidRPr="00153227">
              <w:rPr>
                <w:color w:val="000000" w:themeColor="text1"/>
              </w:rPr>
              <w:t>Заявка на участие в аукционе, поданная в электронной форме,</w:t>
            </w:r>
            <w:r w:rsidRPr="00153227">
              <w:rPr>
                <w:b/>
                <w:color w:val="000000" w:themeColor="text1"/>
              </w:rPr>
              <w:t xml:space="preserve"> </w:t>
            </w:r>
            <w:r w:rsidRPr="00153227">
              <w:rPr>
                <w:color w:val="000000" w:themeColor="text1"/>
              </w:rPr>
              <w:t>должна быть подписана заявителем или лицом, которое имеет право действовать от имени заявителя в соответствии с Федеральным законом от 06.04.2011 № 63-ФЗ «Об электронной подписи».</w:t>
            </w:r>
          </w:p>
          <w:p w14:paraId="63511E7B" w14:textId="77777777" w:rsidR="00BA4C41" w:rsidRPr="00153227" w:rsidRDefault="00BA4C41" w:rsidP="001F7A50">
            <w:pPr>
              <w:tabs>
                <w:tab w:val="left" w:pos="0"/>
                <w:tab w:val="left" w:pos="993"/>
              </w:tabs>
              <w:autoSpaceDE w:val="0"/>
              <w:autoSpaceDN w:val="0"/>
              <w:snapToGrid w:val="0"/>
              <w:jc w:val="both"/>
              <w:rPr>
                <w:color w:val="000000" w:themeColor="text1"/>
              </w:rPr>
            </w:pPr>
            <w:r w:rsidRPr="00153227">
              <w:rPr>
                <w:color w:val="000000" w:themeColor="text1"/>
              </w:rPr>
              <w:t xml:space="preserve">Соблюдение заявителем указанных требований означает, что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 </w:t>
            </w:r>
          </w:p>
        </w:tc>
      </w:tr>
    </w:tbl>
    <w:p w14:paraId="5E6B69A7" w14:textId="77777777" w:rsidR="00402AF2" w:rsidRPr="00153227" w:rsidRDefault="00402AF2" w:rsidP="00402AF2">
      <w:pPr>
        <w:pStyle w:val="ConsPlusNormal"/>
        <w:tabs>
          <w:tab w:val="left" w:pos="360"/>
        </w:tabs>
        <w:ind w:left="720" w:firstLine="0"/>
        <w:rPr>
          <w:rFonts w:ascii="Times New Roman" w:hAnsi="Times New Roman" w:cs="Times New Roman"/>
          <w:b/>
          <w:bCs/>
          <w:color w:val="000000" w:themeColor="text1"/>
          <w:sz w:val="24"/>
          <w:szCs w:val="24"/>
        </w:rPr>
      </w:pPr>
    </w:p>
    <w:p w14:paraId="59C12739" w14:textId="77777777" w:rsidR="00BF58AA" w:rsidRPr="00153227" w:rsidRDefault="00BF58AA" w:rsidP="00402AF2">
      <w:pPr>
        <w:pStyle w:val="ConsPlusNormal"/>
        <w:numPr>
          <w:ilvl w:val="0"/>
          <w:numId w:val="6"/>
        </w:numPr>
        <w:tabs>
          <w:tab w:val="left" w:pos="360"/>
        </w:tabs>
        <w:jc w:val="center"/>
        <w:rPr>
          <w:rFonts w:ascii="Times New Roman" w:hAnsi="Times New Roman" w:cs="Times New Roman"/>
          <w:b/>
          <w:bCs/>
          <w:color w:val="000000" w:themeColor="text1"/>
          <w:sz w:val="24"/>
          <w:szCs w:val="24"/>
        </w:rPr>
      </w:pPr>
      <w:r w:rsidRPr="00153227">
        <w:rPr>
          <w:rFonts w:ascii="Times New Roman" w:hAnsi="Times New Roman" w:cs="Times New Roman"/>
          <w:b/>
          <w:bCs/>
          <w:color w:val="000000" w:themeColor="text1"/>
          <w:sz w:val="24"/>
          <w:szCs w:val="24"/>
        </w:rPr>
        <w:t>Форма, сроки и порядок оплаты по договору аренды</w:t>
      </w:r>
    </w:p>
    <w:p w14:paraId="620AA3B3" w14:textId="77777777" w:rsidR="00BF58AA" w:rsidRPr="00153227" w:rsidRDefault="00BF58AA" w:rsidP="00BF58AA">
      <w:pPr>
        <w:pStyle w:val="ConsPlusNormal"/>
        <w:tabs>
          <w:tab w:val="left" w:pos="360"/>
        </w:tabs>
        <w:ind w:left="720" w:firstLine="0"/>
        <w:rPr>
          <w:rFonts w:ascii="Times New Roman" w:hAnsi="Times New Roman" w:cs="Times New Roman"/>
          <w:b/>
          <w:bCs/>
          <w:color w:val="000000" w:themeColor="text1"/>
          <w:sz w:val="24"/>
          <w:szCs w:val="24"/>
        </w:rPr>
      </w:pPr>
    </w:p>
    <w:tbl>
      <w:tblPr>
        <w:tblW w:w="10368" w:type="dxa"/>
        <w:tblLayout w:type="fixed"/>
        <w:tblLook w:val="0000" w:firstRow="0" w:lastRow="0" w:firstColumn="0" w:lastColumn="0" w:noHBand="0" w:noVBand="0"/>
      </w:tblPr>
      <w:tblGrid>
        <w:gridCol w:w="1008"/>
        <w:gridCol w:w="2520"/>
        <w:gridCol w:w="6840"/>
      </w:tblGrid>
      <w:tr w:rsidR="000F05CA" w:rsidRPr="00153227" w14:paraId="1329F773"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4D36FCBE"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518AE262"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581BAFE1"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39372241"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0F05CA" w:rsidRPr="00153227" w14:paraId="007B67ED" w14:textId="77777777" w:rsidTr="00517860">
        <w:tc>
          <w:tcPr>
            <w:tcW w:w="1008" w:type="dxa"/>
            <w:tcBorders>
              <w:top w:val="single" w:sz="4" w:space="0" w:color="auto"/>
              <w:left w:val="single" w:sz="4" w:space="0" w:color="auto"/>
              <w:bottom w:val="single" w:sz="4" w:space="0" w:color="auto"/>
              <w:right w:val="single" w:sz="4" w:space="0" w:color="auto"/>
            </w:tcBorders>
          </w:tcPr>
          <w:p w14:paraId="4C06B677" w14:textId="77777777" w:rsidR="00BF58AA" w:rsidRPr="00153227" w:rsidRDefault="00402AF2" w:rsidP="00517860">
            <w:pPr>
              <w:pStyle w:val="3"/>
              <w:spacing w:before="60"/>
              <w:jc w:val="center"/>
              <w:rPr>
                <w:rFonts w:ascii="Times New Roman" w:hAnsi="Times New Roman" w:cs="Times New Roman"/>
                <w:b w:val="0"/>
                <w:bCs w:val="0"/>
                <w:color w:val="000000" w:themeColor="text1"/>
                <w:sz w:val="24"/>
                <w:szCs w:val="24"/>
              </w:rPr>
            </w:pPr>
            <w:r w:rsidRPr="00153227">
              <w:rPr>
                <w:rFonts w:ascii="Times New Roman" w:hAnsi="Times New Roman" w:cs="Times New Roman"/>
                <w:b w:val="0"/>
                <w:bCs w:val="0"/>
                <w:color w:val="000000" w:themeColor="text1"/>
                <w:sz w:val="24"/>
                <w:szCs w:val="24"/>
              </w:rPr>
              <w:t>3.1.</w:t>
            </w:r>
          </w:p>
        </w:tc>
        <w:tc>
          <w:tcPr>
            <w:tcW w:w="2520" w:type="dxa"/>
            <w:tcBorders>
              <w:top w:val="single" w:sz="4" w:space="0" w:color="auto"/>
              <w:left w:val="single" w:sz="4" w:space="0" w:color="auto"/>
              <w:bottom w:val="single" w:sz="4" w:space="0" w:color="auto"/>
              <w:right w:val="single" w:sz="4" w:space="0" w:color="auto"/>
            </w:tcBorders>
          </w:tcPr>
          <w:p w14:paraId="3892DC35" w14:textId="77777777" w:rsidR="00BF58AA" w:rsidRPr="00153227" w:rsidRDefault="00BF58AA" w:rsidP="00517860">
            <w:pPr>
              <w:keepNext/>
              <w:keepLines/>
              <w:widowControl w:val="0"/>
              <w:suppressLineNumbers/>
              <w:suppressAutoHyphens/>
              <w:rPr>
                <w:b/>
                <w:color w:val="000000" w:themeColor="text1"/>
              </w:rPr>
            </w:pPr>
            <w:r w:rsidRPr="00153227">
              <w:rPr>
                <w:b/>
                <w:color w:val="000000" w:themeColor="text1"/>
              </w:rPr>
              <w:t>Форма, сроки и порядок оплаты по договору</w:t>
            </w:r>
          </w:p>
        </w:tc>
        <w:tc>
          <w:tcPr>
            <w:tcW w:w="6840" w:type="dxa"/>
            <w:tcBorders>
              <w:top w:val="single" w:sz="4" w:space="0" w:color="auto"/>
              <w:left w:val="single" w:sz="4" w:space="0" w:color="auto"/>
              <w:bottom w:val="single" w:sz="4" w:space="0" w:color="auto"/>
              <w:right w:val="single" w:sz="4" w:space="0" w:color="auto"/>
            </w:tcBorders>
          </w:tcPr>
          <w:p w14:paraId="7516A316" w14:textId="77777777" w:rsidR="00BF58AA" w:rsidRPr="00153227" w:rsidRDefault="00BF58AA" w:rsidP="00BA4C41">
            <w:pPr>
              <w:jc w:val="both"/>
              <w:rPr>
                <w:color w:val="000000" w:themeColor="text1"/>
                <w:highlight w:val="cyan"/>
              </w:rPr>
            </w:pPr>
            <w:r w:rsidRPr="00153227">
              <w:rPr>
                <w:color w:val="000000" w:themeColor="text1"/>
              </w:rPr>
              <w:t xml:space="preserve">Арендная плата оплачивается Арендатором ежемесячно и исключительно в денежной форме не позднее 20 числа текущего месяца, путем перечисления в соответствии с условиями договора аренды денежной суммы на расчетный счет Арендодателя, указанный в п. </w:t>
            </w:r>
            <w:r w:rsidR="00BA4C41" w:rsidRPr="00153227">
              <w:rPr>
                <w:color w:val="000000" w:themeColor="text1"/>
              </w:rPr>
              <w:t>3</w:t>
            </w:r>
            <w:r w:rsidR="00A10F84" w:rsidRPr="00153227">
              <w:rPr>
                <w:color w:val="000000" w:themeColor="text1"/>
              </w:rPr>
              <w:t>.2</w:t>
            </w:r>
            <w:r w:rsidRPr="00153227">
              <w:rPr>
                <w:color w:val="000000" w:themeColor="text1"/>
              </w:rPr>
              <w:t xml:space="preserve"> настоящей документации, в порядке, определенном договором. </w:t>
            </w:r>
          </w:p>
        </w:tc>
      </w:tr>
      <w:tr w:rsidR="000F05CA" w:rsidRPr="00153227" w14:paraId="4059D8E8" w14:textId="77777777" w:rsidTr="00517860">
        <w:tc>
          <w:tcPr>
            <w:tcW w:w="1008" w:type="dxa"/>
            <w:tcBorders>
              <w:top w:val="single" w:sz="4" w:space="0" w:color="auto"/>
              <w:left w:val="single" w:sz="4" w:space="0" w:color="auto"/>
              <w:bottom w:val="single" w:sz="4" w:space="0" w:color="auto"/>
              <w:right w:val="single" w:sz="4" w:space="0" w:color="auto"/>
            </w:tcBorders>
          </w:tcPr>
          <w:p w14:paraId="194E95FD" w14:textId="77777777" w:rsidR="00BF58AA" w:rsidRPr="00153227" w:rsidRDefault="00402AF2" w:rsidP="00402AF2">
            <w:pPr>
              <w:jc w:val="center"/>
              <w:rPr>
                <w:bCs/>
                <w:snapToGrid w:val="0"/>
                <w:color w:val="000000" w:themeColor="text1"/>
              </w:rPr>
            </w:pPr>
            <w:r w:rsidRPr="00153227">
              <w:rPr>
                <w:bCs/>
                <w:snapToGrid w:val="0"/>
                <w:color w:val="000000" w:themeColor="text1"/>
              </w:rPr>
              <w:t>3.2.</w:t>
            </w:r>
          </w:p>
        </w:tc>
        <w:tc>
          <w:tcPr>
            <w:tcW w:w="2520" w:type="dxa"/>
            <w:tcBorders>
              <w:top w:val="single" w:sz="4" w:space="0" w:color="auto"/>
              <w:left w:val="single" w:sz="4" w:space="0" w:color="auto"/>
              <w:bottom w:val="single" w:sz="4" w:space="0" w:color="auto"/>
              <w:right w:val="single" w:sz="4" w:space="0" w:color="auto"/>
            </w:tcBorders>
          </w:tcPr>
          <w:p w14:paraId="76DCC8CD" w14:textId="77777777" w:rsidR="00BF58AA" w:rsidRPr="00153227" w:rsidRDefault="00BF58AA" w:rsidP="00517860">
            <w:pPr>
              <w:keepLines/>
              <w:widowControl w:val="0"/>
              <w:suppressLineNumbers/>
              <w:suppressAutoHyphens/>
              <w:rPr>
                <w:b/>
                <w:color w:val="000000" w:themeColor="text1"/>
              </w:rPr>
            </w:pPr>
            <w:r w:rsidRPr="00153227">
              <w:rPr>
                <w:b/>
                <w:color w:val="000000" w:themeColor="text1"/>
              </w:rPr>
              <w:t>Реквизиты</w:t>
            </w:r>
          </w:p>
        </w:tc>
        <w:tc>
          <w:tcPr>
            <w:tcW w:w="6840" w:type="dxa"/>
            <w:tcBorders>
              <w:top w:val="single" w:sz="4" w:space="0" w:color="auto"/>
              <w:left w:val="single" w:sz="4" w:space="0" w:color="auto"/>
              <w:bottom w:val="single" w:sz="4" w:space="0" w:color="auto"/>
              <w:right w:val="single" w:sz="4" w:space="0" w:color="auto"/>
            </w:tcBorders>
          </w:tcPr>
          <w:p w14:paraId="0F10472A" w14:textId="30765F4C" w:rsidR="00BF58AA" w:rsidRPr="00153227" w:rsidRDefault="00BF58AA" w:rsidP="00517860">
            <w:pPr>
              <w:ind w:right="-82"/>
              <w:jc w:val="both"/>
              <w:rPr>
                <w:color w:val="000000" w:themeColor="text1"/>
              </w:rPr>
            </w:pPr>
            <w:r w:rsidRPr="00153227">
              <w:rPr>
                <w:color w:val="000000" w:themeColor="text1"/>
              </w:rPr>
              <w:t xml:space="preserve">Получатель: </w:t>
            </w:r>
            <w:r w:rsidR="008916B1" w:rsidRPr="00153227">
              <w:rPr>
                <w:color w:val="000000" w:themeColor="text1"/>
              </w:rPr>
              <w:t>ГОСУДАРСТВЕННОЕ БЮДЖЕТНОЕ УЧРЕЖДЕНИЕ ГОРОДА СЕВАСТОПОЛЯ "СЕВАСТОПОЛЬСКОЕ АДМИНИСТРАТИВНО-КОММУНАЛЬНОЕ ХОЗЯЙСТВО»</w:t>
            </w:r>
          </w:p>
          <w:p w14:paraId="23082760" w14:textId="77777777" w:rsidR="008916B1" w:rsidRPr="00153227" w:rsidRDefault="008916B1" w:rsidP="008916B1">
            <w:pPr>
              <w:tabs>
                <w:tab w:val="left" w:pos="1134"/>
              </w:tabs>
              <w:jc w:val="both"/>
              <w:rPr>
                <w:color w:val="000000" w:themeColor="text1"/>
              </w:rPr>
            </w:pPr>
            <w:r w:rsidRPr="00153227">
              <w:rPr>
                <w:color w:val="000000" w:themeColor="text1"/>
              </w:rPr>
              <w:t xml:space="preserve">Получатель </w:t>
            </w:r>
            <w:r w:rsidRPr="00153227">
              <w:rPr>
                <w:color w:val="000000" w:themeColor="text1"/>
                <w:lang w:eastAsia="ar-SA"/>
              </w:rPr>
              <w:t>Управление Федерального Казначейства</w:t>
            </w:r>
            <w:r w:rsidRPr="00153227">
              <w:rPr>
                <w:color w:val="000000" w:themeColor="text1"/>
              </w:rPr>
              <w:t xml:space="preserve"> по </w:t>
            </w:r>
            <w:proofErr w:type="spellStart"/>
            <w:r w:rsidRPr="00153227">
              <w:rPr>
                <w:color w:val="000000" w:themeColor="text1"/>
              </w:rPr>
              <w:t>г.Севастополю</w:t>
            </w:r>
            <w:proofErr w:type="spellEnd"/>
            <w:r w:rsidRPr="00153227">
              <w:rPr>
                <w:color w:val="000000" w:themeColor="text1"/>
              </w:rPr>
              <w:t xml:space="preserve"> (ГБУ «САКХ»), </w:t>
            </w:r>
          </w:p>
          <w:p w14:paraId="26751FF1" w14:textId="49537DA6" w:rsidR="008916B1" w:rsidRPr="00153227" w:rsidRDefault="008916B1" w:rsidP="008916B1">
            <w:pPr>
              <w:tabs>
                <w:tab w:val="left" w:pos="1134"/>
              </w:tabs>
              <w:jc w:val="both"/>
              <w:rPr>
                <w:color w:val="000000" w:themeColor="text1"/>
              </w:rPr>
            </w:pPr>
            <w:r w:rsidRPr="00153227">
              <w:rPr>
                <w:b/>
                <w:color w:val="000000" w:themeColor="text1"/>
              </w:rPr>
              <w:t xml:space="preserve">л/с 20746Г26750 </w:t>
            </w:r>
            <w:r w:rsidRPr="00153227">
              <w:rPr>
                <w:color w:val="000000" w:themeColor="text1"/>
              </w:rPr>
              <w:t>(</w:t>
            </w:r>
            <w:r w:rsidRPr="00153227">
              <w:rPr>
                <w:i/>
                <w:color w:val="000000" w:themeColor="text1"/>
              </w:rPr>
              <w:t>лицевой счет обязательно указывается в платежном поручении</w:t>
            </w:r>
            <w:r w:rsidRPr="00153227">
              <w:rPr>
                <w:color w:val="000000" w:themeColor="text1"/>
              </w:rPr>
              <w:t>)</w:t>
            </w:r>
          </w:p>
          <w:p w14:paraId="76572482" w14:textId="77777777" w:rsidR="008916B1" w:rsidRPr="00153227" w:rsidRDefault="008916B1" w:rsidP="008916B1">
            <w:pPr>
              <w:autoSpaceDE w:val="0"/>
              <w:jc w:val="both"/>
              <w:rPr>
                <w:color w:val="000000" w:themeColor="text1"/>
                <w:lang w:eastAsia="ar-SA"/>
              </w:rPr>
            </w:pPr>
            <w:r w:rsidRPr="00153227">
              <w:rPr>
                <w:color w:val="000000" w:themeColor="text1"/>
                <w:lang w:eastAsia="ar-SA"/>
              </w:rPr>
              <w:t>Р/с № 40601810967111000001</w:t>
            </w:r>
          </w:p>
          <w:p w14:paraId="082085C4" w14:textId="77777777" w:rsidR="008916B1" w:rsidRPr="00153227" w:rsidRDefault="008916B1" w:rsidP="008916B1">
            <w:pPr>
              <w:autoSpaceDE w:val="0"/>
              <w:jc w:val="both"/>
              <w:rPr>
                <w:color w:val="000000" w:themeColor="text1"/>
                <w:lang w:eastAsia="ar-SA"/>
              </w:rPr>
            </w:pPr>
            <w:r w:rsidRPr="00153227">
              <w:rPr>
                <w:color w:val="000000" w:themeColor="text1"/>
                <w:lang w:eastAsia="ar-SA"/>
              </w:rPr>
              <w:t>БИК 046711001 Отделение Севастополь</w:t>
            </w:r>
          </w:p>
          <w:p w14:paraId="62B87177" w14:textId="77777777" w:rsidR="008916B1" w:rsidRPr="00153227" w:rsidRDefault="008916B1" w:rsidP="008916B1">
            <w:pPr>
              <w:autoSpaceDE w:val="0"/>
              <w:jc w:val="both"/>
              <w:rPr>
                <w:color w:val="000000" w:themeColor="text1"/>
                <w:lang w:eastAsia="ar-SA"/>
              </w:rPr>
            </w:pPr>
            <w:r w:rsidRPr="00153227">
              <w:rPr>
                <w:color w:val="000000" w:themeColor="text1"/>
                <w:lang w:eastAsia="ar-SA"/>
              </w:rPr>
              <w:t>ОГРН 1149204026201</w:t>
            </w:r>
          </w:p>
          <w:p w14:paraId="58E5C416" w14:textId="77777777" w:rsidR="008916B1" w:rsidRPr="00153227" w:rsidRDefault="008916B1" w:rsidP="008916B1">
            <w:pPr>
              <w:autoSpaceDE w:val="0"/>
              <w:jc w:val="both"/>
              <w:rPr>
                <w:color w:val="000000" w:themeColor="text1"/>
                <w:lang w:eastAsia="ar-SA"/>
              </w:rPr>
            </w:pPr>
            <w:r w:rsidRPr="00153227">
              <w:rPr>
                <w:color w:val="000000" w:themeColor="text1"/>
                <w:lang w:eastAsia="ar-SA"/>
              </w:rPr>
              <w:t>ИНН 9204012868</w:t>
            </w:r>
          </w:p>
          <w:p w14:paraId="01A06261" w14:textId="77777777" w:rsidR="008916B1" w:rsidRPr="00153227" w:rsidRDefault="008916B1" w:rsidP="008916B1">
            <w:pPr>
              <w:autoSpaceDE w:val="0"/>
              <w:jc w:val="both"/>
              <w:rPr>
                <w:color w:val="000000" w:themeColor="text1"/>
                <w:lang w:eastAsia="ar-SA"/>
              </w:rPr>
            </w:pPr>
            <w:r w:rsidRPr="00153227">
              <w:rPr>
                <w:color w:val="000000" w:themeColor="text1"/>
                <w:lang w:eastAsia="ar-SA"/>
              </w:rPr>
              <w:t>КПП 920401001</w:t>
            </w:r>
          </w:p>
          <w:p w14:paraId="3707C693" w14:textId="00EAC350" w:rsidR="00BF58AA" w:rsidRPr="00153227" w:rsidRDefault="008916B1" w:rsidP="008916B1">
            <w:pPr>
              <w:ind w:right="-82"/>
              <w:jc w:val="both"/>
              <w:rPr>
                <w:color w:val="000000" w:themeColor="text1"/>
              </w:rPr>
            </w:pPr>
            <w:r w:rsidRPr="00153227">
              <w:rPr>
                <w:color w:val="000000" w:themeColor="text1"/>
              </w:rPr>
              <w:t>КБК 00000000000000000510</w:t>
            </w:r>
          </w:p>
        </w:tc>
      </w:tr>
      <w:tr w:rsidR="00BF58AA" w:rsidRPr="00153227" w14:paraId="79D4F8EA" w14:textId="77777777" w:rsidTr="00517860">
        <w:tc>
          <w:tcPr>
            <w:tcW w:w="1008" w:type="dxa"/>
            <w:tcBorders>
              <w:top w:val="single" w:sz="4" w:space="0" w:color="auto"/>
              <w:left w:val="single" w:sz="4" w:space="0" w:color="auto"/>
              <w:bottom w:val="single" w:sz="4" w:space="0" w:color="auto"/>
              <w:right w:val="single" w:sz="4" w:space="0" w:color="auto"/>
            </w:tcBorders>
          </w:tcPr>
          <w:p w14:paraId="51E31E83" w14:textId="77777777" w:rsidR="00BF58AA" w:rsidRPr="00153227" w:rsidRDefault="00402AF2" w:rsidP="00402AF2">
            <w:pPr>
              <w:jc w:val="center"/>
              <w:rPr>
                <w:bCs/>
                <w:snapToGrid w:val="0"/>
                <w:color w:val="000000" w:themeColor="text1"/>
              </w:rPr>
            </w:pPr>
            <w:r w:rsidRPr="00153227">
              <w:rPr>
                <w:bCs/>
                <w:snapToGrid w:val="0"/>
                <w:color w:val="000000" w:themeColor="text1"/>
              </w:rPr>
              <w:lastRenderedPageBreak/>
              <w:t>3.3.</w:t>
            </w:r>
          </w:p>
        </w:tc>
        <w:tc>
          <w:tcPr>
            <w:tcW w:w="2520" w:type="dxa"/>
            <w:tcBorders>
              <w:top w:val="single" w:sz="4" w:space="0" w:color="auto"/>
              <w:left w:val="single" w:sz="4" w:space="0" w:color="auto"/>
              <w:bottom w:val="single" w:sz="4" w:space="0" w:color="auto"/>
              <w:right w:val="single" w:sz="4" w:space="0" w:color="auto"/>
            </w:tcBorders>
          </w:tcPr>
          <w:p w14:paraId="11166674" w14:textId="77777777" w:rsidR="00BF58AA" w:rsidRPr="00153227" w:rsidRDefault="00BF58AA" w:rsidP="00517860">
            <w:pPr>
              <w:keepLines/>
              <w:widowControl w:val="0"/>
              <w:suppressLineNumbers/>
              <w:suppressAutoHyphens/>
              <w:rPr>
                <w:b/>
                <w:color w:val="000000" w:themeColor="text1"/>
              </w:rPr>
            </w:pPr>
            <w:r w:rsidRPr="00153227">
              <w:rPr>
                <w:b/>
                <w:color w:val="000000" w:themeColor="text1"/>
              </w:rPr>
              <w:t>Форма оплаты</w:t>
            </w:r>
          </w:p>
        </w:tc>
        <w:tc>
          <w:tcPr>
            <w:tcW w:w="6840" w:type="dxa"/>
            <w:tcBorders>
              <w:top w:val="single" w:sz="4" w:space="0" w:color="auto"/>
              <w:left w:val="single" w:sz="4" w:space="0" w:color="auto"/>
              <w:bottom w:val="single" w:sz="4" w:space="0" w:color="auto"/>
              <w:right w:val="single" w:sz="4" w:space="0" w:color="auto"/>
            </w:tcBorders>
          </w:tcPr>
          <w:p w14:paraId="236521F8" w14:textId="77777777" w:rsidR="00BF58AA" w:rsidRPr="00153227" w:rsidRDefault="00BF58AA" w:rsidP="00517860">
            <w:pPr>
              <w:rPr>
                <w:snapToGrid w:val="0"/>
                <w:color w:val="000000" w:themeColor="text1"/>
              </w:rPr>
            </w:pPr>
            <w:r w:rsidRPr="00153227">
              <w:rPr>
                <w:snapToGrid w:val="0"/>
                <w:color w:val="000000" w:themeColor="text1"/>
              </w:rPr>
              <w:t>Безналичный расчет</w:t>
            </w:r>
          </w:p>
        </w:tc>
      </w:tr>
    </w:tbl>
    <w:p w14:paraId="7A5E1055" w14:textId="77777777" w:rsidR="00BF58AA" w:rsidRPr="00153227" w:rsidRDefault="00BF58AA" w:rsidP="00BF58AA">
      <w:pPr>
        <w:pStyle w:val="ConsPlusNormal"/>
        <w:tabs>
          <w:tab w:val="left" w:pos="360"/>
        </w:tabs>
        <w:ind w:firstLine="0"/>
        <w:jc w:val="center"/>
        <w:rPr>
          <w:rFonts w:ascii="Times New Roman" w:hAnsi="Times New Roman" w:cs="Times New Roman"/>
          <w:b/>
          <w:bCs/>
          <w:color w:val="000000" w:themeColor="text1"/>
          <w:sz w:val="24"/>
          <w:szCs w:val="24"/>
        </w:rPr>
      </w:pPr>
    </w:p>
    <w:p w14:paraId="05A5794E" w14:textId="77777777" w:rsidR="00BF58AA" w:rsidRPr="00153227" w:rsidRDefault="00BF58AA" w:rsidP="00BF58AA">
      <w:pPr>
        <w:pStyle w:val="ConsPlusNormal"/>
        <w:tabs>
          <w:tab w:val="left" w:pos="360"/>
        </w:tabs>
        <w:ind w:firstLine="0"/>
        <w:jc w:val="center"/>
        <w:rPr>
          <w:rFonts w:ascii="Times New Roman" w:hAnsi="Times New Roman" w:cs="Times New Roman"/>
          <w:b/>
          <w:bCs/>
          <w:color w:val="000000" w:themeColor="text1"/>
          <w:sz w:val="24"/>
          <w:szCs w:val="24"/>
        </w:rPr>
      </w:pPr>
      <w:r w:rsidRPr="00153227">
        <w:rPr>
          <w:rFonts w:ascii="Times New Roman" w:hAnsi="Times New Roman" w:cs="Times New Roman"/>
          <w:b/>
          <w:bCs/>
          <w:color w:val="000000" w:themeColor="text1"/>
          <w:sz w:val="24"/>
          <w:szCs w:val="24"/>
        </w:rPr>
        <w:t>4. Порядок пересмотра цены договора (цены лота)</w:t>
      </w:r>
    </w:p>
    <w:p w14:paraId="382B5285" w14:textId="77777777" w:rsidR="00BF58AA" w:rsidRPr="00153227" w:rsidRDefault="00BF58AA" w:rsidP="00BF58AA">
      <w:pPr>
        <w:pStyle w:val="ConsPlusNormal"/>
        <w:tabs>
          <w:tab w:val="left" w:pos="360"/>
        </w:tabs>
        <w:ind w:firstLine="0"/>
        <w:jc w:val="center"/>
        <w:rPr>
          <w:rFonts w:ascii="Times New Roman" w:hAnsi="Times New Roman" w:cs="Times New Roman"/>
          <w:b/>
          <w:bCs/>
          <w:color w:val="000000" w:themeColor="text1"/>
          <w:sz w:val="24"/>
          <w:szCs w:val="24"/>
        </w:rPr>
      </w:pPr>
    </w:p>
    <w:tbl>
      <w:tblPr>
        <w:tblW w:w="10368" w:type="dxa"/>
        <w:tblLayout w:type="fixed"/>
        <w:tblLook w:val="0000" w:firstRow="0" w:lastRow="0" w:firstColumn="0" w:lastColumn="0" w:noHBand="0" w:noVBand="0"/>
      </w:tblPr>
      <w:tblGrid>
        <w:gridCol w:w="1008"/>
        <w:gridCol w:w="2520"/>
        <w:gridCol w:w="6840"/>
      </w:tblGrid>
      <w:tr w:rsidR="000F05CA" w:rsidRPr="00153227" w14:paraId="0CCE6352"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71098018"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14841960"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2ACE26B5"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41AFB563"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BF58AA" w:rsidRPr="00153227" w14:paraId="6012508F" w14:textId="77777777" w:rsidTr="00517860">
        <w:tc>
          <w:tcPr>
            <w:tcW w:w="1008" w:type="dxa"/>
            <w:tcBorders>
              <w:top w:val="single" w:sz="4" w:space="0" w:color="auto"/>
              <w:left w:val="single" w:sz="4" w:space="0" w:color="auto"/>
              <w:bottom w:val="single" w:sz="4" w:space="0" w:color="auto"/>
              <w:right w:val="single" w:sz="4" w:space="0" w:color="auto"/>
            </w:tcBorders>
          </w:tcPr>
          <w:p w14:paraId="64C4F7C9" w14:textId="77777777" w:rsidR="00BF58AA" w:rsidRPr="00153227" w:rsidRDefault="009B6A06" w:rsidP="009B6A06">
            <w:pPr>
              <w:jc w:val="center"/>
              <w:rPr>
                <w:bCs/>
                <w:snapToGrid w:val="0"/>
                <w:color w:val="000000" w:themeColor="text1"/>
              </w:rPr>
            </w:pPr>
            <w:r w:rsidRPr="00153227">
              <w:rPr>
                <w:bCs/>
                <w:snapToGrid w:val="0"/>
                <w:color w:val="000000" w:themeColor="text1"/>
              </w:rPr>
              <w:t>4.1.</w:t>
            </w:r>
          </w:p>
        </w:tc>
        <w:tc>
          <w:tcPr>
            <w:tcW w:w="2520" w:type="dxa"/>
            <w:tcBorders>
              <w:top w:val="single" w:sz="4" w:space="0" w:color="auto"/>
              <w:left w:val="single" w:sz="4" w:space="0" w:color="auto"/>
              <w:bottom w:val="single" w:sz="4" w:space="0" w:color="auto"/>
              <w:right w:val="single" w:sz="4" w:space="0" w:color="auto"/>
            </w:tcBorders>
          </w:tcPr>
          <w:p w14:paraId="7362C04B" w14:textId="77777777" w:rsidR="00BF58AA" w:rsidRPr="00153227" w:rsidRDefault="00BF58AA" w:rsidP="00517860">
            <w:pPr>
              <w:keepLines/>
              <w:widowControl w:val="0"/>
              <w:suppressLineNumbers/>
              <w:suppressAutoHyphens/>
              <w:rPr>
                <w:b/>
                <w:color w:val="000000" w:themeColor="text1"/>
              </w:rPr>
            </w:pPr>
            <w:r w:rsidRPr="00153227">
              <w:rPr>
                <w:b/>
                <w:color w:val="000000" w:themeColor="text1"/>
              </w:rPr>
              <w:t>Порядок пересмотра цены договора (цены лота)</w:t>
            </w:r>
          </w:p>
        </w:tc>
        <w:tc>
          <w:tcPr>
            <w:tcW w:w="6840" w:type="dxa"/>
            <w:tcBorders>
              <w:top w:val="single" w:sz="4" w:space="0" w:color="auto"/>
              <w:left w:val="single" w:sz="4" w:space="0" w:color="auto"/>
              <w:bottom w:val="single" w:sz="4" w:space="0" w:color="auto"/>
              <w:right w:val="single" w:sz="4" w:space="0" w:color="auto"/>
            </w:tcBorders>
          </w:tcPr>
          <w:p w14:paraId="2E77FB21" w14:textId="77777777" w:rsidR="00BF58AA" w:rsidRPr="00153227" w:rsidRDefault="00BF58AA" w:rsidP="00517860">
            <w:pPr>
              <w:jc w:val="both"/>
              <w:rPr>
                <w:color w:val="000000" w:themeColor="text1"/>
              </w:rPr>
            </w:pPr>
            <w:r w:rsidRPr="00153227">
              <w:rPr>
                <w:color w:val="000000" w:themeColor="text1"/>
              </w:rPr>
              <w:t xml:space="preserve">Расчет арендной платы осуществляется в соответствии </w:t>
            </w:r>
            <w:r w:rsidRPr="00153227">
              <w:rPr>
                <w:color w:val="000000" w:themeColor="text1"/>
              </w:rPr>
              <w:br/>
              <w:t xml:space="preserve">с постановлением Правительства Севастополя от 26.06.2015 </w:t>
            </w:r>
            <w:r w:rsidRPr="00153227">
              <w:rPr>
                <w:color w:val="000000" w:themeColor="text1"/>
              </w:rPr>
              <w:br/>
              <w:t xml:space="preserve">№ 564-ПП «Об утверждении Правил определения размера арендной платы за аренду имущества, находящегося в собственности города Севастополя, порядка, условий и сроков ее внесения и распределения». </w:t>
            </w:r>
          </w:p>
          <w:p w14:paraId="4BE9DA75" w14:textId="77777777" w:rsidR="00BF58AA" w:rsidRPr="00153227" w:rsidRDefault="00BF58AA" w:rsidP="00517860">
            <w:pPr>
              <w:jc w:val="both"/>
              <w:rPr>
                <w:color w:val="000000" w:themeColor="text1"/>
              </w:rPr>
            </w:pPr>
            <w:r w:rsidRPr="00153227">
              <w:rPr>
                <w:color w:val="000000" w:themeColor="text1"/>
              </w:rPr>
              <w:t>Размер арендной платы за каждый последующий месяц определяется Арендатором путем корректировки размера арендной платы за текущий месяц аренды в соответствии с индексом потребительских цен, установленных Росстатом.</w:t>
            </w:r>
          </w:p>
          <w:p w14:paraId="656EA08E" w14:textId="77777777" w:rsidR="00BF58AA" w:rsidRPr="00153227" w:rsidRDefault="00BF58AA" w:rsidP="00517860">
            <w:pPr>
              <w:jc w:val="both"/>
              <w:rPr>
                <w:snapToGrid w:val="0"/>
                <w:color w:val="000000" w:themeColor="text1"/>
              </w:rPr>
            </w:pPr>
            <w:r w:rsidRPr="00153227">
              <w:rPr>
                <w:color w:val="000000" w:themeColor="text1"/>
              </w:rPr>
              <w:t>Цена заключения договора аренды не может быть пересмотрена сторонами в сторону уменьшения.</w:t>
            </w:r>
          </w:p>
        </w:tc>
      </w:tr>
    </w:tbl>
    <w:p w14:paraId="39A96A25" w14:textId="77777777" w:rsidR="00BF58AA" w:rsidRPr="00153227" w:rsidRDefault="00BF58AA" w:rsidP="00BF58AA">
      <w:pPr>
        <w:autoSpaceDE w:val="0"/>
        <w:autoSpaceDN w:val="0"/>
        <w:adjustRightInd w:val="0"/>
        <w:ind w:firstLine="600"/>
        <w:jc w:val="center"/>
        <w:outlineLvl w:val="1"/>
        <w:rPr>
          <w:b/>
          <w:bCs/>
          <w:color w:val="000000" w:themeColor="text1"/>
        </w:rPr>
      </w:pPr>
    </w:p>
    <w:p w14:paraId="3359F25F" w14:textId="77777777" w:rsidR="00BF58AA" w:rsidRPr="00153227" w:rsidRDefault="00BF58AA" w:rsidP="00BF58AA">
      <w:pPr>
        <w:autoSpaceDE w:val="0"/>
        <w:autoSpaceDN w:val="0"/>
        <w:adjustRightInd w:val="0"/>
        <w:ind w:firstLine="600"/>
        <w:jc w:val="center"/>
        <w:outlineLvl w:val="1"/>
        <w:rPr>
          <w:b/>
          <w:bCs/>
          <w:color w:val="000000" w:themeColor="text1"/>
        </w:rPr>
      </w:pPr>
      <w:r w:rsidRPr="00153227">
        <w:rPr>
          <w:b/>
          <w:bCs/>
          <w:color w:val="000000" w:themeColor="text1"/>
        </w:rPr>
        <w:t>5. Порядок, место, дата начала</w:t>
      </w:r>
      <w:r w:rsidR="00D52FD5" w:rsidRPr="00153227">
        <w:rPr>
          <w:b/>
          <w:bCs/>
          <w:color w:val="000000" w:themeColor="text1"/>
        </w:rPr>
        <w:t>,</w:t>
      </w:r>
      <w:r w:rsidRPr="00153227">
        <w:rPr>
          <w:b/>
          <w:bCs/>
          <w:color w:val="000000" w:themeColor="text1"/>
        </w:rPr>
        <w:t xml:space="preserve"> дата и время окончания срока подачи заявок на участие в аукционе</w:t>
      </w:r>
    </w:p>
    <w:p w14:paraId="1CB3F3B1" w14:textId="77777777" w:rsidR="00BF58AA" w:rsidRPr="00153227" w:rsidRDefault="00BF58AA" w:rsidP="00BF58AA">
      <w:pPr>
        <w:autoSpaceDE w:val="0"/>
        <w:autoSpaceDN w:val="0"/>
        <w:adjustRightInd w:val="0"/>
        <w:ind w:firstLine="600"/>
        <w:jc w:val="center"/>
        <w:outlineLvl w:val="1"/>
        <w:rPr>
          <w:b/>
          <w:bCs/>
          <w:color w:val="000000" w:themeColor="text1"/>
        </w:rPr>
      </w:pPr>
    </w:p>
    <w:tbl>
      <w:tblPr>
        <w:tblW w:w="10368" w:type="dxa"/>
        <w:tblLayout w:type="fixed"/>
        <w:tblLook w:val="0000" w:firstRow="0" w:lastRow="0" w:firstColumn="0" w:lastColumn="0" w:noHBand="0" w:noVBand="0"/>
      </w:tblPr>
      <w:tblGrid>
        <w:gridCol w:w="1008"/>
        <w:gridCol w:w="2520"/>
        <w:gridCol w:w="6840"/>
      </w:tblGrid>
      <w:tr w:rsidR="000F05CA" w:rsidRPr="00153227" w14:paraId="6BEF1501"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3E988439"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7C155E03"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5AC49B17"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437EA0E4"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0F05CA" w:rsidRPr="00153227" w14:paraId="11782225" w14:textId="77777777" w:rsidTr="00517860">
        <w:tc>
          <w:tcPr>
            <w:tcW w:w="1008" w:type="dxa"/>
            <w:tcBorders>
              <w:top w:val="single" w:sz="4" w:space="0" w:color="auto"/>
              <w:left w:val="single" w:sz="4" w:space="0" w:color="auto"/>
              <w:bottom w:val="single" w:sz="4" w:space="0" w:color="auto"/>
              <w:right w:val="single" w:sz="4" w:space="0" w:color="auto"/>
            </w:tcBorders>
          </w:tcPr>
          <w:p w14:paraId="4E05C0D2" w14:textId="77777777" w:rsidR="00BF58AA" w:rsidRPr="00153227" w:rsidRDefault="009B6A06" w:rsidP="009B6A06">
            <w:pPr>
              <w:jc w:val="center"/>
              <w:rPr>
                <w:bCs/>
                <w:snapToGrid w:val="0"/>
                <w:color w:val="000000" w:themeColor="text1"/>
              </w:rPr>
            </w:pPr>
            <w:r w:rsidRPr="00153227">
              <w:rPr>
                <w:bCs/>
                <w:snapToGrid w:val="0"/>
                <w:color w:val="000000" w:themeColor="text1"/>
              </w:rPr>
              <w:t>5.1.</w:t>
            </w:r>
          </w:p>
        </w:tc>
        <w:tc>
          <w:tcPr>
            <w:tcW w:w="2520" w:type="dxa"/>
            <w:tcBorders>
              <w:top w:val="single" w:sz="4" w:space="0" w:color="auto"/>
              <w:left w:val="single" w:sz="4" w:space="0" w:color="auto"/>
              <w:bottom w:val="single" w:sz="4" w:space="0" w:color="auto"/>
              <w:right w:val="single" w:sz="4" w:space="0" w:color="auto"/>
            </w:tcBorders>
          </w:tcPr>
          <w:p w14:paraId="4DC32310" w14:textId="77777777" w:rsidR="00BF58AA" w:rsidRPr="00153227" w:rsidRDefault="00BF58AA" w:rsidP="00517860">
            <w:pPr>
              <w:keepLines/>
              <w:widowControl w:val="0"/>
              <w:suppressLineNumbers/>
              <w:suppressAutoHyphens/>
              <w:rPr>
                <w:b/>
                <w:color w:val="000000" w:themeColor="text1"/>
              </w:rPr>
            </w:pPr>
            <w:r w:rsidRPr="00153227">
              <w:rPr>
                <w:b/>
                <w:color w:val="000000" w:themeColor="text1"/>
              </w:rPr>
              <w:t>Порядок подачи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14:paraId="5224F06F" w14:textId="77777777" w:rsidR="00BF58AA" w:rsidRPr="00153227" w:rsidRDefault="00BF58AA" w:rsidP="00517860">
            <w:pPr>
              <w:tabs>
                <w:tab w:val="left" w:pos="441"/>
              </w:tabs>
              <w:jc w:val="both"/>
              <w:rPr>
                <w:color w:val="000000" w:themeColor="text1"/>
              </w:rPr>
            </w:pPr>
            <w:r w:rsidRPr="00153227">
              <w:rPr>
                <w:color w:val="000000" w:themeColor="text1"/>
              </w:rPr>
              <w:t>Заявк</w:t>
            </w:r>
            <w:r w:rsidR="00812EDB" w:rsidRPr="00153227">
              <w:rPr>
                <w:color w:val="000000" w:themeColor="text1"/>
              </w:rPr>
              <w:t>а</w:t>
            </w:r>
            <w:r w:rsidRPr="00153227">
              <w:rPr>
                <w:color w:val="000000" w:themeColor="text1"/>
              </w:rPr>
              <w:t xml:space="preserve"> на участие в аукционе по</w:t>
            </w:r>
            <w:r w:rsidR="00812EDB" w:rsidRPr="00153227">
              <w:rPr>
                <w:color w:val="000000" w:themeColor="text1"/>
              </w:rPr>
              <w:t>дае</w:t>
            </w:r>
            <w:r w:rsidRPr="00153227">
              <w:rPr>
                <w:color w:val="000000" w:themeColor="text1"/>
              </w:rPr>
              <w:t>тся в электронной форме.</w:t>
            </w:r>
            <w:r w:rsidR="00812EDB" w:rsidRPr="00153227">
              <w:rPr>
                <w:color w:val="000000" w:themeColor="text1"/>
              </w:rPr>
              <w:t xml:space="preserve"> Заявитель вправе подать только одну заявку в отношении предмета аукциона (лота).</w:t>
            </w:r>
          </w:p>
          <w:p w14:paraId="6E28A112" w14:textId="77777777" w:rsidR="00BF58AA" w:rsidRPr="00153227" w:rsidRDefault="00BF58AA" w:rsidP="00517860">
            <w:pPr>
              <w:jc w:val="both"/>
              <w:rPr>
                <w:color w:val="000000" w:themeColor="text1"/>
              </w:rPr>
            </w:pPr>
            <w:r w:rsidRPr="00153227">
              <w:rPr>
                <w:color w:val="000000" w:themeColor="text1"/>
              </w:rPr>
              <w:t>Время приема заявок на участие в аукционе: в соответствии с регламентом, установленным электронной торговой площадкой.</w:t>
            </w:r>
          </w:p>
          <w:p w14:paraId="27B82C12" w14:textId="77777777" w:rsidR="00BF58AA" w:rsidRPr="00153227" w:rsidRDefault="00BF58AA" w:rsidP="00517860">
            <w:pPr>
              <w:jc w:val="both"/>
              <w:rPr>
                <w:color w:val="000000" w:themeColor="text1"/>
              </w:rPr>
            </w:pPr>
            <w:r w:rsidRPr="00153227">
              <w:rPr>
                <w:color w:val="000000" w:themeColor="text1"/>
              </w:rPr>
              <w:t>Порядок подачи заявок – в соответствии с регламентом электронной торговой площадки.</w:t>
            </w:r>
          </w:p>
          <w:p w14:paraId="5F7F842E" w14:textId="77777777" w:rsidR="00BF58AA" w:rsidRPr="00153227" w:rsidRDefault="00BF58AA" w:rsidP="001A79A0">
            <w:pPr>
              <w:autoSpaceDE w:val="0"/>
              <w:autoSpaceDN w:val="0"/>
              <w:adjustRightInd w:val="0"/>
              <w:jc w:val="both"/>
              <w:outlineLvl w:val="1"/>
              <w:rPr>
                <w:color w:val="000000" w:themeColor="text1"/>
              </w:rPr>
            </w:pPr>
            <w:r w:rsidRPr="00153227">
              <w:rPr>
                <w:color w:val="000000" w:themeColor="text1"/>
              </w:rPr>
              <w:t>Прием заявок на участие в аукционе прекращается в указанный в настоящей документации день рассмотрения заявок на участие в аукционе непосредственно перед началом рассмотрения заявок.</w:t>
            </w:r>
          </w:p>
          <w:p w14:paraId="39FECA27" w14:textId="77777777" w:rsidR="00BF58AA" w:rsidRPr="00153227" w:rsidRDefault="00BF58AA" w:rsidP="00613E13">
            <w:pPr>
              <w:autoSpaceDE w:val="0"/>
              <w:autoSpaceDN w:val="0"/>
              <w:adjustRightInd w:val="0"/>
              <w:jc w:val="both"/>
              <w:outlineLvl w:val="1"/>
              <w:rPr>
                <w:color w:val="000000" w:themeColor="text1"/>
              </w:rPr>
            </w:pPr>
            <w:r w:rsidRPr="00153227">
              <w:rPr>
                <w:color w:val="000000" w:themeColor="text1"/>
              </w:rPr>
              <w:t>Каждая заявка на участие в аукционе, поступившая в срок, указанный в извещении о проведении аукциона, регистрируется в электронной форме в порядке</w:t>
            </w:r>
            <w:r w:rsidR="00812EDB" w:rsidRPr="00153227">
              <w:rPr>
                <w:color w:val="000000" w:themeColor="text1"/>
              </w:rPr>
              <w:t>,</w:t>
            </w:r>
            <w:r w:rsidRPr="00153227">
              <w:rPr>
                <w:color w:val="000000" w:themeColor="text1"/>
              </w:rPr>
              <w:t xml:space="preserve"> установленном регламентом электронной торговой площадки.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возвращает задаток указанным заявителям в течение пяти рабочих дней с даты подписания протокола аукциона.</w:t>
            </w:r>
          </w:p>
          <w:p w14:paraId="7E9E1427" w14:textId="77777777" w:rsidR="00BF58AA" w:rsidRPr="00153227" w:rsidRDefault="00BF58AA" w:rsidP="00613E13">
            <w:pPr>
              <w:jc w:val="both"/>
              <w:rPr>
                <w:snapToGrid w:val="0"/>
                <w:color w:val="000000" w:themeColor="text1"/>
              </w:rPr>
            </w:pPr>
            <w:r w:rsidRPr="00153227">
              <w:rPr>
                <w:color w:val="000000" w:themeColor="text1"/>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tc>
      </w:tr>
      <w:tr w:rsidR="000F05CA" w:rsidRPr="00153227" w14:paraId="588E78BE" w14:textId="77777777" w:rsidTr="00517860">
        <w:tc>
          <w:tcPr>
            <w:tcW w:w="1008" w:type="dxa"/>
            <w:tcBorders>
              <w:top w:val="single" w:sz="4" w:space="0" w:color="auto"/>
              <w:left w:val="single" w:sz="4" w:space="0" w:color="auto"/>
              <w:bottom w:val="single" w:sz="4" w:space="0" w:color="auto"/>
              <w:right w:val="single" w:sz="4" w:space="0" w:color="auto"/>
            </w:tcBorders>
          </w:tcPr>
          <w:p w14:paraId="48C2903A" w14:textId="77777777" w:rsidR="00BF58AA" w:rsidRPr="00153227" w:rsidRDefault="009B6A06" w:rsidP="009B6A06">
            <w:pPr>
              <w:rPr>
                <w:bCs/>
                <w:snapToGrid w:val="0"/>
                <w:color w:val="000000" w:themeColor="text1"/>
              </w:rPr>
            </w:pPr>
            <w:r w:rsidRPr="00153227">
              <w:rPr>
                <w:bCs/>
                <w:snapToGrid w:val="0"/>
                <w:color w:val="000000" w:themeColor="text1"/>
              </w:rPr>
              <w:lastRenderedPageBreak/>
              <w:t>5.2.</w:t>
            </w:r>
          </w:p>
        </w:tc>
        <w:tc>
          <w:tcPr>
            <w:tcW w:w="2520" w:type="dxa"/>
            <w:tcBorders>
              <w:top w:val="single" w:sz="4" w:space="0" w:color="auto"/>
              <w:left w:val="single" w:sz="4" w:space="0" w:color="auto"/>
              <w:bottom w:val="single" w:sz="4" w:space="0" w:color="auto"/>
              <w:right w:val="single" w:sz="4" w:space="0" w:color="auto"/>
            </w:tcBorders>
          </w:tcPr>
          <w:p w14:paraId="6B23D00B" w14:textId="77777777" w:rsidR="00BF58AA" w:rsidRPr="00153227" w:rsidRDefault="00BF58AA" w:rsidP="00517860">
            <w:pPr>
              <w:keepLines/>
              <w:widowControl w:val="0"/>
              <w:suppressLineNumbers/>
              <w:suppressAutoHyphens/>
              <w:rPr>
                <w:b/>
                <w:color w:val="000000" w:themeColor="text1"/>
              </w:rPr>
            </w:pPr>
            <w:r w:rsidRPr="00153227">
              <w:rPr>
                <w:b/>
                <w:color w:val="000000" w:themeColor="text1"/>
              </w:rPr>
              <w:t xml:space="preserve">Дата начала </w:t>
            </w:r>
            <w:r w:rsidR="00812EDB" w:rsidRPr="00153227">
              <w:rPr>
                <w:b/>
                <w:color w:val="000000" w:themeColor="text1"/>
              </w:rPr>
              <w:t xml:space="preserve">срока </w:t>
            </w:r>
            <w:r w:rsidRPr="00153227">
              <w:rPr>
                <w:b/>
                <w:color w:val="000000" w:themeColor="text1"/>
              </w:rPr>
              <w:t>подачи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14:paraId="57F12111" w14:textId="405063AC" w:rsidR="00BF58AA" w:rsidRPr="00153227" w:rsidRDefault="008916B1" w:rsidP="00AE5CE0">
            <w:pPr>
              <w:autoSpaceDE w:val="0"/>
              <w:autoSpaceDN w:val="0"/>
              <w:adjustRightInd w:val="0"/>
              <w:jc w:val="both"/>
              <w:outlineLvl w:val="1"/>
              <w:rPr>
                <w:color w:val="000000" w:themeColor="text1"/>
              </w:rPr>
            </w:pPr>
            <w:r w:rsidRPr="00153227">
              <w:rPr>
                <w:color w:val="000000" w:themeColor="text1"/>
              </w:rPr>
              <w:t>14.0</w:t>
            </w:r>
            <w:r w:rsidR="00AE5CE0" w:rsidRPr="00153227">
              <w:rPr>
                <w:color w:val="000000" w:themeColor="text1"/>
              </w:rPr>
              <w:t>5</w:t>
            </w:r>
            <w:r w:rsidR="00FE4D91" w:rsidRPr="00153227">
              <w:rPr>
                <w:color w:val="000000" w:themeColor="text1"/>
              </w:rPr>
              <w:t>.</w:t>
            </w:r>
            <w:r w:rsidR="00BF58AA" w:rsidRPr="00153227">
              <w:rPr>
                <w:color w:val="000000" w:themeColor="text1"/>
              </w:rPr>
              <w:t>20</w:t>
            </w:r>
            <w:r w:rsidR="00FF3DDF" w:rsidRPr="00153227">
              <w:rPr>
                <w:color w:val="000000" w:themeColor="text1"/>
              </w:rPr>
              <w:t>20</w:t>
            </w:r>
            <w:r w:rsidR="00BF58AA" w:rsidRPr="00153227">
              <w:rPr>
                <w:color w:val="000000" w:themeColor="text1"/>
              </w:rPr>
              <w:t xml:space="preserve"> в </w:t>
            </w:r>
            <w:r w:rsidRPr="00153227">
              <w:rPr>
                <w:color w:val="000000" w:themeColor="text1"/>
              </w:rPr>
              <w:t>18</w:t>
            </w:r>
            <w:r w:rsidR="00BF58AA" w:rsidRPr="00153227">
              <w:rPr>
                <w:color w:val="000000" w:themeColor="text1"/>
              </w:rPr>
              <w:t>:00 по московскому времени</w:t>
            </w:r>
          </w:p>
        </w:tc>
      </w:tr>
      <w:tr w:rsidR="00BF58AA" w:rsidRPr="00153227" w14:paraId="7B2099D7" w14:textId="77777777" w:rsidTr="00517860">
        <w:tc>
          <w:tcPr>
            <w:tcW w:w="1008" w:type="dxa"/>
            <w:tcBorders>
              <w:top w:val="single" w:sz="4" w:space="0" w:color="auto"/>
              <w:left w:val="single" w:sz="4" w:space="0" w:color="auto"/>
              <w:bottom w:val="single" w:sz="4" w:space="0" w:color="auto"/>
              <w:right w:val="single" w:sz="4" w:space="0" w:color="auto"/>
            </w:tcBorders>
          </w:tcPr>
          <w:p w14:paraId="6CBAFC9E" w14:textId="77777777" w:rsidR="00BF58AA" w:rsidRPr="00153227" w:rsidRDefault="009B6A06" w:rsidP="009B6A06">
            <w:pPr>
              <w:rPr>
                <w:bCs/>
                <w:snapToGrid w:val="0"/>
                <w:color w:val="000000" w:themeColor="text1"/>
              </w:rPr>
            </w:pPr>
            <w:r w:rsidRPr="00153227">
              <w:rPr>
                <w:bCs/>
                <w:snapToGrid w:val="0"/>
                <w:color w:val="000000" w:themeColor="text1"/>
              </w:rPr>
              <w:t>5.3.</w:t>
            </w:r>
          </w:p>
        </w:tc>
        <w:tc>
          <w:tcPr>
            <w:tcW w:w="2520" w:type="dxa"/>
            <w:tcBorders>
              <w:top w:val="single" w:sz="4" w:space="0" w:color="auto"/>
              <w:left w:val="single" w:sz="4" w:space="0" w:color="auto"/>
              <w:bottom w:val="single" w:sz="4" w:space="0" w:color="auto"/>
              <w:right w:val="single" w:sz="4" w:space="0" w:color="auto"/>
            </w:tcBorders>
          </w:tcPr>
          <w:p w14:paraId="5C7A334E" w14:textId="77777777" w:rsidR="00BF58AA" w:rsidRPr="00153227" w:rsidRDefault="00BF58AA" w:rsidP="00517860">
            <w:pPr>
              <w:keepLines/>
              <w:widowControl w:val="0"/>
              <w:suppressLineNumbers/>
              <w:suppressAutoHyphens/>
              <w:rPr>
                <w:b/>
                <w:color w:val="000000" w:themeColor="text1"/>
              </w:rPr>
            </w:pPr>
            <w:r w:rsidRPr="00153227">
              <w:rPr>
                <w:b/>
                <w:color w:val="000000" w:themeColor="text1"/>
              </w:rPr>
              <w:t>Дата и время окончания срока подачи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14:paraId="570F258E" w14:textId="66EE35A7" w:rsidR="00BF58AA" w:rsidRPr="00153227" w:rsidRDefault="008916B1" w:rsidP="00AE5CE0">
            <w:pPr>
              <w:widowControl w:val="0"/>
              <w:shd w:val="clear" w:color="auto" w:fill="FFFFFF"/>
              <w:jc w:val="both"/>
              <w:rPr>
                <w:color w:val="000000" w:themeColor="text1"/>
              </w:rPr>
            </w:pPr>
            <w:r w:rsidRPr="00153227">
              <w:rPr>
                <w:color w:val="000000" w:themeColor="text1"/>
              </w:rPr>
              <w:t>05</w:t>
            </w:r>
            <w:r w:rsidR="007431AB" w:rsidRPr="00153227">
              <w:rPr>
                <w:color w:val="000000" w:themeColor="text1"/>
              </w:rPr>
              <w:t>.</w:t>
            </w:r>
            <w:r w:rsidRPr="00153227">
              <w:rPr>
                <w:color w:val="000000" w:themeColor="text1"/>
              </w:rPr>
              <w:t>0</w:t>
            </w:r>
            <w:r w:rsidR="00AE5CE0" w:rsidRPr="00153227">
              <w:rPr>
                <w:color w:val="000000" w:themeColor="text1"/>
              </w:rPr>
              <w:t>6</w:t>
            </w:r>
            <w:r w:rsidR="00DA68C2" w:rsidRPr="00153227">
              <w:rPr>
                <w:color w:val="000000" w:themeColor="text1"/>
              </w:rPr>
              <w:t>.</w:t>
            </w:r>
            <w:r w:rsidR="00BF58AA" w:rsidRPr="00153227">
              <w:rPr>
                <w:color w:val="000000" w:themeColor="text1"/>
              </w:rPr>
              <w:t>20</w:t>
            </w:r>
            <w:r w:rsidR="00FF3DDF" w:rsidRPr="00153227">
              <w:rPr>
                <w:color w:val="000000" w:themeColor="text1"/>
              </w:rPr>
              <w:t>20</w:t>
            </w:r>
            <w:r w:rsidR="00BF58AA" w:rsidRPr="00153227">
              <w:rPr>
                <w:color w:val="000000" w:themeColor="text1"/>
              </w:rPr>
              <w:t xml:space="preserve"> </w:t>
            </w:r>
            <w:r w:rsidR="00BF58AA" w:rsidRPr="00153227">
              <w:rPr>
                <w:bCs/>
                <w:color w:val="000000" w:themeColor="text1"/>
              </w:rPr>
              <w:t>до 09:00</w:t>
            </w:r>
            <w:r w:rsidR="00BF58AA" w:rsidRPr="00153227">
              <w:rPr>
                <w:color w:val="000000" w:themeColor="text1"/>
              </w:rPr>
              <w:t xml:space="preserve"> по московскому времени</w:t>
            </w:r>
          </w:p>
        </w:tc>
      </w:tr>
    </w:tbl>
    <w:p w14:paraId="2CBAC478" w14:textId="77777777" w:rsidR="00812EDB" w:rsidRPr="00153227" w:rsidRDefault="00812EDB" w:rsidP="00BF58AA">
      <w:pPr>
        <w:pStyle w:val="ConsPlusNormal"/>
        <w:tabs>
          <w:tab w:val="left" w:pos="360"/>
        </w:tabs>
        <w:ind w:firstLine="0"/>
        <w:jc w:val="center"/>
        <w:rPr>
          <w:rFonts w:ascii="Times New Roman" w:hAnsi="Times New Roman" w:cs="Times New Roman"/>
          <w:b/>
          <w:bCs/>
          <w:color w:val="000000" w:themeColor="text1"/>
          <w:sz w:val="24"/>
          <w:szCs w:val="24"/>
        </w:rPr>
      </w:pPr>
    </w:p>
    <w:p w14:paraId="6C3673F3" w14:textId="6C7E6A24" w:rsidR="00BF58AA" w:rsidRPr="00153227" w:rsidRDefault="00BF58AA" w:rsidP="00BF58AA">
      <w:pPr>
        <w:pStyle w:val="ConsPlusNormal"/>
        <w:tabs>
          <w:tab w:val="left" w:pos="360"/>
        </w:tabs>
        <w:ind w:firstLine="0"/>
        <w:jc w:val="center"/>
        <w:rPr>
          <w:rFonts w:ascii="Times New Roman" w:hAnsi="Times New Roman" w:cs="Times New Roman"/>
          <w:b/>
          <w:bCs/>
          <w:color w:val="000000" w:themeColor="text1"/>
          <w:sz w:val="24"/>
          <w:szCs w:val="24"/>
        </w:rPr>
      </w:pPr>
      <w:r w:rsidRPr="00153227">
        <w:rPr>
          <w:rFonts w:ascii="Times New Roman" w:hAnsi="Times New Roman" w:cs="Times New Roman"/>
          <w:b/>
          <w:bCs/>
          <w:color w:val="000000" w:themeColor="text1"/>
          <w:sz w:val="24"/>
          <w:szCs w:val="24"/>
        </w:rPr>
        <w:t>6. Требования к участникам аукциона</w:t>
      </w:r>
    </w:p>
    <w:tbl>
      <w:tblPr>
        <w:tblW w:w="10368" w:type="dxa"/>
        <w:tblLayout w:type="fixed"/>
        <w:tblLook w:val="0000" w:firstRow="0" w:lastRow="0" w:firstColumn="0" w:lastColumn="0" w:noHBand="0" w:noVBand="0"/>
      </w:tblPr>
      <w:tblGrid>
        <w:gridCol w:w="1008"/>
        <w:gridCol w:w="1964"/>
        <w:gridCol w:w="7396"/>
      </w:tblGrid>
      <w:tr w:rsidR="000F05CA" w:rsidRPr="00153227" w14:paraId="66F931A6" w14:textId="77777777" w:rsidTr="000F05CA">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47F1D361"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23470E5A"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1964" w:type="dxa"/>
            <w:tcBorders>
              <w:top w:val="single" w:sz="4" w:space="0" w:color="auto"/>
              <w:left w:val="single" w:sz="4" w:space="0" w:color="auto"/>
              <w:bottom w:val="single" w:sz="4" w:space="0" w:color="auto"/>
              <w:right w:val="single" w:sz="4" w:space="0" w:color="auto"/>
            </w:tcBorders>
            <w:shd w:val="clear" w:color="auto" w:fill="E6E6E6"/>
            <w:vAlign w:val="center"/>
          </w:tcPr>
          <w:p w14:paraId="77FE5933"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7396" w:type="dxa"/>
            <w:tcBorders>
              <w:top w:val="single" w:sz="4" w:space="0" w:color="auto"/>
              <w:left w:val="single" w:sz="4" w:space="0" w:color="auto"/>
              <w:bottom w:val="single" w:sz="4" w:space="0" w:color="auto"/>
              <w:right w:val="single" w:sz="4" w:space="0" w:color="auto"/>
            </w:tcBorders>
            <w:shd w:val="clear" w:color="auto" w:fill="E6E6E6"/>
            <w:vAlign w:val="center"/>
          </w:tcPr>
          <w:p w14:paraId="73B0F6CE"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0F05CA" w:rsidRPr="00153227" w14:paraId="404EC5FD" w14:textId="77777777" w:rsidTr="000F05CA">
        <w:tc>
          <w:tcPr>
            <w:tcW w:w="1008" w:type="dxa"/>
            <w:tcBorders>
              <w:left w:val="single" w:sz="4" w:space="0" w:color="auto"/>
              <w:bottom w:val="single" w:sz="4" w:space="0" w:color="auto"/>
              <w:right w:val="single" w:sz="4" w:space="0" w:color="auto"/>
            </w:tcBorders>
          </w:tcPr>
          <w:p w14:paraId="00F28E0B" w14:textId="77777777" w:rsidR="00BF58AA" w:rsidRPr="00153227" w:rsidRDefault="00812EDB" w:rsidP="00517860">
            <w:pPr>
              <w:pStyle w:val="3"/>
              <w:spacing w:before="60"/>
              <w:jc w:val="center"/>
              <w:rPr>
                <w:rFonts w:ascii="Times New Roman" w:hAnsi="Times New Roman" w:cs="Times New Roman"/>
                <w:b w:val="0"/>
                <w:bCs w:val="0"/>
                <w:color w:val="000000" w:themeColor="text1"/>
                <w:sz w:val="24"/>
                <w:szCs w:val="24"/>
              </w:rPr>
            </w:pPr>
            <w:bookmarkStart w:id="1" w:name="_Ref166267388"/>
            <w:bookmarkStart w:id="2" w:name="_Ref166267499"/>
            <w:bookmarkStart w:id="3" w:name="_Ref169627087"/>
            <w:bookmarkEnd w:id="1"/>
            <w:bookmarkEnd w:id="2"/>
            <w:r w:rsidRPr="00153227">
              <w:rPr>
                <w:rFonts w:ascii="Times New Roman" w:hAnsi="Times New Roman" w:cs="Times New Roman"/>
                <w:b w:val="0"/>
                <w:bCs w:val="0"/>
                <w:color w:val="000000" w:themeColor="text1"/>
                <w:sz w:val="24"/>
                <w:szCs w:val="24"/>
              </w:rPr>
              <w:t>6.1.</w:t>
            </w:r>
          </w:p>
        </w:tc>
        <w:bookmarkEnd w:id="3"/>
        <w:tc>
          <w:tcPr>
            <w:tcW w:w="1964" w:type="dxa"/>
            <w:tcBorders>
              <w:top w:val="single" w:sz="4" w:space="0" w:color="auto"/>
              <w:left w:val="single" w:sz="4" w:space="0" w:color="auto"/>
              <w:bottom w:val="single" w:sz="4" w:space="0" w:color="auto"/>
              <w:right w:val="single" w:sz="4" w:space="0" w:color="auto"/>
            </w:tcBorders>
          </w:tcPr>
          <w:p w14:paraId="743FDC36" w14:textId="77777777" w:rsidR="00BF58AA" w:rsidRPr="00153227" w:rsidRDefault="00BF58AA" w:rsidP="00517860">
            <w:pPr>
              <w:keepNext/>
              <w:keepLines/>
              <w:widowControl w:val="0"/>
              <w:suppressLineNumbers/>
              <w:suppressAutoHyphens/>
              <w:rPr>
                <w:b/>
                <w:color w:val="000000" w:themeColor="text1"/>
              </w:rPr>
            </w:pPr>
            <w:r w:rsidRPr="00153227">
              <w:rPr>
                <w:b/>
                <w:color w:val="000000" w:themeColor="text1"/>
              </w:rPr>
              <w:t xml:space="preserve">Требования к участникам аукциона </w:t>
            </w:r>
          </w:p>
        </w:tc>
        <w:tc>
          <w:tcPr>
            <w:tcW w:w="7396" w:type="dxa"/>
            <w:tcBorders>
              <w:top w:val="single" w:sz="4" w:space="0" w:color="auto"/>
              <w:left w:val="single" w:sz="4" w:space="0" w:color="auto"/>
              <w:bottom w:val="single" w:sz="4" w:space="0" w:color="auto"/>
              <w:right w:val="single" w:sz="4" w:space="0" w:color="auto"/>
            </w:tcBorders>
          </w:tcPr>
          <w:p w14:paraId="50F007DE" w14:textId="77777777" w:rsidR="00BF58AA" w:rsidRPr="00153227" w:rsidRDefault="00BF58AA" w:rsidP="00517860">
            <w:pPr>
              <w:autoSpaceDE w:val="0"/>
              <w:autoSpaceDN w:val="0"/>
              <w:adjustRightInd w:val="0"/>
              <w:ind w:firstLine="432"/>
              <w:jc w:val="both"/>
              <w:outlineLvl w:val="1"/>
              <w:rPr>
                <w:color w:val="000000" w:themeColor="text1"/>
              </w:rPr>
            </w:pPr>
            <w:r w:rsidRPr="00153227">
              <w:rPr>
                <w:color w:val="000000" w:themeColor="text1"/>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14:paraId="236AA598" w14:textId="77777777" w:rsidR="00613E13" w:rsidRPr="00153227" w:rsidRDefault="00613E13" w:rsidP="00613E13">
            <w:pPr>
              <w:autoSpaceDE w:val="0"/>
              <w:autoSpaceDN w:val="0"/>
              <w:adjustRightInd w:val="0"/>
              <w:ind w:firstLine="432"/>
              <w:jc w:val="both"/>
              <w:outlineLvl w:val="1"/>
              <w:rPr>
                <w:color w:val="000000" w:themeColor="text1"/>
              </w:rPr>
            </w:pPr>
            <w:r w:rsidRPr="00153227">
              <w:rPr>
                <w:color w:val="000000" w:themeColor="text1"/>
              </w:rPr>
              <w:t>Участник аукциона должен соответствовать следующим требованиям:</w:t>
            </w:r>
          </w:p>
          <w:p w14:paraId="4D5F78CE" w14:textId="77777777" w:rsidR="00613E13" w:rsidRPr="00153227" w:rsidRDefault="00B6087C" w:rsidP="00B6087C">
            <w:pPr>
              <w:autoSpaceDE w:val="0"/>
              <w:autoSpaceDN w:val="0"/>
              <w:adjustRightInd w:val="0"/>
              <w:jc w:val="both"/>
              <w:outlineLvl w:val="1"/>
              <w:rPr>
                <w:color w:val="000000" w:themeColor="text1"/>
              </w:rPr>
            </w:pPr>
            <w:r w:rsidRPr="00153227">
              <w:rPr>
                <w:color w:val="000000" w:themeColor="text1"/>
              </w:rPr>
              <w:t xml:space="preserve">в отношении участника аукциона - юридического лица не должно быть решения о ликвидации, </w:t>
            </w:r>
            <w:r w:rsidR="00613E13" w:rsidRPr="00153227">
              <w:rPr>
                <w:color w:val="000000" w:themeColor="text1"/>
              </w:rPr>
              <w:t>в отношении участника аукциона должны отсутствовать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r w:rsidRPr="00153227">
              <w:rPr>
                <w:color w:val="000000" w:themeColor="text1"/>
              </w:rPr>
              <w:t xml:space="preserve"> </w:t>
            </w:r>
          </w:p>
          <w:p w14:paraId="62AA66B4" w14:textId="77777777" w:rsidR="00BF58AA" w:rsidRPr="00153227" w:rsidRDefault="00613E13" w:rsidP="00613E13">
            <w:pPr>
              <w:autoSpaceDE w:val="0"/>
              <w:autoSpaceDN w:val="0"/>
              <w:adjustRightInd w:val="0"/>
              <w:ind w:firstLine="432"/>
              <w:jc w:val="both"/>
              <w:outlineLvl w:val="1"/>
              <w:rPr>
                <w:color w:val="000000" w:themeColor="text1"/>
              </w:rPr>
            </w:pPr>
            <w:r w:rsidRPr="00153227">
              <w:rPr>
                <w:color w:val="000000" w:themeColor="text1"/>
              </w:rPr>
              <w:t>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3E32E880" w14:textId="77777777" w:rsidR="00A12FD6" w:rsidRPr="00153227" w:rsidRDefault="00A12FD6" w:rsidP="00A12FD6">
            <w:pPr>
              <w:autoSpaceDE w:val="0"/>
              <w:autoSpaceDN w:val="0"/>
              <w:adjustRightInd w:val="0"/>
              <w:ind w:firstLine="432"/>
              <w:jc w:val="both"/>
              <w:outlineLvl w:val="1"/>
              <w:rPr>
                <w:color w:val="000000" w:themeColor="text1"/>
              </w:rPr>
            </w:pPr>
            <w:r w:rsidRPr="00153227">
              <w:rPr>
                <w:color w:val="000000" w:themeColor="text1"/>
              </w:rPr>
              <w:t>Заявитель не допускается аукционной комиссией к участию в аукционе в случаях:</w:t>
            </w:r>
          </w:p>
          <w:p w14:paraId="420E3990" w14:textId="77777777" w:rsidR="00A12FD6" w:rsidRPr="00153227" w:rsidRDefault="00A12FD6" w:rsidP="00A12FD6">
            <w:pPr>
              <w:autoSpaceDE w:val="0"/>
              <w:autoSpaceDN w:val="0"/>
              <w:adjustRightInd w:val="0"/>
              <w:ind w:firstLine="432"/>
              <w:jc w:val="both"/>
              <w:outlineLvl w:val="1"/>
              <w:rPr>
                <w:color w:val="000000" w:themeColor="text1"/>
              </w:rPr>
            </w:pPr>
            <w:r w:rsidRPr="00153227">
              <w:rPr>
                <w:color w:val="000000" w:themeColor="text1"/>
              </w:rPr>
              <w:t>1) невнесения задатка, установленного п. 32 документации;</w:t>
            </w:r>
          </w:p>
          <w:p w14:paraId="36C31298" w14:textId="77777777" w:rsidR="00A12FD6" w:rsidRPr="00153227" w:rsidRDefault="00A12FD6" w:rsidP="00A12FD6">
            <w:pPr>
              <w:autoSpaceDE w:val="0"/>
              <w:autoSpaceDN w:val="0"/>
              <w:adjustRightInd w:val="0"/>
              <w:ind w:firstLine="432"/>
              <w:jc w:val="both"/>
              <w:outlineLvl w:val="1"/>
              <w:rPr>
                <w:color w:val="000000" w:themeColor="text1"/>
              </w:rPr>
            </w:pPr>
            <w:r w:rsidRPr="00153227">
              <w:rPr>
                <w:color w:val="000000" w:themeColor="text1"/>
              </w:rPr>
              <w:t>2) непредставления документов, перечисленных в пункте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России от 10.02.2010 № 67;</w:t>
            </w:r>
          </w:p>
          <w:p w14:paraId="74AD1D6B" w14:textId="77777777" w:rsidR="00A12FD6" w:rsidRPr="00153227" w:rsidRDefault="00A12FD6" w:rsidP="00A12FD6">
            <w:pPr>
              <w:autoSpaceDE w:val="0"/>
              <w:autoSpaceDN w:val="0"/>
              <w:adjustRightInd w:val="0"/>
              <w:ind w:firstLine="432"/>
              <w:jc w:val="both"/>
              <w:outlineLvl w:val="1"/>
              <w:rPr>
                <w:color w:val="000000" w:themeColor="text1"/>
              </w:rPr>
            </w:pPr>
            <w:r w:rsidRPr="00153227">
              <w:rPr>
                <w:color w:val="000000" w:themeColor="text1"/>
              </w:rPr>
              <w:t>2)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304E87A9" w14:textId="77777777" w:rsidR="00A12FD6" w:rsidRPr="00153227" w:rsidRDefault="00A12FD6" w:rsidP="00A12FD6">
            <w:pPr>
              <w:autoSpaceDE w:val="0"/>
              <w:autoSpaceDN w:val="0"/>
              <w:adjustRightInd w:val="0"/>
              <w:ind w:firstLine="432"/>
              <w:jc w:val="both"/>
              <w:outlineLvl w:val="1"/>
              <w:rPr>
                <w:color w:val="000000" w:themeColor="text1"/>
              </w:rPr>
            </w:pPr>
            <w:r w:rsidRPr="00153227">
              <w:rPr>
                <w:color w:val="000000" w:themeColor="text1"/>
              </w:rPr>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4FB7268D" w14:textId="77777777" w:rsidR="00A12FD6" w:rsidRPr="00153227" w:rsidRDefault="00A12FD6" w:rsidP="00BD2F5A">
            <w:pPr>
              <w:keepNext/>
              <w:keepLines/>
              <w:widowControl w:val="0"/>
              <w:suppressLineNumbers/>
              <w:suppressAutoHyphens/>
              <w:ind w:firstLine="540"/>
              <w:jc w:val="both"/>
              <w:rPr>
                <w:color w:val="000000" w:themeColor="text1"/>
                <w:sz w:val="28"/>
                <w:szCs w:val="28"/>
              </w:rPr>
            </w:pPr>
            <w:r w:rsidRPr="00153227">
              <w:rPr>
                <w:color w:val="000000" w:themeColor="text1"/>
              </w:rPr>
              <w:t>4)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14:paraId="290E61CA" w14:textId="77777777" w:rsidR="00BF58AA" w:rsidRPr="00153227" w:rsidRDefault="00BF58AA" w:rsidP="00BF58AA">
      <w:pPr>
        <w:autoSpaceDE w:val="0"/>
        <w:autoSpaceDN w:val="0"/>
        <w:adjustRightInd w:val="0"/>
        <w:ind w:firstLine="600"/>
        <w:jc w:val="center"/>
        <w:outlineLvl w:val="1"/>
        <w:rPr>
          <w:b/>
          <w:bCs/>
          <w:color w:val="000000" w:themeColor="text1"/>
        </w:rPr>
      </w:pPr>
      <w:bookmarkStart w:id="4" w:name="_Ref166312503"/>
      <w:bookmarkStart w:id="5" w:name="_Ref166313061"/>
      <w:bookmarkStart w:id="6" w:name="_Ref166314817"/>
      <w:bookmarkStart w:id="7" w:name="_Ref166315159"/>
      <w:bookmarkStart w:id="8" w:name="_Ref166315233"/>
      <w:bookmarkStart w:id="9" w:name="_Ref166315600"/>
      <w:bookmarkEnd w:id="4"/>
      <w:bookmarkEnd w:id="5"/>
      <w:bookmarkEnd w:id="6"/>
      <w:bookmarkEnd w:id="7"/>
      <w:bookmarkEnd w:id="8"/>
      <w:bookmarkEnd w:id="9"/>
    </w:p>
    <w:p w14:paraId="20C09234" w14:textId="77777777" w:rsidR="00BF58AA" w:rsidRPr="00153227" w:rsidRDefault="00BF58AA" w:rsidP="00BF58AA">
      <w:pPr>
        <w:autoSpaceDE w:val="0"/>
        <w:autoSpaceDN w:val="0"/>
        <w:adjustRightInd w:val="0"/>
        <w:ind w:firstLine="600"/>
        <w:jc w:val="center"/>
        <w:outlineLvl w:val="1"/>
        <w:rPr>
          <w:b/>
          <w:bCs/>
          <w:color w:val="000000" w:themeColor="text1"/>
        </w:rPr>
      </w:pPr>
      <w:r w:rsidRPr="00153227">
        <w:rPr>
          <w:b/>
          <w:bCs/>
          <w:color w:val="000000" w:themeColor="text1"/>
        </w:rPr>
        <w:t>7. Порядок и срок отзыва заявок на участие в аукционе</w:t>
      </w:r>
    </w:p>
    <w:p w14:paraId="16B59F86" w14:textId="77777777" w:rsidR="00BF58AA" w:rsidRPr="00153227" w:rsidRDefault="00BF58AA" w:rsidP="00BF58AA">
      <w:pPr>
        <w:autoSpaceDE w:val="0"/>
        <w:autoSpaceDN w:val="0"/>
        <w:adjustRightInd w:val="0"/>
        <w:ind w:firstLine="600"/>
        <w:jc w:val="center"/>
        <w:outlineLvl w:val="1"/>
        <w:rPr>
          <w:b/>
          <w:bCs/>
          <w:color w:val="000000" w:themeColor="text1"/>
        </w:rPr>
      </w:pPr>
    </w:p>
    <w:tbl>
      <w:tblPr>
        <w:tblW w:w="10368" w:type="dxa"/>
        <w:tblLayout w:type="fixed"/>
        <w:tblLook w:val="0000" w:firstRow="0" w:lastRow="0" w:firstColumn="0" w:lastColumn="0" w:noHBand="0" w:noVBand="0"/>
      </w:tblPr>
      <w:tblGrid>
        <w:gridCol w:w="1008"/>
        <w:gridCol w:w="2520"/>
        <w:gridCol w:w="6840"/>
      </w:tblGrid>
      <w:tr w:rsidR="000F05CA" w:rsidRPr="00153227" w14:paraId="24E2FE1F"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50B587DC"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5F29D4E4"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62D92417"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3F4A6A76"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0F05CA" w:rsidRPr="00153227" w14:paraId="66918979" w14:textId="77777777" w:rsidTr="00517860">
        <w:tc>
          <w:tcPr>
            <w:tcW w:w="1008" w:type="dxa"/>
            <w:tcBorders>
              <w:top w:val="single" w:sz="4" w:space="0" w:color="auto"/>
              <w:left w:val="single" w:sz="4" w:space="0" w:color="auto"/>
              <w:bottom w:val="single" w:sz="4" w:space="0" w:color="auto"/>
              <w:right w:val="single" w:sz="4" w:space="0" w:color="auto"/>
            </w:tcBorders>
          </w:tcPr>
          <w:p w14:paraId="333BA927" w14:textId="77777777" w:rsidR="00BF58AA" w:rsidRPr="00153227" w:rsidRDefault="00BD2F5A" w:rsidP="00BD2F5A">
            <w:pPr>
              <w:jc w:val="center"/>
              <w:rPr>
                <w:bCs/>
                <w:snapToGrid w:val="0"/>
                <w:color w:val="000000" w:themeColor="text1"/>
              </w:rPr>
            </w:pPr>
            <w:r w:rsidRPr="00153227">
              <w:rPr>
                <w:bCs/>
                <w:snapToGrid w:val="0"/>
                <w:color w:val="000000" w:themeColor="text1"/>
              </w:rPr>
              <w:t>7.1.</w:t>
            </w:r>
          </w:p>
        </w:tc>
        <w:tc>
          <w:tcPr>
            <w:tcW w:w="2520" w:type="dxa"/>
            <w:tcBorders>
              <w:top w:val="single" w:sz="4" w:space="0" w:color="auto"/>
              <w:left w:val="single" w:sz="4" w:space="0" w:color="auto"/>
              <w:bottom w:val="single" w:sz="4" w:space="0" w:color="auto"/>
              <w:right w:val="single" w:sz="4" w:space="0" w:color="auto"/>
            </w:tcBorders>
          </w:tcPr>
          <w:p w14:paraId="12D5185C" w14:textId="77777777" w:rsidR="00BF58AA" w:rsidRPr="00153227" w:rsidRDefault="00BF58AA" w:rsidP="00517860">
            <w:pPr>
              <w:keepLines/>
              <w:widowControl w:val="0"/>
              <w:suppressLineNumbers/>
              <w:suppressAutoHyphens/>
              <w:rPr>
                <w:b/>
                <w:color w:val="000000" w:themeColor="text1"/>
              </w:rPr>
            </w:pPr>
            <w:r w:rsidRPr="00153227">
              <w:rPr>
                <w:b/>
                <w:color w:val="000000" w:themeColor="text1"/>
              </w:rPr>
              <w:t>Срок отзыва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14:paraId="14143713" w14:textId="77777777" w:rsidR="00BF58AA" w:rsidRPr="00153227" w:rsidRDefault="00BF58AA" w:rsidP="00517860">
            <w:pPr>
              <w:widowControl w:val="0"/>
              <w:jc w:val="both"/>
              <w:rPr>
                <w:color w:val="000000" w:themeColor="text1"/>
              </w:rPr>
            </w:pPr>
            <w:r w:rsidRPr="00153227">
              <w:rPr>
                <w:color w:val="000000" w:themeColor="text1"/>
              </w:rPr>
              <w:t xml:space="preserve">Заявитель вправе отозвать заявку в любое время до установленных даты и времени начала рассмотрения заявок на участие в аукционе. </w:t>
            </w:r>
          </w:p>
        </w:tc>
      </w:tr>
      <w:tr w:rsidR="000F05CA" w:rsidRPr="00153227" w14:paraId="58D64A17" w14:textId="77777777" w:rsidTr="00517860">
        <w:tc>
          <w:tcPr>
            <w:tcW w:w="1008" w:type="dxa"/>
            <w:tcBorders>
              <w:top w:val="single" w:sz="4" w:space="0" w:color="auto"/>
              <w:left w:val="single" w:sz="4" w:space="0" w:color="auto"/>
              <w:bottom w:val="single" w:sz="4" w:space="0" w:color="auto"/>
              <w:right w:val="single" w:sz="4" w:space="0" w:color="auto"/>
            </w:tcBorders>
          </w:tcPr>
          <w:p w14:paraId="7853E249" w14:textId="77777777" w:rsidR="00BF58AA" w:rsidRPr="00153227" w:rsidRDefault="00BD2F5A" w:rsidP="00BD2F5A">
            <w:pPr>
              <w:jc w:val="center"/>
              <w:rPr>
                <w:bCs/>
                <w:snapToGrid w:val="0"/>
                <w:color w:val="000000" w:themeColor="text1"/>
              </w:rPr>
            </w:pPr>
            <w:r w:rsidRPr="00153227">
              <w:rPr>
                <w:bCs/>
                <w:snapToGrid w:val="0"/>
                <w:color w:val="000000" w:themeColor="text1"/>
              </w:rPr>
              <w:t>7.2.</w:t>
            </w:r>
          </w:p>
        </w:tc>
        <w:tc>
          <w:tcPr>
            <w:tcW w:w="2520" w:type="dxa"/>
            <w:tcBorders>
              <w:top w:val="single" w:sz="4" w:space="0" w:color="auto"/>
              <w:left w:val="single" w:sz="4" w:space="0" w:color="auto"/>
              <w:bottom w:val="single" w:sz="4" w:space="0" w:color="auto"/>
              <w:right w:val="single" w:sz="4" w:space="0" w:color="auto"/>
            </w:tcBorders>
          </w:tcPr>
          <w:p w14:paraId="451D09F9" w14:textId="77777777" w:rsidR="00BF58AA" w:rsidRPr="00153227" w:rsidRDefault="00BF58AA" w:rsidP="00517860">
            <w:pPr>
              <w:keepLines/>
              <w:widowControl w:val="0"/>
              <w:suppressLineNumbers/>
              <w:suppressAutoHyphens/>
              <w:rPr>
                <w:b/>
                <w:color w:val="000000" w:themeColor="text1"/>
              </w:rPr>
            </w:pPr>
            <w:r w:rsidRPr="00153227">
              <w:rPr>
                <w:b/>
                <w:color w:val="000000" w:themeColor="text1"/>
              </w:rPr>
              <w:t>Порядок отзыва заявок</w:t>
            </w:r>
          </w:p>
        </w:tc>
        <w:tc>
          <w:tcPr>
            <w:tcW w:w="6840" w:type="dxa"/>
            <w:tcBorders>
              <w:top w:val="single" w:sz="4" w:space="0" w:color="auto"/>
              <w:left w:val="single" w:sz="4" w:space="0" w:color="auto"/>
              <w:bottom w:val="single" w:sz="4" w:space="0" w:color="auto"/>
              <w:right w:val="single" w:sz="4" w:space="0" w:color="auto"/>
            </w:tcBorders>
          </w:tcPr>
          <w:p w14:paraId="06146E40" w14:textId="77777777" w:rsidR="00BF58AA" w:rsidRPr="00153227" w:rsidRDefault="00BF58AA" w:rsidP="00517860">
            <w:pPr>
              <w:widowControl w:val="0"/>
              <w:shd w:val="clear" w:color="auto" w:fill="FFFFFF"/>
              <w:jc w:val="both"/>
              <w:rPr>
                <w:color w:val="000000" w:themeColor="text1"/>
              </w:rPr>
            </w:pPr>
            <w:r w:rsidRPr="00153227">
              <w:rPr>
                <w:color w:val="000000" w:themeColor="text1"/>
              </w:rPr>
              <w:t xml:space="preserve">Уведомление об отзыве заявки на участие в аукционе подается в электронной форме </w:t>
            </w:r>
          </w:p>
        </w:tc>
      </w:tr>
      <w:tr w:rsidR="00BF58AA" w:rsidRPr="00153227" w14:paraId="7C1325AC" w14:textId="77777777" w:rsidTr="00517860">
        <w:tc>
          <w:tcPr>
            <w:tcW w:w="1008" w:type="dxa"/>
            <w:tcBorders>
              <w:top w:val="single" w:sz="4" w:space="0" w:color="auto"/>
              <w:left w:val="single" w:sz="4" w:space="0" w:color="auto"/>
              <w:bottom w:val="single" w:sz="4" w:space="0" w:color="auto"/>
              <w:right w:val="single" w:sz="4" w:space="0" w:color="auto"/>
            </w:tcBorders>
          </w:tcPr>
          <w:p w14:paraId="2FE54114" w14:textId="77777777" w:rsidR="00BF58AA" w:rsidRPr="00153227" w:rsidRDefault="00BD2F5A" w:rsidP="00BD2F5A">
            <w:pPr>
              <w:jc w:val="center"/>
              <w:rPr>
                <w:bCs/>
                <w:snapToGrid w:val="0"/>
                <w:color w:val="000000" w:themeColor="text1"/>
              </w:rPr>
            </w:pPr>
            <w:r w:rsidRPr="00153227">
              <w:rPr>
                <w:bCs/>
                <w:snapToGrid w:val="0"/>
                <w:color w:val="000000" w:themeColor="text1"/>
              </w:rPr>
              <w:t>7.3.</w:t>
            </w:r>
          </w:p>
        </w:tc>
        <w:tc>
          <w:tcPr>
            <w:tcW w:w="2520" w:type="dxa"/>
            <w:tcBorders>
              <w:top w:val="single" w:sz="4" w:space="0" w:color="auto"/>
              <w:left w:val="single" w:sz="4" w:space="0" w:color="auto"/>
              <w:bottom w:val="single" w:sz="4" w:space="0" w:color="auto"/>
              <w:right w:val="single" w:sz="4" w:space="0" w:color="auto"/>
            </w:tcBorders>
          </w:tcPr>
          <w:p w14:paraId="08FE6540" w14:textId="77777777" w:rsidR="00BF58AA" w:rsidRPr="00153227" w:rsidRDefault="00BF58AA" w:rsidP="00517860">
            <w:pPr>
              <w:keepLines/>
              <w:widowControl w:val="0"/>
              <w:suppressLineNumbers/>
              <w:suppressAutoHyphens/>
              <w:jc w:val="both"/>
              <w:rPr>
                <w:b/>
                <w:color w:val="000000" w:themeColor="text1"/>
              </w:rPr>
            </w:pPr>
            <w:r w:rsidRPr="00153227">
              <w:rPr>
                <w:b/>
                <w:color w:val="000000" w:themeColor="text1"/>
              </w:rPr>
              <w:t>Условия возвращения задатка</w:t>
            </w:r>
          </w:p>
        </w:tc>
        <w:tc>
          <w:tcPr>
            <w:tcW w:w="6840" w:type="dxa"/>
            <w:tcBorders>
              <w:top w:val="single" w:sz="4" w:space="0" w:color="auto"/>
              <w:left w:val="single" w:sz="4" w:space="0" w:color="auto"/>
              <w:bottom w:val="single" w:sz="4" w:space="0" w:color="auto"/>
              <w:right w:val="single" w:sz="4" w:space="0" w:color="auto"/>
            </w:tcBorders>
          </w:tcPr>
          <w:p w14:paraId="227EF895" w14:textId="77777777" w:rsidR="00BF58AA" w:rsidRPr="00153227" w:rsidRDefault="00BF58AA" w:rsidP="00517860">
            <w:pPr>
              <w:widowControl w:val="0"/>
              <w:jc w:val="both"/>
              <w:rPr>
                <w:color w:val="000000" w:themeColor="text1"/>
              </w:rPr>
            </w:pPr>
            <w:r w:rsidRPr="00153227">
              <w:rPr>
                <w:color w:val="000000" w:themeColor="text1"/>
              </w:rPr>
              <w:t>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tc>
      </w:tr>
    </w:tbl>
    <w:p w14:paraId="05992482" w14:textId="77777777" w:rsidR="00BF58AA" w:rsidRPr="00153227" w:rsidRDefault="00BF58AA" w:rsidP="00BF58AA">
      <w:pPr>
        <w:widowControl w:val="0"/>
        <w:ind w:left="360" w:firstLine="600"/>
        <w:jc w:val="center"/>
        <w:rPr>
          <w:b/>
          <w:bCs/>
          <w:color w:val="000000" w:themeColor="text1"/>
        </w:rPr>
      </w:pPr>
    </w:p>
    <w:p w14:paraId="5F1A4DCA" w14:textId="77777777" w:rsidR="00BF58AA" w:rsidRPr="00153227" w:rsidRDefault="00BF58AA" w:rsidP="00BF58AA">
      <w:pPr>
        <w:widowControl w:val="0"/>
        <w:ind w:left="360" w:firstLine="600"/>
        <w:jc w:val="center"/>
        <w:rPr>
          <w:b/>
          <w:color w:val="000000" w:themeColor="text1"/>
        </w:rPr>
      </w:pPr>
      <w:r w:rsidRPr="00153227">
        <w:rPr>
          <w:b/>
          <w:bCs/>
          <w:color w:val="000000" w:themeColor="text1"/>
        </w:rPr>
        <w:t>8.</w:t>
      </w:r>
      <w:r w:rsidRPr="00153227">
        <w:rPr>
          <w:color w:val="000000" w:themeColor="text1"/>
          <w:sz w:val="28"/>
          <w:szCs w:val="28"/>
        </w:rPr>
        <w:t xml:space="preserve"> </w:t>
      </w:r>
      <w:r w:rsidRPr="00153227">
        <w:rPr>
          <w:b/>
          <w:color w:val="000000" w:themeColor="text1"/>
        </w:rPr>
        <w:t>Форма, порядок, дата начала и окончания предоставления участникам аукциона разъяснений положений документации об аукционе</w:t>
      </w:r>
    </w:p>
    <w:p w14:paraId="0F2731ED" w14:textId="77777777" w:rsidR="00BF58AA" w:rsidRPr="00153227" w:rsidRDefault="00BF58AA" w:rsidP="00BF58AA">
      <w:pPr>
        <w:widowControl w:val="0"/>
        <w:ind w:left="360" w:firstLine="600"/>
        <w:jc w:val="center"/>
        <w:rPr>
          <w:b/>
          <w:color w:val="000000" w:themeColor="text1"/>
        </w:rPr>
      </w:pPr>
    </w:p>
    <w:tbl>
      <w:tblPr>
        <w:tblW w:w="10350" w:type="dxa"/>
        <w:tblLayout w:type="fixed"/>
        <w:tblLook w:val="0000" w:firstRow="0" w:lastRow="0" w:firstColumn="0" w:lastColumn="0" w:noHBand="0" w:noVBand="0"/>
      </w:tblPr>
      <w:tblGrid>
        <w:gridCol w:w="1008"/>
        <w:gridCol w:w="2502"/>
        <w:gridCol w:w="6840"/>
      </w:tblGrid>
      <w:tr w:rsidR="000F05CA" w:rsidRPr="00153227" w14:paraId="0B18E2B0"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6DB30805"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08478721"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02" w:type="dxa"/>
            <w:tcBorders>
              <w:top w:val="single" w:sz="4" w:space="0" w:color="auto"/>
              <w:left w:val="single" w:sz="4" w:space="0" w:color="auto"/>
              <w:bottom w:val="single" w:sz="4" w:space="0" w:color="auto"/>
              <w:right w:val="single" w:sz="4" w:space="0" w:color="auto"/>
            </w:tcBorders>
            <w:shd w:val="clear" w:color="auto" w:fill="E6E6E6"/>
            <w:vAlign w:val="center"/>
          </w:tcPr>
          <w:p w14:paraId="3B17B243"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171E93CD"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0F05CA" w:rsidRPr="00153227" w14:paraId="56545610" w14:textId="77777777" w:rsidTr="00517860">
        <w:tc>
          <w:tcPr>
            <w:tcW w:w="1008" w:type="dxa"/>
            <w:tcBorders>
              <w:top w:val="single" w:sz="4" w:space="0" w:color="auto"/>
              <w:left w:val="single" w:sz="4" w:space="0" w:color="auto"/>
              <w:bottom w:val="single" w:sz="4" w:space="0" w:color="auto"/>
              <w:right w:val="single" w:sz="4" w:space="0" w:color="auto"/>
            </w:tcBorders>
          </w:tcPr>
          <w:p w14:paraId="54BD2ACA" w14:textId="77777777" w:rsidR="00BF58AA" w:rsidRPr="00153227" w:rsidRDefault="00912AA1" w:rsidP="00912AA1">
            <w:pPr>
              <w:ind w:left="360"/>
              <w:rPr>
                <w:bCs/>
                <w:snapToGrid w:val="0"/>
                <w:color w:val="000000" w:themeColor="text1"/>
              </w:rPr>
            </w:pPr>
            <w:r w:rsidRPr="00153227">
              <w:rPr>
                <w:bCs/>
                <w:snapToGrid w:val="0"/>
                <w:color w:val="000000" w:themeColor="text1"/>
              </w:rPr>
              <w:t>8.1.</w:t>
            </w:r>
          </w:p>
        </w:tc>
        <w:tc>
          <w:tcPr>
            <w:tcW w:w="2502" w:type="dxa"/>
            <w:tcBorders>
              <w:top w:val="single" w:sz="4" w:space="0" w:color="auto"/>
              <w:left w:val="single" w:sz="4" w:space="0" w:color="auto"/>
              <w:bottom w:val="single" w:sz="4" w:space="0" w:color="auto"/>
              <w:right w:val="single" w:sz="4" w:space="0" w:color="auto"/>
            </w:tcBorders>
          </w:tcPr>
          <w:p w14:paraId="781F71B4" w14:textId="77777777" w:rsidR="00BF58AA" w:rsidRPr="00153227" w:rsidRDefault="00BF58AA" w:rsidP="00517860">
            <w:pPr>
              <w:widowControl w:val="0"/>
              <w:rPr>
                <w:b/>
                <w:color w:val="000000" w:themeColor="text1"/>
              </w:rPr>
            </w:pPr>
            <w:r w:rsidRPr="00153227">
              <w:rPr>
                <w:b/>
                <w:color w:val="000000" w:themeColor="text1"/>
              </w:rPr>
              <w:t>Форма, порядок, дата начала и окончания предоставления участникам аукциона разъяснений положений документации об аукционе</w:t>
            </w:r>
          </w:p>
        </w:tc>
        <w:tc>
          <w:tcPr>
            <w:tcW w:w="6840" w:type="dxa"/>
            <w:tcBorders>
              <w:top w:val="single" w:sz="4" w:space="0" w:color="auto"/>
              <w:left w:val="single" w:sz="4" w:space="0" w:color="auto"/>
              <w:bottom w:val="single" w:sz="4" w:space="0" w:color="auto"/>
              <w:right w:val="single" w:sz="4" w:space="0" w:color="auto"/>
            </w:tcBorders>
          </w:tcPr>
          <w:p w14:paraId="6959FCED" w14:textId="77777777" w:rsidR="00BF58AA" w:rsidRPr="00153227" w:rsidRDefault="00BF58AA" w:rsidP="00517860">
            <w:pPr>
              <w:autoSpaceDE w:val="0"/>
              <w:autoSpaceDN w:val="0"/>
              <w:adjustRightInd w:val="0"/>
              <w:ind w:firstLine="463"/>
              <w:jc w:val="both"/>
              <w:outlineLvl w:val="1"/>
              <w:rPr>
                <w:color w:val="000000" w:themeColor="text1"/>
              </w:rPr>
            </w:pPr>
            <w:r w:rsidRPr="00153227">
              <w:rPr>
                <w:color w:val="000000" w:themeColor="text1"/>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3754D2D0" w14:textId="77777777" w:rsidR="00BF58AA" w:rsidRPr="00153227" w:rsidRDefault="00BF58AA" w:rsidP="00517860">
            <w:pPr>
              <w:widowControl w:val="0"/>
              <w:ind w:firstLine="463"/>
              <w:jc w:val="both"/>
              <w:rPr>
                <w:color w:val="000000" w:themeColor="text1"/>
              </w:rPr>
            </w:pPr>
            <w:r w:rsidRPr="00153227">
              <w:rPr>
                <w:color w:val="000000" w:themeColor="text1"/>
              </w:rPr>
              <w:t>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w:t>
            </w:r>
          </w:p>
          <w:p w14:paraId="3C48F7B9" w14:textId="6619B3A2" w:rsidR="003E57F3" w:rsidRPr="00153227" w:rsidRDefault="003E57F3" w:rsidP="003E57F3">
            <w:pPr>
              <w:widowControl w:val="0"/>
              <w:ind w:firstLine="463"/>
              <w:jc w:val="both"/>
              <w:rPr>
                <w:color w:val="000000" w:themeColor="text1"/>
              </w:rPr>
            </w:pPr>
            <w:r w:rsidRPr="00153227">
              <w:rPr>
                <w:color w:val="000000" w:themeColor="text1"/>
              </w:rPr>
              <w:t>Разъяснения положений документации об аукционе предоставляются: с 14.05.2020г. по 01.06.2020г.</w:t>
            </w:r>
          </w:p>
        </w:tc>
      </w:tr>
      <w:tr w:rsidR="00BF58AA" w:rsidRPr="00153227" w14:paraId="3348DEFA" w14:textId="77777777" w:rsidTr="00517860">
        <w:tc>
          <w:tcPr>
            <w:tcW w:w="1008" w:type="dxa"/>
            <w:tcBorders>
              <w:top w:val="single" w:sz="4" w:space="0" w:color="auto"/>
              <w:left w:val="single" w:sz="4" w:space="0" w:color="auto"/>
              <w:bottom w:val="single" w:sz="4" w:space="0" w:color="auto"/>
              <w:right w:val="single" w:sz="4" w:space="0" w:color="auto"/>
            </w:tcBorders>
          </w:tcPr>
          <w:p w14:paraId="7C768631" w14:textId="77777777" w:rsidR="00BF58AA" w:rsidRPr="00153227" w:rsidRDefault="00912AA1" w:rsidP="00912AA1">
            <w:pPr>
              <w:jc w:val="center"/>
              <w:rPr>
                <w:bCs/>
                <w:snapToGrid w:val="0"/>
                <w:color w:val="000000" w:themeColor="text1"/>
              </w:rPr>
            </w:pPr>
            <w:r w:rsidRPr="00153227">
              <w:rPr>
                <w:bCs/>
                <w:snapToGrid w:val="0"/>
                <w:color w:val="000000" w:themeColor="text1"/>
              </w:rPr>
              <w:t>8.2.</w:t>
            </w:r>
          </w:p>
        </w:tc>
        <w:tc>
          <w:tcPr>
            <w:tcW w:w="2502" w:type="dxa"/>
            <w:tcBorders>
              <w:top w:val="single" w:sz="4" w:space="0" w:color="auto"/>
              <w:left w:val="single" w:sz="4" w:space="0" w:color="auto"/>
              <w:bottom w:val="single" w:sz="4" w:space="0" w:color="auto"/>
              <w:right w:val="single" w:sz="4" w:space="0" w:color="auto"/>
            </w:tcBorders>
          </w:tcPr>
          <w:p w14:paraId="6A06F298" w14:textId="77777777" w:rsidR="00BF58AA" w:rsidRPr="00153227" w:rsidRDefault="00BF58AA" w:rsidP="00517860">
            <w:pPr>
              <w:widowControl w:val="0"/>
              <w:rPr>
                <w:b/>
                <w:color w:val="000000" w:themeColor="text1"/>
              </w:rPr>
            </w:pPr>
          </w:p>
        </w:tc>
        <w:tc>
          <w:tcPr>
            <w:tcW w:w="6840" w:type="dxa"/>
            <w:tcBorders>
              <w:top w:val="single" w:sz="4" w:space="0" w:color="auto"/>
              <w:left w:val="single" w:sz="4" w:space="0" w:color="auto"/>
              <w:bottom w:val="single" w:sz="4" w:space="0" w:color="auto"/>
              <w:right w:val="single" w:sz="4" w:space="0" w:color="auto"/>
            </w:tcBorders>
          </w:tcPr>
          <w:p w14:paraId="2795A788" w14:textId="77777777" w:rsidR="00BF58AA" w:rsidRPr="00153227" w:rsidRDefault="00BF58AA" w:rsidP="00517860">
            <w:pPr>
              <w:autoSpaceDE w:val="0"/>
              <w:autoSpaceDN w:val="0"/>
              <w:adjustRightInd w:val="0"/>
              <w:jc w:val="both"/>
              <w:outlineLvl w:val="1"/>
              <w:rPr>
                <w:color w:val="000000" w:themeColor="text1"/>
              </w:rPr>
            </w:pPr>
          </w:p>
        </w:tc>
      </w:tr>
    </w:tbl>
    <w:p w14:paraId="0D9EFD1B" w14:textId="77777777" w:rsidR="00BF58AA" w:rsidRPr="00153227" w:rsidRDefault="00BF58AA" w:rsidP="00BF58AA">
      <w:pPr>
        <w:pStyle w:val="ConsPlusNormal"/>
        <w:ind w:firstLine="600"/>
        <w:jc w:val="center"/>
        <w:rPr>
          <w:rFonts w:ascii="Times New Roman" w:hAnsi="Times New Roman" w:cs="Times New Roman"/>
          <w:b/>
          <w:bCs/>
          <w:color w:val="000000" w:themeColor="text1"/>
          <w:sz w:val="24"/>
          <w:szCs w:val="24"/>
        </w:rPr>
      </w:pPr>
    </w:p>
    <w:p w14:paraId="2760B7F2" w14:textId="77777777" w:rsidR="00BF58AA" w:rsidRPr="00153227" w:rsidRDefault="00BF58AA" w:rsidP="00BF58AA">
      <w:pPr>
        <w:pStyle w:val="ConsPlusNormal"/>
        <w:ind w:firstLine="600"/>
        <w:jc w:val="center"/>
        <w:rPr>
          <w:rFonts w:ascii="Times New Roman" w:hAnsi="Times New Roman" w:cs="Times New Roman"/>
          <w:b/>
          <w:color w:val="000000" w:themeColor="text1"/>
          <w:sz w:val="24"/>
          <w:szCs w:val="24"/>
        </w:rPr>
      </w:pPr>
      <w:r w:rsidRPr="00153227">
        <w:rPr>
          <w:rFonts w:ascii="Times New Roman" w:hAnsi="Times New Roman" w:cs="Times New Roman"/>
          <w:b/>
          <w:bCs/>
          <w:color w:val="000000" w:themeColor="text1"/>
          <w:sz w:val="24"/>
          <w:szCs w:val="24"/>
        </w:rPr>
        <w:t>9.</w:t>
      </w:r>
      <w:r w:rsidRPr="00153227">
        <w:rPr>
          <w:rFonts w:ascii="Times New Roman" w:hAnsi="Times New Roman" w:cs="Times New Roman"/>
          <w:b/>
          <w:color w:val="000000" w:themeColor="text1"/>
          <w:sz w:val="24"/>
          <w:szCs w:val="24"/>
        </w:rPr>
        <w:t xml:space="preserve"> Величина повышения начальной цены лота.</w:t>
      </w:r>
    </w:p>
    <w:p w14:paraId="447D8F2A" w14:textId="77777777" w:rsidR="00BF58AA" w:rsidRPr="00153227" w:rsidRDefault="00BF58AA" w:rsidP="00BF58AA">
      <w:pPr>
        <w:pStyle w:val="ConsPlusNormal"/>
        <w:ind w:firstLine="600"/>
        <w:jc w:val="center"/>
        <w:rPr>
          <w:rFonts w:ascii="Times New Roman" w:hAnsi="Times New Roman" w:cs="Times New Roman"/>
          <w:b/>
          <w:color w:val="000000" w:themeColor="text1"/>
          <w:sz w:val="24"/>
          <w:szCs w:val="24"/>
        </w:rPr>
      </w:pPr>
    </w:p>
    <w:tbl>
      <w:tblPr>
        <w:tblW w:w="10368" w:type="dxa"/>
        <w:tblLayout w:type="fixed"/>
        <w:tblLook w:val="0000" w:firstRow="0" w:lastRow="0" w:firstColumn="0" w:lastColumn="0" w:noHBand="0" w:noVBand="0"/>
      </w:tblPr>
      <w:tblGrid>
        <w:gridCol w:w="1008"/>
        <w:gridCol w:w="2520"/>
        <w:gridCol w:w="6840"/>
      </w:tblGrid>
      <w:tr w:rsidR="000F05CA" w:rsidRPr="00153227" w14:paraId="22DCA7A8"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1FEA0657"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70020767"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18E2E56B"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5387FC08"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BF58AA" w:rsidRPr="00153227" w14:paraId="5E494623" w14:textId="77777777" w:rsidTr="00517860">
        <w:tc>
          <w:tcPr>
            <w:tcW w:w="1008" w:type="dxa"/>
            <w:tcBorders>
              <w:top w:val="single" w:sz="4" w:space="0" w:color="auto"/>
              <w:left w:val="single" w:sz="4" w:space="0" w:color="auto"/>
              <w:bottom w:val="single" w:sz="4" w:space="0" w:color="auto"/>
              <w:right w:val="single" w:sz="4" w:space="0" w:color="auto"/>
            </w:tcBorders>
          </w:tcPr>
          <w:p w14:paraId="0618AF54" w14:textId="77777777" w:rsidR="00BF58AA" w:rsidRPr="00153227" w:rsidRDefault="00C63A7D" w:rsidP="00912AA1">
            <w:pPr>
              <w:jc w:val="center"/>
              <w:rPr>
                <w:bCs/>
                <w:snapToGrid w:val="0"/>
                <w:color w:val="000000" w:themeColor="text1"/>
              </w:rPr>
            </w:pPr>
            <w:r w:rsidRPr="00153227">
              <w:rPr>
                <w:bCs/>
                <w:snapToGrid w:val="0"/>
                <w:color w:val="000000" w:themeColor="text1"/>
              </w:rPr>
              <w:t>9.1.</w:t>
            </w:r>
          </w:p>
        </w:tc>
        <w:tc>
          <w:tcPr>
            <w:tcW w:w="2520" w:type="dxa"/>
            <w:tcBorders>
              <w:top w:val="single" w:sz="4" w:space="0" w:color="auto"/>
              <w:left w:val="single" w:sz="4" w:space="0" w:color="auto"/>
              <w:bottom w:val="single" w:sz="4" w:space="0" w:color="auto"/>
              <w:right w:val="single" w:sz="4" w:space="0" w:color="auto"/>
            </w:tcBorders>
          </w:tcPr>
          <w:p w14:paraId="7C0ACE14" w14:textId="77777777" w:rsidR="00BF58AA" w:rsidRPr="00153227" w:rsidRDefault="00BF58AA" w:rsidP="00517860">
            <w:pPr>
              <w:widowControl w:val="0"/>
              <w:rPr>
                <w:b/>
                <w:color w:val="000000" w:themeColor="text1"/>
              </w:rPr>
            </w:pPr>
            <w:r w:rsidRPr="00153227">
              <w:rPr>
                <w:b/>
                <w:color w:val="000000" w:themeColor="text1"/>
              </w:rPr>
              <w:t>Шаг аукциона</w:t>
            </w:r>
          </w:p>
        </w:tc>
        <w:tc>
          <w:tcPr>
            <w:tcW w:w="6840" w:type="dxa"/>
            <w:tcBorders>
              <w:top w:val="single" w:sz="4" w:space="0" w:color="auto"/>
              <w:left w:val="single" w:sz="4" w:space="0" w:color="auto"/>
              <w:bottom w:val="single" w:sz="4" w:space="0" w:color="auto"/>
              <w:right w:val="single" w:sz="4" w:space="0" w:color="auto"/>
            </w:tcBorders>
          </w:tcPr>
          <w:p w14:paraId="4590C7AE" w14:textId="4B540F9C" w:rsidR="00BF58AA" w:rsidRPr="00153227" w:rsidRDefault="00BF58AA" w:rsidP="00517860">
            <w:pPr>
              <w:widowControl w:val="0"/>
              <w:ind w:firstLine="441"/>
              <w:jc w:val="both"/>
              <w:rPr>
                <w:b/>
                <w:color w:val="000000" w:themeColor="text1"/>
              </w:rPr>
            </w:pPr>
            <w:r w:rsidRPr="00153227">
              <w:rPr>
                <w:color w:val="000000" w:themeColor="text1"/>
              </w:rPr>
              <w:t>Устанавливается в размере 5% начальной (минимальной) цены лота</w:t>
            </w:r>
            <w:r w:rsidR="000403B9" w:rsidRPr="00153227">
              <w:rPr>
                <w:color w:val="000000" w:themeColor="text1"/>
              </w:rPr>
              <w:t xml:space="preserve">, что составляет </w:t>
            </w:r>
            <w:r w:rsidR="00570912" w:rsidRPr="00153227">
              <w:rPr>
                <w:b/>
                <w:color w:val="000000" w:themeColor="text1"/>
              </w:rPr>
              <w:t>39475.74 руб. (тридцать девять тысяч четыреста семьдесят пять рублей семьдесят четыре копейки)</w:t>
            </w:r>
            <w:r w:rsidR="000403B9" w:rsidRPr="00153227">
              <w:rPr>
                <w:b/>
                <w:color w:val="000000" w:themeColor="text1"/>
              </w:rPr>
              <w:t xml:space="preserve"> рублей.</w:t>
            </w:r>
          </w:p>
        </w:tc>
      </w:tr>
    </w:tbl>
    <w:p w14:paraId="3C148415" w14:textId="77777777" w:rsidR="00BF58AA" w:rsidRPr="00153227" w:rsidRDefault="00BF58AA" w:rsidP="00BF58AA">
      <w:pPr>
        <w:pStyle w:val="31"/>
        <w:tabs>
          <w:tab w:val="clear" w:pos="227"/>
          <w:tab w:val="left" w:pos="708"/>
        </w:tabs>
        <w:ind w:firstLine="600"/>
        <w:jc w:val="center"/>
        <w:rPr>
          <w:b/>
          <w:bCs/>
          <w:color w:val="000000" w:themeColor="text1"/>
          <w:szCs w:val="24"/>
        </w:rPr>
      </w:pPr>
    </w:p>
    <w:p w14:paraId="7A1BEB86" w14:textId="77777777" w:rsidR="00BF58AA" w:rsidRPr="00153227" w:rsidRDefault="00BF58AA" w:rsidP="00BF58AA">
      <w:pPr>
        <w:pStyle w:val="31"/>
        <w:tabs>
          <w:tab w:val="clear" w:pos="227"/>
          <w:tab w:val="left" w:pos="708"/>
        </w:tabs>
        <w:ind w:firstLine="600"/>
        <w:jc w:val="center"/>
        <w:rPr>
          <w:b/>
          <w:color w:val="000000" w:themeColor="text1"/>
          <w:szCs w:val="24"/>
        </w:rPr>
      </w:pPr>
      <w:r w:rsidRPr="00153227">
        <w:rPr>
          <w:b/>
          <w:bCs/>
          <w:color w:val="000000" w:themeColor="text1"/>
          <w:szCs w:val="24"/>
        </w:rPr>
        <w:t>10.</w:t>
      </w:r>
      <w:r w:rsidRPr="00153227">
        <w:rPr>
          <w:color w:val="000000" w:themeColor="text1"/>
          <w:sz w:val="28"/>
          <w:szCs w:val="28"/>
        </w:rPr>
        <w:t xml:space="preserve"> </w:t>
      </w:r>
      <w:r w:rsidRPr="00153227">
        <w:rPr>
          <w:b/>
          <w:color w:val="000000" w:themeColor="text1"/>
          <w:szCs w:val="24"/>
        </w:rPr>
        <w:t>Место, дата и время начала рассмотрения заявок на участие в аукционе.</w:t>
      </w:r>
    </w:p>
    <w:p w14:paraId="1C2761FA" w14:textId="77777777" w:rsidR="00BF58AA" w:rsidRPr="00153227" w:rsidRDefault="00BF58AA" w:rsidP="00BF58AA">
      <w:pPr>
        <w:pStyle w:val="31"/>
        <w:tabs>
          <w:tab w:val="clear" w:pos="227"/>
          <w:tab w:val="left" w:pos="708"/>
        </w:tabs>
        <w:ind w:firstLine="600"/>
        <w:jc w:val="center"/>
        <w:rPr>
          <w:b/>
          <w:color w:val="000000" w:themeColor="text1"/>
          <w:szCs w:val="24"/>
        </w:rPr>
      </w:pPr>
    </w:p>
    <w:tbl>
      <w:tblPr>
        <w:tblW w:w="10368" w:type="dxa"/>
        <w:tblLayout w:type="fixed"/>
        <w:tblLook w:val="0000" w:firstRow="0" w:lastRow="0" w:firstColumn="0" w:lastColumn="0" w:noHBand="0" w:noVBand="0"/>
      </w:tblPr>
      <w:tblGrid>
        <w:gridCol w:w="1008"/>
        <w:gridCol w:w="2644"/>
        <w:gridCol w:w="6716"/>
      </w:tblGrid>
      <w:tr w:rsidR="000F05CA" w:rsidRPr="00153227" w14:paraId="75229E76" w14:textId="77777777" w:rsidTr="005E32B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2DE675AF"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7D3D8772"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644" w:type="dxa"/>
            <w:tcBorders>
              <w:top w:val="single" w:sz="4" w:space="0" w:color="auto"/>
              <w:left w:val="single" w:sz="4" w:space="0" w:color="auto"/>
              <w:bottom w:val="single" w:sz="4" w:space="0" w:color="auto"/>
              <w:right w:val="single" w:sz="4" w:space="0" w:color="auto"/>
            </w:tcBorders>
            <w:shd w:val="clear" w:color="auto" w:fill="E6E6E6"/>
            <w:vAlign w:val="center"/>
          </w:tcPr>
          <w:p w14:paraId="3C822E8E"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716" w:type="dxa"/>
            <w:tcBorders>
              <w:top w:val="single" w:sz="4" w:space="0" w:color="auto"/>
              <w:left w:val="single" w:sz="4" w:space="0" w:color="auto"/>
              <w:bottom w:val="single" w:sz="4" w:space="0" w:color="auto"/>
              <w:right w:val="single" w:sz="4" w:space="0" w:color="auto"/>
            </w:tcBorders>
            <w:shd w:val="clear" w:color="auto" w:fill="E6E6E6"/>
            <w:vAlign w:val="center"/>
          </w:tcPr>
          <w:p w14:paraId="6940C717"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0F05CA" w:rsidRPr="00153227" w14:paraId="4CDEE133" w14:textId="77777777" w:rsidTr="005E32B0">
        <w:tc>
          <w:tcPr>
            <w:tcW w:w="1008" w:type="dxa"/>
            <w:tcBorders>
              <w:top w:val="single" w:sz="4" w:space="0" w:color="auto"/>
              <w:left w:val="single" w:sz="4" w:space="0" w:color="auto"/>
              <w:bottom w:val="single" w:sz="4" w:space="0" w:color="auto"/>
              <w:right w:val="single" w:sz="4" w:space="0" w:color="auto"/>
            </w:tcBorders>
          </w:tcPr>
          <w:p w14:paraId="4C25FE4A" w14:textId="77777777" w:rsidR="00BF58AA" w:rsidRPr="00153227" w:rsidRDefault="005021C7" w:rsidP="005021C7">
            <w:pPr>
              <w:jc w:val="center"/>
              <w:rPr>
                <w:bCs/>
                <w:snapToGrid w:val="0"/>
                <w:color w:val="000000" w:themeColor="text1"/>
              </w:rPr>
            </w:pPr>
            <w:r w:rsidRPr="00153227">
              <w:rPr>
                <w:bCs/>
                <w:snapToGrid w:val="0"/>
                <w:color w:val="000000" w:themeColor="text1"/>
              </w:rPr>
              <w:t>10.1.</w:t>
            </w:r>
          </w:p>
        </w:tc>
        <w:tc>
          <w:tcPr>
            <w:tcW w:w="2644" w:type="dxa"/>
            <w:tcBorders>
              <w:top w:val="single" w:sz="4" w:space="0" w:color="auto"/>
              <w:left w:val="single" w:sz="4" w:space="0" w:color="auto"/>
              <w:bottom w:val="single" w:sz="4" w:space="0" w:color="auto"/>
              <w:right w:val="single" w:sz="4" w:space="0" w:color="auto"/>
            </w:tcBorders>
          </w:tcPr>
          <w:p w14:paraId="68994C99" w14:textId="77777777" w:rsidR="00BF58AA" w:rsidRPr="00153227" w:rsidRDefault="00BF58AA" w:rsidP="00517860">
            <w:pPr>
              <w:widowControl w:val="0"/>
              <w:rPr>
                <w:b/>
                <w:color w:val="000000" w:themeColor="text1"/>
              </w:rPr>
            </w:pPr>
            <w:r w:rsidRPr="00153227">
              <w:rPr>
                <w:b/>
                <w:color w:val="000000" w:themeColor="text1"/>
              </w:rPr>
              <w:t>Место рассмотрения заявок на участие в аукционе</w:t>
            </w:r>
          </w:p>
        </w:tc>
        <w:tc>
          <w:tcPr>
            <w:tcW w:w="6716" w:type="dxa"/>
            <w:tcBorders>
              <w:top w:val="single" w:sz="4" w:space="0" w:color="auto"/>
              <w:left w:val="single" w:sz="4" w:space="0" w:color="auto"/>
              <w:bottom w:val="single" w:sz="4" w:space="0" w:color="auto"/>
              <w:right w:val="single" w:sz="4" w:space="0" w:color="auto"/>
            </w:tcBorders>
          </w:tcPr>
          <w:p w14:paraId="5C1C831D" w14:textId="0853CA17" w:rsidR="00BF58AA" w:rsidRPr="00153227" w:rsidRDefault="00BF58AA" w:rsidP="00570912">
            <w:pPr>
              <w:pStyle w:val="31"/>
              <w:tabs>
                <w:tab w:val="clear" w:pos="227"/>
                <w:tab w:val="left" w:pos="708"/>
              </w:tabs>
              <w:ind w:firstLine="441"/>
              <w:rPr>
                <w:color w:val="000000" w:themeColor="text1"/>
                <w:szCs w:val="24"/>
              </w:rPr>
            </w:pPr>
            <w:r w:rsidRPr="00153227">
              <w:rPr>
                <w:color w:val="000000" w:themeColor="text1"/>
              </w:rPr>
              <w:t>Адрес: 2990</w:t>
            </w:r>
            <w:r w:rsidR="00570912" w:rsidRPr="00153227">
              <w:rPr>
                <w:color w:val="000000" w:themeColor="text1"/>
              </w:rPr>
              <w:t>29</w:t>
            </w:r>
            <w:r w:rsidRPr="00153227">
              <w:rPr>
                <w:color w:val="000000" w:themeColor="text1"/>
              </w:rPr>
              <w:t xml:space="preserve">, г. Севастополь, ул. </w:t>
            </w:r>
            <w:r w:rsidR="00570912" w:rsidRPr="00153227">
              <w:rPr>
                <w:color w:val="000000" w:themeColor="text1"/>
              </w:rPr>
              <w:t>Хрусталева</w:t>
            </w:r>
            <w:r w:rsidRPr="00153227">
              <w:rPr>
                <w:color w:val="000000" w:themeColor="text1"/>
              </w:rPr>
              <w:t>, 12.</w:t>
            </w:r>
          </w:p>
        </w:tc>
      </w:tr>
      <w:tr w:rsidR="000F05CA" w:rsidRPr="00153227" w14:paraId="1D07DD6A" w14:textId="77777777" w:rsidTr="005E32B0">
        <w:tc>
          <w:tcPr>
            <w:tcW w:w="1008" w:type="dxa"/>
            <w:tcBorders>
              <w:top w:val="single" w:sz="4" w:space="0" w:color="auto"/>
              <w:left w:val="single" w:sz="4" w:space="0" w:color="auto"/>
              <w:bottom w:val="single" w:sz="4" w:space="0" w:color="auto"/>
              <w:right w:val="single" w:sz="4" w:space="0" w:color="auto"/>
            </w:tcBorders>
          </w:tcPr>
          <w:p w14:paraId="1D72506C" w14:textId="77777777" w:rsidR="00BF58AA" w:rsidRPr="00153227" w:rsidRDefault="005021C7" w:rsidP="005021C7">
            <w:pPr>
              <w:jc w:val="center"/>
              <w:rPr>
                <w:bCs/>
                <w:snapToGrid w:val="0"/>
                <w:color w:val="000000" w:themeColor="text1"/>
              </w:rPr>
            </w:pPr>
            <w:r w:rsidRPr="00153227">
              <w:rPr>
                <w:bCs/>
                <w:snapToGrid w:val="0"/>
                <w:color w:val="000000" w:themeColor="text1"/>
              </w:rPr>
              <w:t>10.2.</w:t>
            </w:r>
          </w:p>
        </w:tc>
        <w:tc>
          <w:tcPr>
            <w:tcW w:w="2644" w:type="dxa"/>
            <w:tcBorders>
              <w:top w:val="single" w:sz="4" w:space="0" w:color="auto"/>
              <w:left w:val="single" w:sz="4" w:space="0" w:color="auto"/>
              <w:bottom w:val="single" w:sz="4" w:space="0" w:color="auto"/>
              <w:right w:val="single" w:sz="4" w:space="0" w:color="auto"/>
            </w:tcBorders>
          </w:tcPr>
          <w:p w14:paraId="4584127B" w14:textId="77777777" w:rsidR="00BF58AA" w:rsidRPr="00153227" w:rsidRDefault="00BF58AA" w:rsidP="00D46E62">
            <w:pPr>
              <w:widowControl w:val="0"/>
              <w:rPr>
                <w:b/>
                <w:color w:val="000000" w:themeColor="text1"/>
              </w:rPr>
            </w:pPr>
            <w:r w:rsidRPr="00153227">
              <w:rPr>
                <w:b/>
                <w:color w:val="000000" w:themeColor="text1"/>
              </w:rPr>
              <w:t xml:space="preserve">Дата начала </w:t>
            </w:r>
            <w:r w:rsidRPr="00153227">
              <w:rPr>
                <w:b/>
                <w:color w:val="000000" w:themeColor="text1"/>
              </w:rPr>
              <w:lastRenderedPageBreak/>
              <w:t>рассмотрения заявок на участие в аукционе</w:t>
            </w:r>
          </w:p>
        </w:tc>
        <w:tc>
          <w:tcPr>
            <w:tcW w:w="6716" w:type="dxa"/>
            <w:tcBorders>
              <w:top w:val="single" w:sz="4" w:space="0" w:color="auto"/>
              <w:left w:val="single" w:sz="4" w:space="0" w:color="auto"/>
              <w:bottom w:val="single" w:sz="4" w:space="0" w:color="auto"/>
              <w:right w:val="single" w:sz="4" w:space="0" w:color="auto"/>
            </w:tcBorders>
          </w:tcPr>
          <w:p w14:paraId="76C5CAF4" w14:textId="596982FA" w:rsidR="00BF58AA" w:rsidRPr="00153227" w:rsidRDefault="00AE5CE0" w:rsidP="005021C7">
            <w:pPr>
              <w:keepNext/>
              <w:keepLines/>
              <w:widowControl w:val="0"/>
              <w:ind w:firstLine="441"/>
              <w:jc w:val="both"/>
              <w:rPr>
                <w:bCs/>
                <w:color w:val="000000" w:themeColor="text1"/>
              </w:rPr>
            </w:pPr>
            <w:r w:rsidRPr="00153227">
              <w:rPr>
                <w:bCs/>
                <w:color w:val="000000" w:themeColor="text1"/>
              </w:rPr>
              <w:lastRenderedPageBreak/>
              <w:t>05</w:t>
            </w:r>
            <w:r w:rsidR="001B3945" w:rsidRPr="00153227">
              <w:rPr>
                <w:bCs/>
                <w:color w:val="000000" w:themeColor="text1"/>
              </w:rPr>
              <w:t>.</w:t>
            </w:r>
            <w:r w:rsidRPr="00153227">
              <w:rPr>
                <w:bCs/>
                <w:color w:val="000000" w:themeColor="text1"/>
              </w:rPr>
              <w:t>06</w:t>
            </w:r>
            <w:r w:rsidR="001B3945" w:rsidRPr="00153227">
              <w:rPr>
                <w:bCs/>
                <w:color w:val="000000" w:themeColor="text1"/>
              </w:rPr>
              <w:t>.</w:t>
            </w:r>
            <w:r w:rsidR="00BF58AA" w:rsidRPr="00153227">
              <w:rPr>
                <w:bCs/>
                <w:color w:val="000000" w:themeColor="text1"/>
              </w:rPr>
              <w:t>20</w:t>
            </w:r>
            <w:r w:rsidR="005C7FE2" w:rsidRPr="00153227">
              <w:rPr>
                <w:bCs/>
                <w:color w:val="000000" w:themeColor="text1"/>
              </w:rPr>
              <w:t>20</w:t>
            </w:r>
            <w:r w:rsidR="00BF58AA" w:rsidRPr="00153227">
              <w:rPr>
                <w:bCs/>
                <w:color w:val="000000" w:themeColor="text1"/>
              </w:rPr>
              <w:t xml:space="preserve"> г.</w:t>
            </w:r>
            <w:r w:rsidR="005021C7" w:rsidRPr="00153227">
              <w:rPr>
                <w:bCs/>
                <w:color w:val="000000" w:themeColor="text1"/>
              </w:rPr>
              <w:t xml:space="preserve">, </w:t>
            </w:r>
          </w:p>
        </w:tc>
      </w:tr>
      <w:tr w:rsidR="000F05CA" w:rsidRPr="00153227" w14:paraId="1F407F1A" w14:textId="77777777" w:rsidTr="005E32B0">
        <w:tc>
          <w:tcPr>
            <w:tcW w:w="1008" w:type="dxa"/>
            <w:tcBorders>
              <w:top w:val="single" w:sz="4" w:space="0" w:color="auto"/>
              <w:left w:val="single" w:sz="4" w:space="0" w:color="auto"/>
              <w:bottom w:val="single" w:sz="4" w:space="0" w:color="auto"/>
              <w:right w:val="single" w:sz="4" w:space="0" w:color="auto"/>
            </w:tcBorders>
          </w:tcPr>
          <w:p w14:paraId="51C5FF34" w14:textId="77777777" w:rsidR="00BF58AA" w:rsidRPr="00153227" w:rsidRDefault="005021C7" w:rsidP="005021C7">
            <w:pPr>
              <w:jc w:val="center"/>
              <w:rPr>
                <w:bCs/>
                <w:snapToGrid w:val="0"/>
                <w:color w:val="000000" w:themeColor="text1"/>
              </w:rPr>
            </w:pPr>
            <w:r w:rsidRPr="00153227">
              <w:rPr>
                <w:bCs/>
                <w:snapToGrid w:val="0"/>
                <w:color w:val="000000" w:themeColor="text1"/>
              </w:rPr>
              <w:t>10.3.</w:t>
            </w:r>
          </w:p>
        </w:tc>
        <w:tc>
          <w:tcPr>
            <w:tcW w:w="2644" w:type="dxa"/>
            <w:tcBorders>
              <w:top w:val="single" w:sz="4" w:space="0" w:color="auto"/>
              <w:left w:val="single" w:sz="4" w:space="0" w:color="auto"/>
              <w:bottom w:val="single" w:sz="4" w:space="0" w:color="auto"/>
              <w:right w:val="single" w:sz="4" w:space="0" w:color="auto"/>
            </w:tcBorders>
          </w:tcPr>
          <w:p w14:paraId="33DC439C" w14:textId="77777777" w:rsidR="00BF58AA" w:rsidRPr="00153227" w:rsidRDefault="00BF58AA" w:rsidP="00517860">
            <w:pPr>
              <w:widowControl w:val="0"/>
              <w:rPr>
                <w:b/>
                <w:color w:val="000000" w:themeColor="text1"/>
              </w:rPr>
            </w:pPr>
            <w:r w:rsidRPr="00153227">
              <w:rPr>
                <w:b/>
                <w:color w:val="000000" w:themeColor="text1"/>
              </w:rPr>
              <w:t>Дата и время окончания рассмотрения заявок на участие в аукционе</w:t>
            </w:r>
          </w:p>
        </w:tc>
        <w:tc>
          <w:tcPr>
            <w:tcW w:w="6716" w:type="dxa"/>
            <w:tcBorders>
              <w:top w:val="single" w:sz="4" w:space="0" w:color="auto"/>
              <w:left w:val="single" w:sz="4" w:space="0" w:color="auto"/>
              <w:bottom w:val="single" w:sz="4" w:space="0" w:color="auto"/>
              <w:right w:val="single" w:sz="4" w:space="0" w:color="auto"/>
            </w:tcBorders>
          </w:tcPr>
          <w:p w14:paraId="241A89B8" w14:textId="35354331" w:rsidR="00BF58AA" w:rsidRPr="00153227" w:rsidRDefault="00AE5CE0" w:rsidP="00B26B0C">
            <w:pPr>
              <w:keepNext/>
              <w:keepLines/>
              <w:widowControl w:val="0"/>
              <w:jc w:val="both"/>
              <w:rPr>
                <w:bCs/>
                <w:color w:val="000000" w:themeColor="text1"/>
              </w:rPr>
            </w:pPr>
            <w:r w:rsidRPr="00153227">
              <w:rPr>
                <w:bCs/>
                <w:color w:val="000000" w:themeColor="text1"/>
              </w:rPr>
              <w:t>0</w:t>
            </w:r>
            <w:r w:rsidR="003E57F3" w:rsidRPr="00153227">
              <w:rPr>
                <w:bCs/>
                <w:color w:val="000000" w:themeColor="text1"/>
              </w:rPr>
              <w:t>8</w:t>
            </w:r>
            <w:r w:rsidR="001B3945" w:rsidRPr="00153227">
              <w:rPr>
                <w:bCs/>
                <w:color w:val="000000" w:themeColor="text1"/>
              </w:rPr>
              <w:t>.</w:t>
            </w:r>
            <w:r w:rsidRPr="00153227">
              <w:rPr>
                <w:bCs/>
                <w:color w:val="000000" w:themeColor="text1"/>
              </w:rPr>
              <w:t>06</w:t>
            </w:r>
            <w:r w:rsidR="001B3945" w:rsidRPr="00153227">
              <w:rPr>
                <w:bCs/>
                <w:color w:val="000000" w:themeColor="text1"/>
              </w:rPr>
              <w:t>.</w:t>
            </w:r>
            <w:r w:rsidR="00BF58AA" w:rsidRPr="00153227">
              <w:rPr>
                <w:bCs/>
                <w:color w:val="000000" w:themeColor="text1"/>
              </w:rPr>
              <w:t>20</w:t>
            </w:r>
            <w:r w:rsidR="005C7FE2" w:rsidRPr="00153227">
              <w:rPr>
                <w:bCs/>
                <w:color w:val="000000" w:themeColor="text1"/>
              </w:rPr>
              <w:t>20</w:t>
            </w:r>
            <w:r w:rsidR="00BF58AA" w:rsidRPr="00153227">
              <w:rPr>
                <w:bCs/>
                <w:color w:val="000000" w:themeColor="text1"/>
              </w:rPr>
              <w:t xml:space="preserve"> г</w:t>
            </w:r>
            <w:r w:rsidR="00BF58AA" w:rsidRPr="00153227">
              <w:rPr>
                <w:b/>
                <w:bCs/>
                <w:color w:val="000000" w:themeColor="text1"/>
              </w:rPr>
              <w:t>.</w:t>
            </w:r>
            <w:r w:rsidR="00BF58AA" w:rsidRPr="00153227">
              <w:rPr>
                <w:bCs/>
                <w:color w:val="000000" w:themeColor="text1"/>
              </w:rPr>
              <w:t xml:space="preserve"> </w:t>
            </w:r>
            <w:r w:rsidR="00BF58AA" w:rsidRPr="00153227">
              <w:rPr>
                <w:color w:val="000000" w:themeColor="text1"/>
              </w:rPr>
              <w:t xml:space="preserve">в </w:t>
            </w:r>
            <w:r w:rsidR="003E57F3" w:rsidRPr="00153227">
              <w:rPr>
                <w:color w:val="000000" w:themeColor="text1"/>
              </w:rPr>
              <w:t>15</w:t>
            </w:r>
            <w:r w:rsidR="00BF58AA" w:rsidRPr="00153227">
              <w:rPr>
                <w:color w:val="000000" w:themeColor="text1"/>
              </w:rPr>
              <w:t xml:space="preserve"> час. 00 мин. по московскому времени.</w:t>
            </w:r>
          </w:p>
          <w:p w14:paraId="29222DB7" w14:textId="77777777" w:rsidR="00BF58AA" w:rsidRPr="00153227" w:rsidRDefault="00BF58AA" w:rsidP="00517860">
            <w:pPr>
              <w:keepNext/>
              <w:keepLines/>
              <w:widowControl w:val="0"/>
              <w:ind w:firstLine="441"/>
              <w:jc w:val="both"/>
              <w:rPr>
                <w:b/>
                <w:bCs/>
                <w:color w:val="000000" w:themeColor="text1"/>
              </w:rPr>
            </w:pPr>
          </w:p>
        </w:tc>
      </w:tr>
    </w:tbl>
    <w:p w14:paraId="0858D613" w14:textId="77777777" w:rsidR="00BF58AA" w:rsidRPr="00153227" w:rsidRDefault="00BF58AA" w:rsidP="00BF58AA">
      <w:pPr>
        <w:pStyle w:val="31"/>
        <w:tabs>
          <w:tab w:val="clear" w:pos="227"/>
          <w:tab w:val="left" w:pos="708"/>
        </w:tabs>
        <w:ind w:firstLine="600"/>
        <w:jc w:val="center"/>
        <w:rPr>
          <w:b/>
          <w:color w:val="000000" w:themeColor="text1"/>
          <w:szCs w:val="24"/>
        </w:rPr>
      </w:pPr>
      <w:r w:rsidRPr="00153227">
        <w:rPr>
          <w:b/>
          <w:bCs/>
          <w:color w:val="000000" w:themeColor="text1"/>
          <w:szCs w:val="24"/>
        </w:rPr>
        <w:t>11.</w:t>
      </w:r>
      <w:r w:rsidRPr="00153227">
        <w:rPr>
          <w:color w:val="000000" w:themeColor="text1"/>
          <w:sz w:val="28"/>
          <w:szCs w:val="28"/>
        </w:rPr>
        <w:t xml:space="preserve"> </w:t>
      </w:r>
      <w:r w:rsidRPr="00153227">
        <w:rPr>
          <w:b/>
          <w:color w:val="000000" w:themeColor="text1"/>
          <w:szCs w:val="24"/>
        </w:rPr>
        <w:t>Место, дата и время проведения аукциона.</w:t>
      </w:r>
    </w:p>
    <w:p w14:paraId="53195145" w14:textId="77777777" w:rsidR="00BF58AA" w:rsidRPr="00153227" w:rsidRDefault="00BF58AA" w:rsidP="00BF58AA">
      <w:pPr>
        <w:pStyle w:val="31"/>
        <w:tabs>
          <w:tab w:val="clear" w:pos="227"/>
          <w:tab w:val="left" w:pos="708"/>
        </w:tabs>
        <w:ind w:firstLine="600"/>
        <w:jc w:val="center"/>
        <w:rPr>
          <w:b/>
          <w:color w:val="000000" w:themeColor="text1"/>
          <w:szCs w:val="24"/>
        </w:rPr>
      </w:pPr>
    </w:p>
    <w:tbl>
      <w:tblPr>
        <w:tblW w:w="10368" w:type="dxa"/>
        <w:tblLayout w:type="fixed"/>
        <w:tblLook w:val="0000" w:firstRow="0" w:lastRow="0" w:firstColumn="0" w:lastColumn="0" w:noHBand="0" w:noVBand="0"/>
      </w:tblPr>
      <w:tblGrid>
        <w:gridCol w:w="1008"/>
        <w:gridCol w:w="2520"/>
        <w:gridCol w:w="6840"/>
      </w:tblGrid>
      <w:tr w:rsidR="000F05CA" w:rsidRPr="00153227" w14:paraId="12131833"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0D4FB104"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45469DFA"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41274A26"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1B5474D7"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0F05CA" w:rsidRPr="00153227" w14:paraId="3C89C547" w14:textId="77777777" w:rsidTr="00517860">
        <w:tc>
          <w:tcPr>
            <w:tcW w:w="1008" w:type="dxa"/>
            <w:tcBorders>
              <w:top w:val="single" w:sz="4" w:space="0" w:color="auto"/>
              <w:left w:val="single" w:sz="4" w:space="0" w:color="auto"/>
              <w:bottom w:val="single" w:sz="4" w:space="0" w:color="auto"/>
              <w:right w:val="single" w:sz="4" w:space="0" w:color="auto"/>
            </w:tcBorders>
          </w:tcPr>
          <w:p w14:paraId="019429EF" w14:textId="77777777" w:rsidR="00BF58AA" w:rsidRPr="00153227" w:rsidRDefault="006E62F5" w:rsidP="006E62F5">
            <w:pPr>
              <w:jc w:val="center"/>
              <w:rPr>
                <w:bCs/>
                <w:snapToGrid w:val="0"/>
                <w:color w:val="000000" w:themeColor="text1"/>
              </w:rPr>
            </w:pPr>
            <w:r w:rsidRPr="00153227">
              <w:rPr>
                <w:bCs/>
                <w:snapToGrid w:val="0"/>
                <w:color w:val="000000" w:themeColor="text1"/>
              </w:rPr>
              <w:t>11.1.</w:t>
            </w:r>
          </w:p>
        </w:tc>
        <w:tc>
          <w:tcPr>
            <w:tcW w:w="2520" w:type="dxa"/>
            <w:tcBorders>
              <w:top w:val="single" w:sz="4" w:space="0" w:color="auto"/>
              <w:left w:val="single" w:sz="4" w:space="0" w:color="auto"/>
              <w:bottom w:val="single" w:sz="4" w:space="0" w:color="auto"/>
              <w:right w:val="single" w:sz="4" w:space="0" w:color="auto"/>
            </w:tcBorders>
          </w:tcPr>
          <w:p w14:paraId="2C195B4A" w14:textId="77777777" w:rsidR="00BF58AA" w:rsidRPr="00153227" w:rsidRDefault="00BF58AA" w:rsidP="00517860">
            <w:pPr>
              <w:widowControl w:val="0"/>
              <w:rPr>
                <w:b/>
                <w:color w:val="000000" w:themeColor="text1"/>
              </w:rPr>
            </w:pPr>
            <w:r w:rsidRPr="00153227">
              <w:rPr>
                <w:b/>
                <w:color w:val="000000" w:themeColor="text1"/>
              </w:rPr>
              <w:t>Место проведения аукциона</w:t>
            </w:r>
          </w:p>
        </w:tc>
        <w:tc>
          <w:tcPr>
            <w:tcW w:w="6840" w:type="dxa"/>
            <w:tcBorders>
              <w:top w:val="single" w:sz="4" w:space="0" w:color="auto"/>
              <w:left w:val="single" w:sz="4" w:space="0" w:color="auto"/>
              <w:bottom w:val="single" w:sz="4" w:space="0" w:color="auto"/>
              <w:right w:val="single" w:sz="4" w:space="0" w:color="auto"/>
            </w:tcBorders>
          </w:tcPr>
          <w:p w14:paraId="63CFF8D4" w14:textId="77777777" w:rsidR="00BF58AA" w:rsidRPr="00153227" w:rsidRDefault="00BF58AA" w:rsidP="00517860">
            <w:pPr>
              <w:autoSpaceDE w:val="0"/>
              <w:autoSpaceDN w:val="0"/>
              <w:adjustRightInd w:val="0"/>
              <w:ind w:firstLine="709"/>
              <w:jc w:val="both"/>
              <w:rPr>
                <w:bCs/>
                <w:color w:val="000000" w:themeColor="text1"/>
              </w:rPr>
            </w:pPr>
            <w:r w:rsidRPr="00153227">
              <w:rPr>
                <w:color w:val="000000" w:themeColor="text1"/>
              </w:rPr>
              <w:t>Электронная площадка «</w:t>
            </w:r>
            <w:r w:rsidRPr="00153227">
              <w:rPr>
                <w:rStyle w:val="20"/>
                <w:rFonts w:ascii="Times New Roman" w:hAnsi="Times New Roman"/>
                <w:b w:val="0"/>
                <w:i w:val="0"/>
                <w:color w:val="000000" w:themeColor="text1"/>
                <w:sz w:val="24"/>
                <w:szCs w:val="24"/>
              </w:rPr>
              <w:t>Крымская электронная торговая площадка</w:t>
            </w:r>
            <w:r w:rsidRPr="00153227">
              <w:rPr>
                <w:color w:val="000000" w:themeColor="text1"/>
              </w:rPr>
              <w:t xml:space="preserve">» </w:t>
            </w:r>
            <w:r w:rsidRPr="00153227">
              <w:rPr>
                <w:color w:val="000000" w:themeColor="text1"/>
                <w:u w:val="single"/>
                <w:lang w:val="en-US"/>
              </w:rPr>
              <w:t>http</w:t>
            </w:r>
            <w:r w:rsidRPr="00153227">
              <w:rPr>
                <w:color w:val="000000" w:themeColor="text1"/>
                <w:u w:val="single"/>
              </w:rPr>
              <w:t>://</w:t>
            </w:r>
            <w:proofErr w:type="spellStart"/>
            <w:r w:rsidRPr="00153227">
              <w:rPr>
                <w:color w:val="000000" w:themeColor="text1"/>
                <w:u w:val="single"/>
                <w:lang w:val="en-US"/>
              </w:rPr>
              <w:t>etp</w:t>
            </w:r>
            <w:proofErr w:type="spellEnd"/>
            <w:r w:rsidRPr="00153227">
              <w:rPr>
                <w:color w:val="000000" w:themeColor="text1"/>
                <w:u w:val="single"/>
              </w:rPr>
              <w:t>.</w:t>
            </w:r>
            <w:proofErr w:type="spellStart"/>
            <w:r w:rsidRPr="00153227">
              <w:rPr>
                <w:color w:val="000000" w:themeColor="text1"/>
                <w:u w:val="single"/>
                <w:lang w:val="en-US"/>
              </w:rPr>
              <w:t>torgi</w:t>
            </w:r>
            <w:proofErr w:type="spellEnd"/>
            <w:r w:rsidRPr="00153227">
              <w:rPr>
                <w:color w:val="000000" w:themeColor="text1"/>
                <w:u w:val="single"/>
              </w:rPr>
              <w:t>82.</w:t>
            </w:r>
            <w:proofErr w:type="spellStart"/>
            <w:r w:rsidRPr="00153227">
              <w:rPr>
                <w:color w:val="000000" w:themeColor="text1"/>
                <w:u w:val="single"/>
                <w:lang w:val="en-US"/>
              </w:rPr>
              <w:t>ru</w:t>
            </w:r>
            <w:proofErr w:type="spellEnd"/>
          </w:p>
        </w:tc>
      </w:tr>
      <w:tr w:rsidR="00BF58AA" w:rsidRPr="00153227" w14:paraId="5C91F58E" w14:textId="77777777" w:rsidTr="00517860">
        <w:tc>
          <w:tcPr>
            <w:tcW w:w="1008" w:type="dxa"/>
            <w:tcBorders>
              <w:top w:val="single" w:sz="4" w:space="0" w:color="auto"/>
              <w:left w:val="single" w:sz="4" w:space="0" w:color="auto"/>
              <w:bottom w:val="single" w:sz="4" w:space="0" w:color="auto"/>
              <w:right w:val="single" w:sz="4" w:space="0" w:color="auto"/>
            </w:tcBorders>
          </w:tcPr>
          <w:p w14:paraId="0C62184D" w14:textId="77777777" w:rsidR="00BF58AA" w:rsidRPr="00153227" w:rsidRDefault="006E62F5" w:rsidP="006E62F5">
            <w:pPr>
              <w:jc w:val="center"/>
              <w:rPr>
                <w:bCs/>
                <w:snapToGrid w:val="0"/>
                <w:color w:val="000000" w:themeColor="text1"/>
              </w:rPr>
            </w:pPr>
            <w:r w:rsidRPr="00153227">
              <w:rPr>
                <w:bCs/>
                <w:snapToGrid w:val="0"/>
                <w:color w:val="000000" w:themeColor="text1"/>
              </w:rPr>
              <w:t>11.2.</w:t>
            </w:r>
          </w:p>
        </w:tc>
        <w:tc>
          <w:tcPr>
            <w:tcW w:w="2520" w:type="dxa"/>
            <w:tcBorders>
              <w:top w:val="single" w:sz="4" w:space="0" w:color="auto"/>
              <w:left w:val="single" w:sz="4" w:space="0" w:color="auto"/>
              <w:bottom w:val="single" w:sz="4" w:space="0" w:color="auto"/>
              <w:right w:val="single" w:sz="4" w:space="0" w:color="auto"/>
            </w:tcBorders>
          </w:tcPr>
          <w:p w14:paraId="2A4AFDD8" w14:textId="77777777" w:rsidR="00BF58AA" w:rsidRPr="00153227" w:rsidRDefault="00BF58AA" w:rsidP="00517860">
            <w:pPr>
              <w:widowControl w:val="0"/>
              <w:ind w:left="-108" w:firstLine="108"/>
              <w:rPr>
                <w:b/>
                <w:color w:val="000000" w:themeColor="text1"/>
              </w:rPr>
            </w:pPr>
            <w:r w:rsidRPr="00153227">
              <w:rPr>
                <w:b/>
                <w:color w:val="000000" w:themeColor="text1"/>
              </w:rPr>
              <w:t>Дата и время проведения аукциона</w:t>
            </w:r>
          </w:p>
        </w:tc>
        <w:tc>
          <w:tcPr>
            <w:tcW w:w="6840" w:type="dxa"/>
            <w:tcBorders>
              <w:top w:val="single" w:sz="4" w:space="0" w:color="auto"/>
              <w:left w:val="single" w:sz="4" w:space="0" w:color="auto"/>
              <w:bottom w:val="single" w:sz="4" w:space="0" w:color="auto"/>
              <w:right w:val="single" w:sz="4" w:space="0" w:color="auto"/>
            </w:tcBorders>
          </w:tcPr>
          <w:p w14:paraId="19F8FFF8" w14:textId="296DA9C6" w:rsidR="00BF58AA" w:rsidRPr="00153227" w:rsidRDefault="003E57F3" w:rsidP="00517860">
            <w:pPr>
              <w:keepNext/>
              <w:keepLines/>
              <w:widowControl w:val="0"/>
              <w:ind w:firstLine="709"/>
              <w:jc w:val="both"/>
              <w:rPr>
                <w:bCs/>
                <w:color w:val="000000" w:themeColor="text1"/>
              </w:rPr>
            </w:pPr>
            <w:r w:rsidRPr="00153227">
              <w:rPr>
                <w:bCs/>
                <w:color w:val="000000" w:themeColor="text1"/>
              </w:rPr>
              <w:t>10</w:t>
            </w:r>
            <w:r w:rsidR="001B3945" w:rsidRPr="00153227">
              <w:rPr>
                <w:bCs/>
                <w:color w:val="000000" w:themeColor="text1"/>
              </w:rPr>
              <w:t>.</w:t>
            </w:r>
            <w:r w:rsidRPr="00153227">
              <w:rPr>
                <w:bCs/>
                <w:color w:val="000000" w:themeColor="text1"/>
              </w:rPr>
              <w:t>06</w:t>
            </w:r>
            <w:r w:rsidR="001B3945" w:rsidRPr="00153227">
              <w:rPr>
                <w:bCs/>
                <w:color w:val="000000" w:themeColor="text1"/>
              </w:rPr>
              <w:t>.</w:t>
            </w:r>
            <w:r w:rsidR="00BF58AA" w:rsidRPr="00153227">
              <w:rPr>
                <w:bCs/>
                <w:color w:val="000000" w:themeColor="text1"/>
              </w:rPr>
              <w:t>20</w:t>
            </w:r>
            <w:r w:rsidR="005C7FE2" w:rsidRPr="00153227">
              <w:rPr>
                <w:bCs/>
                <w:color w:val="000000" w:themeColor="text1"/>
              </w:rPr>
              <w:t>20</w:t>
            </w:r>
            <w:r w:rsidR="00BF58AA" w:rsidRPr="00153227">
              <w:rPr>
                <w:bCs/>
                <w:color w:val="000000" w:themeColor="text1"/>
              </w:rPr>
              <w:t xml:space="preserve"> г. </w:t>
            </w:r>
            <w:r w:rsidR="00BF58AA" w:rsidRPr="00153227">
              <w:rPr>
                <w:color w:val="000000" w:themeColor="text1"/>
              </w:rPr>
              <w:t xml:space="preserve">в </w:t>
            </w:r>
            <w:r w:rsidR="00DB354B" w:rsidRPr="00153227">
              <w:rPr>
                <w:color w:val="000000" w:themeColor="text1"/>
              </w:rPr>
              <w:t>10</w:t>
            </w:r>
            <w:r w:rsidR="00BF58AA" w:rsidRPr="00153227">
              <w:rPr>
                <w:color w:val="000000" w:themeColor="text1"/>
              </w:rPr>
              <w:t xml:space="preserve"> час. 00 мин. по московскому времени.</w:t>
            </w:r>
          </w:p>
          <w:p w14:paraId="00807EED" w14:textId="77777777" w:rsidR="00BF58AA" w:rsidRPr="00153227" w:rsidRDefault="00BF58AA" w:rsidP="00517860">
            <w:pPr>
              <w:widowControl w:val="0"/>
              <w:jc w:val="both"/>
              <w:rPr>
                <w:color w:val="000000" w:themeColor="text1"/>
              </w:rPr>
            </w:pPr>
          </w:p>
        </w:tc>
      </w:tr>
    </w:tbl>
    <w:p w14:paraId="66862FE9" w14:textId="77777777" w:rsidR="00BF58AA" w:rsidRPr="00153227" w:rsidRDefault="00BF58AA" w:rsidP="00BF58AA">
      <w:pPr>
        <w:pStyle w:val="31"/>
        <w:tabs>
          <w:tab w:val="clear" w:pos="227"/>
          <w:tab w:val="left" w:pos="708"/>
        </w:tabs>
        <w:ind w:firstLine="600"/>
        <w:jc w:val="center"/>
        <w:rPr>
          <w:b/>
          <w:bCs/>
          <w:color w:val="000000" w:themeColor="text1"/>
          <w:szCs w:val="24"/>
        </w:rPr>
      </w:pPr>
    </w:p>
    <w:p w14:paraId="44E8F574" w14:textId="77777777" w:rsidR="00BF58AA" w:rsidRPr="00153227" w:rsidRDefault="00BF58AA" w:rsidP="00BF58AA">
      <w:pPr>
        <w:pStyle w:val="31"/>
        <w:tabs>
          <w:tab w:val="clear" w:pos="227"/>
          <w:tab w:val="left" w:pos="708"/>
        </w:tabs>
        <w:ind w:firstLine="600"/>
        <w:jc w:val="center"/>
        <w:rPr>
          <w:b/>
          <w:color w:val="000000" w:themeColor="text1"/>
          <w:szCs w:val="24"/>
        </w:rPr>
      </w:pPr>
      <w:r w:rsidRPr="00153227">
        <w:rPr>
          <w:b/>
          <w:bCs/>
          <w:color w:val="000000" w:themeColor="text1"/>
          <w:szCs w:val="24"/>
        </w:rPr>
        <w:t>12.</w:t>
      </w:r>
      <w:r w:rsidRPr="00153227">
        <w:rPr>
          <w:color w:val="000000" w:themeColor="text1"/>
          <w:sz w:val="28"/>
          <w:szCs w:val="28"/>
        </w:rPr>
        <w:t xml:space="preserve"> </w:t>
      </w:r>
      <w:r w:rsidRPr="00153227">
        <w:rPr>
          <w:b/>
          <w:color w:val="000000" w:themeColor="text1"/>
          <w:szCs w:val="24"/>
        </w:rPr>
        <w:t>Требования о внесении задатка.</w:t>
      </w:r>
    </w:p>
    <w:p w14:paraId="381D4DFD" w14:textId="77777777" w:rsidR="00BF58AA" w:rsidRPr="00153227" w:rsidRDefault="00BF58AA" w:rsidP="00BF58AA">
      <w:pPr>
        <w:pStyle w:val="31"/>
        <w:tabs>
          <w:tab w:val="clear" w:pos="227"/>
          <w:tab w:val="left" w:pos="708"/>
        </w:tabs>
        <w:ind w:firstLine="600"/>
        <w:jc w:val="center"/>
        <w:rPr>
          <w:b/>
          <w:color w:val="000000" w:themeColor="text1"/>
          <w:szCs w:val="24"/>
        </w:rPr>
      </w:pPr>
    </w:p>
    <w:tbl>
      <w:tblPr>
        <w:tblW w:w="10368" w:type="dxa"/>
        <w:tblLayout w:type="fixed"/>
        <w:tblLook w:val="0000" w:firstRow="0" w:lastRow="0" w:firstColumn="0" w:lastColumn="0" w:noHBand="0" w:noVBand="0"/>
      </w:tblPr>
      <w:tblGrid>
        <w:gridCol w:w="1008"/>
        <w:gridCol w:w="2520"/>
        <w:gridCol w:w="6840"/>
      </w:tblGrid>
      <w:tr w:rsidR="000F05CA" w:rsidRPr="00153227" w14:paraId="297D1124"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5745BD7F"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2983A221"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39EFA288"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393B0D61"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0F05CA" w:rsidRPr="00153227" w14:paraId="06137B2F" w14:textId="77777777" w:rsidTr="00517860">
        <w:tc>
          <w:tcPr>
            <w:tcW w:w="1008" w:type="dxa"/>
            <w:tcBorders>
              <w:top w:val="single" w:sz="4" w:space="0" w:color="auto"/>
              <w:left w:val="single" w:sz="4" w:space="0" w:color="auto"/>
              <w:bottom w:val="single" w:sz="4" w:space="0" w:color="auto"/>
              <w:right w:val="single" w:sz="4" w:space="0" w:color="auto"/>
            </w:tcBorders>
          </w:tcPr>
          <w:p w14:paraId="3E074FD2" w14:textId="77777777" w:rsidR="00BF58AA" w:rsidRPr="00153227" w:rsidRDefault="006E62F5" w:rsidP="006E62F5">
            <w:pPr>
              <w:jc w:val="center"/>
              <w:rPr>
                <w:bCs/>
                <w:snapToGrid w:val="0"/>
                <w:color w:val="000000" w:themeColor="text1"/>
              </w:rPr>
            </w:pPr>
            <w:r w:rsidRPr="00153227">
              <w:rPr>
                <w:bCs/>
                <w:snapToGrid w:val="0"/>
                <w:color w:val="000000" w:themeColor="text1"/>
              </w:rPr>
              <w:t>12.1.</w:t>
            </w:r>
          </w:p>
        </w:tc>
        <w:tc>
          <w:tcPr>
            <w:tcW w:w="2520" w:type="dxa"/>
            <w:tcBorders>
              <w:top w:val="single" w:sz="4" w:space="0" w:color="auto"/>
              <w:left w:val="single" w:sz="4" w:space="0" w:color="auto"/>
              <w:bottom w:val="single" w:sz="4" w:space="0" w:color="auto"/>
              <w:right w:val="single" w:sz="4" w:space="0" w:color="auto"/>
            </w:tcBorders>
          </w:tcPr>
          <w:p w14:paraId="398DF88A" w14:textId="77777777" w:rsidR="00BF58AA" w:rsidRPr="00153227" w:rsidRDefault="00BF58AA" w:rsidP="00517860">
            <w:pPr>
              <w:widowControl w:val="0"/>
              <w:rPr>
                <w:b/>
                <w:color w:val="000000" w:themeColor="text1"/>
              </w:rPr>
            </w:pPr>
            <w:r w:rsidRPr="00153227">
              <w:rPr>
                <w:b/>
                <w:color w:val="000000" w:themeColor="text1"/>
              </w:rPr>
              <w:t>Размер задатка</w:t>
            </w:r>
          </w:p>
        </w:tc>
        <w:tc>
          <w:tcPr>
            <w:tcW w:w="6840" w:type="dxa"/>
            <w:tcBorders>
              <w:top w:val="single" w:sz="4" w:space="0" w:color="auto"/>
              <w:left w:val="single" w:sz="4" w:space="0" w:color="auto"/>
              <w:bottom w:val="single" w:sz="4" w:space="0" w:color="auto"/>
              <w:right w:val="single" w:sz="4" w:space="0" w:color="auto"/>
            </w:tcBorders>
          </w:tcPr>
          <w:p w14:paraId="1684AA64" w14:textId="77777777" w:rsidR="00BF58AA" w:rsidRPr="00153227" w:rsidRDefault="00BF58AA" w:rsidP="00517860">
            <w:pPr>
              <w:pStyle w:val="31"/>
              <w:tabs>
                <w:tab w:val="clear" w:pos="227"/>
                <w:tab w:val="left" w:pos="708"/>
              </w:tabs>
              <w:rPr>
                <w:color w:val="000000" w:themeColor="text1"/>
                <w:szCs w:val="24"/>
              </w:rPr>
            </w:pPr>
            <w:r w:rsidRPr="00153227">
              <w:rPr>
                <w:color w:val="000000" w:themeColor="text1"/>
                <w:szCs w:val="24"/>
              </w:rPr>
              <w:t xml:space="preserve">Задаток для участия в аукционе вносится заявителем в размере 10% от начальной (минимальной) цены лота (договора) до окончания срока приема заявок и составляет: </w:t>
            </w:r>
          </w:p>
          <w:p w14:paraId="7A897326" w14:textId="5DDC8C7F" w:rsidR="00BF58AA" w:rsidRPr="00153227" w:rsidRDefault="00BF58AA" w:rsidP="000D3B0D">
            <w:pPr>
              <w:widowControl w:val="0"/>
              <w:shd w:val="clear" w:color="auto" w:fill="FFFFFF"/>
              <w:jc w:val="both"/>
              <w:rPr>
                <w:bCs/>
                <w:color w:val="000000" w:themeColor="text1"/>
              </w:rPr>
            </w:pPr>
            <w:r w:rsidRPr="00153227">
              <w:rPr>
                <w:bCs/>
                <w:color w:val="000000" w:themeColor="text1"/>
              </w:rPr>
              <w:t>- лот № 1 –</w:t>
            </w:r>
            <w:r w:rsidR="007431AB" w:rsidRPr="00153227">
              <w:rPr>
                <w:bCs/>
                <w:color w:val="000000" w:themeColor="text1"/>
              </w:rPr>
              <w:t xml:space="preserve"> </w:t>
            </w:r>
            <w:r w:rsidR="003E57F3" w:rsidRPr="00153227">
              <w:rPr>
                <w:bCs/>
                <w:color w:val="000000" w:themeColor="text1"/>
              </w:rPr>
              <w:t>78951 (семьдесят восемь тысяч девятьсот пятьдесят один) рубль 48 копеек</w:t>
            </w:r>
            <w:r w:rsidRPr="00153227">
              <w:rPr>
                <w:bCs/>
                <w:color w:val="000000" w:themeColor="text1"/>
              </w:rPr>
              <w:t xml:space="preserve"> </w:t>
            </w:r>
          </w:p>
        </w:tc>
      </w:tr>
      <w:tr w:rsidR="000F05CA" w:rsidRPr="00153227" w14:paraId="599CA381" w14:textId="77777777" w:rsidTr="00517860">
        <w:tc>
          <w:tcPr>
            <w:tcW w:w="1008" w:type="dxa"/>
            <w:tcBorders>
              <w:top w:val="single" w:sz="4" w:space="0" w:color="auto"/>
              <w:left w:val="single" w:sz="4" w:space="0" w:color="auto"/>
              <w:bottom w:val="single" w:sz="4" w:space="0" w:color="auto"/>
              <w:right w:val="single" w:sz="4" w:space="0" w:color="auto"/>
            </w:tcBorders>
          </w:tcPr>
          <w:p w14:paraId="34696FA6" w14:textId="77777777" w:rsidR="00BF58AA" w:rsidRPr="00153227" w:rsidRDefault="006E62F5" w:rsidP="006E62F5">
            <w:pPr>
              <w:jc w:val="center"/>
              <w:rPr>
                <w:bCs/>
                <w:snapToGrid w:val="0"/>
                <w:color w:val="000000" w:themeColor="text1"/>
              </w:rPr>
            </w:pPr>
            <w:r w:rsidRPr="00153227">
              <w:rPr>
                <w:bCs/>
                <w:snapToGrid w:val="0"/>
                <w:color w:val="000000" w:themeColor="text1"/>
              </w:rPr>
              <w:t>12.2.</w:t>
            </w:r>
          </w:p>
        </w:tc>
        <w:tc>
          <w:tcPr>
            <w:tcW w:w="2520" w:type="dxa"/>
            <w:tcBorders>
              <w:top w:val="single" w:sz="4" w:space="0" w:color="auto"/>
              <w:left w:val="single" w:sz="4" w:space="0" w:color="auto"/>
              <w:bottom w:val="single" w:sz="4" w:space="0" w:color="auto"/>
              <w:right w:val="single" w:sz="4" w:space="0" w:color="auto"/>
            </w:tcBorders>
          </w:tcPr>
          <w:p w14:paraId="4BED0846" w14:textId="77777777" w:rsidR="00BF58AA" w:rsidRPr="00153227" w:rsidRDefault="00BF58AA" w:rsidP="00517860">
            <w:pPr>
              <w:widowControl w:val="0"/>
              <w:rPr>
                <w:b/>
                <w:color w:val="000000" w:themeColor="text1"/>
              </w:rPr>
            </w:pPr>
            <w:r w:rsidRPr="00153227">
              <w:rPr>
                <w:b/>
                <w:color w:val="000000" w:themeColor="text1"/>
              </w:rPr>
              <w:t>Реквизиты для перечисления задатка</w:t>
            </w:r>
          </w:p>
        </w:tc>
        <w:tc>
          <w:tcPr>
            <w:tcW w:w="6840" w:type="dxa"/>
            <w:tcBorders>
              <w:top w:val="single" w:sz="4" w:space="0" w:color="auto"/>
              <w:left w:val="single" w:sz="4" w:space="0" w:color="auto"/>
              <w:bottom w:val="single" w:sz="4" w:space="0" w:color="auto"/>
              <w:right w:val="single" w:sz="4" w:space="0" w:color="auto"/>
            </w:tcBorders>
          </w:tcPr>
          <w:p w14:paraId="5F633E85" w14:textId="77777777" w:rsidR="00BF58AA" w:rsidRPr="00153227" w:rsidRDefault="00BF58AA" w:rsidP="00517860">
            <w:pPr>
              <w:ind w:right="-82"/>
              <w:jc w:val="both"/>
              <w:rPr>
                <w:color w:val="000000" w:themeColor="text1"/>
              </w:rPr>
            </w:pPr>
            <w:r w:rsidRPr="00153227">
              <w:rPr>
                <w:color w:val="000000" w:themeColor="text1"/>
              </w:rPr>
              <w:t xml:space="preserve">Получатель: </w:t>
            </w:r>
          </w:p>
          <w:p w14:paraId="7D624D07" w14:textId="77777777" w:rsidR="00BF58AA" w:rsidRPr="00153227" w:rsidRDefault="00BF58AA" w:rsidP="00517860">
            <w:pPr>
              <w:ind w:right="-82"/>
              <w:jc w:val="both"/>
              <w:rPr>
                <w:color w:val="000000" w:themeColor="text1"/>
              </w:rPr>
            </w:pPr>
            <w:r w:rsidRPr="00153227">
              <w:rPr>
                <w:color w:val="000000" w:themeColor="text1"/>
              </w:rPr>
              <w:t xml:space="preserve">Общество с ограниченной ответственностью </w:t>
            </w:r>
          </w:p>
          <w:p w14:paraId="3F320825" w14:textId="77777777" w:rsidR="00BF58AA" w:rsidRPr="00153227" w:rsidRDefault="00BF58AA" w:rsidP="00517860">
            <w:pPr>
              <w:ind w:right="-82"/>
              <w:jc w:val="both"/>
              <w:rPr>
                <w:color w:val="000000" w:themeColor="text1"/>
              </w:rPr>
            </w:pPr>
            <w:r w:rsidRPr="00153227">
              <w:rPr>
                <w:color w:val="000000" w:themeColor="text1"/>
              </w:rPr>
              <w:t>«Крымская электронная торговая площадка»</w:t>
            </w:r>
          </w:p>
          <w:p w14:paraId="7D6F3DFE" w14:textId="77777777" w:rsidR="00BF58AA" w:rsidRPr="00153227" w:rsidRDefault="00BF58AA" w:rsidP="00517860">
            <w:pPr>
              <w:ind w:right="-82"/>
              <w:jc w:val="both"/>
              <w:rPr>
                <w:color w:val="000000" w:themeColor="text1"/>
              </w:rPr>
            </w:pPr>
            <w:r w:rsidRPr="00153227">
              <w:rPr>
                <w:color w:val="000000" w:themeColor="text1"/>
              </w:rPr>
              <w:t>ИНН / КПП</w:t>
            </w:r>
            <w:r w:rsidRPr="00153227">
              <w:rPr>
                <w:color w:val="000000" w:themeColor="text1"/>
              </w:rPr>
              <w:tab/>
              <w:t>9203539274 / 920401001</w:t>
            </w:r>
          </w:p>
          <w:p w14:paraId="2FAA2F36" w14:textId="77777777" w:rsidR="00BF58AA" w:rsidRPr="00153227" w:rsidRDefault="00BF58AA" w:rsidP="00517860">
            <w:pPr>
              <w:ind w:right="-82"/>
              <w:jc w:val="both"/>
              <w:rPr>
                <w:color w:val="000000" w:themeColor="text1"/>
              </w:rPr>
            </w:pPr>
            <w:r w:rsidRPr="00153227">
              <w:rPr>
                <w:color w:val="000000" w:themeColor="text1"/>
              </w:rPr>
              <w:t>Наименование банк (РНКБ Банк (ПАО)</w:t>
            </w:r>
          </w:p>
          <w:p w14:paraId="2EE200DC" w14:textId="77777777" w:rsidR="00BF58AA" w:rsidRPr="00153227" w:rsidRDefault="00BF58AA" w:rsidP="00517860">
            <w:pPr>
              <w:ind w:right="-82"/>
              <w:jc w:val="both"/>
              <w:rPr>
                <w:color w:val="000000" w:themeColor="text1"/>
              </w:rPr>
            </w:pPr>
            <w:r w:rsidRPr="00153227">
              <w:rPr>
                <w:color w:val="000000" w:themeColor="text1"/>
              </w:rPr>
              <w:t>Расчетный счет</w:t>
            </w:r>
            <w:r w:rsidRPr="00153227">
              <w:rPr>
                <w:color w:val="000000" w:themeColor="text1"/>
              </w:rPr>
              <w:tab/>
              <w:t>40702810841770000468</w:t>
            </w:r>
          </w:p>
          <w:p w14:paraId="2F47D462" w14:textId="77777777" w:rsidR="00BF58AA" w:rsidRPr="00153227" w:rsidRDefault="00BF58AA" w:rsidP="00517860">
            <w:pPr>
              <w:ind w:right="-82"/>
              <w:jc w:val="both"/>
              <w:rPr>
                <w:color w:val="000000" w:themeColor="text1"/>
              </w:rPr>
            </w:pPr>
            <w:r w:rsidRPr="00153227">
              <w:rPr>
                <w:color w:val="000000" w:themeColor="text1"/>
              </w:rPr>
              <w:t>Корреспондентский счет</w:t>
            </w:r>
            <w:r w:rsidRPr="00153227">
              <w:rPr>
                <w:color w:val="000000" w:themeColor="text1"/>
              </w:rPr>
              <w:tab/>
              <w:t>30101810335100000607</w:t>
            </w:r>
          </w:p>
          <w:p w14:paraId="71AB92FC" w14:textId="77777777" w:rsidR="00BF58AA" w:rsidRPr="00153227" w:rsidRDefault="00BF58AA" w:rsidP="00517860">
            <w:pPr>
              <w:ind w:right="-82"/>
              <w:jc w:val="both"/>
              <w:rPr>
                <w:color w:val="000000" w:themeColor="text1"/>
              </w:rPr>
            </w:pPr>
            <w:r w:rsidRPr="00153227">
              <w:rPr>
                <w:color w:val="000000" w:themeColor="text1"/>
              </w:rPr>
              <w:t>БИК</w:t>
            </w:r>
            <w:r w:rsidRPr="00153227">
              <w:rPr>
                <w:color w:val="000000" w:themeColor="text1"/>
              </w:rPr>
              <w:tab/>
              <w:t>043510607</w:t>
            </w:r>
          </w:p>
          <w:p w14:paraId="6F1C33E6" w14:textId="2036C8BF" w:rsidR="003E57F3" w:rsidRPr="00153227" w:rsidRDefault="00BF58AA" w:rsidP="003E57F3">
            <w:pPr>
              <w:shd w:val="clear" w:color="auto" w:fill="FFFFFF"/>
              <w:tabs>
                <w:tab w:val="left" w:pos="0"/>
              </w:tabs>
              <w:jc w:val="both"/>
              <w:rPr>
                <w:color w:val="000000" w:themeColor="text1"/>
              </w:rPr>
            </w:pPr>
            <w:r w:rsidRPr="00153227">
              <w:rPr>
                <w:color w:val="000000" w:themeColor="text1"/>
              </w:rPr>
              <w:t>Назначение платежа: «Денежные средства, внесенные в качестве обеспечения участия в процедурах аренды, проводимых в Системе электронных торгов «Кры</w:t>
            </w:r>
            <w:r w:rsidR="00792103" w:rsidRPr="00153227">
              <w:rPr>
                <w:color w:val="000000" w:themeColor="text1"/>
              </w:rPr>
              <w:t>мская ЭТП torgi82.ru» на объект:</w:t>
            </w:r>
            <w:r w:rsidR="003E57F3" w:rsidRPr="00153227">
              <w:rPr>
                <w:color w:val="000000" w:themeColor="text1"/>
              </w:rPr>
              <w:t xml:space="preserve"> нежилое здание (склад), общей площадью 506 м2, </w:t>
            </w:r>
          </w:p>
          <w:p w14:paraId="5E32B027" w14:textId="70C00EDE" w:rsidR="00BF58AA" w:rsidRPr="00153227" w:rsidRDefault="003E57F3" w:rsidP="003E57F3">
            <w:pPr>
              <w:ind w:right="-82"/>
              <w:jc w:val="both"/>
              <w:rPr>
                <w:color w:val="000000" w:themeColor="text1"/>
              </w:rPr>
            </w:pPr>
            <w:r w:rsidRPr="00153227">
              <w:rPr>
                <w:color w:val="000000" w:themeColor="text1"/>
              </w:rPr>
              <w:t>кадастровый номер: 91:03:003003:412, расположенное по адресу: г. Севастополь, ул. Хрусталева,12</w:t>
            </w:r>
          </w:p>
        </w:tc>
      </w:tr>
      <w:tr w:rsidR="00BF58AA" w:rsidRPr="00153227" w14:paraId="10697D89" w14:textId="77777777" w:rsidTr="00517860">
        <w:tc>
          <w:tcPr>
            <w:tcW w:w="1008" w:type="dxa"/>
            <w:tcBorders>
              <w:top w:val="single" w:sz="4" w:space="0" w:color="auto"/>
              <w:left w:val="single" w:sz="4" w:space="0" w:color="auto"/>
              <w:bottom w:val="single" w:sz="4" w:space="0" w:color="auto"/>
              <w:right w:val="single" w:sz="4" w:space="0" w:color="auto"/>
            </w:tcBorders>
          </w:tcPr>
          <w:p w14:paraId="693975CF" w14:textId="77777777" w:rsidR="00BF58AA" w:rsidRPr="00153227" w:rsidRDefault="006E62F5" w:rsidP="006E62F5">
            <w:pPr>
              <w:ind w:left="360"/>
              <w:rPr>
                <w:bCs/>
                <w:snapToGrid w:val="0"/>
                <w:color w:val="000000" w:themeColor="text1"/>
              </w:rPr>
            </w:pPr>
            <w:r w:rsidRPr="00153227">
              <w:rPr>
                <w:bCs/>
                <w:snapToGrid w:val="0"/>
                <w:color w:val="000000" w:themeColor="text1"/>
              </w:rPr>
              <w:t>12.3</w:t>
            </w:r>
          </w:p>
        </w:tc>
        <w:tc>
          <w:tcPr>
            <w:tcW w:w="2520" w:type="dxa"/>
            <w:tcBorders>
              <w:top w:val="single" w:sz="4" w:space="0" w:color="auto"/>
              <w:left w:val="single" w:sz="4" w:space="0" w:color="auto"/>
              <w:bottom w:val="single" w:sz="4" w:space="0" w:color="auto"/>
              <w:right w:val="single" w:sz="4" w:space="0" w:color="auto"/>
            </w:tcBorders>
          </w:tcPr>
          <w:p w14:paraId="5C698042" w14:textId="77777777" w:rsidR="00BF58AA" w:rsidRPr="00153227" w:rsidRDefault="00BF58AA" w:rsidP="00517860">
            <w:pPr>
              <w:widowControl w:val="0"/>
              <w:rPr>
                <w:b/>
                <w:color w:val="000000" w:themeColor="text1"/>
              </w:rPr>
            </w:pPr>
            <w:r w:rsidRPr="00153227">
              <w:rPr>
                <w:b/>
                <w:color w:val="000000" w:themeColor="text1"/>
              </w:rPr>
              <w:t>Срок и порядок внесения задатка</w:t>
            </w:r>
          </w:p>
        </w:tc>
        <w:tc>
          <w:tcPr>
            <w:tcW w:w="6840" w:type="dxa"/>
            <w:tcBorders>
              <w:top w:val="single" w:sz="4" w:space="0" w:color="auto"/>
              <w:left w:val="single" w:sz="4" w:space="0" w:color="auto"/>
              <w:bottom w:val="single" w:sz="4" w:space="0" w:color="auto"/>
              <w:right w:val="single" w:sz="4" w:space="0" w:color="auto"/>
            </w:tcBorders>
          </w:tcPr>
          <w:p w14:paraId="566A39B2" w14:textId="77777777" w:rsidR="00BF58AA" w:rsidRPr="00153227" w:rsidRDefault="00BF58AA" w:rsidP="00517860">
            <w:pPr>
              <w:widowControl w:val="0"/>
              <w:jc w:val="both"/>
              <w:rPr>
                <w:color w:val="000000" w:themeColor="text1"/>
              </w:rPr>
            </w:pPr>
            <w:bookmarkStart w:id="10" w:name="OLE_LINK19"/>
            <w:bookmarkStart w:id="11" w:name="OLE_LINK20"/>
            <w:r w:rsidRPr="00153227">
              <w:rPr>
                <w:color w:val="000000" w:themeColor="text1"/>
              </w:rPr>
              <w:t>Задаток вносится до подачи заявки на участие в аукционе.</w:t>
            </w:r>
          </w:p>
          <w:p w14:paraId="443433B6" w14:textId="77777777" w:rsidR="00BF58AA" w:rsidRPr="00153227" w:rsidRDefault="00BF58AA" w:rsidP="00517860">
            <w:pPr>
              <w:widowControl w:val="0"/>
              <w:jc w:val="both"/>
              <w:rPr>
                <w:color w:val="000000" w:themeColor="text1"/>
              </w:rPr>
            </w:pPr>
            <w:r w:rsidRPr="00153227">
              <w:rPr>
                <w:color w:val="000000" w:themeColor="text1"/>
              </w:rPr>
              <w:t xml:space="preserve">Задаток вносится заявителем на расчетный счет, указанный в пункте </w:t>
            </w:r>
            <w:r w:rsidR="006E62F5" w:rsidRPr="00153227">
              <w:rPr>
                <w:color w:val="000000" w:themeColor="text1"/>
              </w:rPr>
              <w:t>1</w:t>
            </w:r>
            <w:r w:rsidR="00792103" w:rsidRPr="00153227">
              <w:rPr>
                <w:color w:val="000000" w:themeColor="text1"/>
              </w:rPr>
              <w:t>2</w:t>
            </w:r>
            <w:r w:rsidR="006E62F5" w:rsidRPr="00153227">
              <w:rPr>
                <w:color w:val="000000" w:themeColor="text1"/>
              </w:rPr>
              <w:t>.2</w:t>
            </w:r>
            <w:r w:rsidRPr="00153227">
              <w:rPr>
                <w:color w:val="000000" w:themeColor="text1"/>
              </w:rPr>
              <w:t xml:space="preserve"> настоящей документации.</w:t>
            </w:r>
            <w:bookmarkEnd w:id="10"/>
            <w:bookmarkEnd w:id="11"/>
          </w:p>
          <w:p w14:paraId="21B0A2FD" w14:textId="77777777" w:rsidR="00BF58AA" w:rsidRPr="00153227" w:rsidRDefault="00BF58AA" w:rsidP="00517860">
            <w:pPr>
              <w:widowControl w:val="0"/>
              <w:jc w:val="both"/>
              <w:rPr>
                <w:color w:val="000000" w:themeColor="text1"/>
              </w:rPr>
            </w:pPr>
            <w:r w:rsidRPr="00153227">
              <w:rPr>
                <w:color w:val="000000" w:themeColor="text1"/>
              </w:rPr>
              <w:t xml:space="preserve">Обращаем внимание, что задаток на участие в аукционе должен быть равен сумме, указанной в п. </w:t>
            </w:r>
            <w:r w:rsidR="006E62F5" w:rsidRPr="00153227">
              <w:rPr>
                <w:color w:val="000000" w:themeColor="text1"/>
              </w:rPr>
              <w:t>1</w:t>
            </w:r>
            <w:r w:rsidRPr="00153227">
              <w:rPr>
                <w:color w:val="000000" w:themeColor="text1"/>
              </w:rPr>
              <w:t>2</w:t>
            </w:r>
            <w:r w:rsidR="006E62F5" w:rsidRPr="00153227">
              <w:rPr>
                <w:color w:val="000000" w:themeColor="text1"/>
              </w:rPr>
              <w:t>.</w:t>
            </w:r>
            <w:r w:rsidR="001F7A50" w:rsidRPr="00153227">
              <w:rPr>
                <w:color w:val="000000" w:themeColor="text1"/>
              </w:rPr>
              <w:t>1</w:t>
            </w:r>
            <w:r w:rsidRPr="00153227">
              <w:rPr>
                <w:color w:val="000000" w:themeColor="text1"/>
              </w:rPr>
              <w:t xml:space="preserve"> настоящей документации.</w:t>
            </w:r>
          </w:p>
        </w:tc>
      </w:tr>
    </w:tbl>
    <w:p w14:paraId="3A019808" w14:textId="77777777" w:rsidR="00BF58AA" w:rsidRPr="00153227" w:rsidRDefault="00BF58AA" w:rsidP="00BF58AA">
      <w:pPr>
        <w:autoSpaceDE w:val="0"/>
        <w:autoSpaceDN w:val="0"/>
        <w:adjustRightInd w:val="0"/>
        <w:ind w:firstLine="540"/>
        <w:jc w:val="center"/>
        <w:outlineLvl w:val="1"/>
        <w:rPr>
          <w:b/>
          <w:bCs/>
          <w:color w:val="000000" w:themeColor="text1"/>
        </w:rPr>
      </w:pPr>
    </w:p>
    <w:p w14:paraId="6A324BA3" w14:textId="77777777" w:rsidR="00BF58AA" w:rsidRPr="00153227" w:rsidRDefault="00BF58AA" w:rsidP="00BF58AA">
      <w:pPr>
        <w:widowControl w:val="0"/>
        <w:ind w:left="360" w:firstLine="600"/>
        <w:jc w:val="both"/>
        <w:rPr>
          <w:b/>
          <w:bCs/>
          <w:color w:val="000000" w:themeColor="text1"/>
        </w:rPr>
      </w:pPr>
    </w:p>
    <w:p w14:paraId="268C992A" w14:textId="77777777" w:rsidR="00BF58AA" w:rsidRPr="00153227" w:rsidRDefault="00BF58AA" w:rsidP="005D2D46">
      <w:pPr>
        <w:widowControl w:val="0"/>
        <w:ind w:left="360" w:firstLine="600"/>
        <w:jc w:val="center"/>
        <w:rPr>
          <w:b/>
          <w:color w:val="000000" w:themeColor="text1"/>
        </w:rPr>
      </w:pPr>
      <w:r w:rsidRPr="00153227">
        <w:rPr>
          <w:b/>
          <w:bCs/>
          <w:color w:val="000000" w:themeColor="text1"/>
        </w:rPr>
        <w:t xml:space="preserve">13. </w:t>
      </w:r>
      <w:r w:rsidRPr="00153227">
        <w:rPr>
          <w:b/>
          <w:color w:val="000000" w:themeColor="text1"/>
        </w:rPr>
        <w:t>Срок, в течение которого победитель аукциона должен подписать проект договора аренды</w:t>
      </w:r>
    </w:p>
    <w:p w14:paraId="7ADC97C7" w14:textId="77777777" w:rsidR="00BF58AA" w:rsidRPr="00153227" w:rsidRDefault="00BF58AA" w:rsidP="00BF58AA">
      <w:pPr>
        <w:widowControl w:val="0"/>
        <w:ind w:left="360" w:firstLine="600"/>
        <w:jc w:val="both"/>
        <w:rPr>
          <w:b/>
          <w:color w:val="000000" w:themeColor="text1"/>
        </w:rPr>
      </w:pPr>
    </w:p>
    <w:tbl>
      <w:tblPr>
        <w:tblW w:w="10368" w:type="dxa"/>
        <w:tblLayout w:type="fixed"/>
        <w:tblLook w:val="0000" w:firstRow="0" w:lastRow="0" w:firstColumn="0" w:lastColumn="0" w:noHBand="0" w:noVBand="0"/>
      </w:tblPr>
      <w:tblGrid>
        <w:gridCol w:w="1008"/>
        <w:gridCol w:w="2520"/>
        <w:gridCol w:w="6840"/>
      </w:tblGrid>
      <w:tr w:rsidR="000F05CA" w:rsidRPr="00153227" w14:paraId="71AF50E3"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7BB79DFB"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lastRenderedPageBreak/>
              <w:t>№</w:t>
            </w:r>
          </w:p>
          <w:p w14:paraId="4E34AD94"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55F3E94C"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0949DCFB"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BF58AA" w:rsidRPr="00153227" w14:paraId="2A353EA8" w14:textId="77777777" w:rsidTr="00517860">
        <w:tc>
          <w:tcPr>
            <w:tcW w:w="1008" w:type="dxa"/>
            <w:tcBorders>
              <w:top w:val="single" w:sz="4" w:space="0" w:color="auto"/>
              <w:left w:val="single" w:sz="4" w:space="0" w:color="auto"/>
              <w:bottom w:val="single" w:sz="4" w:space="0" w:color="auto"/>
              <w:right w:val="single" w:sz="4" w:space="0" w:color="auto"/>
            </w:tcBorders>
          </w:tcPr>
          <w:p w14:paraId="6DBF0E25" w14:textId="77777777" w:rsidR="00BF58AA" w:rsidRPr="00153227" w:rsidRDefault="005D2D46" w:rsidP="005D2D46">
            <w:pPr>
              <w:ind w:left="360"/>
              <w:rPr>
                <w:bCs/>
                <w:snapToGrid w:val="0"/>
                <w:color w:val="000000" w:themeColor="text1"/>
              </w:rPr>
            </w:pPr>
            <w:r w:rsidRPr="00153227">
              <w:rPr>
                <w:bCs/>
                <w:snapToGrid w:val="0"/>
                <w:color w:val="000000" w:themeColor="text1"/>
              </w:rPr>
              <w:t>13.1</w:t>
            </w:r>
          </w:p>
        </w:tc>
        <w:tc>
          <w:tcPr>
            <w:tcW w:w="2520" w:type="dxa"/>
            <w:tcBorders>
              <w:top w:val="single" w:sz="4" w:space="0" w:color="auto"/>
              <w:left w:val="single" w:sz="4" w:space="0" w:color="auto"/>
              <w:bottom w:val="single" w:sz="4" w:space="0" w:color="auto"/>
              <w:right w:val="single" w:sz="4" w:space="0" w:color="auto"/>
            </w:tcBorders>
          </w:tcPr>
          <w:p w14:paraId="558EA10B" w14:textId="77777777" w:rsidR="00BF58AA" w:rsidRPr="00153227" w:rsidRDefault="00BF58AA" w:rsidP="00517860">
            <w:pPr>
              <w:widowControl w:val="0"/>
              <w:rPr>
                <w:b/>
                <w:color w:val="000000" w:themeColor="text1"/>
              </w:rPr>
            </w:pPr>
            <w:r w:rsidRPr="00153227">
              <w:rPr>
                <w:b/>
                <w:color w:val="000000" w:themeColor="text1"/>
              </w:rPr>
              <w:t>Срок подписания проекта договора аренды</w:t>
            </w:r>
          </w:p>
        </w:tc>
        <w:tc>
          <w:tcPr>
            <w:tcW w:w="6840" w:type="dxa"/>
            <w:tcBorders>
              <w:top w:val="single" w:sz="4" w:space="0" w:color="auto"/>
              <w:left w:val="single" w:sz="4" w:space="0" w:color="auto"/>
              <w:bottom w:val="single" w:sz="4" w:space="0" w:color="auto"/>
              <w:right w:val="single" w:sz="4" w:space="0" w:color="auto"/>
            </w:tcBorders>
          </w:tcPr>
          <w:p w14:paraId="5BC509B9" w14:textId="77777777" w:rsidR="00BF58AA" w:rsidRPr="00153227" w:rsidRDefault="00BF58AA" w:rsidP="00517860">
            <w:pPr>
              <w:widowControl w:val="0"/>
              <w:ind w:firstLine="583"/>
              <w:jc w:val="both"/>
              <w:rPr>
                <w:color w:val="000000" w:themeColor="text1"/>
              </w:rPr>
            </w:pPr>
            <w:r w:rsidRPr="00153227">
              <w:rPr>
                <w:color w:val="000000" w:themeColor="text1"/>
              </w:rPr>
              <w:t xml:space="preserve">Не ранее чем через 10 дней со дня размещения на официальном сайте торгов протокола аукциона в порядке, определенном постановлением Правительства Севастополя </w:t>
            </w:r>
            <w:r w:rsidRPr="00153227">
              <w:rPr>
                <w:color w:val="000000" w:themeColor="text1"/>
              </w:rPr>
              <w:br/>
              <w:t>от 16.06.2015 № 500-ПП.</w:t>
            </w:r>
          </w:p>
          <w:p w14:paraId="3112D92C" w14:textId="3182EF84" w:rsidR="00BF58AA" w:rsidRPr="00153227" w:rsidRDefault="00BF58AA" w:rsidP="00517860">
            <w:pPr>
              <w:autoSpaceDE w:val="0"/>
              <w:autoSpaceDN w:val="0"/>
              <w:adjustRightInd w:val="0"/>
              <w:ind w:firstLine="583"/>
              <w:jc w:val="both"/>
              <w:rPr>
                <w:bCs/>
                <w:color w:val="000000" w:themeColor="text1"/>
              </w:rPr>
            </w:pPr>
            <w:r w:rsidRPr="00153227">
              <w:rPr>
                <w:bCs/>
                <w:color w:val="000000" w:themeColor="text1"/>
              </w:rPr>
              <w:t>Г</w:t>
            </w:r>
            <w:r w:rsidR="008B4D60" w:rsidRPr="00153227">
              <w:rPr>
                <w:bCs/>
                <w:color w:val="000000" w:themeColor="text1"/>
              </w:rPr>
              <w:t>БУ</w:t>
            </w:r>
            <w:r w:rsidRPr="00153227">
              <w:rPr>
                <w:bCs/>
                <w:color w:val="000000" w:themeColor="text1"/>
              </w:rPr>
              <w:t xml:space="preserve"> «</w:t>
            </w:r>
            <w:r w:rsidR="008B4D60" w:rsidRPr="00153227">
              <w:rPr>
                <w:bCs/>
                <w:color w:val="000000" w:themeColor="text1"/>
              </w:rPr>
              <w:t>САКХ</w:t>
            </w:r>
            <w:r w:rsidRPr="00153227">
              <w:rPr>
                <w:bCs/>
                <w:color w:val="000000" w:themeColor="text1"/>
              </w:rPr>
              <w:t>» в течение трех рабочих дней с даты подписания протокола передает победителю аукциона один экземпляр протокола и проект договора в трех экземплярах.</w:t>
            </w:r>
          </w:p>
          <w:p w14:paraId="3B223418" w14:textId="77777777" w:rsidR="00BF58AA" w:rsidRPr="00153227" w:rsidRDefault="00BF58AA" w:rsidP="00517860">
            <w:pPr>
              <w:widowControl w:val="0"/>
              <w:ind w:firstLine="583"/>
              <w:jc w:val="both"/>
              <w:rPr>
                <w:color w:val="000000" w:themeColor="text1"/>
              </w:rPr>
            </w:pPr>
            <w:r w:rsidRPr="00153227">
              <w:rPr>
                <w:color w:val="000000" w:themeColor="text1"/>
              </w:rPr>
              <w:t>Лицо, выигравшее торги, при уклонении от подписания протокола торгов или договора аренды утрачивает внесенный им задаток.</w:t>
            </w:r>
          </w:p>
        </w:tc>
      </w:tr>
    </w:tbl>
    <w:p w14:paraId="57B186E0" w14:textId="77777777" w:rsidR="00BF58AA" w:rsidRPr="00153227" w:rsidRDefault="00BF58AA" w:rsidP="00BF58AA">
      <w:pPr>
        <w:widowControl w:val="0"/>
        <w:ind w:left="360" w:firstLine="600"/>
        <w:jc w:val="center"/>
        <w:rPr>
          <w:b/>
          <w:bCs/>
          <w:color w:val="000000" w:themeColor="text1"/>
        </w:rPr>
      </w:pPr>
    </w:p>
    <w:p w14:paraId="50902307" w14:textId="77777777" w:rsidR="00BF58AA" w:rsidRPr="00153227" w:rsidRDefault="00BF58AA" w:rsidP="00BF58AA">
      <w:pPr>
        <w:widowControl w:val="0"/>
        <w:ind w:left="360" w:firstLine="600"/>
        <w:jc w:val="center"/>
        <w:rPr>
          <w:b/>
          <w:color w:val="000000" w:themeColor="text1"/>
        </w:rPr>
      </w:pPr>
      <w:r w:rsidRPr="00153227">
        <w:rPr>
          <w:b/>
          <w:bCs/>
          <w:color w:val="000000" w:themeColor="text1"/>
        </w:rPr>
        <w:t xml:space="preserve">14. </w:t>
      </w:r>
      <w:r w:rsidRPr="00153227">
        <w:rPr>
          <w:b/>
          <w:color w:val="000000" w:themeColor="text1"/>
        </w:rPr>
        <w:t>Дата, время, график проведения осмотра объектов</w:t>
      </w:r>
    </w:p>
    <w:p w14:paraId="449CB3B6" w14:textId="77777777" w:rsidR="00BF58AA" w:rsidRPr="00153227" w:rsidRDefault="00BF58AA" w:rsidP="00BF58AA">
      <w:pPr>
        <w:widowControl w:val="0"/>
        <w:ind w:left="360" w:firstLine="600"/>
        <w:jc w:val="center"/>
        <w:rPr>
          <w:b/>
          <w:color w:val="000000" w:themeColor="text1"/>
          <w:sz w:val="28"/>
          <w:szCs w:val="28"/>
        </w:rPr>
      </w:pPr>
    </w:p>
    <w:tbl>
      <w:tblPr>
        <w:tblW w:w="10368" w:type="dxa"/>
        <w:tblLayout w:type="fixed"/>
        <w:tblLook w:val="0000" w:firstRow="0" w:lastRow="0" w:firstColumn="0" w:lastColumn="0" w:noHBand="0" w:noVBand="0"/>
      </w:tblPr>
      <w:tblGrid>
        <w:gridCol w:w="1008"/>
        <w:gridCol w:w="2520"/>
        <w:gridCol w:w="6840"/>
      </w:tblGrid>
      <w:tr w:rsidR="000F05CA" w:rsidRPr="00153227" w14:paraId="079382DB"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4AA723BC"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0912BC3E"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2ECC3AF1"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6BFDEDAA"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0F05CA" w:rsidRPr="00153227" w14:paraId="215AC29B" w14:textId="77777777" w:rsidTr="00517860">
        <w:tc>
          <w:tcPr>
            <w:tcW w:w="1008" w:type="dxa"/>
            <w:tcBorders>
              <w:top w:val="single" w:sz="4" w:space="0" w:color="auto"/>
              <w:left w:val="single" w:sz="4" w:space="0" w:color="auto"/>
              <w:bottom w:val="single" w:sz="4" w:space="0" w:color="auto"/>
              <w:right w:val="single" w:sz="4" w:space="0" w:color="auto"/>
            </w:tcBorders>
          </w:tcPr>
          <w:p w14:paraId="410FB4D8" w14:textId="77777777" w:rsidR="00BF58AA" w:rsidRPr="00153227" w:rsidRDefault="005D2D46" w:rsidP="005D2D46">
            <w:pPr>
              <w:jc w:val="center"/>
              <w:rPr>
                <w:bCs/>
                <w:snapToGrid w:val="0"/>
                <w:color w:val="000000" w:themeColor="text1"/>
              </w:rPr>
            </w:pPr>
            <w:r w:rsidRPr="00153227">
              <w:rPr>
                <w:bCs/>
                <w:snapToGrid w:val="0"/>
                <w:color w:val="000000" w:themeColor="text1"/>
              </w:rPr>
              <w:t>14.1</w:t>
            </w:r>
          </w:p>
        </w:tc>
        <w:tc>
          <w:tcPr>
            <w:tcW w:w="2520" w:type="dxa"/>
            <w:tcBorders>
              <w:top w:val="single" w:sz="4" w:space="0" w:color="auto"/>
              <w:left w:val="single" w:sz="4" w:space="0" w:color="auto"/>
              <w:bottom w:val="single" w:sz="4" w:space="0" w:color="auto"/>
              <w:right w:val="single" w:sz="4" w:space="0" w:color="auto"/>
            </w:tcBorders>
          </w:tcPr>
          <w:p w14:paraId="12999F88" w14:textId="77777777" w:rsidR="00BF58AA" w:rsidRPr="00153227" w:rsidRDefault="00BF58AA" w:rsidP="00517860">
            <w:pPr>
              <w:widowControl w:val="0"/>
              <w:rPr>
                <w:b/>
                <w:color w:val="000000" w:themeColor="text1"/>
              </w:rPr>
            </w:pPr>
            <w:r w:rsidRPr="00153227">
              <w:rPr>
                <w:b/>
                <w:color w:val="000000" w:themeColor="text1"/>
              </w:rPr>
              <w:t>Условия проведения осмотра объекта</w:t>
            </w:r>
          </w:p>
        </w:tc>
        <w:tc>
          <w:tcPr>
            <w:tcW w:w="6840" w:type="dxa"/>
            <w:tcBorders>
              <w:top w:val="single" w:sz="4" w:space="0" w:color="auto"/>
              <w:left w:val="single" w:sz="4" w:space="0" w:color="auto"/>
              <w:bottom w:val="single" w:sz="4" w:space="0" w:color="auto"/>
              <w:right w:val="single" w:sz="4" w:space="0" w:color="auto"/>
            </w:tcBorders>
          </w:tcPr>
          <w:p w14:paraId="2A89EED0" w14:textId="77777777" w:rsidR="00BF58AA" w:rsidRPr="00153227" w:rsidRDefault="00BF58AA" w:rsidP="00517860">
            <w:pPr>
              <w:widowControl w:val="0"/>
              <w:jc w:val="both"/>
              <w:rPr>
                <w:color w:val="000000" w:themeColor="text1"/>
              </w:rPr>
            </w:pPr>
            <w:r w:rsidRPr="00153227">
              <w:rPr>
                <w:color w:val="000000" w:themeColor="text1"/>
              </w:rPr>
              <w:t xml:space="preserve">Осмотр </w:t>
            </w:r>
            <w:r w:rsidR="00AB3983" w:rsidRPr="00153227">
              <w:rPr>
                <w:color w:val="000000" w:themeColor="text1"/>
              </w:rPr>
              <w:t>О</w:t>
            </w:r>
            <w:r w:rsidRPr="00153227">
              <w:rPr>
                <w:color w:val="000000" w:themeColor="text1"/>
              </w:rPr>
              <w:t>бъекта, право заключения договора аренды на который выносится на аукцион, обеспечивает организатор аукциона без взимания платы.</w:t>
            </w:r>
          </w:p>
          <w:p w14:paraId="089B6334" w14:textId="77777777" w:rsidR="00BF58AA" w:rsidRPr="00153227" w:rsidRDefault="00BF58AA" w:rsidP="00517860">
            <w:pPr>
              <w:widowControl w:val="0"/>
              <w:jc w:val="both"/>
              <w:rPr>
                <w:color w:val="000000" w:themeColor="text1"/>
              </w:rPr>
            </w:pPr>
            <w:r w:rsidRPr="00153227">
              <w:rPr>
                <w:color w:val="000000" w:themeColor="text1"/>
              </w:rPr>
              <w:t>Осмотр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14:paraId="4C3979DD" w14:textId="77777777" w:rsidR="006E532B" w:rsidRPr="00153227" w:rsidRDefault="006E532B" w:rsidP="006E532B">
            <w:pPr>
              <w:widowControl w:val="0"/>
              <w:jc w:val="both"/>
              <w:rPr>
                <w:color w:val="000000" w:themeColor="text1"/>
              </w:rPr>
            </w:pPr>
            <w:r w:rsidRPr="00153227">
              <w:rPr>
                <w:color w:val="000000" w:themeColor="text1"/>
              </w:rPr>
              <w:t xml:space="preserve">В целях осмотра, с учетом установленных сроков, лицо, желающее осмотреть его, по предварительной заявке в письменной форме обращается к представителю Организатора: </w:t>
            </w:r>
          </w:p>
          <w:p w14:paraId="5404E10F" w14:textId="74503800" w:rsidR="006E532B" w:rsidRPr="00153227" w:rsidRDefault="006E532B" w:rsidP="006E532B">
            <w:pPr>
              <w:widowControl w:val="0"/>
              <w:jc w:val="both"/>
              <w:rPr>
                <w:color w:val="000000" w:themeColor="text1"/>
              </w:rPr>
            </w:pPr>
            <w:r w:rsidRPr="00153227">
              <w:rPr>
                <w:color w:val="000000" w:themeColor="text1"/>
              </w:rPr>
              <w:t>Представитель Организатора:</w:t>
            </w:r>
            <w:r w:rsidR="00694CC4" w:rsidRPr="00153227">
              <w:rPr>
                <w:color w:val="000000" w:themeColor="text1"/>
              </w:rPr>
              <w:t xml:space="preserve"> </w:t>
            </w:r>
            <w:proofErr w:type="spellStart"/>
            <w:r w:rsidR="008B4D60" w:rsidRPr="00153227">
              <w:rPr>
                <w:color w:val="000000" w:themeColor="text1"/>
              </w:rPr>
              <w:t>Южанинов</w:t>
            </w:r>
            <w:r w:rsidR="00694CC4" w:rsidRPr="00153227">
              <w:rPr>
                <w:color w:val="000000" w:themeColor="text1"/>
              </w:rPr>
              <w:t>а</w:t>
            </w:r>
            <w:proofErr w:type="spellEnd"/>
            <w:r w:rsidR="008B4D60" w:rsidRPr="00153227">
              <w:rPr>
                <w:color w:val="000000" w:themeColor="text1"/>
              </w:rPr>
              <w:t xml:space="preserve"> Ксения Викторовна</w:t>
            </w:r>
          </w:p>
          <w:p w14:paraId="5A3AEB1E" w14:textId="04852E01" w:rsidR="006E532B" w:rsidRPr="00153227" w:rsidRDefault="006E532B" w:rsidP="008B4D60">
            <w:pPr>
              <w:widowControl w:val="0"/>
              <w:jc w:val="both"/>
              <w:rPr>
                <w:color w:val="000000" w:themeColor="text1"/>
              </w:rPr>
            </w:pPr>
            <w:r w:rsidRPr="00153227">
              <w:rPr>
                <w:color w:val="000000" w:themeColor="text1"/>
              </w:rPr>
              <w:t xml:space="preserve">Контактный телефон: </w:t>
            </w:r>
            <w:r w:rsidR="008B4D60" w:rsidRPr="00153227">
              <w:rPr>
                <w:color w:val="000000" w:themeColor="text1"/>
              </w:rPr>
              <w:t>+79783000275</w:t>
            </w:r>
          </w:p>
        </w:tc>
      </w:tr>
      <w:tr w:rsidR="00BF58AA" w:rsidRPr="00153227" w14:paraId="2A8B5781" w14:textId="77777777" w:rsidTr="00517860">
        <w:tc>
          <w:tcPr>
            <w:tcW w:w="1008" w:type="dxa"/>
            <w:tcBorders>
              <w:top w:val="single" w:sz="4" w:space="0" w:color="auto"/>
              <w:left w:val="single" w:sz="4" w:space="0" w:color="auto"/>
              <w:bottom w:val="single" w:sz="4" w:space="0" w:color="auto"/>
              <w:right w:val="single" w:sz="4" w:space="0" w:color="auto"/>
            </w:tcBorders>
          </w:tcPr>
          <w:p w14:paraId="31E86C95" w14:textId="77777777" w:rsidR="00BF58AA" w:rsidRPr="00153227" w:rsidRDefault="005D2D46" w:rsidP="005D2D46">
            <w:pPr>
              <w:jc w:val="center"/>
              <w:rPr>
                <w:bCs/>
                <w:snapToGrid w:val="0"/>
                <w:color w:val="000000" w:themeColor="text1"/>
              </w:rPr>
            </w:pPr>
            <w:r w:rsidRPr="00153227">
              <w:rPr>
                <w:bCs/>
                <w:snapToGrid w:val="0"/>
                <w:color w:val="000000" w:themeColor="text1"/>
              </w:rPr>
              <w:t>14.2</w:t>
            </w:r>
          </w:p>
        </w:tc>
        <w:tc>
          <w:tcPr>
            <w:tcW w:w="2520" w:type="dxa"/>
            <w:tcBorders>
              <w:top w:val="single" w:sz="4" w:space="0" w:color="auto"/>
              <w:left w:val="single" w:sz="4" w:space="0" w:color="auto"/>
              <w:bottom w:val="single" w:sz="4" w:space="0" w:color="auto"/>
              <w:right w:val="single" w:sz="4" w:space="0" w:color="auto"/>
            </w:tcBorders>
          </w:tcPr>
          <w:p w14:paraId="3C9A536A" w14:textId="77777777" w:rsidR="00BF58AA" w:rsidRPr="00153227" w:rsidRDefault="00BF58AA" w:rsidP="00517860">
            <w:pPr>
              <w:widowControl w:val="0"/>
              <w:rPr>
                <w:b/>
                <w:color w:val="000000" w:themeColor="text1"/>
              </w:rPr>
            </w:pPr>
            <w:r w:rsidRPr="00153227">
              <w:rPr>
                <w:b/>
                <w:color w:val="000000" w:themeColor="text1"/>
              </w:rPr>
              <w:t>График проведения осмотра</w:t>
            </w:r>
          </w:p>
        </w:tc>
        <w:tc>
          <w:tcPr>
            <w:tcW w:w="6840" w:type="dxa"/>
            <w:tcBorders>
              <w:top w:val="single" w:sz="4" w:space="0" w:color="auto"/>
              <w:left w:val="single" w:sz="4" w:space="0" w:color="auto"/>
              <w:bottom w:val="single" w:sz="4" w:space="0" w:color="auto"/>
              <w:right w:val="single" w:sz="4" w:space="0" w:color="auto"/>
            </w:tcBorders>
          </w:tcPr>
          <w:p w14:paraId="077EE7B2" w14:textId="77777777" w:rsidR="00BF58AA" w:rsidRPr="00153227" w:rsidRDefault="00BF58AA" w:rsidP="00517860">
            <w:pPr>
              <w:widowControl w:val="0"/>
              <w:jc w:val="both"/>
              <w:rPr>
                <w:color w:val="000000" w:themeColor="text1"/>
              </w:rPr>
            </w:pPr>
            <w:r w:rsidRPr="00153227">
              <w:rPr>
                <w:color w:val="000000" w:themeColor="text1"/>
              </w:rPr>
              <w:t>По согласованию с организатором в рабочие дни                               с 09.00 до 18.00, пятница - с 09.00 до 17.00 (перерыв с 13:00 до 14:00).</w:t>
            </w:r>
          </w:p>
        </w:tc>
      </w:tr>
    </w:tbl>
    <w:p w14:paraId="3EA8C069" w14:textId="77777777" w:rsidR="00BF58AA" w:rsidRPr="00153227" w:rsidRDefault="00BF58AA" w:rsidP="00BF58AA">
      <w:pPr>
        <w:widowControl w:val="0"/>
        <w:rPr>
          <w:b/>
          <w:bCs/>
          <w:color w:val="000000" w:themeColor="text1"/>
        </w:rPr>
      </w:pPr>
    </w:p>
    <w:p w14:paraId="6AEA6019" w14:textId="77777777" w:rsidR="00BF58AA" w:rsidRPr="00153227" w:rsidRDefault="00BF58AA" w:rsidP="00BF58AA">
      <w:pPr>
        <w:widowControl w:val="0"/>
        <w:ind w:left="360" w:firstLine="600"/>
        <w:jc w:val="center"/>
        <w:rPr>
          <w:b/>
          <w:color w:val="000000" w:themeColor="text1"/>
        </w:rPr>
      </w:pPr>
      <w:r w:rsidRPr="00153227">
        <w:rPr>
          <w:b/>
          <w:bCs/>
          <w:color w:val="000000" w:themeColor="text1"/>
        </w:rPr>
        <w:t xml:space="preserve">15. </w:t>
      </w:r>
      <w:r w:rsidRPr="00153227">
        <w:rPr>
          <w:b/>
          <w:color w:val="000000" w:themeColor="text1"/>
        </w:rPr>
        <w:t>Заключение и изменение договора аренды.</w:t>
      </w:r>
    </w:p>
    <w:p w14:paraId="3C7584C3" w14:textId="77777777" w:rsidR="00BF58AA" w:rsidRPr="00153227" w:rsidRDefault="00BF58AA" w:rsidP="00BF58AA">
      <w:pPr>
        <w:widowControl w:val="0"/>
        <w:ind w:left="360" w:firstLine="600"/>
        <w:jc w:val="center"/>
        <w:rPr>
          <w:b/>
          <w:color w:val="000000" w:themeColor="text1"/>
        </w:rPr>
      </w:pPr>
    </w:p>
    <w:tbl>
      <w:tblPr>
        <w:tblW w:w="10368" w:type="dxa"/>
        <w:tblLayout w:type="fixed"/>
        <w:tblLook w:val="0000" w:firstRow="0" w:lastRow="0" w:firstColumn="0" w:lastColumn="0" w:noHBand="0" w:noVBand="0"/>
      </w:tblPr>
      <w:tblGrid>
        <w:gridCol w:w="1008"/>
        <w:gridCol w:w="2520"/>
        <w:gridCol w:w="6840"/>
      </w:tblGrid>
      <w:tr w:rsidR="000F05CA" w:rsidRPr="00153227" w14:paraId="6D133A05"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0372F30D"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6BE2F4C4"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7CD4E222"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0DF437F4"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BF58AA" w:rsidRPr="00153227" w14:paraId="480386E1" w14:textId="77777777" w:rsidTr="00517860">
        <w:tc>
          <w:tcPr>
            <w:tcW w:w="1008" w:type="dxa"/>
            <w:tcBorders>
              <w:top w:val="single" w:sz="4" w:space="0" w:color="auto"/>
              <w:left w:val="single" w:sz="4" w:space="0" w:color="auto"/>
              <w:bottom w:val="single" w:sz="4" w:space="0" w:color="auto"/>
              <w:right w:val="single" w:sz="4" w:space="0" w:color="auto"/>
            </w:tcBorders>
          </w:tcPr>
          <w:p w14:paraId="15A5BC5E" w14:textId="77777777" w:rsidR="00BF58AA" w:rsidRPr="00153227" w:rsidRDefault="00443C28" w:rsidP="00443C28">
            <w:pPr>
              <w:jc w:val="center"/>
              <w:rPr>
                <w:b/>
                <w:bCs/>
                <w:snapToGrid w:val="0"/>
                <w:color w:val="000000" w:themeColor="text1"/>
              </w:rPr>
            </w:pPr>
            <w:r w:rsidRPr="00153227">
              <w:rPr>
                <w:bCs/>
                <w:snapToGrid w:val="0"/>
                <w:color w:val="000000" w:themeColor="text1"/>
              </w:rPr>
              <w:t>15.1</w:t>
            </w:r>
            <w:r w:rsidRPr="00153227">
              <w:rPr>
                <w:b/>
                <w:bCs/>
                <w:snapToGrid w:val="0"/>
                <w:color w:val="000000" w:themeColor="text1"/>
              </w:rPr>
              <w:t>.</w:t>
            </w:r>
          </w:p>
        </w:tc>
        <w:tc>
          <w:tcPr>
            <w:tcW w:w="2520" w:type="dxa"/>
            <w:tcBorders>
              <w:top w:val="single" w:sz="4" w:space="0" w:color="auto"/>
              <w:left w:val="single" w:sz="4" w:space="0" w:color="auto"/>
              <w:bottom w:val="single" w:sz="4" w:space="0" w:color="auto"/>
              <w:right w:val="single" w:sz="4" w:space="0" w:color="auto"/>
            </w:tcBorders>
          </w:tcPr>
          <w:p w14:paraId="12382104" w14:textId="77777777" w:rsidR="00BF58AA" w:rsidRPr="00153227" w:rsidRDefault="00BF58AA" w:rsidP="00517860">
            <w:pPr>
              <w:widowControl w:val="0"/>
              <w:rPr>
                <w:b/>
                <w:color w:val="000000" w:themeColor="text1"/>
              </w:rPr>
            </w:pPr>
            <w:r w:rsidRPr="00153227">
              <w:rPr>
                <w:b/>
                <w:color w:val="000000" w:themeColor="text1"/>
              </w:rPr>
              <w:t>Изменение условий договора аренды</w:t>
            </w:r>
          </w:p>
        </w:tc>
        <w:tc>
          <w:tcPr>
            <w:tcW w:w="6840" w:type="dxa"/>
            <w:tcBorders>
              <w:top w:val="single" w:sz="4" w:space="0" w:color="auto"/>
              <w:left w:val="single" w:sz="4" w:space="0" w:color="auto"/>
              <w:bottom w:val="single" w:sz="4" w:space="0" w:color="auto"/>
              <w:right w:val="single" w:sz="4" w:space="0" w:color="auto"/>
            </w:tcBorders>
          </w:tcPr>
          <w:p w14:paraId="0E575925" w14:textId="77777777" w:rsidR="00BF58AA" w:rsidRPr="00153227" w:rsidRDefault="004E0D52" w:rsidP="00517860">
            <w:pPr>
              <w:widowControl w:val="0"/>
              <w:jc w:val="both"/>
              <w:rPr>
                <w:color w:val="000000" w:themeColor="text1"/>
              </w:rPr>
            </w:pPr>
            <w:r w:rsidRPr="00153227">
              <w:rPr>
                <w:color w:val="000000" w:themeColor="text1"/>
              </w:rPr>
              <w:t>В соответствии с Разделом 9. Договора</w:t>
            </w:r>
          </w:p>
        </w:tc>
      </w:tr>
    </w:tbl>
    <w:p w14:paraId="4A5A468C" w14:textId="77777777" w:rsidR="00BF58AA" w:rsidRPr="00153227" w:rsidRDefault="00BF58AA" w:rsidP="00BF58AA">
      <w:pPr>
        <w:autoSpaceDE w:val="0"/>
        <w:autoSpaceDN w:val="0"/>
        <w:adjustRightInd w:val="0"/>
        <w:ind w:firstLine="600"/>
        <w:jc w:val="center"/>
        <w:outlineLvl w:val="1"/>
        <w:rPr>
          <w:b/>
          <w:bCs/>
          <w:color w:val="000000" w:themeColor="text1"/>
        </w:rPr>
      </w:pPr>
    </w:p>
    <w:p w14:paraId="0451366A" w14:textId="77777777" w:rsidR="00BF58AA" w:rsidRPr="00153227" w:rsidRDefault="00BF58AA" w:rsidP="00BF58AA">
      <w:pPr>
        <w:autoSpaceDE w:val="0"/>
        <w:autoSpaceDN w:val="0"/>
        <w:adjustRightInd w:val="0"/>
        <w:ind w:firstLine="600"/>
        <w:jc w:val="center"/>
        <w:outlineLvl w:val="1"/>
        <w:rPr>
          <w:b/>
          <w:color w:val="000000" w:themeColor="text1"/>
        </w:rPr>
      </w:pPr>
      <w:r w:rsidRPr="00153227">
        <w:rPr>
          <w:b/>
          <w:bCs/>
          <w:color w:val="000000" w:themeColor="text1"/>
        </w:rPr>
        <w:t xml:space="preserve">16. </w:t>
      </w:r>
      <w:r w:rsidRPr="00153227">
        <w:rPr>
          <w:b/>
          <w:color w:val="000000" w:themeColor="text1"/>
        </w:rPr>
        <w:t>Условия публичной оферты.</w:t>
      </w:r>
    </w:p>
    <w:p w14:paraId="3AA133E9" w14:textId="77777777" w:rsidR="00BF58AA" w:rsidRPr="00153227" w:rsidRDefault="00BF58AA" w:rsidP="00BF58AA">
      <w:pPr>
        <w:autoSpaceDE w:val="0"/>
        <w:autoSpaceDN w:val="0"/>
        <w:adjustRightInd w:val="0"/>
        <w:ind w:firstLine="600"/>
        <w:jc w:val="center"/>
        <w:outlineLvl w:val="1"/>
        <w:rPr>
          <w:b/>
          <w:color w:val="000000" w:themeColor="text1"/>
        </w:rPr>
      </w:pPr>
    </w:p>
    <w:tbl>
      <w:tblPr>
        <w:tblW w:w="10368" w:type="dxa"/>
        <w:tblLayout w:type="fixed"/>
        <w:tblLook w:val="0000" w:firstRow="0" w:lastRow="0" w:firstColumn="0" w:lastColumn="0" w:noHBand="0" w:noVBand="0"/>
      </w:tblPr>
      <w:tblGrid>
        <w:gridCol w:w="1008"/>
        <w:gridCol w:w="2520"/>
        <w:gridCol w:w="6840"/>
      </w:tblGrid>
      <w:tr w:rsidR="000F05CA" w:rsidRPr="00153227" w14:paraId="0FA7E266"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55513C59"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w:t>
            </w:r>
          </w:p>
          <w:p w14:paraId="2884FFD8"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1157CF53"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70B94C10" w14:textId="77777777" w:rsidR="00BF58AA" w:rsidRPr="00153227" w:rsidRDefault="00BF58AA" w:rsidP="00517860">
            <w:pPr>
              <w:keepNext/>
              <w:keepLines/>
              <w:widowControl w:val="0"/>
              <w:suppressLineNumbers/>
              <w:suppressAutoHyphens/>
              <w:jc w:val="center"/>
              <w:rPr>
                <w:b/>
                <w:bCs/>
                <w:color w:val="000000" w:themeColor="text1"/>
              </w:rPr>
            </w:pPr>
            <w:r w:rsidRPr="00153227">
              <w:rPr>
                <w:b/>
                <w:bCs/>
                <w:color w:val="000000" w:themeColor="text1"/>
              </w:rPr>
              <w:t>Информация</w:t>
            </w:r>
          </w:p>
        </w:tc>
      </w:tr>
      <w:tr w:rsidR="00BF58AA" w:rsidRPr="00153227" w14:paraId="39F6DA87" w14:textId="77777777" w:rsidTr="00517860">
        <w:tc>
          <w:tcPr>
            <w:tcW w:w="1008" w:type="dxa"/>
            <w:tcBorders>
              <w:top w:val="single" w:sz="4" w:space="0" w:color="auto"/>
              <w:left w:val="single" w:sz="4" w:space="0" w:color="auto"/>
              <w:bottom w:val="single" w:sz="4" w:space="0" w:color="auto"/>
              <w:right w:val="single" w:sz="4" w:space="0" w:color="auto"/>
            </w:tcBorders>
          </w:tcPr>
          <w:p w14:paraId="36A51BC7" w14:textId="77777777" w:rsidR="00BF58AA" w:rsidRPr="00153227" w:rsidRDefault="00443C28" w:rsidP="00443C28">
            <w:pPr>
              <w:jc w:val="center"/>
              <w:rPr>
                <w:bCs/>
                <w:snapToGrid w:val="0"/>
                <w:color w:val="000000" w:themeColor="text1"/>
              </w:rPr>
            </w:pPr>
            <w:r w:rsidRPr="00153227">
              <w:rPr>
                <w:bCs/>
                <w:snapToGrid w:val="0"/>
                <w:color w:val="000000" w:themeColor="text1"/>
              </w:rPr>
              <w:t>16.1.</w:t>
            </w:r>
          </w:p>
        </w:tc>
        <w:tc>
          <w:tcPr>
            <w:tcW w:w="2520" w:type="dxa"/>
            <w:tcBorders>
              <w:top w:val="single" w:sz="4" w:space="0" w:color="auto"/>
              <w:left w:val="single" w:sz="4" w:space="0" w:color="auto"/>
              <w:bottom w:val="single" w:sz="4" w:space="0" w:color="auto"/>
              <w:right w:val="single" w:sz="4" w:space="0" w:color="auto"/>
            </w:tcBorders>
          </w:tcPr>
          <w:p w14:paraId="77276806" w14:textId="77777777" w:rsidR="00BF58AA" w:rsidRPr="00153227" w:rsidRDefault="00BF58AA" w:rsidP="00517860">
            <w:pPr>
              <w:widowControl w:val="0"/>
              <w:rPr>
                <w:b/>
                <w:color w:val="000000" w:themeColor="text1"/>
              </w:rPr>
            </w:pPr>
            <w:r w:rsidRPr="00153227">
              <w:rPr>
                <w:b/>
                <w:color w:val="000000" w:themeColor="text1"/>
              </w:rPr>
              <w:t>Условия публичной оферты</w:t>
            </w:r>
          </w:p>
        </w:tc>
        <w:tc>
          <w:tcPr>
            <w:tcW w:w="6840" w:type="dxa"/>
            <w:tcBorders>
              <w:top w:val="single" w:sz="4" w:space="0" w:color="auto"/>
              <w:left w:val="single" w:sz="4" w:space="0" w:color="auto"/>
              <w:bottom w:val="single" w:sz="4" w:space="0" w:color="auto"/>
              <w:right w:val="single" w:sz="4" w:space="0" w:color="auto"/>
            </w:tcBorders>
          </w:tcPr>
          <w:p w14:paraId="3DCE9A01" w14:textId="77777777" w:rsidR="00BF58AA" w:rsidRPr="00153227" w:rsidRDefault="00BF58AA" w:rsidP="00517860">
            <w:pPr>
              <w:widowControl w:val="0"/>
              <w:jc w:val="both"/>
              <w:rPr>
                <w:color w:val="000000" w:themeColor="text1"/>
              </w:rPr>
            </w:pPr>
            <w:r w:rsidRPr="00153227">
              <w:rPr>
                <w:color w:val="000000" w:themeColor="text1"/>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c>
      </w:tr>
    </w:tbl>
    <w:p w14:paraId="4E2A2F6E" w14:textId="77777777" w:rsidR="00BF58AA" w:rsidRPr="00153227" w:rsidRDefault="00BF58AA" w:rsidP="00BF58AA">
      <w:pPr>
        <w:pStyle w:val="ConsPlusNormal"/>
        <w:tabs>
          <w:tab w:val="left" w:pos="360"/>
        </w:tabs>
        <w:ind w:firstLine="0"/>
        <w:jc w:val="both"/>
        <w:rPr>
          <w:rFonts w:ascii="Times New Roman" w:hAnsi="Times New Roman" w:cs="Times New Roman"/>
          <w:b/>
          <w:bCs/>
          <w:color w:val="000000" w:themeColor="text1"/>
          <w:sz w:val="24"/>
          <w:szCs w:val="24"/>
        </w:rPr>
      </w:pPr>
    </w:p>
    <w:p w14:paraId="436A6641" w14:textId="77777777" w:rsidR="00BF58AA" w:rsidRPr="00153227" w:rsidRDefault="00BF58AA" w:rsidP="00BF58AA">
      <w:pPr>
        <w:pStyle w:val="ConsPlusNormal"/>
        <w:tabs>
          <w:tab w:val="left" w:pos="360"/>
        </w:tabs>
        <w:ind w:firstLine="0"/>
        <w:rPr>
          <w:rFonts w:ascii="Times New Roman" w:hAnsi="Times New Roman" w:cs="Times New Roman"/>
          <w:bCs/>
          <w:color w:val="000000" w:themeColor="text1"/>
          <w:sz w:val="24"/>
          <w:szCs w:val="24"/>
        </w:rPr>
      </w:pPr>
    </w:p>
    <w:p w14:paraId="63E1968A" w14:textId="77777777" w:rsidR="00BF58AA" w:rsidRPr="00153227" w:rsidRDefault="00BF58AA" w:rsidP="00BF58AA">
      <w:pPr>
        <w:jc w:val="right"/>
        <w:rPr>
          <w:color w:val="000000" w:themeColor="text1"/>
          <w:spacing w:val="-4"/>
        </w:rPr>
        <w:sectPr w:rsidR="00BF58AA" w:rsidRPr="00153227" w:rsidSect="00D52FD5">
          <w:footerReference w:type="even" r:id="rId8"/>
          <w:footerReference w:type="default" r:id="rId9"/>
          <w:footerReference w:type="first" r:id="rId10"/>
          <w:pgSz w:w="11907" w:h="16840" w:code="9"/>
          <w:pgMar w:top="567" w:right="708" w:bottom="851" w:left="851" w:header="720" w:footer="720" w:gutter="0"/>
          <w:pgNumType w:start="1"/>
          <w:cols w:space="720"/>
          <w:noEndnote/>
          <w:docGrid w:linePitch="326"/>
        </w:sectPr>
      </w:pPr>
    </w:p>
    <w:tbl>
      <w:tblPr>
        <w:tblStyle w:val="ae"/>
        <w:tblW w:w="0" w:type="auto"/>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tblGrid>
      <w:tr w:rsidR="003D0F64" w:rsidRPr="00153227" w14:paraId="2C1D4F04" w14:textId="77777777" w:rsidTr="003D0F64">
        <w:tc>
          <w:tcPr>
            <w:tcW w:w="9571" w:type="dxa"/>
          </w:tcPr>
          <w:p w14:paraId="60591E8C" w14:textId="77777777" w:rsidR="003D0F64" w:rsidRPr="00153227" w:rsidRDefault="003D0F64" w:rsidP="003D0F64">
            <w:pPr>
              <w:pStyle w:val="7"/>
              <w:spacing w:before="0" w:after="0"/>
              <w:jc w:val="right"/>
              <w:outlineLvl w:val="6"/>
              <w:rPr>
                <w:b/>
                <w:color w:val="000000" w:themeColor="text1"/>
              </w:rPr>
            </w:pPr>
            <w:bookmarkStart w:id="12" w:name="_Приложение_1."/>
            <w:bookmarkStart w:id="13" w:name="_Приложение_2."/>
            <w:bookmarkStart w:id="14" w:name="_Приложение_3."/>
            <w:bookmarkStart w:id="15" w:name="_Hlk4406920"/>
            <w:bookmarkEnd w:id="12"/>
            <w:bookmarkEnd w:id="13"/>
            <w:bookmarkEnd w:id="14"/>
            <w:r w:rsidRPr="00153227">
              <w:rPr>
                <w:b/>
                <w:color w:val="000000" w:themeColor="text1"/>
              </w:rPr>
              <w:lastRenderedPageBreak/>
              <w:t>Приложение № 1</w:t>
            </w:r>
          </w:p>
          <w:p w14:paraId="55F5C8B5" w14:textId="77777777" w:rsidR="003D0F64" w:rsidRPr="00153227" w:rsidRDefault="003D0F64" w:rsidP="003D0F64">
            <w:pPr>
              <w:pStyle w:val="7"/>
              <w:spacing w:before="0" w:after="0"/>
              <w:jc w:val="right"/>
              <w:outlineLvl w:val="6"/>
              <w:rPr>
                <w:b/>
                <w:color w:val="000000" w:themeColor="text1"/>
              </w:rPr>
            </w:pPr>
            <w:r w:rsidRPr="00153227">
              <w:rPr>
                <w:b/>
                <w:color w:val="000000" w:themeColor="text1"/>
              </w:rPr>
              <w:t xml:space="preserve">к Документации об аукционе </w:t>
            </w:r>
          </w:p>
          <w:p w14:paraId="5121BE84" w14:textId="77777777" w:rsidR="003D0F64" w:rsidRPr="00153227" w:rsidRDefault="003D0F64" w:rsidP="003D0F64">
            <w:pPr>
              <w:pStyle w:val="7"/>
              <w:spacing w:before="0" w:after="0"/>
              <w:jc w:val="right"/>
              <w:outlineLvl w:val="6"/>
              <w:rPr>
                <w:b/>
                <w:color w:val="000000" w:themeColor="text1"/>
              </w:rPr>
            </w:pPr>
            <w:r w:rsidRPr="00153227">
              <w:rPr>
                <w:b/>
                <w:color w:val="000000" w:themeColor="text1"/>
              </w:rPr>
              <w:t>(Форма 1)</w:t>
            </w:r>
          </w:p>
          <w:p w14:paraId="1696A3F9" w14:textId="77777777" w:rsidR="003D0F64" w:rsidRPr="00153227" w:rsidRDefault="003D0F64" w:rsidP="00BF58AA">
            <w:pPr>
              <w:tabs>
                <w:tab w:val="left" w:pos="2700"/>
              </w:tabs>
              <w:jc w:val="right"/>
              <w:rPr>
                <w:color w:val="000000" w:themeColor="text1"/>
                <w:sz w:val="20"/>
                <w:szCs w:val="20"/>
              </w:rPr>
            </w:pPr>
          </w:p>
        </w:tc>
      </w:tr>
      <w:bookmarkEnd w:id="15"/>
    </w:tbl>
    <w:p w14:paraId="7B6D11D5" w14:textId="77777777" w:rsidR="00BF58AA" w:rsidRPr="00153227" w:rsidRDefault="00BF58AA" w:rsidP="00BF58AA">
      <w:pPr>
        <w:tabs>
          <w:tab w:val="left" w:pos="2700"/>
        </w:tabs>
        <w:ind w:left="930"/>
        <w:jc w:val="right"/>
        <w:rPr>
          <w:color w:val="000000" w:themeColor="text1"/>
          <w:sz w:val="20"/>
          <w:szCs w:val="20"/>
        </w:rPr>
      </w:pPr>
    </w:p>
    <w:p w14:paraId="43AB10AF" w14:textId="77777777" w:rsidR="00BF58AA" w:rsidRPr="00153227" w:rsidRDefault="00BF58AA" w:rsidP="00BF58AA">
      <w:pPr>
        <w:autoSpaceDE w:val="0"/>
        <w:rPr>
          <w:color w:val="000000" w:themeColor="text1"/>
        </w:rPr>
      </w:pPr>
    </w:p>
    <w:p w14:paraId="14ABEB95" w14:textId="77777777" w:rsidR="00BF58AA" w:rsidRPr="00153227" w:rsidRDefault="00BF58AA" w:rsidP="00BF58AA">
      <w:pPr>
        <w:autoSpaceDE w:val="0"/>
        <w:rPr>
          <w:color w:val="000000" w:themeColor="text1"/>
        </w:rPr>
      </w:pPr>
    </w:p>
    <w:p w14:paraId="570FA2C5" w14:textId="17DA7193" w:rsidR="00E85601" w:rsidRPr="00153227" w:rsidRDefault="007560BE" w:rsidP="00E85601">
      <w:pPr>
        <w:keepNext/>
        <w:keepLines/>
        <w:widowControl w:val="0"/>
        <w:suppressLineNumbers/>
        <w:suppressAutoHyphens/>
        <w:jc w:val="right"/>
        <w:rPr>
          <w:color w:val="000000" w:themeColor="text1"/>
        </w:rPr>
      </w:pPr>
      <w:r w:rsidRPr="00153227">
        <w:rPr>
          <w:color w:val="000000" w:themeColor="text1"/>
          <w:lang w:eastAsia="ar-SA"/>
        </w:rPr>
        <w:t>Государственное бюджетное учреждение города Севастополя «Севастопольское административно-коммунальное хозяйств»</w:t>
      </w:r>
      <w:r w:rsidR="00E85601" w:rsidRPr="00153227">
        <w:rPr>
          <w:color w:val="000000" w:themeColor="text1"/>
        </w:rPr>
        <w:t xml:space="preserve"> (Г</w:t>
      </w:r>
      <w:r w:rsidRPr="00153227">
        <w:rPr>
          <w:color w:val="000000" w:themeColor="text1"/>
        </w:rPr>
        <w:t>БУ</w:t>
      </w:r>
      <w:r w:rsidR="00E85601" w:rsidRPr="00153227">
        <w:rPr>
          <w:color w:val="000000" w:themeColor="text1"/>
        </w:rPr>
        <w:t xml:space="preserve"> «</w:t>
      </w:r>
      <w:r w:rsidRPr="00153227">
        <w:rPr>
          <w:color w:val="000000" w:themeColor="text1"/>
        </w:rPr>
        <w:t>САКХ</w:t>
      </w:r>
      <w:r w:rsidR="00E85601" w:rsidRPr="00153227">
        <w:rPr>
          <w:color w:val="000000" w:themeColor="text1"/>
        </w:rPr>
        <w:t>»)</w:t>
      </w:r>
    </w:p>
    <w:p w14:paraId="0DE45176" w14:textId="68CB4F82" w:rsidR="00E85601" w:rsidRPr="00153227" w:rsidRDefault="00E85601" w:rsidP="00E85601">
      <w:pPr>
        <w:autoSpaceDE w:val="0"/>
        <w:jc w:val="right"/>
        <w:rPr>
          <w:color w:val="000000" w:themeColor="text1"/>
        </w:rPr>
      </w:pPr>
      <w:r w:rsidRPr="00153227">
        <w:rPr>
          <w:color w:val="000000" w:themeColor="text1"/>
        </w:rPr>
        <w:t>2990</w:t>
      </w:r>
      <w:r w:rsidR="007560BE" w:rsidRPr="00153227">
        <w:rPr>
          <w:color w:val="000000" w:themeColor="text1"/>
        </w:rPr>
        <w:t>29</w:t>
      </w:r>
      <w:r w:rsidRPr="00153227">
        <w:rPr>
          <w:color w:val="000000" w:themeColor="text1"/>
        </w:rPr>
        <w:t xml:space="preserve">, г. Севастополь, ул. </w:t>
      </w:r>
      <w:r w:rsidR="007560BE" w:rsidRPr="00153227">
        <w:rPr>
          <w:color w:val="000000" w:themeColor="text1"/>
        </w:rPr>
        <w:t>Хрусталева</w:t>
      </w:r>
      <w:r w:rsidRPr="00153227">
        <w:rPr>
          <w:color w:val="000000" w:themeColor="text1"/>
        </w:rPr>
        <w:t>, 12.</w:t>
      </w:r>
    </w:p>
    <w:p w14:paraId="0B15D2F1" w14:textId="77777777" w:rsidR="00BF58AA" w:rsidRPr="00153227" w:rsidRDefault="00BF58AA" w:rsidP="00BF58AA">
      <w:pPr>
        <w:autoSpaceDE w:val="0"/>
        <w:rPr>
          <w:color w:val="000000" w:themeColor="text1"/>
        </w:rPr>
      </w:pPr>
    </w:p>
    <w:p w14:paraId="08B75F42" w14:textId="77777777" w:rsidR="00E85601" w:rsidRPr="00153227" w:rsidRDefault="00E85601" w:rsidP="00E85601">
      <w:pPr>
        <w:autoSpaceDE w:val="0"/>
        <w:rPr>
          <w:color w:val="000000" w:themeColor="text1"/>
        </w:rPr>
      </w:pPr>
    </w:p>
    <w:p w14:paraId="7DCE14FB" w14:textId="77777777" w:rsidR="00E85601" w:rsidRPr="00153227" w:rsidRDefault="00E85601" w:rsidP="00E85601">
      <w:pPr>
        <w:autoSpaceDE w:val="0"/>
        <w:jc w:val="center"/>
        <w:rPr>
          <w:color w:val="000000" w:themeColor="text1"/>
        </w:rPr>
      </w:pPr>
      <w:r w:rsidRPr="00153227">
        <w:rPr>
          <w:color w:val="000000" w:themeColor="text1"/>
        </w:rPr>
        <w:t>Заявка на участие в аукционе</w:t>
      </w:r>
    </w:p>
    <w:p w14:paraId="6607CF40" w14:textId="77777777" w:rsidR="00E85601" w:rsidRPr="00153227" w:rsidRDefault="00E85601" w:rsidP="00E85601">
      <w:pPr>
        <w:autoSpaceDE w:val="0"/>
        <w:jc w:val="center"/>
        <w:rPr>
          <w:color w:val="000000" w:themeColor="text1"/>
        </w:rPr>
      </w:pPr>
    </w:p>
    <w:p w14:paraId="54A6C402" w14:textId="77777777" w:rsidR="00E85601" w:rsidRPr="00153227" w:rsidRDefault="003D0F64" w:rsidP="00E85601">
      <w:pPr>
        <w:autoSpaceDE w:val="0"/>
        <w:jc w:val="center"/>
        <w:rPr>
          <w:color w:val="000000" w:themeColor="text1"/>
        </w:rPr>
      </w:pPr>
      <w:r w:rsidRPr="00153227">
        <w:rPr>
          <w:color w:val="000000" w:themeColor="text1"/>
        </w:rPr>
        <w:t>_________________________________________________________________________</w:t>
      </w:r>
    </w:p>
    <w:p w14:paraId="1CBA60F0" w14:textId="77777777" w:rsidR="00E85601" w:rsidRPr="00153227" w:rsidRDefault="00E85601" w:rsidP="00E85601">
      <w:pPr>
        <w:autoSpaceDE w:val="0"/>
        <w:jc w:val="center"/>
        <w:rPr>
          <w:color w:val="000000" w:themeColor="text1"/>
        </w:rPr>
      </w:pPr>
      <w:r w:rsidRPr="00153227">
        <w:rPr>
          <w:color w:val="000000" w:themeColor="text1"/>
          <w:sz w:val="22"/>
          <w:szCs w:val="22"/>
        </w:rPr>
        <w:t>(наименование заявителя</w:t>
      </w:r>
      <w:r w:rsidRPr="00153227">
        <w:rPr>
          <w:color w:val="000000" w:themeColor="text1"/>
        </w:rPr>
        <w:t>)</w:t>
      </w:r>
    </w:p>
    <w:p w14:paraId="3525935B" w14:textId="77777777" w:rsidR="0035536B" w:rsidRPr="00153227" w:rsidRDefault="00E85601" w:rsidP="002D4B72">
      <w:pPr>
        <w:autoSpaceDE w:val="0"/>
        <w:ind w:firstLine="708"/>
        <w:jc w:val="both"/>
        <w:rPr>
          <w:color w:val="000000" w:themeColor="text1"/>
        </w:rPr>
      </w:pPr>
      <w:r w:rsidRPr="00153227">
        <w:rPr>
          <w:color w:val="000000" w:themeColor="text1"/>
        </w:rPr>
        <w:t xml:space="preserve">Изучив Документацию </w:t>
      </w:r>
      <w:r w:rsidR="003D0F64" w:rsidRPr="00153227">
        <w:rPr>
          <w:color w:val="000000" w:themeColor="text1"/>
        </w:rPr>
        <w:t xml:space="preserve">об аукционе </w:t>
      </w:r>
      <w:r w:rsidRPr="00153227">
        <w:rPr>
          <w:color w:val="000000" w:themeColor="text1"/>
        </w:rPr>
        <w:t>на право заключения договора аренды объекта</w:t>
      </w:r>
    </w:p>
    <w:p w14:paraId="7D92DE6D" w14:textId="77777777" w:rsidR="00E85601" w:rsidRPr="00153227" w:rsidRDefault="0035536B" w:rsidP="0031425C">
      <w:pPr>
        <w:autoSpaceDE w:val="0"/>
        <w:jc w:val="both"/>
        <w:rPr>
          <w:color w:val="000000" w:themeColor="text1"/>
        </w:rPr>
      </w:pPr>
      <w:r w:rsidRPr="00153227">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425C" w:rsidRPr="00153227">
        <w:rPr>
          <w:color w:val="000000" w:themeColor="text1"/>
        </w:rPr>
        <w:t>____</w:t>
      </w:r>
      <w:r w:rsidR="002D4B72" w:rsidRPr="00153227">
        <w:rPr>
          <w:color w:val="000000" w:themeColor="text1"/>
        </w:rPr>
        <w:t xml:space="preserve"> представляю (ем) настоящую заявку.</w:t>
      </w:r>
    </w:p>
    <w:p w14:paraId="066BE9AC" w14:textId="77777777" w:rsidR="00E85601" w:rsidRPr="00153227" w:rsidRDefault="00E85601" w:rsidP="002D4B72">
      <w:pPr>
        <w:autoSpaceDE w:val="0"/>
        <w:ind w:firstLine="708"/>
        <w:jc w:val="both"/>
        <w:rPr>
          <w:color w:val="000000" w:themeColor="text1"/>
        </w:rPr>
      </w:pPr>
      <w:r w:rsidRPr="00153227">
        <w:rPr>
          <w:color w:val="000000" w:themeColor="text1"/>
        </w:rPr>
        <w:t xml:space="preserve">С </w:t>
      </w:r>
      <w:r w:rsidR="003D0F64" w:rsidRPr="00153227">
        <w:rPr>
          <w:color w:val="000000" w:themeColor="text1"/>
        </w:rPr>
        <w:t xml:space="preserve">требованиями и условиями </w:t>
      </w:r>
      <w:r w:rsidRPr="00153227">
        <w:rPr>
          <w:color w:val="000000" w:themeColor="text1"/>
        </w:rPr>
        <w:t>Документаци</w:t>
      </w:r>
      <w:r w:rsidR="003D0F64" w:rsidRPr="00153227">
        <w:rPr>
          <w:color w:val="000000" w:themeColor="text1"/>
        </w:rPr>
        <w:t>и</w:t>
      </w:r>
      <w:r w:rsidRPr="00153227">
        <w:rPr>
          <w:color w:val="000000" w:themeColor="text1"/>
        </w:rPr>
        <w:t xml:space="preserve"> об аукционе, в том числе с проектом договора </w:t>
      </w:r>
      <w:r w:rsidR="0031425C" w:rsidRPr="00153227">
        <w:rPr>
          <w:color w:val="000000" w:themeColor="text1"/>
        </w:rPr>
        <w:t xml:space="preserve">аренды </w:t>
      </w:r>
      <w:r w:rsidRPr="00153227">
        <w:rPr>
          <w:color w:val="000000" w:themeColor="text1"/>
        </w:rPr>
        <w:t>недвижимого имущества ознакомлен</w:t>
      </w:r>
      <w:r w:rsidR="002D4B72" w:rsidRPr="00153227">
        <w:rPr>
          <w:color w:val="000000" w:themeColor="text1"/>
        </w:rPr>
        <w:t xml:space="preserve"> (-</w:t>
      </w:r>
      <w:proofErr w:type="spellStart"/>
      <w:r w:rsidR="002D4B72" w:rsidRPr="00153227">
        <w:rPr>
          <w:color w:val="000000" w:themeColor="text1"/>
        </w:rPr>
        <w:t>ны</w:t>
      </w:r>
      <w:proofErr w:type="spellEnd"/>
      <w:r w:rsidR="002D4B72" w:rsidRPr="00153227">
        <w:rPr>
          <w:color w:val="000000" w:themeColor="text1"/>
        </w:rPr>
        <w:t>)</w:t>
      </w:r>
      <w:r w:rsidRPr="00153227">
        <w:rPr>
          <w:color w:val="000000" w:themeColor="text1"/>
        </w:rPr>
        <w:t xml:space="preserve"> и соглас</w:t>
      </w:r>
      <w:r w:rsidR="002D4B72" w:rsidRPr="00153227">
        <w:rPr>
          <w:color w:val="000000" w:themeColor="text1"/>
        </w:rPr>
        <w:t>е</w:t>
      </w:r>
      <w:r w:rsidRPr="00153227">
        <w:rPr>
          <w:color w:val="000000" w:themeColor="text1"/>
        </w:rPr>
        <w:t>н</w:t>
      </w:r>
      <w:r w:rsidR="002D4B72" w:rsidRPr="00153227">
        <w:rPr>
          <w:color w:val="000000" w:themeColor="text1"/>
        </w:rPr>
        <w:t xml:space="preserve"> (-сны)</w:t>
      </w:r>
      <w:r w:rsidRPr="00153227">
        <w:rPr>
          <w:color w:val="000000" w:themeColor="text1"/>
        </w:rPr>
        <w:t xml:space="preserve">. </w:t>
      </w:r>
    </w:p>
    <w:p w14:paraId="74F01883" w14:textId="77777777" w:rsidR="00E85601" w:rsidRPr="00153227" w:rsidRDefault="00E85601" w:rsidP="002D4B72">
      <w:pPr>
        <w:autoSpaceDE w:val="0"/>
        <w:ind w:firstLine="708"/>
        <w:jc w:val="both"/>
        <w:rPr>
          <w:color w:val="000000" w:themeColor="text1"/>
        </w:rPr>
      </w:pPr>
      <w:r w:rsidRPr="00153227">
        <w:rPr>
          <w:color w:val="000000" w:themeColor="text1"/>
        </w:rPr>
        <w:t>В случае признания победителем аукциона, обязу</w:t>
      </w:r>
      <w:r w:rsidR="002D4B72" w:rsidRPr="00153227">
        <w:rPr>
          <w:color w:val="000000" w:themeColor="text1"/>
        </w:rPr>
        <w:t>юсь (-</w:t>
      </w:r>
      <w:r w:rsidRPr="00153227">
        <w:rPr>
          <w:color w:val="000000" w:themeColor="text1"/>
        </w:rPr>
        <w:t>емся</w:t>
      </w:r>
      <w:r w:rsidR="002D4B72" w:rsidRPr="00153227">
        <w:rPr>
          <w:color w:val="000000" w:themeColor="text1"/>
        </w:rPr>
        <w:t>)</w:t>
      </w:r>
      <w:r w:rsidRPr="00153227">
        <w:rPr>
          <w:color w:val="000000" w:themeColor="text1"/>
        </w:rPr>
        <w:t xml:space="preserve"> подписать договор </w:t>
      </w:r>
      <w:r w:rsidR="002D4B72" w:rsidRPr="00153227">
        <w:rPr>
          <w:color w:val="000000" w:themeColor="text1"/>
        </w:rPr>
        <w:t xml:space="preserve">аренды </w:t>
      </w:r>
      <w:r w:rsidRPr="00153227">
        <w:rPr>
          <w:color w:val="000000" w:themeColor="text1"/>
        </w:rPr>
        <w:t>недвижимого имущества в срок, установленный Документацией об аукционе, в соответствии с требованиями и условиями Документации об аукционе.</w:t>
      </w:r>
    </w:p>
    <w:p w14:paraId="39E96029" w14:textId="77777777" w:rsidR="002D4B72" w:rsidRPr="00153227" w:rsidRDefault="002D4B72" w:rsidP="002D4B72">
      <w:pPr>
        <w:autoSpaceDE w:val="0"/>
        <w:ind w:firstLine="708"/>
        <w:jc w:val="both"/>
        <w:rPr>
          <w:color w:val="000000" w:themeColor="text1"/>
        </w:rPr>
      </w:pPr>
      <w:r w:rsidRPr="00153227">
        <w:rPr>
          <w:color w:val="000000" w:themeColor="text1"/>
        </w:rPr>
        <w:t>Я уведомлен, что</w:t>
      </w:r>
      <w:r w:rsidR="003D0F64" w:rsidRPr="00153227">
        <w:rPr>
          <w:color w:val="000000" w:themeColor="text1"/>
        </w:rPr>
        <w:t>,</w:t>
      </w:r>
      <w:r w:rsidRPr="00153227">
        <w:rPr>
          <w:color w:val="000000" w:themeColor="text1"/>
        </w:rPr>
        <w:t xml:space="preserve"> </w:t>
      </w:r>
      <w:r w:rsidR="00F70FFF" w:rsidRPr="00153227">
        <w:rPr>
          <w:color w:val="000000" w:themeColor="text1"/>
        </w:rPr>
        <w:t xml:space="preserve">если представленное </w:t>
      </w:r>
      <w:r w:rsidRPr="00153227">
        <w:rPr>
          <w:color w:val="000000" w:themeColor="text1"/>
        </w:rPr>
        <w:t>предложение будет лучшим после предложения победителя аукциона, а победитель аукциона будет признан уклонившимся от заключения договора аренды, я обязан подписать данный договор аренды в соответствии с требованиями аукционной документации и условиями моего предложения по цене.</w:t>
      </w:r>
    </w:p>
    <w:p w14:paraId="491AE76D" w14:textId="77777777" w:rsidR="002D4B72" w:rsidRPr="00153227" w:rsidRDefault="002D4B72" w:rsidP="002D4B72">
      <w:pPr>
        <w:autoSpaceDE w:val="0"/>
        <w:ind w:firstLine="708"/>
        <w:rPr>
          <w:color w:val="000000" w:themeColor="text1"/>
        </w:rPr>
      </w:pPr>
      <w:r w:rsidRPr="00153227">
        <w:rPr>
          <w:color w:val="000000" w:themeColor="text1"/>
        </w:rPr>
        <w:t xml:space="preserve">Настоящей заявкой подтверждаю, </w:t>
      </w:r>
      <w:r w:rsidR="0031425C" w:rsidRPr="00153227">
        <w:rPr>
          <w:color w:val="000000" w:themeColor="text1"/>
        </w:rPr>
        <w:t>что</w:t>
      </w:r>
    </w:p>
    <w:p w14:paraId="282D14F8" w14:textId="77777777" w:rsidR="002D4B72" w:rsidRPr="00153227" w:rsidRDefault="002D4B72" w:rsidP="002D4B72">
      <w:pPr>
        <w:autoSpaceDE w:val="0"/>
        <w:jc w:val="center"/>
        <w:rPr>
          <w:color w:val="000000" w:themeColor="text1"/>
        </w:rPr>
      </w:pPr>
      <w:r w:rsidRPr="00153227">
        <w:rPr>
          <w:color w:val="000000" w:themeColor="text1"/>
        </w:rPr>
        <w:t>___________________________________________________________________</w:t>
      </w:r>
      <w:r w:rsidR="0031425C" w:rsidRPr="00153227">
        <w:rPr>
          <w:color w:val="000000" w:themeColor="text1"/>
        </w:rPr>
        <w:t xml:space="preserve"> </w:t>
      </w:r>
      <w:r w:rsidRPr="00153227">
        <w:rPr>
          <w:color w:val="000000" w:themeColor="text1"/>
        </w:rPr>
        <w:t>(</w:t>
      </w:r>
      <w:r w:rsidRPr="00153227">
        <w:rPr>
          <w:color w:val="000000" w:themeColor="text1"/>
          <w:sz w:val="22"/>
          <w:szCs w:val="22"/>
        </w:rPr>
        <w:t>наименование участника аукциона</w:t>
      </w:r>
      <w:r w:rsidRPr="00153227">
        <w:rPr>
          <w:color w:val="000000" w:themeColor="text1"/>
        </w:rPr>
        <w:t>)</w:t>
      </w:r>
    </w:p>
    <w:p w14:paraId="648A35CC" w14:textId="77777777" w:rsidR="00F70FFF" w:rsidRPr="00153227" w:rsidRDefault="002D4B72" w:rsidP="002D4B72">
      <w:pPr>
        <w:autoSpaceDE w:val="0"/>
        <w:jc w:val="both"/>
        <w:rPr>
          <w:color w:val="000000" w:themeColor="text1"/>
        </w:rPr>
      </w:pPr>
      <w:r w:rsidRPr="00153227">
        <w:rPr>
          <w:color w:val="000000" w:themeColor="text1"/>
        </w:rPr>
        <w:t>соответствует требованиям, устан</w:t>
      </w:r>
      <w:r w:rsidR="00F70FFF" w:rsidRPr="00153227">
        <w:rPr>
          <w:color w:val="000000" w:themeColor="text1"/>
        </w:rPr>
        <w:t>о</w:t>
      </w:r>
      <w:r w:rsidRPr="00153227">
        <w:rPr>
          <w:color w:val="000000" w:themeColor="text1"/>
        </w:rPr>
        <w:t>вл</w:t>
      </w:r>
      <w:r w:rsidR="00F70FFF" w:rsidRPr="00153227">
        <w:rPr>
          <w:color w:val="000000" w:themeColor="text1"/>
        </w:rPr>
        <w:t>енным</w:t>
      </w:r>
      <w:r w:rsidRPr="00153227">
        <w:rPr>
          <w:color w:val="000000" w:themeColor="text1"/>
        </w:rPr>
        <w:t xml:space="preserve"> в соответствии с законодательством Российской Федерации к лицам, участвующим в аукционе на право заключения договоров аренды в отношении государственного имущества, находящегося в собственности города Севастополя и составляющего казну города.</w:t>
      </w:r>
      <w:r w:rsidR="00F70FFF" w:rsidRPr="00153227">
        <w:rPr>
          <w:color w:val="000000" w:themeColor="text1"/>
        </w:rPr>
        <w:t xml:space="preserve"> </w:t>
      </w:r>
    </w:p>
    <w:p w14:paraId="253ECCCB" w14:textId="77777777" w:rsidR="00E85601" w:rsidRPr="00153227" w:rsidRDefault="00E85601" w:rsidP="00E85601">
      <w:pPr>
        <w:autoSpaceDE w:val="0"/>
        <w:rPr>
          <w:color w:val="000000" w:themeColor="text1"/>
        </w:rPr>
      </w:pPr>
      <w:r w:rsidRPr="00153227">
        <w:rPr>
          <w:color w:val="000000" w:themeColor="text1"/>
        </w:rPr>
        <w:t>К заявке прилагаются следующие документы:</w:t>
      </w:r>
    </w:p>
    <w:p w14:paraId="754360FC" w14:textId="77777777" w:rsidR="00E85601" w:rsidRPr="00153227" w:rsidRDefault="00E85601" w:rsidP="00E85601">
      <w:pPr>
        <w:autoSpaceDE w:val="0"/>
        <w:rPr>
          <w:color w:val="000000" w:themeColor="text1"/>
        </w:rPr>
      </w:pPr>
      <w:r w:rsidRPr="00153227">
        <w:rPr>
          <w:color w:val="000000" w:themeColor="text1"/>
        </w:rPr>
        <w:t>1)___________________________________________________________________________;</w:t>
      </w:r>
    </w:p>
    <w:p w14:paraId="34EC8A33" w14:textId="77777777" w:rsidR="00E85601" w:rsidRPr="00153227" w:rsidRDefault="00236473" w:rsidP="00E85601">
      <w:pPr>
        <w:autoSpaceDE w:val="0"/>
        <w:rPr>
          <w:color w:val="000000" w:themeColor="text1"/>
        </w:rPr>
      </w:pPr>
      <w:r w:rsidRPr="00153227">
        <w:rPr>
          <w:color w:val="000000" w:themeColor="text1"/>
        </w:rPr>
        <w:t>2</w:t>
      </w:r>
      <w:r w:rsidR="00E85601" w:rsidRPr="00153227">
        <w:rPr>
          <w:color w:val="000000" w:themeColor="text1"/>
        </w:rPr>
        <w:t>)_______________________________________________________________________ и т.д.</w:t>
      </w:r>
    </w:p>
    <w:p w14:paraId="717E9AAB" w14:textId="77777777" w:rsidR="00E85601" w:rsidRPr="00153227" w:rsidRDefault="00E85601" w:rsidP="00E85601">
      <w:pPr>
        <w:autoSpaceDE w:val="0"/>
        <w:rPr>
          <w:color w:val="000000" w:themeColor="text1"/>
        </w:rPr>
      </w:pPr>
    </w:p>
    <w:p w14:paraId="210091A7" w14:textId="77777777" w:rsidR="00E85601" w:rsidRPr="00153227" w:rsidRDefault="00E85601" w:rsidP="00E85601">
      <w:pPr>
        <w:autoSpaceDE w:val="0"/>
        <w:rPr>
          <w:color w:val="000000" w:themeColor="text1"/>
        </w:rPr>
      </w:pPr>
      <w:r w:rsidRPr="00153227">
        <w:rPr>
          <w:color w:val="000000" w:themeColor="text1"/>
        </w:rPr>
        <w:t>Инструкция по заполнению Формы 1:</w:t>
      </w:r>
    </w:p>
    <w:p w14:paraId="2DE06D24" w14:textId="77777777" w:rsidR="00BF58AA" w:rsidRPr="00153227" w:rsidRDefault="00E85601" w:rsidP="00E85601">
      <w:pPr>
        <w:autoSpaceDE w:val="0"/>
        <w:rPr>
          <w:color w:val="000000" w:themeColor="text1"/>
        </w:rPr>
      </w:pPr>
      <w:r w:rsidRPr="00153227">
        <w:rPr>
          <w:color w:val="000000" w:themeColor="text1"/>
        </w:rPr>
        <w:t xml:space="preserve">1. В разделе «К заявке прилагаются следующие документы:» указывается перечень всех документов, прилагаемых заявителем к заявке на участие в аукционе в соответствии с разделами </w:t>
      </w:r>
      <w:r w:rsidR="00236473" w:rsidRPr="00153227">
        <w:rPr>
          <w:color w:val="000000" w:themeColor="text1"/>
        </w:rPr>
        <w:t>2.1.</w:t>
      </w:r>
      <w:r w:rsidRPr="00153227">
        <w:rPr>
          <w:color w:val="000000" w:themeColor="text1"/>
        </w:rPr>
        <w:t xml:space="preserve"> и </w:t>
      </w:r>
      <w:r w:rsidR="00236473" w:rsidRPr="00153227">
        <w:rPr>
          <w:color w:val="000000" w:themeColor="text1"/>
        </w:rPr>
        <w:t>2.2</w:t>
      </w:r>
      <w:r w:rsidRPr="00153227">
        <w:rPr>
          <w:color w:val="000000" w:themeColor="text1"/>
        </w:rPr>
        <w:t xml:space="preserve"> Документации об аукционе.</w:t>
      </w:r>
    </w:p>
    <w:p w14:paraId="15C7BDC5" w14:textId="77777777" w:rsidR="00BF58AA" w:rsidRPr="00153227" w:rsidRDefault="00BF58AA" w:rsidP="00BF58AA">
      <w:pPr>
        <w:autoSpaceDE w:val="0"/>
        <w:rPr>
          <w:color w:val="000000" w:themeColor="text1"/>
        </w:rPr>
      </w:pPr>
    </w:p>
    <w:p w14:paraId="2AC7F12E" w14:textId="243AACAA" w:rsidR="00BF58AA" w:rsidRPr="00153227" w:rsidRDefault="00BF58AA" w:rsidP="00BF58AA">
      <w:pPr>
        <w:autoSpaceDE w:val="0"/>
        <w:rPr>
          <w:color w:val="000000" w:themeColor="text1"/>
        </w:rPr>
      </w:pPr>
    </w:p>
    <w:p w14:paraId="79FEA8A2" w14:textId="39983581" w:rsidR="005C7FE2" w:rsidRPr="00153227" w:rsidRDefault="005C7FE2" w:rsidP="00BF58AA">
      <w:pPr>
        <w:autoSpaceDE w:val="0"/>
        <w:rPr>
          <w:color w:val="000000" w:themeColor="text1"/>
        </w:rPr>
      </w:pPr>
    </w:p>
    <w:p w14:paraId="1F496A03" w14:textId="5E74A7E4" w:rsidR="005C7FE2" w:rsidRPr="00153227" w:rsidRDefault="005C7FE2" w:rsidP="00BF58AA">
      <w:pPr>
        <w:autoSpaceDE w:val="0"/>
        <w:rPr>
          <w:color w:val="000000" w:themeColor="text1"/>
        </w:rPr>
      </w:pPr>
    </w:p>
    <w:p w14:paraId="3C59B583" w14:textId="77777777" w:rsidR="005C7FE2" w:rsidRPr="00153227" w:rsidRDefault="005C7FE2" w:rsidP="00BF58AA">
      <w:pPr>
        <w:autoSpaceDE w:val="0"/>
        <w:rPr>
          <w:color w:val="000000" w:themeColor="text1"/>
        </w:rPr>
      </w:pPr>
    </w:p>
    <w:p w14:paraId="537C378B" w14:textId="77777777" w:rsidR="00BF58AA" w:rsidRPr="00153227" w:rsidRDefault="00BF58AA" w:rsidP="00BF58AA">
      <w:pPr>
        <w:autoSpaceDE w:val="0"/>
        <w:rPr>
          <w:color w:val="000000" w:themeColor="text1"/>
        </w:rPr>
      </w:pPr>
    </w:p>
    <w:p w14:paraId="5F6BB46C" w14:textId="77777777" w:rsidR="00BF58AA" w:rsidRPr="00153227" w:rsidRDefault="00BF58AA" w:rsidP="00BF58AA">
      <w:pPr>
        <w:autoSpaceDE w:val="0"/>
        <w:rPr>
          <w:color w:val="000000" w:themeColor="text1"/>
        </w:rPr>
      </w:pPr>
    </w:p>
    <w:p w14:paraId="15ECF401" w14:textId="77777777" w:rsidR="007560BE" w:rsidRPr="00153227" w:rsidRDefault="007560BE">
      <w:pPr>
        <w:spacing w:after="160" w:line="259" w:lineRule="auto"/>
        <w:rPr>
          <w:b/>
          <w:color w:val="000000" w:themeColor="text1"/>
        </w:rPr>
      </w:pPr>
      <w:r w:rsidRPr="00153227">
        <w:rPr>
          <w:b/>
          <w:color w:val="000000" w:themeColor="text1"/>
        </w:rPr>
        <w:br w:type="page"/>
      </w:r>
    </w:p>
    <w:p w14:paraId="41F586C6" w14:textId="5AB61268" w:rsidR="00236473" w:rsidRPr="00153227" w:rsidRDefault="00236473" w:rsidP="00236473">
      <w:pPr>
        <w:pStyle w:val="7"/>
        <w:spacing w:before="0" w:after="0"/>
        <w:jc w:val="right"/>
        <w:rPr>
          <w:b/>
          <w:color w:val="000000" w:themeColor="text1"/>
        </w:rPr>
      </w:pPr>
      <w:r w:rsidRPr="00153227">
        <w:rPr>
          <w:b/>
          <w:color w:val="000000" w:themeColor="text1"/>
        </w:rPr>
        <w:lastRenderedPageBreak/>
        <w:t>Приложение № 1</w:t>
      </w:r>
    </w:p>
    <w:p w14:paraId="03403738" w14:textId="77777777" w:rsidR="0031425C" w:rsidRPr="00153227" w:rsidRDefault="00236473" w:rsidP="0031425C">
      <w:pPr>
        <w:autoSpaceDE w:val="0"/>
        <w:jc w:val="right"/>
        <w:rPr>
          <w:b/>
          <w:color w:val="000000" w:themeColor="text1"/>
        </w:rPr>
      </w:pPr>
      <w:r w:rsidRPr="00153227">
        <w:rPr>
          <w:b/>
          <w:color w:val="000000" w:themeColor="text1"/>
        </w:rPr>
        <w:t xml:space="preserve">к </w:t>
      </w:r>
      <w:r w:rsidR="0031425C" w:rsidRPr="00153227">
        <w:rPr>
          <w:b/>
          <w:color w:val="000000" w:themeColor="text1"/>
        </w:rPr>
        <w:t>Заявке на участие в аукционе</w:t>
      </w:r>
    </w:p>
    <w:p w14:paraId="5193184A" w14:textId="77777777" w:rsidR="00236473" w:rsidRPr="00153227" w:rsidRDefault="00236473" w:rsidP="0031425C">
      <w:pPr>
        <w:pStyle w:val="7"/>
        <w:spacing w:before="0" w:after="0"/>
        <w:jc w:val="right"/>
        <w:rPr>
          <w:b/>
          <w:color w:val="000000" w:themeColor="text1"/>
        </w:rPr>
      </w:pPr>
    </w:p>
    <w:p w14:paraId="1317AA87" w14:textId="77777777" w:rsidR="00BF58AA" w:rsidRPr="00153227" w:rsidRDefault="008044CA" w:rsidP="00236473">
      <w:pPr>
        <w:autoSpaceDE w:val="0"/>
        <w:jc w:val="right"/>
        <w:rPr>
          <w:color w:val="000000" w:themeColor="text1"/>
        </w:rPr>
      </w:pPr>
      <w:r w:rsidRPr="00153227">
        <w:rPr>
          <w:color w:val="000000" w:themeColor="text1"/>
        </w:rPr>
        <w:t>Таблица 1</w:t>
      </w:r>
    </w:p>
    <w:p w14:paraId="0DF5A6C8" w14:textId="77777777" w:rsidR="00822460" w:rsidRPr="00153227" w:rsidRDefault="00822460" w:rsidP="00822460">
      <w:pPr>
        <w:keepNext/>
        <w:jc w:val="center"/>
        <w:outlineLvl w:val="0"/>
        <w:rPr>
          <w:b/>
          <w:bCs/>
          <w:color w:val="000000" w:themeColor="text1"/>
        </w:rPr>
      </w:pPr>
      <w:r w:rsidRPr="00153227">
        <w:rPr>
          <w:b/>
          <w:bCs/>
          <w:color w:val="000000" w:themeColor="text1"/>
        </w:rPr>
        <w:t>Сведения о заявителе</w:t>
      </w:r>
    </w:p>
    <w:p w14:paraId="240C00CD" w14:textId="77777777" w:rsidR="00822460" w:rsidRPr="00153227" w:rsidRDefault="00822460" w:rsidP="00822460">
      <w:pPr>
        <w:spacing w:after="120"/>
        <w:ind w:firstLine="567"/>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496"/>
        <w:gridCol w:w="3432"/>
      </w:tblGrid>
      <w:tr w:rsidR="000F05CA" w:rsidRPr="00153227" w14:paraId="32EFD20A"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7B879083" w14:textId="77777777" w:rsidR="003E1F5A" w:rsidRPr="00153227" w:rsidRDefault="003E1F5A" w:rsidP="003E1F5A">
            <w:pPr>
              <w:spacing w:line="256" w:lineRule="auto"/>
              <w:jc w:val="center"/>
              <w:rPr>
                <w:b/>
                <w:color w:val="000000" w:themeColor="text1"/>
                <w:lang w:eastAsia="en-US"/>
              </w:rPr>
            </w:pPr>
            <w:r w:rsidRPr="00153227">
              <w:rPr>
                <w:b/>
                <w:color w:val="000000" w:themeColor="text1"/>
                <w:lang w:eastAsia="en-US"/>
              </w:rPr>
              <w:t>№ п/п</w:t>
            </w:r>
          </w:p>
        </w:tc>
        <w:tc>
          <w:tcPr>
            <w:tcW w:w="5643" w:type="dxa"/>
            <w:tcBorders>
              <w:top w:val="single" w:sz="4" w:space="0" w:color="auto"/>
              <w:left w:val="single" w:sz="4" w:space="0" w:color="auto"/>
              <w:bottom w:val="single" w:sz="4" w:space="0" w:color="auto"/>
              <w:right w:val="single" w:sz="4" w:space="0" w:color="auto"/>
            </w:tcBorders>
            <w:hideMark/>
          </w:tcPr>
          <w:p w14:paraId="1ABFDBD7" w14:textId="77777777" w:rsidR="003E1F5A" w:rsidRPr="00153227" w:rsidRDefault="003E1F5A" w:rsidP="003E1F5A">
            <w:pPr>
              <w:spacing w:line="256" w:lineRule="auto"/>
              <w:jc w:val="center"/>
              <w:rPr>
                <w:b/>
                <w:color w:val="000000" w:themeColor="text1"/>
                <w:lang w:eastAsia="en-US"/>
              </w:rPr>
            </w:pPr>
            <w:r w:rsidRPr="00153227">
              <w:rPr>
                <w:b/>
                <w:color w:val="000000" w:themeColor="text1"/>
                <w:lang w:eastAsia="en-US"/>
              </w:rPr>
              <w:t>Наименование</w:t>
            </w:r>
          </w:p>
        </w:tc>
        <w:tc>
          <w:tcPr>
            <w:tcW w:w="3368" w:type="dxa"/>
            <w:tcBorders>
              <w:top w:val="single" w:sz="4" w:space="0" w:color="auto"/>
              <w:left w:val="single" w:sz="4" w:space="0" w:color="auto"/>
              <w:bottom w:val="single" w:sz="4" w:space="0" w:color="auto"/>
              <w:right w:val="single" w:sz="4" w:space="0" w:color="auto"/>
            </w:tcBorders>
            <w:hideMark/>
          </w:tcPr>
          <w:p w14:paraId="4D619076" w14:textId="77777777" w:rsidR="003E1F5A" w:rsidRPr="00153227" w:rsidRDefault="003E1F5A" w:rsidP="003E1F5A">
            <w:pPr>
              <w:spacing w:line="256" w:lineRule="auto"/>
              <w:jc w:val="center"/>
              <w:rPr>
                <w:b/>
                <w:color w:val="000000" w:themeColor="text1"/>
                <w:lang w:eastAsia="en-US"/>
              </w:rPr>
            </w:pPr>
            <w:r w:rsidRPr="00153227">
              <w:rPr>
                <w:b/>
                <w:color w:val="000000" w:themeColor="text1"/>
                <w:lang w:eastAsia="en-US"/>
              </w:rPr>
              <w:t xml:space="preserve">Сведения </w:t>
            </w:r>
            <w:r w:rsidR="00A7643F" w:rsidRPr="00153227">
              <w:rPr>
                <w:b/>
                <w:color w:val="000000" w:themeColor="text1"/>
                <w:lang w:eastAsia="en-US"/>
              </w:rPr>
              <w:t xml:space="preserve">о заявителе </w:t>
            </w:r>
            <w:r w:rsidRPr="00153227">
              <w:rPr>
                <w:b/>
                <w:color w:val="000000" w:themeColor="text1"/>
                <w:lang w:eastAsia="en-US"/>
              </w:rPr>
              <w:t>электронного аукциона</w:t>
            </w:r>
            <w:r w:rsidR="00A7643F" w:rsidRPr="00153227">
              <w:rPr>
                <w:b/>
                <w:color w:val="000000" w:themeColor="text1"/>
                <w:lang w:eastAsia="en-US"/>
              </w:rPr>
              <w:t xml:space="preserve"> (заполняется заявителем)</w:t>
            </w:r>
          </w:p>
        </w:tc>
      </w:tr>
      <w:tr w:rsidR="000F05CA" w:rsidRPr="00153227" w14:paraId="518A2DA0"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355994F0" w14:textId="77777777" w:rsidR="003E1F5A" w:rsidRPr="00153227" w:rsidRDefault="003E1F5A" w:rsidP="003E1F5A">
            <w:pPr>
              <w:spacing w:line="256" w:lineRule="auto"/>
              <w:jc w:val="center"/>
              <w:rPr>
                <w:b/>
                <w:color w:val="000000" w:themeColor="text1"/>
                <w:lang w:eastAsia="en-US"/>
              </w:rPr>
            </w:pPr>
            <w:r w:rsidRPr="00153227">
              <w:rPr>
                <w:b/>
                <w:color w:val="000000" w:themeColor="text1"/>
                <w:lang w:eastAsia="en-US"/>
              </w:rPr>
              <w:t>1</w:t>
            </w:r>
          </w:p>
        </w:tc>
        <w:tc>
          <w:tcPr>
            <w:tcW w:w="5643" w:type="dxa"/>
            <w:tcBorders>
              <w:top w:val="single" w:sz="4" w:space="0" w:color="auto"/>
              <w:left w:val="single" w:sz="4" w:space="0" w:color="auto"/>
              <w:bottom w:val="single" w:sz="4" w:space="0" w:color="auto"/>
              <w:right w:val="single" w:sz="4" w:space="0" w:color="auto"/>
            </w:tcBorders>
            <w:hideMark/>
          </w:tcPr>
          <w:p w14:paraId="48B383B8" w14:textId="77777777" w:rsidR="003E1F5A" w:rsidRPr="00153227" w:rsidRDefault="003E1F5A" w:rsidP="003E1F5A">
            <w:pPr>
              <w:spacing w:line="256" w:lineRule="auto"/>
              <w:jc w:val="center"/>
              <w:rPr>
                <w:b/>
                <w:color w:val="000000" w:themeColor="text1"/>
                <w:lang w:eastAsia="en-US"/>
              </w:rPr>
            </w:pPr>
            <w:r w:rsidRPr="00153227">
              <w:rPr>
                <w:b/>
                <w:color w:val="000000" w:themeColor="text1"/>
                <w:lang w:eastAsia="en-US"/>
              </w:rPr>
              <w:t>2</w:t>
            </w:r>
          </w:p>
        </w:tc>
        <w:tc>
          <w:tcPr>
            <w:tcW w:w="3368" w:type="dxa"/>
            <w:tcBorders>
              <w:top w:val="single" w:sz="4" w:space="0" w:color="auto"/>
              <w:left w:val="single" w:sz="4" w:space="0" w:color="auto"/>
              <w:bottom w:val="single" w:sz="4" w:space="0" w:color="auto"/>
              <w:right w:val="single" w:sz="4" w:space="0" w:color="auto"/>
            </w:tcBorders>
            <w:hideMark/>
          </w:tcPr>
          <w:p w14:paraId="29D0FD17" w14:textId="77777777" w:rsidR="003E1F5A" w:rsidRPr="00153227" w:rsidRDefault="003E1F5A" w:rsidP="003E1F5A">
            <w:pPr>
              <w:spacing w:line="256" w:lineRule="auto"/>
              <w:jc w:val="center"/>
              <w:rPr>
                <w:b/>
                <w:color w:val="000000" w:themeColor="text1"/>
                <w:lang w:eastAsia="en-US"/>
              </w:rPr>
            </w:pPr>
            <w:r w:rsidRPr="00153227">
              <w:rPr>
                <w:b/>
                <w:color w:val="000000" w:themeColor="text1"/>
                <w:lang w:eastAsia="en-US"/>
              </w:rPr>
              <w:t>3</w:t>
            </w:r>
          </w:p>
        </w:tc>
      </w:tr>
      <w:tr w:rsidR="000F05CA" w:rsidRPr="00153227" w14:paraId="4A89B119" w14:textId="77777777" w:rsidTr="00A2418F">
        <w:trPr>
          <w:trHeight w:val="170"/>
        </w:trPr>
        <w:tc>
          <w:tcPr>
            <w:tcW w:w="0" w:type="auto"/>
            <w:tcBorders>
              <w:top w:val="single" w:sz="4" w:space="0" w:color="auto"/>
              <w:left w:val="single" w:sz="4" w:space="0" w:color="auto"/>
              <w:bottom w:val="single" w:sz="4" w:space="0" w:color="auto"/>
              <w:right w:val="single" w:sz="4" w:space="0" w:color="auto"/>
            </w:tcBorders>
            <w:hideMark/>
          </w:tcPr>
          <w:p w14:paraId="3D053DE6" w14:textId="77777777" w:rsidR="003E1F5A" w:rsidRPr="00153227" w:rsidRDefault="003E1F5A" w:rsidP="003E1F5A">
            <w:pPr>
              <w:spacing w:line="256" w:lineRule="auto"/>
              <w:jc w:val="center"/>
              <w:rPr>
                <w:b/>
                <w:color w:val="000000" w:themeColor="text1"/>
                <w:lang w:eastAsia="en-US"/>
              </w:rPr>
            </w:pPr>
            <w:r w:rsidRPr="00153227">
              <w:rPr>
                <w:b/>
                <w:color w:val="000000" w:themeColor="text1"/>
                <w:lang w:eastAsia="en-US"/>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0D24742E" w14:textId="77777777" w:rsidR="003E1F5A" w:rsidRPr="00153227" w:rsidRDefault="003E1F5A" w:rsidP="003E1F5A">
            <w:pPr>
              <w:spacing w:line="256" w:lineRule="auto"/>
              <w:jc w:val="center"/>
              <w:rPr>
                <w:b/>
                <w:color w:val="000000" w:themeColor="text1"/>
                <w:lang w:eastAsia="en-US"/>
              </w:rPr>
            </w:pPr>
            <w:r w:rsidRPr="00153227">
              <w:rPr>
                <w:b/>
                <w:bCs/>
                <w:color w:val="000000" w:themeColor="text1"/>
                <w:lang w:eastAsia="en-US"/>
              </w:rPr>
              <w:t xml:space="preserve">Графы, </w:t>
            </w:r>
            <w:r w:rsidRPr="00153227">
              <w:rPr>
                <w:b/>
                <w:color w:val="000000" w:themeColor="text1"/>
                <w:lang w:eastAsia="en-US"/>
              </w:rPr>
              <w:t xml:space="preserve">обязательные для заполнения </w:t>
            </w:r>
            <w:r w:rsidR="00A7643F" w:rsidRPr="00153227">
              <w:rPr>
                <w:b/>
                <w:color w:val="000000" w:themeColor="text1"/>
                <w:lang w:eastAsia="en-US"/>
              </w:rPr>
              <w:t xml:space="preserve">заявителем </w:t>
            </w:r>
            <w:r w:rsidRPr="00153227">
              <w:rPr>
                <w:b/>
                <w:color w:val="000000" w:themeColor="text1"/>
                <w:lang w:eastAsia="en-US"/>
              </w:rPr>
              <w:t>– физическим лицом</w:t>
            </w:r>
            <w:r w:rsidR="005D3239" w:rsidRPr="00153227">
              <w:rPr>
                <w:b/>
                <w:color w:val="000000" w:themeColor="text1"/>
                <w:lang w:eastAsia="en-US"/>
              </w:rPr>
              <w:t>, в том числе физическим лицом – индивидуальным предпринимателем</w:t>
            </w:r>
          </w:p>
        </w:tc>
      </w:tr>
      <w:tr w:rsidR="000F05CA" w:rsidRPr="00153227" w14:paraId="2E81BF46"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1F5BE240" w14:textId="77777777" w:rsidR="003E1F5A" w:rsidRPr="00153227" w:rsidRDefault="003E1F5A" w:rsidP="003E1F5A">
            <w:pPr>
              <w:spacing w:line="256" w:lineRule="auto"/>
              <w:jc w:val="center"/>
              <w:outlineLvl w:val="0"/>
              <w:rPr>
                <w:color w:val="000000" w:themeColor="text1"/>
              </w:rPr>
            </w:pPr>
            <w:r w:rsidRPr="00153227">
              <w:rPr>
                <w:color w:val="000000" w:themeColor="text1"/>
              </w:rPr>
              <w:t>1.1</w:t>
            </w:r>
          </w:p>
        </w:tc>
        <w:tc>
          <w:tcPr>
            <w:tcW w:w="5643" w:type="dxa"/>
            <w:tcBorders>
              <w:top w:val="single" w:sz="4" w:space="0" w:color="auto"/>
              <w:left w:val="single" w:sz="4" w:space="0" w:color="auto"/>
              <w:bottom w:val="single" w:sz="4" w:space="0" w:color="auto"/>
              <w:right w:val="single" w:sz="4" w:space="0" w:color="auto"/>
            </w:tcBorders>
            <w:hideMark/>
          </w:tcPr>
          <w:p w14:paraId="230386BF" w14:textId="77777777" w:rsidR="003E1F5A" w:rsidRPr="00153227" w:rsidRDefault="003E1F5A" w:rsidP="003E1F5A">
            <w:pPr>
              <w:spacing w:line="256" w:lineRule="auto"/>
              <w:jc w:val="both"/>
              <w:rPr>
                <w:color w:val="000000" w:themeColor="text1"/>
                <w:lang w:eastAsia="en-US"/>
              </w:rPr>
            </w:pPr>
            <w:r w:rsidRPr="00153227">
              <w:rPr>
                <w:color w:val="000000" w:themeColor="text1"/>
                <w:lang w:eastAsia="en-US"/>
              </w:rPr>
              <w:t>Фамилия, имя, отчество</w:t>
            </w:r>
            <w:r w:rsidR="00A7643F" w:rsidRPr="00153227">
              <w:rPr>
                <w:color w:val="000000" w:themeColor="text1"/>
                <w:lang w:eastAsia="en-US"/>
              </w:rPr>
              <w:t xml:space="preserve">, </w:t>
            </w:r>
            <w:r w:rsidRPr="00153227">
              <w:rPr>
                <w:color w:val="000000" w:themeColor="text1"/>
                <w:lang w:eastAsia="en-US"/>
              </w:rPr>
              <w:t xml:space="preserve">паспортные данные </w:t>
            </w:r>
            <w:r w:rsidR="00A7643F" w:rsidRPr="00153227">
              <w:rPr>
                <w:color w:val="000000" w:themeColor="text1"/>
                <w:lang w:eastAsia="en-US"/>
              </w:rPr>
              <w:t>заявителя</w:t>
            </w:r>
          </w:p>
        </w:tc>
        <w:tc>
          <w:tcPr>
            <w:tcW w:w="3368" w:type="dxa"/>
            <w:tcBorders>
              <w:top w:val="single" w:sz="4" w:space="0" w:color="auto"/>
              <w:left w:val="single" w:sz="4" w:space="0" w:color="auto"/>
              <w:bottom w:val="single" w:sz="4" w:space="0" w:color="auto"/>
              <w:right w:val="single" w:sz="4" w:space="0" w:color="auto"/>
            </w:tcBorders>
          </w:tcPr>
          <w:p w14:paraId="59550A87" w14:textId="77777777" w:rsidR="003E1F5A" w:rsidRPr="00153227" w:rsidRDefault="003E1F5A" w:rsidP="003E1F5A">
            <w:pPr>
              <w:spacing w:line="256" w:lineRule="auto"/>
              <w:jc w:val="both"/>
              <w:rPr>
                <w:color w:val="000000" w:themeColor="text1"/>
                <w:lang w:eastAsia="en-US"/>
              </w:rPr>
            </w:pPr>
          </w:p>
        </w:tc>
      </w:tr>
      <w:tr w:rsidR="000F05CA" w:rsidRPr="00153227" w14:paraId="2C6DC489"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4293BF4A" w14:textId="77777777" w:rsidR="003E1F5A" w:rsidRPr="00153227" w:rsidRDefault="003E1F5A" w:rsidP="003E1F5A">
            <w:pPr>
              <w:spacing w:line="256" w:lineRule="auto"/>
              <w:jc w:val="center"/>
              <w:outlineLvl w:val="1"/>
              <w:rPr>
                <w:color w:val="000000" w:themeColor="text1"/>
              </w:rPr>
            </w:pPr>
            <w:r w:rsidRPr="00153227">
              <w:rPr>
                <w:color w:val="000000" w:themeColor="text1"/>
              </w:rPr>
              <w:t>1.2</w:t>
            </w:r>
          </w:p>
        </w:tc>
        <w:tc>
          <w:tcPr>
            <w:tcW w:w="5643" w:type="dxa"/>
            <w:tcBorders>
              <w:top w:val="single" w:sz="4" w:space="0" w:color="auto"/>
              <w:left w:val="single" w:sz="4" w:space="0" w:color="auto"/>
              <w:bottom w:val="single" w:sz="4" w:space="0" w:color="auto"/>
              <w:right w:val="single" w:sz="4" w:space="0" w:color="auto"/>
            </w:tcBorders>
            <w:hideMark/>
          </w:tcPr>
          <w:p w14:paraId="391E5213" w14:textId="77777777" w:rsidR="003E1F5A" w:rsidRPr="00153227" w:rsidRDefault="00A7643F" w:rsidP="003E1F5A">
            <w:pPr>
              <w:spacing w:line="256" w:lineRule="auto"/>
              <w:jc w:val="both"/>
              <w:rPr>
                <w:color w:val="000000" w:themeColor="text1"/>
                <w:lang w:eastAsia="en-US"/>
              </w:rPr>
            </w:pPr>
            <w:r w:rsidRPr="00153227">
              <w:rPr>
                <w:color w:val="000000" w:themeColor="text1"/>
                <w:lang w:eastAsia="en-US"/>
              </w:rPr>
              <w:t>Сведения о м</w:t>
            </w:r>
            <w:r w:rsidR="003E1F5A" w:rsidRPr="00153227">
              <w:rPr>
                <w:color w:val="000000" w:themeColor="text1"/>
                <w:lang w:eastAsia="en-US"/>
              </w:rPr>
              <w:t>ест</w:t>
            </w:r>
            <w:r w:rsidRPr="00153227">
              <w:rPr>
                <w:color w:val="000000" w:themeColor="text1"/>
                <w:lang w:eastAsia="en-US"/>
              </w:rPr>
              <w:t>е</w:t>
            </w:r>
            <w:r w:rsidR="003E1F5A" w:rsidRPr="00153227">
              <w:rPr>
                <w:color w:val="000000" w:themeColor="text1"/>
                <w:lang w:eastAsia="en-US"/>
              </w:rPr>
              <w:t xml:space="preserve"> жительства</w:t>
            </w:r>
            <w:r w:rsidRPr="00153227">
              <w:rPr>
                <w:color w:val="000000" w:themeColor="text1"/>
                <w:lang w:eastAsia="en-US"/>
              </w:rPr>
              <w:t xml:space="preserve"> заявителя</w:t>
            </w:r>
          </w:p>
        </w:tc>
        <w:tc>
          <w:tcPr>
            <w:tcW w:w="3368" w:type="dxa"/>
            <w:tcBorders>
              <w:top w:val="single" w:sz="4" w:space="0" w:color="auto"/>
              <w:left w:val="single" w:sz="4" w:space="0" w:color="auto"/>
              <w:bottom w:val="single" w:sz="4" w:space="0" w:color="auto"/>
              <w:right w:val="single" w:sz="4" w:space="0" w:color="auto"/>
            </w:tcBorders>
          </w:tcPr>
          <w:p w14:paraId="5B3F74B9" w14:textId="77777777" w:rsidR="003E1F5A" w:rsidRPr="00153227" w:rsidRDefault="003E1F5A" w:rsidP="003E1F5A">
            <w:pPr>
              <w:spacing w:line="256" w:lineRule="auto"/>
              <w:jc w:val="both"/>
              <w:rPr>
                <w:color w:val="000000" w:themeColor="text1"/>
                <w:lang w:eastAsia="en-US"/>
              </w:rPr>
            </w:pPr>
          </w:p>
        </w:tc>
      </w:tr>
      <w:tr w:rsidR="000F05CA" w:rsidRPr="00153227" w14:paraId="3B2401EA"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0A1981C2" w14:textId="77777777" w:rsidR="003E1F5A" w:rsidRPr="00153227" w:rsidRDefault="003E1F5A" w:rsidP="003E1F5A">
            <w:pPr>
              <w:spacing w:line="256" w:lineRule="auto"/>
              <w:jc w:val="center"/>
              <w:outlineLvl w:val="1"/>
              <w:rPr>
                <w:color w:val="000000" w:themeColor="text1"/>
              </w:rPr>
            </w:pPr>
            <w:r w:rsidRPr="00153227">
              <w:rPr>
                <w:color w:val="000000" w:themeColor="text1"/>
              </w:rPr>
              <w:t>1.3</w:t>
            </w:r>
          </w:p>
        </w:tc>
        <w:tc>
          <w:tcPr>
            <w:tcW w:w="5643" w:type="dxa"/>
            <w:tcBorders>
              <w:top w:val="single" w:sz="4" w:space="0" w:color="auto"/>
              <w:left w:val="single" w:sz="4" w:space="0" w:color="auto"/>
              <w:bottom w:val="single" w:sz="4" w:space="0" w:color="auto"/>
              <w:right w:val="single" w:sz="4" w:space="0" w:color="auto"/>
            </w:tcBorders>
            <w:hideMark/>
          </w:tcPr>
          <w:p w14:paraId="0F93959E" w14:textId="77777777" w:rsidR="003E1F5A" w:rsidRPr="00153227" w:rsidRDefault="003E1F5A" w:rsidP="003E1F5A">
            <w:pPr>
              <w:spacing w:line="256" w:lineRule="auto"/>
              <w:jc w:val="both"/>
              <w:rPr>
                <w:color w:val="000000" w:themeColor="text1"/>
                <w:lang w:eastAsia="en-US"/>
              </w:rPr>
            </w:pPr>
            <w:r w:rsidRPr="00153227">
              <w:rPr>
                <w:color w:val="000000" w:themeColor="text1"/>
                <w:lang w:eastAsia="en-US"/>
              </w:rPr>
              <w:t xml:space="preserve">Идентификационный номер налогоплательщика </w:t>
            </w:r>
            <w:r w:rsidR="00A7643F" w:rsidRPr="00153227">
              <w:rPr>
                <w:color w:val="000000" w:themeColor="text1"/>
                <w:lang w:eastAsia="en-US"/>
              </w:rPr>
              <w:t>заявителя*</w:t>
            </w:r>
          </w:p>
        </w:tc>
        <w:tc>
          <w:tcPr>
            <w:tcW w:w="3368" w:type="dxa"/>
            <w:tcBorders>
              <w:top w:val="single" w:sz="4" w:space="0" w:color="auto"/>
              <w:left w:val="single" w:sz="4" w:space="0" w:color="auto"/>
              <w:bottom w:val="single" w:sz="4" w:space="0" w:color="auto"/>
              <w:right w:val="single" w:sz="4" w:space="0" w:color="auto"/>
            </w:tcBorders>
          </w:tcPr>
          <w:p w14:paraId="2BDF9356" w14:textId="77777777" w:rsidR="003E1F5A" w:rsidRPr="00153227" w:rsidRDefault="003E1F5A" w:rsidP="003E1F5A">
            <w:pPr>
              <w:spacing w:line="256" w:lineRule="auto"/>
              <w:jc w:val="both"/>
              <w:rPr>
                <w:color w:val="000000" w:themeColor="text1"/>
                <w:lang w:eastAsia="en-US"/>
              </w:rPr>
            </w:pPr>
          </w:p>
        </w:tc>
      </w:tr>
      <w:tr w:rsidR="000F05CA" w:rsidRPr="00153227" w14:paraId="29FD7674"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6F6A4645" w14:textId="77777777" w:rsidR="003E1F5A" w:rsidRPr="00153227" w:rsidRDefault="003E1F5A" w:rsidP="003E1F5A">
            <w:pPr>
              <w:spacing w:line="256" w:lineRule="auto"/>
              <w:jc w:val="center"/>
              <w:outlineLvl w:val="1"/>
              <w:rPr>
                <w:color w:val="000000" w:themeColor="text1"/>
              </w:rPr>
            </w:pPr>
            <w:r w:rsidRPr="00153227">
              <w:rPr>
                <w:color w:val="000000" w:themeColor="text1"/>
              </w:rPr>
              <w:t>1.4</w:t>
            </w:r>
          </w:p>
        </w:tc>
        <w:tc>
          <w:tcPr>
            <w:tcW w:w="5643" w:type="dxa"/>
            <w:tcBorders>
              <w:top w:val="single" w:sz="4" w:space="0" w:color="auto"/>
              <w:left w:val="single" w:sz="4" w:space="0" w:color="auto"/>
              <w:bottom w:val="single" w:sz="4" w:space="0" w:color="auto"/>
              <w:right w:val="single" w:sz="4" w:space="0" w:color="auto"/>
            </w:tcBorders>
            <w:hideMark/>
          </w:tcPr>
          <w:p w14:paraId="5B16C438" w14:textId="77777777" w:rsidR="003E1F5A" w:rsidRPr="00153227" w:rsidRDefault="003E1F5A" w:rsidP="003E1F5A">
            <w:pPr>
              <w:spacing w:line="256" w:lineRule="auto"/>
              <w:jc w:val="both"/>
              <w:rPr>
                <w:color w:val="000000" w:themeColor="text1"/>
                <w:lang w:eastAsia="en-US"/>
              </w:rPr>
            </w:pPr>
            <w:r w:rsidRPr="00153227">
              <w:rPr>
                <w:color w:val="000000" w:themeColor="text1"/>
                <w:lang w:eastAsia="en-US"/>
              </w:rPr>
              <w:t xml:space="preserve">Номер контактного телефона </w:t>
            </w:r>
            <w:r w:rsidR="00A7643F" w:rsidRPr="00153227">
              <w:rPr>
                <w:color w:val="000000" w:themeColor="text1"/>
                <w:lang w:eastAsia="en-US"/>
              </w:rPr>
              <w:t>заявителя</w:t>
            </w:r>
          </w:p>
        </w:tc>
        <w:tc>
          <w:tcPr>
            <w:tcW w:w="3368" w:type="dxa"/>
            <w:tcBorders>
              <w:top w:val="single" w:sz="4" w:space="0" w:color="auto"/>
              <w:left w:val="single" w:sz="4" w:space="0" w:color="auto"/>
              <w:bottom w:val="single" w:sz="4" w:space="0" w:color="auto"/>
              <w:right w:val="single" w:sz="4" w:space="0" w:color="auto"/>
            </w:tcBorders>
          </w:tcPr>
          <w:p w14:paraId="13727BA0" w14:textId="77777777" w:rsidR="003E1F5A" w:rsidRPr="00153227" w:rsidRDefault="003E1F5A" w:rsidP="003E1F5A">
            <w:pPr>
              <w:spacing w:line="256" w:lineRule="auto"/>
              <w:jc w:val="both"/>
              <w:rPr>
                <w:color w:val="000000" w:themeColor="text1"/>
                <w:lang w:eastAsia="en-US"/>
              </w:rPr>
            </w:pPr>
          </w:p>
        </w:tc>
      </w:tr>
      <w:tr w:rsidR="000F05CA" w:rsidRPr="00153227" w14:paraId="153E70B7" w14:textId="77777777" w:rsidTr="00A2418F">
        <w:trPr>
          <w:trHeight w:val="170"/>
        </w:trPr>
        <w:tc>
          <w:tcPr>
            <w:tcW w:w="0" w:type="auto"/>
            <w:tcBorders>
              <w:top w:val="single" w:sz="4" w:space="0" w:color="auto"/>
              <w:left w:val="single" w:sz="4" w:space="0" w:color="auto"/>
              <w:bottom w:val="single" w:sz="4" w:space="0" w:color="auto"/>
              <w:right w:val="single" w:sz="4" w:space="0" w:color="auto"/>
            </w:tcBorders>
            <w:hideMark/>
          </w:tcPr>
          <w:p w14:paraId="7BB604FF" w14:textId="77777777" w:rsidR="003E1F5A" w:rsidRPr="00153227" w:rsidRDefault="003E1F5A" w:rsidP="003E1F5A">
            <w:pPr>
              <w:spacing w:line="256" w:lineRule="auto"/>
              <w:jc w:val="center"/>
              <w:outlineLvl w:val="1"/>
              <w:rPr>
                <w:b/>
                <w:color w:val="000000" w:themeColor="text1"/>
              </w:rPr>
            </w:pPr>
            <w:r w:rsidRPr="00153227">
              <w:rPr>
                <w:b/>
                <w:color w:val="000000" w:themeColor="text1"/>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10EAA812" w14:textId="77777777" w:rsidR="003E1F5A" w:rsidRPr="00153227" w:rsidRDefault="003E1F5A" w:rsidP="003E1F5A">
            <w:pPr>
              <w:spacing w:line="256" w:lineRule="auto"/>
              <w:jc w:val="center"/>
              <w:rPr>
                <w:b/>
                <w:color w:val="000000" w:themeColor="text1"/>
                <w:lang w:eastAsia="en-US"/>
              </w:rPr>
            </w:pPr>
            <w:r w:rsidRPr="00153227">
              <w:rPr>
                <w:b/>
                <w:color w:val="000000" w:themeColor="text1"/>
                <w:lang w:eastAsia="en-US"/>
              </w:rPr>
              <w:t xml:space="preserve">Графы, обязательные для заполнения </w:t>
            </w:r>
            <w:r w:rsidR="00A7643F" w:rsidRPr="00153227">
              <w:rPr>
                <w:b/>
                <w:color w:val="000000" w:themeColor="text1"/>
                <w:lang w:eastAsia="en-US"/>
              </w:rPr>
              <w:t xml:space="preserve">заявителем </w:t>
            </w:r>
            <w:r w:rsidRPr="00153227">
              <w:rPr>
                <w:b/>
                <w:color w:val="000000" w:themeColor="text1"/>
                <w:lang w:eastAsia="en-US"/>
              </w:rPr>
              <w:t>– юридическим лицом</w:t>
            </w:r>
          </w:p>
        </w:tc>
      </w:tr>
      <w:tr w:rsidR="000F05CA" w:rsidRPr="00153227" w14:paraId="27AE0540"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1776DC79" w14:textId="77777777" w:rsidR="003E1F5A" w:rsidRPr="00153227" w:rsidRDefault="003E1F5A" w:rsidP="003E1F5A">
            <w:pPr>
              <w:spacing w:line="256" w:lineRule="auto"/>
              <w:jc w:val="center"/>
              <w:outlineLvl w:val="0"/>
              <w:rPr>
                <w:color w:val="000000" w:themeColor="text1"/>
              </w:rPr>
            </w:pPr>
            <w:r w:rsidRPr="00153227">
              <w:rPr>
                <w:color w:val="000000" w:themeColor="text1"/>
              </w:rPr>
              <w:t>2.1</w:t>
            </w:r>
          </w:p>
        </w:tc>
        <w:tc>
          <w:tcPr>
            <w:tcW w:w="5643" w:type="dxa"/>
            <w:tcBorders>
              <w:top w:val="single" w:sz="4" w:space="0" w:color="auto"/>
              <w:left w:val="single" w:sz="4" w:space="0" w:color="auto"/>
              <w:bottom w:val="single" w:sz="4" w:space="0" w:color="auto"/>
              <w:right w:val="single" w:sz="4" w:space="0" w:color="auto"/>
            </w:tcBorders>
            <w:hideMark/>
          </w:tcPr>
          <w:p w14:paraId="45F4C614" w14:textId="77777777" w:rsidR="003E1F5A" w:rsidRPr="00153227" w:rsidRDefault="00A7643F" w:rsidP="003E1F5A">
            <w:pPr>
              <w:spacing w:line="256" w:lineRule="auto"/>
              <w:jc w:val="both"/>
              <w:rPr>
                <w:color w:val="000000" w:themeColor="text1"/>
                <w:lang w:eastAsia="en-US"/>
              </w:rPr>
            </w:pPr>
            <w:r w:rsidRPr="00153227">
              <w:rPr>
                <w:color w:val="000000" w:themeColor="text1"/>
                <w:lang w:eastAsia="en-US"/>
              </w:rPr>
              <w:t>Ф</w:t>
            </w:r>
            <w:r w:rsidR="003E1F5A" w:rsidRPr="00153227">
              <w:rPr>
                <w:color w:val="000000" w:themeColor="text1"/>
                <w:lang w:eastAsia="en-US"/>
              </w:rPr>
              <w:t>ирменное наименование (</w:t>
            </w:r>
            <w:r w:rsidRPr="00153227">
              <w:rPr>
                <w:color w:val="000000" w:themeColor="text1"/>
                <w:lang w:eastAsia="en-US"/>
              </w:rPr>
              <w:t>наименование</w:t>
            </w:r>
            <w:r w:rsidR="003E1F5A" w:rsidRPr="00153227">
              <w:rPr>
                <w:color w:val="000000" w:themeColor="text1"/>
                <w:lang w:eastAsia="en-US"/>
              </w:rPr>
              <w:t xml:space="preserve">) участника </w:t>
            </w:r>
            <w:r w:rsidRPr="00153227">
              <w:rPr>
                <w:color w:val="000000" w:themeColor="text1"/>
                <w:lang w:eastAsia="en-US"/>
              </w:rPr>
              <w:t>заявителя, сведения об организационно – правовой форме</w:t>
            </w:r>
          </w:p>
        </w:tc>
        <w:tc>
          <w:tcPr>
            <w:tcW w:w="3368" w:type="dxa"/>
            <w:tcBorders>
              <w:top w:val="single" w:sz="4" w:space="0" w:color="auto"/>
              <w:left w:val="single" w:sz="4" w:space="0" w:color="auto"/>
              <w:bottom w:val="single" w:sz="4" w:space="0" w:color="auto"/>
              <w:right w:val="single" w:sz="4" w:space="0" w:color="auto"/>
            </w:tcBorders>
          </w:tcPr>
          <w:p w14:paraId="5A5FC8FA" w14:textId="77777777" w:rsidR="003E1F5A" w:rsidRPr="00153227" w:rsidRDefault="003E1F5A" w:rsidP="003E1F5A">
            <w:pPr>
              <w:spacing w:line="256" w:lineRule="auto"/>
              <w:jc w:val="both"/>
              <w:rPr>
                <w:color w:val="000000" w:themeColor="text1"/>
                <w:lang w:eastAsia="en-US"/>
              </w:rPr>
            </w:pPr>
          </w:p>
        </w:tc>
      </w:tr>
      <w:tr w:rsidR="000F05CA" w:rsidRPr="00153227" w14:paraId="1F95A5AA"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5A0C2757" w14:textId="77777777" w:rsidR="003E1F5A" w:rsidRPr="00153227" w:rsidRDefault="003E1F5A" w:rsidP="003E1F5A">
            <w:pPr>
              <w:spacing w:line="256" w:lineRule="auto"/>
              <w:jc w:val="center"/>
              <w:outlineLvl w:val="1"/>
              <w:rPr>
                <w:color w:val="000000" w:themeColor="text1"/>
              </w:rPr>
            </w:pPr>
            <w:r w:rsidRPr="00153227">
              <w:rPr>
                <w:color w:val="000000" w:themeColor="text1"/>
              </w:rPr>
              <w:t>2.2</w:t>
            </w:r>
          </w:p>
        </w:tc>
        <w:tc>
          <w:tcPr>
            <w:tcW w:w="5643" w:type="dxa"/>
            <w:tcBorders>
              <w:top w:val="single" w:sz="4" w:space="0" w:color="auto"/>
              <w:left w:val="single" w:sz="4" w:space="0" w:color="auto"/>
              <w:bottom w:val="single" w:sz="4" w:space="0" w:color="auto"/>
              <w:right w:val="single" w:sz="4" w:space="0" w:color="auto"/>
            </w:tcBorders>
            <w:hideMark/>
          </w:tcPr>
          <w:p w14:paraId="1F4E0C33" w14:textId="77777777" w:rsidR="003E1F5A" w:rsidRPr="00153227" w:rsidRDefault="003E1F5A" w:rsidP="003E1F5A">
            <w:pPr>
              <w:spacing w:line="256" w:lineRule="auto"/>
              <w:jc w:val="both"/>
              <w:rPr>
                <w:color w:val="000000" w:themeColor="text1"/>
                <w:lang w:eastAsia="en-US"/>
              </w:rPr>
            </w:pPr>
            <w:r w:rsidRPr="00153227">
              <w:rPr>
                <w:color w:val="000000" w:themeColor="text1"/>
                <w:lang w:eastAsia="en-US"/>
              </w:rPr>
              <w:t xml:space="preserve">Место нахождения, почтовый адрес </w:t>
            </w:r>
            <w:r w:rsidR="00A7643F" w:rsidRPr="00153227">
              <w:rPr>
                <w:color w:val="000000" w:themeColor="text1"/>
                <w:lang w:eastAsia="en-US"/>
              </w:rPr>
              <w:t>заявителя</w:t>
            </w:r>
          </w:p>
        </w:tc>
        <w:tc>
          <w:tcPr>
            <w:tcW w:w="3368" w:type="dxa"/>
            <w:tcBorders>
              <w:top w:val="single" w:sz="4" w:space="0" w:color="auto"/>
              <w:left w:val="single" w:sz="4" w:space="0" w:color="auto"/>
              <w:bottom w:val="single" w:sz="4" w:space="0" w:color="auto"/>
              <w:right w:val="single" w:sz="4" w:space="0" w:color="auto"/>
            </w:tcBorders>
          </w:tcPr>
          <w:p w14:paraId="1036C0F8" w14:textId="77777777" w:rsidR="003E1F5A" w:rsidRPr="00153227" w:rsidRDefault="003E1F5A" w:rsidP="003E1F5A">
            <w:pPr>
              <w:spacing w:line="256" w:lineRule="auto"/>
              <w:jc w:val="both"/>
              <w:rPr>
                <w:color w:val="000000" w:themeColor="text1"/>
                <w:lang w:eastAsia="en-US"/>
              </w:rPr>
            </w:pPr>
          </w:p>
        </w:tc>
      </w:tr>
      <w:tr w:rsidR="000F05CA" w:rsidRPr="00153227" w14:paraId="12FA8CBF"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4B012DBE" w14:textId="77777777" w:rsidR="003E1F5A" w:rsidRPr="00153227" w:rsidRDefault="003E1F5A" w:rsidP="003E1F5A">
            <w:pPr>
              <w:spacing w:line="256" w:lineRule="auto"/>
              <w:jc w:val="center"/>
              <w:outlineLvl w:val="1"/>
              <w:rPr>
                <w:color w:val="000000" w:themeColor="text1"/>
              </w:rPr>
            </w:pPr>
            <w:r w:rsidRPr="00153227">
              <w:rPr>
                <w:color w:val="000000" w:themeColor="text1"/>
              </w:rPr>
              <w:t>2.3</w:t>
            </w:r>
          </w:p>
        </w:tc>
        <w:tc>
          <w:tcPr>
            <w:tcW w:w="5643" w:type="dxa"/>
            <w:tcBorders>
              <w:top w:val="single" w:sz="4" w:space="0" w:color="auto"/>
              <w:left w:val="single" w:sz="4" w:space="0" w:color="auto"/>
              <w:bottom w:val="single" w:sz="4" w:space="0" w:color="auto"/>
              <w:right w:val="single" w:sz="4" w:space="0" w:color="auto"/>
            </w:tcBorders>
            <w:hideMark/>
          </w:tcPr>
          <w:p w14:paraId="0744BAB4" w14:textId="77777777" w:rsidR="003E1F5A" w:rsidRPr="00153227" w:rsidRDefault="003E1F5A" w:rsidP="003E1F5A">
            <w:pPr>
              <w:spacing w:line="256" w:lineRule="auto"/>
              <w:jc w:val="both"/>
              <w:rPr>
                <w:color w:val="000000" w:themeColor="text1"/>
                <w:lang w:eastAsia="en-US"/>
              </w:rPr>
            </w:pPr>
            <w:r w:rsidRPr="00153227">
              <w:rPr>
                <w:color w:val="000000" w:themeColor="text1"/>
                <w:lang w:eastAsia="en-US"/>
              </w:rPr>
              <w:t>ИНН</w:t>
            </w:r>
            <w:r w:rsidR="00A7643F" w:rsidRPr="00153227">
              <w:rPr>
                <w:color w:val="000000" w:themeColor="text1"/>
                <w:lang w:eastAsia="en-US"/>
              </w:rPr>
              <w:t>, КПП</w:t>
            </w:r>
            <w:r w:rsidRPr="00153227">
              <w:rPr>
                <w:color w:val="000000" w:themeColor="text1"/>
                <w:lang w:eastAsia="en-US"/>
              </w:rPr>
              <w:t xml:space="preserve"> </w:t>
            </w:r>
            <w:r w:rsidR="00A7643F" w:rsidRPr="00153227">
              <w:rPr>
                <w:color w:val="000000" w:themeColor="text1"/>
                <w:lang w:eastAsia="en-US"/>
              </w:rPr>
              <w:t>заявителя *</w:t>
            </w:r>
          </w:p>
        </w:tc>
        <w:tc>
          <w:tcPr>
            <w:tcW w:w="3368" w:type="dxa"/>
            <w:tcBorders>
              <w:top w:val="single" w:sz="4" w:space="0" w:color="auto"/>
              <w:left w:val="single" w:sz="4" w:space="0" w:color="auto"/>
              <w:bottom w:val="single" w:sz="4" w:space="0" w:color="auto"/>
              <w:right w:val="single" w:sz="4" w:space="0" w:color="auto"/>
            </w:tcBorders>
          </w:tcPr>
          <w:p w14:paraId="72BB3559" w14:textId="77777777" w:rsidR="003E1F5A" w:rsidRPr="00153227" w:rsidRDefault="003E1F5A" w:rsidP="003E1F5A">
            <w:pPr>
              <w:spacing w:line="256" w:lineRule="auto"/>
              <w:jc w:val="both"/>
              <w:rPr>
                <w:color w:val="000000" w:themeColor="text1"/>
                <w:lang w:eastAsia="en-US"/>
              </w:rPr>
            </w:pPr>
          </w:p>
        </w:tc>
      </w:tr>
      <w:tr w:rsidR="00153227" w:rsidRPr="00153227" w14:paraId="48554FB0"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30F64724" w14:textId="77777777" w:rsidR="003E1F5A" w:rsidRPr="00153227" w:rsidRDefault="003E1F5A" w:rsidP="003E1F5A">
            <w:pPr>
              <w:spacing w:line="256" w:lineRule="auto"/>
              <w:jc w:val="center"/>
              <w:outlineLvl w:val="1"/>
              <w:rPr>
                <w:color w:val="000000" w:themeColor="text1"/>
              </w:rPr>
            </w:pPr>
            <w:r w:rsidRPr="00153227">
              <w:rPr>
                <w:color w:val="000000" w:themeColor="text1"/>
              </w:rPr>
              <w:t>2.4</w:t>
            </w:r>
          </w:p>
        </w:tc>
        <w:tc>
          <w:tcPr>
            <w:tcW w:w="5643" w:type="dxa"/>
            <w:tcBorders>
              <w:top w:val="single" w:sz="4" w:space="0" w:color="auto"/>
              <w:left w:val="single" w:sz="4" w:space="0" w:color="auto"/>
              <w:bottom w:val="single" w:sz="4" w:space="0" w:color="auto"/>
              <w:right w:val="single" w:sz="4" w:space="0" w:color="auto"/>
            </w:tcBorders>
            <w:hideMark/>
          </w:tcPr>
          <w:p w14:paraId="7313FC0D" w14:textId="77777777" w:rsidR="003E1F5A" w:rsidRPr="00153227" w:rsidRDefault="003E1F5A" w:rsidP="003E1F5A">
            <w:pPr>
              <w:spacing w:line="256" w:lineRule="auto"/>
              <w:jc w:val="both"/>
              <w:rPr>
                <w:color w:val="000000" w:themeColor="text1"/>
                <w:lang w:eastAsia="en-US"/>
              </w:rPr>
            </w:pPr>
            <w:r w:rsidRPr="00153227">
              <w:rPr>
                <w:color w:val="000000" w:themeColor="text1"/>
                <w:lang w:eastAsia="en-US"/>
              </w:rPr>
              <w:t xml:space="preserve">Номер контактного телефона </w:t>
            </w:r>
            <w:r w:rsidR="00A7643F" w:rsidRPr="00153227">
              <w:rPr>
                <w:color w:val="000000" w:themeColor="text1"/>
                <w:lang w:eastAsia="en-US"/>
              </w:rPr>
              <w:t>заявителя</w:t>
            </w:r>
          </w:p>
        </w:tc>
        <w:tc>
          <w:tcPr>
            <w:tcW w:w="3368" w:type="dxa"/>
            <w:tcBorders>
              <w:top w:val="single" w:sz="4" w:space="0" w:color="auto"/>
              <w:left w:val="single" w:sz="4" w:space="0" w:color="auto"/>
              <w:bottom w:val="single" w:sz="4" w:space="0" w:color="auto"/>
              <w:right w:val="single" w:sz="4" w:space="0" w:color="auto"/>
            </w:tcBorders>
          </w:tcPr>
          <w:p w14:paraId="60B985F7" w14:textId="77777777" w:rsidR="003E1F5A" w:rsidRPr="00153227" w:rsidRDefault="003E1F5A" w:rsidP="003E1F5A">
            <w:pPr>
              <w:spacing w:line="256" w:lineRule="auto"/>
              <w:jc w:val="both"/>
              <w:rPr>
                <w:color w:val="000000" w:themeColor="text1"/>
                <w:lang w:eastAsia="en-US"/>
              </w:rPr>
            </w:pPr>
          </w:p>
        </w:tc>
      </w:tr>
    </w:tbl>
    <w:p w14:paraId="0BDEEF8D" w14:textId="77777777" w:rsidR="003E1F5A" w:rsidRPr="00153227" w:rsidRDefault="003E1F5A" w:rsidP="003E1F5A">
      <w:pPr>
        <w:jc w:val="both"/>
        <w:rPr>
          <w:color w:val="000000" w:themeColor="text1"/>
        </w:rPr>
      </w:pPr>
    </w:p>
    <w:p w14:paraId="0298BB2F" w14:textId="77777777" w:rsidR="00A7643F" w:rsidRPr="00153227" w:rsidRDefault="00A7643F" w:rsidP="003E1F5A">
      <w:pPr>
        <w:jc w:val="both"/>
        <w:rPr>
          <w:color w:val="000000" w:themeColor="text1"/>
        </w:rPr>
      </w:pPr>
      <w:r w:rsidRPr="00153227">
        <w:rPr>
          <w:color w:val="000000" w:themeColor="text1"/>
        </w:rPr>
        <w:t>Я, ___________________________________________________________________________</w:t>
      </w:r>
    </w:p>
    <w:p w14:paraId="3851AE13" w14:textId="727B8D82" w:rsidR="00A7643F" w:rsidRPr="00153227" w:rsidRDefault="00A7643F" w:rsidP="00A7643F">
      <w:pPr>
        <w:autoSpaceDE w:val="0"/>
        <w:jc w:val="both"/>
        <w:rPr>
          <w:color w:val="000000" w:themeColor="text1"/>
        </w:rPr>
      </w:pPr>
      <w:r w:rsidRPr="00153227">
        <w:rPr>
          <w:color w:val="000000" w:themeColor="text1"/>
        </w:rPr>
        <w:t xml:space="preserve">настоящим даю согласие на передачу и обработку персональных данных, указанных в настоящей заявке на участие в аукционе на право заключения договора аренды объекта недвижимого имущества, т.е. на совершение действий, предусмотренных п.3. ст.3. Закон 152-ФЗ. Персональные данные, в отношении которых дано согласие включают: наименование, адрес местонахождения (жительства), фактический адрес, телефон, свидетельство о государственной регистрации, ИНН, </w:t>
      </w:r>
      <w:r w:rsidRPr="00153227">
        <w:rPr>
          <w:color w:val="000000" w:themeColor="text1"/>
          <w:shd w:val="clear" w:color="auto" w:fill="FFFFFF"/>
        </w:rPr>
        <w:t xml:space="preserve">номер основного документа, удостоверяющего личность, сведения о дате выдачи указанного документа и выдавшем его органе. </w:t>
      </w:r>
      <w:r w:rsidRPr="00153227">
        <w:rPr>
          <w:color w:val="000000" w:themeColor="text1"/>
        </w:rPr>
        <w:t>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в Г</w:t>
      </w:r>
      <w:r w:rsidR="007560BE" w:rsidRPr="00153227">
        <w:rPr>
          <w:color w:val="000000" w:themeColor="text1"/>
        </w:rPr>
        <w:t>БУ</w:t>
      </w:r>
      <w:r w:rsidRPr="00153227">
        <w:rPr>
          <w:color w:val="000000" w:themeColor="text1"/>
        </w:rPr>
        <w:t xml:space="preserve"> «</w:t>
      </w:r>
      <w:r w:rsidR="007560BE" w:rsidRPr="00153227">
        <w:rPr>
          <w:color w:val="000000" w:themeColor="text1"/>
        </w:rPr>
        <w:t>САКХ</w:t>
      </w:r>
      <w:r w:rsidRPr="00153227">
        <w:rPr>
          <w:color w:val="000000" w:themeColor="text1"/>
        </w:rPr>
        <w:t xml:space="preserve">», </w:t>
      </w:r>
      <w:r w:rsidRPr="00153227">
        <w:rPr>
          <w:bCs/>
          <w:color w:val="000000" w:themeColor="text1"/>
        </w:rPr>
        <w:t>сайтах в сети «Интернет», на которых размещена документация об аукционе, ФНС России.</w:t>
      </w:r>
    </w:p>
    <w:p w14:paraId="308FEAFE" w14:textId="77777777" w:rsidR="00A7643F" w:rsidRPr="00153227" w:rsidRDefault="00A7643F" w:rsidP="003E1F5A">
      <w:pPr>
        <w:jc w:val="both"/>
        <w:rPr>
          <w:color w:val="000000" w:themeColor="text1"/>
        </w:rPr>
      </w:pPr>
    </w:p>
    <w:p w14:paraId="1C36E5D2" w14:textId="77777777" w:rsidR="003E1F5A" w:rsidRPr="00153227" w:rsidRDefault="003E1F5A" w:rsidP="003E1F5A">
      <w:pPr>
        <w:ind w:left="-142" w:right="-144"/>
        <w:jc w:val="both"/>
        <w:rPr>
          <w:b/>
          <w:color w:val="000000" w:themeColor="text1"/>
        </w:rPr>
      </w:pPr>
      <w:r w:rsidRPr="00153227">
        <w:rPr>
          <w:b/>
          <w:bCs/>
          <w:iCs/>
          <w:color w:val="000000" w:themeColor="text1"/>
        </w:rPr>
        <w:t xml:space="preserve">Инструкция по заполнению </w:t>
      </w:r>
      <w:r w:rsidR="008044CA" w:rsidRPr="00153227">
        <w:rPr>
          <w:b/>
          <w:bCs/>
          <w:iCs/>
          <w:color w:val="000000" w:themeColor="text1"/>
        </w:rPr>
        <w:t>Таблицы 1 Приложения №1 к Заявке</w:t>
      </w:r>
      <w:r w:rsidRPr="00153227">
        <w:rPr>
          <w:b/>
          <w:color w:val="000000" w:themeColor="text1"/>
        </w:rPr>
        <w:t>:</w:t>
      </w:r>
    </w:p>
    <w:p w14:paraId="011B7113" w14:textId="77777777" w:rsidR="003E1F5A" w:rsidRPr="00153227" w:rsidRDefault="003E1F5A" w:rsidP="003E1F5A">
      <w:pPr>
        <w:autoSpaceDE w:val="0"/>
        <w:autoSpaceDN w:val="0"/>
        <w:ind w:left="-142" w:right="-144"/>
        <w:jc w:val="both"/>
        <w:rPr>
          <w:bCs/>
          <w:color w:val="000000" w:themeColor="text1"/>
        </w:rPr>
      </w:pPr>
      <w:r w:rsidRPr="00153227">
        <w:rPr>
          <w:bCs/>
          <w:color w:val="000000" w:themeColor="text1"/>
        </w:rPr>
        <w:t>Столбец 3 «</w:t>
      </w:r>
      <w:r w:rsidRPr="00153227">
        <w:rPr>
          <w:color w:val="000000" w:themeColor="text1"/>
        </w:rPr>
        <w:t>Сведения об участнике электронного аукциона</w:t>
      </w:r>
      <w:r w:rsidRPr="00153227">
        <w:rPr>
          <w:bCs/>
          <w:color w:val="000000" w:themeColor="text1"/>
        </w:rPr>
        <w:t>» заполняется следующим образом:</w:t>
      </w:r>
    </w:p>
    <w:p w14:paraId="14CD99D5" w14:textId="77777777" w:rsidR="003E1F5A" w:rsidRPr="00153227" w:rsidRDefault="003E1F5A" w:rsidP="007A15E6">
      <w:pPr>
        <w:autoSpaceDE w:val="0"/>
        <w:autoSpaceDN w:val="0"/>
        <w:adjustRightInd w:val="0"/>
        <w:ind w:left="-142" w:right="-144" w:firstLine="850"/>
        <w:jc w:val="both"/>
        <w:rPr>
          <w:color w:val="000000" w:themeColor="text1"/>
        </w:rPr>
      </w:pPr>
      <w:r w:rsidRPr="00153227">
        <w:rPr>
          <w:color w:val="000000" w:themeColor="text1"/>
        </w:rPr>
        <w:t xml:space="preserve">1. </w:t>
      </w:r>
      <w:r w:rsidRPr="00153227">
        <w:rPr>
          <w:bCs/>
          <w:color w:val="000000" w:themeColor="text1"/>
        </w:rPr>
        <w:t xml:space="preserve">Участником </w:t>
      </w:r>
      <w:r w:rsidRPr="00153227">
        <w:rPr>
          <w:color w:val="000000" w:themeColor="text1"/>
        </w:rPr>
        <w:t>электронного аукциона</w:t>
      </w:r>
      <w:r w:rsidRPr="00153227">
        <w:rPr>
          <w:bCs/>
          <w:color w:val="000000" w:themeColor="text1"/>
        </w:rPr>
        <w:t xml:space="preserve"> – физическим лицом</w:t>
      </w:r>
      <w:r w:rsidR="0031425C" w:rsidRPr="00153227">
        <w:rPr>
          <w:bCs/>
          <w:color w:val="000000" w:themeColor="text1"/>
        </w:rPr>
        <w:t xml:space="preserve">, в том числе </w:t>
      </w:r>
      <w:r w:rsidR="0031425C" w:rsidRPr="00153227">
        <w:rPr>
          <w:color w:val="000000" w:themeColor="text1"/>
          <w:lang w:eastAsia="en-US"/>
        </w:rPr>
        <w:t>физическим лицом – индивидуальным предпринимателем</w:t>
      </w:r>
      <w:r w:rsidRPr="00153227">
        <w:rPr>
          <w:bCs/>
          <w:color w:val="000000" w:themeColor="text1"/>
        </w:rPr>
        <w:t xml:space="preserve"> заполняются</w:t>
      </w:r>
      <w:r w:rsidRPr="00153227">
        <w:rPr>
          <w:color w:val="000000" w:themeColor="text1"/>
        </w:rPr>
        <w:t xml:space="preserve"> подпункты 1.1</w:t>
      </w:r>
      <w:r w:rsidR="00A7643F" w:rsidRPr="00153227">
        <w:rPr>
          <w:color w:val="000000" w:themeColor="text1"/>
        </w:rPr>
        <w:t>.</w:t>
      </w:r>
      <w:r w:rsidRPr="00153227">
        <w:rPr>
          <w:color w:val="000000" w:themeColor="text1"/>
        </w:rPr>
        <w:t xml:space="preserve"> – 1</w:t>
      </w:r>
      <w:r w:rsidR="00A7643F" w:rsidRPr="00153227">
        <w:rPr>
          <w:color w:val="000000" w:themeColor="text1"/>
        </w:rPr>
        <w:t>.4</w:t>
      </w:r>
      <w:r w:rsidRPr="00153227">
        <w:rPr>
          <w:color w:val="000000" w:themeColor="text1"/>
        </w:rPr>
        <w:t xml:space="preserve"> </w:t>
      </w:r>
      <w:r w:rsidR="008044CA" w:rsidRPr="00153227">
        <w:rPr>
          <w:color w:val="000000" w:themeColor="text1"/>
        </w:rPr>
        <w:t xml:space="preserve">таблицы </w:t>
      </w:r>
      <w:r w:rsidRPr="00153227">
        <w:rPr>
          <w:color w:val="000000" w:themeColor="text1"/>
        </w:rPr>
        <w:t>пункта 1</w:t>
      </w:r>
      <w:r w:rsidR="00A7643F" w:rsidRPr="00153227">
        <w:rPr>
          <w:color w:val="000000" w:themeColor="text1"/>
        </w:rPr>
        <w:t>;</w:t>
      </w:r>
    </w:p>
    <w:p w14:paraId="2E932F23" w14:textId="77777777" w:rsidR="00822460" w:rsidRPr="00153227" w:rsidRDefault="003E1F5A" w:rsidP="007A15E6">
      <w:pPr>
        <w:ind w:left="-142" w:right="-144" w:firstLine="850"/>
        <w:contextualSpacing/>
        <w:jc w:val="both"/>
        <w:rPr>
          <w:color w:val="000000" w:themeColor="text1"/>
          <w:sz w:val="20"/>
          <w:szCs w:val="20"/>
          <w:lang w:val="" w:eastAsia=""/>
        </w:rPr>
      </w:pPr>
      <w:r w:rsidRPr="00153227">
        <w:rPr>
          <w:color w:val="000000" w:themeColor="text1"/>
          <w:lang w:val="" w:eastAsia=""/>
        </w:rPr>
        <w:t xml:space="preserve">2. Участником электронного аукциона – юридическим лицом заполняются подпункты 2.1 – 2.4 </w:t>
      </w:r>
      <w:r w:rsidR="008044CA" w:rsidRPr="00153227">
        <w:rPr>
          <w:color w:val="000000" w:themeColor="text1"/>
          <w:lang w:eastAsia=""/>
        </w:rPr>
        <w:t xml:space="preserve">таблицы </w:t>
      </w:r>
      <w:r w:rsidRPr="00153227">
        <w:rPr>
          <w:color w:val="000000" w:themeColor="text1"/>
          <w:lang w:val="" w:eastAsia=""/>
        </w:rPr>
        <w:t>пункта 2</w:t>
      </w:r>
      <w:r w:rsidR="007A15E6" w:rsidRPr="00153227">
        <w:rPr>
          <w:color w:val="000000" w:themeColor="text1"/>
          <w:lang w:eastAsia=""/>
        </w:rPr>
        <w:t>.</w:t>
      </w:r>
      <w:r w:rsidRPr="00153227">
        <w:rPr>
          <w:color w:val="000000" w:themeColor="text1"/>
          <w:lang w:val="" w:eastAsia=""/>
        </w:rPr>
        <w:t xml:space="preserve"> </w:t>
      </w:r>
    </w:p>
    <w:p w14:paraId="5F841DE1" w14:textId="77777777" w:rsidR="00822460" w:rsidRPr="00153227" w:rsidRDefault="007A15E6" w:rsidP="00BF58AA">
      <w:pPr>
        <w:autoSpaceDE w:val="0"/>
        <w:rPr>
          <w:color w:val="000000" w:themeColor="text1"/>
        </w:rPr>
      </w:pPr>
      <w:r w:rsidRPr="00153227">
        <w:rPr>
          <w:color w:val="000000" w:themeColor="text1"/>
        </w:rPr>
        <w:tab/>
        <w:t>3. Пункты, отмеченные значком «*» заполняются по желанию заявителя.</w:t>
      </w:r>
    </w:p>
    <w:p w14:paraId="6A7B1FDC" w14:textId="77777777" w:rsidR="00822460" w:rsidRPr="00153227" w:rsidRDefault="00822460" w:rsidP="00BF58AA">
      <w:pPr>
        <w:autoSpaceDE w:val="0"/>
        <w:rPr>
          <w:color w:val="000000" w:themeColor="text1"/>
        </w:rPr>
      </w:pPr>
    </w:p>
    <w:p w14:paraId="60B541D7" w14:textId="77777777" w:rsidR="00BF58AA" w:rsidRPr="00153227" w:rsidRDefault="007A15E6" w:rsidP="007A15E6">
      <w:pPr>
        <w:autoSpaceDE w:val="0"/>
        <w:jc w:val="right"/>
        <w:rPr>
          <w:color w:val="000000" w:themeColor="text1"/>
        </w:rPr>
      </w:pPr>
      <w:r w:rsidRPr="00153227">
        <w:rPr>
          <w:color w:val="000000" w:themeColor="text1"/>
        </w:rPr>
        <w:lastRenderedPageBreak/>
        <w:t>Приложение № 2</w:t>
      </w:r>
    </w:p>
    <w:p w14:paraId="24ABB4F1" w14:textId="77777777" w:rsidR="007A15E6" w:rsidRPr="00153227" w:rsidRDefault="00E27758" w:rsidP="007A15E6">
      <w:pPr>
        <w:autoSpaceDE w:val="0"/>
        <w:jc w:val="right"/>
        <w:rPr>
          <w:color w:val="000000" w:themeColor="text1"/>
        </w:rPr>
      </w:pPr>
      <w:r w:rsidRPr="00153227">
        <w:rPr>
          <w:color w:val="000000" w:themeColor="text1"/>
        </w:rPr>
        <w:t>к</w:t>
      </w:r>
      <w:r w:rsidR="007A15E6" w:rsidRPr="00153227">
        <w:rPr>
          <w:color w:val="000000" w:themeColor="text1"/>
        </w:rPr>
        <w:t xml:space="preserve"> Документации об аукционе</w:t>
      </w:r>
    </w:p>
    <w:p w14:paraId="52818E7C" w14:textId="3DB32D0D" w:rsidR="000F05CA" w:rsidRPr="00153227" w:rsidRDefault="000F05CA" w:rsidP="000F05CA">
      <w:pPr>
        <w:jc w:val="center"/>
        <w:rPr>
          <w:color w:val="000000" w:themeColor="text1"/>
        </w:rPr>
      </w:pPr>
      <w:r w:rsidRPr="00153227">
        <w:rPr>
          <w:color w:val="000000" w:themeColor="text1"/>
        </w:rPr>
        <w:t>Проект</w:t>
      </w:r>
    </w:p>
    <w:p w14:paraId="4F441F43" w14:textId="77777777" w:rsidR="000F05CA" w:rsidRPr="00153227" w:rsidRDefault="000F05CA" w:rsidP="000F05CA">
      <w:pPr>
        <w:jc w:val="both"/>
        <w:rPr>
          <w:color w:val="000000" w:themeColor="text1"/>
        </w:rPr>
      </w:pPr>
      <w:r w:rsidRPr="00153227">
        <w:rPr>
          <w:color w:val="000000" w:themeColor="text1"/>
        </w:rPr>
        <w:t xml:space="preserve">                                                                                                                                                                                                                                                                                                                          </w:t>
      </w:r>
    </w:p>
    <w:tbl>
      <w:tblPr>
        <w:tblW w:w="10065"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2520"/>
        <w:gridCol w:w="140"/>
        <w:gridCol w:w="1400"/>
        <w:gridCol w:w="4885"/>
      </w:tblGrid>
      <w:tr w:rsidR="000F05CA" w:rsidRPr="00153227" w14:paraId="7F06939D" w14:textId="77777777" w:rsidTr="000F05CA">
        <w:tc>
          <w:tcPr>
            <w:tcW w:w="10065" w:type="dxa"/>
            <w:gridSpan w:val="5"/>
            <w:tcBorders>
              <w:top w:val="nil"/>
              <w:left w:val="nil"/>
              <w:bottom w:val="nil"/>
              <w:right w:val="nil"/>
            </w:tcBorders>
          </w:tcPr>
          <w:p w14:paraId="03701C9E" w14:textId="77777777" w:rsidR="000F05CA" w:rsidRPr="00153227" w:rsidRDefault="000F05CA" w:rsidP="000E6714">
            <w:pPr>
              <w:pStyle w:val="af8"/>
              <w:jc w:val="center"/>
              <w:rPr>
                <w:rFonts w:ascii="Times New Roman" w:hAnsi="Times New Roman" w:cs="Times New Roman"/>
                <w:color w:val="000000" w:themeColor="text1"/>
              </w:rPr>
            </w:pPr>
            <w:r w:rsidRPr="00153227">
              <w:rPr>
                <w:rFonts w:ascii="Times New Roman" w:hAnsi="Times New Roman" w:cs="Times New Roman"/>
                <w:color w:val="000000" w:themeColor="text1"/>
              </w:rPr>
              <w:t>ДОГОВОР</w:t>
            </w:r>
            <w:r w:rsidRPr="00153227">
              <w:rPr>
                <w:rFonts w:ascii="Times New Roman" w:hAnsi="Times New Roman" w:cs="Times New Roman"/>
                <w:color w:val="000000" w:themeColor="text1"/>
              </w:rPr>
              <w:br/>
              <w:t xml:space="preserve"> аренды имущества, находящегося в собственности города Севастополя</w:t>
            </w:r>
          </w:p>
        </w:tc>
      </w:tr>
      <w:tr w:rsidR="000F05CA" w:rsidRPr="00153227" w14:paraId="5A1465F5" w14:textId="77777777" w:rsidTr="000F05CA">
        <w:tc>
          <w:tcPr>
            <w:tcW w:w="5180" w:type="dxa"/>
            <w:gridSpan w:val="4"/>
            <w:tcBorders>
              <w:top w:val="nil"/>
              <w:left w:val="nil"/>
              <w:bottom w:val="nil"/>
              <w:right w:val="nil"/>
            </w:tcBorders>
          </w:tcPr>
          <w:p w14:paraId="3A59F368" w14:textId="77777777" w:rsidR="000F05CA" w:rsidRPr="00153227" w:rsidRDefault="000F05CA" w:rsidP="000E6714">
            <w:pPr>
              <w:pStyle w:val="af8"/>
              <w:rPr>
                <w:rFonts w:ascii="Times New Roman" w:hAnsi="Times New Roman" w:cs="Times New Roman"/>
                <w:color w:val="000000" w:themeColor="text1"/>
              </w:rPr>
            </w:pPr>
          </w:p>
          <w:p w14:paraId="27DBC2E9"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г. Севастополь</w:t>
            </w:r>
          </w:p>
        </w:tc>
        <w:tc>
          <w:tcPr>
            <w:tcW w:w="4885" w:type="dxa"/>
            <w:tcBorders>
              <w:top w:val="nil"/>
              <w:left w:val="nil"/>
              <w:bottom w:val="nil"/>
              <w:right w:val="nil"/>
            </w:tcBorders>
          </w:tcPr>
          <w:p w14:paraId="34D12E3A" w14:textId="77777777" w:rsidR="000F05CA" w:rsidRPr="00153227" w:rsidRDefault="000F05CA" w:rsidP="000E6714">
            <w:pPr>
              <w:pStyle w:val="af8"/>
              <w:jc w:val="right"/>
              <w:rPr>
                <w:rFonts w:ascii="Times New Roman" w:hAnsi="Times New Roman" w:cs="Times New Roman"/>
                <w:color w:val="000000" w:themeColor="text1"/>
              </w:rPr>
            </w:pPr>
          </w:p>
          <w:p w14:paraId="57E728C8" w14:textId="77777777" w:rsidR="000F05CA" w:rsidRPr="00153227" w:rsidRDefault="000F05CA" w:rsidP="000E6714">
            <w:pPr>
              <w:pStyle w:val="af8"/>
              <w:jc w:val="right"/>
              <w:rPr>
                <w:rFonts w:ascii="Times New Roman" w:hAnsi="Times New Roman" w:cs="Times New Roman"/>
                <w:color w:val="000000" w:themeColor="text1"/>
              </w:rPr>
            </w:pPr>
            <w:r w:rsidRPr="00153227">
              <w:rPr>
                <w:rFonts w:ascii="Times New Roman" w:hAnsi="Times New Roman" w:cs="Times New Roman"/>
                <w:color w:val="000000" w:themeColor="text1"/>
              </w:rPr>
              <w:t>"___"___________2020 г.</w:t>
            </w:r>
          </w:p>
        </w:tc>
      </w:tr>
      <w:tr w:rsidR="000F05CA" w:rsidRPr="00153227" w14:paraId="7E75A6DB" w14:textId="77777777" w:rsidTr="000F05CA">
        <w:tc>
          <w:tcPr>
            <w:tcW w:w="10065" w:type="dxa"/>
            <w:gridSpan w:val="5"/>
            <w:tcBorders>
              <w:top w:val="nil"/>
              <w:left w:val="nil"/>
              <w:bottom w:val="nil"/>
              <w:right w:val="nil"/>
            </w:tcBorders>
          </w:tcPr>
          <w:p w14:paraId="5B985805"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48DC00EA" w14:textId="77777777" w:rsidTr="000F05CA">
        <w:tc>
          <w:tcPr>
            <w:tcW w:w="10065" w:type="dxa"/>
            <w:gridSpan w:val="5"/>
            <w:tcBorders>
              <w:top w:val="nil"/>
              <w:left w:val="nil"/>
              <w:bottom w:val="nil"/>
              <w:right w:val="nil"/>
            </w:tcBorders>
          </w:tcPr>
          <w:p w14:paraId="028F271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Государственное бюджетное учреждение города Севастополя «Севастопольское административно-коммунальное хозяйство (далее - "Арендодатель"),  в лице директора Филиппова Евгения Юрьевича, действующего на основании Устава, с одной стороны, и</w:t>
            </w:r>
          </w:p>
        </w:tc>
      </w:tr>
      <w:tr w:rsidR="000F05CA" w:rsidRPr="00153227" w14:paraId="36FF672D" w14:textId="77777777" w:rsidTr="000F05CA">
        <w:tc>
          <w:tcPr>
            <w:tcW w:w="10065" w:type="dxa"/>
            <w:gridSpan w:val="5"/>
            <w:tcBorders>
              <w:top w:val="nil"/>
              <w:left w:val="nil"/>
              <w:bottom w:val="single" w:sz="4" w:space="0" w:color="auto"/>
              <w:right w:val="nil"/>
            </w:tcBorders>
          </w:tcPr>
          <w:p w14:paraId="3B1BDD23"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6CF1012A" w14:textId="77777777" w:rsidTr="000F05CA">
        <w:tc>
          <w:tcPr>
            <w:tcW w:w="10065" w:type="dxa"/>
            <w:gridSpan w:val="5"/>
            <w:tcBorders>
              <w:top w:val="single" w:sz="4" w:space="0" w:color="auto"/>
              <w:left w:val="nil"/>
              <w:bottom w:val="nil"/>
              <w:right w:val="nil"/>
            </w:tcBorders>
          </w:tcPr>
          <w:p w14:paraId="7F25EC8E" w14:textId="77777777" w:rsidR="000F05CA" w:rsidRPr="00153227" w:rsidRDefault="000F05CA" w:rsidP="000E6714">
            <w:pPr>
              <w:pStyle w:val="af8"/>
              <w:jc w:val="center"/>
              <w:rPr>
                <w:rFonts w:ascii="Times New Roman" w:hAnsi="Times New Roman" w:cs="Times New Roman"/>
                <w:color w:val="000000" w:themeColor="text1"/>
              </w:rPr>
            </w:pPr>
            <w:r w:rsidRPr="00153227">
              <w:rPr>
                <w:rFonts w:ascii="Times New Roman" w:hAnsi="Times New Roman" w:cs="Times New Roman"/>
                <w:color w:val="000000" w:themeColor="text1"/>
              </w:rPr>
              <w:t>(полное наименование организации с указанием организационно-правовой формы и места нахождения либо фамилия, имя и отчество физического лица, пол, гражданство и место рождения физического лица)</w:t>
            </w:r>
          </w:p>
        </w:tc>
      </w:tr>
      <w:tr w:rsidR="000F05CA" w:rsidRPr="00153227" w14:paraId="00F22E62" w14:textId="77777777" w:rsidTr="000F05CA">
        <w:tc>
          <w:tcPr>
            <w:tcW w:w="10065" w:type="dxa"/>
            <w:gridSpan w:val="5"/>
            <w:tcBorders>
              <w:top w:val="nil"/>
              <w:left w:val="nil"/>
              <w:bottom w:val="nil"/>
              <w:right w:val="nil"/>
            </w:tcBorders>
          </w:tcPr>
          <w:p w14:paraId="74C69294"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дата рождения _________________, зарегистрированное (-</w:t>
            </w:r>
            <w:proofErr w:type="spellStart"/>
            <w:r w:rsidRPr="00153227">
              <w:rPr>
                <w:rFonts w:ascii="Times New Roman" w:hAnsi="Times New Roman" w:cs="Times New Roman"/>
                <w:color w:val="000000" w:themeColor="text1"/>
              </w:rPr>
              <w:t>ая</w:t>
            </w:r>
            <w:proofErr w:type="spellEnd"/>
            <w:r w:rsidRPr="00153227">
              <w:rPr>
                <w:rFonts w:ascii="Times New Roman" w:hAnsi="Times New Roman" w:cs="Times New Roman"/>
                <w:color w:val="000000" w:themeColor="text1"/>
              </w:rPr>
              <w:t>, -</w:t>
            </w:r>
            <w:proofErr w:type="spellStart"/>
            <w:r w:rsidRPr="00153227">
              <w:rPr>
                <w:rFonts w:ascii="Times New Roman" w:hAnsi="Times New Roman" w:cs="Times New Roman"/>
                <w:color w:val="000000" w:themeColor="text1"/>
              </w:rPr>
              <w:t>ый</w:t>
            </w:r>
            <w:proofErr w:type="spellEnd"/>
            <w:r w:rsidRPr="00153227">
              <w:rPr>
                <w:rFonts w:ascii="Times New Roman" w:hAnsi="Times New Roman" w:cs="Times New Roman"/>
                <w:color w:val="000000" w:themeColor="text1"/>
              </w:rPr>
              <w:t>)_______________</w:t>
            </w:r>
          </w:p>
        </w:tc>
      </w:tr>
      <w:tr w:rsidR="000F05CA" w:rsidRPr="00153227" w14:paraId="5E2A8475" w14:textId="77777777" w:rsidTr="000F05CA">
        <w:tc>
          <w:tcPr>
            <w:tcW w:w="10065" w:type="dxa"/>
            <w:gridSpan w:val="5"/>
            <w:tcBorders>
              <w:top w:val="nil"/>
              <w:left w:val="nil"/>
              <w:bottom w:val="nil"/>
              <w:right w:val="nil"/>
            </w:tcBorders>
          </w:tcPr>
          <w:p w14:paraId="65EA0764" w14:textId="77777777" w:rsidR="000F05CA" w:rsidRPr="00153227" w:rsidRDefault="000F05CA" w:rsidP="000E6714">
            <w:pPr>
              <w:pStyle w:val="af9"/>
              <w:rPr>
                <w:rFonts w:ascii="Times New Roman" w:hAnsi="Times New Roman" w:cs="Times New Roman"/>
                <w:color w:val="000000" w:themeColor="text1"/>
              </w:rPr>
            </w:pPr>
            <w:r w:rsidRPr="00153227">
              <w:rPr>
                <w:rFonts w:ascii="Times New Roman" w:hAnsi="Times New Roman" w:cs="Times New Roman"/>
                <w:color w:val="000000" w:themeColor="text1"/>
              </w:rPr>
              <w:t>(для физических лиц)</w:t>
            </w:r>
          </w:p>
        </w:tc>
      </w:tr>
      <w:tr w:rsidR="000F05CA" w:rsidRPr="00153227" w14:paraId="4A31355A" w14:textId="77777777" w:rsidTr="000F05CA">
        <w:tc>
          <w:tcPr>
            <w:tcW w:w="10065" w:type="dxa"/>
            <w:gridSpan w:val="5"/>
            <w:tcBorders>
              <w:top w:val="nil"/>
              <w:left w:val="nil"/>
              <w:bottom w:val="nil"/>
              <w:right w:val="nil"/>
            </w:tcBorders>
          </w:tcPr>
          <w:p w14:paraId="20286ED9"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___.______.____г., свидетельство о государственной регистрации N_________, ОГРН___________________ ИНН__________________, КПП___________________ ,</w:t>
            </w:r>
          </w:p>
        </w:tc>
      </w:tr>
      <w:tr w:rsidR="000F05CA" w:rsidRPr="00153227" w14:paraId="7B6E1D9F" w14:textId="77777777" w:rsidTr="000F05CA">
        <w:tc>
          <w:tcPr>
            <w:tcW w:w="10065" w:type="dxa"/>
            <w:gridSpan w:val="5"/>
            <w:tcBorders>
              <w:top w:val="nil"/>
              <w:left w:val="nil"/>
              <w:bottom w:val="nil"/>
              <w:right w:val="nil"/>
            </w:tcBorders>
          </w:tcPr>
          <w:p w14:paraId="5CD89237" w14:textId="77777777" w:rsidR="000F05CA" w:rsidRPr="00153227" w:rsidRDefault="000F05CA" w:rsidP="000E6714">
            <w:pPr>
              <w:pStyle w:val="af8"/>
              <w:jc w:val="center"/>
              <w:rPr>
                <w:rFonts w:ascii="Times New Roman" w:hAnsi="Times New Roman" w:cs="Times New Roman"/>
                <w:color w:val="000000" w:themeColor="text1"/>
              </w:rPr>
            </w:pPr>
            <w:r w:rsidRPr="00153227">
              <w:rPr>
                <w:rFonts w:ascii="Times New Roman" w:hAnsi="Times New Roman" w:cs="Times New Roman"/>
                <w:color w:val="000000" w:themeColor="text1"/>
              </w:rPr>
              <w:t>(для юридических лиц и индивидуальных предпринимателей)</w:t>
            </w:r>
          </w:p>
        </w:tc>
      </w:tr>
      <w:tr w:rsidR="000F05CA" w:rsidRPr="00153227" w14:paraId="492A2917" w14:textId="77777777" w:rsidTr="000F05CA">
        <w:tc>
          <w:tcPr>
            <w:tcW w:w="3780" w:type="dxa"/>
            <w:gridSpan w:val="3"/>
            <w:tcBorders>
              <w:top w:val="nil"/>
              <w:left w:val="nil"/>
              <w:bottom w:val="nil"/>
              <w:right w:val="nil"/>
            </w:tcBorders>
          </w:tcPr>
          <w:p w14:paraId="4A734E34"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проживающий (-</w:t>
            </w:r>
            <w:proofErr w:type="spellStart"/>
            <w:r w:rsidRPr="00153227">
              <w:rPr>
                <w:rFonts w:ascii="Times New Roman" w:hAnsi="Times New Roman" w:cs="Times New Roman"/>
                <w:color w:val="000000" w:themeColor="text1"/>
              </w:rPr>
              <w:t>ая</w:t>
            </w:r>
            <w:proofErr w:type="spellEnd"/>
            <w:r w:rsidRPr="00153227">
              <w:rPr>
                <w:rFonts w:ascii="Times New Roman" w:hAnsi="Times New Roman" w:cs="Times New Roman"/>
                <w:color w:val="000000" w:themeColor="text1"/>
              </w:rPr>
              <w:t>) по адресу:</w:t>
            </w:r>
          </w:p>
        </w:tc>
        <w:tc>
          <w:tcPr>
            <w:tcW w:w="6285" w:type="dxa"/>
            <w:gridSpan w:val="2"/>
            <w:tcBorders>
              <w:top w:val="nil"/>
              <w:left w:val="nil"/>
              <w:bottom w:val="single" w:sz="4" w:space="0" w:color="auto"/>
              <w:right w:val="nil"/>
            </w:tcBorders>
          </w:tcPr>
          <w:p w14:paraId="448BFB08" w14:textId="77777777" w:rsidR="000F05CA" w:rsidRPr="00153227" w:rsidRDefault="000F05CA" w:rsidP="000E6714">
            <w:pPr>
              <w:pStyle w:val="af8"/>
              <w:jc w:val="right"/>
              <w:rPr>
                <w:rFonts w:ascii="Times New Roman" w:hAnsi="Times New Roman" w:cs="Times New Roman"/>
                <w:color w:val="000000" w:themeColor="text1"/>
              </w:rPr>
            </w:pPr>
            <w:r w:rsidRPr="00153227">
              <w:rPr>
                <w:rFonts w:ascii="Times New Roman" w:hAnsi="Times New Roman" w:cs="Times New Roman"/>
                <w:color w:val="000000" w:themeColor="text1"/>
              </w:rPr>
              <w:t>,</w:t>
            </w:r>
          </w:p>
        </w:tc>
      </w:tr>
      <w:tr w:rsidR="000F05CA" w:rsidRPr="00153227" w14:paraId="3FE09BD8" w14:textId="77777777" w:rsidTr="000F05CA">
        <w:tc>
          <w:tcPr>
            <w:tcW w:w="3780" w:type="dxa"/>
            <w:gridSpan w:val="3"/>
            <w:tcBorders>
              <w:top w:val="nil"/>
              <w:left w:val="nil"/>
              <w:bottom w:val="nil"/>
              <w:right w:val="nil"/>
            </w:tcBorders>
          </w:tcPr>
          <w:p w14:paraId="71772042" w14:textId="77777777" w:rsidR="000F05CA" w:rsidRPr="00153227" w:rsidRDefault="000F05CA" w:rsidP="000E6714">
            <w:pPr>
              <w:pStyle w:val="af8"/>
              <w:rPr>
                <w:rFonts w:ascii="Times New Roman" w:hAnsi="Times New Roman" w:cs="Times New Roman"/>
                <w:color w:val="000000" w:themeColor="text1"/>
              </w:rPr>
            </w:pPr>
          </w:p>
        </w:tc>
        <w:tc>
          <w:tcPr>
            <w:tcW w:w="6285" w:type="dxa"/>
            <w:gridSpan w:val="2"/>
            <w:tcBorders>
              <w:top w:val="single" w:sz="4" w:space="0" w:color="auto"/>
              <w:left w:val="nil"/>
              <w:bottom w:val="nil"/>
              <w:right w:val="nil"/>
            </w:tcBorders>
          </w:tcPr>
          <w:p w14:paraId="021D7A11" w14:textId="77777777" w:rsidR="000F05CA" w:rsidRPr="00153227" w:rsidRDefault="000F05CA" w:rsidP="000E6714">
            <w:pPr>
              <w:pStyle w:val="af8"/>
              <w:jc w:val="center"/>
              <w:rPr>
                <w:rFonts w:ascii="Times New Roman" w:hAnsi="Times New Roman" w:cs="Times New Roman"/>
                <w:color w:val="000000" w:themeColor="text1"/>
              </w:rPr>
            </w:pPr>
            <w:r w:rsidRPr="00153227">
              <w:rPr>
                <w:rFonts w:ascii="Times New Roman" w:hAnsi="Times New Roman" w:cs="Times New Roman"/>
                <w:color w:val="000000" w:themeColor="text1"/>
              </w:rPr>
              <w:t>(для физических лиц)</w:t>
            </w:r>
          </w:p>
        </w:tc>
      </w:tr>
      <w:tr w:rsidR="000F05CA" w:rsidRPr="00153227" w14:paraId="4CB08C21" w14:textId="77777777" w:rsidTr="000F05CA">
        <w:tc>
          <w:tcPr>
            <w:tcW w:w="10065" w:type="dxa"/>
            <w:gridSpan w:val="5"/>
            <w:tcBorders>
              <w:top w:val="nil"/>
              <w:left w:val="nil"/>
              <w:bottom w:val="nil"/>
              <w:right w:val="nil"/>
            </w:tcBorders>
          </w:tcPr>
          <w:p w14:paraId="26C773C1"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паспорт, серия______, номер______, выданный_____________________ ___.___.___г.,</w:t>
            </w:r>
          </w:p>
        </w:tc>
      </w:tr>
      <w:tr w:rsidR="000F05CA" w:rsidRPr="00153227" w14:paraId="1588CFA8" w14:textId="77777777" w:rsidTr="000F05CA">
        <w:tc>
          <w:tcPr>
            <w:tcW w:w="10065" w:type="dxa"/>
            <w:gridSpan w:val="5"/>
            <w:tcBorders>
              <w:top w:val="nil"/>
              <w:left w:val="nil"/>
              <w:bottom w:val="nil"/>
              <w:right w:val="nil"/>
            </w:tcBorders>
          </w:tcPr>
          <w:p w14:paraId="2BFC9FBD" w14:textId="77777777" w:rsidR="000F05CA" w:rsidRPr="00153227" w:rsidRDefault="000F05CA" w:rsidP="000E6714">
            <w:pPr>
              <w:pStyle w:val="af8"/>
              <w:jc w:val="center"/>
              <w:rPr>
                <w:rFonts w:ascii="Times New Roman" w:hAnsi="Times New Roman" w:cs="Times New Roman"/>
                <w:color w:val="000000" w:themeColor="text1"/>
              </w:rPr>
            </w:pPr>
            <w:r w:rsidRPr="00153227">
              <w:rPr>
                <w:rFonts w:ascii="Times New Roman" w:hAnsi="Times New Roman" w:cs="Times New Roman"/>
                <w:color w:val="000000" w:themeColor="text1"/>
              </w:rPr>
              <w:t>(для физических лиц, в том числе индивидуальных предпринимателей)</w:t>
            </w:r>
          </w:p>
        </w:tc>
      </w:tr>
      <w:tr w:rsidR="000F05CA" w:rsidRPr="00153227" w14:paraId="29C4C2ED" w14:textId="77777777" w:rsidTr="000F05CA">
        <w:tc>
          <w:tcPr>
            <w:tcW w:w="1120" w:type="dxa"/>
            <w:tcBorders>
              <w:top w:val="nil"/>
              <w:left w:val="nil"/>
              <w:bottom w:val="nil"/>
              <w:right w:val="nil"/>
            </w:tcBorders>
          </w:tcPr>
          <w:p w14:paraId="3C932A23"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в лице</w:t>
            </w:r>
          </w:p>
        </w:tc>
        <w:tc>
          <w:tcPr>
            <w:tcW w:w="8945" w:type="dxa"/>
            <w:gridSpan w:val="4"/>
            <w:tcBorders>
              <w:top w:val="nil"/>
              <w:left w:val="nil"/>
              <w:bottom w:val="single" w:sz="4" w:space="0" w:color="auto"/>
              <w:right w:val="nil"/>
            </w:tcBorders>
          </w:tcPr>
          <w:p w14:paraId="74C44CD7" w14:textId="77777777" w:rsidR="000F05CA" w:rsidRPr="00153227" w:rsidRDefault="000F05CA" w:rsidP="000E6714">
            <w:pPr>
              <w:pStyle w:val="af8"/>
              <w:jc w:val="right"/>
              <w:rPr>
                <w:rFonts w:ascii="Times New Roman" w:hAnsi="Times New Roman" w:cs="Times New Roman"/>
                <w:color w:val="000000" w:themeColor="text1"/>
              </w:rPr>
            </w:pPr>
            <w:r w:rsidRPr="00153227">
              <w:rPr>
                <w:rFonts w:ascii="Times New Roman" w:hAnsi="Times New Roman" w:cs="Times New Roman"/>
                <w:color w:val="000000" w:themeColor="text1"/>
              </w:rPr>
              <w:t>,</w:t>
            </w:r>
          </w:p>
        </w:tc>
      </w:tr>
      <w:tr w:rsidR="000F05CA" w:rsidRPr="00153227" w14:paraId="0F1DD425" w14:textId="77777777" w:rsidTr="000F05CA">
        <w:tc>
          <w:tcPr>
            <w:tcW w:w="1120" w:type="dxa"/>
            <w:tcBorders>
              <w:top w:val="nil"/>
              <w:left w:val="nil"/>
              <w:bottom w:val="nil"/>
              <w:right w:val="nil"/>
            </w:tcBorders>
          </w:tcPr>
          <w:p w14:paraId="7C76CA72" w14:textId="77777777" w:rsidR="000F05CA" w:rsidRPr="00153227" w:rsidRDefault="000F05CA" w:rsidP="000E6714">
            <w:pPr>
              <w:pStyle w:val="af8"/>
              <w:rPr>
                <w:rFonts w:ascii="Times New Roman" w:hAnsi="Times New Roman" w:cs="Times New Roman"/>
                <w:color w:val="000000" w:themeColor="text1"/>
              </w:rPr>
            </w:pPr>
          </w:p>
        </w:tc>
        <w:tc>
          <w:tcPr>
            <w:tcW w:w="8945" w:type="dxa"/>
            <w:gridSpan w:val="4"/>
            <w:tcBorders>
              <w:top w:val="single" w:sz="4" w:space="0" w:color="auto"/>
              <w:left w:val="nil"/>
              <w:bottom w:val="nil"/>
              <w:right w:val="nil"/>
            </w:tcBorders>
          </w:tcPr>
          <w:p w14:paraId="74417B23" w14:textId="77777777" w:rsidR="000F05CA" w:rsidRPr="00153227" w:rsidRDefault="000F05CA" w:rsidP="000E6714">
            <w:pPr>
              <w:pStyle w:val="af8"/>
              <w:jc w:val="center"/>
              <w:rPr>
                <w:rFonts w:ascii="Times New Roman" w:hAnsi="Times New Roman" w:cs="Times New Roman"/>
                <w:color w:val="000000" w:themeColor="text1"/>
              </w:rPr>
            </w:pPr>
            <w:r w:rsidRPr="00153227">
              <w:rPr>
                <w:rFonts w:ascii="Times New Roman" w:hAnsi="Times New Roman" w:cs="Times New Roman"/>
                <w:color w:val="000000" w:themeColor="text1"/>
              </w:rPr>
              <w:t>(для юридических лиц с указанием должности, фамилии, имени, отчества)</w:t>
            </w:r>
          </w:p>
        </w:tc>
      </w:tr>
      <w:tr w:rsidR="000F05CA" w:rsidRPr="00153227" w14:paraId="37B46EDE" w14:textId="77777777" w:rsidTr="000F05CA">
        <w:tc>
          <w:tcPr>
            <w:tcW w:w="10065" w:type="dxa"/>
            <w:gridSpan w:val="5"/>
            <w:tcBorders>
              <w:top w:val="nil"/>
              <w:left w:val="nil"/>
              <w:bottom w:val="nil"/>
              <w:right w:val="nil"/>
            </w:tcBorders>
          </w:tcPr>
          <w:p w14:paraId="06604E9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именуемый в дальнейшем "Арендатор", действующий на основании</w:t>
            </w:r>
          </w:p>
        </w:tc>
      </w:tr>
      <w:tr w:rsidR="000F05CA" w:rsidRPr="00153227" w14:paraId="588801D2" w14:textId="77777777" w:rsidTr="000F05CA">
        <w:tc>
          <w:tcPr>
            <w:tcW w:w="10065" w:type="dxa"/>
            <w:gridSpan w:val="5"/>
            <w:tcBorders>
              <w:top w:val="nil"/>
              <w:left w:val="nil"/>
              <w:bottom w:val="single" w:sz="4" w:space="0" w:color="auto"/>
              <w:right w:val="nil"/>
            </w:tcBorders>
          </w:tcPr>
          <w:p w14:paraId="200E1D55" w14:textId="77777777" w:rsidR="000F05CA" w:rsidRPr="00153227" w:rsidRDefault="000F05CA" w:rsidP="000E6714">
            <w:pPr>
              <w:pStyle w:val="af8"/>
              <w:jc w:val="right"/>
              <w:rPr>
                <w:rFonts w:ascii="Times New Roman" w:hAnsi="Times New Roman" w:cs="Times New Roman"/>
                <w:color w:val="000000" w:themeColor="text1"/>
              </w:rPr>
            </w:pPr>
            <w:r w:rsidRPr="00153227">
              <w:rPr>
                <w:rFonts w:ascii="Times New Roman" w:hAnsi="Times New Roman" w:cs="Times New Roman"/>
                <w:color w:val="000000" w:themeColor="text1"/>
              </w:rPr>
              <w:t>,</w:t>
            </w:r>
          </w:p>
        </w:tc>
      </w:tr>
      <w:tr w:rsidR="000F05CA" w:rsidRPr="00153227" w14:paraId="3AA941F8" w14:textId="77777777" w:rsidTr="000F05CA">
        <w:tc>
          <w:tcPr>
            <w:tcW w:w="10065" w:type="dxa"/>
            <w:gridSpan w:val="5"/>
            <w:tcBorders>
              <w:top w:val="single" w:sz="4" w:space="0" w:color="auto"/>
              <w:left w:val="nil"/>
              <w:bottom w:val="nil"/>
              <w:right w:val="nil"/>
            </w:tcBorders>
          </w:tcPr>
          <w:p w14:paraId="74BABB1D" w14:textId="77777777" w:rsidR="000F05CA" w:rsidRPr="00153227" w:rsidRDefault="000F05CA" w:rsidP="000E6714">
            <w:pPr>
              <w:pStyle w:val="af8"/>
              <w:jc w:val="center"/>
              <w:rPr>
                <w:rFonts w:ascii="Times New Roman" w:hAnsi="Times New Roman" w:cs="Times New Roman"/>
                <w:color w:val="000000" w:themeColor="text1"/>
              </w:rPr>
            </w:pPr>
            <w:r w:rsidRPr="00153227">
              <w:rPr>
                <w:rFonts w:ascii="Times New Roman" w:hAnsi="Times New Roman" w:cs="Times New Roman"/>
                <w:color w:val="000000" w:themeColor="text1"/>
              </w:rPr>
              <w:t>(указать наименование положения, устава, реквизиты доверенности и т.п.)</w:t>
            </w:r>
          </w:p>
        </w:tc>
      </w:tr>
      <w:tr w:rsidR="000F05CA" w:rsidRPr="00153227" w14:paraId="6A8F4F6D" w14:textId="77777777" w:rsidTr="000F05CA">
        <w:tc>
          <w:tcPr>
            <w:tcW w:w="10065" w:type="dxa"/>
            <w:gridSpan w:val="5"/>
            <w:tcBorders>
              <w:top w:val="nil"/>
              <w:left w:val="nil"/>
              <w:bottom w:val="nil"/>
              <w:right w:val="nil"/>
            </w:tcBorders>
          </w:tcPr>
          <w:p w14:paraId="0A549972"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с другой стороны (далее - Стороны), руководствуясь </w:t>
            </w:r>
            <w:hyperlink r:id="rId11" w:history="1">
              <w:r w:rsidRPr="00153227">
                <w:rPr>
                  <w:rStyle w:val="af7"/>
                  <w:rFonts w:ascii="Times New Roman" w:hAnsi="Times New Roman" w:cs="Times New Roman"/>
                  <w:color w:val="000000" w:themeColor="text1"/>
                </w:rPr>
                <w:t>главой 34</w:t>
              </w:r>
            </w:hyperlink>
            <w:r w:rsidRPr="00153227">
              <w:rPr>
                <w:rFonts w:ascii="Times New Roman" w:hAnsi="Times New Roman" w:cs="Times New Roman"/>
                <w:color w:val="000000" w:themeColor="text1"/>
              </w:rPr>
              <w:t xml:space="preserve"> "Аренда" Гражданского кодекса Российской Федерации, </w:t>
            </w:r>
            <w:hyperlink r:id="rId12" w:history="1">
              <w:r w:rsidRPr="00153227">
                <w:rPr>
                  <w:rStyle w:val="af7"/>
                  <w:rFonts w:ascii="Times New Roman" w:hAnsi="Times New Roman" w:cs="Times New Roman"/>
                  <w:color w:val="000000" w:themeColor="text1"/>
                </w:rPr>
                <w:t>Законом</w:t>
              </w:r>
            </w:hyperlink>
            <w:r w:rsidRPr="00153227">
              <w:rPr>
                <w:rFonts w:ascii="Times New Roman" w:hAnsi="Times New Roman" w:cs="Times New Roman"/>
                <w:color w:val="000000" w:themeColor="text1"/>
              </w:rPr>
              <w:t xml:space="preserve"> города Севастополя N 104-ЗС от 30.12.2014 "Об аренде государственного имущества города Севастополя", заключили настоящий договор (далее - Договор) о нижеследующем:</w:t>
            </w:r>
          </w:p>
        </w:tc>
      </w:tr>
      <w:tr w:rsidR="000F05CA" w:rsidRPr="00153227" w14:paraId="36BCC3FE" w14:textId="77777777" w:rsidTr="000F05CA">
        <w:tc>
          <w:tcPr>
            <w:tcW w:w="10065" w:type="dxa"/>
            <w:gridSpan w:val="5"/>
            <w:tcBorders>
              <w:top w:val="nil"/>
              <w:left w:val="nil"/>
              <w:bottom w:val="nil"/>
              <w:right w:val="nil"/>
            </w:tcBorders>
          </w:tcPr>
          <w:p w14:paraId="16E6FE76"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5D64539F" w14:textId="77777777" w:rsidTr="000F05CA">
        <w:tc>
          <w:tcPr>
            <w:tcW w:w="10065" w:type="dxa"/>
            <w:gridSpan w:val="5"/>
            <w:tcBorders>
              <w:top w:val="nil"/>
              <w:left w:val="nil"/>
              <w:bottom w:val="nil"/>
              <w:right w:val="nil"/>
            </w:tcBorders>
          </w:tcPr>
          <w:p w14:paraId="02B7B9EC" w14:textId="77777777" w:rsidR="000F05CA" w:rsidRPr="00153227" w:rsidRDefault="000F05CA" w:rsidP="000E6714">
            <w:pPr>
              <w:pStyle w:val="1"/>
              <w:rPr>
                <w:rFonts w:ascii="Times New Roman" w:hAnsi="Times New Roman"/>
                <w:color w:val="000000" w:themeColor="text1"/>
              </w:rPr>
            </w:pPr>
            <w:r w:rsidRPr="00153227">
              <w:rPr>
                <w:rFonts w:ascii="Times New Roman" w:hAnsi="Times New Roman"/>
                <w:color w:val="000000" w:themeColor="text1"/>
              </w:rPr>
              <w:t>Раздел 1. Предмет договора</w:t>
            </w:r>
          </w:p>
        </w:tc>
      </w:tr>
      <w:tr w:rsidR="000F05CA" w:rsidRPr="00153227" w14:paraId="3CEBACB4" w14:textId="77777777" w:rsidTr="000F05CA">
        <w:tc>
          <w:tcPr>
            <w:tcW w:w="10065" w:type="dxa"/>
            <w:gridSpan w:val="5"/>
            <w:tcBorders>
              <w:top w:val="nil"/>
              <w:left w:val="nil"/>
              <w:bottom w:val="nil"/>
              <w:right w:val="nil"/>
            </w:tcBorders>
          </w:tcPr>
          <w:p w14:paraId="6CE8E024"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0A1BCE24" w14:textId="77777777" w:rsidTr="000F05CA">
        <w:tc>
          <w:tcPr>
            <w:tcW w:w="10065" w:type="dxa"/>
            <w:gridSpan w:val="5"/>
            <w:tcBorders>
              <w:top w:val="nil"/>
              <w:left w:val="nil"/>
              <w:bottom w:val="nil"/>
              <w:right w:val="nil"/>
            </w:tcBorders>
          </w:tcPr>
          <w:p w14:paraId="384D5753"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1.1. Арендодатель обязуется предоставить за плату во временное пользование объект недвижимого имущества, находящийся на балансе Арендодателя, а Арендатор обязуется принять его, вносить плату за пользование объектом аренды, своевременно возвратить этот объект в исправном состоянии с учетом нормального износа.</w:t>
            </w:r>
          </w:p>
        </w:tc>
      </w:tr>
      <w:tr w:rsidR="000F05CA" w:rsidRPr="00153227" w14:paraId="4B68B5A7" w14:textId="77777777" w:rsidTr="000F05CA">
        <w:tc>
          <w:tcPr>
            <w:tcW w:w="10065" w:type="dxa"/>
            <w:gridSpan w:val="5"/>
            <w:tcBorders>
              <w:top w:val="nil"/>
              <w:left w:val="nil"/>
              <w:bottom w:val="nil"/>
              <w:right w:val="nil"/>
            </w:tcBorders>
          </w:tcPr>
          <w:p w14:paraId="67BFFD63" w14:textId="7763A9DE" w:rsidR="000F05CA" w:rsidRPr="00153227" w:rsidRDefault="000F05CA" w:rsidP="000F05CA">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1.2. Объектом аренды по настоящему договору является объект, находящийся в государственной собственности города федерального значения Севастополя – нежилое здание (склад), (кадастровый номер 91:03:003003:412) общей площадью 506,0 </w:t>
            </w:r>
            <w:proofErr w:type="spellStart"/>
            <w:r w:rsidRPr="00153227">
              <w:rPr>
                <w:rFonts w:ascii="Times New Roman" w:hAnsi="Times New Roman" w:cs="Times New Roman"/>
                <w:color w:val="000000" w:themeColor="text1"/>
              </w:rPr>
              <w:t>кв.м</w:t>
            </w:r>
            <w:proofErr w:type="spellEnd"/>
            <w:r w:rsidRPr="00153227">
              <w:rPr>
                <w:rFonts w:ascii="Times New Roman" w:hAnsi="Times New Roman" w:cs="Times New Roman"/>
                <w:color w:val="000000" w:themeColor="text1"/>
              </w:rPr>
              <w:t xml:space="preserve">., расположенное по адресу: г. Севастополь, ул.Хрусталева,12 (далее по тексту «Объект»), </w:t>
            </w:r>
          </w:p>
        </w:tc>
      </w:tr>
      <w:tr w:rsidR="000F05CA" w:rsidRPr="00153227" w14:paraId="235BDC86" w14:textId="77777777" w:rsidTr="000F05CA">
        <w:tc>
          <w:tcPr>
            <w:tcW w:w="10065" w:type="dxa"/>
            <w:gridSpan w:val="5"/>
            <w:tcBorders>
              <w:top w:val="nil"/>
              <w:left w:val="nil"/>
              <w:bottom w:val="nil"/>
              <w:right w:val="nil"/>
            </w:tcBorders>
          </w:tcPr>
          <w:p w14:paraId="0B0D96B9" w14:textId="10F61940" w:rsidR="000F05CA" w:rsidRPr="00153227" w:rsidRDefault="000F05CA" w:rsidP="000F05CA">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стоимость которого согласно Отчету об оценке N24268 от 31.03.2020, выполненного ООО «Севастопольская экспертная компания» (далее - "Отчет") составляет 856152 руб. (восемьсот пятьдесят шесть тысяч сто пятьдесят два рубля 00 копеек) рублей.</w:t>
            </w:r>
          </w:p>
        </w:tc>
      </w:tr>
      <w:tr w:rsidR="000F05CA" w:rsidRPr="00153227" w14:paraId="093752B3" w14:textId="77777777" w:rsidTr="000F05CA">
        <w:tc>
          <w:tcPr>
            <w:tcW w:w="3640" w:type="dxa"/>
            <w:gridSpan w:val="2"/>
            <w:tcBorders>
              <w:top w:val="nil"/>
              <w:left w:val="nil"/>
              <w:bottom w:val="nil"/>
              <w:right w:val="nil"/>
            </w:tcBorders>
          </w:tcPr>
          <w:p w14:paraId="1627C5B1" w14:textId="5F70D21F" w:rsidR="000F05CA" w:rsidRPr="008123A7" w:rsidRDefault="000F05CA" w:rsidP="000E6714">
            <w:pPr>
              <w:pStyle w:val="af8"/>
              <w:rPr>
                <w:rFonts w:ascii="Times New Roman" w:hAnsi="Times New Roman" w:cs="Times New Roman"/>
                <w:color w:val="000000" w:themeColor="text1"/>
              </w:rPr>
            </w:pPr>
            <w:bookmarkStart w:id="16" w:name="sub_1213"/>
            <w:r w:rsidRPr="008123A7">
              <w:rPr>
                <w:rFonts w:ascii="Times New Roman" w:hAnsi="Times New Roman" w:cs="Times New Roman"/>
                <w:color w:val="000000" w:themeColor="text1"/>
              </w:rPr>
              <w:t>1.3. Объект передается для</w:t>
            </w:r>
            <w:bookmarkEnd w:id="16"/>
          </w:p>
        </w:tc>
        <w:tc>
          <w:tcPr>
            <w:tcW w:w="6425" w:type="dxa"/>
            <w:gridSpan w:val="3"/>
            <w:tcBorders>
              <w:top w:val="nil"/>
              <w:left w:val="nil"/>
              <w:bottom w:val="single" w:sz="4" w:space="0" w:color="auto"/>
              <w:right w:val="nil"/>
            </w:tcBorders>
          </w:tcPr>
          <w:p w14:paraId="0ED7D5F2" w14:textId="3E82F86C" w:rsidR="000F05CA" w:rsidRPr="008123A7" w:rsidRDefault="008123A7" w:rsidP="000E6714">
            <w:pPr>
              <w:pStyle w:val="af8"/>
              <w:rPr>
                <w:rFonts w:ascii="Times New Roman" w:hAnsi="Times New Roman" w:cs="Times New Roman"/>
                <w:color w:val="000000" w:themeColor="text1"/>
              </w:rPr>
            </w:pPr>
            <w:r>
              <w:rPr>
                <w:rFonts w:ascii="Times New Roman" w:hAnsi="Times New Roman" w:cs="Times New Roman"/>
                <w:color w:val="000000" w:themeColor="text1"/>
              </w:rPr>
              <w:t>под свободное назначение</w:t>
            </w:r>
          </w:p>
        </w:tc>
      </w:tr>
      <w:tr w:rsidR="000F05CA" w:rsidRPr="00153227" w14:paraId="51144624" w14:textId="77777777" w:rsidTr="000F05CA">
        <w:tc>
          <w:tcPr>
            <w:tcW w:w="3640" w:type="dxa"/>
            <w:gridSpan w:val="2"/>
            <w:tcBorders>
              <w:top w:val="nil"/>
              <w:left w:val="nil"/>
              <w:bottom w:val="nil"/>
              <w:right w:val="nil"/>
            </w:tcBorders>
          </w:tcPr>
          <w:p w14:paraId="2A6C4FD5" w14:textId="77777777" w:rsidR="000F05CA" w:rsidRPr="00153227" w:rsidRDefault="000F05CA" w:rsidP="000E6714">
            <w:pPr>
              <w:pStyle w:val="af8"/>
              <w:rPr>
                <w:rFonts w:ascii="Times New Roman" w:hAnsi="Times New Roman" w:cs="Times New Roman"/>
                <w:color w:val="000000" w:themeColor="text1"/>
              </w:rPr>
            </w:pPr>
          </w:p>
        </w:tc>
        <w:tc>
          <w:tcPr>
            <w:tcW w:w="6425" w:type="dxa"/>
            <w:gridSpan w:val="3"/>
            <w:tcBorders>
              <w:top w:val="single" w:sz="4" w:space="0" w:color="auto"/>
              <w:left w:val="nil"/>
              <w:bottom w:val="nil"/>
              <w:right w:val="nil"/>
            </w:tcBorders>
          </w:tcPr>
          <w:p w14:paraId="183F57B4" w14:textId="54E3C4E4" w:rsidR="000F05CA" w:rsidRPr="00153227" w:rsidRDefault="000F05CA" w:rsidP="008123A7">
            <w:pPr>
              <w:pStyle w:val="af8"/>
              <w:rPr>
                <w:rFonts w:ascii="Times New Roman" w:hAnsi="Times New Roman" w:cs="Times New Roman"/>
                <w:color w:val="000000" w:themeColor="text1"/>
                <w:highlight w:val="yellow"/>
              </w:rPr>
            </w:pPr>
          </w:p>
        </w:tc>
      </w:tr>
      <w:tr w:rsidR="000F05CA" w:rsidRPr="00153227" w14:paraId="041E5CB2" w14:textId="77777777" w:rsidTr="000F05CA">
        <w:tc>
          <w:tcPr>
            <w:tcW w:w="10065" w:type="dxa"/>
            <w:gridSpan w:val="5"/>
            <w:tcBorders>
              <w:top w:val="nil"/>
              <w:left w:val="nil"/>
              <w:bottom w:val="nil"/>
              <w:right w:val="nil"/>
            </w:tcBorders>
          </w:tcPr>
          <w:p w14:paraId="11D3C44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1.4. Сведения об Объекте, изложенные в Договоре и приложениях к нему, являются </w:t>
            </w:r>
            <w:r w:rsidRPr="00153227">
              <w:rPr>
                <w:rFonts w:ascii="Times New Roman" w:hAnsi="Times New Roman" w:cs="Times New Roman"/>
                <w:color w:val="000000" w:themeColor="text1"/>
              </w:rPr>
              <w:lastRenderedPageBreak/>
              <w:t xml:space="preserve">достаточными для надлежащего использования объекта в соответствии с целями, указанными в </w:t>
            </w:r>
            <w:hyperlink w:anchor="sub_1213" w:history="1">
              <w:r w:rsidRPr="00153227">
                <w:rPr>
                  <w:rStyle w:val="af7"/>
                  <w:rFonts w:ascii="Times New Roman" w:hAnsi="Times New Roman" w:cs="Times New Roman"/>
                  <w:color w:val="000000" w:themeColor="text1"/>
                </w:rPr>
                <w:t>пункте 1.3.</w:t>
              </w:r>
            </w:hyperlink>
            <w:r w:rsidRPr="00153227">
              <w:rPr>
                <w:rFonts w:ascii="Times New Roman" w:hAnsi="Times New Roman" w:cs="Times New Roman"/>
                <w:color w:val="000000" w:themeColor="text1"/>
              </w:rPr>
              <w:t xml:space="preserve"> Договора.</w:t>
            </w:r>
          </w:p>
        </w:tc>
      </w:tr>
      <w:tr w:rsidR="000F05CA" w:rsidRPr="00153227" w14:paraId="1D19F375" w14:textId="77777777" w:rsidTr="000F05CA">
        <w:tc>
          <w:tcPr>
            <w:tcW w:w="10065" w:type="dxa"/>
            <w:gridSpan w:val="5"/>
            <w:tcBorders>
              <w:top w:val="nil"/>
              <w:left w:val="nil"/>
              <w:bottom w:val="nil"/>
              <w:right w:val="nil"/>
            </w:tcBorders>
          </w:tcPr>
          <w:p w14:paraId="1BD6DE46"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lastRenderedPageBreak/>
              <w:t>1.5. Условия Договора распространяются на отношения, возникшие между Сторонами с даты подписания Договора.</w:t>
            </w:r>
          </w:p>
        </w:tc>
      </w:tr>
      <w:tr w:rsidR="000F05CA" w:rsidRPr="00153227" w14:paraId="015F0B64" w14:textId="77777777" w:rsidTr="000F05CA">
        <w:tc>
          <w:tcPr>
            <w:tcW w:w="10065" w:type="dxa"/>
            <w:gridSpan w:val="5"/>
            <w:tcBorders>
              <w:top w:val="nil"/>
              <w:left w:val="nil"/>
              <w:bottom w:val="nil"/>
              <w:right w:val="nil"/>
            </w:tcBorders>
          </w:tcPr>
          <w:p w14:paraId="40AB295F" w14:textId="6B1726CA" w:rsidR="000F05CA" w:rsidRPr="00153227" w:rsidRDefault="000F05CA" w:rsidP="000E6714">
            <w:pPr>
              <w:pStyle w:val="1"/>
              <w:rPr>
                <w:rFonts w:ascii="Times New Roman" w:hAnsi="Times New Roman"/>
                <w:color w:val="000000" w:themeColor="text1"/>
              </w:rPr>
            </w:pPr>
            <w:r w:rsidRPr="00153227">
              <w:rPr>
                <w:rFonts w:ascii="Times New Roman" w:hAnsi="Times New Roman"/>
                <w:color w:val="000000" w:themeColor="text1"/>
                <w:lang w:val="ru-RU"/>
              </w:rPr>
              <w:t>Р</w:t>
            </w:r>
            <w:proofErr w:type="spellStart"/>
            <w:r w:rsidRPr="00153227">
              <w:rPr>
                <w:rFonts w:ascii="Times New Roman" w:hAnsi="Times New Roman"/>
                <w:color w:val="000000" w:themeColor="text1"/>
              </w:rPr>
              <w:t>аздел</w:t>
            </w:r>
            <w:proofErr w:type="spellEnd"/>
            <w:r w:rsidRPr="00153227">
              <w:rPr>
                <w:rFonts w:ascii="Times New Roman" w:hAnsi="Times New Roman"/>
                <w:color w:val="000000" w:themeColor="text1"/>
              </w:rPr>
              <w:t xml:space="preserve"> 2. Права и обязанности сторон</w:t>
            </w:r>
          </w:p>
        </w:tc>
      </w:tr>
      <w:tr w:rsidR="000F05CA" w:rsidRPr="00153227" w14:paraId="01FBDD25" w14:textId="77777777" w:rsidTr="000F05CA">
        <w:tc>
          <w:tcPr>
            <w:tcW w:w="10065" w:type="dxa"/>
            <w:gridSpan w:val="5"/>
            <w:tcBorders>
              <w:top w:val="nil"/>
              <w:left w:val="nil"/>
              <w:bottom w:val="nil"/>
              <w:right w:val="nil"/>
            </w:tcBorders>
          </w:tcPr>
          <w:p w14:paraId="3644A1B1"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0516C265" w14:textId="77777777" w:rsidTr="000F05CA">
        <w:tc>
          <w:tcPr>
            <w:tcW w:w="10065" w:type="dxa"/>
            <w:gridSpan w:val="5"/>
            <w:tcBorders>
              <w:top w:val="nil"/>
              <w:left w:val="nil"/>
              <w:bottom w:val="nil"/>
              <w:right w:val="nil"/>
            </w:tcBorders>
          </w:tcPr>
          <w:p w14:paraId="365F8B37"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2.1. Арендодатель имеет право:</w:t>
            </w:r>
          </w:p>
          <w:p w14:paraId="0A6C8E5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2.1.1. Проверять условия использования Арендатором объекта аренды и соблюдение им иных условий, определенных договором, в любое время и без предупреждения.</w:t>
            </w:r>
          </w:p>
          <w:p w14:paraId="019E0D95"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2.2. Арендодатель обязуется:</w:t>
            </w:r>
          </w:p>
          <w:p w14:paraId="277BBC69" w14:textId="77777777" w:rsidR="000F05CA" w:rsidRPr="00153227" w:rsidRDefault="000F05CA" w:rsidP="000E6714">
            <w:pPr>
              <w:pStyle w:val="af8"/>
              <w:rPr>
                <w:rFonts w:ascii="Times New Roman" w:hAnsi="Times New Roman" w:cs="Times New Roman"/>
                <w:color w:val="000000" w:themeColor="text1"/>
              </w:rPr>
            </w:pPr>
            <w:bookmarkStart w:id="17" w:name="sub_221"/>
            <w:r w:rsidRPr="00153227">
              <w:rPr>
                <w:rFonts w:ascii="Times New Roman" w:hAnsi="Times New Roman" w:cs="Times New Roman"/>
                <w:color w:val="000000" w:themeColor="text1"/>
              </w:rPr>
              <w:t xml:space="preserve">2.2.1. Передать объект Арендатору на условиях и в порядке, определенных </w:t>
            </w:r>
            <w:hyperlink w:anchor="sub_1203" w:history="1">
              <w:r w:rsidRPr="00153227">
                <w:rPr>
                  <w:rStyle w:val="af7"/>
                  <w:rFonts w:ascii="Times New Roman" w:hAnsi="Times New Roman" w:cs="Times New Roman"/>
                  <w:color w:val="000000" w:themeColor="text1"/>
                </w:rPr>
                <w:t>разделом 3</w:t>
              </w:r>
            </w:hyperlink>
            <w:r w:rsidRPr="00153227">
              <w:rPr>
                <w:rFonts w:ascii="Times New Roman" w:hAnsi="Times New Roman" w:cs="Times New Roman"/>
                <w:color w:val="000000" w:themeColor="text1"/>
              </w:rPr>
              <w:t xml:space="preserve"> настоящего Договора.</w:t>
            </w:r>
            <w:bookmarkEnd w:id="17"/>
          </w:p>
          <w:p w14:paraId="50F7D339" w14:textId="77777777" w:rsidR="000F05CA" w:rsidRPr="00153227" w:rsidRDefault="000F05CA" w:rsidP="000E6714">
            <w:pPr>
              <w:pStyle w:val="af8"/>
              <w:rPr>
                <w:rFonts w:ascii="Times New Roman" w:hAnsi="Times New Roman" w:cs="Times New Roman"/>
                <w:color w:val="000000" w:themeColor="text1"/>
              </w:rPr>
            </w:pPr>
            <w:bookmarkStart w:id="18" w:name="sub_12222"/>
            <w:r w:rsidRPr="00153227">
              <w:rPr>
                <w:rFonts w:ascii="Times New Roman" w:hAnsi="Times New Roman" w:cs="Times New Roman"/>
                <w:color w:val="000000" w:themeColor="text1"/>
              </w:rPr>
              <w:t>2.2.2.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сооружения на капитальный ремонт в соответствии с утвержденным планом капитального ремонта или о его сносе по градостроительным соображениям.</w:t>
            </w:r>
            <w:bookmarkEnd w:id="18"/>
          </w:p>
          <w:p w14:paraId="4E6F1732"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2.3. Арендатор имеет право:</w:t>
            </w:r>
          </w:p>
          <w:p w14:paraId="16D9C776"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2.3.1. С предварительного письменного согласия Арендодателя производить реконструкцию, техническое переоборудование и иные улучшения объекта аренды.</w:t>
            </w:r>
          </w:p>
          <w:p w14:paraId="3BC5BBBB"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2.4. Арендатор обязуется:</w:t>
            </w:r>
          </w:p>
          <w:p w14:paraId="2BBFC1D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2.4.1. Использовать Объект в соответствии с </w:t>
            </w:r>
            <w:hyperlink w:anchor="sub_1213" w:history="1">
              <w:r w:rsidRPr="00153227">
                <w:rPr>
                  <w:rStyle w:val="af7"/>
                  <w:rFonts w:ascii="Times New Roman" w:hAnsi="Times New Roman" w:cs="Times New Roman"/>
                  <w:color w:val="000000" w:themeColor="text1"/>
                </w:rPr>
                <w:t>пунктом 1.3.</w:t>
              </w:r>
            </w:hyperlink>
            <w:r w:rsidRPr="00153227">
              <w:rPr>
                <w:rFonts w:ascii="Times New Roman" w:hAnsi="Times New Roman" w:cs="Times New Roman"/>
                <w:color w:val="000000" w:themeColor="text1"/>
              </w:rPr>
              <w:t xml:space="preserve"> Договора. Арендатор обязан соблюдать режим использования Объекта аренды, установленный нормативно-правовым актами Севастополя.</w:t>
            </w:r>
          </w:p>
          <w:p w14:paraId="767B09F9"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Обеспечивать в установленном порядке доступ третьих лиц на Объект для его оборудования техническими средствами, обеспечивающими передачу сигнала от систем автоматической противопожарной защиты непосредственно в подразделения пожарной охраны; прямой телефонной связью со службами экстренного реагирования; системой информирования населения, находящегося на Объекте, о чрезвычайных ситуациях природного и техногенного характера.</w:t>
            </w:r>
          </w:p>
          <w:p w14:paraId="693A853F" w14:textId="77777777" w:rsidR="000F05CA" w:rsidRPr="00153227" w:rsidRDefault="000F05CA" w:rsidP="000E6714">
            <w:pPr>
              <w:pStyle w:val="af8"/>
              <w:rPr>
                <w:rFonts w:ascii="Times New Roman" w:hAnsi="Times New Roman" w:cs="Times New Roman"/>
                <w:color w:val="000000" w:themeColor="text1"/>
              </w:rPr>
            </w:pPr>
            <w:bookmarkStart w:id="19" w:name="sub_12242"/>
            <w:r w:rsidRPr="00153227">
              <w:rPr>
                <w:rFonts w:ascii="Times New Roman" w:hAnsi="Times New Roman" w:cs="Times New Roman"/>
                <w:color w:val="000000" w:themeColor="text1"/>
              </w:rPr>
              <w:t>2.4.2. Не размещать без предварительного согласия Арендодателя объекты наружной рекламы снаружи здания, сооружения, находящегося в государственной собственности города Севастополя, частью которого или которым является Объект.</w:t>
            </w:r>
            <w:bookmarkEnd w:id="19"/>
          </w:p>
        </w:tc>
      </w:tr>
      <w:tr w:rsidR="000F05CA" w:rsidRPr="00153227" w14:paraId="1D40937F" w14:textId="77777777" w:rsidTr="000F05CA">
        <w:tc>
          <w:tcPr>
            <w:tcW w:w="10065" w:type="dxa"/>
            <w:gridSpan w:val="5"/>
            <w:tcBorders>
              <w:top w:val="nil"/>
              <w:left w:val="nil"/>
              <w:bottom w:val="nil"/>
              <w:right w:val="nil"/>
            </w:tcBorders>
          </w:tcPr>
          <w:p w14:paraId="552C3D82"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26D6CB31" w14:textId="77777777" w:rsidTr="000F05CA">
        <w:tc>
          <w:tcPr>
            <w:tcW w:w="10065" w:type="dxa"/>
            <w:gridSpan w:val="5"/>
            <w:tcBorders>
              <w:top w:val="nil"/>
              <w:left w:val="nil"/>
              <w:bottom w:val="nil"/>
              <w:right w:val="nil"/>
            </w:tcBorders>
          </w:tcPr>
          <w:p w14:paraId="51673ED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2.4.3. Если Объект является памятником культурного наследия и который зарегистрирован в установленном законом порядке, или входит в его состав, Арендатор обязан:</w:t>
            </w:r>
          </w:p>
          <w:p w14:paraId="00E361F5"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в течение 20 дней с даты подписания Договора обратиться для оформления охранного обязательства в отношении Объекта в орган, уполномоченный в области сохранения, использования, популяризации и государственной охраны объектов культурного наследия (далее в настоящем пункте - у орган культурного наследия);</w:t>
            </w:r>
          </w:p>
          <w:p w14:paraId="2E3193ED"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 в течение срока, установленного административным регламентом органа культурного наследия по предоставлению государственной </w:t>
            </w:r>
            <w:proofErr w:type="gramStart"/>
            <w:r w:rsidRPr="00153227">
              <w:rPr>
                <w:rFonts w:ascii="Times New Roman" w:hAnsi="Times New Roman" w:cs="Times New Roman"/>
                <w:color w:val="000000" w:themeColor="text1"/>
              </w:rPr>
              <w:t>услуги</w:t>
            </w:r>
            <w:proofErr w:type="gramEnd"/>
            <w:r w:rsidRPr="00153227">
              <w:rPr>
                <w:rFonts w:ascii="Times New Roman" w:hAnsi="Times New Roman" w:cs="Times New Roman"/>
                <w:color w:val="000000" w:themeColor="text1"/>
              </w:rPr>
              <w:t xml:space="preserve"> но оформлению охранных обязательств собственников и пользователей объектов культурного наследия, заключить охранное обязательство в отношении Объекта;</w:t>
            </w:r>
          </w:p>
          <w:p w14:paraId="3F04AD1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в месячный срок с момента оформления охранного обязательства в отношении Объекта, но не позднее 4 месяцев с даты подписания Договора представить арендодателю копию охранного обязательства, заключенного в отношении Объекта.</w:t>
            </w:r>
          </w:p>
          <w:p w14:paraId="3171F17D"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надлежащим образом выполнять охранное обязательство.</w:t>
            </w:r>
          </w:p>
          <w:p w14:paraId="7B4A103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2.4.4.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Объектом в порядке, предусмотренном </w:t>
            </w:r>
            <w:hyperlink w:anchor="sub_1240" w:history="1">
              <w:r w:rsidRPr="00153227">
                <w:rPr>
                  <w:rStyle w:val="af7"/>
                  <w:rFonts w:ascii="Times New Roman" w:hAnsi="Times New Roman" w:cs="Times New Roman"/>
                  <w:color w:val="000000" w:themeColor="text1"/>
                </w:rPr>
                <w:t>Разделом 4</w:t>
              </w:r>
            </w:hyperlink>
            <w:r w:rsidRPr="00153227">
              <w:rPr>
                <w:rFonts w:ascii="Times New Roman" w:hAnsi="Times New Roman" w:cs="Times New Roman"/>
                <w:color w:val="000000" w:themeColor="text1"/>
              </w:rPr>
              <w:t xml:space="preserve"> Договора, а также осуществлять другие платежи, связанные с использованием Объекта аренды.</w:t>
            </w:r>
          </w:p>
          <w:p w14:paraId="635C0216"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lastRenderedPageBreak/>
              <w:t>2.4.5. Поддерживать Объект в исправном состоянии за свой счет, в том числе производить профилактические осмотры и восстановительные ремонты инженерного оборудования объекта аренды, обеспечивающего жизнедеятельность объекта при обязательном предварительном письменном уведомлении Арендодателя. В случае аварии на объекте аренды принимать меры к устранению последствий аварий.</w:t>
            </w:r>
          </w:p>
          <w:p w14:paraId="5BC9018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2.4.6. Своевременно за свой счет производить текущий ремонт Объекта, включая работы, выполнение которых необходимо для использования Объекта аренды по назначению, установленному </w:t>
            </w:r>
            <w:hyperlink w:anchor="sub_1213" w:history="1">
              <w:r w:rsidRPr="00153227">
                <w:rPr>
                  <w:rStyle w:val="af7"/>
                  <w:rFonts w:ascii="Times New Roman" w:hAnsi="Times New Roman" w:cs="Times New Roman"/>
                  <w:color w:val="000000" w:themeColor="text1"/>
                </w:rPr>
                <w:t>п. 1.3.</w:t>
              </w:r>
            </w:hyperlink>
            <w:r w:rsidRPr="00153227">
              <w:rPr>
                <w:rFonts w:ascii="Times New Roman" w:hAnsi="Times New Roman" w:cs="Times New Roman"/>
                <w:color w:val="000000" w:themeColor="text1"/>
              </w:rPr>
              <w:t xml:space="preserve"> Договора, а также поддерживать в надлежащем состоянии фасады Объекта. </w:t>
            </w:r>
          </w:p>
          <w:p w14:paraId="494D45DB"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Если Объектом является здание, сооружение, по мере необходимости, но не реже одного раза в год за свой счет производить очистку фасада Объекта от надписей и графических изображений, используя специальную технику и смывки.</w:t>
            </w:r>
          </w:p>
          <w:p w14:paraId="347DAEE9" w14:textId="77777777" w:rsidR="000F05CA" w:rsidRPr="00153227" w:rsidRDefault="000F05CA" w:rsidP="000E6714">
            <w:pPr>
              <w:pStyle w:val="af8"/>
              <w:rPr>
                <w:rFonts w:ascii="Times New Roman" w:hAnsi="Times New Roman" w:cs="Times New Roman"/>
                <w:color w:val="000000" w:themeColor="text1"/>
              </w:rPr>
            </w:pPr>
            <w:bookmarkStart w:id="20" w:name="sub_12247"/>
            <w:r w:rsidRPr="00153227">
              <w:rPr>
                <w:rFonts w:ascii="Times New Roman" w:hAnsi="Times New Roman" w:cs="Times New Roman"/>
                <w:color w:val="000000" w:themeColor="text1"/>
              </w:rPr>
              <w:t>2.4.7. Обеспечить сохранность объекта аренды, в том числе инженерных сетей, коммуникаций и оборудования, установленных технических элементов автоматизированной информационной системы обеспечения безопасности жизнедеятельности, на Объекте аренды (указанных в акте приема-передачи).</w:t>
            </w:r>
            <w:bookmarkEnd w:id="20"/>
          </w:p>
          <w:p w14:paraId="54ABFE01" w14:textId="77777777" w:rsidR="000F05CA" w:rsidRPr="00153227" w:rsidRDefault="000F05CA" w:rsidP="000E6714">
            <w:pPr>
              <w:pStyle w:val="af8"/>
              <w:rPr>
                <w:rFonts w:ascii="Times New Roman" w:hAnsi="Times New Roman" w:cs="Times New Roman"/>
                <w:color w:val="000000" w:themeColor="text1"/>
              </w:rPr>
            </w:pPr>
            <w:bookmarkStart w:id="21" w:name="sub_12248"/>
            <w:r w:rsidRPr="00153227">
              <w:rPr>
                <w:rFonts w:ascii="Times New Roman" w:hAnsi="Times New Roman" w:cs="Times New Roman"/>
                <w:color w:val="000000" w:themeColor="text1"/>
              </w:rPr>
              <w:t xml:space="preserve">2.4.8. Производить за свой счет капитальный ремонт (плановый или внеплановый), иные улучшения Объекта аренды, включая работы, выполнение которых необходимо для использования Объекта аренды по целевому назначению, установленному </w:t>
            </w:r>
            <w:hyperlink w:anchor="sub_1213" w:history="1">
              <w:r w:rsidRPr="00153227">
                <w:rPr>
                  <w:rStyle w:val="af7"/>
                  <w:rFonts w:ascii="Times New Roman" w:hAnsi="Times New Roman" w:cs="Times New Roman"/>
                  <w:color w:val="000000" w:themeColor="text1"/>
                </w:rPr>
                <w:t>п. 1.3.</w:t>
              </w:r>
            </w:hyperlink>
            <w:r w:rsidRPr="00153227">
              <w:rPr>
                <w:rFonts w:ascii="Times New Roman" w:hAnsi="Times New Roman" w:cs="Times New Roman"/>
                <w:color w:val="000000" w:themeColor="text1"/>
              </w:rPr>
              <w:t xml:space="preserve"> Договора, предварительно согласовав объемы и сроки их производства с Арендодателем.</w:t>
            </w:r>
            <w:bookmarkEnd w:id="21"/>
          </w:p>
          <w:p w14:paraId="653C52A3"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По окончании проведения капитального ремонта, иных улучшений Объекта, в установленном порядке предъявить Объект для приемки в эксплуатацию (если этого требует законодательство Российской Федерации).</w:t>
            </w:r>
          </w:p>
          <w:p w14:paraId="563B3518" w14:textId="77777777" w:rsidR="000F05CA" w:rsidRPr="00153227" w:rsidRDefault="000F05CA" w:rsidP="000E6714">
            <w:pPr>
              <w:pStyle w:val="af8"/>
              <w:rPr>
                <w:rFonts w:ascii="Times New Roman" w:hAnsi="Times New Roman" w:cs="Times New Roman"/>
                <w:color w:val="000000" w:themeColor="text1"/>
              </w:rPr>
            </w:pPr>
            <w:bookmarkStart w:id="22" w:name="sub_12249"/>
            <w:r w:rsidRPr="00153227">
              <w:rPr>
                <w:rFonts w:ascii="Times New Roman" w:hAnsi="Times New Roman" w:cs="Times New Roman"/>
                <w:color w:val="000000" w:themeColor="text1"/>
              </w:rPr>
              <w:t>2.4.9. Не устанавливать инженерное оборудование, предназначенное для обслуживания иных, кроме Объекта, помещений, находящихся в здании, и письменно уведомлять Арендодателя в случае установки указанного оборудования эксплуатирующей организацией.</w:t>
            </w:r>
            <w:bookmarkEnd w:id="22"/>
          </w:p>
          <w:p w14:paraId="3870B98E"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В случае обнаружения Арендодателем самовольных перепланировок капитального характера, нарушения целостности стен, перегородок или перекрытий капитального характера,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14:paraId="578B3C46"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Приведенные в предыдущем абзаце требования распространяются, в том числе на самовольную установку инженерного оборудования, предназначенного для обслуживания иных, помимо Объекта, помещений.</w:t>
            </w:r>
          </w:p>
          <w:p w14:paraId="13943268"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2.4.10. В течение 60 календарных дней со дня подписания настоящего Договора:</w:t>
            </w:r>
          </w:p>
          <w:p w14:paraId="375E859E"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при наличии отвечающего установленным требованиям </w:t>
            </w:r>
            <w:proofErr w:type="spellStart"/>
            <w:r w:rsidRPr="00153227">
              <w:rPr>
                <w:rFonts w:ascii="Times New Roman" w:hAnsi="Times New Roman" w:cs="Times New Roman"/>
                <w:color w:val="000000" w:themeColor="text1"/>
              </w:rPr>
              <w:t>энергопринимающего</w:t>
            </w:r>
            <w:proofErr w:type="spellEnd"/>
            <w:r w:rsidRPr="00153227">
              <w:rPr>
                <w:rFonts w:ascii="Times New Roman" w:hAnsi="Times New Roman" w:cs="Times New Roman"/>
                <w:color w:val="000000" w:themeColor="text1"/>
              </w:rPr>
              <w:t xml:space="preserve"> устройства, непосредственно присоединенного к сетям </w:t>
            </w:r>
            <w:proofErr w:type="spellStart"/>
            <w:r w:rsidRPr="00153227">
              <w:rPr>
                <w:rFonts w:ascii="Times New Roman" w:hAnsi="Times New Roman" w:cs="Times New Roman"/>
                <w:color w:val="000000" w:themeColor="text1"/>
              </w:rPr>
              <w:t>энергоснабжающей</w:t>
            </w:r>
            <w:proofErr w:type="spellEnd"/>
            <w:r w:rsidRPr="00153227">
              <w:rPr>
                <w:rFonts w:ascii="Times New Roman" w:hAnsi="Times New Roman" w:cs="Times New Roman"/>
                <w:color w:val="000000" w:themeColor="text1"/>
              </w:rPr>
              <w:t xml:space="preserve"> организации, и другого необходимого оборудования, а также при обеспечении учета потребления энергии (в том числе воды и газа) заключить договоры на водо-, тепло-, газо-, электроснабжение, снабжение иными ресурсами Объекта непосредственно с организациями, предоставляющими указанные услуги, и надлежащим образом выполнять такие договоры. В течение 10 дней с момента заключения этих договоров письменно, с приложением копий договоров, уведомить об этом Арендодателя;</w:t>
            </w:r>
          </w:p>
          <w:p w14:paraId="4038BCF7"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при отсутствии указанных в предыдущем абзаце устройств заключить аналогичные договоры с Арендодателем или эксплуатирующей организацией (при наличии согласия Арендодателя) и надлежащим образом выполнять такой договор;</w:t>
            </w:r>
          </w:p>
          <w:p w14:paraId="5BB61CE8"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заключить договор на содержание и текущий ремонт Объекта, являющегося зданием, сооружением, с Арендодателем либо при наличии фактической возможности и согласия Арендодателя с иными организациями. Выполнять такой договор надлежащим образом. В течение 10 дней с момента заключения этого договора письменно, с приложением копии договора, уведомить об этом Арендодателя;</w:t>
            </w:r>
          </w:p>
          <w:p w14:paraId="747FCD9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 заключить договор на сбор и вывоз бытовых отходов (а в случае осуществления Арендатором деятельности, в процессе которой образуются отходы производства и потребления, также на вывоз и таких отходов) с Арендодателем либо при наличии собственных контейнерных </w:t>
            </w:r>
            <w:r w:rsidRPr="00153227">
              <w:rPr>
                <w:rFonts w:ascii="Times New Roman" w:hAnsi="Times New Roman" w:cs="Times New Roman"/>
                <w:color w:val="000000" w:themeColor="text1"/>
              </w:rPr>
              <w:lastRenderedPageBreak/>
              <w:t>площадок - с иной организацией, предоставляющей соответствующие услуги. Выполнять такой договор надлежащим образом. В течение 10 дней с момента заключения этого договора письменно, с приложением копии договора, уведомить об этом Арендодателя.</w:t>
            </w:r>
          </w:p>
          <w:p w14:paraId="65FE12F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С письменного согласия Арендодателя, Арендатор вправе самостоятельно осуществлять содержание и текущий ремонт Объекта аренды, уведомив об этом Арендодателя в течение 10 дней с момента получения согласия Организации.</w:t>
            </w:r>
          </w:p>
          <w:p w14:paraId="5F2B292F" w14:textId="77777777" w:rsidR="000F05CA" w:rsidRPr="00153227" w:rsidRDefault="000F05CA" w:rsidP="000E6714">
            <w:pPr>
              <w:pStyle w:val="af8"/>
              <w:rPr>
                <w:rFonts w:ascii="Times New Roman" w:hAnsi="Times New Roman" w:cs="Times New Roman"/>
                <w:color w:val="000000" w:themeColor="text1"/>
              </w:rPr>
            </w:pPr>
            <w:bookmarkStart w:id="23" w:name="sub_122411"/>
            <w:r w:rsidRPr="00153227">
              <w:rPr>
                <w:rFonts w:ascii="Times New Roman" w:hAnsi="Times New Roman" w:cs="Times New Roman"/>
                <w:color w:val="000000" w:themeColor="text1"/>
              </w:rPr>
              <w:t>2.4.11.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внесение права на аренду Объекта или его части в уставный капитал организации и др.) без письменного разрешения Арендодателя, а также не обременять Объект имуществом третьих лиц.</w:t>
            </w:r>
            <w:bookmarkEnd w:id="23"/>
          </w:p>
          <w:p w14:paraId="15D7CF89" w14:textId="77777777" w:rsidR="000F05CA" w:rsidRPr="00153227" w:rsidRDefault="000F05CA" w:rsidP="000E6714">
            <w:pPr>
              <w:pStyle w:val="af8"/>
              <w:rPr>
                <w:rFonts w:ascii="Times New Roman" w:hAnsi="Times New Roman" w:cs="Times New Roman"/>
                <w:color w:val="000000" w:themeColor="text1"/>
              </w:rPr>
            </w:pPr>
            <w:bookmarkStart w:id="24" w:name="sub_122412"/>
            <w:r w:rsidRPr="00153227">
              <w:rPr>
                <w:rFonts w:ascii="Times New Roman" w:hAnsi="Times New Roman" w:cs="Times New Roman"/>
                <w:color w:val="000000" w:themeColor="text1"/>
              </w:rPr>
              <w:t>2.4.12. В течении 15 календарных дней с даты подписания Договора заключить договор страхования объекта аренды за счет собственных средств, в свою пользу (Выгодоприобретатель) и на весь срок аренды от следующих рисков: стихийных бедствий, противоправных действий третьих лиц, пожара, повреждения инженерных сетей. В течение 10 дней с момента заключения этого договора письменно, с приложением копии договора, уведомить об этом Арендодателя.</w:t>
            </w:r>
            <w:bookmarkEnd w:id="24"/>
          </w:p>
          <w:p w14:paraId="13417DF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Арендатор обязан:</w:t>
            </w:r>
          </w:p>
          <w:p w14:paraId="528ADD66"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выполнять данный указанный договор страхования надлежащим образом, в том числе оплачивать страховые взносы в течении всего срока аренды.</w:t>
            </w:r>
          </w:p>
          <w:p w14:paraId="345C7C61"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немедленно и надлежащим образом извещать страховую организацию, Организацию и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14:paraId="5B1C6569"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извещать страховую организацию о всех изменениях и степени риска в срок не более трех рабочих дней с момента наступления этих изменений.</w:t>
            </w:r>
          </w:p>
          <w:p w14:paraId="6B6B549E"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При наступлении страхового случая, предусмотренного договором страхования, Арендатор обязан незамедлительно и в установленном порядке, сообщить о происшедшем страховой организации, Арендодателю, а также в соответствующие компетентные органы (полицию, органы МЧС России, организацию, занимающуюся эксплуатацией инженерных коммуникаций и т.п.), и предоставить представителям страховой организации возможность осмотреть Объект.</w:t>
            </w:r>
          </w:p>
          <w:p w14:paraId="0F9A2BAF" w14:textId="77777777" w:rsidR="000F05CA" w:rsidRPr="00153227" w:rsidRDefault="000F05CA" w:rsidP="000E6714">
            <w:pPr>
              <w:pStyle w:val="af8"/>
              <w:rPr>
                <w:rFonts w:ascii="Times New Roman" w:hAnsi="Times New Roman" w:cs="Times New Roman"/>
                <w:color w:val="000000" w:themeColor="text1"/>
              </w:rPr>
            </w:pPr>
            <w:bookmarkStart w:id="25" w:name="sub_122413"/>
            <w:r w:rsidRPr="00153227">
              <w:rPr>
                <w:rFonts w:ascii="Times New Roman" w:hAnsi="Times New Roman" w:cs="Times New Roman"/>
                <w:color w:val="000000" w:themeColor="text1"/>
              </w:rPr>
              <w:t>2.4.13. В случае если Объектом является здание, сооружение, оформить право землепользования земельным участком, необходимым для использования Объекта, в течение 6 месяцев с даты заключение договора.</w:t>
            </w:r>
            <w:bookmarkEnd w:id="25"/>
          </w:p>
          <w:p w14:paraId="288A9CD6"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До оформления землепользования Арендатором, а также в случаях, если объектом аренды не является здание, сооружение, Арендатор обязан компенсировать Арендодателю его затраты на оплату за пользование земельным участком, на котором расположен Объект, пропорционально занимаемой площади в Объекте. Кредитором по данному обязательству является Арендодатель.</w:t>
            </w:r>
          </w:p>
          <w:p w14:paraId="68AF836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2.4.14. Беспрепятственно допускать на Объект представителей Арендодателя с целью проверки его использования, соблюдения иных условий, определенных договором, а также для устранения аварий. Арендатор обязан обеспечить доступ представителям Арендодателя на Объект и предоставить документы, подтверждающие выполнение Арендатором условий договора аренды. Для предотвращения аварии и (или) ее устранения, а также в иных случаях, определённых Договором, Арендодатель имеет право на доступ на Объект в отсутствие представителей Арендатора.</w:t>
            </w:r>
          </w:p>
          <w:p w14:paraId="3051C397" w14:textId="77777777" w:rsidR="000F05CA" w:rsidRPr="00153227" w:rsidRDefault="000F05CA" w:rsidP="000E6714">
            <w:pPr>
              <w:pStyle w:val="af8"/>
              <w:rPr>
                <w:rFonts w:ascii="Times New Roman" w:hAnsi="Times New Roman" w:cs="Times New Roman"/>
                <w:color w:val="000000" w:themeColor="text1"/>
              </w:rPr>
            </w:pPr>
            <w:bookmarkStart w:id="26" w:name="sub_122415"/>
            <w:r w:rsidRPr="00153227">
              <w:rPr>
                <w:rFonts w:ascii="Times New Roman" w:hAnsi="Times New Roman" w:cs="Times New Roman"/>
                <w:color w:val="000000" w:themeColor="text1"/>
              </w:rPr>
              <w:t>2.4.15. Обеспечивать беспрепятственный доступ на Объект представителям Арендодателя, работникам организаций, осуществляющих техническое обслуживание и ремонт здания и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приборов учета и контроля.</w:t>
            </w:r>
            <w:bookmarkEnd w:id="26"/>
          </w:p>
          <w:p w14:paraId="4BC94D46"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2.4.16. Обеспечивать доступ третьих лиц на Объект для его осмотра с участием представителей Арендодателя в случаях, когда в отношении Объекта принято решение об условиях его приватизации путем продажи на торгах.</w:t>
            </w:r>
          </w:p>
          <w:p w14:paraId="04A652F8" w14:textId="77777777" w:rsidR="000F05CA" w:rsidRPr="00153227" w:rsidRDefault="000F05CA" w:rsidP="000E6714">
            <w:pPr>
              <w:pStyle w:val="af8"/>
              <w:rPr>
                <w:rFonts w:ascii="Times New Roman" w:hAnsi="Times New Roman" w:cs="Times New Roman"/>
                <w:color w:val="000000" w:themeColor="text1"/>
              </w:rPr>
            </w:pPr>
            <w:bookmarkStart w:id="27" w:name="sub_122417"/>
            <w:r w:rsidRPr="00153227">
              <w:rPr>
                <w:rFonts w:ascii="Times New Roman" w:hAnsi="Times New Roman" w:cs="Times New Roman"/>
                <w:color w:val="000000" w:themeColor="text1"/>
              </w:rPr>
              <w:lastRenderedPageBreak/>
              <w:t>2.4.17. Обеспечить пожарную безопасность на Объекте, а именно:</w:t>
            </w:r>
            <w:bookmarkEnd w:id="27"/>
          </w:p>
          <w:p w14:paraId="7BC9B414"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обеспечивать соблюдение требований пожарной безопасности, установленных нормативными правовыми актами и нормативными документами по пожарной безопасности;</w:t>
            </w:r>
          </w:p>
          <w:p w14:paraId="040E681E"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 обеспечивать исправность и работоспособность средств обеспечения пожарной безопасности (при наличии), в том числе систем автоматического пожаротушения, автоматической пожарной сигнализации, оповещения и управления эвакуацией людей при пожаре, систем </w:t>
            </w:r>
            <w:proofErr w:type="spellStart"/>
            <w:r w:rsidRPr="00153227">
              <w:rPr>
                <w:rFonts w:ascii="Times New Roman" w:hAnsi="Times New Roman" w:cs="Times New Roman"/>
                <w:color w:val="000000" w:themeColor="text1"/>
              </w:rPr>
              <w:t>противодымной</w:t>
            </w:r>
            <w:proofErr w:type="spellEnd"/>
            <w:r w:rsidRPr="00153227">
              <w:rPr>
                <w:rFonts w:ascii="Times New Roman" w:hAnsi="Times New Roman" w:cs="Times New Roman"/>
                <w:color w:val="000000" w:themeColor="text1"/>
              </w:rPr>
              <w:t xml:space="preserve"> защиты, внутреннего противопожарного водопровода;</w:t>
            </w:r>
          </w:p>
          <w:p w14:paraId="37BCFC53"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в случае осуществления работ на объекте по перепланировке (переустройству) объекта и (или) изменения их функционального назначения в обязательном порядке до начала указанных работ предусматривать разработку проектной документации, выполненной в соответствии с требованиями нормативных документов по пожарной безопасности и согласованной в установленном законом порядке;</w:t>
            </w:r>
          </w:p>
          <w:p w14:paraId="6828C32F"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в случае обоснованной невозможности выполнения отдельных положений требований нормативных документов по пожарной безопасности предусматривать разработку и согласование в установленном порядке с органами МЧС России по городу Севастополю специальных технических условий, отражающих специфику обеспечения пожарной безопасности Объекта и содержащих комплекс необходимых инженерно-технических и организационных мероприятий по обеспечению пожарной безопасности.</w:t>
            </w:r>
          </w:p>
          <w:p w14:paraId="7ED4C367"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2.4.18. Не хранить в объекте аренды вещества и предметы, запрещенные к обороту или ограниченные в обороте в соответствии с законодательством России, также предметы, требующие особых условий хранения и представляющие непосредственную опасность для объекта аренды, за исключением случаев, когда объект предоставлен для таких нужд.</w:t>
            </w:r>
          </w:p>
          <w:p w14:paraId="435944BF"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2.4.19. Возвратить (освободить) объект Арендатору на условиях и в порядке, определённых </w:t>
            </w:r>
            <w:hyperlink w:anchor="sub_1203" w:history="1">
              <w:r w:rsidRPr="00153227">
                <w:rPr>
                  <w:rStyle w:val="af7"/>
                  <w:rFonts w:ascii="Times New Roman" w:hAnsi="Times New Roman" w:cs="Times New Roman"/>
                  <w:color w:val="000000" w:themeColor="text1"/>
                </w:rPr>
                <w:t>статьей 3</w:t>
              </w:r>
            </w:hyperlink>
            <w:r w:rsidRPr="00153227">
              <w:rPr>
                <w:rFonts w:ascii="Times New Roman" w:hAnsi="Times New Roman" w:cs="Times New Roman"/>
                <w:color w:val="000000" w:themeColor="text1"/>
              </w:rPr>
              <w:t xml:space="preserve"> настоящего договора.</w:t>
            </w:r>
          </w:p>
          <w:p w14:paraId="52AF36D1"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2.4.20. В случае, если право пользования по договору подлежит государственной регистрации, государственная регистрация права пользования либо прекращения права пользования осуществляется Арендатором за его счет. Последствия неосуществления такой регистрации несет Арендатор в любом случае.</w:t>
            </w:r>
          </w:p>
        </w:tc>
      </w:tr>
      <w:tr w:rsidR="000F05CA" w:rsidRPr="00153227" w14:paraId="73E487AF" w14:textId="77777777" w:rsidTr="000F05CA">
        <w:tc>
          <w:tcPr>
            <w:tcW w:w="10065" w:type="dxa"/>
            <w:gridSpan w:val="5"/>
            <w:tcBorders>
              <w:top w:val="nil"/>
              <w:left w:val="nil"/>
              <w:bottom w:val="nil"/>
              <w:right w:val="nil"/>
            </w:tcBorders>
          </w:tcPr>
          <w:p w14:paraId="193DD36C"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394CDFCD" w14:textId="77777777" w:rsidTr="000F05CA">
        <w:tc>
          <w:tcPr>
            <w:tcW w:w="10065" w:type="dxa"/>
            <w:gridSpan w:val="5"/>
            <w:tcBorders>
              <w:top w:val="nil"/>
              <w:left w:val="nil"/>
              <w:bottom w:val="nil"/>
              <w:right w:val="nil"/>
            </w:tcBorders>
          </w:tcPr>
          <w:p w14:paraId="21364048" w14:textId="67A1F525" w:rsidR="000F05CA" w:rsidRPr="00153227" w:rsidRDefault="000F05CA" w:rsidP="000E6714">
            <w:pPr>
              <w:pStyle w:val="1"/>
              <w:rPr>
                <w:rFonts w:ascii="Times New Roman" w:hAnsi="Times New Roman"/>
                <w:color w:val="000000" w:themeColor="text1"/>
              </w:rPr>
            </w:pPr>
            <w:bookmarkStart w:id="28" w:name="sub_1203"/>
            <w:r w:rsidRPr="00153227">
              <w:rPr>
                <w:rFonts w:ascii="Times New Roman" w:hAnsi="Times New Roman"/>
                <w:color w:val="000000" w:themeColor="text1"/>
              </w:rPr>
              <w:t>Раздел 3. Порядок передачи и возврат объекта аренды</w:t>
            </w:r>
            <w:bookmarkEnd w:id="28"/>
          </w:p>
        </w:tc>
      </w:tr>
      <w:tr w:rsidR="000F05CA" w:rsidRPr="00153227" w14:paraId="0E60A937" w14:textId="77777777" w:rsidTr="000F05CA">
        <w:tc>
          <w:tcPr>
            <w:tcW w:w="10065" w:type="dxa"/>
            <w:gridSpan w:val="5"/>
            <w:tcBorders>
              <w:top w:val="nil"/>
              <w:left w:val="nil"/>
              <w:bottom w:val="nil"/>
              <w:right w:val="nil"/>
            </w:tcBorders>
          </w:tcPr>
          <w:p w14:paraId="5532868D"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40EDA952" w14:textId="77777777" w:rsidTr="000F05CA">
        <w:tc>
          <w:tcPr>
            <w:tcW w:w="10065" w:type="dxa"/>
            <w:gridSpan w:val="5"/>
            <w:tcBorders>
              <w:top w:val="nil"/>
              <w:left w:val="nil"/>
              <w:bottom w:val="nil"/>
              <w:right w:val="nil"/>
            </w:tcBorders>
          </w:tcPr>
          <w:p w14:paraId="2D485C3A"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3.1. Передача Объекта аренды в аренду не влечет передачи Арендатору права собственности на данный Объект (его часть). Собственником Объекта аренды остается город Севастополь, а Арендатор пользуется им в течение срока аренды.</w:t>
            </w:r>
          </w:p>
          <w:p w14:paraId="4C06EE38"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3.2. Прием-передача Объекта аренды в аренду осуществляется комиссией, состоящей из представителей Арендодателя и Арендатора.</w:t>
            </w:r>
          </w:p>
        </w:tc>
      </w:tr>
      <w:tr w:rsidR="000F05CA" w:rsidRPr="00153227" w14:paraId="08DBEF65" w14:textId="77777777" w:rsidTr="000F05CA">
        <w:tc>
          <w:tcPr>
            <w:tcW w:w="10065" w:type="dxa"/>
            <w:gridSpan w:val="5"/>
            <w:tcBorders>
              <w:top w:val="nil"/>
              <w:left w:val="nil"/>
              <w:bottom w:val="nil"/>
              <w:right w:val="nil"/>
            </w:tcBorders>
          </w:tcPr>
          <w:p w14:paraId="7885737F"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3.2.1. Акт приема-передачи Объекта аренды подписывается одновременно с подписанием Договора.</w:t>
            </w:r>
          </w:p>
          <w:p w14:paraId="32ACBEA2"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3.3. Стороны договорились, что отказ или уклонение Арендатора от подписания акта приема-передачи Объекта аренды независимо от его причин означает отказ Арендатора от заключения договора аренды.</w:t>
            </w:r>
          </w:p>
          <w:p w14:paraId="281A0B1E"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3.4. Обязанность Арендодателя по передаче Объекта аренды Арендатору считается исполненной с даты подписания сторонами акта приема-передачи Объекта аренды.</w:t>
            </w:r>
          </w:p>
          <w:p w14:paraId="0A295591"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3.5. Объект передается Арендатору без принадлежностей и документов на объект, за исключением тех, которые указывается Арендодателем в акте приема-передач и Объекта аренды.</w:t>
            </w:r>
          </w:p>
          <w:p w14:paraId="6EC46314"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3.6. Подписанием настоящего договора. Арендатор подтверждает, что:</w:t>
            </w:r>
          </w:p>
          <w:p w14:paraId="7F19FA7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 Объект передан ему в состоянии, которое отвечает условиям договора и его требованиям к техническому и иному состоянию Объекта, в том числе относительно электро-, водо-, теплоснабжения и </w:t>
            </w:r>
            <w:proofErr w:type="spellStart"/>
            <w:r w:rsidRPr="00153227">
              <w:rPr>
                <w:rFonts w:ascii="Times New Roman" w:hAnsi="Times New Roman" w:cs="Times New Roman"/>
                <w:color w:val="000000" w:themeColor="text1"/>
              </w:rPr>
              <w:t>канализования</w:t>
            </w:r>
            <w:proofErr w:type="spellEnd"/>
            <w:r w:rsidRPr="00153227">
              <w:rPr>
                <w:rFonts w:ascii="Times New Roman" w:hAnsi="Times New Roman" w:cs="Times New Roman"/>
                <w:color w:val="000000" w:themeColor="text1"/>
              </w:rPr>
              <w:t>.</w:t>
            </w:r>
          </w:p>
          <w:p w14:paraId="22A9846A"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 Арендатор может пользоваться Объектом аренды в соответствии с его назначением и </w:t>
            </w:r>
            <w:r w:rsidRPr="00153227">
              <w:rPr>
                <w:rFonts w:ascii="Times New Roman" w:hAnsi="Times New Roman" w:cs="Times New Roman"/>
                <w:color w:val="000000" w:themeColor="text1"/>
              </w:rPr>
              <w:lastRenderedPageBreak/>
              <w:t>условиями договора. Предоставление каких-либо документов и принадлежностей, относящихся к Объекту аренды, кроме тех, которые указаны в акте приема-передаче Объекта аренды, не требуется.</w:t>
            </w:r>
          </w:p>
          <w:p w14:paraId="5C49955F"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Арендодатель полностью проинформировал Арендатора о технических и иных свойствах Объекта аренды, в том числе особенностях и недостатках, которые могут быть небезопасными для жизни, здоровья, имущества Арендатора и третьих лиц.</w:t>
            </w:r>
          </w:p>
          <w:p w14:paraId="0DF44691"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Объект предварительно осмотрен Арендатором и все имеющиеся недостатки Объекта аренды оговорены Арендодателем и Арендатором при заключении настоящего договора.</w:t>
            </w:r>
          </w:p>
          <w:p w14:paraId="6F43CF1D"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3.7. Объект должен быть возвращен Арендатором Арендодателю не позднее 10 календарных дней с даты прекращения договора аренды, свободным от имущества Арендатора, а также от прав и имущества третьих лиц, и в состоянии не худшем чем то, в котором Объект был передан Арендатору, с учетом улучшений, проведенных Арендатором в соответствии с условиями договора.</w:t>
            </w:r>
          </w:p>
          <w:p w14:paraId="176D6C58"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При прекращении договора Арендатор обязан в пределах вышеуказанного срока возврата Объекта и не позднее, чем за 3 рабочих дня до заявленной Арендатором даты возврата Объекта аренды, письменно уведомить Арендодателя о дате возврата Арендатором Объекта аренды.</w:t>
            </w:r>
          </w:p>
          <w:p w14:paraId="5BE23985"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3.8. За период с даты прекращения договора и до истечения срока, в течение которого Арендатор обязан возвратить Объект Арендодателю, Арендатор обязан внести плату за период по дату подписания акта приема-передачи сторонами включительно.</w:t>
            </w:r>
          </w:p>
          <w:p w14:paraId="10C57D15"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3.9. Возврат Объекта аренды после прекращения действия договора оформляется актом приема-передачи Объекта аренды, который подписывается Арендодателем и Арендатором, за исключением случаев, определенных законом или Договором.</w:t>
            </w:r>
          </w:p>
          <w:p w14:paraId="035C5956" w14:textId="77777777" w:rsidR="000F05CA" w:rsidRPr="00153227" w:rsidRDefault="000F05CA" w:rsidP="000E6714">
            <w:pPr>
              <w:pStyle w:val="af8"/>
              <w:rPr>
                <w:rFonts w:ascii="Times New Roman" w:hAnsi="Times New Roman" w:cs="Times New Roman"/>
                <w:color w:val="000000" w:themeColor="text1"/>
              </w:rPr>
            </w:pPr>
            <w:bookmarkStart w:id="29" w:name="sub_12310"/>
            <w:r w:rsidRPr="00153227">
              <w:rPr>
                <w:rFonts w:ascii="Times New Roman" w:hAnsi="Times New Roman" w:cs="Times New Roman"/>
                <w:color w:val="000000" w:themeColor="text1"/>
              </w:rPr>
              <w:t>3.10. В случае нарушения срока возврата Объекта аренды в случае прекращения Договора, Арендатор обязан уплатить арендную плату за весь период фактического пользования имуществом в размере, равном двойной арендной плате, установленной в соответствии с Договором.</w:t>
            </w:r>
            <w:bookmarkEnd w:id="29"/>
          </w:p>
        </w:tc>
      </w:tr>
      <w:tr w:rsidR="000F05CA" w:rsidRPr="00153227" w14:paraId="3949BCFC" w14:textId="77777777" w:rsidTr="000F05CA">
        <w:tc>
          <w:tcPr>
            <w:tcW w:w="10065" w:type="dxa"/>
            <w:gridSpan w:val="5"/>
            <w:tcBorders>
              <w:top w:val="nil"/>
              <w:left w:val="nil"/>
              <w:bottom w:val="nil"/>
              <w:right w:val="nil"/>
            </w:tcBorders>
          </w:tcPr>
          <w:p w14:paraId="787B9D2D"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2F85C0BD" w14:textId="77777777" w:rsidTr="000F05CA">
        <w:tc>
          <w:tcPr>
            <w:tcW w:w="10065" w:type="dxa"/>
            <w:gridSpan w:val="5"/>
            <w:tcBorders>
              <w:top w:val="nil"/>
              <w:left w:val="nil"/>
              <w:bottom w:val="nil"/>
              <w:right w:val="nil"/>
            </w:tcBorders>
          </w:tcPr>
          <w:p w14:paraId="5CE3F047" w14:textId="5FFF50E7" w:rsidR="000F05CA" w:rsidRPr="00153227" w:rsidRDefault="000F05CA" w:rsidP="000E6714">
            <w:pPr>
              <w:pStyle w:val="1"/>
              <w:rPr>
                <w:rFonts w:ascii="Times New Roman" w:hAnsi="Times New Roman"/>
                <w:color w:val="000000" w:themeColor="text1"/>
              </w:rPr>
            </w:pPr>
            <w:bookmarkStart w:id="30" w:name="sub_1240"/>
            <w:r w:rsidRPr="00153227">
              <w:rPr>
                <w:rFonts w:ascii="Times New Roman" w:hAnsi="Times New Roman"/>
                <w:color w:val="000000" w:themeColor="text1"/>
              </w:rPr>
              <w:t>Раздел 4. Арендная плата</w:t>
            </w:r>
            <w:bookmarkEnd w:id="30"/>
          </w:p>
        </w:tc>
      </w:tr>
      <w:tr w:rsidR="000F05CA" w:rsidRPr="00153227" w14:paraId="64FBF530" w14:textId="77777777" w:rsidTr="000F05CA">
        <w:tc>
          <w:tcPr>
            <w:tcW w:w="10065" w:type="dxa"/>
            <w:gridSpan w:val="5"/>
            <w:tcBorders>
              <w:top w:val="nil"/>
              <w:left w:val="nil"/>
              <w:bottom w:val="nil"/>
              <w:right w:val="nil"/>
            </w:tcBorders>
          </w:tcPr>
          <w:p w14:paraId="393FF08C"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26157B92" w14:textId="77777777" w:rsidTr="000F05CA">
        <w:tc>
          <w:tcPr>
            <w:tcW w:w="10065" w:type="dxa"/>
            <w:gridSpan w:val="5"/>
            <w:tcBorders>
              <w:top w:val="nil"/>
              <w:left w:val="nil"/>
              <w:bottom w:val="nil"/>
              <w:right w:val="nil"/>
            </w:tcBorders>
          </w:tcPr>
          <w:p w14:paraId="30FA1379"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4.1. Размер арендной платы по Договору определяется в следующем порядке:</w:t>
            </w:r>
          </w:p>
          <w:p w14:paraId="04C9C50E"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4.1.1. В случае заключения Договора по результатам торгов, размер арендной платы по Договору равняется сумме арендной платы, определенной по результатам торгов;</w:t>
            </w:r>
          </w:p>
          <w:p w14:paraId="4B99512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4.1.2. В случае заключения Договора без проведения торгов, размер арендной платы по Договору равняется сумме арендной платы, определенной согласно Отчету об оценке аренды (арендной платы) относительно Объекта аренды, выполненного оценщиком на дату оценки и скорректированной на дату заключения договора в соответствии с индексом потребительских цен, установленных Росстатом;</w:t>
            </w:r>
          </w:p>
          <w:p w14:paraId="53CA0474"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4.1.3. Если в случаях, предусмотренных Договором, в период действия Договора, по заказу Арендодателя выполнена оценка аренды (арендной платы), относительно Объекта аренды (далее - "оценка аренды (арендной платы) относительно Объекта аренды в последующем"), и если такая оценка аренды (арендной платы) относительно Объекта аренды больше арендной платы по Договору, то с первого числа месяца следующего за месяцем даты оценки аренды (арендной платы) относительно Объекта аренды в последующем, размер арендной платы по Договору равняется сумме арендной платы, определенной согласно Отчету об оценке аренды (арендной платы) относительно Объекта аренды в последующем, и скорректированной в соответствии с индексом потребительских цен, установленных Росстатом.</w:t>
            </w:r>
          </w:p>
          <w:p w14:paraId="0819A917"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При этом, Арендодатель обязан известить Арендатора об этом в порядке, определенном Договором и не позднее первого числа месяца следующего за месяцем даты оценки аренды (арендной платы) относительно Объекта аренды в последующем.</w:t>
            </w:r>
          </w:p>
          <w:p w14:paraId="5B788DC1" w14:textId="77777777" w:rsidR="000F05CA" w:rsidRPr="00153227" w:rsidRDefault="000F05CA" w:rsidP="000E6714">
            <w:pPr>
              <w:pStyle w:val="af8"/>
              <w:rPr>
                <w:rFonts w:ascii="Times New Roman" w:hAnsi="Times New Roman" w:cs="Times New Roman"/>
                <w:color w:val="000000" w:themeColor="text1"/>
              </w:rPr>
            </w:pPr>
            <w:bookmarkStart w:id="31" w:name="sub_1242"/>
            <w:r w:rsidRPr="00153227">
              <w:rPr>
                <w:rFonts w:ascii="Times New Roman" w:hAnsi="Times New Roman" w:cs="Times New Roman"/>
                <w:color w:val="000000" w:themeColor="text1"/>
              </w:rPr>
              <w:t xml:space="preserve">4.2. Размер арендной платы за пользование Объектом аренды устанавливается в рублях и на момент заключения Договора в соответствии с ___________________ составляет с учетом (без </w:t>
            </w:r>
            <w:r w:rsidRPr="00153227">
              <w:rPr>
                <w:rFonts w:ascii="Times New Roman" w:hAnsi="Times New Roman" w:cs="Times New Roman"/>
                <w:color w:val="000000" w:themeColor="text1"/>
              </w:rPr>
              <w:lastRenderedPageBreak/>
              <w:t>учета) налога на добавленную стоимость (далее - "НДС") __________________________ рублей в месяц.</w:t>
            </w:r>
            <w:bookmarkEnd w:id="31"/>
          </w:p>
          <w:p w14:paraId="3AE2FA02"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4.3. Размер арендной платы за каждый последующий месяц определяется Арендатором путем корректировки размера арендной платы за первый месяц аренды в соответствии с индексом потребительских цен, установленных Росстатом.</w:t>
            </w:r>
          </w:p>
          <w:p w14:paraId="309DF0D9"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Указанная корректировка и расчет арендной платы осуществляется Арендатором самостоятельно. При этом Арендодатель вправе извещать Арендатора о расчете арендной платы.</w:t>
            </w:r>
          </w:p>
          <w:p w14:paraId="362D91AB"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4.4. В арендную плату не включены: плата за пользование земельным участком, на котором находиться Объект, плата на содержание Объекта, в том числе расходы, необходимые для поддержания его в исправном состоянии, и иные расходы, необходимые для выполнения обязательств Арендатором по настоящему договору.</w:t>
            </w:r>
          </w:p>
          <w:p w14:paraId="0D3A28FD"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4.5. Арендная плата оплачивается Арендатором ежемесячно и исключительно в денежной форме.</w:t>
            </w:r>
          </w:p>
          <w:p w14:paraId="0B43198D"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4.6. Арендная плата без учета НДС оплачивается Арендатором не позднее 20 числа текущего месяца, путем перечисления на расчетный счет: _________________________ или иной расчетный счет, указанный Арендодателем в порядке, определенном Договором.</w:t>
            </w:r>
          </w:p>
          <w:p w14:paraId="2837ED12"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4.7. Налог на добавленную стоимость и иные налоги Арендатор уплачивает в соответствии с </w:t>
            </w:r>
            <w:hyperlink r:id="rId13" w:history="1">
              <w:r w:rsidRPr="00153227">
                <w:rPr>
                  <w:rStyle w:val="af7"/>
                  <w:rFonts w:ascii="Times New Roman" w:hAnsi="Times New Roman" w:cs="Times New Roman"/>
                  <w:color w:val="000000" w:themeColor="text1"/>
                </w:rPr>
                <w:t>законодательством</w:t>
              </w:r>
            </w:hyperlink>
            <w:r w:rsidRPr="00153227">
              <w:rPr>
                <w:rFonts w:ascii="Times New Roman" w:hAnsi="Times New Roman" w:cs="Times New Roman"/>
                <w:color w:val="000000" w:themeColor="text1"/>
              </w:rPr>
              <w:t xml:space="preserve"> о налогах и сборах.</w:t>
            </w:r>
          </w:p>
          <w:p w14:paraId="048EA3E2"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При передаче в аренду государственного имущества Севастополя органами государственной власти и управления имущества, находящегося в собственности Севастополя, налоговая база определяется как сумма арендной платы с учетом налога. При этом налоговая база определяется налоговым агентом отдельно по каждому объекту аренды. В этом случае налоговыми агентами признаются Арендаторы указанного имущества. Арендатор обязан исчислить, удержать из доходов, уплаченных Арендодателю, и уплатить в бюджет соответствующую сумму налога. Требования настоящего абзаца применяются в случае если иное не предусмотрено </w:t>
            </w:r>
            <w:hyperlink r:id="rId14" w:history="1">
              <w:r w:rsidRPr="00153227">
                <w:rPr>
                  <w:rStyle w:val="af7"/>
                  <w:rFonts w:ascii="Times New Roman" w:hAnsi="Times New Roman" w:cs="Times New Roman"/>
                  <w:color w:val="000000" w:themeColor="text1"/>
                </w:rPr>
                <w:t>Налоговым кодексом</w:t>
              </w:r>
            </w:hyperlink>
            <w:r w:rsidRPr="00153227">
              <w:rPr>
                <w:rFonts w:ascii="Times New Roman" w:hAnsi="Times New Roman" w:cs="Times New Roman"/>
                <w:color w:val="000000" w:themeColor="text1"/>
              </w:rPr>
              <w:t xml:space="preserve"> Российской Федерации.</w:t>
            </w:r>
          </w:p>
          <w:p w14:paraId="6F31CE7E"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4.8. Основанием для внесения арендной платы является Договор. В случае несоответствия размера арендной платы в извещении о размере арендной платы, арендная плата оплачивается в соответствии с договором.</w:t>
            </w:r>
          </w:p>
          <w:p w14:paraId="64CBBD38" w14:textId="77777777" w:rsidR="000F05CA" w:rsidRPr="00153227" w:rsidRDefault="000F05CA" w:rsidP="000E6714">
            <w:pPr>
              <w:pStyle w:val="af8"/>
              <w:rPr>
                <w:rFonts w:ascii="Times New Roman" w:hAnsi="Times New Roman" w:cs="Times New Roman"/>
                <w:color w:val="000000" w:themeColor="text1"/>
              </w:rPr>
            </w:pPr>
            <w:bookmarkStart w:id="32" w:name="sub_1249"/>
            <w:r w:rsidRPr="00153227">
              <w:rPr>
                <w:rFonts w:ascii="Times New Roman" w:hAnsi="Times New Roman" w:cs="Times New Roman"/>
                <w:color w:val="000000" w:themeColor="text1"/>
              </w:rPr>
              <w:t xml:space="preserve">4.9. В случае изменения нормативных правовых актов Российской Федерации и(или) Севастополя, регулирующих исчисление размера арендной платы за объекты нежилого фонда, размер арендной платы по Договору изменяется в одностороннем порядке с первого числа месяца, следующего за месяцем, в котором вступил в силу такой нормативный правовой акта (кроме случая внесения Арендатором авансированной арендной платы), при условии если арендодатель не позднее чем за 10 календарных дней до такого изменения арендной платы направит арендатору по его адресу (согласно </w:t>
            </w:r>
            <w:hyperlink r:id="rId15" w:history="1">
              <w:r w:rsidRPr="00153227">
                <w:rPr>
                  <w:rStyle w:val="af7"/>
                  <w:rFonts w:ascii="Times New Roman" w:hAnsi="Times New Roman" w:cs="Times New Roman"/>
                  <w:color w:val="000000" w:themeColor="text1"/>
                </w:rPr>
                <w:t>ЕГРЮЛ</w:t>
              </w:r>
            </w:hyperlink>
            <w:r w:rsidRPr="00153227">
              <w:rPr>
                <w:rFonts w:ascii="Times New Roman" w:hAnsi="Times New Roman" w:cs="Times New Roman"/>
                <w:color w:val="000000" w:themeColor="text1"/>
              </w:rPr>
              <w:t xml:space="preserve"> или </w:t>
            </w:r>
            <w:hyperlink r:id="rId16" w:history="1">
              <w:r w:rsidRPr="00153227">
                <w:rPr>
                  <w:rStyle w:val="af7"/>
                  <w:rFonts w:ascii="Times New Roman" w:hAnsi="Times New Roman" w:cs="Times New Roman"/>
                  <w:color w:val="000000" w:themeColor="text1"/>
                </w:rPr>
                <w:t>ЕГРИП</w:t>
              </w:r>
            </w:hyperlink>
            <w:r w:rsidRPr="00153227">
              <w:rPr>
                <w:rFonts w:ascii="Times New Roman" w:hAnsi="Times New Roman" w:cs="Times New Roman"/>
                <w:color w:val="000000" w:themeColor="text1"/>
              </w:rPr>
              <w:t>) заказным письмом извещение об этом.</w:t>
            </w:r>
            <w:bookmarkEnd w:id="32"/>
          </w:p>
          <w:p w14:paraId="7726FA83"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В случае, если в результате указанного изменения арендной платы, арендная плата уменьшается, то арендная плата по договору подлежит оплате без учета изменения нормативно-правовых актов Российской Федерации и (или) Севастополя.</w:t>
            </w:r>
          </w:p>
          <w:p w14:paraId="2D656662"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4.10. Досрочное освобождение Объекта (до подписания акта приема-передачи арендодателем и арендатором) не является основанием прекращения обязательства Арендатора по внесению арендной платы.</w:t>
            </w:r>
          </w:p>
        </w:tc>
      </w:tr>
      <w:tr w:rsidR="000F05CA" w:rsidRPr="00153227" w14:paraId="21940246" w14:textId="77777777" w:rsidTr="000F05CA">
        <w:tc>
          <w:tcPr>
            <w:tcW w:w="10065" w:type="dxa"/>
            <w:gridSpan w:val="5"/>
            <w:tcBorders>
              <w:top w:val="nil"/>
              <w:left w:val="nil"/>
              <w:bottom w:val="nil"/>
              <w:right w:val="nil"/>
            </w:tcBorders>
          </w:tcPr>
          <w:p w14:paraId="21324BD6"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04CA73B0" w14:textId="77777777" w:rsidTr="000F05CA">
        <w:tc>
          <w:tcPr>
            <w:tcW w:w="10065" w:type="dxa"/>
            <w:gridSpan w:val="5"/>
            <w:tcBorders>
              <w:top w:val="nil"/>
              <w:left w:val="nil"/>
              <w:bottom w:val="nil"/>
              <w:right w:val="nil"/>
            </w:tcBorders>
          </w:tcPr>
          <w:p w14:paraId="4627ED61" w14:textId="77777777" w:rsidR="000F05CA" w:rsidRPr="00153227" w:rsidRDefault="000F05CA" w:rsidP="000E6714">
            <w:pPr>
              <w:pStyle w:val="1"/>
              <w:rPr>
                <w:rFonts w:ascii="Times New Roman" w:hAnsi="Times New Roman"/>
                <w:color w:val="000000" w:themeColor="text1"/>
              </w:rPr>
            </w:pPr>
            <w:r w:rsidRPr="00153227">
              <w:rPr>
                <w:rFonts w:ascii="Times New Roman" w:hAnsi="Times New Roman"/>
                <w:color w:val="000000" w:themeColor="text1"/>
              </w:rPr>
              <w:t>Раздел 5. Гарантийный платеж</w:t>
            </w:r>
          </w:p>
        </w:tc>
      </w:tr>
      <w:tr w:rsidR="000F05CA" w:rsidRPr="00153227" w14:paraId="4E8868D2" w14:textId="77777777" w:rsidTr="000F05CA">
        <w:tc>
          <w:tcPr>
            <w:tcW w:w="10065" w:type="dxa"/>
            <w:gridSpan w:val="5"/>
            <w:tcBorders>
              <w:top w:val="nil"/>
              <w:left w:val="nil"/>
              <w:bottom w:val="nil"/>
              <w:right w:val="nil"/>
            </w:tcBorders>
          </w:tcPr>
          <w:p w14:paraId="65C4EB6C"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21FADFA9" w14:textId="77777777" w:rsidTr="000F05CA">
        <w:tc>
          <w:tcPr>
            <w:tcW w:w="10065" w:type="dxa"/>
            <w:gridSpan w:val="5"/>
            <w:tcBorders>
              <w:top w:val="nil"/>
              <w:left w:val="nil"/>
              <w:bottom w:val="nil"/>
              <w:right w:val="nil"/>
            </w:tcBorders>
          </w:tcPr>
          <w:p w14:paraId="622A3147"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5.1. Не позднее 7 календарных дней с даты заключения Договора, Арендатор обязан внести Арендодателю гарантийный платеж в размере арендной платы, указанной в </w:t>
            </w:r>
            <w:hyperlink w:anchor="sub_1242" w:history="1">
              <w:r w:rsidRPr="00153227">
                <w:rPr>
                  <w:rStyle w:val="af7"/>
                  <w:rFonts w:ascii="Times New Roman" w:hAnsi="Times New Roman" w:cs="Times New Roman"/>
                  <w:color w:val="000000" w:themeColor="text1"/>
                </w:rPr>
                <w:t>п. 4.2.</w:t>
              </w:r>
            </w:hyperlink>
            <w:r w:rsidRPr="00153227">
              <w:rPr>
                <w:rFonts w:ascii="Times New Roman" w:hAnsi="Times New Roman" w:cs="Times New Roman"/>
                <w:color w:val="000000" w:themeColor="text1"/>
              </w:rPr>
              <w:t xml:space="preserve"> Договора.</w:t>
            </w:r>
          </w:p>
          <w:p w14:paraId="07B16DB4"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5.2. Гарантийный платеж не возвращается по окончании срока действия договора и засчитывается в счет уплаты арендной платы за последние периоды аренды.</w:t>
            </w:r>
          </w:p>
          <w:p w14:paraId="3CCA3E0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5.3. Арендодатель вправе удержать из суммы гарантийного платежа любую задолженность </w:t>
            </w:r>
            <w:r w:rsidRPr="00153227">
              <w:rPr>
                <w:rFonts w:ascii="Times New Roman" w:hAnsi="Times New Roman" w:cs="Times New Roman"/>
                <w:color w:val="000000" w:themeColor="text1"/>
              </w:rPr>
              <w:lastRenderedPageBreak/>
              <w:t>арендатора по Договору, в том числе задолженность по внесению арендной платы, пени за ее несвоевременную уплату, а также иные платежи, обязанность по уплате которых возложена на арендатора по настоящему договору и не выполнена в установленные сроки.</w:t>
            </w:r>
          </w:p>
          <w:p w14:paraId="35B954E7"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5.4. В случае досрочного расторжения договора по инициативе Арендатора гарантийный платеж не возвращается. Исключения составляют случаи, когда договор расторгнут по решению суда в связи с нарушением условий договора Арендодателем. В случае досрочного расторжения договора по инициативе Арендодателя в связи с нарушениями Арендатором условий договора гарантийный платеж удерживается Арендодателем в счет задолженности Арендатора, а при отсутствии задолженности не возвращается Арендатору в любом случае.</w:t>
            </w:r>
          </w:p>
        </w:tc>
      </w:tr>
      <w:tr w:rsidR="000F05CA" w:rsidRPr="00153227" w14:paraId="665B5532" w14:textId="77777777" w:rsidTr="000F05CA">
        <w:tc>
          <w:tcPr>
            <w:tcW w:w="10065" w:type="dxa"/>
            <w:gridSpan w:val="5"/>
            <w:tcBorders>
              <w:top w:val="nil"/>
              <w:left w:val="nil"/>
              <w:bottom w:val="nil"/>
              <w:right w:val="nil"/>
            </w:tcBorders>
          </w:tcPr>
          <w:p w14:paraId="306323A6"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2D2B6AB5" w14:textId="77777777" w:rsidTr="000F05CA">
        <w:tc>
          <w:tcPr>
            <w:tcW w:w="10065" w:type="dxa"/>
            <w:gridSpan w:val="5"/>
            <w:tcBorders>
              <w:top w:val="nil"/>
              <w:left w:val="nil"/>
              <w:bottom w:val="nil"/>
              <w:right w:val="nil"/>
            </w:tcBorders>
          </w:tcPr>
          <w:p w14:paraId="58E03A5A" w14:textId="77777777" w:rsidR="000F05CA" w:rsidRPr="00153227" w:rsidRDefault="000F05CA" w:rsidP="000E6714">
            <w:pPr>
              <w:pStyle w:val="1"/>
              <w:rPr>
                <w:rFonts w:ascii="Times New Roman" w:hAnsi="Times New Roman"/>
                <w:color w:val="000000" w:themeColor="text1"/>
              </w:rPr>
            </w:pPr>
            <w:r w:rsidRPr="00153227">
              <w:rPr>
                <w:rFonts w:ascii="Times New Roman" w:hAnsi="Times New Roman"/>
                <w:color w:val="000000" w:themeColor="text1"/>
              </w:rPr>
              <w:t>Раздел 6. Ухудшение и улучшение объекта аренды</w:t>
            </w:r>
          </w:p>
        </w:tc>
      </w:tr>
      <w:tr w:rsidR="000F05CA" w:rsidRPr="00153227" w14:paraId="0247C446" w14:textId="77777777" w:rsidTr="000F05CA">
        <w:tc>
          <w:tcPr>
            <w:tcW w:w="10065" w:type="dxa"/>
            <w:gridSpan w:val="5"/>
            <w:tcBorders>
              <w:top w:val="nil"/>
              <w:left w:val="nil"/>
              <w:bottom w:val="nil"/>
              <w:right w:val="nil"/>
            </w:tcBorders>
          </w:tcPr>
          <w:p w14:paraId="75A97DB0"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582400A4" w14:textId="77777777" w:rsidTr="000F05CA">
        <w:tc>
          <w:tcPr>
            <w:tcW w:w="10065" w:type="dxa"/>
            <w:gridSpan w:val="5"/>
            <w:tcBorders>
              <w:top w:val="nil"/>
              <w:left w:val="nil"/>
              <w:bottom w:val="nil"/>
              <w:right w:val="nil"/>
            </w:tcBorders>
          </w:tcPr>
          <w:p w14:paraId="1641644F"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6.1. Улучшения объекта могут быть осуществлены Арендатором только с письменного согласия Арендодателя.</w:t>
            </w:r>
          </w:p>
          <w:p w14:paraId="65B1EAFD"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6.2. Все улучшения Объекта, отделимые без вреда объекту, являются собственностью Арендатора. Стороны согласились, что затраты Арендатора на проведение неотделимых улучшений Объекта, в том числе улучшений, произведенных с согласия Арендодателя, Арендатору не возмещаются. Подписывая договор, Стороны подтверждают, что данное условие соответствует их воле и не нарушает, и не ограничивает их прав и законных интересов.</w:t>
            </w:r>
          </w:p>
          <w:p w14:paraId="7590D6E8"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6.3. Арендатор, осуществляя улучшения объекта аренды, не приобретает доли в праве собственности на объект в любом случае, в том числе и в случае, если в результате улучшения, сделанного с согласия Арендодателя, создана новая вещь. Подписывая настоящий договор, Стороны подтверждают, что данные условия соответствуют их воле и не нарушают, и не ограничивают их прав и законных интересов.</w:t>
            </w:r>
          </w:p>
          <w:p w14:paraId="50916ACE"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6.4. Арендатор отвечает перед Арендодателем за ущерб, причиненный в результате утраты или повреждения, и (или) иного ухудшения Объекта.</w:t>
            </w:r>
          </w:p>
          <w:p w14:paraId="75BB49A8"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Арендатор несет риск случайной гибели или случайного повреждения Объекта.</w:t>
            </w:r>
          </w:p>
          <w:p w14:paraId="2D05B6A8"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Риск гибели или повреждения имущества Арендатора или третьих лиц, которое находится в объекте аренды, несут собственники такого имущества.</w:t>
            </w:r>
          </w:p>
          <w:p w14:paraId="4F3D11FD"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6.5. В случаи утраты или повреждения и (или) иного ухудшения Объекта, Арендатор, во всех случаях, обязан возместить Арендодателю ущерб от утраты или повреждения и (или) иного ухудшения Объекта, размер которых определяется оценщиком по заказу Арендодателя.</w:t>
            </w:r>
          </w:p>
          <w:p w14:paraId="74E7F145"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Стороны договорились, что размер ущерба от утраты или повреждения и (или) иного ухудшения Объекта аренды, определённый оценщиком по заказу Арендодателя, признается сторонами документом, подтверждающим размер убытков от утраты или повреждения и (или) иного ухудшения Объекта аренды.</w:t>
            </w:r>
          </w:p>
          <w:p w14:paraId="011FE685"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Арендодатель вправе отказаться с освобождением себя от ответственности от принятия Объекта аренды до приведения Арендатором его в состояние, в котором он был получен, с учетом нормального износа либо до возмещения Арендатором ущерба от утраты или повреждения и (или) иного ухудшения Объекта аренды.</w:t>
            </w:r>
          </w:p>
          <w:p w14:paraId="3FDB38EF"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Арендатор обязан оплачивать арендную плату за весь период до возмещения им ущерба от утраты или повреждения и (или) иного ухудшения Объекта аренды и компенсации расходов на определение размера таких убытков либо до приведения его в состояние в котором он был получен, с учетом нормального износа.</w:t>
            </w:r>
          </w:p>
        </w:tc>
      </w:tr>
      <w:tr w:rsidR="000F05CA" w:rsidRPr="00153227" w14:paraId="4F32C784" w14:textId="77777777" w:rsidTr="000F05CA">
        <w:tc>
          <w:tcPr>
            <w:tcW w:w="10065" w:type="dxa"/>
            <w:gridSpan w:val="5"/>
            <w:tcBorders>
              <w:top w:val="nil"/>
              <w:left w:val="nil"/>
              <w:bottom w:val="nil"/>
              <w:right w:val="nil"/>
            </w:tcBorders>
          </w:tcPr>
          <w:p w14:paraId="78397462"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72B4F96A" w14:textId="77777777" w:rsidTr="000F05CA">
        <w:tc>
          <w:tcPr>
            <w:tcW w:w="10065" w:type="dxa"/>
            <w:gridSpan w:val="5"/>
            <w:tcBorders>
              <w:top w:val="nil"/>
              <w:left w:val="nil"/>
              <w:bottom w:val="nil"/>
              <w:right w:val="nil"/>
            </w:tcBorders>
          </w:tcPr>
          <w:p w14:paraId="6A1CECCA" w14:textId="77777777" w:rsidR="000F05CA" w:rsidRPr="00153227" w:rsidRDefault="000F05CA" w:rsidP="000E6714">
            <w:pPr>
              <w:pStyle w:val="1"/>
              <w:rPr>
                <w:rFonts w:ascii="Times New Roman" w:hAnsi="Times New Roman"/>
                <w:color w:val="000000" w:themeColor="text1"/>
              </w:rPr>
            </w:pPr>
            <w:r w:rsidRPr="00153227">
              <w:rPr>
                <w:rFonts w:ascii="Times New Roman" w:hAnsi="Times New Roman"/>
                <w:color w:val="000000" w:themeColor="text1"/>
              </w:rPr>
              <w:t>Разд</w:t>
            </w:r>
            <w:bookmarkStart w:id="33" w:name="_GoBack"/>
            <w:bookmarkEnd w:id="33"/>
            <w:r w:rsidRPr="00153227">
              <w:rPr>
                <w:rFonts w:ascii="Times New Roman" w:hAnsi="Times New Roman"/>
                <w:color w:val="000000" w:themeColor="text1"/>
              </w:rPr>
              <w:t>ел 7. Срок договора</w:t>
            </w:r>
          </w:p>
        </w:tc>
      </w:tr>
      <w:tr w:rsidR="000F05CA" w:rsidRPr="00153227" w14:paraId="310D73A4" w14:textId="77777777" w:rsidTr="000F05CA">
        <w:tc>
          <w:tcPr>
            <w:tcW w:w="10065" w:type="dxa"/>
            <w:gridSpan w:val="5"/>
            <w:tcBorders>
              <w:top w:val="nil"/>
              <w:left w:val="nil"/>
              <w:bottom w:val="nil"/>
              <w:right w:val="nil"/>
            </w:tcBorders>
          </w:tcPr>
          <w:p w14:paraId="23D15743"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55CE6859" w14:textId="77777777" w:rsidTr="000F05CA">
        <w:tc>
          <w:tcPr>
            <w:tcW w:w="10065" w:type="dxa"/>
            <w:gridSpan w:val="5"/>
            <w:tcBorders>
              <w:top w:val="nil"/>
              <w:left w:val="nil"/>
              <w:bottom w:val="nil"/>
              <w:right w:val="nil"/>
            </w:tcBorders>
          </w:tcPr>
          <w:p w14:paraId="6C1A2D4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7.1. Объект передан в аренду на срок </w:t>
            </w:r>
            <w:proofErr w:type="gramStart"/>
            <w:r w:rsidRPr="00153227">
              <w:rPr>
                <w:rFonts w:ascii="Times New Roman" w:hAnsi="Times New Roman" w:cs="Times New Roman"/>
                <w:color w:val="000000" w:themeColor="text1"/>
              </w:rPr>
              <w:t>до  _</w:t>
            </w:r>
            <w:proofErr w:type="gramEnd"/>
            <w:r w:rsidRPr="00153227">
              <w:rPr>
                <w:rFonts w:ascii="Times New Roman" w:hAnsi="Times New Roman" w:cs="Times New Roman"/>
                <w:color w:val="000000" w:themeColor="text1"/>
              </w:rPr>
              <w:t>__ _________ 2021 г. включительно.</w:t>
            </w:r>
          </w:p>
          <w:p w14:paraId="4348AAD4"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7.2. Договор может быть расторгнут досрочно по требованию Арендатора в случаях, </w:t>
            </w:r>
            <w:r w:rsidRPr="00153227">
              <w:rPr>
                <w:rFonts w:ascii="Times New Roman" w:hAnsi="Times New Roman" w:cs="Times New Roman"/>
                <w:color w:val="000000" w:themeColor="text1"/>
              </w:rPr>
              <w:lastRenderedPageBreak/>
              <w:t xml:space="preserve">предусмотренных </w:t>
            </w:r>
            <w:hyperlink w:anchor="sub_1290" w:history="1">
              <w:r w:rsidRPr="00153227">
                <w:rPr>
                  <w:rStyle w:val="af7"/>
                  <w:rFonts w:ascii="Times New Roman" w:hAnsi="Times New Roman" w:cs="Times New Roman"/>
                  <w:color w:val="000000" w:themeColor="text1"/>
                </w:rPr>
                <w:t>Разделом 9</w:t>
              </w:r>
            </w:hyperlink>
            <w:r w:rsidRPr="00153227">
              <w:rPr>
                <w:rFonts w:ascii="Times New Roman" w:hAnsi="Times New Roman" w:cs="Times New Roman"/>
                <w:color w:val="000000" w:themeColor="text1"/>
              </w:rPr>
              <w:t xml:space="preserve"> Договора.</w:t>
            </w:r>
          </w:p>
        </w:tc>
      </w:tr>
      <w:tr w:rsidR="000F05CA" w:rsidRPr="00153227" w14:paraId="3046A4E4" w14:textId="77777777" w:rsidTr="000F05CA">
        <w:tc>
          <w:tcPr>
            <w:tcW w:w="10065" w:type="dxa"/>
            <w:gridSpan w:val="5"/>
            <w:tcBorders>
              <w:top w:val="nil"/>
              <w:left w:val="nil"/>
              <w:bottom w:val="nil"/>
              <w:right w:val="nil"/>
            </w:tcBorders>
          </w:tcPr>
          <w:p w14:paraId="6A85F64C"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5E7D9F64" w14:textId="77777777" w:rsidTr="000F05CA">
        <w:tc>
          <w:tcPr>
            <w:tcW w:w="10065" w:type="dxa"/>
            <w:gridSpan w:val="5"/>
            <w:tcBorders>
              <w:top w:val="nil"/>
              <w:left w:val="nil"/>
              <w:bottom w:val="nil"/>
              <w:right w:val="nil"/>
            </w:tcBorders>
          </w:tcPr>
          <w:p w14:paraId="21308C28" w14:textId="77777777" w:rsidR="000F05CA" w:rsidRPr="00153227" w:rsidRDefault="000F05CA" w:rsidP="000E6714">
            <w:pPr>
              <w:pStyle w:val="1"/>
              <w:rPr>
                <w:rFonts w:ascii="Times New Roman" w:hAnsi="Times New Roman"/>
                <w:color w:val="000000" w:themeColor="text1"/>
              </w:rPr>
            </w:pPr>
            <w:r w:rsidRPr="00153227">
              <w:rPr>
                <w:rFonts w:ascii="Times New Roman" w:hAnsi="Times New Roman"/>
                <w:color w:val="000000" w:themeColor="text1"/>
              </w:rPr>
              <w:t>Раздел 8. Ответственность сторон</w:t>
            </w:r>
          </w:p>
        </w:tc>
      </w:tr>
      <w:tr w:rsidR="000F05CA" w:rsidRPr="00153227" w14:paraId="258E7D14" w14:textId="77777777" w:rsidTr="000F05CA">
        <w:tc>
          <w:tcPr>
            <w:tcW w:w="10065" w:type="dxa"/>
            <w:gridSpan w:val="5"/>
            <w:tcBorders>
              <w:top w:val="nil"/>
              <w:left w:val="nil"/>
              <w:bottom w:val="nil"/>
              <w:right w:val="nil"/>
            </w:tcBorders>
          </w:tcPr>
          <w:p w14:paraId="14589666"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527FD0FD" w14:textId="77777777" w:rsidTr="000F05CA">
        <w:tc>
          <w:tcPr>
            <w:tcW w:w="10065" w:type="dxa"/>
            <w:gridSpan w:val="5"/>
            <w:tcBorders>
              <w:top w:val="nil"/>
              <w:left w:val="nil"/>
              <w:bottom w:val="nil"/>
              <w:right w:val="nil"/>
            </w:tcBorders>
          </w:tcPr>
          <w:p w14:paraId="666140AE"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8.1. За неисполнение или ненадлежащее исполнение своих обязанностей по договору Стороны несут ответственность в соответствии с условиями договора и действующим законодательством Российской Федерации.</w:t>
            </w:r>
          </w:p>
          <w:p w14:paraId="3BFB39F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8.2. В случае нарушения сроков внесения арендной платы Арендатор уплачивает пеню в размере 0,5% в день от неуплаченной суммы за каждый день просрочки.</w:t>
            </w:r>
          </w:p>
          <w:p w14:paraId="2FEA8727"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8.3. В случае нарушения сроков внесения арендной платы Арендатор уплачивает проценты за пользование чужими денежными средствами, в размере 30 процентов годовых от просроченной суммы за весь период просрочки.</w:t>
            </w:r>
          </w:p>
          <w:p w14:paraId="534FAA46"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8.4. В случае, если просрочка внесения арендной платы в полном объеме будет продолжаться более 60 календарных дней Арендатор уплачивает в пользу Арендодателя штраф в сумме равной пятикратному размеру месячной арендной платы, установленной Договором.</w:t>
            </w:r>
          </w:p>
          <w:p w14:paraId="324427BB"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8.5. В случае нарушения срока возврата Объекта Арендатором Арендодателю, определённого Договором Арендатор уплачивает Арендодателю неустойку в размере двойной арендной платы за все время просрочки, за исключением случая, предусмотренного </w:t>
            </w:r>
            <w:hyperlink w:anchor="sub_12310" w:history="1">
              <w:r w:rsidRPr="00153227">
                <w:rPr>
                  <w:rStyle w:val="af7"/>
                  <w:rFonts w:ascii="Times New Roman" w:hAnsi="Times New Roman" w:cs="Times New Roman"/>
                  <w:color w:val="000000" w:themeColor="text1"/>
                </w:rPr>
                <w:t>п. 3.10</w:t>
              </w:r>
            </w:hyperlink>
            <w:r w:rsidRPr="00153227">
              <w:rPr>
                <w:rFonts w:ascii="Times New Roman" w:hAnsi="Times New Roman" w:cs="Times New Roman"/>
                <w:color w:val="000000" w:themeColor="text1"/>
              </w:rPr>
              <w:t xml:space="preserve"> Договора.</w:t>
            </w:r>
          </w:p>
          <w:p w14:paraId="7BB504C6"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8.6. В случае несвоевременного выполнения предписаний в соответствии с </w:t>
            </w:r>
            <w:hyperlink w:anchor="sub_12248" w:history="1">
              <w:proofErr w:type="spellStart"/>
              <w:r w:rsidRPr="00153227">
                <w:rPr>
                  <w:rStyle w:val="af7"/>
                  <w:rFonts w:ascii="Times New Roman" w:hAnsi="Times New Roman" w:cs="Times New Roman"/>
                  <w:color w:val="000000" w:themeColor="text1"/>
                </w:rPr>
                <w:t>пп</w:t>
              </w:r>
              <w:proofErr w:type="spellEnd"/>
              <w:r w:rsidRPr="00153227">
                <w:rPr>
                  <w:rStyle w:val="af7"/>
                  <w:rFonts w:ascii="Times New Roman" w:hAnsi="Times New Roman" w:cs="Times New Roman"/>
                  <w:color w:val="000000" w:themeColor="text1"/>
                </w:rPr>
                <w:t>. 2.4.8.</w:t>
              </w:r>
            </w:hyperlink>
            <w:r w:rsidRPr="00153227">
              <w:rPr>
                <w:rFonts w:ascii="Times New Roman" w:hAnsi="Times New Roman" w:cs="Times New Roman"/>
                <w:color w:val="000000" w:themeColor="text1"/>
              </w:rPr>
              <w:t xml:space="preserve"> и </w:t>
            </w:r>
            <w:hyperlink w:anchor="sub_122417" w:history="1">
              <w:r w:rsidRPr="00153227">
                <w:rPr>
                  <w:rStyle w:val="af7"/>
                  <w:rFonts w:ascii="Times New Roman" w:hAnsi="Times New Roman" w:cs="Times New Roman"/>
                  <w:color w:val="000000" w:themeColor="text1"/>
                </w:rPr>
                <w:t>2.4.17</w:t>
              </w:r>
            </w:hyperlink>
            <w:r w:rsidRPr="00153227">
              <w:rPr>
                <w:rFonts w:ascii="Times New Roman" w:hAnsi="Times New Roman" w:cs="Times New Roman"/>
                <w:color w:val="000000" w:themeColor="text1"/>
              </w:rPr>
              <w:t xml:space="preserve"> Договора Арендатор выплачивает пени в размере 0,002% от суммы квартальной арендной платы (но не более 600 руб.) за каждый день просрочки.</w:t>
            </w:r>
          </w:p>
          <w:p w14:paraId="6A8529F2"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8.7. В случае отсутствия договоров, предусмотренных </w:t>
            </w:r>
            <w:hyperlink w:anchor="sub_12249" w:history="1">
              <w:proofErr w:type="spellStart"/>
              <w:r w:rsidRPr="00153227">
                <w:rPr>
                  <w:rStyle w:val="af7"/>
                  <w:rFonts w:ascii="Times New Roman" w:hAnsi="Times New Roman" w:cs="Times New Roman"/>
                  <w:color w:val="000000" w:themeColor="text1"/>
                </w:rPr>
                <w:t>пп</w:t>
              </w:r>
              <w:proofErr w:type="spellEnd"/>
              <w:r w:rsidRPr="00153227">
                <w:rPr>
                  <w:rStyle w:val="af7"/>
                  <w:rFonts w:ascii="Times New Roman" w:hAnsi="Times New Roman" w:cs="Times New Roman"/>
                  <w:color w:val="000000" w:themeColor="text1"/>
                </w:rPr>
                <w:t>. 2.4.9</w:t>
              </w:r>
            </w:hyperlink>
            <w:r w:rsidRPr="00153227">
              <w:rPr>
                <w:rFonts w:ascii="Times New Roman" w:hAnsi="Times New Roman" w:cs="Times New Roman"/>
                <w:color w:val="000000" w:themeColor="text1"/>
              </w:rPr>
              <w:t xml:space="preserve"> Договора, Арендатор выплачивает пени в размере 0,002% от суммы квартальной арендной платы (но не более 600 руб.) за каждый день просрочки.</w:t>
            </w:r>
          </w:p>
          <w:p w14:paraId="11A7193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8.8. Уплата штрафа и пеней не освобождает Стороны от выполнения лежащих на них обязательств по Договору и устранения допущенных нарушений.</w:t>
            </w:r>
          </w:p>
        </w:tc>
      </w:tr>
      <w:tr w:rsidR="000F05CA" w:rsidRPr="00153227" w14:paraId="57180E33" w14:textId="77777777" w:rsidTr="000F05CA">
        <w:tc>
          <w:tcPr>
            <w:tcW w:w="10065" w:type="dxa"/>
            <w:gridSpan w:val="5"/>
            <w:tcBorders>
              <w:top w:val="nil"/>
              <w:left w:val="nil"/>
              <w:bottom w:val="nil"/>
              <w:right w:val="nil"/>
            </w:tcBorders>
          </w:tcPr>
          <w:p w14:paraId="0C814A9D"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1303A59E" w14:textId="77777777" w:rsidTr="000F05CA">
        <w:tc>
          <w:tcPr>
            <w:tcW w:w="10065" w:type="dxa"/>
            <w:gridSpan w:val="5"/>
            <w:tcBorders>
              <w:top w:val="nil"/>
              <w:left w:val="nil"/>
              <w:bottom w:val="nil"/>
              <w:right w:val="nil"/>
            </w:tcBorders>
          </w:tcPr>
          <w:p w14:paraId="50E597F6" w14:textId="16E3BD03" w:rsidR="000F05CA" w:rsidRPr="00153227" w:rsidRDefault="000F05CA" w:rsidP="000E6714">
            <w:pPr>
              <w:pStyle w:val="1"/>
              <w:rPr>
                <w:rFonts w:ascii="Times New Roman" w:hAnsi="Times New Roman"/>
                <w:color w:val="000000" w:themeColor="text1"/>
              </w:rPr>
            </w:pPr>
            <w:bookmarkStart w:id="34" w:name="sub_1290"/>
            <w:r w:rsidRPr="00153227">
              <w:rPr>
                <w:rFonts w:ascii="Times New Roman" w:hAnsi="Times New Roman"/>
                <w:color w:val="000000" w:themeColor="text1"/>
              </w:rPr>
              <w:t>Раздел 9. Изменение и расторжение Договора</w:t>
            </w:r>
            <w:bookmarkEnd w:id="34"/>
          </w:p>
        </w:tc>
      </w:tr>
      <w:tr w:rsidR="000F05CA" w:rsidRPr="00153227" w14:paraId="165B9B2C" w14:textId="77777777" w:rsidTr="000F05CA">
        <w:tc>
          <w:tcPr>
            <w:tcW w:w="10065" w:type="dxa"/>
            <w:gridSpan w:val="5"/>
            <w:tcBorders>
              <w:top w:val="nil"/>
              <w:left w:val="nil"/>
              <w:bottom w:val="nil"/>
              <w:right w:val="nil"/>
            </w:tcBorders>
          </w:tcPr>
          <w:p w14:paraId="0DF54B6F"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1E9C8CE7" w14:textId="77777777" w:rsidTr="000F05CA">
        <w:tc>
          <w:tcPr>
            <w:tcW w:w="10065" w:type="dxa"/>
            <w:gridSpan w:val="5"/>
            <w:tcBorders>
              <w:top w:val="nil"/>
              <w:left w:val="nil"/>
              <w:bottom w:val="nil"/>
              <w:right w:val="nil"/>
            </w:tcBorders>
          </w:tcPr>
          <w:p w14:paraId="535CA327"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9.1.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w:t>
            </w:r>
            <w:hyperlink w:anchor="sub_1249" w:history="1">
              <w:proofErr w:type="spellStart"/>
              <w:r w:rsidRPr="00153227">
                <w:rPr>
                  <w:rStyle w:val="af7"/>
                  <w:rFonts w:ascii="Times New Roman" w:hAnsi="Times New Roman" w:cs="Times New Roman"/>
                  <w:color w:val="000000" w:themeColor="text1"/>
                </w:rPr>
                <w:t>пп</w:t>
              </w:r>
              <w:proofErr w:type="spellEnd"/>
              <w:r w:rsidRPr="00153227">
                <w:rPr>
                  <w:rStyle w:val="af7"/>
                  <w:rFonts w:ascii="Times New Roman" w:hAnsi="Times New Roman" w:cs="Times New Roman"/>
                  <w:color w:val="000000" w:themeColor="text1"/>
                </w:rPr>
                <w:t>. 4.9.</w:t>
              </w:r>
            </w:hyperlink>
            <w:r w:rsidRPr="00153227">
              <w:rPr>
                <w:rFonts w:ascii="Times New Roman" w:hAnsi="Times New Roman" w:cs="Times New Roman"/>
                <w:color w:val="000000" w:themeColor="text1"/>
              </w:rPr>
              <w:t xml:space="preserve"> Договора.</w:t>
            </w:r>
          </w:p>
          <w:p w14:paraId="23EBE38A"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9.2. Если Арендатор продолжает пользоваться Объектом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уведомив об этом другую Сторону не позднее чем за три месяца до окончания срока действия Договора, указанного в уведомлении.</w:t>
            </w:r>
          </w:p>
          <w:p w14:paraId="2B84ECD7"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9.3. Договор может быть досрочно расторгнут по требованию Арендодателя при следующих нарушениях Договора:</w:t>
            </w:r>
          </w:p>
          <w:p w14:paraId="257EC76D"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9.3.1. При не предъявлении Объекта для приемки в эксплуатацию в установленном порядке согласно </w:t>
            </w:r>
            <w:hyperlink w:anchor="sub_12247" w:history="1">
              <w:proofErr w:type="spellStart"/>
              <w:r w:rsidRPr="00153227">
                <w:rPr>
                  <w:rStyle w:val="af7"/>
                  <w:rFonts w:ascii="Times New Roman" w:hAnsi="Times New Roman" w:cs="Times New Roman"/>
                  <w:color w:val="000000" w:themeColor="text1"/>
                </w:rPr>
                <w:t>пп</w:t>
              </w:r>
              <w:proofErr w:type="spellEnd"/>
              <w:r w:rsidRPr="00153227">
                <w:rPr>
                  <w:rStyle w:val="af7"/>
                  <w:rFonts w:ascii="Times New Roman" w:hAnsi="Times New Roman" w:cs="Times New Roman"/>
                  <w:color w:val="000000" w:themeColor="text1"/>
                </w:rPr>
                <w:t>. 2.4.7</w:t>
              </w:r>
            </w:hyperlink>
            <w:r w:rsidRPr="00153227">
              <w:rPr>
                <w:rFonts w:ascii="Times New Roman" w:hAnsi="Times New Roman" w:cs="Times New Roman"/>
                <w:color w:val="000000" w:themeColor="text1"/>
              </w:rPr>
              <w:t xml:space="preserve"> Договора по окончании проведения его капитального ремонта, а также при наличии нарушения требований пожарной безопасности или санитарных правил, зафиксированного соответствующим органом.</w:t>
            </w:r>
          </w:p>
          <w:p w14:paraId="0BB579D7"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9.3.2.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в течение трех месяцев независимо от ее последующего внесения.</w:t>
            </w:r>
          </w:p>
          <w:p w14:paraId="4C0FED65"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9.3.3. При необеспечении Арендатором в соответствии с </w:t>
            </w:r>
            <w:hyperlink w:anchor="sub_122413" w:history="1">
              <w:proofErr w:type="spellStart"/>
              <w:r w:rsidRPr="00153227">
                <w:rPr>
                  <w:rStyle w:val="af7"/>
                  <w:rFonts w:ascii="Times New Roman" w:hAnsi="Times New Roman" w:cs="Times New Roman"/>
                  <w:color w:val="000000" w:themeColor="text1"/>
                </w:rPr>
                <w:t>пп</w:t>
              </w:r>
              <w:proofErr w:type="spellEnd"/>
              <w:r w:rsidRPr="00153227">
                <w:rPr>
                  <w:rStyle w:val="af7"/>
                  <w:rFonts w:ascii="Times New Roman" w:hAnsi="Times New Roman" w:cs="Times New Roman"/>
                  <w:color w:val="000000" w:themeColor="text1"/>
                </w:rPr>
                <w:t>. 2.4.13</w:t>
              </w:r>
            </w:hyperlink>
            <w:r w:rsidRPr="00153227">
              <w:rPr>
                <w:rFonts w:ascii="Times New Roman" w:hAnsi="Times New Roman" w:cs="Times New Roman"/>
                <w:color w:val="000000" w:themeColor="text1"/>
              </w:rPr>
              <w:t xml:space="preserve"> Договора в течение двух рабочих дней беспрепятственного доступа представителям Арендодателя на Объект для его осмотра и проверки соблюдения условий Договора.</w:t>
            </w:r>
          </w:p>
          <w:p w14:paraId="1A130FB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lastRenderedPageBreak/>
              <w:t xml:space="preserve">9.3.3-1. При необеспечении Арендатором в соответствии с </w:t>
            </w:r>
            <w:hyperlink w:anchor="sub_122415" w:history="1">
              <w:proofErr w:type="spellStart"/>
              <w:r w:rsidRPr="00153227">
                <w:rPr>
                  <w:rStyle w:val="af7"/>
                  <w:rFonts w:ascii="Times New Roman" w:hAnsi="Times New Roman" w:cs="Times New Roman"/>
                  <w:color w:val="000000" w:themeColor="text1"/>
                </w:rPr>
                <w:t>пп</w:t>
              </w:r>
              <w:proofErr w:type="spellEnd"/>
              <w:r w:rsidRPr="00153227">
                <w:rPr>
                  <w:rStyle w:val="af7"/>
                  <w:rFonts w:ascii="Times New Roman" w:hAnsi="Times New Roman" w:cs="Times New Roman"/>
                  <w:color w:val="000000" w:themeColor="text1"/>
                </w:rPr>
                <w:t>. 2.4.15</w:t>
              </w:r>
            </w:hyperlink>
            <w:r w:rsidRPr="00153227">
              <w:rPr>
                <w:rFonts w:ascii="Times New Roman" w:hAnsi="Times New Roman" w:cs="Times New Roman"/>
                <w:color w:val="000000" w:themeColor="text1"/>
              </w:rPr>
              <w:t xml:space="preserve"> Договора в течение двух рабочих дней беспрепятственного доступа третьих лиц на Объект для его осмотра с участием представителей Арендодателя.</w:t>
            </w:r>
          </w:p>
          <w:p w14:paraId="684D9E2A"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9.3.4. При передаче права аренды в залог, в уставный капитал хозяйственных обществ, товариществ или обременении Объекта иным способом без письменного разрешения Арендодателя, за исключением случаев неправомерной сдачи в субаренду, ответственность за которые предусмотрена в </w:t>
            </w:r>
            <w:proofErr w:type="spellStart"/>
            <w:r w:rsidRPr="00153227">
              <w:rPr>
                <w:rFonts w:ascii="Times New Roman" w:hAnsi="Times New Roman" w:cs="Times New Roman"/>
                <w:color w:val="000000" w:themeColor="text1"/>
              </w:rPr>
              <w:t>пп</w:t>
            </w:r>
            <w:proofErr w:type="spellEnd"/>
            <w:r w:rsidRPr="00153227">
              <w:rPr>
                <w:rFonts w:ascii="Times New Roman" w:hAnsi="Times New Roman" w:cs="Times New Roman"/>
                <w:color w:val="000000" w:themeColor="text1"/>
              </w:rPr>
              <w:t>. 10.5 Договора.</w:t>
            </w:r>
          </w:p>
          <w:p w14:paraId="04B9993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9.3.5. Если Арендатор умышленно или по неосторожности существенно ухудшает состояние Объекта, в </w:t>
            </w:r>
            <w:proofErr w:type="spellStart"/>
            <w:r w:rsidRPr="00153227">
              <w:rPr>
                <w:rFonts w:ascii="Times New Roman" w:hAnsi="Times New Roman" w:cs="Times New Roman"/>
                <w:color w:val="000000" w:themeColor="text1"/>
              </w:rPr>
              <w:t>т.ч</w:t>
            </w:r>
            <w:proofErr w:type="spellEnd"/>
            <w:r w:rsidRPr="00153227">
              <w:rPr>
                <w:rFonts w:ascii="Times New Roman" w:hAnsi="Times New Roman" w:cs="Times New Roman"/>
                <w:color w:val="000000" w:themeColor="text1"/>
              </w:rPr>
              <w:t xml:space="preserve">. инженерного оборудования, либо не выполняет обязанности, предусмотренные </w:t>
            </w:r>
            <w:hyperlink w:anchor="sub_12247" w:history="1">
              <w:proofErr w:type="spellStart"/>
              <w:r w:rsidRPr="00153227">
                <w:rPr>
                  <w:rStyle w:val="af7"/>
                  <w:rFonts w:ascii="Times New Roman" w:hAnsi="Times New Roman" w:cs="Times New Roman"/>
                  <w:color w:val="000000" w:themeColor="text1"/>
                </w:rPr>
                <w:t>пп</w:t>
              </w:r>
              <w:proofErr w:type="spellEnd"/>
              <w:r w:rsidRPr="00153227">
                <w:rPr>
                  <w:rStyle w:val="af7"/>
                  <w:rFonts w:ascii="Times New Roman" w:hAnsi="Times New Roman" w:cs="Times New Roman"/>
                  <w:color w:val="000000" w:themeColor="text1"/>
                </w:rPr>
                <w:t>. 2.4.7</w:t>
              </w:r>
            </w:hyperlink>
            <w:r w:rsidRPr="00153227">
              <w:rPr>
                <w:rFonts w:ascii="Times New Roman" w:hAnsi="Times New Roman" w:cs="Times New Roman"/>
                <w:color w:val="000000" w:themeColor="text1"/>
              </w:rPr>
              <w:t xml:space="preserve">, </w:t>
            </w:r>
            <w:hyperlink w:anchor="sub_12248" w:history="1">
              <w:r w:rsidRPr="00153227">
                <w:rPr>
                  <w:rStyle w:val="af7"/>
                  <w:rFonts w:ascii="Times New Roman" w:hAnsi="Times New Roman" w:cs="Times New Roman"/>
                  <w:color w:val="000000" w:themeColor="text1"/>
                </w:rPr>
                <w:t>2.4.8</w:t>
              </w:r>
            </w:hyperlink>
            <w:r w:rsidRPr="00153227">
              <w:rPr>
                <w:rFonts w:ascii="Times New Roman" w:hAnsi="Times New Roman" w:cs="Times New Roman"/>
                <w:color w:val="000000" w:themeColor="text1"/>
              </w:rPr>
              <w:t xml:space="preserve">, </w:t>
            </w:r>
            <w:hyperlink w:anchor="sub_122417" w:history="1">
              <w:r w:rsidRPr="00153227">
                <w:rPr>
                  <w:rStyle w:val="af7"/>
                  <w:rFonts w:ascii="Times New Roman" w:hAnsi="Times New Roman" w:cs="Times New Roman"/>
                  <w:color w:val="000000" w:themeColor="text1"/>
                </w:rPr>
                <w:t>2.4.17</w:t>
              </w:r>
            </w:hyperlink>
            <w:r w:rsidRPr="00153227">
              <w:rPr>
                <w:rFonts w:ascii="Times New Roman" w:hAnsi="Times New Roman" w:cs="Times New Roman"/>
                <w:color w:val="000000" w:themeColor="text1"/>
              </w:rPr>
              <w:t xml:space="preserve"> Договора.</w:t>
            </w:r>
          </w:p>
          <w:p w14:paraId="5F36777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9.3.6. В случае отсутствия договоров, указанных в </w:t>
            </w:r>
            <w:hyperlink w:anchor="sub_12249" w:history="1">
              <w:proofErr w:type="spellStart"/>
              <w:r w:rsidRPr="00153227">
                <w:rPr>
                  <w:rStyle w:val="af7"/>
                  <w:rFonts w:ascii="Times New Roman" w:hAnsi="Times New Roman" w:cs="Times New Roman"/>
                  <w:color w:val="000000" w:themeColor="text1"/>
                </w:rPr>
                <w:t>пп</w:t>
              </w:r>
              <w:proofErr w:type="spellEnd"/>
              <w:r w:rsidRPr="00153227">
                <w:rPr>
                  <w:rStyle w:val="af7"/>
                  <w:rFonts w:ascii="Times New Roman" w:hAnsi="Times New Roman" w:cs="Times New Roman"/>
                  <w:color w:val="000000" w:themeColor="text1"/>
                </w:rPr>
                <w:t>. 2.4.9</w:t>
              </w:r>
            </w:hyperlink>
            <w:r w:rsidRPr="00153227">
              <w:rPr>
                <w:rFonts w:ascii="Times New Roman" w:hAnsi="Times New Roman" w:cs="Times New Roman"/>
                <w:color w:val="000000" w:themeColor="text1"/>
              </w:rPr>
              <w:t xml:space="preserve">, </w:t>
            </w:r>
            <w:hyperlink w:anchor="sub_122412" w:history="1">
              <w:r w:rsidRPr="00153227">
                <w:rPr>
                  <w:rStyle w:val="af7"/>
                  <w:rFonts w:ascii="Times New Roman" w:hAnsi="Times New Roman" w:cs="Times New Roman"/>
                  <w:color w:val="000000" w:themeColor="text1"/>
                </w:rPr>
                <w:t>2.4.12</w:t>
              </w:r>
            </w:hyperlink>
            <w:r w:rsidRPr="00153227">
              <w:rPr>
                <w:rFonts w:ascii="Times New Roman" w:hAnsi="Times New Roman" w:cs="Times New Roman"/>
                <w:color w:val="000000" w:themeColor="text1"/>
              </w:rPr>
              <w:t xml:space="preserve"> настоящего Договора, в течение более чем одного месяца.</w:t>
            </w:r>
          </w:p>
          <w:p w14:paraId="4790FBF3"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9.3.7. В случае невнесения или несвоевременного внесения Арендатором суммы страхового взноса согласно </w:t>
            </w:r>
            <w:hyperlink w:anchor="sub_122411" w:history="1">
              <w:proofErr w:type="spellStart"/>
              <w:r w:rsidRPr="00153227">
                <w:rPr>
                  <w:rStyle w:val="af7"/>
                  <w:rFonts w:ascii="Times New Roman" w:hAnsi="Times New Roman" w:cs="Times New Roman"/>
                  <w:color w:val="000000" w:themeColor="text1"/>
                </w:rPr>
                <w:t>пп</w:t>
              </w:r>
              <w:proofErr w:type="spellEnd"/>
              <w:r w:rsidRPr="00153227">
                <w:rPr>
                  <w:rStyle w:val="af7"/>
                  <w:rFonts w:ascii="Times New Roman" w:hAnsi="Times New Roman" w:cs="Times New Roman"/>
                  <w:color w:val="000000" w:themeColor="text1"/>
                </w:rPr>
                <w:t>. 2.4.11</w:t>
              </w:r>
            </w:hyperlink>
            <w:r w:rsidRPr="00153227">
              <w:rPr>
                <w:rFonts w:ascii="Times New Roman" w:hAnsi="Times New Roman" w:cs="Times New Roman"/>
                <w:color w:val="000000" w:themeColor="text1"/>
              </w:rPr>
              <w:t xml:space="preserve"> Договора.</w:t>
            </w:r>
          </w:p>
          <w:p w14:paraId="201E6136"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9.3.8. Если Арендатор не устранит недостатки, указанные в предписании Арендодателя или иных лиц (органов), вынесенном в предусмотренных в </w:t>
            </w:r>
            <w:hyperlink w:anchor="sub_12247" w:history="1">
              <w:proofErr w:type="spellStart"/>
              <w:r w:rsidRPr="00153227">
                <w:rPr>
                  <w:rStyle w:val="af7"/>
                  <w:rFonts w:ascii="Times New Roman" w:hAnsi="Times New Roman" w:cs="Times New Roman"/>
                  <w:color w:val="000000" w:themeColor="text1"/>
                </w:rPr>
                <w:t>пп</w:t>
              </w:r>
              <w:proofErr w:type="spellEnd"/>
              <w:r w:rsidRPr="00153227">
                <w:rPr>
                  <w:rStyle w:val="af7"/>
                  <w:rFonts w:ascii="Times New Roman" w:hAnsi="Times New Roman" w:cs="Times New Roman"/>
                  <w:color w:val="000000" w:themeColor="text1"/>
                </w:rPr>
                <w:t>. 2.4.7</w:t>
              </w:r>
            </w:hyperlink>
            <w:r w:rsidRPr="00153227">
              <w:rPr>
                <w:rFonts w:ascii="Times New Roman" w:hAnsi="Times New Roman" w:cs="Times New Roman"/>
                <w:color w:val="000000" w:themeColor="text1"/>
              </w:rPr>
              <w:t xml:space="preserve">, </w:t>
            </w:r>
            <w:hyperlink w:anchor="sub_12248" w:history="1">
              <w:r w:rsidRPr="00153227">
                <w:rPr>
                  <w:rStyle w:val="af7"/>
                  <w:rFonts w:ascii="Times New Roman" w:hAnsi="Times New Roman" w:cs="Times New Roman"/>
                  <w:color w:val="000000" w:themeColor="text1"/>
                </w:rPr>
                <w:t>2.4.8</w:t>
              </w:r>
            </w:hyperlink>
            <w:r w:rsidRPr="00153227">
              <w:rPr>
                <w:rFonts w:ascii="Times New Roman" w:hAnsi="Times New Roman" w:cs="Times New Roman"/>
                <w:color w:val="000000" w:themeColor="text1"/>
              </w:rPr>
              <w:t xml:space="preserve">, </w:t>
            </w:r>
            <w:hyperlink w:anchor="sub_122417" w:history="1">
              <w:r w:rsidRPr="00153227">
                <w:rPr>
                  <w:rStyle w:val="af7"/>
                  <w:rFonts w:ascii="Times New Roman" w:hAnsi="Times New Roman" w:cs="Times New Roman"/>
                  <w:color w:val="000000" w:themeColor="text1"/>
                </w:rPr>
                <w:t>2.4.17</w:t>
              </w:r>
            </w:hyperlink>
            <w:r w:rsidRPr="00153227">
              <w:rPr>
                <w:rFonts w:ascii="Times New Roman" w:hAnsi="Times New Roman" w:cs="Times New Roman"/>
                <w:color w:val="000000" w:themeColor="text1"/>
              </w:rPr>
              <w:t xml:space="preserve"> Договора случаях, в срок, указанный в предписании.</w:t>
            </w:r>
          </w:p>
          <w:p w14:paraId="4884167B"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9.3.9. При несоблюдении Арендатором порядка размещения объектов наружной рекламы и информации на Объекте, предусмотренного в </w:t>
            </w:r>
            <w:proofErr w:type="spellStart"/>
            <w:r w:rsidRPr="00153227">
              <w:rPr>
                <w:rFonts w:ascii="Times New Roman" w:hAnsi="Times New Roman" w:cs="Times New Roman"/>
                <w:color w:val="000000" w:themeColor="text1"/>
              </w:rPr>
              <w:t>пп</w:t>
            </w:r>
            <w:proofErr w:type="spellEnd"/>
            <w:r w:rsidRPr="00153227">
              <w:rPr>
                <w:rFonts w:ascii="Times New Roman" w:hAnsi="Times New Roman" w:cs="Times New Roman"/>
                <w:color w:val="000000" w:themeColor="text1"/>
              </w:rPr>
              <w:t>. 2.3.2 Договора.</w:t>
            </w:r>
          </w:p>
          <w:p w14:paraId="0E5F399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9.3.10. При реализации Арендатором контрафактной Продукции, а также Продукции, пропагандирующей порнографию и экстремизм.</w:t>
            </w:r>
          </w:p>
          <w:p w14:paraId="76300AB9"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9.3.11. В случае отсутствия заключенного в отношении Объекта охранного обязательства, указанного в </w:t>
            </w:r>
            <w:hyperlink w:anchor="sub_12242" w:history="1">
              <w:r w:rsidRPr="00153227">
                <w:rPr>
                  <w:rStyle w:val="af7"/>
                  <w:rFonts w:ascii="Times New Roman" w:hAnsi="Times New Roman" w:cs="Times New Roman"/>
                  <w:color w:val="000000" w:themeColor="text1"/>
                </w:rPr>
                <w:t>пункте 2.4.2</w:t>
              </w:r>
            </w:hyperlink>
            <w:r w:rsidRPr="00153227">
              <w:rPr>
                <w:rFonts w:ascii="Times New Roman" w:hAnsi="Times New Roman" w:cs="Times New Roman"/>
                <w:color w:val="000000" w:themeColor="text1"/>
              </w:rPr>
              <w:t xml:space="preserve"> Договора, в течение более чем четырех месяцев с даты подписания Договора.</w:t>
            </w:r>
          </w:p>
          <w:p w14:paraId="2C184B0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9.4.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Стороны договорились, что указанный разумный срок не может превышать 14 календарных дней в любом случае.</w:t>
            </w:r>
          </w:p>
          <w:p w14:paraId="3B021924"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Письменное предупреждение Арендодателя о необходимости исполнения обязательства по договору, а также требование об изменении или расторжении договора, которое доставлено по указанному в </w:t>
            </w:r>
            <w:hyperlink r:id="rId17" w:history="1">
              <w:r w:rsidRPr="00153227">
                <w:rPr>
                  <w:rStyle w:val="af7"/>
                  <w:rFonts w:ascii="Times New Roman" w:hAnsi="Times New Roman" w:cs="Times New Roman"/>
                  <w:color w:val="000000" w:themeColor="text1"/>
                </w:rPr>
                <w:t>ЕГРЮЛ</w:t>
              </w:r>
            </w:hyperlink>
            <w:r w:rsidRPr="00153227">
              <w:rPr>
                <w:rFonts w:ascii="Times New Roman" w:hAnsi="Times New Roman" w:cs="Times New Roman"/>
                <w:color w:val="000000" w:themeColor="text1"/>
              </w:rPr>
              <w:t xml:space="preserve"> или </w:t>
            </w:r>
            <w:hyperlink r:id="rId18" w:history="1">
              <w:r w:rsidRPr="00153227">
                <w:rPr>
                  <w:rStyle w:val="af7"/>
                  <w:rFonts w:ascii="Times New Roman" w:hAnsi="Times New Roman" w:cs="Times New Roman"/>
                  <w:color w:val="000000" w:themeColor="text1"/>
                </w:rPr>
                <w:t>ЕГРИП</w:t>
              </w:r>
            </w:hyperlink>
            <w:r w:rsidRPr="00153227">
              <w:rPr>
                <w:rFonts w:ascii="Times New Roman" w:hAnsi="Times New Roman" w:cs="Times New Roman"/>
                <w:color w:val="000000" w:themeColor="text1"/>
              </w:rPr>
              <w:t xml:space="preserve"> адресу Арендатора, либо адресу, указанному в договоре, считается полученным даже при отсутствии Арендатора по данному адресу.</w:t>
            </w:r>
          </w:p>
          <w:p w14:paraId="5A8B4142"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Стороны согласились, что в случае устранения Арендатором нарушенных условий договора аренды в установленный срок, Арендодатель оставляет за собой право расторгнуть договор аренды в судебном порядке.</w:t>
            </w:r>
          </w:p>
          <w:p w14:paraId="2B53703F" w14:textId="77777777" w:rsidR="000F05CA" w:rsidRPr="00153227" w:rsidRDefault="000F05CA" w:rsidP="000E6714">
            <w:pPr>
              <w:pStyle w:val="af8"/>
              <w:rPr>
                <w:rFonts w:ascii="Times New Roman" w:hAnsi="Times New Roman" w:cs="Times New Roman"/>
                <w:color w:val="000000" w:themeColor="text1"/>
              </w:rPr>
            </w:pPr>
            <w:bookmarkStart w:id="35" w:name="sub_944"/>
            <w:r w:rsidRPr="00153227">
              <w:rPr>
                <w:rFonts w:ascii="Times New Roman" w:hAnsi="Times New Roman" w:cs="Times New Roman"/>
                <w:color w:val="000000" w:themeColor="text1"/>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пятнадцатидневный срок с даты направления такого требования.</w:t>
            </w:r>
            <w:bookmarkEnd w:id="35"/>
          </w:p>
          <w:p w14:paraId="3B05F09C"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Стороны согласились, что письменное предупреждение о необходимости исполнения обязательств по договору, в случае их нарушения, и требование об изменении или расторжении договора аренды, могут быть изложены в одном письме, что не противоречит принципу дозволительной направленности гражданско-правового регулирования и свидетельствует о соблюдении сторонами досудебного порядка урегулирования спора в случае досрочного расторжения договора.</w:t>
            </w:r>
          </w:p>
          <w:p w14:paraId="6DEC74B3" w14:textId="77777777" w:rsidR="000F05CA" w:rsidRPr="00153227" w:rsidRDefault="000F05CA" w:rsidP="000E6714">
            <w:pPr>
              <w:pStyle w:val="af8"/>
              <w:rPr>
                <w:rFonts w:ascii="Times New Roman" w:hAnsi="Times New Roman" w:cs="Times New Roman"/>
                <w:color w:val="000000" w:themeColor="text1"/>
              </w:rPr>
            </w:pPr>
            <w:bookmarkStart w:id="36" w:name="sub_95"/>
            <w:r w:rsidRPr="00153227">
              <w:rPr>
                <w:rFonts w:ascii="Times New Roman" w:hAnsi="Times New Roman" w:cs="Times New Roman"/>
                <w:color w:val="000000" w:themeColor="text1"/>
              </w:rPr>
              <w:t xml:space="preserve">9.5 Арендодатель вправе с соблюдением требований </w:t>
            </w:r>
            <w:hyperlink w:anchor="sub_12222" w:history="1">
              <w:proofErr w:type="spellStart"/>
              <w:r w:rsidRPr="00153227">
                <w:rPr>
                  <w:rStyle w:val="af7"/>
                  <w:rFonts w:ascii="Times New Roman" w:hAnsi="Times New Roman" w:cs="Times New Roman"/>
                  <w:color w:val="000000" w:themeColor="text1"/>
                </w:rPr>
                <w:t>пп</w:t>
              </w:r>
              <w:proofErr w:type="spellEnd"/>
              <w:r w:rsidRPr="00153227">
                <w:rPr>
                  <w:rStyle w:val="af7"/>
                  <w:rFonts w:ascii="Times New Roman" w:hAnsi="Times New Roman" w:cs="Times New Roman"/>
                  <w:color w:val="000000" w:themeColor="text1"/>
                </w:rPr>
                <w:t>. 2.2.2</w:t>
              </w:r>
            </w:hyperlink>
            <w:r w:rsidRPr="00153227">
              <w:rPr>
                <w:rFonts w:ascii="Times New Roman" w:hAnsi="Times New Roman" w:cs="Times New Roman"/>
                <w:color w:val="000000" w:themeColor="text1"/>
              </w:rPr>
              <w:t xml:space="preserve"> Договора в бесспорном и одностороннем порядке отказаться от исполнения Договора в случаях:</w:t>
            </w:r>
            <w:bookmarkEnd w:id="36"/>
          </w:p>
          <w:p w14:paraId="2345E3AD"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принятия в установленном порядке решения о сносе Объекта (здания, сооружения, многоквартирного дома, в которых расположен Объект);</w:t>
            </w:r>
          </w:p>
          <w:p w14:paraId="4B3C2602"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принятия в установленном порядке решения о реконструкции Объекта (здания, сооружения, многоквартирного дома, в которых расположен Объект);</w:t>
            </w:r>
          </w:p>
          <w:p w14:paraId="5D8B037A"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 принятия в установленном порядке решения о постановке здания, сооружения, </w:t>
            </w:r>
            <w:r w:rsidRPr="00153227">
              <w:rPr>
                <w:rFonts w:ascii="Times New Roman" w:hAnsi="Times New Roman" w:cs="Times New Roman"/>
                <w:color w:val="000000" w:themeColor="text1"/>
              </w:rPr>
              <w:lastRenderedPageBreak/>
              <w:t>многоквартирного дома на капитальный ремонт в случае отказа Арендатора от долевого участия в осуществлении такого ремонта с зачетом затрат на его проведение;</w:t>
            </w:r>
            <w:bookmarkStart w:id="37" w:name="sub_96"/>
          </w:p>
          <w:p w14:paraId="3911369D"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9.6. Арендодатель вправе в одностороннем порядке без обращения в суд полностью отказаться от исполнения обязательств по Договору в случаях:</w:t>
            </w:r>
            <w:bookmarkEnd w:id="37"/>
          </w:p>
          <w:p w14:paraId="6468EFF6"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наличия письменной информации органов прокуратуры Российской Федерации о выявленных в Объекте фактах нарушений законодательства в сфере оборота наркотических средств, психотропных веществ и их аналогов и принятых в связи с этим мерах прокурорского реагирования;</w:t>
            </w:r>
          </w:p>
          <w:p w14:paraId="28CAA2C9"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обнаружения Арендодателем права пользования Объектом третьими лицами;</w:t>
            </w:r>
          </w:p>
          <w:p w14:paraId="00D3BA83"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наличия вступившего в законную силу постановления по делу об административном правонарушении в связи с выявлением в Объекте фактов нарушений, установленных законодательством Российской Федерации и города Севастополя правил промышленного производства и/или оборота и/или реализации этилового спирта, алкогольной и спиртосодержащей продукции, включая пиво и напитки, изготавливаемые на его основе.</w:t>
            </w:r>
          </w:p>
          <w:p w14:paraId="55A6DDA0" w14:textId="77777777" w:rsidR="000F05CA" w:rsidRPr="00153227" w:rsidRDefault="000F05CA" w:rsidP="000E6714">
            <w:pPr>
              <w:pStyle w:val="af8"/>
              <w:rPr>
                <w:rFonts w:ascii="Times New Roman" w:hAnsi="Times New Roman" w:cs="Times New Roman"/>
                <w:color w:val="000000" w:themeColor="text1"/>
              </w:rPr>
            </w:pPr>
            <w:bookmarkStart w:id="38" w:name="sub_961"/>
            <w:r w:rsidRPr="00153227">
              <w:rPr>
                <w:rFonts w:ascii="Times New Roman" w:hAnsi="Times New Roman" w:cs="Times New Roman"/>
                <w:color w:val="000000" w:themeColor="text1"/>
              </w:rPr>
              <w:t>9.6.1. Арендодатель вправе в бесспорном и одностороннем порядке отказаться от исполнения Договора в случае принятия уполномоченным органом решения о развитии застроенных территорий в городе Севастополе, если Объект расположен в пределах таких территорий.</w:t>
            </w:r>
            <w:bookmarkEnd w:id="38"/>
          </w:p>
          <w:p w14:paraId="7D911924" w14:textId="77777777" w:rsidR="000F05CA" w:rsidRPr="00153227" w:rsidRDefault="000F05CA" w:rsidP="000E6714">
            <w:pPr>
              <w:pStyle w:val="af8"/>
              <w:rPr>
                <w:rFonts w:ascii="Times New Roman" w:hAnsi="Times New Roman" w:cs="Times New Roman"/>
                <w:color w:val="000000" w:themeColor="text1"/>
              </w:rPr>
            </w:pPr>
            <w:bookmarkStart w:id="39" w:name="sub_962"/>
            <w:r w:rsidRPr="00153227">
              <w:rPr>
                <w:rFonts w:ascii="Times New Roman" w:hAnsi="Times New Roman" w:cs="Times New Roman"/>
                <w:color w:val="000000" w:themeColor="text1"/>
              </w:rPr>
              <w:t>9.6.2. Арендодатель вправе в бесспорном и одностороннем порядке отказаться от исполнения Договора путем направления уведомления Арендатору с требованием об уплате задолженности по внесению арендной платы по Договору за два платежных периода и об отказе от исполнения Договора в случае неисполнения Арендатором указанного требования по внесению арендной платы по Договору в течение 30 дней со дня получения данного уведомления.</w:t>
            </w:r>
            <w:bookmarkEnd w:id="39"/>
          </w:p>
          <w:p w14:paraId="427E7376" w14:textId="77777777" w:rsidR="000F05CA" w:rsidRPr="00153227" w:rsidRDefault="000F05CA" w:rsidP="000E6714">
            <w:pPr>
              <w:pStyle w:val="af8"/>
              <w:rPr>
                <w:rFonts w:ascii="Times New Roman" w:hAnsi="Times New Roman" w:cs="Times New Roman"/>
                <w:color w:val="000000" w:themeColor="text1"/>
              </w:rPr>
            </w:pPr>
            <w:bookmarkStart w:id="40" w:name="sub_97"/>
            <w:r w:rsidRPr="00153227">
              <w:rPr>
                <w:rFonts w:ascii="Times New Roman" w:hAnsi="Times New Roman" w:cs="Times New Roman"/>
                <w:color w:val="000000" w:themeColor="text1"/>
              </w:rPr>
              <w:t xml:space="preserve">9.7. В случаях, предусмотренных </w:t>
            </w:r>
            <w:hyperlink w:anchor="sub_95" w:history="1">
              <w:r w:rsidRPr="00153227">
                <w:rPr>
                  <w:rStyle w:val="af7"/>
                  <w:rFonts w:ascii="Times New Roman" w:hAnsi="Times New Roman" w:cs="Times New Roman"/>
                  <w:color w:val="000000" w:themeColor="text1"/>
                </w:rPr>
                <w:t>п. 9.5</w:t>
              </w:r>
            </w:hyperlink>
            <w:r w:rsidRPr="00153227">
              <w:rPr>
                <w:rFonts w:ascii="Times New Roman" w:hAnsi="Times New Roman" w:cs="Times New Roman"/>
                <w:color w:val="000000" w:themeColor="text1"/>
              </w:rPr>
              <w:t xml:space="preserve">., </w:t>
            </w:r>
            <w:hyperlink w:anchor="sub_96" w:history="1">
              <w:r w:rsidRPr="00153227">
                <w:rPr>
                  <w:rStyle w:val="af7"/>
                  <w:rFonts w:ascii="Times New Roman" w:hAnsi="Times New Roman" w:cs="Times New Roman"/>
                  <w:color w:val="000000" w:themeColor="text1"/>
                </w:rPr>
                <w:t>9.6</w:t>
              </w:r>
            </w:hyperlink>
            <w:r w:rsidRPr="00153227">
              <w:rPr>
                <w:rFonts w:ascii="Times New Roman" w:hAnsi="Times New Roman" w:cs="Times New Roman"/>
                <w:color w:val="000000" w:themeColor="text1"/>
              </w:rPr>
              <w:t xml:space="preserve"> Договора, Договор считается расторгнутым с момента получения Арендатором письменного уведомления об отказе от Договора.</w:t>
            </w:r>
            <w:bookmarkEnd w:id="40"/>
          </w:p>
          <w:p w14:paraId="0820599A"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В случае, предусмотренном </w:t>
            </w:r>
            <w:hyperlink w:anchor="sub_961" w:history="1">
              <w:r w:rsidRPr="00153227">
                <w:rPr>
                  <w:rStyle w:val="af7"/>
                  <w:rFonts w:ascii="Times New Roman" w:hAnsi="Times New Roman" w:cs="Times New Roman"/>
                  <w:color w:val="000000" w:themeColor="text1"/>
                </w:rPr>
                <w:t>п. 9.6-1</w:t>
              </w:r>
            </w:hyperlink>
            <w:r w:rsidRPr="00153227">
              <w:rPr>
                <w:rFonts w:ascii="Times New Roman" w:hAnsi="Times New Roman" w:cs="Times New Roman"/>
                <w:color w:val="000000" w:themeColor="text1"/>
              </w:rPr>
              <w:t xml:space="preserve"> Договора, - по истечении 30 дней с момента получения Арендатором соответствующего уведомления.</w:t>
            </w:r>
          </w:p>
          <w:p w14:paraId="5C1A135A"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В случае, предусмотренном </w:t>
            </w:r>
            <w:hyperlink w:anchor="sub_962" w:history="1">
              <w:r w:rsidRPr="00153227">
                <w:rPr>
                  <w:rStyle w:val="af7"/>
                  <w:rFonts w:ascii="Times New Roman" w:hAnsi="Times New Roman" w:cs="Times New Roman"/>
                  <w:color w:val="000000" w:themeColor="text1"/>
                </w:rPr>
                <w:t>п. 9.6-2</w:t>
              </w:r>
            </w:hyperlink>
            <w:r w:rsidRPr="00153227">
              <w:rPr>
                <w:rFonts w:ascii="Times New Roman" w:hAnsi="Times New Roman" w:cs="Times New Roman"/>
                <w:color w:val="000000" w:themeColor="text1"/>
              </w:rPr>
              <w:t xml:space="preserve"> Договора, - по истечении 30 дней с момента получения Арендатором уведомления, указанного в п. 9.6-2 Договора, если Арендатором не исполнены требования по внесению арендной платы по Договору, изложенные в уведомлении.</w:t>
            </w:r>
          </w:p>
          <w:p w14:paraId="6F655C8D"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Момент получения Арендатором уведомлений, указанных в настоящем пункте, определяется в любом случае не позднее 5 дней с даты их отправки заказным письмом по адресу, указанному в Договоре.</w:t>
            </w:r>
          </w:p>
        </w:tc>
      </w:tr>
      <w:tr w:rsidR="000F05CA" w:rsidRPr="00153227" w14:paraId="148F2B39" w14:textId="77777777" w:rsidTr="000F05CA">
        <w:tc>
          <w:tcPr>
            <w:tcW w:w="10065" w:type="dxa"/>
            <w:gridSpan w:val="5"/>
            <w:tcBorders>
              <w:top w:val="nil"/>
              <w:left w:val="nil"/>
              <w:bottom w:val="nil"/>
              <w:right w:val="nil"/>
            </w:tcBorders>
          </w:tcPr>
          <w:p w14:paraId="76D6412C"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08CA7BD9" w14:textId="77777777" w:rsidTr="000F05CA">
        <w:tc>
          <w:tcPr>
            <w:tcW w:w="10065" w:type="dxa"/>
            <w:gridSpan w:val="5"/>
            <w:tcBorders>
              <w:top w:val="nil"/>
              <w:left w:val="nil"/>
              <w:bottom w:val="nil"/>
              <w:right w:val="nil"/>
            </w:tcBorders>
          </w:tcPr>
          <w:p w14:paraId="5379F575" w14:textId="77777777" w:rsidR="000F05CA" w:rsidRPr="00153227" w:rsidRDefault="000F05CA" w:rsidP="000E6714">
            <w:pPr>
              <w:pStyle w:val="1"/>
              <w:rPr>
                <w:rFonts w:ascii="Times New Roman" w:hAnsi="Times New Roman"/>
                <w:color w:val="000000" w:themeColor="text1"/>
              </w:rPr>
            </w:pPr>
            <w:r w:rsidRPr="00153227">
              <w:rPr>
                <w:rFonts w:ascii="Times New Roman" w:hAnsi="Times New Roman"/>
                <w:color w:val="000000" w:themeColor="text1"/>
              </w:rPr>
              <w:t>Раздел 10. Особые условия</w:t>
            </w:r>
          </w:p>
        </w:tc>
      </w:tr>
      <w:tr w:rsidR="000F05CA" w:rsidRPr="00153227" w14:paraId="5AADC737" w14:textId="77777777" w:rsidTr="000F05CA">
        <w:tc>
          <w:tcPr>
            <w:tcW w:w="10065" w:type="dxa"/>
            <w:gridSpan w:val="5"/>
            <w:tcBorders>
              <w:top w:val="nil"/>
              <w:left w:val="nil"/>
              <w:bottom w:val="nil"/>
              <w:right w:val="nil"/>
            </w:tcBorders>
          </w:tcPr>
          <w:p w14:paraId="5AFDEE5A"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096706BD" w14:textId="77777777" w:rsidTr="000F05CA">
        <w:tc>
          <w:tcPr>
            <w:tcW w:w="10065" w:type="dxa"/>
            <w:gridSpan w:val="5"/>
            <w:tcBorders>
              <w:top w:val="nil"/>
              <w:left w:val="nil"/>
              <w:bottom w:val="nil"/>
              <w:right w:val="nil"/>
            </w:tcBorders>
          </w:tcPr>
          <w:p w14:paraId="57C05E9F"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10.1. В случае смерти Арендатора, когда им является гражданин, его права и обязанности по Договору наследнику не переходят.</w:t>
            </w:r>
          </w:p>
          <w:p w14:paraId="09FAEB35"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10.2. В аварийных ситуациях (дефекты трубопроводов систем отопления, горячего и холодного водоснабжения, канализации и др.) на Объекте, которые могут повлечь порчу Объекта, при отсутствии Арендатора Арендодатель имеет право в целях устранения аварии вскрывать Объект в присутствии представителей правоохранительных органов с обязательным составлением протокола и обеспечением сохранности Объекта и имущества в нем.</w:t>
            </w:r>
          </w:p>
          <w:p w14:paraId="7A1E03E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10.3. В случае приобретения Арендатором Объекта по договору купли-продажи в порядке и на условиях, предусмотренных законодательством, Арендатор обязуется оплатить арендную плату, штрафные санкции, до момента выполнения Арендатором предусмотренной Договором купли-продажи Объекта обязанности по оплате цены продажи Объекта и поступления денежных средств на счет, соответствующий установленному </w:t>
            </w:r>
            <w:hyperlink r:id="rId19" w:history="1">
              <w:r w:rsidRPr="00153227">
                <w:rPr>
                  <w:rStyle w:val="af7"/>
                  <w:rFonts w:ascii="Times New Roman" w:hAnsi="Times New Roman" w:cs="Times New Roman"/>
                  <w:color w:val="000000" w:themeColor="text1"/>
                </w:rPr>
                <w:t>коду бюджетной классификации</w:t>
              </w:r>
            </w:hyperlink>
            <w:r w:rsidRPr="00153227">
              <w:rPr>
                <w:rFonts w:ascii="Times New Roman" w:hAnsi="Times New Roman" w:cs="Times New Roman"/>
                <w:color w:val="000000" w:themeColor="text1"/>
              </w:rPr>
              <w:t>.</w:t>
            </w:r>
          </w:p>
          <w:p w14:paraId="6C87AE58"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10.4. Заключив договор, Арендатор выразил согласие на осуществление Арендодателем действий по пресечению неправомерного использования Объекта в порядке самозащиты права (</w:t>
            </w:r>
            <w:hyperlink r:id="rId20" w:history="1">
              <w:r w:rsidRPr="00153227">
                <w:rPr>
                  <w:rStyle w:val="af7"/>
                  <w:rFonts w:ascii="Times New Roman" w:hAnsi="Times New Roman" w:cs="Times New Roman"/>
                  <w:color w:val="000000" w:themeColor="text1"/>
                </w:rPr>
                <w:t>статьи 12</w:t>
              </w:r>
            </w:hyperlink>
            <w:r w:rsidRPr="00153227">
              <w:rPr>
                <w:rFonts w:ascii="Times New Roman" w:hAnsi="Times New Roman" w:cs="Times New Roman"/>
                <w:color w:val="000000" w:themeColor="text1"/>
              </w:rPr>
              <w:t xml:space="preserve">, </w:t>
            </w:r>
            <w:hyperlink r:id="rId21" w:history="1">
              <w:r w:rsidRPr="00153227">
                <w:rPr>
                  <w:rStyle w:val="af7"/>
                  <w:rFonts w:ascii="Times New Roman" w:hAnsi="Times New Roman" w:cs="Times New Roman"/>
                  <w:color w:val="000000" w:themeColor="text1"/>
                </w:rPr>
                <w:t>14</w:t>
              </w:r>
            </w:hyperlink>
            <w:r w:rsidRPr="00153227">
              <w:rPr>
                <w:rFonts w:ascii="Times New Roman" w:hAnsi="Times New Roman" w:cs="Times New Roman"/>
                <w:color w:val="000000" w:themeColor="text1"/>
              </w:rPr>
              <w:t xml:space="preserve"> Гражданского кодекса Российской Федерации). Самозащита осуществляется путем освобождения Арендодателем или назначенным им лицом Объекта от имущества </w:t>
            </w:r>
            <w:r w:rsidRPr="00153227">
              <w:rPr>
                <w:rFonts w:ascii="Times New Roman" w:hAnsi="Times New Roman" w:cs="Times New Roman"/>
                <w:color w:val="000000" w:themeColor="text1"/>
              </w:rPr>
              <w:lastRenderedPageBreak/>
              <w:t>Арендатора либо третьих лиц, совершения иных действий, направленных на поступление Объекта во владение Арендодателя. При этом Арендатор признает, что убытки, возникающие вследствие утраты либо повреждения принадлежащего ему имущества, возмещению не подлежат, и обязуется исполнить за Арендодателя обязательства по оплате стоимости возмещения вреда, причиненного третьим лицам при осуществлении самозащиты права.</w:t>
            </w:r>
          </w:p>
          <w:p w14:paraId="2C385D7B"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Указанные меры должны быть применены в случае систематического уклонения Арендатором возврата Объекта аренды.</w:t>
            </w:r>
          </w:p>
        </w:tc>
      </w:tr>
      <w:tr w:rsidR="000F05CA" w:rsidRPr="00153227" w14:paraId="790FACD3" w14:textId="77777777" w:rsidTr="000F05CA">
        <w:tc>
          <w:tcPr>
            <w:tcW w:w="10065" w:type="dxa"/>
            <w:gridSpan w:val="5"/>
            <w:tcBorders>
              <w:top w:val="nil"/>
              <w:left w:val="nil"/>
              <w:bottom w:val="nil"/>
              <w:right w:val="nil"/>
            </w:tcBorders>
          </w:tcPr>
          <w:p w14:paraId="507A25F9"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7833F387" w14:textId="77777777" w:rsidTr="008123A7">
        <w:trPr>
          <w:trHeight w:val="908"/>
        </w:trPr>
        <w:tc>
          <w:tcPr>
            <w:tcW w:w="10065" w:type="dxa"/>
            <w:gridSpan w:val="5"/>
            <w:tcBorders>
              <w:top w:val="nil"/>
              <w:left w:val="nil"/>
              <w:bottom w:val="nil"/>
              <w:right w:val="nil"/>
            </w:tcBorders>
          </w:tcPr>
          <w:p w14:paraId="0ECD61F7" w14:textId="77777777" w:rsidR="000F05CA" w:rsidRPr="00153227" w:rsidRDefault="000F05CA" w:rsidP="000E6714">
            <w:pPr>
              <w:pStyle w:val="1"/>
              <w:rPr>
                <w:rFonts w:ascii="Times New Roman" w:hAnsi="Times New Roman"/>
                <w:color w:val="000000" w:themeColor="text1"/>
              </w:rPr>
            </w:pPr>
            <w:r w:rsidRPr="00153227">
              <w:rPr>
                <w:rFonts w:ascii="Times New Roman" w:hAnsi="Times New Roman"/>
                <w:color w:val="000000" w:themeColor="text1"/>
              </w:rPr>
              <w:t>Раздел 11. Прочие условия</w:t>
            </w:r>
          </w:p>
        </w:tc>
      </w:tr>
      <w:tr w:rsidR="000F05CA" w:rsidRPr="00153227" w14:paraId="6DFBB28B" w14:textId="77777777" w:rsidTr="000F05CA">
        <w:tc>
          <w:tcPr>
            <w:tcW w:w="10065" w:type="dxa"/>
            <w:gridSpan w:val="5"/>
            <w:tcBorders>
              <w:top w:val="nil"/>
              <w:left w:val="nil"/>
              <w:bottom w:val="nil"/>
              <w:right w:val="nil"/>
            </w:tcBorders>
          </w:tcPr>
          <w:p w14:paraId="7C128816"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0E9B921A" w14:textId="77777777" w:rsidTr="000F05CA">
        <w:tc>
          <w:tcPr>
            <w:tcW w:w="10065" w:type="dxa"/>
            <w:gridSpan w:val="5"/>
            <w:tcBorders>
              <w:top w:val="nil"/>
              <w:left w:val="nil"/>
              <w:bottom w:val="nil"/>
              <w:right w:val="nil"/>
            </w:tcBorders>
          </w:tcPr>
          <w:p w14:paraId="6BFD76C1"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 xml:space="preserve">11.1. Вопросы, не урегулированные Договором, регулируются действующим </w:t>
            </w:r>
            <w:hyperlink r:id="rId22" w:history="1">
              <w:r w:rsidRPr="00153227">
                <w:rPr>
                  <w:rStyle w:val="af7"/>
                  <w:rFonts w:ascii="Times New Roman" w:hAnsi="Times New Roman" w:cs="Times New Roman"/>
                  <w:color w:val="000000" w:themeColor="text1"/>
                </w:rPr>
                <w:t>гражданским законодательством</w:t>
              </w:r>
            </w:hyperlink>
            <w:r w:rsidRPr="00153227">
              <w:rPr>
                <w:rFonts w:ascii="Times New Roman" w:hAnsi="Times New Roman" w:cs="Times New Roman"/>
                <w:color w:val="000000" w:themeColor="text1"/>
              </w:rPr>
              <w:t xml:space="preserve"> Российской Федерации.</w:t>
            </w:r>
          </w:p>
          <w:p w14:paraId="75C1B87B"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11.2. Споры, возникающие при исполнении Договора, рассматриваются в судебном порядке.</w:t>
            </w:r>
          </w:p>
          <w:p w14:paraId="23CF35F4"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11.3. Об изменениях наименования, местонахождения, банковских реквизитов или реорганизации Стороны обязаны письменно в недельный срок сообщить друг другу со ссылкой на номер и дату Договора.</w:t>
            </w:r>
          </w:p>
          <w:p w14:paraId="5F55A170"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w:t>
            </w:r>
          </w:p>
          <w:p w14:paraId="731F30AF" w14:textId="77777777" w:rsidR="000F05CA" w:rsidRPr="00153227" w:rsidRDefault="000F05CA" w:rsidP="000E6714">
            <w:pPr>
              <w:pStyle w:val="af8"/>
              <w:rPr>
                <w:rFonts w:ascii="Times New Roman" w:hAnsi="Times New Roman" w:cs="Times New Roman"/>
                <w:color w:val="000000" w:themeColor="text1"/>
              </w:rPr>
            </w:pPr>
            <w:r w:rsidRPr="00153227">
              <w:rPr>
                <w:rFonts w:ascii="Times New Roman" w:hAnsi="Times New Roman" w:cs="Times New Roman"/>
                <w:color w:val="000000" w:themeColor="text1"/>
              </w:rPr>
              <w:t>11.4. Договор составлен в трех экземплярах, каждый из которых имеет одинаковую юридическую силу: один экземпляр договора остается у арендатора, два экземпляра у Арендодателя.</w:t>
            </w:r>
          </w:p>
        </w:tc>
      </w:tr>
      <w:tr w:rsidR="000F05CA" w:rsidRPr="00153227" w14:paraId="29F5EF8B" w14:textId="77777777" w:rsidTr="000F05CA">
        <w:tc>
          <w:tcPr>
            <w:tcW w:w="10065" w:type="dxa"/>
            <w:gridSpan w:val="5"/>
            <w:tcBorders>
              <w:top w:val="nil"/>
              <w:left w:val="nil"/>
              <w:bottom w:val="nil"/>
              <w:right w:val="nil"/>
            </w:tcBorders>
          </w:tcPr>
          <w:p w14:paraId="0140B1E9" w14:textId="77777777" w:rsidR="000F05CA" w:rsidRPr="00153227" w:rsidRDefault="000F05CA" w:rsidP="000E6714">
            <w:pPr>
              <w:pStyle w:val="af8"/>
              <w:rPr>
                <w:rFonts w:ascii="Times New Roman" w:hAnsi="Times New Roman" w:cs="Times New Roman"/>
                <w:color w:val="000000" w:themeColor="text1"/>
              </w:rPr>
            </w:pPr>
          </w:p>
        </w:tc>
      </w:tr>
      <w:tr w:rsidR="000F05CA" w:rsidRPr="00153227" w14:paraId="47DB7E44" w14:textId="77777777" w:rsidTr="000F05CA">
        <w:tc>
          <w:tcPr>
            <w:tcW w:w="10065" w:type="dxa"/>
            <w:gridSpan w:val="5"/>
            <w:tcBorders>
              <w:top w:val="nil"/>
              <w:left w:val="nil"/>
              <w:bottom w:val="nil"/>
              <w:right w:val="nil"/>
            </w:tcBorders>
          </w:tcPr>
          <w:p w14:paraId="5AF36E4E" w14:textId="77777777" w:rsidR="000F05CA" w:rsidRPr="00153227" w:rsidRDefault="000F05CA" w:rsidP="000E6714">
            <w:pPr>
              <w:pStyle w:val="1"/>
              <w:rPr>
                <w:rFonts w:ascii="Times New Roman" w:hAnsi="Times New Roman"/>
                <w:color w:val="000000" w:themeColor="text1"/>
              </w:rPr>
            </w:pPr>
            <w:r w:rsidRPr="00153227">
              <w:rPr>
                <w:rFonts w:ascii="Times New Roman" w:hAnsi="Times New Roman"/>
                <w:color w:val="000000" w:themeColor="text1"/>
              </w:rPr>
              <w:t>Раздел 12. Юридические адреса сторон</w:t>
            </w:r>
          </w:p>
        </w:tc>
      </w:tr>
      <w:tr w:rsidR="000F05CA" w:rsidRPr="00153227" w14:paraId="555B6D0F" w14:textId="77777777" w:rsidTr="000F05CA">
        <w:tc>
          <w:tcPr>
            <w:tcW w:w="10065" w:type="dxa"/>
            <w:gridSpan w:val="5"/>
            <w:tcBorders>
              <w:top w:val="nil"/>
              <w:left w:val="nil"/>
              <w:bottom w:val="nil"/>
              <w:right w:val="nil"/>
            </w:tcBorders>
          </w:tcPr>
          <w:p w14:paraId="4A87C348" w14:textId="77777777" w:rsidR="000F05CA" w:rsidRPr="00153227" w:rsidRDefault="000F05CA" w:rsidP="000E6714">
            <w:pPr>
              <w:pStyle w:val="af8"/>
              <w:rPr>
                <w:rFonts w:ascii="Times New Roman" w:hAnsi="Times New Roman" w:cs="Times New Roman"/>
                <w:color w:val="000000" w:themeColor="text1"/>
              </w:rPr>
            </w:pPr>
          </w:p>
        </w:tc>
      </w:tr>
    </w:tbl>
    <w:p w14:paraId="43C80866" w14:textId="77777777" w:rsidR="008123A7" w:rsidRDefault="008123A7" w:rsidP="008123A7">
      <w:pPr>
        <w:pStyle w:val="af8"/>
        <w:rPr>
          <w:rFonts w:ascii="Times New Roman" w:hAnsi="Times New Roman" w:cs="Times New Roman"/>
          <w:color w:val="000000" w:themeColor="text1"/>
        </w:rPr>
      </w:pPr>
    </w:p>
    <w:p w14:paraId="2F73B25D" w14:textId="3793FFC5" w:rsidR="000F05CA" w:rsidRPr="008123A7" w:rsidRDefault="000F05CA" w:rsidP="008123A7">
      <w:pPr>
        <w:pStyle w:val="af8"/>
        <w:rPr>
          <w:rFonts w:ascii="Times New Roman" w:hAnsi="Times New Roman" w:cs="Times New Roman"/>
          <w:color w:val="000000" w:themeColor="text1"/>
        </w:rPr>
      </w:pPr>
      <w:proofErr w:type="gramStart"/>
      <w:r w:rsidRPr="008123A7">
        <w:rPr>
          <w:rFonts w:ascii="Times New Roman" w:hAnsi="Times New Roman" w:cs="Times New Roman"/>
          <w:color w:val="000000" w:themeColor="text1"/>
        </w:rPr>
        <w:t xml:space="preserve">АРЕНДОДАТЕЛЬ:   </w:t>
      </w:r>
      <w:proofErr w:type="gramEnd"/>
      <w:r w:rsidRPr="008123A7">
        <w:rPr>
          <w:rFonts w:ascii="Times New Roman" w:hAnsi="Times New Roman" w:cs="Times New Roman"/>
          <w:color w:val="000000" w:themeColor="text1"/>
        </w:rPr>
        <w:t xml:space="preserve">                                                                                     АРЕНДАТОР:</w:t>
      </w:r>
    </w:p>
    <w:p w14:paraId="048E726E"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Государственное бюджетное</w:t>
      </w:r>
    </w:p>
    <w:p w14:paraId="67C894DD"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учреждение города Севастополя</w:t>
      </w:r>
    </w:p>
    <w:p w14:paraId="1503D740"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«Севастопольское административно-</w:t>
      </w:r>
    </w:p>
    <w:p w14:paraId="4F657A7B"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коммунальное хозяйство»</w:t>
      </w:r>
    </w:p>
    <w:p w14:paraId="03189E6C" w14:textId="77777777" w:rsidR="000F05CA" w:rsidRPr="008123A7" w:rsidRDefault="000F05CA" w:rsidP="008123A7">
      <w:pPr>
        <w:pStyle w:val="af8"/>
        <w:rPr>
          <w:rFonts w:ascii="Times New Roman" w:hAnsi="Times New Roman" w:cs="Times New Roman"/>
          <w:color w:val="000000" w:themeColor="text1"/>
        </w:rPr>
      </w:pPr>
      <w:proofErr w:type="spellStart"/>
      <w:proofErr w:type="gramStart"/>
      <w:r w:rsidRPr="008123A7">
        <w:rPr>
          <w:rFonts w:ascii="Times New Roman" w:hAnsi="Times New Roman" w:cs="Times New Roman"/>
          <w:color w:val="000000" w:themeColor="text1"/>
        </w:rPr>
        <w:t>Юр.адрес</w:t>
      </w:r>
      <w:proofErr w:type="spellEnd"/>
      <w:proofErr w:type="gramEnd"/>
      <w:r w:rsidRPr="008123A7">
        <w:rPr>
          <w:rFonts w:ascii="Times New Roman" w:hAnsi="Times New Roman" w:cs="Times New Roman"/>
          <w:color w:val="000000" w:themeColor="text1"/>
        </w:rPr>
        <w:t>: 299029 г. Севастополь,</w:t>
      </w:r>
    </w:p>
    <w:p w14:paraId="628251A0"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 xml:space="preserve"> ул. Хрусталева, 12</w:t>
      </w:r>
    </w:p>
    <w:p w14:paraId="3C825067"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тел. +7(978)300-02-75</w:t>
      </w:r>
    </w:p>
    <w:p w14:paraId="6E5351C3"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Р/с № 40601810967111000001</w:t>
      </w:r>
    </w:p>
    <w:p w14:paraId="0D749796"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л/с 20746Г26750</w:t>
      </w:r>
    </w:p>
    <w:p w14:paraId="4CE7FEC7"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в Управлении Федерального</w:t>
      </w:r>
    </w:p>
    <w:p w14:paraId="7B25F55A"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 xml:space="preserve">Казначейства </w:t>
      </w:r>
      <w:proofErr w:type="gramStart"/>
      <w:r w:rsidRPr="008123A7">
        <w:rPr>
          <w:rFonts w:ascii="Times New Roman" w:hAnsi="Times New Roman" w:cs="Times New Roman"/>
          <w:color w:val="000000" w:themeColor="text1"/>
        </w:rPr>
        <w:t xml:space="preserve">по  </w:t>
      </w:r>
      <w:proofErr w:type="spellStart"/>
      <w:r w:rsidRPr="008123A7">
        <w:rPr>
          <w:rFonts w:ascii="Times New Roman" w:hAnsi="Times New Roman" w:cs="Times New Roman"/>
          <w:color w:val="000000" w:themeColor="text1"/>
        </w:rPr>
        <w:t>г.Севастополю</w:t>
      </w:r>
      <w:proofErr w:type="spellEnd"/>
      <w:proofErr w:type="gramEnd"/>
    </w:p>
    <w:p w14:paraId="7A426E76"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БИК 046711001 Отделение Севастополь</w:t>
      </w:r>
    </w:p>
    <w:p w14:paraId="61948CF1"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ОГРН 1149204026201</w:t>
      </w:r>
    </w:p>
    <w:p w14:paraId="1AEFDEEE"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ИНН 9204012868</w:t>
      </w:r>
    </w:p>
    <w:p w14:paraId="7F482115"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КПП 920401001</w:t>
      </w:r>
    </w:p>
    <w:p w14:paraId="0D2A0D8E" w14:textId="77777777" w:rsidR="000F05CA" w:rsidRPr="008123A7" w:rsidRDefault="000F05CA" w:rsidP="008123A7">
      <w:pPr>
        <w:pStyle w:val="af8"/>
        <w:rPr>
          <w:rFonts w:ascii="Times New Roman" w:hAnsi="Times New Roman" w:cs="Times New Roman"/>
          <w:color w:val="000000" w:themeColor="text1"/>
        </w:rPr>
      </w:pPr>
    </w:p>
    <w:p w14:paraId="2156BBDB"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Директор</w:t>
      </w:r>
    </w:p>
    <w:p w14:paraId="17718E0A" w14:textId="77777777" w:rsidR="000F05CA" w:rsidRPr="008123A7" w:rsidRDefault="000F05CA" w:rsidP="008123A7">
      <w:pPr>
        <w:pStyle w:val="af8"/>
        <w:rPr>
          <w:rFonts w:ascii="Times New Roman" w:hAnsi="Times New Roman" w:cs="Times New Roman"/>
          <w:color w:val="000000" w:themeColor="text1"/>
        </w:rPr>
      </w:pPr>
    </w:p>
    <w:p w14:paraId="7A62C210" w14:textId="77777777" w:rsidR="000F05CA" w:rsidRPr="008123A7" w:rsidRDefault="000F05CA" w:rsidP="008123A7">
      <w:pPr>
        <w:pStyle w:val="af8"/>
        <w:rPr>
          <w:rFonts w:ascii="Times New Roman" w:hAnsi="Times New Roman" w:cs="Times New Roman"/>
          <w:color w:val="000000" w:themeColor="text1"/>
        </w:rPr>
      </w:pPr>
      <w:r w:rsidRPr="008123A7">
        <w:rPr>
          <w:rFonts w:ascii="Times New Roman" w:hAnsi="Times New Roman" w:cs="Times New Roman"/>
          <w:color w:val="000000" w:themeColor="text1"/>
        </w:rPr>
        <w:t>_____________ Е.Ю. Филиппов</w:t>
      </w:r>
    </w:p>
    <w:p w14:paraId="39BBD500" w14:textId="77777777" w:rsidR="000F05CA" w:rsidRPr="008123A7" w:rsidRDefault="000F05CA" w:rsidP="008123A7">
      <w:pPr>
        <w:pStyle w:val="af8"/>
        <w:rPr>
          <w:rFonts w:ascii="Times New Roman" w:hAnsi="Times New Roman" w:cs="Times New Roman"/>
          <w:color w:val="000000" w:themeColor="text1"/>
        </w:rPr>
      </w:pPr>
    </w:p>
    <w:p w14:paraId="75E73E22" w14:textId="77777777" w:rsidR="000F05CA" w:rsidRPr="00153227" w:rsidRDefault="000F05CA" w:rsidP="000F05CA">
      <w:pPr>
        <w:jc w:val="both"/>
        <w:rPr>
          <w:color w:val="000000" w:themeColor="text1"/>
          <w:sz w:val="28"/>
          <w:szCs w:val="28"/>
        </w:rPr>
      </w:pPr>
    </w:p>
    <w:p w14:paraId="43479616" w14:textId="77777777" w:rsidR="000F05CA" w:rsidRPr="00153227" w:rsidRDefault="000F05CA" w:rsidP="000F05CA">
      <w:pPr>
        <w:jc w:val="both"/>
        <w:rPr>
          <w:color w:val="000000" w:themeColor="text1"/>
          <w:sz w:val="28"/>
          <w:szCs w:val="28"/>
        </w:rPr>
      </w:pPr>
    </w:p>
    <w:p w14:paraId="2C55AE06" w14:textId="77777777" w:rsidR="000F05CA" w:rsidRPr="00153227" w:rsidRDefault="000F05CA" w:rsidP="000F05CA">
      <w:pPr>
        <w:jc w:val="both"/>
        <w:rPr>
          <w:color w:val="000000" w:themeColor="text1"/>
          <w:sz w:val="28"/>
          <w:szCs w:val="28"/>
        </w:rPr>
      </w:pPr>
    </w:p>
    <w:p w14:paraId="6E01E276" w14:textId="77777777" w:rsidR="000F05CA" w:rsidRPr="00153227" w:rsidRDefault="000F05CA" w:rsidP="000F05CA">
      <w:pPr>
        <w:rPr>
          <w:color w:val="000000" w:themeColor="text1"/>
          <w:sz w:val="28"/>
          <w:szCs w:val="28"/>
        </w:rPr>
      </w:pPr>
    </w:p>
    <w:p w14:paraId="5959B13E" w14:textId="77777777" w:rsidR="000F05CA" w:rsidRPr="00153227" w:rsidRDefault="000F05CA" w:rsidP="000F05CA">
      <w:pPr>
        <w:rPr>
          <w:color w:val="000000" w:themeColor="text1"/>
          <w:sz w:val="28"/>
          <w:szCs w:val="28"/>
        </w:rPr>
      </w:pPr>
    </w:p>
    <w:p w14:paraId="60F17269" w14:textId="77777777" w:rsidR="000F05CA" w:rsidRPr="00153227" w:rsidRDefault="000F05CA" w:rsidP="000F05CA">
      <w:pPr>
        <w:rPr>
          <w:color w:val="000000" w:themeColor="text1"/>
          <w:sz w:val="28"/>
          <w:szCs w:val="28"/>
        </w:rPr>
      </w:pPr>
    </w:p>
    <w:p w14:paraId="29BF0CA6" w14:textId="77777777" w:rsidR="000F05CA" w:rsidRPr="00153227" w:rsidRDefault="000F05CA" w:rsidP="000F05CA">
      <w:pPr>
        <w:rPr>
          <w:color w:val="000000" w:themeColor="text1"/>
          <w:sz w:val="28"/>
          <w:szCs w:val="28"/>
        </w:rPr>
      </w:pPr>
    </w:p>
    <w:p w14:paraId="2155025D" w14:textId="77777777" w:rsidR="000F05CA" w:rsidRPr="00153227" w:rsidRDefault="000F05CA" w:rsidP="000F05CA">
      <w:pPr>
        <w:rPr>
          <w:color w:val="000000" w:themeColor="text1"/>
          <w:sz w:val="28"/>
          <w:szCs w:val="28"/>
        </w:rPr>
      </w:pPr>
    </w:p>
    <w:p w14:paraId="55487D41" w14:textId="77777777" w:rsidR="000F05CA" w:rsidRPr="00153227" w:rsidRDefault="000F05CA" w:rsidP="000F05CA">
      <w:pPr>
        <w:rPr>
          <w:color w:val="000000" w:themeColor="text1"/>
          <w:sz w:val="28"/>
          <w:szCs w:val="28"/>
        </w:rPr>
      </w:pPr>
    </w:p>
    <w:p w14:paraId="3F83C68C" w14:textId="77777777" w:rsidR="00CD658A" w:rsidRPr="00153227" w:rsidRDefault="00CD658A" w:rsidP="007A15E6">
      <w:pPr>
        <w:autoSpaceDE w:val="0"/>
        <w:jc w:val="right"/>
        <w:rPr>
          <w:color w:val="000000" w:themeColor="text1"/>
        </w:rPr>
      </w:pPr>
    </w:p>
    <w:sectPr w:rsidR="00CD658A" w:rsidRPr="00153227" w:rsidSect="00CD658A">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9FCA4" w14:textId="77777777" w:rsidR="00DB03CD" w:rsidRDefault="00DB03CD">
      <w:r>
        <w:separator/>
      </w:r>
    </w:p>
  </w:endnote>
  <w:endnote w:type="continuationSeparator" w:id="0">
    <w:p w14:paraId="075BE9EE" w14:textId="77777777" w:rsidR="00DB03CD" w:rsidRDefault="00DB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F4CBC" w14:textId="77777777" w:rsidR="00DB03CD" w:rsidRDefault="00DB03CD" w:rsidP="0051786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DAF8FEE" w14:textId="77777777" w:rsidR="00DB03CD" w:rsidRDefault="00DB03CD" w:rsidP="0051786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52DEC" w14:textId="77777777" w:rsidR="00DB03CD" w:rsidRDefault="00DB03CD" w:rsidP="00517860">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1359" w14:textId="77777777" w:rsidR="00DB03CD" w:rsidRDefault="00DB03CD">
    <w:pPr>
      <w:pStyle w:val="a7"/>
      <w:jc w:val="right"/>
    </w:pPr>
    <w:r>
      <w:fldChar w:fldCharType="begin"/>
    </w:r>
    <w:r>
      <w:instrText xml:space="preserve"> PAGE   \* MERGEFORMAT </w:instrText>
    </w:r>
    <w:r>
      <w:fldChar w:fldCharType="separate"/>
    </w:r>
    <w:r>
      <w:rPr>
        <w:noProof/>
      </w:rPr>
      <w:t>13</w:t>
    </w:r>
    <w:r>
      <w:fldChar w:fldCharType="end"/>
    </w:r>
  </w:p>
  <w:p w14:paraId="0E4C14ED" w14:textId="77777777" w:rsidR="00DB03CD" w:rsidRDefault="00DB03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8EC9E" w14:textId="77777777" w:rsidR="00DB03CD" w:rsidRDefault="00DB03CD">
      <w:r>
        <w:separator/>
      </w:r>
    </w:p>
  </w:footnote>
  <w:footnote w:type="continuationSeparator" w:id="0">
    <w:p w14:paraId="64047002" w14:textId="77777777" w:rsidR="00DB03CD" w:rsidRDefault="00DB0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1FA6"/>
    <w:multiLevelType w:val="hybridMultilevel"/>
    <w:tmpl w:val="E914325A"/>
    <w:lvl w:ilvl="0" w:tplc="79F2C8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97837BA"/>
    <w:multiLevelType w:val="hybridMultilevel"/>
    <w:tmpl w:val="E11C8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3615DD"/>
    <w:multiLevelType w:val="multilevel"/>
    <w:tmpl w:val="E61665F0"/>
    <w:lvl w:ilvl="0">
      <w:start w:val="24"/>
      <w:numFmt w:val="decimal"/>
      <w:lvlText w:val="%1."/>
      <w:lvlJc w:val="left"/>
      <w:pPr>
        <w:tabs>
          <w:tab w:val="num" w:pos="792"/>
        </w:tabs>
        <w:ind w:left="792" w:hanging="432"/>
      </w:pPr>
      <w:rPr>
        <w:rFonts w:ascii="Times New Roman" w:hAnsi="Times New Roman" w:cs="Times New Roman" w:hint="default"/>
        <w:b w:val="0"/>
        <w:color w:val="auto"/>
        <w:sz w:val="22"/>
        <w:szCs w:val="22"/>
      </w:rPr>
    </w:lvl>
    <w:lvl w:ilvl="1">
      <w:start w:val="1"/>
      <w:numFmt w:val="decimal"/>
      <w:lvlText w:val="%1.%2."/>
      <w:lvlJc w:val="left"/>
      <w:pPr>
        <w:tabs>
          <w:tab w:val="num" w:pos="936"/>
        </w:tabs>
        <w:ind w:left="936" w:hanging="576"/>
      </w:pPr>
      <w:rPr>
        <w:rFonts w:cs="Times New Roman" w:hint="default"/>
        <w:b w:val="0"/>
      </w:rPr>
    </w:lvl>
    <w:lvl w:ilvl="2">
      <w:start w:val="1"/>
      <w:numFmt w:val="decimal"/>
      <w:lvlText w:val="%1.%2.%3."/>
      <w:lvlJc w:val="left"/>
      <w:pPr>
        <w:tabs>
          <w:tab w:val="num" w:pos="530"/>
        </w:tabs>
        <w:ind w:left="108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1224"/>
        </w:tabs>
        <w:ind w:left="1224" w:hanging="864"/>
      </w:pPr>
      <w:rPr>
        <w:rFonts w:ascii="Times New Roman" w:hAnsi="Times New Roman" w:cs="Times New Roman" w:hint="default"/>
        <w:sz w:val="26"/>
        <w:szCs w:val="26"/>
      </w:rPr>
    </w:lvl>
    <w:lvl w:ilvl="4">
      <w:start w:val="1"/>
      <w:numFmt w:val="russianLower"/>
      <w:lvlText w:val="%5)"/>
      <w:lvlJc w:val="left"/>
      <w:pPr>
        <w:tabs>
          <w:tab w:val="num" w:pos="2160"/>
        </w:tabs>
        <w:ind w:left="2160" w:hanging="360"/>
      </w:pPr>
      <w:rPr>
        <w:rFonts w:cs="Times New Roman" w:hint="default"/>
        <w:sz w:val="26"/>
        <w:szCs w:val="26"/>
      </w:rPr>
    </w:lvl>
    <w:lvl w:ilvl="5">
      <w:start w:val="1"/>
      <w:numFmt w:val="decimal"/>
      <w:lvlText w:val="%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 w15:restartNumberingAfterBreak="0">
    <w:nsid w:val="37A3314A"/>
    <w:multiLevelType w:val="hybridMultilevel"/>
    <w:tmpl w:val="D76C03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C74F02"/>
    <w:multiLevelType w:val="multilevel"/>
    <w:tmpl w:val="BA14307C"/>
    <w:lvl w:ilvl="0">
      <w:start w:val="1"/>
      <w:numFmt w:val="decimal"/>
      <w:lvlText w:val="%1."/>
      <w:lvlJc w:val="left"/>
      <w:pPr>
        <w:tabs>
          <w:tab w:val="num" w:pos="792"/>
        </w:tabs>
        <w:ind w:left="792" w:hanging="432"/>
      </w:pPr>
      <w:rPr>
        <w:rFonts w:ascii="Times New Roman" w:hAnsi="Times New Roman" w:cs="Times New Roman" w:hint="default"/>
        <w:b w:val="0"/>
        <w:color w:val="auto"/>
        <w:sz w:val="22"/>
        <w:szCs w:val="22"/>
      </w:rPr>
    </w:lvl>
    <w:lvl w:ilvl="1">
      <w:start w:val="1"/>
      <w:numFmt w:val="decimal"/>
      <w:lvlText w:val="%1.%2."/>
      <w:lvlJc w:val="left"/>
      <w:pPr>
        <w:tabs>
          <w:tab w:val="num" w:pos="936"/>
        </w:tabs>
        <w:ind w:left="936" w:hanging="576"/>
      </w:pPr>
      <w:rPr>
        <w:rFonts w:cs="Times New Roman" w:hint="default"/>
        <w:b w:val="0"/>
      </w:rPr>
    </w:lvl>
    <w:lvl w:ilvl="2">
      <w:start w:val="1"/>
      <w:numFmt w:val="decimal"/>
      <w:lvlText w:val="%1.%2.%3."/>
      <w:lvlJc w:val="left"/>
      <w:pPr>
        <w:tabs>
          <w:tab w:val="num" w:pos="530"/>
        </w:tabs>
        <w:ind w:left="108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1224"/>
        </w:tabs>
        <w:ind w:left="1224" w:hanging="864"/>
      </w:pPr>
      <w:rPr>
        <w:rFonts w:ascii="Times New Roman" w:hAnsi="Times New Roman" w:cs="Times New Roman" w:hint="default"/>
        <w:sz w:val="26"/>
        <w:szCs w:val="26"/>
      </w:rPr>
    </w:lvl>
    <w:lvl w:ilvl="4">
      <w:start w:val="1"/>
      <w:numFmt w:val="russianLower"/>
      <w:lvlText w:val="%5)"/>
      <w:lvlJc w:val="left"/>
      <w:pPr>
        <w:tabs>
          <w:tab w:val="num" w:pos="2160"/>
        </w:tabs>
        <w:ind w:left="2160" w:hanging="360"/>
      </w:pPr>
      <w:rPr>
        <w:rFonts w:cs="Times New Roman" w:hint="default"/>
        <w:sz w:val="26"/>
        <w:szCs w:val="26"/>
      </w:rPr>
    </w:lvl>
    <w:lvl w:ilvl="5">
      <w:start w:val="1"/>
      <w:numFmt w:val="decimal"/>
      <w:lvlText w:val="%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5" w15:restartNumberingAfterBreak="0">
    <w:nsid w:val="738450D9"/>
    <w:multiLevelType w:val="hybridMultilevel"/>
    <w:tmpl w:val="0DFA77BC"/>
    <w:lvl w:ilvl="0" w:tplc="4A26E2CA">
      <w:start w:val="2"/>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AA"/>
    <w:rsid w:val="000259EB"/>
    <w:rsid w:val="00027648"/>
    <w:rsid w:val="00030804"/>
    <w:rsid w:val="00037DF5"/>
    <w:rsid w:val="000403B9"/>
    <w:rsid w:val="00046D49"/>
    <w:rsid w:val="00047EDE"/>
    <w:rsid w:val="00070A62"/>
    <w:rsid w:val="00074475"/>
    <w:rsid w:val="000830CB"/>
    <w:rsid w:val="000A620F"/>
    <w:rsid w:val="000D3B0D"/>
    <w:rsid w:val="000F05CA"/>
    <w:rsid w:val="00115CE6"/>
    <w:rsid w:val="00153227"/>
    <w:rsid w:val="00170890"/>
    <w:rsid w:val="001A79A0"/>
    <w:rsid w:val="001B0C45"/>
    <w:rsid w:val="001B3945"/>
    <w:rsid w:val="001D7AB7"/>
    <w:rsid w:val="001E7BDD"/>
    <w:rsid w:val="001F0944"/>
    <w:rsid w:val="001F7A50"/>
    <w:rsid w:val="00235D86"/>
    <w:rsid w:val="00236473"/>
    <w:rsid w:val="002734C0"/>
    <w:rsid w:val="002B6D0C"/>
    <w:rsid w:val="002C26F7"/>
    <w:rsid w:val="002D4B72"/>
    <w:rsid w:val="002D5CE0"/>
    <w:rsid w:val="00313784"/>
    <w:rsid w:val="0031425C"/>
    <w:rsid w:val="0033423D"/>
    <w:rsid w:val="00337D82"/>
    <w:rsid w:val="0035536B"/>
    <w:rsid w:val="003A693D"/>
    <w:rsid w:val="003B716D"/>
    <w:rsid w:val="003D0F64"/>
    <w:rsid w:val="003D2E6C"/>
    <w:rsid w:val="003E1F5A"/>
    <w:rsid w:val="003E57F3"/>
    <w:rsid w:val="003F3611"/>
    <w:rsid w:val="003F563E"/>
    <w:rsid w:val="00402756"/>
    <w:rsid w:val="00402AF2"/>
    <w:rsid w:val="004116E4"/>
    <w:rsid w:val="004116F4"/>
    <w:rsid w:val="004430AC"/>
    <w:rsid w:val="00443C28"/>
    <w:rsid w:val="004B27BB"/>
    <w:rsid w:val="004C09AB"/>
    <w:rsid w:val="004E0D52"/>
    <w:rsid w:val="0050055C"/>
    <w:rsid w:val="005021C7"/>
    <w:rsid w:val="005078C3"/>
    <w:rsid w:val="00517860"/>
    <w:rsid w:val="00520ADD"/>
    <w:rsid w:val="0052184B"/>
    <w:rsid w:val="005332C0"/>
    <w:rsid w:val="00556404"/>
    <w:rsid w:val="00557DFB"/>
    <w:rsid w:val="00570912"/>
    <w:rsid w:val="005A2491"/>
    <w:rsid w:val="005C5216"/>
    <w:rsid w:val="005C5DDC"/>
    <w:rsid w:val="005C7FE2"/>
    <w:rsid w:val="005D2D46"/>
    <w:rsid w:val="005D3239"/>
    <w:rsid w:val="005E32B0"/>
    <w:rsid w:val="005F2A50"/>
    <w:rsid w:val="00613E13"/>
    <w:rsid w:val="00632E62"/>
    <w:rsid w:val="006362B6"/>
    <w:rsid w:val="00643012"/>
    <w:rsid w:val="006640EB"/>
    <w:rsid w:val="0067721E"/>
    <w:rsid w:val="00682C87"/>
    <w:rsid w:val="00687139"/>
    <w:rsid w:val="00694CC4"/>
    <w:rsid w:val="006950AD"/>
    <w:rsid w:val="00696EDE"/>
    <w:rsid w:val="006A156F"/>
    <w:rsid w:val="006A4698"/>
    <w:rsid w:val="006A5637"/>
    <w:rsid w:val="006B3DBA"/>
    <w:rsid w:val="006E532B"/>
    <w:rsid w:val="006E62F5"/>
    <w:rsid w:val="006F0C1C"/>
    <w:rsid w:val="006F6D3A"/>
    <w:rsid w:val="00701752"/>
    <w:rsid w:val="0072033A"/>
    <w:rsid w:val="00721A5F"/>
    <w:rsid w:val="00722ED7"/>
    <w:rsid w:val="00736D03"/>
    <w:rsid w:val="007431AB"/>
    <w:rsid w:val="007560BE"/>
    <w:rsid w:val="0075791C"/>
    <w:rsid w:val="00761041"/>
    <w:rsid w:val="00766C10"/>
    <w:rsid w:val="0077429D"/>
    <w:rsid w:val="00774403"/>
    <w:rsid w:val="00777231"/>
    <w:rsid w:val="00777B88"/>
    <w:rsid w:val="007811AC"/>
    <w:rsid w:val="00792103"/>
    <w:rsid w:val="007A15E6"/>
    <w:rsid w:val="007B2991"/>
    <w:rsid w:val="007C14C2"/>
    <w:rsid w:val="007D3162"/>
    <w:rsid w:val="007D3D26"/>
    <w:rsid w:val="008044CA"/>
    <w:rsid w:val="008123A7"/>
    <w:rsid w:val="00812EDB"/>
    <w:rsid w:val="00821AC5"/>
    <w:rsid w:val="00822460"/>
    <w:rsid w:val="00823A38"/>
    <w:rsid w:val="00841550"/>
    <w:rsid w:val="008813F6"/>
    <w:rsid w:val="008916B1"/>
    <w:rsid w:val="00891C67"/>
    <w:rsid w:val="008B4D60"/>
    <w:rsid w:val="008F0B47"/>
    <w:rsid w:val="00912AA1"/>
    <w:rsid w:val="00935BB9"/>
    <w:rsid w:val="009A06B3"/>
    <w:rsid w:val="009A6F9F"/>
    <w:rsid w:val="009B6A06"/>
    <w:rsid w:val="009C5F25"/>
    <w:rsid w:val="00A10F84"/>
    <w:rsid w:val="00A12FD6"/>
    <w:rsid w:val="00A2418F"/>
    <w:rsid w:val="00A359E0"/>
    <w:rsid w:val="00A631D7"/>
    <w:rsid w:val="00A64264"/>
    <w:rsid w:val="00A7643F"/>
    <w:rsid w:val="00AB3983"/>
    <w:rsid w:val="00AD23F7"/>
    <w:rsid w:val="00AE5CE0"/>
    <w:rsid w:val="00AF27CF"/>
    <w:rsid w:val="00AF7024"/>
    <w:rsid w:val="00B21FE8"/>
    <w:rsid w:val="00B26B0C"/>
    <w:rsid w:val="00B523EC"/>
    <w:rsid w:val="00B578B3"/>
    <w:rsid w:val="00B6087C"/>
    <w:rsid w:val="00B95FF4"/>
    <w:rsid w:val="00BA4C41"/>
    <w:rsid w:val="00BA7658"/>
    <w:rsid w:val="00BB6926"/>
    <w:rsid w:val="00BD2F5A"/>
    <w:rsid w:val="00BF0E01"/>
    <w:rsid w:val="00BF58AA"/>
    <w:rsid w:val="00C23BB2"/>
    <w:rsid w:val="00C3184F"/>
    <w:rsid w:val="00C60043"/>
    <w:rsid w:val="00C63A7D"/>
    <w:rsid w:val="00C72BA1"/>
    <w:rsid w:val="00C75DA8"/>
    <w:rsid w:val="00C83DB8"/>
    <w:rsid w:val="00C910F3"/>
    <w:rsid w:val="00C96264"/>
    <w:rsid w:val="00CD658A"/>
    <w:rsid w:val="00D05458"/>
    <w:rsid w:val="00D4046C"/>
    <w:rsid w:val="00D46E62"/>
    <w:rsid w:val="00D52FD5"/>
    <w:rsid w:val="00D65F5B"/>
    <w:rsid w:val="00D808C1"/>
    <w:rsid w:val="00DA659F"/>
    <w:rsid w:val="00DA68C2"/>
    <w:rsid w:val="00DA77B9"/>
    <w:rsid w:val="00DB03CD"/>
    <w:rsid w:val="00DB354B"/>
    <w:rsid w:val="00DD72CE"/>
    <w:rsid w:val="00E27758"/>
    <w:rsid w:val="00E46F5D"/>
    <w:rsid w:val="00E524DD"/>
    <w:rsid w:val="00E64921"/>
    <w:rsid w:val="00E81732"/>
    <w:rsid w:val="00E85601"/>
    <w:rsid w:val="00EA272F"/>
    <w:rsid w:val="00EA4E52"/>
    <w:rsid w:val="00ED2204"/>
    <w:rsid w:val="00ED2D08"/>
    <w:rsid w:val="00EE1703"/>
    <w:rsid w:val="00EE3B80"/>
    <w:rsid w:val="00EF763F"/>
    <w:rsid w:val="00F1132C"/>
    <w:rsid w:val="00F2699E"/>
    <w:rsid w:val="00F70FFF"/>
    <w:rsid w:val="00F73305"/>
    <w:rsid w:val="00F76989"/>
    <w:rsid w:val="00F82103"/>
    <w:rsid w:val="00FB0833"/>
    <w:rsid w:val="00FB41BE"/>
    <w:rsid w:val="00FB6794"/>
    <w:rsid w:val="00FD2E4E"/>
    <w:rsid w:val="00FD3AB5"/>
    <w:rsid w:val="00FE0F14"/>
    <w:rsid w:val="00FE4D91"/>
    <w:rsid w:val="00FF3DDF"/>
    <w:rsid w:val="00FF4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B0B3"/>
  <w15:docId w15:val="{E19C4FDE-96B1-469D-8549-09A1BD64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8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58AA"/>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BF58A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BF58AA"/>
    <w:pPr>
      <w:keepNext/>
      <w:spacing w:before="240" w:after="60"/>
      <w:outlineLvl w:val="2"/>
    </w:pPr>
    <w:rPr>
      <w:rFonts w:ascii="Arial" w:hAnsi="Arial" w:cs="Arial"/>
      <w:b/>
      <w:bCs/>
      <w:sz w:val="26"/>
      <w:szCs w:val="26"/>
    </w:rPr>
  </w:style>
  <w:style w:type="paragraph" w:styleId="7">
    <w:name w:val="heading 7"/>
    <w:basedOn w:val="a"/>
    <w:next w:val="a"/>
    <w:link w:val="70"/>
    <w:qFormat/>
    <w:rsid w:val="00BF58A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F58AA"/>
    <w:pPr>
      <w:spacing w:after="120"/>
    </w:pPr>
    <w:rPr>
      <w:lang w:val="x-none" w:eastAsia="x-none"/>
    </w:rPr>
  </w:style>
  <w:style w:type="character" w:customStyle="1" w:styleId="a4">
    <w:name w:val="Основной текст Знак"/>
    <w:basedOn w:val="a0"/>
    <w:link w:val="a3"/>
    <w:rsid w:val="00BF58AA"/>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rsid w:val="00BF58AA"/>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BF58A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BF58AA"/>
    <w:rPr>
      <w:rFonts w:ascii="Arial" w:eastAsia="Times New Roman" w:hAnsi="Arial" w:cs="Arial"/>
      <w:b/>
      <w:bCs/>
      <w:sz w:val="26"/>
      <w:szCs w:val="26"/>
      <w:lang w:eastAsia="ru-RU"/>
    </w:rPr>
  </w:style>
  <w:style w:type="character" w:customStyle="1" w:styleId="70">
    <w:name w:val="Заголовок 7 Знак"/>
    <w:basedOn w:val="a0"/>
    <w:link w:val="7"/>
    <w:rsid w:val="00BF58AA"/>
    <w:rPr>
      <w:rFonts w:ascii="Times New Roman" w:eastAsia="Times New Roman" w:hAnsi="Times New Roman" w:cs="Times New Roman"/>
      <w:sz w:val="24"/>
      <w:szCs w:val="24"/>
      <w:lang w:eastAsia="ru-RU"/>
    </w:rPr>
  </w:style>
  <w:style w:type="paragraph" w:styleId="a5">
    <w:name w:val="header"/>
    <w:basedOn w:val="a"/>
    <w:link w:val="a6"/>
    <w:rsid w:val="00BF58AA"/>
    <w:pPr>
      <w:tabs>
        <w:tab w:val="center" w:pos="4677"/>
        <w:tab w:val="right" w:pos="9355"/>
      </w:tabs>
    </w:pPr>
    <w:rPr>
      <w:lang w:val="x-none" w:eastAsia="x-none"/>
    </w:rPr>
  </w:style>
  <w:style w:type="character" w:customStyle="1" w:styleId="a6">
    <w:name w:val="Верхний колонтитул Знак"/>
    <w:basedOn w:val="a0"/>
    <w:link w:val="a5"/>
    <w:rsid w:val="00BF58AA"/>
    <w:rPr>
      <w:rFonts w:ascii="Times New Roman" w:eastAsia="Times New Roman" w:hAnsi="Times New Roman" w:cs="Times New Roman"/>
      <w:sz w:val="24"/>
      <w:szCs w:val="24"/>
      <w:lang w:val="x-none" w:eastAsia="x-none"/>
    </w:rPr>
  </w:style>
  <w:style w:type="paragraph" w:styleId="a7">
    <w:name w:val="footer"/>
    <w:basedOn w:val="a"/>
    <w:link w:val="a8"/>
    <w:rsid w:val="00BF58AA"/>
    <w:pPr>
      <w:tabs>
        <w:tab w:val="center" w:pos="4677"/>
        <w:tab w:val="right" w:pos="9355"/>
      </w:tabs>
    </w:pPr>
    <w:rPr>
      <w:lang w:val="x-none" w:eastAsia="x-none"/>
    </w:rPr>
  </w:style>
  <w:style w:type="character" w:customStyle="1" w:styleId="a8">
    <w:name w:val="Нижний колонтитул Знак"/>
    <w:basedOn w:val="a0"/>
    <w:link w:val="a7"/>
    <w:rsid w:val="00BF58AA"/>
    <w:rPr>
      <w:rFonts w:ascii="Times New Roman" w:eastAsia="Times New Roman" w:hAnsi="Times New Roman" w:cs="Times New Roman"/>
      <w:sz w:val="24"/>
      <w:szCs w:val="24"/>
      <w:lang w:val="x-none" w:eastAsia="x-none"/>
    </w:rPr>
  </w:style>
  <w:style w:type="character" w:styleId="a9">
    <w:name w:val="page number"/>
    <w:basedOn w:val="a0"/>
    <w:rsid w:val="00BF58AA"/>
  </w:style>
  <w:style w:type="paragraph" w:customStyle="1" w:styleId="ConsPlusNormal">
    <w:name w:val="ConsPlusNormal"/>
    <w:rsid w:val="00BF58A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7">
    <w:name w:val="xl27"/>
    <w:basedOn w:val="a"/>
    <w:rsid w:val="00BF58AA"/>
    <w:pPr>
      <w:pBdr>
        <w:left w:val="single" w:sz="8" w:space="0" w:color="000000"/>
        <w:bottom w:val="single" w:sz="4" w:space="0" w:color="000000"/>
        <w:right w:val="single" w:sz="4" w:space="0" w:color="000000"/>
      </w:pBdr>
      <w:suppressAutoHyphens/>
      <w:spacing w:before="280" w:after="280"/>
      <w:jc w:val="center"/>
      <w:textAlignment w:val="center"/>
    </w:pPr>
    <w:rPr>
      <w:lang w:eastAsia="ar-SA"/>
    </w:rPr>
  </w:style>
  <w:style w:type="paragraph" w:styleId="aa">
    <w:name w:val="Date"/>
    <w:basedOn w:val="a"/>
    <w:next w:val="a"/>
    <w:link w:val="ab"/>
    <w:rsid w:val="00BF58AA"/>
    <w:pPr>
      <w:spacing w:after="60"/>
      <w:jc w:val="both"/>
    </w:pPr>
  </w:style>
  <w:style w:type="character" w:customStyle="1" w:styleId="ab">
    <w:name w:val="Дата Знак"/>
    <w:basedOn w:val="a0"/>
    <w:link w:val="aa"/>
    <w:rsid w:val="00BF58AA"/>
    <w:rPr>
      <w:rFonts w:ascii="Times New Roman" w:eastAsia="Times New Roman" w:hAnsi="Times New Roman" w:cs="Times New Roman"/>
      <w:sz w:val="24"/>
      <w:szCs w:val="24"/>
      <w:lang w:eastAsia="ru-RU"/>
    </w:rPr>
  </w:style>
  <w:style w:type="paragraph" w:customStyle="1" w:styleId="31">
    <w:name w:val="Стиль3 Знак Знак"/>
    <w:basedOn w:val="21"/>
    <w:rsid w:val="00BF58AA"/>
    <w:pPr>
      <w:widowControl w:val="0"/>
      <w:tabs>
        <w:tab w:val="num" w:pos="227"/>
      </w:tabs>
      <w:adjustRightInd w:val="0"/>
      <w:spacing w:after="0" w:line="240" w:lineRule="auto"/>
      <w:ind w:left="0"/>
      <w:jc w:val="both"/>
    </w:pPr>
    <w:rPr>
      <w:szCs w:val="20"/>
    </w:rPr>
  </w:style>
  <w:style w:type="paragraph" w:styleId="21">
    <w:name w:val="Body Text Indent 2"/>
    <w:basedOn w:val="a"/>
    <w:link w:val="22"/>
    <w:uiPriority w:val="99"/>
    <w:semiHidden/>
    <w:unhideWhenUsed/>
    <w:rsid w:val="00BF58AA"/>
    <w:pPr>
      <w:spacing w:after="120" w:line="480" w:lineRule="auto"/>
      <w:ind w:left="283"/>
    </w:pPr>
  </w:style>
  <w:style w:type="character" w:customStyle="1" w:styleId="22">
    <w:name w:val="Основной текст с отступом 2 Знак"/>
    <w:basedOn w:val="a0"/>
    <w:link w:val="21"/>
    <w:uiPriority w:val="99"/>
    <w:semiHidden/>
    <w:rsid w:val="00BF58AA"/>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BF58AA"/>
    <w:pPr>
      <w:spacing w:after="120"/>
      <w:ind w:left="283"/>
    </w:pPr>
  </w:style>
  <w:style w:type="character" w:customStyle="1" w:styleId="ad">
    <w:name w:val="Основной текст с отступом Знак"/>
    <w:basedOn w:val="a0"/>
    <w:link w:val="ac"/>
    <w:uiPriority w:val="99"/>
    <w:semiHidden/>
    <w:rsid w:val="00BF58AA"/>
    <w:rPr>
      <w:rFonts w:ascii="Times New Roman" w:eastAsia="Times New Roman" w:hAnsi="Times New Roman" w:cs="Times New Roman"/>
      <w:sz w:val="24"/>
      <w:szCs w:val="24"/>
      <w:lang w:eastAsia="ru-RU"/>
    </w:rPr>
  </w:style>
  <w:style w:type="paragraph" w:customStyle="1" w:styleId="ConsPlusNonformat">
    <w:name w:val="ConsPlusNonformat"/>
    <w:rsid w:val="00BF58AA"/>
    <w:pPr>
      <w:widowControl w:val="0"/>
      <w:suppressAutoHyphens/>
      <w:autoSpaceDE w:val="0"/>
      <w:spacing w:after="0" w:line="240" w:lineRule="auto"/>
    </w:pPr>
    <w:rPr>
      <w:rFonts w:ascii="Courier New" w:eastAsia="Arial" w:hAnsi="Courier New" w:cs="Courier New"/>
      <w:sz w:val="20"/>
      <w:szCs w:val="20"/>
      <w:lang w:eastAsia="ar-SA"/>
    </w:rPr>
  </w:style>
  <w:style w:type="table" w:styleId="ae">
    <w:name w:val="Table Grid"/>
    <w:basedOn w:val="a1"/>
    <w:uiPriority w:val="39"/>
    <w:unhideWhenUsed/>
    <w:rsid w:val="003D0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3D0F64"/>
    <w:rPr>
      <w:sz w:val="16"/>
      <w:szCs w:val="16"/>
    </w:rPr>
  </w:style>
  <w:style w:type="paragraph" w:styleId="af0">
    <w:name w:val="annotation text"/>
    <w:basedOn w:val="a"/>
    <w:link w:val="af1"/>
    <w:uiPriority w:val="99"/>
    <w:semiHidden/>
    <w:unhideWhenUsed/>
    <w:rsid w:val="003D0F64"/>
    <w:rPr>
      <w:sz w:val="20"/>
      <w:szCs w:val="20"/>
    </w:rPr>
  </w:style>
  <w:style w:type="character" w:customStyle="1" w:styleId="af1">
    <w:name w:val="Текст примечания Знак"/>
    <w:basedOn w:val="a0"/>
    <w:link w:val="af0"/>
    <w:uiPriority w:val="99"/>
    <w:semiHidden/>
    <w:rsid w:val="003D0F64"/>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3D0F64"/>
    <w:rPr>
      <w:b/>
      <w:bCs/>
    </w:rPr>
  </w:style>
  <w:style w:type="character" w:customStyle="1" w:styleId="af3">
    <w:name w:val="Тема примечания Знак"/>
    <w:basedOn w:val="af1"/>
    <w:link w:val="af2"/>
    <w:uiPriority w:val="99"/>
    <w:semiHidden/>
    <w:rsid w:val="003D0F64"/>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3D0F64"/>
    <w:rPr>
      <w:rFonts w:ascii="Segoe UI" w:hAnsi="Segoe UI" w:cs="Segoe UI"/>
      <w:sz w:val="18"/>
      <w:szCs w:val="18"/>
    </w:rPr>
  </w:style>
  <w:style w:type="character" w:customStyle="1" w:styleId="af5">
    <w:name w:val="Текст выноски Знак"/>
    <w:basedOn w:val="a0"/>
    <w:link w:val="af4"/>
    <w:uiPriority w:val="99"/>
    <w:semiHidden/>
    <w:rsid w:val="003D0F64"/>
    <w:rPr>
      <w:rFonts w:ascii="Segoe UI" w:eastAsia="Times New Roman" w:hAnsi="Segoe UI" w:cs="Segoe UI"/>
      <w:sz w:val="18"/>
      <w:szCs w:val="18"/>
      <w:lang w:eastAsia="ru-RU"/>
    </w:rPr>
  </w:style>
  <w:style w:type="character" w:styleId="af6">
    <w:name w:val="Hyperlink"/>
    <w:basedOn w:val="a0"/>
    <w:uiPriority w:val="99"/>
    <w:unhideWhenUsed/>
    <w:rsid w:val="00037DF5"/>
    <w:rPr>
      <w:color w:val="0563C1" w:themeColor="hyperlink"/>
      <w:u w:val="single"/>
    </w:rPr>
  </w:style>
  <w:style w:type="character" w:customStyle="1" w:styleId="UnresolvedMention">
    <w:name w:val="Unresolved Mention"/>
    <w:basedOn w:val="a0"/>
    <w:uiPriority w:val="99"/>
    <w:semiHidden/>
    <w:unhideWhenUsed/>
    <w:rsid w:val="00037DF5"/>
    <w:rPr>
      <w:color w:val="605E5C"/>
      <w:shd w:val="clear" w:color="auto" w:fill="E1DFDD"/>
    </w:rPr>
  </w:style>
  <w:style w:type="character" w:customStyle="1" w:styleId="af7">
    <w:name w:val="Гипертекстовая ссылка"/>
    <w:basedOn w:val="a0"/>
    <w:uiPriority w:val="99"/>
    <w:rsid w:val="000F05CA"/>
    <w:rPr>
      <w:b/>
      <w:bCs/>
      <w:color w:val="106BBE"/>
    </w:rPr>
  </w:style>
  <w:style w:type="paragraph" w:customStyle="1" w:styleId="af8">
    <w:name w:val="Нормальный (таблица)"/>
    <w:basedOn w:val="a"/>
    <w:next w:val="a"/>
    <w:uiPriority w:val="99"/>
    <w:rsid w:val="000F05CA"/>
    <w:pPr>
      <w:widowControl w:val="0"/>
      <w:autoSpaceDE w:val="0"/>
      <w:autoSpaceDN w:val="0"/>
      <w:adjustRightInd w:val="0"/>
      <w:jc w:val="both"/>
    </w:pPr>
    <w:rPr>
      <w:rFonts w:ascii="Times New Roman CYR" w:eastAsiaTheme="minorEastAsia" w:hAnsi="Times New Roman CYR" w:cs="Times New Roman CYR"/>
    </w:rPr>
  </w:style>
  <w:style w:type="paragraph" w:customStyle="1" w:styleId="af9">
    <w:name w:val="Прижатый влево"/>
    <w:basedOn w:val="a"/>
    <w:next w:val="a"/>
    <w:uiPriority w:val="99"/>
    <w:rsid w:val="000F05CA"/>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11768">
      <w:bodyDiv w:val="1"/>
      <w:marLeft w:val="0"/>
      <w:marRight w:val="0"/>
      <w:marTop w:val="0"/>
      <w:marBottom w:val="0"/>
      <w:divBdr>
        <w:top w:val="none" w:sz="0" w:space="0" w:color="auto"/>
        <w:left w:val="none" w:sz="0" w:space="0" w:color="auto"/>
        <w:bottom w:val="none" w:sz="0" w:space="0" w:color="auto"/>
        <w:right w:val="none" w:sz="0" w:space="0" w:color="auto"/>
      </w:divBdr>
    </w:div>
    <w:div w:id="11295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nternet.garant.ru/document/redirect/10900200/20001" TargetMode="External"/><Relationship Id="rId18" Type="http://schemas.openxmlformats.org/officeDocument/2006/relationships/hyperlink" Target="http://internet.garant.ru/document/redirect/70159344/11000" TargetMode="External"/><Relationship Id="rId3" Type="http://schemas.openxmlformats.org/officeDocument/2006/relationships/styles" Target="styles.xml"/><Relationship Id="rId21" Type="http://schemas.openxmlformats.org/officeDocument/2006/relationships/hyperlink" Target="http://internet.garant.ru/document/redirect/10164072/14" TargetMode="External"/><Relationship Id="rId7" Type="http://schemas.openxmlformats.org/officeDocument/2006/relationships/endnotes" Target="endnotes.xml"/><Relationship Id="rId12" Type="http://schemas.openxmlformats.org/officeDocument/2006/relationships/hyperlink" Target="http://internet.garant.ru/document/redirect/23703828/0" TargetMode="External"/><Relationship Id="rId17" Type="http://schemas.openxmlformats.org/officeDocument/2006/relationships/hyperlink" Target="http://internet.garant.ru/document/redirect/70159346/26" TargetMode="External"/><Relationship Id="rId2" Type="http://schemas.openxmlformats.org/officeDocument/2006/relationships/numbering" Target="numbering.xml"/><Relationship Id="rId16" Type="http://schemas.openxmlformats.org/officeDocument/2006/relationships/hyperlink" Target="http://internet.garant.ru/document/redirect/70159344/11000" TargetMode="External"/><Relationship Id="rId20" Type="http://schemas.openxmlformats.org/officeDocument/2006/relationships/hyperlink" Target="http://internet.garant.ru/document/redirect/10164072/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164072/20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70159346/26"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internet.garant.ru/document/redirect/70408460/10010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internet.garant.ru/document/redirect/10900200/0" TargetMode="External"/><Relationship Id="rId22" Type="http://schemas.openxmlformats.org/officeDocument/2006/relationships/hyperlink" Target="http://internet.garant.ru/document/redirect/10164072/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E7C67-34D5-4B3C-AD75-282171BF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26</Pages>
  <Words>10583</Words>
  <Characters>60329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Пользователь Windows</cp:lastModifiedBy>
  <cp:revision>12</cp:revision>
  <cp:lastPrinted>2019-05-06T08:54:00Z</cp:lastPrinted>
  <dcterms:created xsi:type="dcterms:W3CDTF">2020-05-13T08:47:00Z</dcterms:created>
  <dcterms:modified xsi:type="dcterms:W3CDTF">2020-05-14T12:46:00Z</dcterms:modified>
</cp:coreProperties>
</file>