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0A3A03" w:rsidP="00BD2A89">
      <w:pPr>
        <w:jc w:val="center"/>
        <w:rPr>
          <w:rFonts w:eastAsia="Calibri"/>
        </w:rPr>
      </w:pPr>
      <w:r w:rsidRPr="006E43C3">
        <w:rPr>
          <w:rFonts w:eastAsia="Calibri"/>
          <w:noProof/>
        </w:rPr>
        <mc:AlternateContent>
          <mc:Choice Requires="wps">
            <w:drawing>
              <wp:anchor distT="45720" distB="45720" distL="114300" distR="114300" simplePos="0" relativeHeight="251663872" behindDoc="0" locked="0" layoutInCell="1" allowOverlap="1">
                <wp:simplePos x="0" y="0"/>
                <wp:positionH relativeFrom="margin">
                  <wp:align>right</wp:align>
                </wp:positionH>
                <wp:positionV relativeFrom="paragraph">
                  <wp:posOffset>148590</wp:posOffset>
                </wp:positionV>
                <wp:extent cx="236093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4D72" w:rsidRDefault="002E4D72" w:rsidP="000A3A03">
                            <w:r>
                              <w:t>«УТВЕРЖДАЮ»</w:t>
                            </w:r>
                          </w:p>
                          <w:p w:rsidR="002E4D72" w:rsidRDefault="002E4D72" w:rsidP="000A3A03">
                            <w:r>
                              <w:t>Директор ФГУП «СМЗ»</w:t>
                            </w:r>
                          </w:p>
                          <w:p w:rsidR="002E4D72" w:rsidRDefault="002E4D72" w:rsidP="000A3A03"/>
                          <w:p w:rsidR="002E4D72" w:rsidRDefault="002E4D72" w:rsidP="000A3A03">
                            <w:r>
                              <w:t>_______________ В.В.Трофимов</w:t>
                            </w:r>
                          </w:p>
                          <w:p w:rsidR="002E4D72" w:rsidRDefault="002E4D72" w:rsidP="000A3A03">
                            <w:r>
                              <w:t>«__»___________2020 г.</w:t>
                            </w:r>
                          </w:p>
                          <w:p w:rsidR="002E4D72" w:rsidRDefault="002E4D72" w:rsidP="000A3A03">
                            <w:r>
                              <w:t>М.П.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4.7pt;margin-top:11.7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Kq90r3eAAAABwEA&#10;AA8AAABkcnMvZG93bnJldi54bWxMj09Pg0AQxe8mfofNmHgx7QIlrUGWpv67eGvFxOMWpoCys4Sd&#10;tuindzzp8c2bvPd7+XpyvTrhGDpPBuJ5BAqp8nVHjYHy9Xl2Cyqwpdr2ntDAFwZYF5cXuc1qf6Yt&#10;nnbcKAmhkFkDLfOQaR2qFp0Ncz8giXfwo7Mscmx0PdqzhLteJ1G01M52JA2tHfChxepzd3QGvu/L&#10;x83TDceHhN+Tt617KasPa8z11bS5A8U48d8z/OILOhTCtPdHqoPqDcgQNpAsUlDiLlaxDNnLIU2X&#10;oItc/+cvfgAAAP//AwBQSwECLQAUAAYACAAAACEAtoM4kv4AAADhAQAAEwAAAAAAAAAAAAAAAAAA&#10;AAAAW0NvbnRlbnRfVHlwZXNdLnhtbFBLAQItABQABgAIAAAAIQA4/SH/1gAAAJQBAAALAAAAAAAA&#10;AAAAAAAAAC8BAABfcmVscy8ucmVsc1BLAQItABQABgAIAAAAIQBqNTCaOgIAACQEAAAOAAAAAAAA&#10;AAAAAAAAAC4CAABkcnMvZTJvRG9jLnhtbFBLAQItABQABgAIAAAAIQCqvdK93gAAAAcBAAAPAAAA&#10;AAAAAAAAAAAAAJQEAABkcnMvZG93bnJldi54bWxQSwUGAAAAAAQABADzAAAAnwUAAAAA&#10;" stroked="f">
                <v:textbox style="mso-fit-shape-to-text:t">
                  <w:txbxContent>
                    <w:p w:rsidR="002E4D72" w:rsidRDefault="002E4D72" w:rsidP="000A3A03">
                      <w:r>
                        <w:t>«УТВЕРЖДАЮ»</w:t>
                      </w:r>
                    </w:p>
                    <w:p w:rsidR="002E4D72" w:rsidRDefault="002E4D72" w:rsidP="000A3A03">
                      <w:r>
                        <w:t>Директор ФГУП «СМЗ»</w:t>
                      </w:r>
                    </w:p>
                    <w:p w:rsidR="002E4D72" w:rsidRDefault="002E4D72" w:rsidP="000A3A03"/>
                    <w:p w:rsidR="002E4D72" w:rsidRDefault="002E4D72" w:rsidP="000A3A03">
                      <w:r>
                        <w:t>_______________ В.В.Трофимов</w:t>
                      </w:r>
                    </w:p>
                    <w:p w:rsidR="002E4D72" w:rsidRDefault="002E4D72" w:rsidP="000A3A03">
                      <w:r>
                        <w:t>«__»___________2020 г.</w:t>
                      </w:r>
                    </w:p>
                    <w:p w:rsidR="002E4D72" w:rsidRDefault="002E4D72" w:rsidP="000A3A03">
                      <w:r>
                        <w:t>М.П.</w:t>
                      </w:r>
                    </w:p>
                  </w:txbxContent>
                </v:textbox>
                <w10:wrap type="square" anchorx="margin"/>
              </v:shape>
            </w:pict>
          </mc:Fallback>
        </mc:AlternateContent>
      </w:r>
    </w:p>
    <w:p w:rsidR="006E43C3" w:rsidRDefault="006E43C3"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w:t>
      </w:r>
      <w:r w:rsidR="00E703F4">
        <w:t>лесоматериала необработанного (брёвен</w:t>
      </w:r>
      <w:r w:rsidR="00BD2A89" w:rsidRPr="00BD2A89">
        <w:t>)</w:t>
      </w:r>
      <w:r w:rsidR="00E703F4">
        <w:t>)</w:t>
      </w:r>
    </w:p>
    <w:p w:rsidR="004B11F6" w:rsidRPr="00BD2A89" w:rsidRDefault="00FB75A0" w:rsidP="00FB75A0">
      <w:pPr>
        <w:jc w:val="center"/>
      </w:pPr>
      <w:r>
        <w:t>(с изменениями от 10.09.2020</w:t>
      </w:r>
      <w:bookmarkStart w:id="0" w:name="_GoBack"/>
      <w:bookmarkEnd w:id="0"/>
      <w:r>
        <w:t>)</w:t>
      </w: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Default="00897F60" w:rsidP="00BD2A89">
      <w:pPr>
        <w:widowControl w:val="0"/>
        <w:jc w:val="both"/>
        <w:rPr>
          <w:b/>
          <w:bCs/>
          <w:lang w:bidi="ru-RU"/>
        </w:rPr>
      </w:pPr>
    </w:p>
    <w:p w:rsidR="002E73AB" w:rsidRDefault="002E73AB" w:rsidP="00BD2A89">
      <w:pPr>
        <w:widowControl w:val="0"/>
        <w:jc w:val="both"/>
        <w:rPr>
          <w:b/>
          <w:bCs/>
          <w:lang w:bidi="ru-RU"/>
        </w:rPr>
      </w:pPr>
    </w:p>
    <w:p w:rsidR="002E73AB" w:rsidRDefault="002E73AB" w:rsidP="00BD2A89">
      <w:pPr>
        <w:widowControl w:val="0"/>
        <w:jc w:val="both"/>
        <w:rPr>
          <w:b/>
          <w:bCs/>
          <w:lang w:bidi="ru-RU"/>
        </w:rPr>
      </w:pPr>
    </w:p>
    <w:p w:rsidR="002E73AB" w:rsidRPr="00BD2A89" w:rsidRDefault="002E73AB"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Default="00BD2A89" w:rsidP="00BD2A89">
      <w:pPr>
        <w:widowControl w:val="0"/>
        <w:jc w:val="center"/>
        <w:rPr>
          <w:b/>
          <w:lang w:bidi="ru-RU"/>
        </w:rPr>
      </w:pPr>
      <w:r w:rsidRPr="00BD2A89">
        <w:rPr>
          <w:b/>
          <w:lang w:bidi="ru-RU"/>
        </w:rPr>
        <w:t>Севастополь</w:t>
      </w:r>
      <w:r w:rsidR="00897F60" w:rsidRPr="00BD2A89">
        <w:rPr>
          <w:b/>
          <w:lang w:bidi="ru-RU"/>
        </w:rPr>
        <w:t xml:space="preserve">, </w:t>
      </w:r>
      <w:r w:rsidR="00E703F4">
        <w:rPr>
          <w:b/>
          <w:lang w:bidi="ru-RU"/>
        </w:rPr>
        <w:t>2020</w:t>
      </w:r>
      <w:r w:rsidR="004B11F6" w:rsidRPr="00BD2A89">
        <w:rPr>
          <w:b/>
          <w:lang w:bidi="ru-RU"/>
        </w:rPr>
        <w:t xml:space="preserve"> г.</w:t>
      </w:r>
    </w:p>
    <w:p w:rsidR="000A3A03" w:rsidRPr="00BD2A89" w:rsidRDefault="000A3A03" w:rsidP="00BD2A89">
      <w:pPr>
        <w:widowControl w:val="0"/>
        <w:jc w:val="center"/>
        <w:rPr>
          <w:b/>
          <w:lang w:bidi="ru-RU"/>
        </w:rPr>
      </w:pPr>
    </w:p>
    <w:p w:rsidR="00707B91" w:rsidRPr="00A12FD6" w:rsidRDefault="00707B91" w:rsidP="00707B91">
      <w:pPr>
        <w:widowControl w:val="0"/>
        <w:ind w:left="240" w:firstLine="720"/>
        <w:jc w:val="both"/>
      </w:pPr>
      <w:r w:rsidRPr="00A12FD6">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w:t>
      </w:r>
      <w:r w:rsidR="00AE54EC">
        <w:rPr>
          <w:color w:val="000000"/>
          <w:shd w:val="clear" w:color="auto" w:fill="FFFFFF"/>
        </w:rPr>
        <w:t xml:space="preserve">Федеральным законом от 14.11.2002 г. № 161-ФЗ «О государственных и муниципальных унитарных предприятиях», </w:t>
      </w:r>
      <w:r w:rsidRPr="00A12FD6">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1" w:name="_Toc228795069"/>
      <w:bookmarkStart w:id="2" w:name="_Toc228796165"/>
      <w:bookmarkStart w:id="3" w:name="_Toc228869564"/>
      <w:bookmarkStart w:id="4" w:name="_Toc266113688"/>
      <w:r w:rsidRPr="00BD2A89">
        <w:rPr>
          <w:b/>
          <w:bCs/>
        </w:rPr>
        <w:t>1</w:t>
      </w:r>
      <w:r w:rsidR="001331D9" w:rsidRPr="00BD2A89">
        <w:rPr>
          <w:b/>
          <w:bCs/>
        </w:rPr>
        <w:t>.</w:t>
      </w:r>
      <w:r w:rsidRPr="00BD2A89">
        <w:rPr>
          <w:b/>
          <w:bCs/>
        </w:rPr>
        <w:t xml:space="preserve"> О</w:t>
      </w:r>
      <w:bookmarkEnd w:id="1"/>
      <w:bookmarkEnd w:id="2"/>
      <w:bookmarkEnd w:id="3"/>
      <w:r w:rsidRPr="00BD2A89">
        <w:rPr>
          <w:b/>
          <w:bCs/>
        </w:rPr>
        <w:t>бщее положение</w:t>
      </w:r>
      <w:bookmarkEnd w:id="4"/>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w:t>
      </w:r>
      <w:r w:rsidR="00E703F4">
        <w:t>лесоматериала необработанного (брёвен</w:t>
      </w:r>
      <w:r w:rsidR="00E703F4" w:rsidRPr="00BD2A89">
        <w:t>)</w:t>
      </w:r>
      <w:r w:rsidR="008B1854">
        <w:t>)</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7253A6">
        <w:t xml:space="preserve">аукциона вправе отказаться от проведения аукциона не позднее, чем </w:t>
      </w:r>
      <w:r w:rsidR="0027641D">
        <w:t>до установленной</w:t>
      </w:r>
      <w:r w:rsidRPr="00932205">
        <w:t xml:space="preserve"> даты и </w:t>
      </w:r>
      <w:r w:rsidRPr="00B45805">
        <w:t>времени начала рассмотрения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lastRenderedPageBreak/>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аукционной документации принимает Конкурсная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1.8. Осмотр объекта движимого имущества, выставленного на аукцион, обеспечивает Заказчик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 xml:space="preserve"> 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B42EFC">
        <w:t>5</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CE6B94" w:rsidRPr="00BD2A89">
        <w:t>7</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 xml:space="preserve">за 2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(на территории</w:t>
      </w:r>
      <w:r w:rsidR="004A6E1F">
        <w:rPr>
          <w:bCs/>
          <w:iCs/>
        </w:rPr>
        <w:t xml:space="preserve"> </w:t>
      </w:r>
      <w:r w:rsidR="00F83B3A">
        <w:t>ФГУП «СМЗ»</w:t>
      </w:r>
      <w:r w:rsidR="00DF2725" w:rsidRPr="00BD2A89">
        <w:rPr>
          <w:bCs/>
          <w:iCs/>
        </w:rPr>
        <w:t xml:space="preserve">). </w:t>
      </w:r>
      <w:r w:rsidR="003827F0" w:rsidRPr="00BD2A89">
        <w:rPr>
          <w:bCs/>
          <w:iCs/>
        </w:rPr>
        <w:t>Для прохода на территорию Заказчика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5" w:name="_Toc228795070"/>
      <w:bookmarkStart w:id="6" w:name="_Toc228796166"/>
      <w:bookmarkStart w:id="7" w:name="_Toc228869565"/>
      <w:bookmarkStart w:id="8" w:name="_Toc266113689"/>
      <w:r w:rsidRPr="00BD2A89">
        <w:rPr>
          <w:b/>
          <w:bCs/>
        </w:rPr>
        <w:t xml:space="preserve">2. </w:t>
      </w:r>
      <w:bookmarkStart w:id="9" w:name="_Toc326685670"/>
      <w:bookmarkStart w:id="10" w:name="_Toc329678336"/>
      <w:bookmarkStart w:id="11" w:name="_Toc354663894"/>
      <w:bookmarkStart w:id="12" w:name="_Toc359842736"/>
      <w:bookmarkStart w:id="13" w:name="_Toc360018849"/>
      <w:bookmarkStart w:id="14" w:name="_Toc379281465"/>
      <w:r w:rsidRPr="00BD2A89">
        <w:rPr>
          <w:b/>
        </w:rPr>
        <w:t xml:space="preserve">Требования к участникам </w:t>
      </w:r>
      <w:bookmarkEnd w:id="9"/>
      <w:bookmarkEnd w:id="10"/>
      <w:bookmarkEnd w:id="11"/>
      <w:bookmarkEnd w:id="12"/>
      <w:bookmarkEnd w:id="13"/>
      <w:bookmarkEnd w:id="14"/>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lastRenderedPageBreak/>
        <w:t>2.</w:t>
      </w:r>
      <w:r w:rsidR="003666B7" w:rsidRPr="00BD2A89">
        <w:rPr>
          <w:bCs/>
        </w:rPr>
        <w:t>3</w:t>
      </w:r>
      <w:r w:rsidRPr="00BD2A89">
        <w:rPr>
          <w:bCs/>
        </w:rPr>
        <w:t xml:space="preserve">. </w:t>
      </w:r>
      <w:bookmarkStart w:id="15" w:name="_Toc354663896"/>
      <w:bookmarkStart w:id="16" w:name="_Toc359842738"/>
      <w:bookmarkStart w:id="17" w:name="_Toc360018851"/>
      <w:bookmarkStart w:id="18" w:name="_Toc379281467"/>
      <w:r w:rsidRPr="00BD2A89">
        <w:t xml:space="preserve">Документы, предоставляемые в составе заявки на участие в </w:t>
      </w:r>
      <w:bookmarkEnd w:id="15"/>
      <w:bookmarkEnd w:id="16"/>
      <w:bookmarkEnd w:id="17"/>
      <w:bookmarkEnd w:id="18"/>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9" w:name="_Toc266113691"/>
      <w:r w:rsidRPr="00BD2A89">
        <w:t xml:space="preserve">3.1 Официальный язык и денежные единицы </w:t>
      </w:r>
      <w:bookmarkEnd w:id="19"/>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Pr="00BD2A89" w:rsidRDefault="00BC3818" w:rsidP="00BD2A89">
      <w:pPr>
        <w:ind w:firstLine="284"/>
        <w:jc w:val="both"/>
      </w:pPr>
      <w:r w:rsidRPr="00BD2A89">
        <w:lastRenderedPageBreak/>
        <w:t xml:space="preserve">- документы, указанные в пунктах 2.3 раздела 1 настоящей </w:t>
      </w:r>
      <w:r w:rsidR="005D696E" w:rsidRPr="00BD2A89">
        <w:t>Д</w:t>
      </w:r>
      <w:r w:rsidRPr="00BD2A89">
        <w:t>окументации</w:t>
      </w:r>
      <w:r w:rsidR="00417456" w:rsidRPr="00BD2A89">
        <w:t>.</w:t>
      </w: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5"/>
      <w:bookmarkEnd w:id="6"/>
      <w:bookmarkEnd w:id="7"/>
      <w:r w:rsidRPr="00BD2A89">
        <w:rPr>
          <w:b/>
          <w:bCs/>
        </w:rPr>
        <w:t>аукциона</w:t>
      </w:r>
      <w:bookmarkEnd w:id="8"/>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а также действующими локальными нормативными актами организатора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срока, установленного в Извещения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20" w:name="_Ref317254055"/>
    </w:p>
    <w:bookmarkEnd w:id="20"/>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5D696E" w:rsidRPr="00BD2A89">
        <w:t>Заказчика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0F246E" w:rsidRPr="00E5398F" w:rsidRDefault="000F246E" w:rsidP="000F246E">
      <w:pPr>
        <w:pStyle w:val="a6"/>
        <w:spacing w:after="0"/>
        <w:ind w:left="284" w:firstLine="709"/>
        <w:jc w:val="both"/>
      </w:pPr>
      <w:r w:rsidRPr="00E5398F">
        <w:t xml:space="preserve">БАНКОВСКИЕ РЕКВИЗИТЫ: </w:t>
      </w:r>
    </w:p>
    <w:p w:rsidR="000F246E"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p>
    <w:p w:rsidR="000D184A" w:rsidRPr="00E5398F" w:rsidRDefault="000D184A" w:rsidP="000F246E">
      <w:pPr>
        <w:pStyle w:val="a6"/>
        <w:spacing w:after="0"/>
        <w:ind w:left="284" w:firstLine="709"/>
        <w:jc w:val="both"/>
      </w:pPr>
      <w:r>
        <w:t>ОГРН 1159204015080</w:t>
      </w:r>
    </w:p>
    <w:p w:rsidR="000D184A"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0D184A">
        <w:t xml:space="preserve"> </w:t>
      </w:r>
    </w:p>
    <w:p w:rsidR="000F246E" w:rsidRDefault="000F246E" w:rsidP="000F246E">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rsidR="00E703F4">
        <w:t>лесоматериала необработанного (брёвен</w:t>
      </w:r>
      <w:r w:rsidR="00E703F4" w:rsidRPr="00BD2A89">
        <w:t>)</w:t>
      </w:r>
      <w:r>
        <w:t>.</w:t>
      </w:r>
    </w:p>
    <w:p w:rsidR="000F246E" w:rsidRPr="00651B4B" w:rsidRDefault="000F246E" w:rsidP="000F246E">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 xml:space="preserve">по перечислению задатка считается исполненным в момент поступления денежных </w:t>
      </w:r>
      <w:r w:rsidR="000D184A">
        <w:rPr>
          <w:b w:val="0"/>
        </w:rPr>
        <w:t xml:space="preserve">средств на </w:t>
      </w:r>
      <w:r w:rsidRPr="00651B4B">
        <w:rPr>
          <w:b w:val="0"/>
        </w:rPr>
        <w:t>счет организатора торгов.</w:t>
      </w:r>
      <w:r w:rsidRPr="00651B4B">
        <w:rPr>
          <w:b w:val="0"/>
          <w:bCs/>
        </w:rPr>
        <w:t xml:space="preserve"> </w:t>
      </w:r>
    </w:p>
    <w:p w:rsidR="000F246E" w:rsidRPr="00BD2A89" w:rsidRDefault="000F246E" w:rsidP="000F246E">
      <w:pPr>
        <w:ind w:firstLine="284"/>
        <w:jc w:val="both"/>
      </w:pPr>
      <w:r w:rsidRPr="00E5398F">
        <w:lastRenderedPageBreak/>
        <w:t>Документом, подтверждающим поступление задатка на счет организатора торгов, является выписка с этого счета</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форму 4. «Подтверждение согласия на невозврат обеспечения заявки на 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Заказчику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рабочих дней со дня поступления указанного запроса Заказчик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Заказчик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заказчиком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проведении аукциона Конкурсная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lastRenderedPageBreak/>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7C1C5D" w:rsidRPr="00BD2A89">
        <w:t>Конкурсная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в 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1"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(подпунктг) пункта4.10.4).</w:t>
      </w:r>
    </w:p>
    <w:p w:rsidR="00BC3818" w:rsidRPr="00BD2A89" w:rsidRDefault="00E43C16" w:rsidP="00BD2A89">
      <w:pPr>
        <w:pStyle w:val="af8"/>
        <w:spacing w:before="0" w:beforeAutospacing="0" w:after="0" w:afterAutospacing="0"/>
        <w:ind w:left="284"/>
        <w:jc w:val="both"/>
      </w:pPr>
      <w:r w:rsidRPr="00BD2A89">
        <w:t xml:space="preserve">д) </w:t>
      </w:r>
      <w:r w:rsidR="00BC3818" w:rsidRPr="00BD2A89">
        <w:t xml:space="preserve">Заказчик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BC3818" w:rsidRPr="00BD2A89">
        <w:t>Заказчик</w:t>
      </w:r>
      <w:r w:rsidR="00C2776D">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BC3818" w:rsidRPr="00BD2A89">
        <w:t xml:space="preserve">Заказчик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1"/>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 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46436D">
        <w:t xml:space="preserve">навливается в размере </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2" w:name="_Toc228795071"/>
      <w:bookmarkStart w:id="23" w:name="_Toc228796167"/>
      <w:bookmarkStart w:id="24" w:name="_Toc228869566"/>
      <w:r w:rsidRPr="00BD2A89">
        <w:t>4.12.1</w:t>
      </w:r>
      <w:r w:rsidR="00DF470D" w:rsidRPr="00BD2A89">
        <w:t>.</w:t>
      </w:r>
      <w:bookmarkStart w:id="25" w:name="_Toc228795072"/>
      <w:bookmarkStart w:id="26" w:name="_Toc228796168"/>
      <w:bookmarkStart w:id="27" w:name="_Toc228869567"/>
      <w:bookmarkEnd w:id="22"/>
      <w:bookmarkEnd w:id="23"/>
      <w:bookmarkEnd w:id="24"/>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в </w:t>
      </w:r>
      <w:r w:rsidR="0046436D">
        <w:t>через</w:t>
      </w:r>
      <w:r w:rsidRPr="00BD2A89">
        <w:t xml:space="preserve"> </w:t>
      </w:r>
      <w:r w:rsidR="00DF470D" w:rsidRPr="00BD2A89">
        <w:t>10</w:t>
      </w:r>
      <w:r w:rsidRPr="00BD2A89">
        <w:t xml:space="preserve"> рабочих дней с момента размещения на официальном сайте итогового протокола,</w:t>
      </w:r>
      <w:r w:rsidR="0046436D">
        <w:t xml:space="preserve"> но не позже 20 дней, </w:t>
      </w:r>
      <w:r w:rsidRPr="00BD2A89">
        <w:t xml:space="preserve"> 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lastRenderedPageBreak/>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4.12.5 Конкурсная комиссия не обязана мотивировать свое решение перед участниками аукциона.</w:t>
      </w:r>
      <w:bookmarkEnd w:id="25"/>
      <w:bookmarkEnd w:id="26"/>
      <w:bookmarkEnd w:id="27"/>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конкурсн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5721CA" w:rsidRPr="005721CA">
        <w:rPr>
          <w:b/>
          <w:i/>
          <w:iCs/>
        </w:rPr>
        <w:t>(наименование предмета аукциона)</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BC3818" w:rsidRPr="00BD2A89" w:rsidRDefault="00BC3818" w:rsidP="00BD2A89">
      <w:pPr>
        <w:pStyle w:val="aff"/>
        <w:numPr>
          <w:ilvl w:val="0"/>
          <w:numId w:val="31"/>
        </w:numPr>
        <w:tabs>
          <w:tab w:val="left" w:pos="0"/>
        </w:tabs>
        <w:ind w:left="0" w:firstLine="284"/>
        <w:jc w:val="both"/>
        <w:rPr>
          <w:b/>
          <w:bCs/>
        </w:rPr>
      </w:pPr>
      <w:r w:rsidRPr="00BD2A89">
        <w:rPr>
          <w:b/>
        </w:rPr>
        <w:t xml:space="preserve">Претендент </w:t>
      </w:r>
      <w:r w:rsidRPr="00BD2A89">
        <w:rPr>
          <w:i/>
        </w:rPr>
        <w:t>(физическое лицо)</w:t>
      </w: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BC3818" w:rsidRPr="00BD2A89" w:rsidRDefault="00BC3818" w:rsidP="00BD2A89">
      <w:pPr>
        <w:pStyle w:val="1c"/>
        <w:numPr>
          <w:ilvl w:val="0"/>
          <w:numId w:val="15"/>
        </w:numPr>
        <w:tabs>
          <w:tab w:val="clear" w:pos="390"/>
          <w:tab w:val="num" w:pos="0"/>
        </w:tabs>
        <w:spacing w:before="0" w:after="0"/>
        <w:ind w:left="0" w:firstLine="284"/>
        <w:rPr>
          <w:bCs/>
          <w:sz w:val="24"/>
          <w:szCs w:val="24"/>
        </w:rPr>
      </w:pPr>
      <w:r w:rsidRPr="00BD2A89">
        <w:rPr>
          <w:color w:val="auto"/>
          <w:sz w:val="24"/>
          <w:szCs w:val="24"/>
        </w:rPr>
        <w:t xml:space="preserve">Претендент </w:t>
      </w:r>
      <w:r w:rsidRPr="00BD2A89">
        <w:rPr>
          <w:i/>
          <w:color w:val="auto"/>
          <w:sz w:val="24"/>
          <w:szCs w:val="24"/>
        </w:rPr>
        <w:t>(юридическое лицо)</w:t>
      </w:r>
      <w:r w:rsidRPr="00BD2A89">
        <w:rPr>
          <w:bCs/>
          <w:sz w:val="24"/>
          <w:szCs w:val="24"/>
        </w:rPr>
        <w:t>________________________________________________________________________</w:t>
      </w:r>
    </w:p>
    <w:p w:rsidR="00BC3818" w:rsidRPr="00BD2A89" w:rsidRDefault="00BC3818" w:rsidP="00BD2A89">
      <w:pPr>
        <w:pStyle w:val="afc"/>
        <w:spacing w:before="0" w:after="0" w:line="240" w:lineRule="auto"/>
        <w:ind w:firstLine="2410"/>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_______________________________________________________________________________________________</w:t>
      </w:r>
    </w:p>
    <w:p w:rsidR="00BC3818" w:rsidRPr="00BD2A89"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w:t>
      </w:r>
      <w:r w:rsidRPr="00BD2A89">
        <w:lastRenderedPageBreak/>
        <w:t>документы, необходимые для заключения договора (в т.ч. нотариально заверенное согласие 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E703F4" w:rsidP="00BD2A89">
      <w:r>
        <w:t>«____»______________2020</w:t>
      </w:r>
      <w:r w:rsidR="00BC3818"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б</w:t>
      </w:r>
      <w:r w:rsidR="00CD0438">
        <w:rPr>
          <w:b/>
          <w:bCs/>
        </w:rPr>
        <w:t xml:space="preserve"> </w:t>
      </w:r>
      <w:r w:rsidR="00DF2725" w:rsidRPr="00BD2A89">
        <w:rPr>
          <w:b/>
          <w:bCs/>
        </w:rPr>
        <w:t xml:space="preserve">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96"/>
        <w:gridCol w:w="435"/>
        <w:gridCol w:w="763"/>
        <w:gridCol w:w="600"/>
        <w:gridCol w:w="542"/>
        <w:gridCol w:w="456"/>
        <w:gridCol w:w="612"/>
        <w:gridCol w:w="549"/>
        <w:gridCol w:w="787"/>
        <w:gridCol w:w="651"/>
        <w:gridCol w:w="456"/>
        <w:gridCol w:w="456"/>
        <w:gridCol w:w="697"/>
        <w:gridCol w:w="598"/>
        <w:gridCol w:w="637"/>
        <w:gridCol w:w="790"/>
      </w:tblGrid>
      <w:tr w:rsidR="00BC3818" w:rsidRPr="00BD2A89" w:rsidTr="006641D8">
        <w:trPr>
          <w:trHeight w:val="292"/>
        </w:trPr>
        <w:tc>
          <w:tcPr>
            <w:tcW w:w="2069" w:type="dxa"/>
            <w:gridSpan w:val="3"/>
            <w:vAlign w:val="center"/>
          </w:tcPr>
          <w:p w:rsidR="00BC3818" w:rsidRPr="00BD2A89" w:rsidRDefault="00BC3818" w:rsidP="00BD2A89">
            <w:pPr>
              <w:rPr>
                <w:b/>
              </w:rPr>
            </w:pPr>
            <w:r w:rsidRPr="00BD2A89">
              <w:rPr>
                <w:b/>
              </w:rPr>
              <w:t>Полное наименование</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Основной государственный регистрационный номер</w:t>
            </w:r>
          </w:p>
        </w:tc>
        <w:tc>
          <w:tcPr>
            <w:tcW w:w="618" w:type="dxa"/>
            <w:vAlign w:val="center"/>
          </w:tcPr>
          <w:p w:rsidR="00BC3818" w:rsidRPr="00BD2A89" w:rsidRDefault="00BC3818" w:rsidP="00BD2A89">
            <w:pPr>
              <w:jc w:val="center"/>
              <w:rPr>
                <w:bCs/>
              </w:rPr>
            </w:pPr>
          </w:p>
        </w:tc>
        <w:tc>
          <w:tcPr>
            <w:tcW w:w="563"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630" w:type="dxa"/>
            <w:vAlign w:val="center"/>
          </w:tcPr>
          <w:p w:rsidR="00BC3818" w:rsidRPr="00BD2A89" w:rsidRDefault="00BC3818" w:rsidP="00BD2A89">
            <w:pPr>
              <w:jc w:val="center"/>
              <w:rPr>
                <w:bCs/>
              </w:rPr>
            </w:pPr>
          </w:p>
        </w:tc>
        <w:tc>
          <w:tcPr>
            <w:tcW w:w="570" w:type="dxa"/>
            <w:vAlign w:val="center"/>
          </w:tcPr>
          <w:p w:rsidR="00BC3818" w:rsidRPr="00BD2A89" w:rsidRDefault="00BC3818" w:rsidP="00BD2A89">
            <w:pPr>
              <w:jc w:val="center"/>
              <w:rPr>
                <w:bCs/>
              </w:rPr>
            </w:pPr>
          </w:p>
        </w:tc>
        <w:tc>
          <w:tcPr>
            <w:tcW w:w="799" w:type="dxa"/>
            <w:vAlign w:val="center"/>
          </w:tcPr>
          <w:p w:rsidR="00BC3818" w:rsidRPr="00BD2A89" w:rsidRDefault="00BC3818" w:rsidP="00BD2A89">
            <w:pPr>
              <w:jc w:val="center"/>
              <w:rPr>
                <w:bCs/>
              </w:rPr>
            </w:pPr>
          </w:p>
        </w:tc>
        <w:tc>
          <w:tcPr>
            <w:tcW w:w="672"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712" w:type="dxa"/>
            <w:vAlign w:val="center"/>
          </w:tcPr>
          <w:p w:rsidR="00BC3818" w:rsidRPr="00BD2A89" w:rsidRDefault="00BC3818" w:rsidP="00BD2A89">
            <w:pPr>
              <w:jc w:val="center"/>
              <w:rPr>
                <w:bCs/>
              </w:rPr>
            </w:pPr>
          </w:p>
        </w:tc>
        <w:tc>
          <w:tcPr>
            <w:tcW w:w="619" w:type="dxa"/>
            <w:vAlign w:val="center"/>
          </w:tcPr>
          <w:p w:rsidR="00BC3818" w:rsidRPr="00BD2A89" w:rsidRDefault="00BC3818" w:rsidP="00BD2A89">
            <w:pPr>
              <w:jc w:val="center"/>
              <w:rPr>
                <w:bCs/>
              </w:rPr>
            </w:pPr>
          </w:p>
        </w:tc>
        <w:tc>
          <w:tcPr>
            <w:tcW w:w="680" w:type="dxa"/>
            <w:vAlign w:val="center"/>
          </w:tcPr>
          <w:p w:rsidR="00BC3818" w:rsidRPr="00BD2A89" w:rsidRDefault="00BC3818" w:rsidP="00BD2A89">
            <w:pPr>
              <w:jc w:val="center"/>
              <w:rPr>
                <w:bCs/>
              </w:rPr>
            </w:pPr>
          </w:p>
        </w:tc>
        <w:tc>
          <w:tcPr>
            <w:tcW w:w="850" w:type="dxa"/>
            <w:vAlign w:val="center"/>
          </w:tcPr>
          <w:p w:rsidR="00BC3818" w:rsidRPr="00BD2A89" w:rsidRDefault="00BC3818" w:rsidP="00BD2A89">
            <w:pPr>
              <w:jc w:val="center"/>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ИНН</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973" w:type="dxa"/>
            <w:vAlign w:val="center"/>
          </w:tcPr>
          <w:p w:rsidR="00BC3818" w:rsidRPr="00BD2A89" w:rsidRDefault="00BC3818" w:rsidP="00BD2A89">
            <w:pPr>
              <w:rPr>
                <w:b/>
              </w:rPr>
            </w:pPr>
            <w:r w:rsidRPr="00BD2A89">
              <w:rPr>
                <w:b/>
              </w:rPr>
              <w:t>БИК</w:t>
            </w:r>
          </w:p>
        </w:tc>
        <w:tc>
          <w:tcPr>
            <w:tcW w:w="1096" w:type="dxa"/>
            <w:gridSpan w:val="2"/>
            <w:vAlign w:val="center"/>
          </w:tcPr>
          <w:p w:rsidR="00BC3818" w:rsidRPr="00BD2A89" w:rsidRDefault="00BC3818" w:rsidP="00BD2A89">
            <w:pPr>
              <w:rPr>
                <w:b/>
              </w:rPr>
            </w:pPr>
          </w:p>
        </w:tc>
        <w:tc>
          <w:tcPr>
            <w:tcW w:w="1181" w:type="dxa"/>
            <w:gridSpan w:val="2"/>
            <w:vAlign w:val="center"/>
          </w:tcPr>
          <w:p w:rsidR="00BC3818" w:rsidRPr="00BD2A89" w:rsidRDefault="00BC3818" w:rsidP="00BD2A89">
            <w:pPr>
              <w:rPr>
                <w:b/>
              </w:rPr>
            </w:pPr>
            <w:r w:rsidRPr="00BD2A89">
              <w:rPr>
                <w:b/>
              </w:rPr>
              <w:t>КПП</w:t>
            </w:r>
          </w:p>
        </w:tc>
        <w:tc>
          <w:tcPr>
            <w:tcW w:w="1681" w:type="dxa"/>
            <w:gridSpan w:val="3"/>
            <w:vAlign w:val="center"/>
          </w:tcPr>
          <w:p w:rsidR="00BC3818" w:rsidRPr="00BD2A89" w:rsidRDefault="00BC3818" w:rsidP="00BD2A89">
            <w:pPr>
              <w:rPr>
                <w:b/>
              </w:rPr>
            </w:pPr>
          </w:p>
        </w:tc>
        <w:tc>
          <w:tcPr>
            <w:tcW w:w="1471" w:type="dxa"/>
            <w:gridSpan w:val="2"/>
            <w:vAlign w:val="center"/>
          </w:tcPr>
          <w:p w:rsidR="00BC3818" w:rsidRPr="00BD2A89" w:rsidRDefault="00BC3818" w:rsidP="00BD2A89">
            <w:pPr>
              <w:rPr>
                <w:b/>
              </w:rPr>
            </w:pPr>
            <w:r w:rsidRPr="00BD2A89">
              <w:rPr>
                <w:b/>
              </w:rPr>
              <w:t>ОКОНХ</w:t>
            </w:r>
          </w:p>
        </w:tc>
        <w:tc>
          <w:tcPr>
            <w:tcW w:w="962" w:type="dxa"/>
            <w:gridSpan w:val="2"/>
            <w:tcBorders>
              <w:right w:val="single" w:sz="4" w:space="0" w:color="000000"/>
            </w:tcBorders>
            <w:vAlign w:val="center"/>
          </w:tcPr>
          <w:p w:rsidR="00BC3818" w:rsidRPr="00BD2A89" w:rsidRDefault="00BC3818" w:rsidP="00BD2A89">
            <w:pPr>
              <w:rPr>
                <w:b/>
              </w:rPr>
            </w:pPr>
          </w:p>
        </w:tc>
        <w:tc>
          <w:tcPr>
            <w:tcW w:w="1331" w:type="dxa"/>
            <w:gridSpan w:val="2"/>
            <w:tcBorders>
              <w:left w:val="single" w:sz="4" w:space="0" w:color="000000"/>
            </w:tcBorders>
            <w:vAlign w:val="center"/>
          </w:tcPr>
          <w:p w:rsidR="00BC3818" w:rsidRPr="00BD2A89" w:rsidRDefault="00BC3818" w:rsidP="00BD2A89">
            <w:pPr>
              <w:rPr>
                <w:b/>
              </w:rPr>
            </w:pPr>
            <w:r w:rsidRPr="00BD2A89">
              <w:rPr>
                <w:b/>
              </w:rPr>
              <w:t>ОКПО</w:t>
            </w:r>
          </w:p>
        </w:tc>
        <w:tc>
          <w:tcPr>
            <w:tcW w:w="1530" w:type="dxa"/>
            <w:gridSpan w:val="2"/>
            <w:tcBorders>
              <w:left w:val="single" w:sz="4" w:space="0" w:color="000000"/>
            </w:tcBorders>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Фактический адрес</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Расчетный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Наименование банка</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Корреспондентский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Телефоны</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Факс</w:t>
            </w:r>
          </w:p>
        </w:tc>
        <w:tc>
          <w:tcPr>
            <w:tcW w:w="5294" w:type="dxa"/>
            <w:gridSpan w:val="8"/>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 xml:space="preserve">WWW </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E-mail</w:t>
            </w:r>
          </w:p>
        </w:tc>
        <w:tc>
          <w:tcPr>
            <w:tcW w:w="5294" w:type="dxa"/>
            <w:gridSpan w:val="8"/>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AE54EC"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0" b="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128FF"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AE54EC"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0" b="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BCE6F"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AE54EC"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0" b="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7C9FF"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AE54EC"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0" b="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E345A"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AE54EC"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DE976"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AE54EC"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DA798"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AE54EC"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0" b="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9297E"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AE54EC"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0" b="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ADF0D"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AE54EC"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0" b="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22596"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F74258" w:rsidRPr="00BD2A89" w:rsidRDefault="00BC3818" w:rsidP="00BD2A89">
      <w:pPr>
        <w:ind w:firstLine="284"/>
        <w:jc w:val="both"/>
      </w:pPr>
      <w:r w:rsidRPr="00BD2A89">
        <w:t>_________________ ознакомился и изучил аукционную документацию, а также условия</w:t>
      </w:r>
      <w:r w:rsidR="000955B9">
        <w:t xml:space="preserve"> </w:t>
      </w:r>
      <w:r w:rsidR="003E7049" w:rsidRPr="00BD2A89">
        <w:t>договора __________</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Pr="00BD2A89">
        <w:t xml:space="preserve"> №______________________________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3E7049" w:rsidRPr="00BD2A89"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обязуется в случае выбора</w:t>
      </w:r>
    </w:p>
    <w:p w:rsidR="003E7049" w:rsidRPr="00BD2A89" w:rsidRDefault="003E7049" w:rsidP="00BD2A89">
      <w:pPr>
        <w:ind w:firstLine="284"/>
        <w:jc w:val="both"/>
        <w:rPr>
          <w:i/>
          <w:lang w:eastAsia="en-US"/>
        </w:rPr>
      </w:pPr>
      <w:r w:rsidRPr="00BD2A89">
        <w:rPr>
          <w:i/>
          <w:lang w:eastAsia="en-US"/>
        </w:rPr>
        <w:t>(наименование участника)</w:t>
      </w:r>
    </w:p>
    <w:p w:rsidR="003E7049" w:rsidRPr="00BD2A89" w:rsidRDefault="003E7049" w:rsidP="00BD2A89">
      <w:pPr>
        <w:ind w:firstLine="284"/>
        <w:jc w:val="both"/>
      </w:pPr>
    </w:p>
    <w:p w:rsidR="00BC3818" w:rsidRPr="00BD2A89" w:rsidRDefault="003E7049" w:rsidP="00BD2A89">
      <w:pPr>
        <w:ind w:firstLine="284"/>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E703F4" w:rsidRDefault="00BC3818" w:rsidP="00E703F4">
      <w:pPr>
        <w:rPr>
          <w:i/>
        </w:rPr>
      </w:pPr>
      <w:r w:rsidRPr="00BD2A89">
        <w:t xml:space="preserve">«____»______________20__г.                                      _____________________ </w:t>
      </w:r>
      <w:r w:rsidR="00E703F4">
        <w:t>_____________</w:t>
      </w:r>
      <w:r w:rsidRPr="00BD2A89">
        <w:rPr>
          <w:i/>
        </w:rPr>
        <w:t xml:space="preserve">  </w:t>
      </w:r>
      <w:r w:rsidR="00E703F4">
        <w:rPr>
          <w:i/>
        </w:rPr>
        <w:t xml:space="preserve">                                                                   </w:t>
      </w:r>
    </w:p>
    <w:p w:rsidR="00E703F4" w:rsidRDefault="00E703F4" w:rsidP="00E703F4">
      <w:pPr>
        <w:rPr>
          <w:i/>
        </w:rPr>
      </w:pPr>
    </w:p>
    <w:p w:rsidR="00BC3818" w:rsidRPr="00E703F4" w:rsidRDefault="00E703F4" w:rsidP="00E703F4">
      <w:r>
        <w:rPr>
          <w:i/>
        </w:rPr>
        <w:t xml:space="preserve">                                                                                </w:t>
      </w:r>
      <w:r w:rsidR="00BC3818" w:rsidRPr="00BD2A89">
        <w:rPr>
          <w:i/>
        </w:rPr>
        <w:t>(подпись,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6D7AA4" w:rsidRPr="00BD2A89" w:rsidRDefault="00BC3818" w:rsidP="00BD2A89">
      <w:pPr>
        <w:ind w:firstLine="284"/>
        <w:jc w:val="both"/>
      </w:pPr>
      <w:r w:rsidRPr="00BD2A89">
        <w:t xml:space="preserve">___________________ ознакомился и изучил аукционную документацию по </w:t>
      </w:r>
      <w:r w:rsidR="006D7AA4" w:rsidRPr="00BD2A89">
        <w:t xml:space="preserve">аукциону №____________ и </w:t>
      </w:r>
    </w:p>
    <w:p w:rsidR="00BC3818" w:rsidRPr="00BD2A89" w:rsidRDefault="00BC3818" w:rsidP="00BD2A89">
      <w:pPr>
        <w:ind w:firstLine="284"/>
        <w:jc w:val="both"/>
        <w:rPr>
          <w:i/>
        </w:rPr>
      </w:pPr>
      <w:r w:rsidRPr="00BD2A89">
        <w:rPr>
          <w:i/>
          <w:lang w:eastAsia="en-US"/>
        </w:rPr>
        <w:t>(наименование участника)</w:t>
      </w:r>
    </w:p>
    <w:p w:rsidR="006D7AA4" w:rsidRPr="00BD2A89" w:rsidRDefault="00BC3818" w:rsidP="00BD2A89">
      <w:pPr>
        <w:ind w:firstLine="284"/>
        <w:jc w:val="both"/>
      </w:pPr>
      <w:r w:rsidRPr="00BD2A89">
        <w:t xml:space="preserve">_____________________ согласен с тем, что денежные средства, внесенные в качестве </w:t>
      </w:r>
      <w:r w:rsidR="006D7AA4" w:rsidRPr="00BD2A89">
        <w:t>обеспечения заявки на</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6D7AA4" w:rsidP="00BD2A89">
      <w:pPr>
        <w:ind w:firstLine="284"/>
        <w:jc w:val="both"/>
      </w:pPr>
      <w:r w:rsidRPr="00BD2A89">
        <w:t xml:space="preserve">участие </w:t>
      </w:r>
      <w:r w:rsidR="00BC3818" w:rsidRPr="00BD2A89">
        <w:t>в аукционе, не возвращаются в случае если:</w:t>
      </w:r>
    </w:p>
    <w:p w:rsidR="00BC3818" w:rsidRPr="00BD2A89" w:rsidRDefault="00BC3818" w:rsidP="00BD2A89">
      <w:pPr>
        <w:pStyle w:val="16"/>
        <w:ind w:left="567" w:firstLine="284"/>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BD2A89">
      <w:pPr>
        <w:pStyle w:val="16"/>
        <w:ind w:left="567" w:firstLine="284"/>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BD2A89">
      <w:pPr>
        <w:pStyle w:val="16"/>
        <w:ind w:left="567" w:firstLine="284"/>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BD2A89">
      <w:pPr>
        <w:pStyle w:val="16"/>
        <w:ind w:left="600" w:firstLine="284"/>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B42EFC">
        <w:rPr>
          <w:b/>
        </w:rPr>
        <w:t>5</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00CD0438">
              <w:rPr>
                <w:b/>
              </w:rPr>
              <w:t>_______________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CD0438">
              <w:t>_______</w:t>
            </w:r>
          </w:p>
          <w:p w:rsidR="00F776E7" w:rsidRPr="00BD2A89" w:rsidRDefault="00F776E7" w:rsidP="00BD2A89">
            <w:pPr>
              <w:overflowPunct w:val="0"/>
              <w:autoSpaceDE w:val="0"/>
              <w:autoSpaceDN w:val="0"/>
              <w:adjustRightInd w:val="0"/>
              <w:ind w:left="349"/>
            </w:pPr>
            <w:r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7D2420" w:rsidRPr="00BD2A89">
        <w:t xml:space="preserve"> (наименовании и номер</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Для прохода на территорию Заказчика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Pr="00BD2A89" w:rsidRDefault="00F776E7" w:rsidP="00BD2A89">
      <w:pPr>
        <w:jc w:val="center"/>
      </w:pPr>
      <w:r w:rsidRPr="00BD2A89">
        <w:t>Подпись __________________/________________(Ф.И.О.)</w:t>
      </w:r>
    </w:p>
    <w:p w:rsidR="00F776E7" w:rsidRPr="00BD2A89" w:rsidRDefault="00F776E7" w:rsidP="00BD2A89">
      <w:pPr>
        <w:jc w:val="center"/>
        <w:sectPr w:rsidR="00F776E7" w:rsidRPr="00BD2A89" w:rsidSect="006F2082">
          <w:pgSz w:w="11906" w:h="16838"/>
          <w:pgMar w:top="719" w:right="567" w:bottom="539" w:left="1134" w:header="426" w:footer="709" w:gutter="0"/>
          <w:cols w:space="708"/>
          <w:docGrid w:linePitch="360"/>
        </w:sectPr>
      </w:pP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w:t>
      </w:r>
      <w:r w:rsidR="00E703F4" w:rsidRPr="00E703F4">
        <w:rPr>
          <w:b/>
        </w:rPr>
        <w:t>лесоматериала необработанного (брёвен)</w:t>
      </w:r>
      <w:r w:rsidRPr="005721CA">
        <w:rPr>
          <w:b/>
        </w:rPr>
        <w:t>)</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BD2A89" w:rsidRDefault="00E703F4" w:rsidP="00BD2A89">
      <w:pPr>
        <w:ind w:firstLine="284"/>
        <w:jc w:val="both"/>
      </w:pPr>
      <w:r>
        <w:t>Лесоматериал необработанный (брёвна</w:t>
      </w:r>
      <w:r w:rsidRPr="00BD2A89">
        <w:t>)</w:t>
      </w:r>
      <w:r w:rsidR="008B1854">
        <w:t xml:space="preserve"> в количестве 17</w:t>
      </w:r>
      <w:r w:rsidR="00FB75A0">
        <w:t>,44</w:t>
      </w:r>
      <w:r w:rsidR="008B1854">
        <w:t xml:space="preserve"> м3</w:t>
      </w:r>
      <w:r w:rsidR="005721CA">
        <w:t>.</w:t>
      </w:r>
    </w:p>
    <w:p w:rsidR="008D7CC5" w:rsidRPr="00BD2A89" w:rsidRDefault="008D7CC5" w:rsidP="00BD2A89">
      <w:pPr>
        <w:ind w:firstLine="284"/>
        <w:jc w:val="both"/>
        <w:rPr>
          <w:b/>
        </w:rPr>
      </w:pPr>
    </w:p>
    <w:p w:rsidR="000E6F9D" w:rsidRPr="00CD0438" w:rsidRDefault="008D7CC5" w:rsidP="00CD0438">
      <w:pPr>
        <w:pStyle w:val="aff"/>
        <w:numPr>
          <w:ilvl w:val="0"/>
          <w:numId w:val="31"/>
        </w:numPr>
        <w:ind w:left="284" w:firstLine="0"/>
        <w:jc w:val="both"/>
      </w:pPr>
      <w:r w:rsidRPr="00CD0438">
        <w:rPr>
          <w:b/>
        </w:rPr>
        <w:t>Правовая характеристика</w:t>
      </w:r>
      <w:r w:rsidRPr="00CD0438">
        <w:t xml:space="preserve">: владельцем </w:t>
      </w:r>
      <w:r w:rsidR="005721CA" w:rsidRPr="00CD0438">
        <w:t>движимого имущества является</w:t>
      </w:r>
      <w:r w:rsidR="00A52974" w:rsidRPr="00CD0438">
        <w:t xml:space="preserve"> </w:t>
      </w:r>
      <w:r w:rsidR="000E6F9D" w:rsidRPr="00CD0438">
        <w:t>ФГУП «</w:t>
      </w:r>
      <w:r w:rsidR="005721CA" w:rsidRPr="00CD0438">
        <w:t>СМЗ</w:t>
      </w:r>
      <w:r w:rsidR="000E6F9D" w:rsidRPr="00CD0438">
        <w:t>». Адрес:</w:t>
      </w:r>
      <w:r w:rsidR="00E703F4" w:rsidRPr="00CD0438">
        <w:t xml:space="preserve"> </w:t>
      </w:r>
      <w:r w:rsidR="00CD0438" w:rsidRPr="00CD0438">
        <w:t xml:space="preserve">          </w:t>
      </w:r>
      <w:r w:rsidR="00E703F4" w:rsidRPr="00CD0438">
        <w:t>299001,</w:t>
      </w:r>
      <w:r w:rsidR="000E6F9D" w:rsidRPr="00CD0438">
        <w:t xml:space="preserve"> </w:t>
      </w:r>
      <w:r w:rsidR="00A52974" w:rsidRPr="00CD0438">
        <w:t>г. Севастополь, ул. Героев Севастополя, 13</w:t>
      </w:r>
    </w:p>
    <w:p w:rsidR="00814D65" w:rsidRPr="00CD0438" w:rsidRDefault="00814D65" w:rsidP="00BD2A89">
      <w:pPr>
        <w:ind w:firstLine="284"/>
      </w:pPr>
    </w:p>
    <w:p w:rsidR="00052C46" w:rsidRPr="00CD0438" w:rsidRDefault="008D7CC5" w:rsidP="00CD0438">
      <w:pPr>
        <w:pStyle w:val="aff"/>
        <w:numPr>
          <w:ilvl w:val="0"/>
          <w:numId w:val="31"/>
        </w:numPr>
        <w:ind w:left="284" w:firstLine="0"/>
        <w:jc w:val="both"/>
        <w:rPr>
          <w:color w:val="FF0000"/>
        </w:rPr>
      </w:pPr>
      <w:r w:rsidRPr="00CD0438">
        <w:rPr>
          <w:b/>
        </w:rPr>
        <w:t xml:space="preserve">Физическая характеристика: </w:t>
      </w:r>
      <w:r w:rsidRPr="00CD0438">
        <w:t xml:space="preserve">в соответствии с отчетом </w:t>
      </w:r>
      <w:r w:rsidR="000E6F9D" w:rsidRPr="00CD0438">
        <w:t xml:space="preserve">№ </w:t>
      </w:r>
      <w:r w:rsidR="00CD0438" w:rsidRPr="00CD0438">
        <w:t>7-82</w:t>
      </w:r>
      <w:r w:rsidR="000E6F9D" w:rsidRPr="00CD0438">
        <w:t>/</w:t>
      </w:r>
      <w:r w:rsidR="00CD0438" w:rsidRPr="00CD0438">
        <w:t>20 от 0</w:t>
      </w:r>
      <w:r w:rsidR="000E6F9D" w:rsidRPr="00CD0438">
        <w:t>3.0</w:t>
      </w:r>
      <w:r w:rsidR="005721CA" w:rsidRPr="00CD0438">
        <w:t>9</w:t>
      </w:r>
      <w:r w:rsidR="00CD0438" w:rsidRPr="00CD0438">
        <w:t>.2020 г.</w:t>
      </w:r>
      <w:r w:rsidR="00A52974" w:rsidRPr="00CD0438">
        <w:t xml:space="preserve"> О</w:t>
      </w:r>
      <w:r w:rsidR="000E6F9D" w:rsidRPr="00CD0438">
        <w:t xml:space="preserve">б оценке </w:t>
      </w:r>
      <w:r w:rsidR="000E6F9D" w:rsidRPr="00BD2A89">
        <w:t xml:space="preserve">рыночной стоимости </w:t>
      </w:r>
      <w:r w:rsidR="005721CA">
        <w:t>движимого имущества (</w:t>
      </w:r>
      <w:r w:rsidR="00E703F4">
        <w:t>лесоматериал необработанный (брёвна</w:t>
      </w:r>
      <w:r w:rsidR="00E703F4" w:rsidRPr="00BD2A89">
        <w:t>)</w:t>
      </w:r>
      <w:r w:rsidR="005721CA">
        <w:t>)</w:t>
      </w:r>
      <w:r w:rsidR="000E6F9D" w:rsidRPr="00BD2A89">
        <w:t xml:space="preserve">: </w:t>
      </w:r>
      <w:r w:rsidR="00E703F4">
        <w:t>лесоматериал необработанный (брёвна</w:t>
      </w:r>
      <w:r w:rsidR="00E703F4" w:rsidRPr="00BD2A89">
        <w:t>)</w:t>
      </w:r>
      <w:r w:rsidR="00E703F4">
        <w:t xml:space="preserve"> </w:t>
      </w:r>
      <w:r w:rsidR="008B1854">
        <w:t>в количестве 17</w:t>
      </w:r>
      <w:r w:rsidR="00FB75A0">
        <w:t>,44</w:t>
      </w:r>
      <w:r w:rsidR="008B1854">
        <w:t xml:space="preserve"> м3</w:t>
      </w:r>
      <w:r w:rsidR="00CD0438">
        <w:t xml:space="preserve"> </w:t>
      </w:r>
      <w:r w:rsidR="00052C46">
        <w:t xml:space="preserve">может быть распилен или использован в качестве </w:t>
      </w:r>
      <w:r w:rsidR="00E703F4">
        <w:t>топливного сырья</w:t>
      </w:r>
      <w:r w:rsidR="002E4D72">
        <w:t xml:space="preserve"> (в качестве дров)</w:t>
      </w:r>
      <w:r w:rsidR="00E703F4">
        <w:t>.</w:t>
      </w:r>
    </w:p>
    <w:p w:rsidR="008D7CC5" w:rsidRPr="00BD2A89" w:rsidRDefault="008D7CC5" w:rsidP="00CD0438">
      <w:pPr>
        <w:ind w:left="284"/>
        <w:jc w:val="both"/>
      </w:pPr>
    </w:p>
    <w:p w:rsidR="00522AB1" w:rsidRPr="00BD2A89" w:rsidRDefault="00522AB1" w:rsidP="00CD0438">
      <w:pPr>
        <w:shd w:val="clear" w:color="auto" w:fill="FFFFFF"/>
        <w:ind w:left="284"/>
        <w:sectPr w:rsidR="00522AB1" w:rsidRPr="00BD2A89" w:rsidSect="00052C46">
          <w:pgSz w:w="11906" w:h="16838"/>
          <w:pgMar w:top="567" w:right="567" w:bottom="1134" w:left="567" w:header="709" w:footer="709" w:gutter="0"/>
          <w:cols w:space="720"/>
          <w:docGrid w:linePitch="326"/>
        </w:sect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8B1854">
            <w:pPr>
              <w:ind w:left="-35"/>
              <w:rPr>
                <w:iCs/>
              </w:rPr>
            </w:pPr>
            <w:r>
              <w:rPr>
                <w:b/>
                <w:iCs/>
              </w:rPr>
              <w:t>П</w:t>
            </w:r>
            <w:r w:rsidRPr="00052C46">
              <w:rPr>
                <w:b/>
                <w:iCs/>
              </w:rPr>
              <w:t>раво заключения договора купли-продажи движимого имущества ФГУП «СМЗ» (</w:t>
            </w:r>
            <w:r w:rsidR="00E703F4" w:rsidRPr="00E703F4">
              <w:rPr>
                <w:b/>
              </w:rPr>
              <w:t>лесо</w:t>
            </w:r>
            <w:r w:rsidR="008B1854">
              <w:rPr>
                <w:b/>
              </w:rPr>
              <w:t>материал необработанный (брёвна)</w:t>
            </w:r>
            <w:r w:rsidRPr="00E703F4">
              <w:rPr>
                <w:b/>
                <w:iCs/>
              </w:rPr>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Информация о Продавце (Заказчике, об организаторе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проведения процедур по реализации: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t xml:space="preserve">299001, </w:t>
            </w:r>
            <w:r w:rsidRPr="00E5398F">
              <w:t xml:space="preserve">г. </w:t>
            </w:r>
            <w:r>
              <w:t>Севастополь</w:t>
            </w:r>
            <w:r w:rsidRPr="00E5398F">
              <w:t xml:space="preserve">, </w:t>
            </w:r>
            <w:r>
              <w:t>у</w:t>
            </w:r>
            <w:r w:rsidR="00E703F4">
              <w:t xml:space="preserve">л. Героев Севастополя, дом 13, </w:t>
            </w:r>
            <w:r>
              <w:t>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E703F4" w:rsidP="00F95D97">
            <w:pPr>
              <w:rPr>
                <w:highlight w:val="yellow"/>
              </w:rPr>
            </w:pPr>
            <w:r>
              <w:t>Приемная ФГУП «СМЗ» +7-8692-55-99-50</w:t>
            </w:r>
            <w:r w:rsidR="003E79E8">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Pr="00733FCA" w:rsidRDefault="003E79E8" w:rsidP="003E79E8">
            <w:pPr>
              <w:widowControl w:val="0"/>
              <w:tabs>
                <w:tab w:val="left" w:pos="720"/>
              </w:tabs>
              <w:autoSpaceDE w:val="0"/>
              <w:autoSpaceDN w:val="0"/>
              <w:adjustRightInd w:val="0"/>
              <w:ind w:firstLine="709"/>
              <w:jc w:val="both"/>
            </w:pPr>
            <w:r w:rsidRPr="00733FCA">
              <w:t xml:space="preserve">Информацию можно найти на официальном сайте Российской Федерации </w:t>
            </w:r>
            <w:hyperlink r:id="rId15" w:history="1">
              <w:r w:rsidRPr="00733FCA">
                <w:rPr>
                  <w:rStyle w:val="af4"/>
                  <w:color w:val="auto"/>
                  <w:lang w:val="en-US"/>
                </w:rPr>
                <w:t>www</w:t>
              </w:r>
              <w:r w:rsidRPr="00733FCA">
                <w:rPr>
                  <w:rStyle w:val="af4"/>
                  <w:color w:val="auto"/>
                </w:rPr>
                <w:t>.</w:t>
              </w:r>
              <w:r w:rsidRPr="00733FCA">
                <w:rPr>
                  <w:rStyle w:val="af4"/>
                  <w:color w:val="auto"/>
                  <w:lang w:val="en-US"/>
                </w:rPr>
                <w:t>torgi</w:t>
              </w:r>
              <w:r w:rsidRPr="00733FCA">
                <w:rPr>
                  <w:rStyle w:val="af4"/>
                  <w:color w:val="auto"/>
                </w:rPr>
                <w:t>.</w:t>
              </w:r>
              <w:r w:rsidRPr="00733FCA">
                <w:rPr>
                  <w:rStyle w:val="af4"/>
                  <w:color w:val="auto"/>
                  <w:lang w:val="en-US"/>
                </w:rPr>
                <w:t>gov</w:t>
              </w:r>
              <w:r w:rsidRPr="00733FCA">
                <w:rPr>
                  <w:rStyle w:val="af4"/>
                  <w:color w:val="auto"/>
                </w:rPr>
                <w:t>.</w:t>
              </w:r>
              <w:r w:rsidRPr="00733FCA">
                <w:rPr>
                  <w:rStyle w:val="af4"/>
                  <w:color w:val="auto"/>
                  <w:lang w:val="en-US"/>
                </w:rPr>
                <w:t>ru</w:t>
              </w:r>
            </w:hyperlink>
            <w:r w:rsidRPr="00733FCA">
              <w:t xml:space="preserve">, а также на официальном сайте Федерального государственного унитарного предприятия «Севастопольский морской завод имени Серго Орджоникидзе»   </w:t>
            </w:r>
            <w:hyperlink r:id="rId16" w:history="1">
              <w:r w:rsidR="00676B8D" w:rsidRPr="00733FCA">
                <w:rPr>
                  <w:rStyle w:val="af4"/>
                  <w:color w:val="auto"/>
                  <w:lang w:val="en-US"/>
                </w:rPr>
                <w:t>http</w:t>
              </w:r>
              <w:r w:rsidR="00676B8D" w:rsidRPr="00733FCA">
                <w:rPr>
                  <w:rStyle w:val="af4"/>
                  <w:color w:val="auto"/>
                </w:rPr>
                <w:t>://</w:t>
              </w:r>
              <w:r w:rsidR="00676B8D" w:rsidRPr="00733FCA">
                <w:rPr>
                  <w:rStyle w:val="af4"/>
                  <w:color w:val="auto"/>
                  <w:lang w:val="en-US"/>
                </w:rPr>
                <w:t>fgup</w:t>
              </w:r>
              <w:r w:rsidR="00676B8D" w:rsidRPr="00733FCA">
                <w:rPr>
                  <w:rStyle w:val="af4"/>
                  <w:color w:val="auto"/>
                </w:rPr>
                <w:t>-</w:t>
              </w:r>
              <w:r w:rsidR="00676B8D" w:rsidRPr="00733FCA">
                <w:rPr>
                  <w:rStyle w:val="af4"/>
                  <w:color w:val="auto"/>
                  <w:lang w:val="en-US"/>
                </w:rPr>
                <w:t>smz</w:t>
              </w:r>
              <w:r w:rsidR="00676B8D" w:rsidRPr="00733FCA">
                <w:rPr>
                  <w:rStyle w:val="af4"/>
                  <w:color w:val="auto"/>
                </w:rPr>
                <w:t>.</w:t>
              </w:r>
              <w:r w:rsidR="00676B8D" w:rsidRPr="00733FCA">
                <w:rPr>
                  <w:rStyle w:val="af4"/>
                  <w:color w:val="auto"/>
                  <w:lang w:val="en-US"/>
                </w:rPr>
                <w:t>ru</w:t>
              </w:r>
              <w:r w:rsidR="00676B8D" w:rsidRPr="00733FCA">
                <w:rPr>
                  <w:rStyle w:val="af4"/>
                  <w:color w:val="auto"/>
                </w:rPr>
                <w:t xml:space="preserve">/ </w:t>
              </w:r>
            </w:hyperlink>
            <w:r w:rsidRPr="00733FCA">
              <w:t xml:space="preserve"> в разделе «Закупки». Крымская ЭТП torgi82.ru </w:t>
            </w:r>
            <w:hyperlink r:id="rId17" w:history="1">
              <w:r w:rsidRPr="00733FCA">
                <w:rPr>
                  <w:rStyle w:val="af4"/>
                  <w:color w:val="auto"/>
                </w:rPr>
                <w:t>http://etp.torgi82.ru</w:t>
              </w:r>
            </w:hyperlink>
            <w:r w:rsidRPr="00733FCA">
              <w:t xml:space="preserve"> .</w:t>
            </w:r>
          </w:p>
          <w:p w:rsidR="00417456" w:rsidRPr="00733FCA" w:rsidRDefault="00417456" w:rsidP="00F95D97">
            <w:pPr>
              <w:rPr>
                <w:highlight w:val="yellow"/>
              </w:rPr>
            </w:pP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733FCA" w:rsidRDefault="00C91FED" w:rsidP="00F95D97">
            <w:pPr>
              <w:rPr>
                <w:highlight w:val="yellow"/>
              </w:rPr>
            </w:pPr>
            <w:hyperlink r:id="rId18" w:history="1">
              <w:r w:rsidR="003E79E8" w:rsidRPr="00733FCA">
                <w:rPr>
                  <w:rStyle w:val="af4"/>
                  <w:b/>
                  <w:color w:val="auto"/>
                  <w:lang w:val="en-US"/>
                </w:rPr>
                <w:t>info@fgup-smz.ru</w:t>
              </w:r>
            </w:hyperlink>
            <w:r w:rsidR="003E79E8" w:rsidRPr="00733FCA">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Pr>
                <w:b/>
              </w:rPr>
              <w:t xml:space="preserve">ФГУП </w:t>
            </w:r>
            <w:r w:rsidRPr="0023482F">
              <w:rPr>
                <w:b/>
              </w:rPr>
              <w:t>«</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95D97">
            <w:pPr>
              <w:rPr>
                <w:highlight w:val="yellow"/>
              </w:rPr>
            </w:pPr>
            <w:r>
              <w:t xml:space="preserve">ФГУП «СМЗ» </w:t>
            </w:r>
            <w:r w:rsidRPr="00E5398F">
              <w:t xml:space="preserve">г. </w:t>
            </w:r>
            <w:r>
              <w:t>Севастополь</w:t>
            </w:r>
            <w:r w:rsidRPr="00E5398F">
              <w:t xml:space="preserve">, </w:t>
            </w:r>
            <w:r>
              <w:t>ул. Героев Севастополя, дом 13</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210049">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Pr="00E703F4"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w:t>
            </w:r>
            <w:r w:rsidR="00E703F4" w:rsidRPr="00E703F4">
              <w:rPr>
                <w:b/>
              </w:rPr>
              <w:t>лесоматериал необработанный (брёвна)</w:t>
            </w:r>
            <w:r w:rsidRPr="00E703F4">
              <w:rPr>
                <w:b/>
                <w:iCs/>
              </w:rPr>
              <w:t>)</w:t>
            </w:r>
          </w:p>
          <w:p w:rsidR="008B1854" w:rsidRDefault="00052C46" w:rsidP="008B1854">
            <w:pPr>
              <w:jc w:val="both"/>
            </w:pPr>
            <w:r>
              <w:t xml:space="preserve">Характеристики: в соответствии с </w:t>
            </w:r>
            <w:r w:rsidRPr="00CD0438">
              <w:t xml:space="preserve">отчетом </w:t>
            </w:r>
            <w:r w:rsidR="00CD0438" w:rsidRPr="00CD0438">
              <w:t>№ 7-82/20 от 03.09.2020 г.</w:t>
            </w:r>
            <w:r w:rsidRPr="00CD0438">
              <w:t xml:space="preserve"> Об оценке рыночной стоимости движимого имущества</w:t>
            </w:r>
            <w:r w:rsidR="00E703F4" w:rsidRPr="00CD0438">
              <w:t xml:space="preserve">: </w:t>
            </w:r>
            <w:r w:rsidRPr="00CD0438">
              <w:t>лесоматериал</w:t>
            </w:r>
            <w:r w:rsidR="00E703F4" w:rsidRPr="00CD0438">
              <w:t xml:space="preserve"> необработанный</w:t>
            </w:r>
            <w:r w:rsidRPr="00CD0438">
              <w:t xml:space="preserve"> </w:t>
            </w:r>
            <w:r w:rsidR="00E703F4" w:rsidRPr="00CD0438">
              <w:t xml:space="preserve">(брёвна) </w:t>
            </w:r>
            <w:r w:rsidR="00E703F4">
              <w:t xml:space="preserve">в количестве </w:t>
            </w:r>
          </w:p>
          <w:p w:rsidR="00390CA4" w:rsidRPr="00BD2A89" w:rsidRDefault="008B1854" w:rsidP="008B1854">
            <w:pPr>
              <w:jc w:val="both"/>
            </w:pPr>
            <w:r>
              <w:t>17</w:t>
            </w:r>
            <w:r w:rsidR="00FB75A0">
              <w:t>,44</w:t>
            </w:r>
            <w:r>
              <w:t xml:space="preserve"> м3</w:t>
            </w:r>
            <w:r w:rsidR="00733FCA">
              <w:t xml:space="preserve"> может быть распилен и</w:t>
            </w:r>
            <w:r w:rsidR="00052C46">
              <w:t xml:space="preserve"> использован в качестве </w:t>
            </w:r>
            <w:r w:rsidR="00733FCA">
              <w:t>топливного сырья</w:t>
            </w:r>
            <w:r w:rsidR="002E4D72">
              <w:t xml:space="preserve"> (в качестве дров)</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10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9. Начальная (минимальная) цена договора (лота):</w:t>
            </w:r>
          </w:p>
        </w:tc>
        <w:tc>
          <w:tcPr>
            <w:tcW w:w="5103" w:type="dxa"/>
            <w:tcBorders>
              <w:top w:val="single" w:sz="4" w:space="0" w:color="auto"/>
              <w:left w:val="single" w:sz="4" w:space="0" w:color="auto"/>
              <w:bottom w:val="single" w:sz="4" w:space="0" w:color="auto"/>
              <w:right w:val="single" w:sz="4" w:space="0" w:color="auto"/>
            </w:tcBorders>
            <w:hideMark/>
          </w:tcPr>
          <w:p w:rsidR="00E2521D" w:rsidRPr="00BD2A89" w:rsidRDefault="002E4D72" w:rsidP="00BD2A89">
            <w:pPr>
              <w:jc w:val="both"/>
            </w:pPr>
            <w:r w:rsidRPr="002E4D72">
              <w:rPr>
                <w:b/>
              </w:rPr>
              <w:t>51 000,00</w:t>
            </w:r>
            <w:r w:rsidR="004504F6" w:rsidRPr="002E4D72">
              <w:t xml:space="preserve"> </w:t>
            </w:r>
            <w:r w:rsidRPr="002E4D72">
              <w:t>(пятьдесят одна тысяча рублей 00 копеек)</w:t>
            </w:r>
            <w:r w:rsidR="004504F6" w:rsidRPr="002E4D72">
              <w:t xml:space="preserve">, в </w:t>
            </w:r>
            <w:r w:rsidR="004504F6" w:rsidRPr="00BD2A89">
              <w:t>том числе НДС 20%.</w:t>
            </w:r>
          </w:p>
          <w:p w:rsidR="00417456" w:rsidRPr="00BD2A89" w:rsidRDefault="00417456" w:rsidP="00E703F4">
            <w:pPr>
              <w:ind w:left="-35"/>
              <w:jc w:val="both"/>
            </w:pPr>
            <w:r w:rsidRPr="00BD2A89">
              <w:t xml:space="preserve">Определена </w:t>
            </w:r>
            <w:r w:rsidR="009335AE" w:rsidRPr="00BD2A89">
              <w:t xml:space="preserve">в </w:t>
            </w:r>
            <w:r w:rsidR="009335AE" w:rsidRPr="00CD0438">
              <w:t xml:space="preserve">соответствии с отчетом </w:t>
            </w:r>
            <w:r w:rsidR="00CD0438" w:rsidRPr="00CD0438">
              <w:t>№ 7-82/20 от 03.09.2020 г.</w:t>
            </w:r>
            <w:r w:rsidR="00052C46" w:rsidRPr="00CD0438">
              <w:t xml:space="preserve"> Об оценке </w:t>
            </w:r>
            <w:r w:rsidR="00052C46">
              <w:t xml:space="preserve">рыночной стоимости </w:t>
            </w:r>
            <w:r w:rsidR="00052C46">
              <w:lastRenderedPageBreak/>
              <w:t>движимого имущества (</w:t>
            </w:r>
            <w:r w:rsidR="00E703F4">
              <w:t>лесоматериала необработанного (брёвен</w:t>
            </w:r>
            <w:r w:rsidR="00052C46">
              <w:t>)</w:t>
            </w:r>
            <w:r w:rsidR="00E703F4">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rPr>
                <w:strike/>
                <w:color w:val="000000"/>
              </w:rPr>
            </w:pPr>
            <w:r w:rsidRPr="00BD2A89">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2E4D72" w:rsidP="00BD2A89">
            <w:pPr>
              <w:rPr>
                <w:b/>
              </w:rPr>
            </w:pPr>
            <w:r>
              <w:rPr>
                <w:b/>
              </w:rPr>
              <w:t>С 04 сентября 2020 года по 25</w:t>
            </w:r>
            <w:r w:rsidR="00733FCA">
              <w:rPr>
                <w:b/>
              </w:rPr>
              <w:t xml:space="preserve"> сентября 2020</w:t>
            </w:r>
            <w:r w:rsidR="00C242A9">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 xml:space="preserve">В электронном виде на сайте </w:t>
            </w:r>
            <w:hyperlink r:id="rId19" w:history="1">
              <w:r w:rsidR="003E5A6E" w:rsidRPr="00447007">
                <w:rPr>
                  <w:rStyle w:val="af4"/>
                  <w:color w:val="auto"/>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 xml:space="preserve">В электронном виде на сайте </w:t>
            </w:r>
            <w:hyperlink r:id="rId20" w:history="1">
              <w:r w:rsidR="003E5A6E" w:rsidRPr="00447007">
                <w:rPr>
                  <w:rStyle w:val="af4"/>
                  <w:color w:val="auto"/>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AF4B2B">
            <w:pPr>
              <w:tabs>
                <w:tab w:val="left" w:pos="540"/>
              </w:tabs>
              <w:jc w:val="both"/>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AF4B2B">
            <w:pPr>
              <w:jc w:val="both"/>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2E4D72" w:rsidP="00AF4B2B">
            <w:pPr>
              <w:jc w:val="both"/>
            </w:pPr>
            <w:r w:rsidRPr="00447007">
              <w:t>04</w:t>
            </w:r>
            <w:r w:rsidR="00733FCA" w:rsidRPr="00447007">
              <w:t xml:space="preserve"> сентября 2020</w:t>
            </w:r>
            <w:r w:rsidR="00801700" w:rsidRPr="00447007">
              <w:t xml:space="preserve"> года в </w:t>
            </w:r>
            <w:r w:rsidRPr="00447007">
              <w:t>17</w:t>
            </w:r>
            <w:r w:rsidR="00801700" w:rsidRPr="00447007">
              <w:t>:00 по времени сервера в</w:t>
            </w:r>
            <w:r w:rsidR="00417456" w:rsidRPr="00447007">
              <w:t xml:space="preserve"> электронном виде на сайте </w:t>
            </w:r>
            <w:r w:rsidR="00210049" w:rsidRPr="00447007">
              <w:t xml:space="preserve">Крымская ЭТП torgi82.ru </w:t>
            </w:r>
            <w:hyperlink r:id="rId21" w:history="1">
              <w:r w:rsidR="00210049" w:rsidRPr="00447007">
                <w:rPr>
                  <w:rStyle w:val="af4"/>
                  <w:color w:val="auto"/>
                </w:rPr>
                <w:t>http://etp.torgi82.ru</w:t>
              </w:r>
            </w:hyperlink>
            <w:r w:rsidR="00210049" w:rsidRPr="00447007">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Pr="00447007" w:rsidRDefault="002E4D72" w:rsidP="00AF4B2B">
            <w:pPr>
              <w:pStyle w:val="variable"/>
              <w:jc w:val="both"/>
            </w:pPr>
            <w:r w:rsidRPr="00447007">
              <w:rPr>
                <w:b w:val="0"/>
              </w:rPr>
              <w:t>25</w:t>
            </w:r>
            <w:r w:rsidR="00733FCA" w:rsidRPr="00447007">
              <w:rPr>
                <w:b w:val="0"/>
              </w:rPr>
              <w:t xml:space="preserve"> сентября 2020 года в 08</w:t>
            </w:r>
            <w:r w:rsidR="006A3C4B" w:rsidRPr="00447007">
              <w:rPr>
                <w:b w:val="0"/>
              </w:rPr>
              <w:t>-00 по времени сервера http://etp.torgi82.ru.</w:t>
            </w:r>
          </w:p>
          <w:p w:rsidR="00417456" w:rsidRPr="00447007" w:rsidRDefault="00417456" w:rsidP="00AF4B2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 xml:space="preserve">В электронном виде на сайте </w:t>
            </w:r>
            <w:hyperlink r:id="rId22" w:history="1">
              <w:r w:rsidR="003E5A6E" w:rsidRPr="00447007">
                <w:rPr>
                  <w:rStyle w:val="af4"/>
                  <w:color w:val="auto"/>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447007" w:rsidRDefault="002E4D72" w:rsidP="00AF4B2B">
            <w:pPr>
              <w:pStyle w:val="variable"/>
              <w:jc w:val="both"/>
            </w:pPr>
            <w:r w:rsidRPr="00447007">
              <w:rPr>
                <w:b w:val="0"/>
              </w:rPr>
              <w:t>25</w:t>
            </w:r>
            <w:r w:rsidR="00733FCA" w:rsidRPr="00447007">
              <w:rPr>
                <w:b w:val="0"/>
              </w:rPr>
              <w:t xml:space="preserve"> сентября 2020 года в 08</w:t>
            </w:r>
            <w:r w:rsidR="00C242A9" w:rsidRPr="00447007">
              <w:rPr>
                <w:b w:val="0"/>
              </w:rPr>
              <w:t>-00 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447007" w:rsidRDefault="00C242A9" w:rsidP="00AF4B2B">
            <w:pPr>
              <w:jc w:val="both"/>
            </w:pPr>
            <w:bookmarkStart w:id="28" w:name="_Hlk20319141"/>
            <w:r w:rsidRPr="00447007">
              <w:t xml:space="preserve">ФГУП «СМЗ» </w:t>
            </w:r>
            <w:r w:rsidR="004E4849" w:rsidRPr="00447007">
              <w:t>г. Севастополь, ул. Героев Севастополя, дом 13</w:t>
            </w:r>
            <w:bookmarkEnd w:id="28"/>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47007" w:rsidRDefault="002E4D72" w:rsidP="00BD2A89">
            <w:pPr>
              <w:rPr>
                <w:b/>
              </w:rPr>
            </w:pPr>
            <w:r w:rsidRPr="00447007">
              <w:rPr>
                <w:b/>
              </w:rPr>
              <w:t>25</w:t>
            </w:r>
            <w:r w:rsidR="00733FCA" w:rsidRPr="00447007">
              <w:rPr>
                <w:b/>
              </w:rPr>
              <w:t xml:space="preserve"> сентября 2020</w:t>
            </w:r>
            <w:r w:rsidR="004E4849" w:rsidRPr="00447007">
              <w:rPr>
                <w:b/>
              </w:rPr>
              <w:t xml:space="preserve">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47007" w:rsidRDefault="004E4849" w:rsidP="00AF4B2B">
            <w:pPr>
              <w:jc w:val="both"/>
            </w:pPr>
            <w:r w:rsidRPr="00447007">
              <w:t xml:space="preserve">Электронная площадка </w:t>
            </w:r>
            <w:r w:rsidRPr="00447007">
              <w:rPr>
                <w:i/>
              </w:rPr>
              <w:t>«</w:t>
            </w:r>
            <w:r w:rsidRPr="00447007">
              <w:rPr>
                <w:rStyle w:val="20"/>
                <w:rFonts w:ascii="Times New Roman" w:hAnsi="Times New Roman" w:cs="Times New Roman"/>
                <w:b w:val="0"/>
                <w:i w:val="0"/>
                <w:sz w:val="24"/>
                <w:szCs w:val="24"/>
              </w:rPr>
              <w:t>Крымская электронная торговая площадка</w:t>
            </w:r>
            <w:r w:rsidRPr="00447007">
              <w:rPr>
                <w:i/>
              </w:rPr>
              <w:t>»</w:t>
            </w:r>
            <w:r w:rsidRPr="00447007">
              <w:t xml:space="preserve"> </w:t>
            </w:r>
            <w:hyperlink r:id="rId23" w:history="1">
              <w:r w:rsidRPr="00447007">
                <w:rPr>
                  <w:rStyle w:val="af4"/>
                  <w:color w:val="auto"/>
                  <w:lang w:val="en-US"/>
                </w:rPr>
                <w:t>http</w:t>
              </w:r>
              <w:r w:rsidRPr="00447007">
                <w:rPr>
                  <w:rStyle w:val="af4"/>
                  <w:color w:val="auto"/>
                </w:rPr>
                <w:t>://</w:t>
              </w:r>
              <w:r w:rsidRPr="00447007">
                <w:rPr>
                  <w:rStyle w:val="af4"/>
                  <w:color w:val="auto"/>
                  <w:lang w:val="en-US"/>
                </w:rPr>
                <w:t>etp</w:t>
              </w:r>
              <w:r w:rsidRPr="00447007">
                <w:rPr>
                  <w:rStyle w:val="af4"/>
                  <w:color w:val="auto"/>
                </w:rPr>
                <w:t>.</w:t>
              </w:r>
              <w:r w:rsidRPr="00447007">
                <w:rPr>
                  <w:rStyle w:val="af4"/>
                  <w:color w:val="auto"/>
                  <w:lang w:val="en-US"/>
                </w:rPr>
                <w:t>torgi</w:t>
              </w:r>
              <w:r w:rsidRPr="00447007">
                <w:rPr>
                  <w:rStyle w:val="af4"/>
                  <w:color w:val="auto"/>
                </w:rPr>
                <w:t>82.</w:t>
              </w:r>
              <w:r w:rsidRPr="00447007">
                <w:rPr>
                  <w:rStyle w:val="af4"/>
                  <w:color w:val="auto"/>
                  <w:lang w:val="en-US"/>
                </w:rPr>
                <w:t>ru</w:t>
              </w:r>
            </w:hyperlink>
            <w:r w:rsidRPr="00447007">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Pr="00447007" w:rsidRDefault="002E4D72" w:rsidP="00AF4B2B">
            <w:pPr>
              <w:pStyle w:val="variable"/>
              <w:jc w:val="both"/>
            </w:pPr>
            <w:r w:rsidRPr="00447007">
              <w:rPr>
                <w:b w:val="0"/>
              </w:rPr>
              <w:t>28</w:t>
            </w:r>
            <w:r w:rsidR="00733FCA" w:rsidRPr="00447007">
              <w:rPr>
                <w:b w:val="0"/>
              </w:rPr>
              <w:t xml:space="preserve"> сентября 2020</w:t>
            </w:r>
            <w:r w:rsidR="004E4849" w:rsidRPr="00447007">
              <w:rPr>
                <w:b w:val="0"/>
              </w:rPr>
              <w:t xml:space="preserve"> года </w:t>
            </w:r>
            <w:r w:rsidR="006A3C4B" w:rsidRPr="00447007">
              <w:rPr>
                <w:b w:val="0"/>
              </w:rPr>
              <w:t>в 10-00 по времени сервера http://etp.torgi82.ru.</w:t>
            </w:r>
          </w:p>
          <w:p w:rsidR="00417456" w:rsidRPr="00447007" w:rsidRDefault="00417456" w:rsidP="00AF4B2B">
            <w:pPr>
              <w:ind w:firstLine="708"/>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уста</w:t>
            </w:r>
            <w:r w:rsidR="00A3323F" w:rsidRPr="00447007">
              <w:t>навливается в размере</w:t>
            </w:r>
            <w:r w:rsidRPr="00447007">
              <w:t xml:space="preserve"> 5% от начальной (минимальной) цены договора (лота)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447007" w:rsidRDefault="00C242A9" w:rsidP="00AF4B2B">
            <w:pPr>
              <w:jc w:val="both"/>
            </w:pPr>
            <w:r w:rsidRPr="00447007">
              <w:t xml:space="preserve"> ФГУП «СМЗ» г. Севастополь, 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447007" w:rsidRDefault="002E4D72" w:rsidP="00AF4B2B">
            <w:pPr>
              <w:jc w:val="both"/>
              <w:rPr>
                <w:b/>
              </w:rPr>
            </w:pPr>
            <w:r w:rsidRPr="00447007">
              <w:rPr>
                <w:b/>
              </w:rPr>
              <w:t>28</w:t>
            </w:r>
            <w:r w:rsidR="00733FCA" w:rsidRPr="00447007">
              <w:rPr>
                <w:b/>
              </w:rPr>
              <w:t xml:space="preserve"> сентября 2020</w:t>
            </w:r>
            <w:r w:rsidR="00C242A9" w:rsidRPr="00447007">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604E95" w:rsidP="00AF4B2B">
            <w:pPr>
              <w:tabs>
                <w:tab w:val="left" w:pos="5245"/>
              </w:tabs>
              <w:jc w:val="both"/>
            </w:pPr>
            <w:r w:rsidRPr="00447007">
              <w:t xml:space="preserve">Размер обеспечения заявки на участие в электронном аукционе </w:t>
            </w:r>
            <w:r w:rsidR="002E4D72" w:rsidRPr="00447007">
              <w:t>–</w:t>
            </w:r>
            <w:r w:rsidR="00A3323F" w:rsidRPr="00447007">
              <w:t xml:space="preserve"> </w:t>
            </w:r>
            <w:r w:rsidR="002E4D72" w:rsidRPr="00447007">
              <w:t>10 200,00 (десять тысяч двести рублей 00 копеек)</w:t>
            </w:r>
            <w:r w:rsidR="00A3323F" w:rsidRPr="00447007">
              <w:t xml:space="preserve">, 20 </w:t>
            </w:r>
            <w:r w:rsidR="00447007">
              <w:t>% НМЦД</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447007" w:rsidRDefault="00A3323F" w:rsidP="00A3323F">
            <w:pPr>
              <w:pStyle w:val="310"/>
              <w:spacing w:after="0"/>
              <w:ind w:firstLine="709"/>
              <w:rPr>
                <w:b w:val="0"/>
                <w:sz w:val="24"/>
                <w:szCs w:val="24"/>
              </w:rPr>
            </w:pPr>
            <w:r w:rsidRPr="00447007">
              <w:rPr>
                <w:b w:val="0"/>
                <w:sz w:val="24"/>
                <w:szCs w:val="24"/>
              </w:rPr>
              <w:t xml:space="preserve">Обеспечение в виде задатка перечисляется до </w:t>
            </w:r>
            <w:r w:rsidR="00447007">
              <w:rPr>
                <w:b w:val="0"/>
                <w:sz w:val="24"/>
                <w:szCs w:val="24"/>
              </w:rPr>
              <w:t>23 сентября 2020</w:t>
            </w:r>
            <w:r w:rsidRPr="00447007">
              <w:rPr>
                <w:b w:val="0"/>
                <w:sz w:val="24"/>
                <w:szCs w:val="24"/>
              </w:rPr>
              <w:t xml:space="preserve"> года единым платежом в валюте Российской Федерации в размере </w:t>
            </w:r>
            <w:r w:rsidR="002E4D72" w:rsidRPr="00447007">
              <w:rPr>
                <w:b w:val="0"/>
                <w:sz w:val="24"/>
                <w:szCs w:val="24"/>
              </w:rPr>
              <w:t>10 200,00 (десять тысяч двести рублей 00 копеек)</w:t>
            </w:r>
            <w:r w:rsidRPr="00447007">
              <w:rPr>
                <w:b w:val="0"/>
                <w:sz w:val="24"/>
                <w:szCs w:val="24"/>
              </w:rPr>
              <w:t>,</w:t>
            </w:r>
            <w:r w:rsidRPr="00447007">
              <w:rPr>
                <w:sz w:val="24"/>
                <w:szCs w:val="24"/>
              </w:rPr>
              <w:t xml:space="preserve"> </w:t>
            </w:r>
            <w:r w:rsidRPr="00447007">
              <w:rPr>
                <w:b w:val="0"/>
                <w:sz w:val="24"/>
                <w:szCs w:val="24"/>
              </w:rPr>
              <w:t>что составляет, 20% начальной цены продажи имущества, с банковского счета, принадлежащего претенденту (для юридических лиц и индивидуальных предпринимателей)</w:t>
            </w:r>
            <w:r w:rsidRPr="00447007">
              <w:rPr>
                <w:sz w:val="24"/>
                <w:szCs w:val="24"/>
              </w:rPr>
              <w:t xml:space="preserve"> </w:t>
            </w:r>
            <w:r w:rsidRPr="00447007">
              <w:rPr>
                <w:b w:val="0"/>
                <w:sz w:val="24"/>
                <w:szCs w:val="24"/>
              </w:rPr>
              <w:t>на счет организатора торгов:</w:t>
            </w:r>
          </w:p>
          <w:p w:rsidR="00A3323F" w:rsidRPr="00447007" w:rsidRDefault="00A3323F" w:rsidP="00A3323F">
            <w:pPr>
              <w:pStyle w:val="310"/>
              <w:spacing w:after="0"/>
              <w:ind w:firstLine="709"/>
              <w:rPr>
                <w:b w:val="0"/>
                <w:sz w:val="24"/>
                <w:szCs w:val="24"/>
              </w:rPr>
            </w:pPr>
            <w:r w:rsidRPr="00447007">
              <w:rPr>
                <w:sz w:val="24"/>
                <w:szCs w:val="24"/>
              </w:rPr>
              <w:lastRenderedPageBreak/>
              <w:t>Получатель: Федеральное государственное унитарное предприятие «Севастопольский морской завод имени Серго Орджоникидзе».</w:t>
            </w:r>
          </w:p>
          <w:p w:rsidR="00A3323F" w:rsidRPr="00447007" w:rsidRDefault="00A3323F" w:rsidP="00A3323F">
            <w:pPr>
              <w:pStyle w:val="a6"/>
              <w:spacing w:after="0"/>
              <w:ind w:left="284" w:firstLine="709"/>
              <w:jc w:val="both"/>
            </w:pPr>
            <w:r w:rsidRPr="00447007">
              <w:t xml:space="preserve">БАНКОВСКИЕ РЕКВИЗИТЫ: </w:t>
            </w:r>
          </w:p>
          <w:p w:rsidR="00A3323F" w:rsidRPr="00447007" w:rsidRDefault="00A3323F" w:rsidP="00A3323F">
            <w:pPr>
              <w:pStyle w:val="a6"/>
              <w:spacing w:after="0"/>
              <w:ind w:left="284" w:firstLine="709"/>
              <w:jc w:val="both"/>
            </w:pPr>
            <w:r w:rsidRPr="00447007">
              <w:t>ИНН 9203537340 КПП 920301001,</w:t>
            </w:r>
          </w:p>
          <w:p w:rsidR="00B42EFC" w:rsidRPr="00447007" w:rsidRDefault="00B42EFC" w:rsidP="00A3323F">
            <w:pPr>
              <w:pStyle w:val="a6"/>
              <w:spacing w:after="0"/>
              <w:ind w:left="284" w:firstLine="709"/>
              <w:jc w:val="both"/>
            </w:pPr>
            <w:r w:rsidRPr="00447007">
              <w:t>ОГРН 1159204015080</w:t>
            </w:r>
          </w:p>
          <w:p w:rsidR="00A3323F" w:rsidRPr="00447007" w:rsidRDefault="00A3323F" w:rsidP="00A3323F">
            <w:pPr>
              <w:pStyle w:val="a6"/>
              <w:spacing w:after="0"/>
              <w:ind w:left="284" w:firstLine="709"/>
              <w:jc w:val="both"/>
            </w:pPr>
            <w:r w:rsidRPr="00447007">
              <w:t>р/с 40502810015280005735 в СИМФЕРОПОЛЬСКОМ ФИЛИАЛЕ АБ «РОССИЯ».</w:t>
            </w:r>
          </w:p>
          <w:p w:rsidR="00A3323F" w:rsidRPr="00447007" w:rsidRDefault="00A3323F" w:rsidP="00A3323F">
            <w:pPr>
              <w:pStyle w:val="afc"/>
              <w:ind w:firstLine="709"/>
              <w:jc w:val="both"/>
            </w:pPr>
            <w:r w:rsidRPr="00447007">
              <w:rPr>
                <w:bCs/>
              </w:rPr>
              <w:t xml:space="preserve">В строке "Назначение платежа" в обязательном порядке указывать: Задаток за участие в аукционе </w:t>
            </w:r>
            <w:r w:rsidRPr="00447007">
              <w:t xml:space="preserve">по продаже </w:t>
            </w:r>
            <w:r w:rsidR="00733FCA" w:rsidRPr="00447007">
              <w:t>лесоматериала необработанного (брёвен)</w:t>
            </w:r>
            <w:r w:rsidRPr="00447007">
              <w:t>.</w:t>
            </w:r>
          </w:p>
          <w:p w:rsidR="00A3323F" w:rsidRPr="00447007" w:rsidRDefault="00A3323F" w:rsidP="00A3323F">
            <w:pPr>
              <w:pStyle w:val="afc"/>
              <w:ind w:firstLine="709"/>
              <w:jc w:val="both"/>
              <w:rPr>
                <w:b w:val="0"/>
                <w:bCs/>
              </w:rPr>
            </w:pPr>
            <w:r w:rsidRPr="00447007">
              <w:rPr>
                <w:b w:val="0"/>
              </w:rPr>
              <w:t>Обязательство претендента по перечислению задатка считается исполненным в момент поступления денежных средств на  счет организатора торгов.</w:t>
            </w:r>
            <w:r w:rsidRPr="00447007">
              <w:rPr>
                <w:b w:val="0"/>
                <w:bCs/>
              </w:rPr>
              <w:t xml:space="preserve"> </w:t>
            </w:r>
          </w:p>
          <w:p w:rsidR="003E5A6E" w:rsidRPr="00447007" w:rsidRDefault="00A3323F" w:rsidP="003E5A6E">
            <w:pPr>
              <w:pStyle w:val="a6"/>
              <w:spacing w:after="0"/>
              <w:ind w:left="0" w:firstLine="709"/>
              <w:jc w:val="both"/>
              <w:rPr>
                <w:b/>
              </w:rPr>
            </w:pPr>
            <w:r w:rsidRPr="00447007">
              <w:t>Документом, подтверждающим поступление задатка на счет организатора торгов, является выписка с этого счета</w:t>
            </w:r>
            <w:r w:rsidR="003E5A6E" w:rsidRPr="00447007">
              <w:t xml:space="preserve">. 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sch" w:val="1"/>
                <w:attr w:name="val" w:val="437"/>
              </w:smartTagPr>
              <w:r w:rsidR="003E5A6E" w:rsidRPr="00447007">
                <w:t>437</w:t>
              </w:r>
            </w:smartTag>
            <w:r w:rsidR="003E5A6E" w:rsidRPr="00447007">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447007">
              <w:rPr>
                <w:b/>
              </w:rPr>
              <w:t>считается заключенным в письменной форме.</w:t>
            </w:r>
          </w:p>
          <w:p w:rsidR="00417456" w:rsidRPr="00447007"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Pr="004E583D" w:rsidRDefault="00C21773" w:rsidP="00C21773">
      <w:pPr>
        <w:shd w:val="clear" w:color="auto" w:fill="FFFFFF"/>
        <w:ind w:left="2798" w:right="2832"/>
        <w:jc w:val="center"/>
        <w:rPr>
          <w:b/>
          <w:bCs/>
          <w:spacing w:val="-1"/>
        </w:rPr>
      </w:pPr>
      <w:r w:rsidRPr="004E583D">
        <w:rPr>
          <w:b/>
          <w:bCs/>
          <w:spacing w:val="-1"/>
        </w:rPr>
        <w:t xml:space="preserve">ДОГОВОР КУПЛИ-ПРОДАЖИ движимого имущества </w:t>
      </w:r>
    </w:p>
    <w:p w:rsidR="00C21773" w:rsidRPr="004E583D" w:rsidRDefault="00C21773" w:rsidP="00C21773">
      <w:pPr>
        <w:shd w:val="clear" w:color="auto" w:fill="FFFFFF"/>
        <w:ind w:left="2798" w:right="2832"/>
        <w:jc w:val="center"/>
        <w:rPr>
          <w:b/>
          <w:bCs/>
          <w:spacing w:val="-1"/>
        </w:rPr>
      </w:pPr>
    </w:p>
    <w:p w:rsidR="00C21773" w:rsidRPr="004E583D" w:rsidRDefault="00C21773" w:rsidP="00C21773">
      <w:r w:rsidRPr="004E583D">
        <w:t xml:space="preserve">г. Севастополь                                                                        </w:t>
      </w:r>
      <w:r w:rsidR="00CD0438" w:rsidRPr="004E583D">
        <w:t xml:space="preserve">              ____ _________2020</w:t>
      </w:r>
      <w:r w:rsidRPr="004E583D">
        <w:t xml:space="preserve"> года</w:t>
      </w:r>
    </w:p>
    <w:p w:rsidR="00C21773" w:rsidRPr="004E583D" w:rsidRDefault="00C21773" w:rsidP="00C21773">
      <w:pPr>
        <w:jc w:val="both"/>
      </w:pPr>
    </w:p>
    <w:p w:rsidR="00C21773" w:rsidRPr="004E583D" w:rsidRDefault="00C21773" w:rsidP="00C21773">
      <w:pPr>
        <w:suppressAutoHyphens/>
        <w:ind w:firstLine="709"/>
        <w:jc w:val="both"/>
      </w:pPr>
      <w:r w:rsidRPr="004E583D">
        <w:t>Федеральное государственное унитарное предприятие «Севастопольский морской завод имени Серго Орджоникидзе</w:t>
      </w:r>
      <w:r w:rsidRPr="004E583D">
        <w:rPr>
          <w:b/>
        </w:rPr>
        <w:t>»</w:t>
      </w:r>
      <w:r w:rsidRPr="004E583D">
        <w:t>, именуемое в дальнейшем «Продавец», в лице  директора Трофимова Виктора Викторовича, действующего на основании Устава, с одной стороны, и __________________, именуем______ далее «Покупатель», в лице 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C21773" w:rsidRPr="004E583D" w:rsidRDefault="00C21773" w:rsidP="00C21773">
      <w:pPr>
        <w:spacing w:before="120" w:after="120"/>
        <w:jc w:val="center"/>
      </w:pPr>
      <w:r w:rsidRPr="004E583D">
        <w:t>1. ПРЕДМЕТ ДОГОВОРА</w:t>
      </w:r>
    </w:p>
    <w:p w:rsidR="00C21773" w:rsidRPr="004E583D" w:rsidRDefault="00C21773" w:rsidP="00C21773">
      <w:pPr>
        <w:pStyle w:val="210"/>
        <w:numPr>
          <w:ilvl w:val="12"/>
          <w:numId w:val="0"/>
        </w:numPr>
        <w:tabs>
          <w:tab w:val="left" w:pos="0"/>
          <w:tab w:val="left" w:pos="720"/>
        </w:tabs>
        <w:ind w:right="0" w:firstLine="709"/>
        <w:rPr>
          <w:sz w:val="24"/>
          <w:szCs w:val="24"/>
        </w:rPr>
      </w:pPr>
      <w:r w:rsidRPr="004E583D">
        <w:rPr>
          <w:sz w:val="24"/>
          <w:szCs w:val="24"/>
        </w:rPr>
        <w:t xml:space="preserve">1.1. Продавец обязуется передать в собственность Покупателя следующее движимое имущество: </w:t>
      </w:r>
      <w:bookmarkStart w:id="29" w:name="_Hlk20316699"/>
      <w:r w:rsidR="002E4D72" w:rsidRPr="004E583D">
        <w:rPr>
          <w:sz w:val="24"/>
          <w:szCs w:val="24"/>
        </w:rPr>
        <w:t>лесоматериал необработанный (брёвна)</w:t>
      </w:r>
      <w:r w:rsidRPr="004E583D">
        <w:rPr>
          <w:sz w:val="24"/>
          <w:szCs w:val="24"/>
        </w:rPr>
        <w:t xml:space="preserve"> </w:t>
      </w:r>
      <w:bookmarkEnd w:id="29"/>
      <w:r w:rsidR="00AF4B2B">
        <w:rPr>
          <w:sz w:val="24"/>
          <w:szCs w:val="24"/>
        </w:rPr>
        <w:t>в количестве 17</w:t>
      </w:r>
      <w:r w:rsidR="00FB75A0">
        <w:rPr>
          <w:sz w:val="24"/>
          <w:szCs w:val="24"/>
        </w:rPr>
        <w:t>,44</w:t>
      </w:r>
      <w:r w:rsidR="00AF4B2B">
        <w:rPr>
          <w:sz w:val="24"/>
          <w:szCs w:val="24"/>
        </w:rPr>
        <w:t xml:space="preserve"> м3 </w:t>
      </w:r>
      <w:r w:rsidRPr="004E583D">
        <w:rPr>
          <w:sz w:val="24"/>
          <w:szCs w:val="24"/>
        </w:rPr>
        <w:t>(именуемое далее - Имущество), а Покупатель обязуется принять Имущество и уплатить за него определенную настоящим Договором цену.</w:t>
      </w:r>
    </w:p>
    <w:p w:rsidR="00C21773" w:rsidRPr="004E583D" w:rsidRDefault="00C21773" w:rsidP="00C21773">
      <w:pPr>
        <w:tabs>
          <w:tab w:val="left" w:pos="2805"/>
        </w:tabs>
        <w:ind w:firstLine="709"/>
        <w:jc w:val="both"/>
      </w:pPr>
      <w:r w:rsidRPr="004E583D">
        <w:t>Местонахождение Имущества: г. Севастополь, ул. Героев Севастополя, дом 13.</w:t>
      </w:r>
    </w:p>
    <w:p w:rsidR="00C21773" w:rsidRPr="004E583D" w:rsidRDefault="00C21773" w:rsidP="00C21773">
      <w:pPr>
        <w:ind w:firstLine="709"/>
        <w:jc w:val="both"/>
      </w:pPr>
      <w:r w:rsidRPr="004E583D">
        <w:t xml:space="preserve">1.2. Настоящий Договор заключен на основании </w:t>
      </w:r>
      <w:r w:rsidR="00447007" w:rsidRPr="004E583D">
        <w:t>протокола №_____ от ________2020</w:t>
      </w:r>
      <w:r w:rsidRPr="004E583D">
        <w:t xml:space="preserve"> года об итогах аукциона по продаже Имущества, наход</w:t>
      </w:r>
      <w:r w:rsidR="00AF4B2B">
        <w:t>ящегося в хозяйственном ведении</w:t>
      </w:r>
      <w:r w:rsidRPr="004E583D">
        <w:t xml:space="preserve"> Продавца.</w:t>
      </w:r>
    </w:p>
    <w:p w:rsidR="00C21773" w:rsidRPr="004E583D" w:rsidRDefault="00C21773" w:rsidP="00C21773">
      <w:pPr>
        <w:ind w:firstLine="709"/>
        <w:jc w:val="both"/>
      </w:pPr>
      <w:r w:rsidRPr="004E583D">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4E583D" w:rsidRDefault="00C21773" w:rsidP="00C21773">
      <w:pPr>
        <w:pStyle w:val="a6"/>
        <w:spacing w:after="0"/>
        <w:ind w:left="0" w:right="140" w:firstLine="284"/>
        <w:jc w:val="both"/>
      </w:pPr>
      <w:r w:rsidRPr="004E583D">
        <w:t>1.4. Товар является бывшим в употреблении, имеет недостатки, Покупателю известно состояние и иные характеристики Товара, Покупателю предоставлена вся информация о Товаре, Покупатель полностью согласен с эксплуатационными характеристиками, комплектацией, внешним и техническим состоянием и конструктивными особенностями Товара, претензий по качеству и состоянию Товара Покупатель к Продавцу не имеет.</w:t>
      </w:r>
    </w:p>
    <w:p w:rsidR="00C21773" w:rsidRPr="004E583D" w:rsidRDefault="00C21773" w:rsidP="00C21773">
      <w:pPr>
        <w:spacing w:before="120" w:after="120"/>
        <w:jc w:val="center"/>
      </w:pPr>
      <w:r w:rsidRPr="004E583D">
        <w:t>2. ЦЕНА ПРОДАЖИ И ПОРЯДОК РАСЧЕТОВ</w:t>
      </w:r>
    </w:p>
    <w:p w:rsidR="00C21773" w:rsidRPr="004E583D" w:rsidRDefault="00C21773" w:rsidP="00C21773">
      <w:pPr>
        <w:ind w:firstLine="720"/>
        <w:jc w:val="both"/>
      </w:pPr>
      <w:r w:rsidRPr="004E583D">
        <w:t xml:space="preserve">2.1. Определенная по итогам аукциона цена продажи Имущества, указанного в п. 1.1 настоящего Договора, составляет _______ рублей, включая НДС _________ рублей. </w:t>
      </w:r>
    </w:p>
    <w:p w:rsidR="00C21773" w:rsidRPr="004E583D" w:rsidRDefault="00C21773" w:rsidP="00C21773">
      <w:pPr>
        <w:ind w:firstLine="720"/>
        <w:jc w:val="both"/>
      </w:pPr>
      <w:r w:rsidRPr="004E583D">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Pr="004E583D" w:rsidRDefault="00C21773" w:rsidP="00C21773">
      <w:pPr>
        <w:tabs>
          <w:tab w:val="left" w:pos="426"/>
        </w:tabs>
        <w:ind w:firstLine="709"/>
        <w:jc w:val="both"/>
      </w:pPr>
      <w:r w:rsidRPr="004E583D">
        <w:t xml:space="preserve">2.3. Оставшаяся часть цены Имущества, подлежащая уплате Покупателем, составляет ____________ рублей с учётом НДС и уплачивается Покупателем путем перечисления денежных средств на следующие банковские реквизиты Продавца:    </w:t>
      </w:r>
    </w:p>
    <w:p w:rsidR="00C21773" w:rsidRPr="004E583D" w:rsidRDefault="00C21773" w:rsidP="00C21773">
      <w:pPr>
        <w:ind w:firstLine="709"/>
        <w:jc w:val="both"/>
      </w:pPr>
      <w:r w:rsidRPr="004E583D">
        <w:t>-р/с 40502810015280005735 в СИМФЕРОПОЛЬСКОМ ФИЛИАЛЕ АБ «РОССИЯ», ИНН 9203537340, КПП 920301001, БИК 043510107.</w:t>
      </w:r>
    </w:p>
    <w:p w:rsidR="00C21773" w:rsidRPr="004E583D" w:rsidRDefault="00C21773" w:rsidP="00C21773">
      <w:pPr>
        <w:ind w:right="140" w:firstLine="284"/>
        <w:jc w:val="both"/>
      </w:pPr>
      <w:r w:rsidRPr="004E583D">
        <w:t>Оплата Товара осуществляется в российских рублях на условиях 100% предоплаты в течение 5 (пяти) рабочих дней с даты заключения настоящего Договора</w:t>
      </w:r>
      <w:r w:rsidR="001F03CF" w:rsidRPr="004E583D">
        <w:t xml:space="preserve"> и на основании </w:t>
      </w:r>
      <w:r w:rsidRPr="004E583D">
        <w:t>выставленного Продавцом счета.</w:t>
      </w:r>
    </w:p>
    <w:p w:rsidR="00C21773" w:rsidRPr="004E583D" w:rsidRDefault="001F03CF" w:rsidP="001F03CF">
      <w:pPr>
        <w:ind w:right="140" w:firstLine="284"/>
        <w:jc w:val="both"/>
      </w:pPr>
      <w:r w:rsidRPr="004E583D">
        <w:t xml:space="preserve">  </w:t>
      </w:r>
      <w:r w:rsidR="00C21773" w:rsidRPr="004E583D">
        <w:t>2.4. Налог на добавленную стоимость (НДС) от реализации имущества по настоящему Договору уплачивается Продавцом в порядке, установленном налоговым законодательством Российской Федерации.</w:t>
      </w:r>
    </w:p>
    <w:p w:rsidR="00C21773" w:rsidRPr="004E583D" w:rsidRDefault="00C21773" w:rsidP="00C21773">
      <w:pPr>
        <w:ind w:firstLine="720"/>
        <w:jc w:val="both"/>
      </w:pPr>
      <w:r w:rsidRPr="004E583D">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E583D" w:rsidRDefault="00C21773" w:rsidP="00C21773">
      <w:pPr>
        <w:ind w:firstLine="720"/>
        <w:jc w:val="both"/>
      </w:pPr>
      <w:r w:rsidRPr="004E583D">
        <w:t>2.6. Уплата Покупателем цены продажи Имущества подтверждается выпиской со счета Продавца о поступлении денежных средств.</w:t>
      </w:r>
    </w:p>
    <w:p w:rsidR="00C21773" w:rsidRPr="004E583D" w:rsidRDefault="00C21773" w:rsidP="00C21773">
      <w:pPr>
        <w:shd w:val="clear" w:color="auto" w:fill="FFFFFF"/>
        <w:spacing w:before="120" w:after="120"/>
        <w:ind w:left="6"/>
        <w:jc w:val="center"/>
      </w:pPr>
      <w:r w:rsidRPr="004E583D">
        <w:rPr>
          <w:bCs/>
        </w:rPr>
        <w:t>3. ОБЯЗАННОСТИ СТОРОН</w:t>
      </w:r>
    </w:p>
    <w:p w:rsidR="00C21773" w:rsidRPr="004E583D" w:rsidRDefault="00C21773" w:rsidP="00C21773">
      <w:pPr>
        <w:shd w:val="clear" w:color="auto" w:fill="FFFFFF"/>
        <w:tabs>
          <w:tab w:val="left" w:pos="1224"/>
        </w:tabs>
        <w:ind w:firstLine="720"/>
      </w:pPr>
      <w:r w:rsidRPr="004E583D">
        <w:rPr>
          <w:spacing w:val="-4"/>
        </w:rPr>
        <w:t xml:space="preserve">3.1. </w:t>
      </w:r>
      <w:r w:rsidRPr="004E583D">
        <w:rPr>
          <w:spacing w:val="-1"/>
        </w:rPr>
        <w:t>Продавец обязан:</w:t>
      </w:r>
    </w:p>
    <w:p w:rsidR="00C21773" w:rsidRPr="004E583D" w:rsidRDefault="00C21773" w:rsidP="00C21773">
      <w:pPr>
        <w:shd w:val="clear" w:color="auto" w:fill="FFFFFF"/>
        <w:tabs>
          <w:tab w:val="left" w:pos="1085"/>
        </w:tabs>
        <w:ind w:firstLine="720"/>
      </w:pPr>
      <w:r w:rsidRPr="004E583D">
        <w:rPr>
          <w:spacing w:val="-8"/>
        </w:rPr>
        <w:t xml:space="preserve">а) </w:t>
      </w:r>
      <w:r w:rsidRPr="004E583D">
        <w:rPr>
          <w:spacing w:val="-1"/>
        </w:rPr>
        <w:t>принять от Покупателя денежные средства в счет оплаты Имущества;</w:t>
      </w:r>
    </w:p>
    <w:p w:rsidR="00C21773" w:rsidRPr="004E583D" w:rsidRDefault="00C21773" w:rsidP="00C21773">
      <w:pPr>
        <w:shd w:val="clear" w:color="auto" w:fill="FFFFFF"/>
        <w:tabs>
          <w:tab w:val="left" w:pos="1085"/>
        </w:tabs>
        <w:ind w:firstLine="720"/>
        <w:jc w:val="both"/>
      </w:pPr>
      <w:r w:rsidRPr="004E583D">
        <w:rPr>
          <w:spacing w:val="-6"/>
        </w:rPr>
        <w:t xml:space="preserve">б) </w:t>
      </w:r>
      <w:r w:rsidR="001F03CF" w:rsidRPr="004E583D">
        <w:rPr>
          <w:spacing w:val="-6"/>
        </w:rPr>
        <w:t xml:space="preserve">после оплаты полной стоимости товара </w:t>
      </w:r>
      <w:r w:rsidRPr="004E583D">
        <w:rPr>
          <w:spacing w:val="-1"/>
        </w:rPr>
        <w:t>передать покупателю Имущество по акту приема-передачи в срок, установленный настоящим Договором;</w:t>
      </w:r>
    </w:p>
    <w:p w:rsidR="00C21773" w:rsidRPr="004E583D" w:rsidRDefault="00AF76E1" w:rsidP="00AF76E1">
      <w:pPr>
        <w:ind w:right="140" w:firstLine="284"/>
        <w:jc w:val="both"/>
      </w:pPr>
      <w:r w:rsidRPr="004E583D">
        <w:rPr>
          <w:spacing w:val="-6"/>
        </w:rPr>
        <w:lastRenderedPageBreak/>
        <w:t xml:space="preserve">       </w:t>
      </w:r>
      <w:r w:rsidR="00C21773" w:rsidRPr="004E583D">
        <w:rPr>
          <w:spacing w:val="-6"/>
        </w:rPr>
        <w:t xml:space="preserve">в) </w:t>
      </w:r>
      <w:r w:rsidRPr="004E583D">
        <w:t>При приеме-передаче Товара Продавец передает Покупателю следующие документы на Товар: счет-фактура, товарная накладная.</w:t>
      </w:r>
    </w:p>
    <w:p w:rsidR="00C21773" w:rsidRPr="004E583D" w:rsidRDefault="00C21773" w:rsidP="00C21773">
      <w:pPr>
        <w:shd w:val="clear" w:color="auto" w:fill="FFFFFF"/>
        <w:tabs>
          <w:tab w:val="left" w:pos="1224"/>
        </w:tabs>
        <w:ind w:firstLine="720"/>
      </w:pPr>
      <w:r w:rsidRPr="004E583D">
        <w:rPr>
          <w:spacing w:val="-5"/>
        </w:rPr>
        <w:t xml:space="preserve">3.2. </w:t>
      </w:r>
      <w:r w:rsidRPr="004E583D">
        <w:rPr>
          <w:spacing w:val="-2"/>
        </w:rPr>
        <w:t>Покупатель обязан:</w:t>
      </w:r>
    </w:p>
    <w:p w:rsidR="00C21773" w:rsidRPr="004E583D" w:rsidRDefault="00C21773" w:rsidP="00C21773">
      <w:pPr>
        <w:shd w:val="clear" w:color="auto" w:fill="FFFFFF"/>
        <w:tabs>
          <w:tab w:val="left" w:pos="1085"/>
        </w:tabs>
        <w:ind w:firstLine="720"/>
        <w:jc w:val="both"/>
      </w:pPr>
      <w:r w:rsidRPr="004E583D">
        <w:rPr>
          <w:spacing w:val="-4"/>
        </w:rPr>
        <w:t xml:space="preserve">а) </w:t>
      </w:r>
      <w:r w:rsidRPr="004E583D">
        <w:rPr>
          <w:spacing w:val="-1"/>
        </w:rPr>
        <w:t>в предусмотренный п.2.3 настоящего Договора срок произвести оплату стоимости Имущества</w:t>
      </w:r>
      <w:r w:rsidRPr="004E583D">
        <w:t>;</w:t>
      </w:r>
    </w:p>
    <w:p w:rsidR="00C21773" w:rsidRPr="004E583D" w:rsidRDefault="00AF76E1" w:rsidP="00AF76E1">
      <w:pPr>
        <w:pStyle w:val="a6"/>
        <w:tabs>
          <w:tab w:val="left" w:pos="720"/>
          <w:tab w:val="left" w:pos="1200"/>
        </w:tabs>
        <w:spacing w:after="0"/>
        <w:ind w:left="0" w:right="140" w:firstLine="284"/>
        <w:jc w:val="both"/>
      </w:pPr>
      <w:r w:rsidRPr="004E583D">
        <w:rPr>
          <w:spacing w:val="-6"/>
        </w:rPr>
        <w:t xml:space="preserve">      </w:t>
      </w:r>
      <w:r w:rsidR="00C21773" w:rsidRPr="004E583D">
        <w:rPr>
          <w:spacing w:val="-6"/>
        </w:rPr>
        <w:t xml:space="preserve">б) </w:t>
      </w:r>
      <w:r w:rsidRPr="004E583D">
        <w:t>В течение 10 (десяти) рабочих дней с даты поступления оплаты Товара на расчетный счет, Покупатель обязан принять Товар по месту нахождения Товара, указанному в Приложении № 1 к настоящему Договору, по Акту приема-передачи (форма Акта приема-передачи приведена в Приложении № 2 к настоящему Договору) и вывезти Товар с площадки Продавца своими силами и за собственный счет.</w:t>
      </w:r>
    </w:p>
    <w:p w:rsidR="00C21773" w:rsidRPr="004E583D" w:rsidRDefault="00C21773" w:rsidP="00C21773">
      <w:pPr>
        <w:shd w:val="clear" w:color="auto" w:fill="FFFFFF"/>
        <w:tabs>
          <w:tab w:val="left" w:pos="0"/>
        </w:tabs>
        <w:spacing w:before="120" w:after="120"/>
        <w:ind w:left="23" w:right="11" w:hanging="23"/>
        <w:jc w:val="center"/>
        <w:rPr>
          <w:spacing w:val="-1"/>
        </w:rPr>
      </w:pPr>
      <w:r w:rsidRPr="004E583D">
        <w:rPr>
          <w:spacing w:val="-1"/>
        </w:rPr>
        <w:t>4. ПЕРЕДАЧА ИМУЩЕСТВА. ПЕРЕХОД ПРАВА СОБСТВЕННОСТИ</w:t>
      </w:r>
    </w:p>
    <w:p w:rsidR="00C21773" w:rsidRPr="004E583D" w:rsidRDefault="00C21773" w:rsidP="00C21773">
      <w:pPr>
        <w:ind w:firstLine="720"/>
        <w:jc w:val="both"/>
      </w:pPr>
      <w:r w:rsidRPr="004E583D">
        <w:t xml:space="preserve">4.1. Имущество передается Продавцом Покупателю по акту приема-передачи. </w:t>
      </w:r>
      <w:r w:rsidRPr="004E583D">
        <w:rPr>
          <w:spacing w:val="-1"/>
        </w:rPr>
        <w:t>Факт подписания акта приема-передачи означает отсутствие у Покупателя претензий к качеству и составу принятого Имущества.</w:t>
      </w:r>
      <w:r w:rsidRPr="004E583D">
        <w:t xml:space="preserve"> </w:t>
      </w:r>
    </w:p>
    <w:p w:rsidR="00C21773" w:rsidRPr="004E583D" w:rsidRDefault="00C21773" w:rsidP="001F03CF">
      <w:pPr>
        <w:ind w:firstLine="720"/>
        <w:jc w:val="both"/>
      </w:pPr>
      <w:r w:rsidRPr="004E583D">
        <w:t xml:space="preserve">4.2. Передача Имущества Продавцом Покупателю осуществляется </w:t>
      </w:r>
      <w:r w:rsidR="00AF76E1" w:rsidRPr="004E583D">
        <w:t>не позднее 1</w:t>
      </w:r>
      <w:r w:rsidRPr="004E583D">
        <w:t>0 дней после дня полной оплаты</w:t>
      </w:r>
      <w:r w:rsidR="001F03CF" w:rsidRPr="004E583D">
        <w:t xml:space="preserve"> его стоимости</w:t>
      </w:r>
      <w:r w:rsidRPr="004E583D">
        <w:t>.</w:t>
      </w:r>
    </w:p>
    <w:p w:rsidR="00C21773" w:rsidRPr="004E583D" w:rsidRDefault="00C21773" w:rsidP="00C21773">
      <w:pPr>
        <w:ind w:firstLine="720"/>
        <w:jc w:val="both"/>
      </w:pPr>
      <w:r w:rsidRPr="004E583D">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4E583D" w:rsidRDefault="00C21773" w:rsidP="00C21773">
      <w:pPr>
        <w:spacing w:before="120" w:after="120"/>
        <w:jc w:val="center"/>
      </w:pPr>
      <w:r w:rsidRPr="004E583D">
        <w:t>5. ОТВЕТСТВЕННОСТЬ СТОРОН</w:t>
      </w:r>
    </w:p>
    <w:p w:rsidR="00C21773" w:rsidRPr="004E583D" w:rsidRDefault="00C21773" w:rsidP="00C21773">
      <w:pPr>
        <w:ind w:firstLine="720"/>
        <w:jc w:val="both"/>
      </w:pPr>
      <w:r w:rsidRPr="004E583D">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4E583D" w:rsidRDefault="00C21773" w:rsidP="00C21773">
      <w:pPr>
        <w:ind w:firstLine="720"/>
        <w:jc w:val="both"/>
      </w:pPr>
      <w:r w:rsidRPr="004E583D">
        <w:t>5.2. В случае нарушения срока, указанного в п.2.3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4E583D" w:rsidRDefault="00C21773" w:rsidP="00C21773">
      <w:pPr>
        <w:ind w:firstLine="720"/>
        <w:jc w:val="both"/>
      </w:pPr>
      <w:r w:rsidRPr="004E583D">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4E583D">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Pr="004E583D" w:rsidRDefault="00C21773" w:rsidP="00C21773">
      <w:pPr>
        <w:spacing w:before="120" w:after="120"/>
        <w:jc w:val="center"/>
      </w:pPr>
      <w:r w:rsidRPr="004E583D">
        <w:t>6. ЗАКЛЮЧИТЕЛЬНЫЕ ПОЛОЖЕНИЯ</w:t>
      </w:r>
    </w:p>
    <w:p w:rsidR="00C21773" w:rsidRPr="004E583D" w:rsidRDefault="00C21773" w:rsidP="00C21773">
      <w:pPr>
        <w:ind w:firstLine="720"/>
        <w:jc w:val="both"/>
      </w:pPr>
      <w:r w:rsidRPr="004E583D">
        <w:t xml:space="preserve">6.1. Течение сроков, указанных в настоящем Договоре, исчисляется в </w:t>
      </w:r>
      <w:r w:rsidR="001F03CF" w:rsidRPr="004E583D">
        <w:t>рабочих</w:t>
      </w:r>
      <w:r w:rsidRPr="004E583D">
        <w:t xml:space="preserve"> днях. Течение срока начинается на следующий день после наступления события, которым определено его начало. </w:t>
      </w:r>
    </w:p>
    <w:p w:rsidR="00C21773" w:rsidRPr="004E583D" w:rsidRDefault="00C21773" w:rsidP="00C21773">
      <w:pPr>
        <w:ind w:firstLine="720"/>
        <w:jc w:val="both"/>
      </w:pPr>
      <w:r w:rsidRPr="004E583D">
        <w:t>6.2. Настоящий Договор вступает в силу с момента его подписания и действует до полного исполнения Сторонами своих обязательств.</w:t>
      </w:r>
    </w:p>
    <w:p w:rsidR="00C21773" w:rsidRPr="004E583D" w:rsidRDefault="00C21773" w:rsidP="00C21773">
      <w:pPr>
        <w:ind w:firstLine="720"/>
        <w:jc w:val="both"/>
      </w:pPr>
      <w:r w:rsidRPr="004E583D">
        <w:t>6.3. Все изменения и дополнения к настоящему Договору должны быть составлены в письменной форме и подписаны обеими Сторонами.</w:t>
      </w:r>
    </w:p>
    <w:p w:rsidR="00C21773" w:rsidRPr="004E583D" w:rsidRDefault="00C21773" w:rsidP="00C21773">
      <w:pPr>
        <w:ind w:firstLine="720"/>
        <w:jc w:val="both"/>
      </w:pPr>
      <w:r w:rsidRPr="004E583D">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4E583D" w:rsidRDefault="00C21773" w:rsidP="00C21773">
      <w:pPr>
        <w:ind w:firstLine="720"/>
        <w:jc w:val="both"/>
      </w:pPr>
      <w:r w:rsidRPr="004E583D">
        <w:t>6.5. Прекращение настоящего Договора не освобождает Стороны от ответственности за его неисполнение или ненадлежащее исполнение.</w:t>
      </w:r>
    </w:p>
    <w:p w:rsidR="00C21773" w:rsidRPr="004E583D" w:rsidRDefault="00C21773" w:rsidP="00C21773">
      <w:pPr>
        <w:ind w:firstLine="720"/>
        <w:jc w:val="both"/>
      </w:pPr>
      <w:r w:rsidRPr="004E583D">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Pr="004E583D" w:rsidRDefault="00C21773" w:rsidP="00C21773">
      <w:pPr>
        <w:ind w:firstLine="720"/>
        <w:jc w:val="both"/>
      </w:pPr>
      <w:r w:rsidRPr="004E583D">
        <w:t>6.7. Настоящий Договор составлен в двух подлинных экземплярах, имеющих одинаковую юридическую силу.</w:t>
      </w:r>
    </w:p>
    <w:p w:rsidR="00C21773" w:rsidRPr="004E583D" w:rsidRDefault="00C21773" w:rsidP="00C21773">
      <w:pPr>
        <w:spacing w:before="120" w:after="120"/>
        <w:jc w:val="center"/>
      </w:pPr>
      <w:r w:rsidRPr="004E583D">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40"/>
      </w:tblGrid>
      <w:tr w:rsidR="00C21773" w:rsidRPr="004E583D" w:rsidTr="00676B8D">
        <w:tc>
          <w:tcPr>
            <w:tcW w:w="4820" w:type="dxa"/>
            <w:tcBorders>
              <w:top w:val="single" w:sz="4" w:space="0" w:color="auto"/>
              <w:left w:val="single" w:sz="4" w:space="0" w:color="auto"/>
              <w:bottom w:val="single" w:sz="4" w:space="0" w:color="auto"/>
              <w:right w:val="single" w:sz="4" w:space="0" w:color="auto"/>
            </w:tcBorders>
          </w:tcPr>
          <w:p w:rsidR="00C21773" w:rsidRPr="004E583D" w:rsidRDefault="00C21773" w:rsidP="00676B8D">
            <w:pPr>
              <w:jc w:val="center"/>
              <w:rPr>
                <w:b/>
              </w:rPr>
            </w:pPr>
            <w:r w:rsidRPr="004E583D">
              <w:rPr>
                <w:b/>
              </w:rPr>
              <w:t>Продавец</w:t>
            </w:r>
          </w:p>
        </w:tc>
        <w:tc>
          <w:tcPr>
            <w:tcW w:w="4540" w:type="dxa"/>
            <w:tcBorders>
              <w:top w:val="single" w:sz="4" w:space="0" w:color="auto"/>
              <w:left w:val="single" w:sz="4" w:space="0" w:color="auto"/>
              <w:bottom w:val="single" w:sz="4" w:space="0" w:color="auto"/>
              <w:right w:val="single" w:sz="4" w:space="0" w:color="auto"/>
            </w:tcBorders>
          </w:tcPr>
          <w:p w:rsidR="00C21773" w:rsidRPr="004E583D" w:rsidRDefault="00C21773" w:rsidP="00676B8D">
            <w:pPr>
              <w:jc w:val="center"/>
              <w:rPr>
                <w:b/>
              </w:rPr>
            </w:pPr>
            <w:r w:rsidRPr="004E583D">
              <w:rPr>
                <w:b/>
              </w:rPr>
              <w:t>Покупатель</w:t>
            </w:r>
          </w:p>
        </w:tc>
      </w:tr>
      <w:tr w:rsidR="00C21773" w:rsidRPr="004E583D" w:rsidTr="00676B8D">
        <w:trPr>
          <w:trHeight w:val="4441"/>
        </w:trPr>
        <w:tc>
          <w:tcPr>
            <w:tcW w:w="4820" w:type="dxa"/>
            <w:tcBorders>
              <w:top w:val="single" w:sz="4" w:space="0" w:color="auto"/>
              <w:left w:val="single" w:sz="4" w:space="0" w:color="auto"/>
              <w:bottom w:val="single" w:sz="4" w:space="0" w:color="auto"/>
              <w:right w:val="single" w:sz="4" w:space="0" w:color="auto"/>
            </w:tcBorders>
          </w:tcPr>
          <w:p w:rsidR="00C21773" w:rsidRPr="004E583D" w:rsidRDefault="00C21773" w:rsidP="00676B8D">
            <w:pPr>
              <w:tabs>
                <w:tab w:val="left" w:pos="426"/>
              </w:tabs>
              <w:suppressAutoHyphens/>
              <w:rPr>
                <w:b/>
              </w:rPr>
            </w:pPr>
            <w:r w:rsidRPr="004E583D">
              <w:lastRenderedPageBreak/>
              <w:t>Федеральное государственное унитарное предприятие «Севастопольский морской завод имени Серго Орджоникидзе</w:t>
            </w:r>
            <w:r w:rsidRPr="004E583D">
              <w:rPr>
                <w:b/>
              </w:rPr>
              <w:t>»</w:t>
            </w:r>
          </w:p>
          <w:p w:rsidR="00C21773" w:rsidRPr="004E583D" w:rsidRDefault="00C21773" w:rsidP="00676B8D">
            <w:pPr>
              <w:tabs>
                <w:tab w:val="left" w:pos="426"/>
              </w:tabs>
              <w:suppressAutoHyphens/>
              <w:rPr>
                <w:b/>
              </w:rPr>
            </w:pPr>
          </w:p>
          <w:p w:rsidR="00C21773" w:rsidRPr="004E583D" w:rsidRDefault="00C21773" w:rsidP="00676B8D">
            <w:pPr>
              <w:tabs>
                <w:tab w:val="left" w:pos="426"/>
              </w:tabs>
              <w:suppressAutoHyphens/>
              <w:rPr>
                <w:bCs/>
              </w:rPr>
            </w:pPr>
            <w:r w:rsidRPr="004E583D">
              <w:rPr>
                <w:bCs/>
              </w:rPr>
              <w:t>Юр. адрес: Севастополь г., Героев Севастополя ул., дом № 13</w:t>
            </w:r>
          </w:p>
          <w:p w:rsidR="00C21773" w:rsidRPr="004E583D" w:rsidRDefault="00C21773" w:rsidP="00676B8D">
            <w:pPr>
              <w:tabs>
                <w:tab w:val="left" w:pos="426"/>
              </w:tabs>
              <w:suppressAutoHyphens/>
              <w:rPr>
                <w:bCs/>
              </w:rPr>
            </w:pPr>
            <w:r w:rsidRPr="004E583D">
              <w:rPr>
                <w:bCs/>
              </w:rPr>
              <w:t>тел (692)559950</w:t>
            </w:r>
          </w:p>
          <w:p w:rsidR="00C21773" w:rsidRPr="004E583D" w:rsidRDefault="00C21773" w:rsidP="00676B8D">
            <w:pPr>
              <w:tabs>
                <w:tab w:val="left" w:pos="426"/>
              </w:tabs>
              <w:suppressAutoHyphens/>
              <w:rPr>
                <w:bCs/>
              </w:rPr>
            </w:pPr>
            <w:r w:rsidRPr="004E583D">
              <w:rPr>
                <w:bCs/>
              </w:rPr>
              <w:t>ИНН9203537340 КПП 920301001</w:t>
            </w:r>
          </w:p>
          <w:p w:rsidR="00C21773" w:rsidRPr="004E583D" w:rsidRDefault="00C21773" w:rsidP="00676B8D">
            <w:pPr>
              <w:tabs>
                <w:tab w:val="left" w:pos="426"/>
              </w:tabs>
              <w:suppressAutoHyphens/>
              <w:rPr>
                <w:bCs/>
              </w:rPr>
            </w:pPr>
            <w:r w:rsidRPr="004E583D">
              <w:rPr>
                <w:bCs/>
              </w:rPr>
              <w:t>ОГРН 1159204015080 ОКПО 00388777</w:t>
            </w:r>
          </w:p>
          <w:p w:rsidR="00C21773" w:rsidRPr="004E583D" w:rsidRDefault="00C21773" w:rsidP="00676B8D">
            <w:pPr>
              <w:tabs>
                <w:tab w:val="left" w:pos="426"/>
              </w:tabs>
              <w:suppressAutoHyphens/>
              <w:rPr>
                <w:bCs/>
              </w:rPr>
            </w:pPr>
            <w:r w:rsidRPr="004E583D">
              <w:rPr>
                <w:bCs/>
              </w:rPr>
              <w:t>р/сч 40502810015280005735</w:t>
            </w:r>
          </w:p>
          <w:p w:rsidR="00C21773" w:rsidRPr="004E583D" w:rsidRDefault="00C21773" w:rsidP="00676B8D">
            <w:pPr>
              <w:tabs>
                <w:tab w:val="left" w:pos="426"/>
              </w:tabs>
              <w:suppressAutoHyphens/>
              <w:rPr>
                <w:bCs/>
              </w:rPr>
            </w:pPr>
            <w:r w:rsidRPr="004E583D">
              <w:rPr>
                <w:bCs/>
              </w:rPr>
              <w:t>СИМФЕРОПОЛЬСКИЙ ФИЛИАЛ АБ «РОССИЯ» БИК 043510107</w:t>
            </w:r>
          </w:p>
          <w:p w:rsidR="00C21773" w:rsidRPr="004E583D" w:rsidRDefault="00C21773" w:rsidP="00676B8D">
            <w:pPr>
              <w:tabs>
                <w:tab w:val="left" w:pos="426"/>
              </w:tabs>
              <w:suppressAutoHyphens/>
              <w:rPr>
                <w:bCs/>
              </w:rPr>
            </w:pPr>
            <w:r w:rsidRPr="004E583D">
              <w:rPr>
                <w:bCs/>
              </w:rPr>
              <w:t>кор/сч 30101810835100000107</w:t>
            </w:r>
          </w:p>
          <w:p w:rsidR="00C21773" w:rsidRPr="004E583D" w:rsidRDefault="00C21773" w:rsidP="00676B8D">
            <w:pPr>
              <w:tabs>
                <w:tab w:val="left" w:pos="426"/>
              </w:tabs>
              <w:suppressAutoHyphens/>
              <w:rPr>
                <w:bCs/>
              </w:rPr>
            </w:pPr>
          </w:p>
          <w:p w:rsidR="00C21773" w:rsidRPr="004E583D" w:rsidRDefault="00C21773" w:rsidP="00676B8D">
            <w:pPr>
              <w:tabs>
                <w:tab w:val="left" w:pos="426"/>
              </w:tabs>
              <w:suppressAutoHyphens/>
              <w:rPr>
                <w:bCs/>
              </w:rPr>
            </w:pPr>
          </w:p>
          <w:p w:rsidR="00C21773" w:rsidRPr="004E583D" w:rsidRDefault="00C21773" w:rsidP="00676B8D">
            <w:pPr>
              <w:tabs>
                <w:tab w:val="left" w:pos="426"/>
              </w:tabs>
              <w:suppressAutoHyphens/>
              <w:rPr>
                <w:bCs/>
              </w:rPr>
            </w:pPr>
            <w:r w:rsidRPr="004E583D">
              <w:rPr>
                <w:bCs/>
              </w:rPr>
              <w:t xml:space="preserve">Директор </w:t>
            </w:r>
          </w:p>
          <w:p w:rsidR="00C21773" w:rsidRPr="004E583D" w:rsidRDefault="00C21773" w:rsidP="00676B8D">
            <w:pPr>
              <w:tabs>
                <w:tab w:val="left" w:pos="426"/>
              </w:tabs>
              <w:suppressAutoHyphens/>
              <w:rPr>
                <w:bCs/>
              </w:rPr>
            </w:pPr>
          </w:p>
          <w:p w:rsidR="00C21773" w:rsidRPr="004E583D" w:rsidRDefault="00C21773" w:rsidP="00676B8D">
            <w:pPr>
              <w:tabs>
                <w:tab w:val="left" w:pos="426"/>
              </w:tabs>
              <w:suppressAutoHyphens/>
              <w:rPr>
                <w:bCs/>
              </w:rPr>
            </w:pPr>
            <w:r w:rsidRPr="004E583D">
              <w:rPr>
                <w:bCs/>
              </w:rPr>
              <w:t>_______________ В.В. Трофимов</w:t>
            </w:r>
          </w:p>
        </w:tc>
        <w:tc>
          <w:tcPr>
            <w:tcW w:w="4540" w:type="dxa"/>
            <w:tcBorders>
              <w:top w:val="single" w:sz="4" w:space="0" w:color="auto"/>
              <w:left w:val="single" w:sz="4" w:space="0" w:color="auto"/>
              <w:bottom w:val="single" w:sz="4" w:space="0" w:color="auto"/>
              <w:right w:val="single" w:sz="4" w:space="0" w:color="auto"/>
            </w:tcBorders>
          </w:tcPr>
          <w:p w:rsidR="00C21773" w:rsidRPr="004E583D" w:rsidRDefault="00C21773" w:rsidP="00676B8D">
            <w:r w:rsidRPr="004E583D">
              <w:t xml:space="preserve">__________________________________ </w:t>
            </w:r>
          </w:p>
          <w:p w:rsidR="00C21773" w:rsidRPr="004E583D" w:rsidRDefault="00C21773" w:rsidP="00676B8D">
            <w:r w:rsidRPr="004E583D">
              <w:t>(наименование юридического лица, Ф.И.О. физического лица)</w:t>
            </w:r>
          </w:p>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r w:rsidRPr="004E583D">
              <w:t>Адрес: ___________________________</w:t>
            </w:r>
          </w:p>
          <w:p w:rsidR="00C21773" w:rsidRPr="004E583D" w:rsidRDefault="00C21773" w:rsidP="00676B8D">
            <w:r w:rsidRPr="004E583D">
              <w:t xml:space="preserve">____________________________________________________________________ </w:t>
            </w:r>
          </w:p>
          <w:p w:rsidR="00C21773" w:rsidRPr="004E583D" w:rsidRDefault="00C21773" w:rsidP="00676B8D">
            <w:r w:rsidRPr="004E583D">
              <w:t xml:space="preserve"> </w:t>
            </w:r>
          </w:p>
          <w:p w:rsidR="00C21773" w:rsidRPr="004E583D" w:rsidRDefault="00C21773" w:rsidP="00676B8D">
            <w:r w:rsidRPr="004E583D">
              <w:t>________________    ________________</w:t>
            </w:r>
          </w:p>
          <w:p w:rsidR="00C21773" w:rsidRPr="004E583D" w:rsidRDefault="00C21773" w:rsidP="00676B8D">
            <w:r w:rsidRPr="004E583D">
              <w:t xml:space="preserve">            (подпись) </w:t>
            </w:r>
            <w:r w:rsidRPr="004E583D">
              <w:tab/>
              <w:t xml:space="preserve">                (ф.и.о.)</w:t>
            </w:r>
          </w:p>
        </w:tc>
      </w:tr>
    </w:tbl>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363AE6" w:rsidRPr="004E583D" w:rsidRDefault="00363AE6" w:rsidP="00BD2A89">
      <w:pPr>
        <w:sectPr w:rsidR="00363AE6" w:rsidRPr="004E583D">
          <w:pgSz w:w="11906" w:h="16838"/>
          <w:pgMar w:top="709" w:right="567" w:bottom="567" w:left="1134" w:header="709" w:footer="259" w:gutter="0"/>
          <w:cols w:space="720"/>
        </w:sectPr>
      </w:pPr>
    </w:p>
    <w:p w:rsidR="00363AE6" w:rsidRPr="004E583D" w:rsidRDefault="00363AE6" w:rsidP="00BD2A89">
      <w:pPr>
        <w:jc w:val="right"/>
        <w:rPr>
          <w:b/>
        </w:rPr>
      </w:pPr>
      <w:r w:rsidRPr="004E583D">
        <w:rPr>
          <w:b/>
        </w:rPr>
        <w:lastRenderedPageBreak/>
        <w:t>ПРИЛОЖЕНИЕ №1</w:t>
      </w:r>
    </w:p>
    <w:p w:rsidR="00363AE6" w:rsidRPr="004E583D" w:rsidRDefault="00363AE6" w:rsidP="00BD2A89">
      <w:pPr>
        <w:pStyle w:val="afc"/>
        <w:spacing w:before="0" w:after="0" w:line="240" w:lineRule="auto"/>
        <w:jc w:val="right"/>
        <w:rPr>
          <w:strike/>
        </w:rPr>
      </w:pPr>
      <w:r w:rsidRPr="004E583D">
        <w:t xml:space="preserve">к договору купли-продажи </w:t>
      </w:r>
    </w:p>
    <w:p w:rsidR="002F195A" w:rsidRPr="004E583D" w:rsidRDefault="00363AE6" w:rsidP="00BD2A89">
      <w:pPr>
        <w:pStyle w:val="afc"/>
        <w:spacing w:before="0" w:after="0" w:line="240" w:lineRule="auto"/>
        <w:jc w:val="right"/>
      </w:pPr>
      <w:r w:rsidRPr="004E583D">
        <w:t>№ _________________</w:t>
      </w:r>
    </w:p>
    <w:p w:rsidR="00363AE6" w:rsidRPr="004E583D" w:rsidRDefault="00447007" w:rsidP="00BD2A89">
      <w:pPr>
        <w:pStyle w:val="afc"/>
        <w:spacing w:before="0" w:after="0" w:line="240" w:lineRule="auto"/>
        <w:jc w:val="right"/>
      </w:pPr>
      <w:r w:rsidRPr="004E583D">
        <w:t>от «____» ___________ 20</w:t>
      </w:r>
      <w:r w:rsidR="00363AE6" w:rsidRPr="004E583D">
        <w:t>_ г.</w:t>
      </w:r>
    </w:p>
    <w:p w:rsidR="002F195A" w:rsidRPr="004E583D" w:rsidRDefault="002F195A" w:rsidP="00BD2A89">
      <w:pPr>
        <w:pStyle w:val="afc"/>
        <w:spacing w:before="0" w:after="0" w:line="240" w:lineRule="auto"/>
      </w:pPr>
    </w:p>
    <w:p w:rsidR="002F195A" w:rsidRPr="004E583D" w:rsidRDefault="002F195A" w:rsidP="00BD2A89">
      <w:pPr>
        <w:pStyle w:val="afc"/>
        <w:spacing w:before="0" w:after="0" w:line="240" w:lineRule="auto"/>
      </w:pPr>
    </w:p>
    <w:p w:rsidR="00363AE6" w:rsidRPr="004E583D" w:rsidRDefault="00363AE6" w:rsidP="00BD2A89">
      <w:pPr>
        <w:pStyle w:val="afc"/>
        <w:spacing w:before="0" w:after="0" w:line="240" w:lineRule="auto"/>
      </w:pPr>
      <w:r w:rsidRPr="004E583D">
        <w:t>СПЕЦИФИКАЦИЯ</w:t>
      </w:r>
    </w:p>
    <w:p w:rsidR="002F195A" w:rsidRPr="004E583D" w:rsidRDefault="002F195A" w:rsidP="00BD2A89">
      <w:pPr>
        <w:pStyle w:val="afc"/>
        <w:spacing w:before="0" w:after="0" w:line="240" w:lineRule="auto"/>
      </w:pPr>
    </w:p>
    <w:p w:rsidR="00363AE6" w:rsidRPr="004E583D" w:rsidRDefault="00363AE6" w:rsidP="00BD2A89">
      <w:pPr>
        <w:jc w:val="both"/>
      </w:pPr>
    </w:p>
    <w:p w:rsidR="007A7357" w:rsidRPr="004E583D" w:rsidRDefault="007A7357" w:rsidP="00BD2A89">
      <w:pPr>
        <w:jc w:val="both"/>
      </w:pPr>
    </w:p>
    <w:p w:rsidR="00363AE6" w:rsidRPr="004E583D" w:rsidRDefault="00363AE6" w:rsidP="00BD2A89">
      <w:pPr>
        <w:jc w:val="both"/>
      </w:pPr>
      <w:r w:rsidRPr="004E583D">
        <w:t xml:space="preserve">Итого стоимость </w:t>
      </w:r>
      <w:r w:rsidR="007369C2" w:rsidRPr="004E583D">
        <w:t>движимого имущества (</w:t>
      </w:r>
      <w:r w:rsidR="00447007" w:rsidRPr="004E583D">
        <w:t>лесоматериал необработанный (брёвна)</w:t>
      </w:r>
      <w:r w:rsidR="00AF4B2B">
        <w:t xml:space="preserve">) в количестве </w:t>
      </w:r>
      <w:r w:rsidR="00447007" w:rsidRPr="004E583D">
        <w:t>17</w:t>
      </w:r>
      <w:r w:rsidR="00FB75A0">
        <w:t>,44</w:t>
      </w:r>
      <w:r w:rsidR="00447007" w:rsidRPr="004E583D">
        <w:t>м3</w:t>
      </w:r>
      <w:r w:rsidR="00AF4B2B">
        <w:t xml:space="preserve"> </w:t>
      </w:r>
      <w:r w:rsidRPr="004E583D">
        <w:t>составляет –____________________, в том числе НДС по ставке 20 %, в сумме ___________</w:t>
      </w:r>
    </w:p>
    <w:p w:rsidR="00363AE6" w:rsidRPr="004E583D" w:rsidRDefault="00363AE6" w:rsidP="00BD2A89">
      <w:pPr>
        <w:jc w:val="both"/>
      </w:pPr>
    </w:p>
    <w:p w:rsidR="00363AE6" w:rsidRPr="004E583D" w:rsidRDefault="00363AE6" w:rsidP="00BD2A89">
      <w:pPr>
        <w:jc w:val="both"/>
        <w:rPr>
          <w:b/>
        </w:rPr>
      </w:pPr>
      <w:r w:rsidRPr="004E583D">
        <w:rPr>
          <w:b/>
        </w:rPr>
        <w:t>Подписи сторон:</w:t>
      </w:r>
    </w:p>
    <w:p w:rsidR="00363AE6" w:rsidRPr="004E583D"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4E583D" w:rsidTr="00363AE6">
        <w:tc>
          <w:tcPr>
            <w:tcW w:w="5210" w:type="dxa"/>
          </w:tcPr>
          <w:p w:rsidR="00363AE6" w:rsidRPr="004E583D" w:rsidRDefault="00363AE6" w:rsidP="00BD2A89">
            <w:pPr>
              <w:jc w:val="both"/>
              <w:rPr>
                <w:b/>
              </w:rPr>
            </w:pPr>
            <w:bookmarkStart w:id="30" w:name="_Hlk372205437"/>
            <w:r w:rsidRPr="004E583D">
              <w:rPr>
                <w:b/>
              </w:rPr>
              <w:t>Продавец</w:t>
            </w:r>
          </w:p>
          <w:p w:rsidR="00363AE6" w:rsidRPr="004E583D" w:rsidRDefault="00363AE6" w:rsidP="00BD2A89">
            <w:pPr>
              <w:jc w:val="both"/>
              <w:rPr>
                <w:b/>
              </w:rPr>
            </w:pPr>
          </w:p>
        </w:tc>
        <w:tc>
          <w:tcPr>
            <w:tcW w:w="5211" w:type="dxa"/>
          </w:tcPr>
          <w:p w:rsidR="00363AE6" w:rsidRPr="004E583D" w:rsidRDefault="00363AE6" w:rsidP="00BD2A89">
            <w:pPr>
              <w:jc w:val="both"/>
              <w:rPr>
                <w:b/>
              </w:rPr>
            </w:pPr>
            <w:r w:rsidRPr="004E583D">
              <w:rPr>
                <w:b/>
              </w:rPr>
              <w:t>Покупатель</w:t>
            </w:r>
          </w:p>
          <w:p w:rsidR="00363AE6" w:rsidRPr="004E583D" w:rsidRDefault="00363AE6" w:rsidP="00BD2A89">
            <w:pPr>
              <w:jc w:val="both"/>
              <w:rPr>
                <w:b/>
              </w:rPr>
            </w:pPr>
          </w:p>
        </w:tc>
      </w:tr>
      <w:tr w:rsidR="00363AE6" w:rsidRPr="004E583D" w:rsidTr="00363AE6">
        <w:tc>
          <w:tcPr>
            <w:tcW w:w="5210" w:type="dxa"/>
            <w:hideMark/>
          </w:tcPr>
          <w:p w:rsidR="00363AE6" w:rsidRPr="004E583D" w:rsidRDefault="00363AE6" w:rsidP="00BD2A89">
            <w:pPr>
              <w:jc w:val="both"/>
            </w:pPr>
            <w:r w:rsidRPr="004E583D">
              <w:t>______________ /________________/</w:t>
            </w:r>
          </w:p>
        </w:tc>
        <w:tc>
          <w:tcPr>
            <w:tcW w:w="5211" w:type="dxa"/>
            <w:hideMark/>
          </w:tcPr>
          <w:p w:rsidR="00363AE6" w:rsidRPr="004E583D" w:rsidRDefault="00363AE6" w:rsidP="00BD2A89">
            <w:pPr>
              <w:jc w:val="both"/>
            </w:pPr>
            <w:r w:rsidRPr="004E583D">
              <w:t>_______________ /________________/</w:t>
            </w:r>
          </w:p>
        </w:tc>
      </w:tr>
      <w:bookmarkEnd w:id="30"/>
    </w:tbl>
    <w:p w:rsidR="00363AE6" w:rsidRPr="004E583D" w:rsidRDefault="00363AE6" w:rsidP="00BD2A89">
      <w:pPr>
        <w:rPr>
          <w:b/>
        </w:rPr>
        <w:sectPr w:rsidR="00363AE6" w:rsidRPr="004E583D">
          <w:pgSz w:w="16838" w:h="11906" w:orient="landscape"/>
          <w:pgMar w:top="1134" w:right="851" w:bottom="567" w:left="567" w:header="709" w:footer="259" w:gutter="0"/>
          <w:cols w:space="720"/>
        </w:sectPr>
      </w:pPr>
    </w:p>
    <w:p w:rsidR="00363AE6" w:rsidRPr="004E583D" w:rsidRDefault="00363AE6" w:rsidP="00BD2A89">
      <w:pPr>
        <w:jc w:val="right"/>
      </w:pPr>
      <w:r w:rsidRPr="004E583D">
        <w:lastRenderedPageBreak/>
        <w:t>ПРИЛОЖЕНИЕ № 2</w:t>
      </w:r>
    </w:p>
    <w:p w:rsidR="00363AE6" w:rsidRPr="004E583D" w:rsidRDefault="00363AE6" w:rsidP="00BD2A89">
      <w:pPr>
        <w:pStyle w:val="afc"/>
        <w:spacing w:before="0" w:after="0" w:line="240" w:lineRule="auto"/>
        <w:jc w:val="right"/>
        <w:rPr>
          <w:b w:val="0"/>
          <w:strike/>
        </w:rPr>
      </w:pPr>
      <w:r w:rsidRPr="004E583D">
        <w:rPr>
          <w:b w:val="0"/>
        </w:rPr>
        <w:t xml:space="preserve">к договору купли-продажи </w:t>
      </w:r>
    </w:p>
    <w:p w:rsidR="00363AE6" w:rsidRPr="004E583D" w:rsidRDefault="00363AE6" w:rsidP="00BD2A89">
      <w:pPr>
        <w:pStyle w:val="afc"/>
        <w:spacing w:before="0" w:after="0" w:line="240" w:lineRule="auto"/>
        <w:jc w:val="right"/>
        <w:rPr>
          <w:b w:val="0"/>
        </w:rPr>
      </w:pPr>
      <w:r w:rsidRPr="004E583D">
        <w:rPr>
          <w:b w:val="0"/>
        </w:rPr>
        <w:t>№ _________________ от «__» ___________</w:t>
      </w:r>
      <w:r w:rsidR="004E583D" w:rsidRPr="004E583D">
        <w:rPr>
          <w:b w:val="0"/>
        </w:rPr>
        <w:t>___ 20</w:t>
      </w:r>
      <w:r w:rsidRPr="004E583D">
        <w:rPr>
          <w:b w:val="0"/>
        </w:rPr>
        <w:t>_ г.</w:t>
      </w:r>
    </w:p>
    <w:p w:rsidR="00363AE6" w:rsidRPr="004E583D" w:rsidRDefault="00363AE6" w:rsidP="00BD2A89">
      <w:pPr>
        <w:jc w:val="both"/>
        <w:rPr>
          <w:b/>
        </w:rPr>
      </w:pPr>
      <w:r w:rsidRPr="004E583D">
        <w:rPr>
          <w:b/>
        </w:rPr>
        <w:t>(ФОРМА)</w:t>
      </w:r>
    </w:p>
    <w:p w:rsidR="00363AE6" w:rsidRPr="004E583D" w:rsidRDefault="00363AE6" w:rsidP="00BD2A89">
      <w:pPr>
        <w:jc w:val="center"/>
        <w:rPr>
          <w:b/>
        </w:rPr>
      </w:pPr>
      <w:r w:rsidRPr="004E583D">
        <w:rPr>
          <w:b/>
        </w:rPr>
        <w:t>Акт приема – передачи</w:t>
      </w:r>
    </w:p>
    <w:p w:rsidR="002F195A" w:rsidRPr="004E583D" w:rsidRDefault="002F195A" w:rsidP="00BD2A89">
      <w:pPr>
        <w:jc w:val="center"/>
        <w:rPr>
          <w:b/>
        </w:rPr>
      </w:pPr>
    </w:p>
    <w:p w:rsidR="00363AE6" w:rsidRPr="004E583D" w:rsidRDefault="007369C2" w:rsidP="00BD2A89">
      <w:pPr>
        <w:jc w:val="center"/>
      </w:pPr>
      <w:r w:rsidRPr="004E583D">
        <w:t>г. Севастополь</w:t>
      </w:r>
      <w:r w:rsidRPr="004E583D">
        <w:tab/>
      </w:r>
      <w:r w:rsidRPr="004E583D">
        <w:tab/>
      </w:r>
      <w:r w:rsidRPr="004E583D">
        <w:tab/>
      </w:r>
      <w:r w:rsidRPr="004E583D">
        <w:tab/>
      </w:r>
      <w:r w:rsidRPr="004E583D">
        <w:tab/>
      </w:r>
      <w:r w:rsidRPr="004E583D">
        <w:tab/>
      </w:r>
      <w:r w:rsidRPr="004E583D">
        <w:tab/>
      </w:r>
      <w:r w:rsidR="00363AE6" w:rsidRPr="004E583D">
        <w:t>«____» ___________ 201_ г.</w:t>
      </w:r>
    </w:p>
    <w:p w:rsidR="00363AE6" w:rsidRPr="004E583D" w:rsidRDefault="00363AE6" w:rsidP="00BD2A89">
      <w:pPr>
        <w:jc w:val="both"/>
      </w:pPr>
    </w:p>
    <w:p w:rsidR="00363AE6" w:rsidRPr="004E583D" w:rsidRDefault="002F195A" w:rsidP="00BD2A89">
      <w:pPr>
        <w:jc w:val="both"/>
      </w:pPr>
      <w:r w:rsidRPr="004E583D">
        <w:rPr>
          <w:bCs/>
        </w:rPr>
        <w:t>ФГУП «</w:t>
      </w:r>
      <w:r w:rsidR="006D631B" w:rsidRPr="004E583D">
        <w:rPr>
          <w:bCs/>
        </w:rPr>
        <w:t>СМЗ»</w:t>
      </w:r>
      <w:r w:rsidR="00363AE6" w:rsidRPr="004E583D">
        <w:rPr>
          <w:bCs/>
        </w:rPr>
        <w:t xml:space="preserve">, именуемое в дальнейшем </w:t>
      </w:r>
      <w:r w:rsidR="00363AE6" w:rsidRPr="004E583D">
        <w:rPr>
          <w:b/>
        </w:rPr>
        <w:t>«Продавец»,</w:t>
      </w:r>
      <w:r w:rsidR="00363AE6" w:rsidRPr="004E583D">
        <w:rPr>
          <w:bCs/>
        </w:rPr>
        <w:t xml:space="preserve"> в лице</w:t>
      </w:r>
      <w:r w:rsidR="00363AE6" w:rsidRPr="004E583D">
        <w:t xml:space="preserve"> __________________________________________________________</w:t>
      </w:r>
      <w:r w:rsidR="00363AE6" w:rsidRPr="004E583D">
        <w:rPr>
          <w:bCs/>
        </w:rPr>
        <w:t>,</w:t>
      </w:r>
      <w:r w:rsidR="00363AE6" w:rsidRPr="004E583D">
        <w:t xml:space="preserve"> действующего на основании ____________________________, с одной стороны, и </w:t>
      </w:r>
      <w:r w:rsidR="00363AE6" w:rsidRPr="004E583D">
        <w:rPr>
          <w:b/>
        </w:rPr>
        <w:t>______________________________________</w:t>
      </w:r>
      <w:r w:rsidR="00363AE6" w:rsidRPr="004E583D">
        <w:t xml:space="preserve">, именуемое в дальнейшем </w:t>
      </w:r>
      <w:r w:rsidR="00363AE6" w:rsidRPr="004E583D">
        <w:rPr>
          <w:b/>
        </w:rPr>
        <w:t>«Покупатель»</w:t>
      </w:r>
      <w:r w:rsidR="00363AE6" w:rsidRPr="004E583D">
        <w:t>,</w:t>
      </w:r>
      <w:r w:rsidR="00363AE6" w:rsidRPr="004E583D">
        <w:rPr>
          <w:bCs/>
        </w:rPr>
        <w:t xml:space="preserve"> в лице</w:t>
      </w:r>
      <w:r w:rsidR="00363AE6" w:rsidRPr="004E583D">
        <w:t xml:space="preserve"> _______________________________________</w:t>
      </w:r>
      <w:r w:rsidR="00363AE6" w:rsidRPr="004E583D">
        <w:rPr>
          <w:bCs/>
        </w:rPr>
        <w:t>,</w:t>
      </w:r>
      <w:r w:rsidR="00363AE6" w:rsidRPr="004E583D">
        <w:t xml:space="preserve"> действующего на основании ____________________________, с другой стороны, в дальнейшем совместно именуемые «</w:t>
      </w:r>
      <w:r w:rsidR="00363AE6" w:rsidRPr="004E583D">
        <w:rPr>
          <w:b/>
        </w:rPr>
        <w:t>Стороны</w:t>
      </w:r>
      <w:r w:rsidR="00363AE6" w:rsidRPr="004E583D">
        <w:t>», а по отдельности – «</w:t>
      </w:r>
      <w:r w:rsidR="00363AE6" w:rsidRPr="004E583D">
        <w:rPr>
          <w:b/>
        </w:rPr>
        <w:t>Сторона</w:t>
      </w:r>
      <w:r w:rsidR="00363AE6" w:rsidRPr="004E583D">
        <w:t xml:space="preserve">», составили настоящий Акт (далее </w:t>
      </w:r>
      <w:r w:rsidR="00363AE6" w:rsidRPr="004E583D">
        <w:rPr>
          <w:b/>
        </w:rPr>
        <w:t>«Акт»</w:t>
      </w:r>
      <w:r w:rsidR="00363AE6" w:rsidRPr="004E583D">
        <w:t>) к договору купли-продажи от_________________№ ______________ о нижеследующем:</w:t>
      </w:r>
    </w:p>
    <w:p w:rsidR="00363AE6" w:rsidRPr="004E583D" w:rsidRDefault="00363AE6" w:rsidP="00BD2A89">
      <w:pPr>
        <w:ind w:firstLine="708"/>
        <w:jc w:val="both"/>
      </w:pPr>
      <w:r w:rsidRPr="004E583D">
        <w:t>1. На основании Дого</w:t>
      </w:r>
      <w:r w:rsidR="004E583D" w:rsidRPr="004E583D">
        <w:t>вора купли-продажи от __.__.2020</w:t>
      </w:r>
      <w:r w:rsidRPr="004E583D">
        <w:t xml:space="preserve"> № ____Продавец передал в собственность Покупателю, а Покупатель принял </w:t>
      </w:r>
      <w:r w:rsidR="0033579A" w:rsidRPr="004E583D">
        <w:t>Товар</w:t>
      </w:r>
      <w:r w:rsidRPr="004E583D">
        <w:t xml:space="preserve"> в соответствии с нижеприведенными характеристиками:</w:t>
      </w:r>
    </w:p>
    <w:p w:rsidR="00363AE6" w:rsidRPr="004E583D" w:rsidRDefault="00363AE6" w:rsidP="00BD2A89">
      <w:pPr>
        <w:ind w:firstLine="708"/>
        <w:jc w:val="both"/>
      </w:pPr>
    </w:p>
    <w:tbl>
      <w:tblPr>
        <w:tblW w:w="86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3685"/>
      </w:tblGrid>
      <w:tr w:rsidR="00C01766" w:rsidRPr="004E583D" w:rsidTr="002311BF">
        <w:trPr>
          <w:trHeight w:val="265"/>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217"/>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20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83"/>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70"/>
        </w:trPr>
        <w:tc>
          <w:tcPr>
            <w:tcW w:w="4996" w:type="dxa"/>
          </w:tcPr>
          <w:p w:rsidR="00C01766" w:rsidRPr="004E583D" w:rsidRDefault="00C01766" w:rsidP="00BD2A89">
            <w:pPr>
              <w:jc w:val="both"/>
            </w:pPr>
          </w:p>
        </w:tc>
        <w:tc>
          <w:tcPr>
            <w:tcW w:w="3685" w:type="dxa"/>
          </w:tcPr>
          <w:p w:rsidR="00C01766" w:rsidRPr="004E583D" w:rsidRDefault="00C01766" w:rsidP="00BD2A89">
            <w:pPr>
              <w:tabs>
                <w:tab w:val="left" w:pos="1010"/>
              </w:tabs>
              <w:jc w:val="both"/>
              <w:rPr>
                <w:b/>
              </w:rPr>
            </w:pPr>
          </w:p>
        </w:tc>
      </w:tr>
      <w:tr w:rsidR="00C01766" w:rsidRPr="004E583D" w:rsidTr="002311BF">
        <w:trPr>
          <w:trHeight w:val="7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81"/>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7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96"/>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26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bl>
    <w:p w:rsidR="002311BF" w:rsidRPr="004E583D" w:rsidRDefault="002311BF" w:rsidP="00BD2A89">
      <w:pPr>
        <w:pStyle w:val="21"/>
        <w:spacing w:after="0" w:line="240" w:lineRule="auto"/>
        <w:jc w:val="both"/>
        <w:rPr>
          <w:sz w:val="24"/>
          <w:szCs w:val="24"/>
        </w:rPr>
      </w:pPr>
    </w:p>
    <w:p w:rsidR="00363AE6" w:rsidRPr="004E583D" w:rsidRDefault="00363AE6" w:rsidP="00BD2A89">
      <w:pPr>
        <w:pStyle w:val="21"/>
        <w:spacing w:after="0" w:line="240" w:lineRule="auto"/>
        <w:jc w:val="both"/>
        <w:rPr>
          <w:sz w:val="24"/>
          <w:szCs w:val="24"/>
        </w:rPr>
      </w:pPr>
      <w:r w:rsidRPr="004E583D">
        <w:rPr>
          <w:sz w:val="24"/>
          <w:szCs w:val="24"/>
        </w:rPr>
        <w:t>Прочие характеристики/дополнительное оборудование: ______________________.</w:t>
      </w:r>
    </w:p>
    <w:p w:rsidR="00363AE6" w:rsidRPr="004E583D" w:rsidRDefault="00363AE6" w:rsidP="00BD2A89">
      <w:pPr>
        <w:ind w:firstLine="284"/>
        <w:jc w:val="both"/>
      </w:pPr>
      <w:r w:rsidRPr="004E583D">
        <w:t xml:space="preserve">Стоимость </w:t>
      </w:r>
      <w:r w:rsidR="006D631B" w:rsidRPr="004E583D">
        <w:t>Товара</w:t>
      </w:r>
      <w:r w:rsidRPr="004E583D">
        <w:t xml:space="preserve"> составляет –____________________, в том числе НДС по ставке 20%, в сумме ___________.</w:t>
      </w:r>
    </w:p>
    <w:p w:rsidR="00363AE6" w:rsidRPr="004E583D" w:rsidRDefault="00363AE6" w:rsidP="00BD2A89">
      <w:pPr>
        <w:ind w:firstLine="284"/>
        <w:jc w:val="both"/>
        <w:rPr>
          <w:b/>
        </w:rPr>
      </w:pPr>
    </w:p>
    <w:p w:rsidR="00363AE6" w:rsidRPr="004E583D" w:rsidRDefault="00363AE6" w:rsidP="00BD2A89">
      <w:pPr>
        <w:ind w:firstLine="284"/>
        <w:jc w:val="both"/>
      </w:pPr>
      <w:r w:rsidRPr="004E583D">
        <w:t>Продавец также передал Покупателю следующие документы:</w:t>
      </w:r>
    </w:p>
    <w:p w:rsidR="00363AE6" w:rsidRPr="004E583D" w:rsidRDefault="00363AE6" w:rsidP="00BD2A89">
      <w:pPr>
        <w:ind w:firstLine="284"/>
        <w:jc w:val="both"/>
      </w:pPr>
      <w:r w:rsidRPr="004E583D">
        <w:t xml:space="preserve">-  ___; </w:t>
      </w:r>
    </w:p>
    <w:p w:rsidR="00363AE6" w:rsidRPr="004E583D" w:rsidRDefault="00363AE6" w:rsidP="00BD2A89">
      <w:pPr>
        <w:ind w:firstLine="284"/>
        <w:jc w:val="both"/>
      </w:pPr>
    </w:p>
    <w:p w:rsidR="00363AE6" w:rsidRPr="004E583D" w:rsidRDefault="00363AE6" w:rsidP="00BD2A89">
      <w:pPr>
        <w:ind w:firstLine="284"/>
        <w:jc w:val="both"/>
      </w:pPr>
      <w:r w:rsidRPr="004E583D">
        <w:t xml:space="preserve">2. </w:t>
      </w:r>
      <w:r w:rsidR="006D631B" w:rsidRPr="004E583D">
        <w:t>Товар</w:t>
      </w:r>
      <w:r w:rsidRPr="004E583D">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4E583D" w:rsidRDefault="00363AE6" w:rsidP="00BD2A89">
      <w:pPr>
        <w:ind w:firstLine="284"/>
        <w:jc w:val="both"/>
      </w:pPr>
      <w:r w:rsidRPr="004E583D">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rsidRPr="004E583D">
        <w:t>Товар</w:t>
      </w:r>
      <w:r w:rsidRPr="004E583D">
        <w:t xml:space="preserve"> перешло к Покупателю.</w:t>
      </w:r>
    </w:p>
    <w:p w:rsidR="00363AE6" w:rsidRPr="004E583D" w:rsidRDefault="00363AE6" w:rsidP="00BD2A89">
      <w:pPr>
        <w:ind w:firstLine="284"/>
        <w:jc w:val="both"/>
      </w:pPr>
      <w:r w:rsidRPr="004E583D">
        <w:t xml:space="preserve">4. Настоящий Акт подписан в </w:t>
      </w:r>
      <w:r w:rsidR="006D631B" w:rsidRPr="004E583D">
        <w:t>2</w:t>
      </w:r>
      <w:r w:rsidRPr="004E583D">
        <w:t xml:space="preserve"> (</w:t>
      </w:r>
      <w:r w:rsidR="006D631B" w:rsidRPr="004E583D">
        <w:t>двух</w:t>
      </w:r>
      <w:r w:rsidRPr="004E583D">
        <w:t>) экземплярах (один для Продавца, второй для Покупателя), имеющих равную юридическую силу.</w:t>
      </w:r>
    </w:p>
    <w:p w:rsidR="00363AE6" w:rsidRPr="004E583D" w:rsidRDefault="00363AE6" w:rsidP="00BD2A89">
      <w:pPr>
        <w:jc w:val="both"/>
      </w:pPr>
    </w:p>
    <w:p w:rsidR="00363AE6" w:rsidRPr="004E583D" w:rsidRDefault="00363AE6" w:rsidP="00BD2A89">
      <w:pPr>
        <w:jc w:val="both"/>
        <w:rPr>
          <w:b/>
        </w:rPr>
      </w:pPr>
      <w:r w:rsidRPr="004E583D">
        <w:rPr>
          <w:b/>
        </w:rPr>
        <w:t>Подписи сторон:</w:t>
      </w:r>
    </w:p>
    <w:tbl>
      <w:tblPr>
        <w:tblW w:w="0" w:type="auto"/>
        <w:tblLook w:val="01E0" w:firstRow="1" w:lastRow="1" w:firstColumn="1" w:lastColumn="1" w:noHBand="0" w:noVBand="0"/>
      </w:tblPr>
      <w:tblGrid>
        <w:gridCol w:w="4677"/>
        <w:gridCol w:w="4678"/>
      </w:tblGrid>
      <w:tr w:rsidR="00363AE6" w:rsidRPr="004E583D" w:rsidTr="00363AE6">
        <w:tc>
          <w:tcPr>
            <w:tcW w:w="5210" w:type="dxa"/>
          </w:tcPr>
          <w:p w:rsidR="00363AE6" w:rsidRPr="004E583D" w:rsidRDefault="00363AE6" w:rsidP="00BD2A89">
            <w:pPr>
              <w:jc w:val="both"/>
              <w:rPr>
                <w:b/>
              </w:rPr>
            </w:pPr>
            <w:r w:rsidRPr="004E583D">
              <w:rPr>
                <w:b/>
              </w:rPr>
              <w:t>Продавец</w:t>
            </w:r>
          </w:p>
        </w:tc>
        <w:tc>
          <w:tcPr>
            <w:tcW w:w="5211" w:type="dxa"/>
          </w:tcPr>
          <w:p w:rsidR="00363AE6" w:rsidRPr="004E583D" w:rsidRDefault="00363AE6" w:rsidP="00BD2A89">
            <w:pPr>
              <w:jc w:val="both"/>
              <w:rPr>
                <w:b/>
              </w:rPr>
            </w:pPr>
            <w:r w:rsidRPr="004E583D">
              <w:rPr>
                <w:b/>
              </w:rPr>
              <w:t>Покупатель</w:t>
            </w:r>
          </w:p>
        </w:tc>
      </w:tr>
      <w:tr w:rsidR="00363AE6" w:rsidRPr="004E583D" w:rsidTr="00363AE6">
        <w:tc>
          <w:tcPr>
            <w:tcW w:w="5210" w:type="dxa"/>
            <w:hideMark/>
          </w:tcPr>
          <w:p w:rsidR="00363AE6" w:rsidRPr="004E583D" w:rsidRDefault="00363AE6" w:rsidP="00BD2A89">
            <w:pPr>
              <w:jc w:val="both"/>
            </w:pPr>
            <w:r w:rsidRPr="004E583D">
              <w:t>______________ /________________/</w:t>
            </w:r>
          </w:p>
        </w:tc>
        <w:tc>
          <w:tcPr>
            <w:tcW w:w="5211" w:type="dxa"/>
            <w:hideMark/>
          </w:tcPr>
          <w:p w:rsidR="00363AE6" w:rsidRPr="004E583D" w:rsidRDefault="00363AE6" w:rsidP="00BD2A89">
            <w:pPr>
              <w:jc w:val="both"/>
              <w:rPr>
                <w:lang w:val="en-US"/>
              </w:rPr>
            </w:pPr>
            <w:r w:rsidRPr="004E583D">
              <w:t>_______________ /________________/</w:t>
            </w:r>
          </w:p>
        </w:tc>
      </w:tr>
    </w:tbl>
    <w:p w:rsidR="00363AE6" w:rsidRPr="00733FCA" w:rsidRDefault="00363AE6" w:rsidP="00BD2A89">
      <w:pPr>
        <w:tabs>
          <w:tab w:val="left" w:pos="1785"/>
        </w:tabs>
        <w:rPr>
          <w:color w:val="FF0000"/>
        </w:rPr>
      </w:pPr>
    </w:p>
    <w:sectPr w:rsidR="00363AE6" w:rsidRPr="00733FCA"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ED" w:rsidRDefault="00C91FED" w:rsidP="00BC3818">
      <w:r>
        <w:separator/>
      </w:r>
    </w:p>
  </w:endnote>
  <w:endnote w:type="continuationSeparator" w:id="0">
    <w:p w:rsidR="00C91FED" w:rsidRDefault="00C91FED"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ED" w:rsidRDefault="00C91FED" w:rsidP="00BC3818">
      <w:r>
        <w:separator/>
      </w:r>
    </w:p>
  </w:footnote>
  <w:footnote w:type="continuationSeparator" w:id="0">
    <w:p w:rsidR="00C91FED" w:rsidRDefault="00C91FED"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37E41DC"/>
    <w:lvl w:ilvl="0">
      <w:start w:val="1"/>
      <w:numFmt w:val="decimal"/>
      <w:lvlText w:val="%1."/>
      <w:lvlJc w:val="left"/>
      <w:pPr>
        <w:ind w:left="502" w:hanging="360"/>
      </w:pPr>
      <w:rPr>
        <w:rFonts w:hint="default"/>
        <w:b/>
        <w:color w:val="auto"/>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1806"/>
    <w:rsid w:val="00036889"/>
    <w:rsid w:val="00052C46"/>
    <w:rsid w:val="0005757D"/>
    <w:rsid w:val="00094E50"/>
    <w:rsid w:val="000955B9"/>
    <w:rsid w:val="000A3A03"/>
    <w:rsid w:val="000B3998"/>
    <w:rsid w:val="000D099A"/>
    <w:rsid w:val="000D184A"/>
    <w:rsid w:val="000E6F9D"/>
    <w:rsid w:val="000F1335"/>
    <w:rsid w:val="000F246E"/>
    <w:rsid w:val="000F6D5F"/>
    <w:rsid w:val="00105393"/>
    <w:rsid w:val="00110542"/>
    <w:rsid w:val="0011430C"/>
    <w:rsid w:val="001331D9"/>
    <w:rsid w:val="00141216"/>
    <w:rsid w:val="0014406D"/>
    <w:rsid w:val="00144F84"/>
    <w:rsid w:val="001540DB"/>
    <w:rsid w:val="0015525C"/>
    <w:rsid w:val="001A5218"/>
    <w:rsid w:val="001B2A30"/>
    <w:rsid w:val="001B4238"/>
    <w:rsid w:val="001F03CF"/>
    <w:rsid w:val="00210049"/>
    <w:rsid w:val="00212AC6"/>
    <w:rsid w:val="002223FF"/>
    <w:rsid w:val="002311BF"/>
    <w:rsid w:val="002333E1"/>
    <w:rsid w:val="00237495"/>
    <w:rsid w:val="00266B02"/>
    <w:rsid w:val="00274104"/>
    <w:rsid w:val="0027641D"/>
    <w:rsid w:val="002A1A25"/>
    <w:rsid w:val="002B646B"/>
    <w:rsid w:val="002C4C7D"/>
    <w:rsid w:val="002C509B"/>
    <w:rsid w:val="002D27CB"/>
    <w:rsid w:val="002E4D72"/>
    <w:rsid w:val="002E4F56"/>
    <w:rsid w:val="002E73AB"/>
    <w:rsid w:val="002F195A"/>
    <w:rsid w:val="0033579A"/>
    <w:rsid w:val="0034016A"/>
    <w:rsid w:val="0035273F"/>
    <w:rsid w:val="00354E3C"/>
    <w:rsid w:val="003556F9"/>
    <w:rsid w:val="00360661"/>
    <w:rsid w:val="00363AE6"/>
    <w:rsid w:val="003666B7"/>
    <w:rsid w:val="003827F0"/>
    <w:rsid w:val="00383375"/>
    <w:rsid w:val="003845A1"/>
    <w:rsid w:val="00390CA4"/>
    <w:rsid w:val="00391FE0"/>
    <w:rsid w:val="003A58AF"/>
    <w:rsid w:val="003C5CE5"/>
    <w:rsid w:val="003E3E53"/>
    <w:rsid w:val="003E5A6E"/>
    <w:rsid w:val="003E7049"/>
    <w:rsid w:val="003E79E8"/>
    <w:rsid w:val="003E7E75"/>
    <w:rsid w:val="00417456"/>
    <w:rsid w:val="004315E8"/>
    <w:rsid w:val="0044013D"/>
    <w:rsid w:val="0044024D"/>
    <w:rsid w:val="004424A7"/>
    <w:rsid w:val="00447007"/>
    <w:rsid w:val="004504F6"/>
    <w:rsid w:val="00463A0F"/>
    <w:rsid w:val="0046408D"/>
    <w:rsid w:val="0046436D"/>
    <w:rsid w:val="004839BD"/>
    <w:rsid w:val="004A69E8"/>
    <w:rsid w:val="004A6E1F"/>
    <w:rsid w:val="004B08C2"/>
    <w:rsid w:val="004B11F6"/>
    <w:rsid w:val="004B5D39"/>
    <w:rsid w:val="004B7CB6"/>
    <w:rsid w:val="004E0B52"/>
    <w:rsid w:val="004E4849"/>
    <w:rsid w:val="004E557A"/>
    <w:rsid w:val="004E583D"/>
    <w:rsid w:val="00500415"/>
    <w:rsid w:val="00512547"/>
    <w:rsid w:val="00512BAF"/>
    <w:rsid w:val="00522AB1"/>
    <w:rsid w:val="0054047A"/>
    <w:rsid w:val="00541E05"/>
    <w:rsid w:val="005503C7"/>
    <w:rsid w:val="00554FA1"/>
    <w:rsid w:val="005575E2"/>
    <w:rsid w:val="005721CA"/>
    <w:rsid w:val="00584069"/>
    <w:rsid w:val="00585F14"/>
    <w:rsid w:val="00595797"/>
    <w:rsid w:val="005A7D4E"/>
    <w:rsid w:val="005B1F91"/>
    <w:rsid w:val="005C316A"/>
    <w:rsid w:val="005D47B4"/>
    <w:rsid w:val="005D696E"/>
    <w:rsid w:val="005F0637"/>
    <w:rsid w:val="005F7873"/>
    <w:rsid w:val="005F7EBE"/>
    <w:rsid w:val="00603F57"/>
    <w:rsid w:val="00604E95"/>
    <w:rsid w:val="006140B4"/>
    <w:rsid w:val="0063770E"/>
    <w:rsid w:val="00645B99"/>
    <w:rsid w:val="006515A7"/>
    <w:rsid w:val="006535F6"/>
    <w:rsid w:val="00654B65"/>
    <w:rsid w:val="006641D8"/>
    <w:rsid w:val="00670A22"/>
    <w:rsid w:val="00676B8D"/>
    <w:rsid w:val="00680BEB"/>
    <w:rsid w:val="00694D5B"/>
    <w:rsid w:val="006952E1"/>
    <w:rsid w:val="006A1BA3"/>
    <w:rsid w:val="006A3C4B"/>
    <w:rsid w:val="006D214D"/>
    <w:rsid w:val="006D2383"/>
    <w:rsid w:val="006D4A94"/>
    <w:rsid w:val="006D631B"/>
    <w:rsid w:val="006D7AA4"/>
    <w:rsid w:val="006E43C3"/>
    <w:rsid w:val="006F2082"/>
    <w:rsid w:val="006F7B96"/>
    <w:rsid w:val="00705A23"/>
    <w:rsid w:val="00707B91"/>
    <w:rsid w:val="00712203"/>
    <w:rsid w:val="00723128"/>
    <w:rsid w:val="00725830"/>
    <w:rsid w:val="007263C6"/>
    <w:rsid w:val="00733FCA"/>
    <w:rsid w:val="007369C2"/>
    <w:rsid w:val="007553A8"/>
    <w:rsid w:val="00760BA7"/>
    <w:rsid w:val="00762626"/>
    <w:rsid w:val="00762A4A"/>
    <w:rsid w:val="007765AA"/>
    <w:rsid w:val="00777CCE"/>
    <w:rsid w:val="00792974"/>
    <w:rsid w:val="007A10FE"/>
    <w:rsid w:val="007A7357"/>
    <w:rsid w:val="007B5D6C"/>
    <w:rsid w:val="007C0EAD"/>
    <w:rsid w:val="007C1C5D"/>
    <w:rsid w:val="007C30D2"/>
    <w:rsid w:val="007D2420"/>
    <w:rsid w:val="007E2593"/>
    <w:rsid w:val="00801700"/>
    <w:rsid w:val="0080252D"/>
    <w:rsid w:val="0080354F"/>
    <w:rsid w:val="008056BE"/>
    <w:rsid w:val="00807C13"/>
    <w:rsid w:val="00814D65"/>
    <w:rsid w:val="00826D01"/>
    <w:rsid w:val="00835419"/>
    <w:rsid w:val="00837EBB"/>
    <w:rsid w:val="00857F0F"/>
    <w:rsid w:val="00872BC3"/>
    <w:rsid w:val="00881F8A"/>
    <w:rsid w:val="008902D2"/>
    <w:rsid w:val="00897F60"/>
    <w:rsid w:val="008A041B"/>
    <w:rsid w:val="008A2E84"/>
    <w:rsid w:val="008A7514"/>
    <w:rsid w:val="008B0B2A"/>
    <w:rsid w:val="008B1854"/>
    <w:rsid w:val="008B3C44"/>
    <w:rsid w:val="008C062B"/>
    <w:rsid w:val="008C5269"/>
    <w:rsid w:val="008D7CC5"/>
    <w:rsid w:val="008E0EFB"/>
    <w:rsid w:val="008E436F"/>
    <w:rsid w:val="008E5364"/>
    <w:rsid w:val="008E5C3C"/>
    <w:rsid w:val="008F426B"/>
    <w:rsid w:val="008F679A"/>
    <w:rsid w:val="009061FA"/>
    <w:rsid w:val="00911EE9"/>
    <w:rsid w:val="00911F2D"/>
    <w:rsid w:val="00912238"/>
    <w:rsid w:val="009171AE"/>
    <w:rsid w:val="00917849"/>
    <w:rsid w:val="009335AE"/>
    <w:rsid w:val="00944346"/>
    <w:rsid w:val="00944AE2"/>
    <w:rsid w:val="00945CB3"/>
    <w:rsid w:val="00956CDE"/>
    <w:rsid w:val="0096024C"/>
    <w:rsid w:val="00965DF6"/>
    <w:rsid w:val="00966C8C"/>
    <w:rsid w:val="009673BF"/>
    <w:rsid w:val="009749D1"/>
    <w:rsid w:val="009A2082"/>
    <w:rsid w:val="009C5253"/>
    <w:rsid w:val="00A3323F"/>
    <w:rsid w:val="00A52974"/>
    <w:rsid w:val="00A67298"/>
    <w:rsid w:val="00A75B80"/>
    <w:rsid w:val="00A77307"/>
    <w:rsid w:val="00A77490"/>
    <w:rsid w:val="00A93E49"/>
    <w:rsid w:val="00A95454"/>
    <w:rsid w:val="00A955D9"/>
    <w:rsid w:val="00AC09FE"/>
    <w:rsid w:val="00AD69AB"/>
    <w:rsid w:val="00AE54EC"/>
    <w:rsid w:val="00AF4B2B"/>
    <w:rsid w:val="00AF76E1"/>
    <w:rsid w:val="00B01EE4"/>
    <w:rsid w:val="00B2249A"/>
    <w:rsid w:val="00B25CB5"/>
    <w:rsid w:val="00B3328C"/>
    <w:rsid w:val="00B42EFC"/>
    <w:rsid w:val="00B50978"/>
    <w:rsid w:val="00B63551"/>
    <w:rsid w:val="00B759F9"/>
    <w:rsid w:val="00B773EA"/>
    <w:rsid w:val="00B94881"/>
    <w:rsid w:val="00BA7A2D"/>
    <w:rsid w:val="00BB121F"/>
    <w:rsid w:val="00BC3818"/>
    <w:rsid w:val="00BD19DD"/>
    <w:rsid w:val="00BD2A89"/>
    <w:rsid w:val="00BD3DF0"/>
    <w:rsid w:val="00BD52FF"/>
    <w:rsid w:val="00BE08BD"/>
    <w:rsid w:val="00BE6DE1"/>
    <w:rsid w:val="00BF3342"/>
    <w:rsid w:val="00C01766"/>
    <w:rsid w:val="00C11611"/>
    <w:rsid w:val="00C21773"/>
    <w:rsid w:val="00C23DFC"/>
    <w:rsid w:val="00C242A9"/>
    <w:rsid w:val="00C25B97"/>
    <w:rsid w:val="00C2776D"/>
    <w:rsid w:val="00C338EA"/>
    <w:rsid w:val="00C33B5B"/>
    <w:rsid w:val="00C64DE2"/>
    <w:rsid w:val="00C75FC0"/>
    <w:rsid w:val="00C7792D"/>
    <w:rsid w:val="00C91157"/>
    <w:rsid w:val="00C91FED"/>
    <w:rsid w:val="00CD0438"/>
    <w:rsid w:val="00CD31F2"/>
    <w:rsid w:val="00CD4A22"/>
    <w:rsid w:val="00CE6B94"/>
    <w:rsid w:val="00D0549D"/>
    <w:rsid w:val="00D2078D"/>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40A0"/>
    <w:rsid w:val="00E43C16"/>
    <w:rsid w:val="00E51721"/>
    <w:rsid w:val="00E519E7"/>
    <w:rsid w:val="00E51C2C"/>
    <w:rsid w:val="00E5427E"/>
    <w:rsid w:val="00E610F1"/>
    <w:rsid w:val="00E703F4"/>
    <w:rsid w:val="00E73753"/>
    <w:rsid w:val="00E8076E"/>
    <w:rsid w:val="00E9282E"/>
    <w:rsid w:val="00EC5684"/>
    <w:rsid w:val="00ED2534"/>
    <w:rsid w:val="00EE1779"/>
    <w:rsid w:val="00F0620A"/>
    <w:rsid w:val="00F10D63"/>
    <w:rsid w:val="00F27815"/>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B75A0"/>
    <w:rsid w:val="00FC1194"/>
    <w:rsid w:val="00FC1DE4"/>
    <w:rsid w:val="00FC4771"/>
    <w:rsid w:val="00FD05AA"/>
    <w:rsid w:val="00FD3927"/>
    <w:rsid w:val="00FD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19BC443B-E121-4B56-8CC8-709E6A5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 w:type="character" w:styleId="afff3">
    <w:name w:val="FollowedHyperlink"/>
    <w:basedOn w:val="a2"/>
    <w:uiPriority w:val="99"/>
    <w:semiHidden/>
    <w:unhideWhenUsed/>
    <w:rsid w:val="00676B8D"/>
    <w:rPr>
      <w:color w:val="954F72" w:themeColor="followedHyperlink"/>
      <w:u w:val="single"/>
    </w:rPr>
  </w:style>
  <w:style w:type="character" w:customStyle="1" w:styleId="UnresolvedMention">
    <w:name w:val="Unresolved Mention"/>
    <w:basedOn w:val="a2"/>
    <w:uiPriority w:val="99"/>
    <w:semiHidden/>
    <w:unhideWhenUsed/>
    <w:rsid w:val="006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gup-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1164-EA00-4AFE-A345-626A201D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7860</Words>
  <Characters>44806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52561</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cp:lastModifiedBy>
  <cp:revision>2</cp:revision>
  <cp:lastPrinted>2020-09-04T10:21:00Z</cp:lastPrinted>
  <dcterms:created xsi:type="dcterms:W3CDTF">2020-09-10T09:57:00Z</dcterms:created>
  <dcterms:modified xsi:type="dcterms:W3CDTF">2020-09-10T09:57:00Z</dcterms:modified>
</cp:coreProperties>
</file>