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63DE"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1A63B1" w:rsidRPr="001A63B1" w14:paraId="25CC350E" w14:textId="77777777" w:rsidTr="00267C28">
        <w:trPr>
          <w:trHeight w:val="1181"/>
        </w:trPr>
        <w:tc>
          <w:tcPr>
            <w:tcW w:w="560" w:type="pct"/>
            <w:tcBorders>
              <w:top w:val="nil"/>
              <w:left w:val="nil"/>
              <w:bottom w:val="nil"/>
              <w:right w:val="nil"/>
            </w:tcBorders>
          </w:tcPr>
          <w:p w14:paraId="0DC63F9A"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61920A12" wp14:editId="3A9930ED">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982A57B"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74130B70"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19AACA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48364267"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649E3E62"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21F6CC84" wp14:editId="1410A452">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021698" w14:textId="77777777" w:rsidTr="00267C28">
        <w:trPr>
          <w:trHeight w:val="512"/>
        </w:trPr>
        <w:tc>
          <w:tcPr>
            <w:tcW w:w="5000" w:type="pct"/>
            <w:gridSpan w:val="3"/>
            <w:tcBorders>
              <w:top w:val="nil"/>
              <w:left w:val="nil"/>
              <w:bottom w:val="single" w:sz="12" w:space="0" w:color="00B050"/>
              <w:right w:val="nil"/>
            </w:tcBorders>
          </w:tcPr>
          <w:p w14:paraId="261C32CE"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22D5BEB6"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5429B43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26FB9" w14:textId="77777777" w:rsidR="001A63B1" w:rsidRPr="001A63B1" w:rsidRDefault="001A63B1" w:rsidP="001A63B1">
      <w:pPr>
        <w:jc w:val="center"/>
        <w:rPr>
          <w:rFonts w:ascii="Times New Roman" w:eastAsia="Times New Roman" w:hAnsi="Times New Roman" w:cs="Times New Roman"/>
          <w:sz w:val="24"/>
          <w:szCs w:val="24"/>
        </w:rPr>
      </w:pPr>
    </w:p>
    <w:p w14:paraId="15B507B1" w14:textId="77777777" w:rsidR="001A63B1" w:rsidRPr="001A63B1" w:rsidRDefault="001A63B1" w:rsidP="001A63B1">
      <w:pPr>
        <w:jc w:val="center"/>
        <w:rPr>
          <w:rFonts w:ascii="Times New Roman" w:eastAsia="Times New Roman" w:hAnsi="Times New Roman" w:cs="Times New Roman"/>
          <w:sz w:val="24"/>
          <w:szCs w:val="24"/>
        </w:rPr>
      </w:pPr>
    </w:p>
    <w:p w14:paraId="5CF4D1F6" w14:textId="77777777" w:rsidR="00C35070" w:rsidRPr="00540185" w:rsidRDefault="00C35070" w:rsidP="00C35070">
      <w:pPr>
        <w:jc w:val="center"/>
        <w:rPr>
          <w:rFonts w:ascii="Times New Roman" w:eastAsia="Times New Roman" w:hAnsi="Times New Roman" w:cs="Times New Roman"/>
          <w:sz w:val="24"/>
          <w:szCs w:val="24"/>
        </w:rPr>
      </w:pPr>
    </w:p>
    <w:p w14:paraId="3727C134"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0B2BC4E1" w14:textId="30D5524A"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proofErr w:type="spellStart"/>
      <w:r w:rsidR="00AC77EA">
        <w:rPr>
          <w:rFonts w:ascii="Times New Roman" w:eastAsia="Times New Roman" w:hAnsi="Times New Roman" w:cs="Times New Roman"/>
          <w:b/>
          <w:sz w:val="28"/>
          <w:szCs w:val="28"/>
        </w:rPr>
        <w:t>И.</w:t>
      </w:r>
      <w:proofErr w:type="gramStart"/>
      <w:r w:rsidR="00AC77EA">
        <w:rPr>
          <w:rFonts w:ascii="Times New Roman" w:eastAsia="Times New Roman" w:hAnsi="Times New Roman" w:cs="Times New Roman"/>
          <w:b/>
          <w:sz w:val="28"/>
          <w:szCs w:val="28"/>
        </w:rPr>
        <w:t>о.д</w:t>
      </w:r>
      <w:r w:rsidR="00314F11" w:rsidRPr="004743A0">
        <w:rPr>
          <w:rFonts w:ascii="Times New Roman" w:eastAsia="Times New Roman" w:hAnsi="Times New Roman" w:cs="Times New Roman"/>
          <w:b/>
          <w:sz w:val="28"/>
          <w:szCs w:val="28"/>
        </w:rPr>
        <w:t>иректор</w:t>
      </w:r>
      <w:r w:rsidR="00AC77EA">
        <w:rPr>
          <w:rFonts w:ascii="Times New Roman" w:eastAsia="Times New Roman" w:hAnsi="Times New Roman" w:cs="Times New Roman"/>
          <w:b/>
          <w:sz w:val="28"/>
          <w:szCs w:val="28"/>
        </w:rPr>
        <w:t>а</w:t>
      </w:r>
      <w:proofErr w:type="spellEnd"/>
      <w:proofErr w:type="gramEnd"/>
      <w:r w:rsidRPr="004743A0">
        <w:rPr>
          <w:rFonts w:ascii="Times New Roman" w:eastAsia="Times New Roman" w:hAnsi="Times New Roman" w:cs="Times New Roman"/>
          <w:b/>
          <w:sz w:val="28"/>
          <w:szCs w:val="28"/>
        </w:rPr>
        <w:t xml:space="preserve"> </w:t>
      </w:r>
      <w:r w:rsidR="00AC77EA">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52167C">
        <w:rPr>
          <w:rFonts w:ascii="Times New Roman" w:eastAsia="Times New Roman" w:hAnsi="Times New Roman" w:cs="Times New Roman"/>
          <w:b/>
          <w:sz w:val="28"/>
          <w:szCs w:val="28"/>
        </w:rPr>
        <w:t>Сотник А.И.</w:t>
      </w:r>
    </w:p>
    <w:p w14:paraId="292CAF2D" w14:textId="16FB8C7F"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6F58F7">
        <w:rPr>
          <w:rFonts w:ascii="Times New Roman" w:eastAsia="Times New Roman" w:hAnsi="Times New Roman" w:cs="Times New Roman"/>
          <w:b/>
          <w:sz w:val="28"/>
          <w:szCs w:val="28"/>
        </w:rPr>
        <w:t xml:space="preserve"> </w:t>
      </w:r>
      <w:r w:rsidR="00756ED4">
        <w:rPr>
          <w:rFonts w:ascii="Times New Roman" w:eastAsia="Times New Roman" w:hAnsi="Times New Roman" w:cs="Times New Roman"/>
          <w:b/>
          <w:sz w:val="28"/>
          <w:szCs w:val="28"/>
        </w:rPr>
        <w:t xml:space="preserve">     </w:t>
      </w:r>
      <w:r w:rsidR="00C97DC0">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A37BD9">
        <w:rPr>
          <w:rFonts w:ascii="Times New Roman" w:eastAsia="Times New Roman" w:hAnsi="Times New Roman" w:cs="Times New Roman"/>
          <w:b/>
          <w:sz w:val="28"/>
          <w:szCs w:val="28"/>
        </w:rPr>
        <w:t>2</w:t>
      </w:r>
      <w:r w:rsidR="00C029BE" w:rsidRPr="00527787">
        <w:rPr>
          <w:rFonts w:ascii="Times New Roman" w:eastAsia="Times New Roman" w:hAnsi="Times New Roman" w:cs="Times New Roman"/>
          <w:b/>
          <w:sz w:val="28"/>
          <w:szCs w:val="28"/>
        </w:rPr>
        <w:t>4</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756ED4">
        <w:rPr>
          <w:rFonts w:ascii="Times New Roman" w:eastAsia="Times New Roman" w:hAnsi="Times New Roman" w:cs="Times New Roman"/>
          <w:b/>
          <w:sz w:val="28"/>
          <w:szCs w:val="28"/>
        </w:rPr>
        <w:t>июня</w:t>
      </w:r>
      <w:r w:rsidRPr="004743A0">
        <w:rPr>
          <w:rFonts w:ascii="Times New Roman" w:eastAsia="Times New Roman" w:hAnsi="Times New Roman" w:cs="Times New Roman"/>
          <w:b/>
          <w:sz w:val="28"/>
          <w:szCs w:val="28"/>
        </w:rPr>
        <w:t xml:space="preserve"> </w:t>
      </w:r>
      <w:r w:rsidR="00952BB0">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4B498F98" w14:textId="6B94CF57" w:rsidR="0052167C" w:rsidRPr="00337AB7" w:rsidRDefault="0052167C" w:rsidP="0052167C">
      <w:pPr>
        <w:spacing w:after="0" w:line="240" w:lineRule="auto"/>
        <w:ind w:left="4963" w:firstLine="709"/>
        <w:contextualSpacing/>
        <w:rPr>
          <w:rFonts w:ascii="Times New Roman" w:eastAsia="Times New Roman" w:hAnsi="Times New Roman" w:cs="Times New Roman"/>
          <w:bCs/>
          <w:i/>
          <w:iCs/>
          <w:sz w:val="28"/>
          <w:szCs w:val="28"/>
        </w:rPr>
      </w:pPr>
      <w:r w:rsidRPr="00337AB7">
        <w:rPr>
          <w:rFonts w:ascii="Times New Roman" w:eastAsia="Times New Roman" w:hAnsi="Times New Roman" w:cs="Times New Roman"/>
          <w:bCs/>
          <w:i/>
          <w:iCs/>
          <w:sz w:val="28"/>
          <w:szCs w:val="28"/>
        </w:rPr>
        <w:t>(с изменениями от 29.06.2021)</w:t>
      </w:r>
    </w:p>
    <w:p w14:paraId="3249171B"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390844C5"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D430AD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0049D32"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2C0F69FF"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66622584"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E46168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1DB80F4"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CEEDBCC"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1272DBB5" w14:textId="105E0FBE" w:rsidR="00C35070" w:rsidRPr="00A70FC3" w:rsidRDefault="00191A5E" w:rsidP="005227EA">
      <w:pPr>
        <w:spacing w:after="0" w:line="240" w:lineRule="auto"/>
        <w:contextualSpacing/>
        <w:jc w:val="center"/>
        <w:rPr>
          <w:rFonts w:ascii="Times New Roman" w:eastAsia="Times New Roman" w:hAnsi="Times New Roman" w:cs="Times New Roman"/>
          <w:b/>
          <w:sz w:val="24"/>
          <w:szCs w:val="24"/>
        </w:rPr>
      </w:pPr>
      <w:r w:rsidRPr="00A70FC3">
        <w:rPr>
          <w:rFonts w:ascii="Times New Roman" w:eastAsia="Times New Roman" w:hAnsi="Times New Roman" w:cs="Times New Roman"/>
          <w:b/>
          <w:sz w:val="28"/>
          <w:szCs w:val="28"/>
        </w:rPr>
        <w:t>«</w:t>
      </w:r>
      <w:bookmarkStart w:id="0" w:name="_Hlk75381813"/>
      <w:r w:rsidR="00A37BD9" w:rsidRPr="00A37BD9">
        <w:rPr>
          <w:rFonts w:ascii="Times New Roman" w:hAnsi="Times New Roman" w:cs="Times New Roman"/>
          <w:b/>
          <w:color w:val="000000"/>
          <w:sz w:val="28"/>
          <w:szCs w:val="28"/>
        </w:rPr>
        <w:t>Поставка сыпучих и строительных материалов для нужд ФГБУН "НБС-ННЦ"</w:t>
      </w:r>
      <w:bookmarkEnd w:id="0"/>
      <w:r w:rsidR="00A70FC3" w:rsidRPr="00135026">
        <w:rPr>
          <w:rFonts w:ascii="Times New Roman" w:hAnsi="Times New Roman" w:cs="Times New Roman"/>
          <w:b/>
          <w:color w:val="000000"/>
          <w:sz w:val="28"/>
          <w:szCs w:val="28"/>
        </w:rPr>
        <w:t>»</w:t>
      </w:r>
    </w:p>
    <w:p w14:paraId="5B6363E0"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EFB8043"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17455CA"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70C2337"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AFBFFC"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64F991"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8C71367"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404DA2"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5EEF30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AEE2FB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EA8F643"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2FC5B6E"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64C64CE"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BC3DE26"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2E0A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5625B9B"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5B07044" w14:textId="77777777" w:rsidR="00C06EDC" w:rsidRPr="00E711D8" w:rsidRDefault="00C06EDC" w:rsidP="0052167C">
      <w:pPr>
        <w:tabs>
          <w:tab w:val="left" w:leader="dot" w:pos="9374"/>
        </w:tabs>
        <w:spacing w:after="0" w:line="240" w:lineRule="auto"/>
        <w:contextualSpacing/>
        <w:rPr>
          <w:rFonts w:ascii="Times New Roman" w:eastAsia="Times New Roman" w:hAnsi="Times New Roman" w:cs="Times New Roman"/>
          <w:b/>
          <w:sz w:val="28"/>
          <w:szCs w:val="28"/>
        </w:rPr>
      </w:pPr>
    </w:p>
    <w:p w14:paraId="7CCFB538"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768215A"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00D444DA"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A6219C9" w14:textId="77777777" w:rsidR="00C35070" w:rsidRPr="00E711D8" w:rsidRDefault="00E84EE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508435DF" w14:textId="2A1AC2A2" w:rsidR="00C35070" w:rsidRPr="00E711D8" w:rsidRDefault="008F428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E653E3">
        <w:rPr>
          <w:rFonts w:ascii="Times New Roman" w:eastAsia="Times New Roman" w:hAnsi="Times New Roman" w:cs="Times New Roman"/>
          <w:b/>
          <w:noProof/>
          <w:sz w:val="24"/>
          <w:szCs w:val="24"/>
        </w:rPr>
        <w:t>2</w:t>
      </w:r>
    </w:p>
    <w:p w14:paraId="7B1388FF" w14:textId="69FEDD40" w:rsidR="00C35070" w:rsidRPr="00E711D8" w:rsidRDefault="008F428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05963">
        <w:rPr>
          <w:rFonts w:ascii="Times New Roman" w:eastAsia="Times New Roman" w:hAnsi="Times New Roman" w:cs="Times New Roman"/>
          <w:b/>
          <w:noProof/>
          <w:sz w:val="24"/>
          <w:szCs w:val="24"/>
        </w:rPr>
        <w:t>41</w:t>
      </w:r>
    </w:p>
    <w:p w14:paraId="377B8870" w14:textId="6458057D" w:rsidR="00C35070" w:rsidRPr="00E711D8" w:rsidRDefault="00E84EE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1"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405963">
        <w:rPr>
          <w:rFonts w:ascii="Times New Roman" w:eastAsia="Times New Roman" w:hAnsi="Times New Roman" w:cs="Times New Roman"/>
          <w:b/>
          <w:noProof/>
          <w:sz w:val="24"/>
          <w:szCs w:val="24"/>
        </w:rPr>
        <w:t>53</w:t>
      </w:r>
    </w:p>
    <w:p w14:paraId="192DF673"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1354516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24C2A12D"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9ADF1E5" w14:textId="77777777" w:rsidR="00387E50" w:rsidRPr="00E711D8" w:rsidRDefault="00387E50" w:rsidP="00387E50">
      <w:pPr>
        <w:rPr>
          <w:rFonts w:ascii="Times New Roman" w:eastAsia="Times New Roman" w:hAnsi="Times New Roman" w:cs="Times New Roman"/>
          <w:sz w:val="24"/>
          <w:szCs w:val="24"/>
        </w:rPr>
      </w:pPr>
    </w:p>
    <w:p w14:paraId="0125C107" w14:textId="77777777" w:rsidR="00387E50" w:rsidRPr="00E711D8" w:rsidRDefault="00387E50" w:rsidP="00387E50">
      <w:pPr>
        <w:rPr>
          <w:rFonts w:ascii="Times New Roman" w:eastAsia="Times New Roman" w:hAnsi="Times New Roman" w:cs="Times New Roman"/>
          <w:sz w:val="24"/>
          <w:szCs w:val="24"/>
        </w:rPr>
      </w:pPr>
    </w:p>
    <w:p w14:paraId="206ACD10" w14:textId="77777777" w:rsidR="00387E50" w:rsidRPr="00E711D8" w:rsidRDefault="00387E50" w:rsidP="00387E50">
      <w:pPr>
        <w:rPr>
          <w:rFonts w:ascii="Times New Roman" w:eastAsia="Times New Roman" w:hAnsi="Times New Roman" w:cs="Times New Roman"/>
          <w:sz w:val="24"/>
          <w:szCs w:val="24"/>
        </w:rPr>
      </w:pPr>
    </w:p>
    <w:p w14:paraId="3C499609" w14:textId="77777777" w:rsidR="00387E50" w:rsidRPr="00E711D8" w:rsidRDefault="00387E50" w:rsidP="00387E50">
      <w:pPr>
        <w:rPr>
          <w:rFonts w:ascii="Times New Roman" w:eastAsia="Times New Roman" w:hAnsi="Times New Roman" w:cs="Times New Roman"/>
          <w:sz w:val="24"/>
          <w:szCs w:val="24"/>
        </w:rPr>
      </w:pPr>
    </w:p>
    <w:p w14:paraId="6E0DB796" w14:textId="77777777" w:rsidR="00387E50" w:rsidRPr="00E711D8" w:rsidRDefault="00387E50" w:rsidP="00387E50">
      <w:pPr>
        <w:rPr>
          <w:rFonts w:ascii="Times New Roman" w:eastAsia="Times New Roman" w:hAnsi="Times New Roman" w:cs="Times New Roman"/>
          <w:sz w:val="24"/>
          <w:szCs w:val="24"/>
        </w:rPr>
      </w:pPr>
    </w:p>
    <w:p w14:paraId="1F48F59F" w14:textId="77777777" w:rsidR="00387E50" w:rsidRPr="00E711D8" w:rsidRDefault="00387E50" w:rsidP="00387E50">
      <w:pPr>
        <w:rPr>
          <w:rFonts w:ascii="Times New Roman" w:eastAsia="Times New Roman" w:hAnsi="Times New Roman" w:cs="Times New Roman"/>
          <w:sz w:val="24"/>
          <w:szCs w:val="24"/>
        </w:rPr>
      </w:pPr>
    </w:p>
    <w:p w14:paraId="4D039F9D"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1F0F357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25839BA8"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44F74C0E"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5E2D8EA0"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2" w:name="_Toc425090427"/>
      <w:bookmarkEnd w:id="1"/>
      <w:r w:rsidR="00720F18" w:rsidRPr="00E711D8">
        <w:rPr>
          <w:rFonts w:ascii="Times New Roman" w:eastAsia="Times New Roman" w:hAnsi="Times New Roman" w:cs="Times New Roman"/>
          <w:b/>
          <w:sz w:val="24"/>
          <w:szCs w:val="24"/>
        </w:rPr>
        <w:lastRenderedPageBreak/>
        <w:t>РАЗДЕЛ 1. ОБЩАЯ ЧАСТЬ</w:t>
      </w:r>
    </w:p>
    <w:p w14:paraId="14C56C4A"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4D81664"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20DFED6C"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49A3FBB6"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32FC46CA"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3348CC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62095627"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B3B084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42B9A47F"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66E87D0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0010FD57"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26D3A1E3" w14:textId="77777777" w:rsidR="00720F18" w:rsidRPr="00E711D8" w:rsidRDefault="00720F18" w:rsidP="00720F18">
      <w:pPr>
        <w:rPr>
          <w:rFonts w:ascii="Times New Roman" w:eastAsia="Times New Roman" w:hAnsi="Times New Roman" w:cs="Times New Roman"/>
          <w:b/>
          <w:sz w:val="24"/>
          <w:szCs w:val="24"/>
        </w:rPr>
      </w:pPr>
    </w:p>
    <w:p w14:paraId="1FF64C8C"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46E3581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1AB87F1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32F1844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Подача заявки на частичную поставку товаров /выполнение работ/оказание услуг в составе лота/закупки не допускается.</w:t>
      </w:r>
    </w:p>
    <w:p w14:paraId="766C8496"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3C2764C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4E53057B"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20626E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1108434"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1AC8F8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240A7F8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41CAA626"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654C65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4D48C1FB"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7B4688A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5BF48F8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5032545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35DAF0A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B4E854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7E5C4D2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3609F41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36E6057A"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316CDB1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381E8715"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0630F62B"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F607251"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20E44B9"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086F48FF"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305025AC"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0DC1F275"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47F241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7C990316"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151856A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14:paraId="61C23C6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7395456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4093E9B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0579E9F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111BCC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1084683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29F408D"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727C4600"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2496539B"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6122079"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7074A08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ECAA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14F08B3C"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6B1A433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6991FE6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0D8C840"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787002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511D241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65FE7D5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F1B5D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07DFE59A"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33780B9B"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F61F7CD"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E711D8">
        <w:rPr>
          <w:rFonts w:ascii="Times New Roman" w:eastAsia="Times New Roman" w:hAnsi="Times New Roman" w:cs="Times New Roman"/>
          <w:b/>
          <w:sz w:val="24"/>
          <w:szCs w:val="24"/>
        </w:rPr>
        <w:t xml:space="preserve">Обеспечение заявки на участие в </w:t>
      </w:r>
      <w:bookmarkStart w:id="5" w:name="_Ref316304115"/>
      <w:r w:rsidRPr="00E711D8">
        <w:rPr>
          <w:rFonts w:ascii="Times New Roman" w:eastAsia="Times New Roman" w:hAnsi="Times New Roman" w:cs="Times New Roman"/>
          <w:b/>
          <w:sz w:val="24"/>
          <w:szCs w:val="24"/>
        </w:rPr>
        <w:t>Запросе котировок</w:t>
      </w:r>
    </w:p>
    <w:bookmarkEnd w:id="5"/>
    <w:p w14:paraId="0C6C39AF"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2EEDA99E"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6E90F154"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987290A"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13E327B"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2A238E53"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3117C05F"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773BDB8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E616371"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0930D61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191393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B4CFA87"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333D712"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6CEB910"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339E6764"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5EF1333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6473858"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554986F9"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00CBD3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2686552C"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0A7E4138"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898C438"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07AC6363"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7B6D904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4"/>
      <w:r w:rsidRPr="00E711D8">
        <w:rPr>
          <w:rFonts w:ascii="Times New Roman" w:eastAsia="Times New Roman" w:hAnsi="Times New Roman" w:cs="Times New Roman"/>
          <w:b/>
          <w:sz w:val="24"/>
          <w:szCs w:val="24"/>
        </w:rPr>
        <w:t>Запросе котировок</w:t>
      </w:r>
    </w:p>
    <w:p w14:paraId="3545355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3B1D4E83"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6E59B8A0"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030CC57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1BFF488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2B8D6F82"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6BFB954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2D99E64F"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04253CB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239808E9"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A9A9BD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859BF6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6"/>
      <w:r w:rsidRPr="00E711D8">
        <w:rPr>
          <w:rFonts w:ascii="Times New Roman" w:eastAsia="Times New Roman" w:hAnsi="Times New Roman" w:cs="Times New Roman"/>
          <w:b/>
          <w:sz w:val="24"/>
          <w:szCs w:val="24"/>
        </w:rPr>
        <w:t>заявкам</w:t>
      </w:r>
    </w:p>
    <w:p w14:paraId="6611B28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4FF9ED02"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w:t>
      </w:r>
      <w:r w:rsidRPr="00E711D8">
        <w:rPr>
          <w:rFonts w:ascii="Times New Roman" w:eastAsia="Times New Roman" w:hAnsi="Times New Roman" w:cs="Times New Roman"/>
          <w:sz w:val="24"/>
          <w:szCs w:val="24"/>
        </w:rPr>
        <w:lastRenderedPageBreak/>
        <w:t>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42064004"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04D2AE93"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17FFE11"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4642A2A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0566974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4BC6DBAE"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6E68E5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5EF30D6"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74317966"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290B416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FD8F64B"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16D67F9"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4D3A954C"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5B7E5648"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отклонение заявок на участие в Запросе котировок, которые не соответствуют требованиям извещения о проведении Запроса котировок.</w:t>
      </w:r>
    </w:p>
    <w:p w14:paraId="18C0E18C"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A99861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EB9C5BF"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27E3FC5E"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0555CAA"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15D0E0A5"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0946C93A"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7BA25AC8"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E81AB0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6F8A4B68"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277BD343"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54647C3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2DFD4F4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9D60FD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542B3AF2"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19812F7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0C06514E"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969E0D8"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1DE3B190"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431F94C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D9BDB0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F2F817A"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C86F38B"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w:t>
      </w:r>
      <w:r w:rsidRPr="00E711D8">
        <w:rPr>
          <w:rFonts w:ascii="Times New Roman" w:eastAsia="Times New Roman" w:hAnsi="Times New Roman" w:cs="Times New Roman"/>
          <w:sz w:val="24"/>
          <w:szCs w:val="24"/>
        </w:rPr>
        <w:lastRenderedPageBreak/>
        <w:t>участником в заявке на участие в закупке. Приоритет не предоставляется в случаях, если:</w:t>
      </w:r>
    </w:p>
    <w:p w14:paraId="103A0D9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1E290C17"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7C18FD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B821DE"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DF817AA"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31B0C2AE"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652952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7D55529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D4D8CD2"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w:t>
      </w:r>
      <w:r w:rsidRPr="00E711D8">
        <w:rPr>
          <w:rFonts w:ascii="Times New Roman" w:eastAsia="Times New Roman" w:hAnsi="Times New Roman" w:cs="Times New Roman"/>
          <w:sz w:val="24"/>
          <w:szCs w:val="24"/>
        </w:rPr>
        <w:lastRenderedPageBreak/>
        <w:t>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3202FC7"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4D5B6D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5D33B6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5399CEC8"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9EA0A1"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36850F64"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29AC2D12"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4D49D8CA"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E711D8">
        <w:rPr>
          <w:rFonts w:ascii="Times New Roman" w:eastAsia="Times New Roman" w:hAnsi="Times New Roman" w:cs="Times New Roman"/>
          <w:sz w:val="24"/>
          <w:szCs w:val="24"/>
        </w:rPr>
        <w:t>о цене</w:t>
      </w:r>
      <w:proofErr w:type="gramEnd"/>
      <w:r w:rsidRPr="00E711D8">
        <w:rPr>
          <w:rFonts w:ascii="Times New Roman" w:eastAsia="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50EA1A4"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3D5BC567"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w:t>
      </w:r>
      <w:r w:rsidRPr="00E711D8">
        <w:rPr>
          <w:rFonts w:ascii="Times New Roman" w:eastAsia="Times New Roman" w:hAnsi="Times New Roman" w:cs="Times New Roman"/>
          <w:sz w:val="24"/>
          <w:szCs w:val="24"/>
        </w:rPr>
        <w:lastRenderedPageBreak/>
        <w:t xml:space="preserve">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04B0DC6F"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100543E7"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350AA38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43024C4"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75FF7247"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63D01064"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011BD3F"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0395E977"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292A29F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519890E4"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4FB6274"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AFCDE00"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71DD6204"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lastRenderedPageBreak/>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5506203F"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67100732"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6CF10219"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4EA595D"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D732E5C"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6C656B7"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21F9756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7A1A0932"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3DFAB04"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46B0890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D84A8F3"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65527E51"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lastRenderedPageBreak/>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8C4D600"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2252790C"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50FA79EE"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34247E9F"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771A6776"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4B00019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5A490080"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DA50CC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FE75BA5"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9B3BBBB"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F35D944"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FDCC17F"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2F7FD08"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EB2D1DB"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D299002"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7"/>
    <w:p w14:paraId="7E866135"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044C2F3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9BBCEF4"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34FF6A8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45A617CE"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0FEC091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6D2657C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7301661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17B7996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79845AFB"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5A33E3A"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971867"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 xml:space="preserve">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E711D8">
        <w:rPr>
          <w:rFonts w:ascii="Times New Roman" w:eastAsia="Times New Roman" w:hAnsi="Times New Roman" w:cs="Times New Roman"/>
          <w:sz w:val="24"/>
          <w:szCs w:val="24"/>
          <w:lang w:eastAsia="ru-RU"/>
        </w:rPr>
        <w:lastRenderedPageBreak/>
        <w:t>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4E30EC6D"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45EAFCD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62F1DB5B"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3790E7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согласие об обработке </w:t>
      </w:r>
      <w:proofErr w:type="gramStart"/>
      <w:r w:rsidRPr="00E711D8">
        <w:rPr>
          <w:rFonts w:ascii="Times New Roman" w:eastAsia="Times New Roman" w:hAnsi="Times New Roman" w:cs="Times New Roman"/>
          <w:sz w:val="24"/>
          <w:szCs w:val="24"/>
        </w:rPr>
        <w:t>персональных данных Участника Запроса котировок (для физических лиц)</w:t>
      </w:r>
      <w:proofErr w:type="gramEnd"/>
      <w:r w:rsidRPr="00E711D8">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14:paraId="062C03D5"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619BC2BE"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2F8ACDFD"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7B0D2A04"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w:t>
      </w:r>
      <w:r w:rsidRPr="00E711D8">
        <w:rPr>
          <w:rFonts w:ascii="Times New Roman" w:eastAsia="Times New Roman" w:hAnsi="Times New Roman" w:cs="Times New Roman"/>
          <w:sz w:val="24"/>
          <w:szCs w:val="24"/>
        </w:rPr>
        <w:lastRenderedPageBreak/>
        <w:t>проведения закупки, осуществляемой конкурентным способом, будет заключен договор;</w:t>
      </w:r>
    </w:p>
    <w:p w14:paraId="4311C3C1"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1B8F96F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E9F18A8"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6881D53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57DCDC3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EF9304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48BCF44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13F3D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0DE226F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37FCCCF5"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784FB1E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246A235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16DADB2F"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5176959"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Начальная (максимальная) цена договора (цена лота)</w:t>
      </w:r>
    </w:p>
    <w:p w14:paraId="4E315BE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69FFF0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53072294"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53C677B5"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7FEB42D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7F6FA45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8FFA77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02C7892C" w14:textId="77777777" w:rsidR="00720F18" w:rsidRPr="00E711D8" w:rsidRDefault="00720F18" w:rsidP="00720F18">
      <w:pPr>
        <w:contextualSpacing/>
        <w:jc w:val="both"/>
        <w:rPr>
          <w:rFonts w:ascii="Times New Roman" w:eastAsia="Times New Roman" w:hAnsi="Times New Roman" w:cs="Times New Roman"/>
          <w:b/>
          <w:sz w:val="24"/>
          <w:szCs w:val="24"/>
        </w:rPr>
      </w:pPr>
    </w:p>
    <w:p w14:paraId="3BE61ED9"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063A37B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0D9808A3" w14:textId="1395CFE1" w:rsidR="00085ECA" w:rsidRPr="00E653E3"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70580C33" w14:textId="77777777" w:rsidR="009165C6" w:rsidRDefault="009165C6" w:rsidP="00720F18">
      <w:pPr>
        <w:spacing w:line="360" w:lineRule="auto"/>
        <w:jc w:val="center"/>
        <w:rPr>
          <w:rFonts w:ascii="Times New Roman" w:eastAsia="Times New Roman" w:hAnsi="Times New Roman" w:cs="Times New Roman"/>
          <w:b/>
          <w:sz w:val="24"/>
          <w:szCs w:val="24"/>
        </w:rPr>
      </w:pPr>
    </w:p>
    <w:p w14:paraId="347A0423" w14:textId="77777777" w:rsidR="009165C6" w:rsidRDefault="009165C6" w:rsidP="00720F18">
      <w:pPr>
        <w:spacing w:line="360" w:lineRule="auto"/>
        <w:jc w:val="center"/>
        <w:rPr>
          <w:rFonts w:ascii="Times New Roman" w:eastAsia="Times New Roman" w:hAnsi="Times New Roman" w:cs="Times New Roman"/>
          <w:b/>
          <w:sz w:val="24"/>
          <w:szCs w:val="24"/>
        </w:rPr>
      </w:pPr>
    </w:p>
    <w:p w14:paraId="2D9DEED5" w14:textId="77777777" w:rsidR="009165C6" w:rsidRDefault="009165C6" w:rsidP="00720F18">
      <w:pPr>
        <w:spacing w:line="360" w:lineRule="auto"/>
        <w:jc w:val="center"/>
        <w:rPr>
          <w:rFonts w:ascii="Times New Roman" w:eastAsia="Times New Roman" w:hAnsi="Times New Roman" w:cs="Times New Roman"/>
          <w:b/>
          <w:sz w:val="24"/>
          <w:szCs w:val="24"/>
        </w:rPr>
      </w:pPr>
    </w:p>
    <w:p w14:paraId="4A3684FF" w14:textId="77777777" w:rsidR="009165C6" w:rsidRDefault="009165C6" w:rsidP="00720F18">
      <w:pPr>
        <w:spacing w:line="360" w:lineRule="auto"/>
        <w:jc w:val="center"/>
        <w:rPr>
          <w:rFonts w:ascii="Times New Roman" w:eastAsia="Times New Roman" w:hAnsi="Times New Roman" w:cs="Times New Roman"/>
          <w:b/>
          <w:sz w:val="24"/>
          <w:szCs w:val="24"/>
        </w:rPr>
      </w:pPr>
    </w:p>
    <w:p w14:paraId="5E9B3373" w14:textId="77777777" w:rsidR="009165C6" w:rsidRDefault="009165C6" w:rsidP="00720F18">
      <w:pPr>
        <w:spacing w:line="360" w:lineRule="auto"/>
        <w:jc w:val="center"/>
        <w:rPr>
          <w:rFonts w:ascii="Times New Roman" w:eastAsia="Times New Roman" w:hAnsi="Times New Roman" w:cs="Times New Roman"/>
          <w:b/>
          <w:sz w:val="24"/>
          <w:szCs w:val="24"/>
        </w:rPr>
      </w:pPr>
    </w:p>
    <w:p w14:paraId="301A23E0" w14:textId="77777777" w:rsidR="009165C6" w:rsidRDefault="009165C6" w:rsidP="00720F18">
      <w:pPr>
        <w:spacing w:line="360" w:lineRule="auto"/>
        <w:jc w:val="center"/>
        <w:rPr>
          <w:rFonts w:ascii="Times New Roman" w:eastAsia="Times New Roman" w:hAnsi="Times New Roman" w:cs="Times New Roman"/>
          <w:b/>
          <w:sz w:val="24"/>
          <w:szCs w:val="24"/>
        </w:rPr>
      </w:pPr>
    </w:p>
    <w:p w14:paraId="0065F0D6" w14:textId="77777777" w:rsidR="009165C6" w:rsidRDefault="009165C6" w:rsidP="00720F18">
      <w:pPr>
        <w:spacing w:line="360" w:lineRule="auto"/>
        <w:jc w:val="center"/>
        <w:rPr>
          <w:rFonts w:ascii="Times New Roman" w:eastAsia="Times New Roman" w:hAnsi="Times New Roman" w:cs="Times New Roman"/>
          <w:b/>
          <w:sz w:val="24"/>
          <w:szCs w:val="24"/>
        </w:rPr>
      </w:pPr>
    </w:p>
    <w:p w14:paraId="775D8359" w14:textId="77777777" w:rsidR="009165C6" w:rsidRDefault="009165C6" w:rsidP="00720F18">
      <w:pPr>
        <w:spacing w:line="360" w:lineRule="auto"/>
        <w:jc w:val="center"/>
        <w:rPr>
          <w:rFonts w:ascii="Times New Roman" w:eastAsia="Times New Roman" w:hAnsi="Times New Roman" w:cs="Times New Roman"/>
          <w:b/>
          <w:sz w:val="24"/>
          <w:szCs w:val="24"/>
        </w:rPr>
      </w:pPr>
    </w:p>
    <w:p w14:paraId="15D818EB" w14:textId="77777777" w:rsidR="009165C6" w:rsidRDefault="009165C6" w:rsidP="00720F18">
      <w:pPr>
        <w:spacing w:line="360" w:lineRule="auto"/>
        <w:jc w:val="center"/>
        <w:rPr>
          <w:rFonts w:ascii="Times New Roman" w:eastAsia="Times New Roman" w:hAnsi="Times New Roman" w:cs="Times New Roman"/>
          <w:b/>
          <w:sz w:val="24"/>
          <w:szCs w:val="24"/>
        </w:rPr>
      </w:pPr>
    </w:p>
    <w:p w14:paraId="00840298" w14:textId="77777777" w:rsidR="009165C6" w:rsidRDefault="009165C6" w:rsidP="00720F18">
      <w:pPr>
        <w:spacing w:line="360" w:lineRule="auto"/>
        <w:jc w:val="center"/>
        <w:rPr>
          <w:rFonts w:ascii="Times New Roman" w:eastAsia="Times New Roman" w:hAnsi="Times New Roman" w:cs="Times New Roman"/>
          <w:b/>
          <w:sz w:val="24"/>
          <w:szCs w:val="24"/>
        </w:rPr>
      </w:pPr>
    </w:p>
    <w:p w14:paraId="1C8FFC2E" w14:textId="75FCDBAA"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lastRenderedPageBreak/>
        <w:t xml:space="preserve">РАЗДЕЛ 2. ИНФОРМАЦИОННАЯ КАРТА ЗАПРОСА </w:t>
      </w:r>
      <w:bookmarkEnd w:id="2"/>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191E1F95"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5ACA3592"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1A75F91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25D32"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7BE4AB80"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33AE577E"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425F57BD"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B5B4C4"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698FCE7B"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9447B6"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0BC0380" w14:textId="77777777" w:rsidTr="001035F4">
        <w:trPr>
          <w:trHeight w:val="19"/>
        </w:trPr>
        <w:tc>
          <w:tcPr>
            <w:tcW w:w="571" w:type="dxa"/>
            <w:tcBorders>
              <w:left w:val="single" w:sz="4" w:space="0" w:color="000000"/>
              <w:bottom w:val="single" w:sz="4" w:space="0" w:color="000000"/>
            </w:tcBorders>
            <w:shd w:val="clear" w:color="auto" w:fill="auto"/>
            <w:vAlign w:val="center"/>
          </w:tcPr>
          <w:p w14:paraId="4CF13BD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5D90B9C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14342D56"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0443CF7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DF1560"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38F11A2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7B5FBA"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0142554"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01A6"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15B9BDA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84B2F1"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D1958D"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1F7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7E9272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AE028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A36109"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835E"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520C4DA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3438CC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17BD0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0F21"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4E8178D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D0C431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764BA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1DE3"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384EE3B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8058EBF"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420987"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7F92"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Style w:val="FontStyle128"/>
                <w:color w:val="auto"/>
                <w:sz w:val="24"/>
                <w:szCs w:val="24"/>
              </w:rPr>
              <w:t>Паштецкий</w:t>
            </w:r>
            <w:proofErr w:type="spellEnd"/>
            <w:r w:rsidRPr="00E711D8">
              <w:rPr>
                <w:rStyle w:val="FontStyle128"/>
                <w:color w:val="auto"/>
                <w:sz w:val="24"/>
                <w:szCs w:val="24"/>
              </w:rPr>
              <w:t xml:space="preserve"> Андрей Владимирович</w:t>
            </w:r>
          </w:p>
        </w:tc>
      </w:tr>
      <w:tr w:rsidR="008772D5" w:rsidRPr="00E711D8" w14:paraId="1D9E992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58308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EE32301"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2C8CF"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5207EF23"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66FD1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203C408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56DE9C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4AD7B5D"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67FD" w14:textId="3147F547" w:rsidR="008772D5" w:rsidRPr="00A70FC3" w:rsidRDefault="00A37BD9" w:rsidP="00A70FC3">
            <w:pPr>
              <w:spacing w:after="0" w:line="240" w:lineRule="auto"/>
              <w:contextualSpacing/>
              <w:rPr>
                <w:rFonts w:ascii="Times New Roman" w:eastAsia="Times New Roman" w:hAnsi="Times New Roman" w:cs="Times New Roman"/>
                <w:bCs/>
                <w:sz w:val="24"/>
                <w:szCs w:val="24"/>
              </w:rPr>
            </w:pPr>
            <w:r w:rsidRPr="00A37BD9">
              <w:rPr>
                <w:rFonts w:ascii="Times New Roman" w:eastAsia="Times New Roman" w:hAnsi="Times New Roman" w:cs="Times New Roman"/>
                <w:bCs/>
                <w:sz w:val="24"/>
                <w:szCs w:val="24"/>
              </w:rPr>
              <w:t>Поставка сыпучих и строительных материалов для нужд ФГБУН "НБС-ННЦ"</w:t>
            </w:r>
          </w:p>
        </w:tc>
      </w:tr>
      <w:tr w:rsidR="008772D5" w:rsidRPr="00E711D8" w14:paraId="74942D94"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42838EC6"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C0909B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1C66569"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1BE7" w14:textId="77777777" w:rsidR="007B2F90" w:rsidRPr="00E711D8" w:rsidRDefault="00D176EF"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 соответствии с техническим заданием.</w:t>
            </w:r>
          </w:p>
        </w:tc>
      </w:tr>
      <w:tr w:rsidR="00DB522A" w:rsidRPr="00E711D8" w14:paraId="58B9BB4B"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73A57D9A"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ED07103"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4181" w14:textId="3873E169" w:rsidR="00DB522A" w:rsidRPr="00756ED4" w:rsidRDefault="00A37BD9" w:rsidP="002654AF">
            <w:pPr>
              <w:suppressAutoHyphens/>
              <w:autoSpaceDE w:val="0"/>
              <w:autoSpaceDN w:val="0"/>
              <w:adjustRightInd w:val="0"/>
              <w:spacing w:after="0" w:line="240" w:lineRule="auto"/>
              <w:jc w:val="both"/>
              <w:rPr>
                <w:rFonts w:ascii="Times New Roman" w:eastAsia="Calibri" w:hAnsi="Times New Roman" w:cs="Times New Roman"/>
                <w:bCs/>
                <w:sz w:val="24"/>
                <w:szCs w:val="24"/>
                <w:highlight w:val="yellow"/>
                <w:lang w:eastAsia="zh-CN"/>
              </w:rPr>
            </w:pPr>
            <w:r w:rsidRPr="00A37BD9">
              <w:rPr>
                <w:rFonts w:ascii="Times New Roman" w:hAnsi="Times New Roman"/>
                <w:sz w:val="24"/>
                <w:szCs w:val="24"/>
              </w:rPr>
              <w:t xml:space="preserve">Поставка партии товара, предусмотренной заявкой Заказчика, осуществляется в срок, не превышающий </w:t>
            </w:r>
            <w:r>
              <w:rPr>
                <w:rFonts w:ascii="Times New Roman" w:hAnsi="Times New Roman"/>
                <w:sz w:val="24"/>
                <w:szCs w:val="24"/>
              </w:rPr>
              <w:t>3</w:t>
            </w:r>
            <w:r w:rsidRPr="00A37BD9">
              <w:rPr>
                <w:rFonts w:ascii="Times New Roman" w:hAnsi="Times New Roman"/>
                <w:sz w:val="24"/>
                <w:szCs w:val="24"/>
              </w:rPr>
              <w:t xml:space="preserve"> (</w:t>
            </w:r>
            <w:r>
              <w:rPr>
                <w:rFonts w:ascii="Times New Roman" w:hAnsi="Times New Roman"/>
                <w:sz w:val="24"/>
                <w:szCs w:val="24"/>
              </w:rPr>
              <w:t>трех</w:t>
            </w:r>
            <w:r w:rsidRPr="00A37BD9">
              <w:rPr>
                <w:rFonts w:ascii="Times New Roman" w:hAnsi="Times New Roman"/>
                <w:sz w:val="24"/>
                <w:szCs w:val="24"/>
              </w:rPr>
              <w:t>) рабочих дней с дня направления Заказчиком соответствующей заявки, в оговоренной сторонами форме</w:t>
            </w:r>
          </w:p>
        </w:tc>
      </w:tr>
      <w:tr w:rsidR="00DB522A" w:rsidRPr="00E711D8" w14:paraId="55E0CAD7"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6853066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28CB2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3C0639B6"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44DF2AE7"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2BD27E2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53DCAFF"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4BF37" w14:textId="77777777" w:rsidR="00A37BD9" w:rsidRPr="00FB486B" w:rsidRDefault="00A37BD9" w:rsidP="00A37BD9">
            <w:pPr>
              <w:spacing w:after="0" w:line="240" w:lineRule="auto"/>
              <w:rPr>
                <w:rFonts w:ascii="Times New Roman" w:hAnsi="Times New Roman"/>
                <w:sz w:val="24"/>
                <w:szCs w:val="24"/>
              </w:rPr>
            </w:pPr>
            <w:r w:rsidRPr="00FB486B">
              <w:rPr>
                <w:rFonts w:ascii="Times New Roman" w:eastAsia="Calibri" w:hAnsi="Times New Roman" w:cs="Times New Roman"/>
                <w:sz w:val="24"/>
                <w:szCs w:val="24"/>
                <w:lang w:eastAsia="zh-CN"/>
              </w:rPr>
              <w:t xml:space="preserve">298648, Республика Крым, г. Ялта, </w:t>
            </w:r>
            <w:proofErr w:type="spellStart"/>
            <w:r w:rsidRPr="00FB486B">
              <w:rPr>
                <w:rFonts w:ascii="Times New Roman" w:eastAsia="Calibri" w:hAnsi="Times New Roman" w:cs="Times New Roman"/>
                <w:sz w:val="24"/>
                <w:szCs w:val="24"/>
                <w:lang w:eastAsia="zh-CN"/>
              </w:rPr>
              <w:t>пгт</w:t>
            </w:r>
            <w:proofErr w:type="spellEnd"/>
            <w:r w:rsidRPr="00FB486B">
              <w:rPr>
                <w:rFonts w:ascii="Times New Roman" w:eastAsia="Calibri" w:hAnsi="Times New Roman" w:cs="Times New Roman"/>
                <w:sz w:val="24"/>
                <w:szCs w:val="24"/>
                <w:lang w:eastAsia="zh-CN"/>
              </w:rPr>
              <w:t xml:space="preserve">. Никита, спуск Никитский, д. 52. </w:t>
            </w:r>
          </w:p>
          <w:p w14:paraId="5B487366" w14:textId="77777777" w:rsidR="00A37BD9" w:rsidRPr="00FB486B"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FB486B">
              <w:rPr>
                <w:rFonts w:ascii="Times New Roman" w:eastAsia="Calibri" w:hAnsi="Times New Roman" w:cs="Times New Roman"/>
                <w:sz w:val="24"/>
                <w:szCs w:val="24"/>
                <w:lang w:eastAsia="zh-CN"/>
              </w:rPr>
              <w:t xml:space="preserve">298542, Республика Крым, г. Алушта, </w:t>
            </w:r>
            <w:proofErr w:type="spellStart"/>
            <w:r w:rsidRPr="00FB486B">
              <w:rPr>
                <w:rFonts w:ascii="Times New Roman" w:eastAsia="Calibri" w:hAnsi="Times New Roman" w:cs="Times New Roman"/>
                <w:sz w:val="24"/>
                <w:szCs w:val="24"/>
                <w:lang w:eastAsia="zh-CN"/>
              </w:rPr>
              <w:t>пгт</w:t>
            </w:r>
            <w:proofErr w:type="spellEnd"/>
            <w:r w:rsidRPr="00FB486B">
              <w:rPr>
                <w:rFonts w:ascii="Times New Roman" w:eastAsia="Calibri" w:hAnsi="Times New Roman" w:cs="Times New Roman"/>
                <w:sz w:val="24"/>
                <w:szCs w:val="24"/>
                <w:lang w:eastAsia="zh-CN"/>
              </w:rPr>
              <w:t xml:space="preserve">. </w:t>
            </w:r>
            <w:proofErr w:type="spellStart"/>
            <w:r w:rsidRPr="00FB486B">
              <w:rPr>
                <w:rFonts w:ascii="Times New Roman" w:eastAsia="Calibri" w:hAnsi="Times New Roman" w:cs="Times New Roman"/>
                <w:sz w:val="24"/>
                <w:szCs w:val="24"/>
                <w:lang w:eastAsia="zh-CN"/>
              </w:rPr>
              <w:t>Партенит</w:t>
            </w:r>
            <w:proofErr w:type="spellEnd"/>
            <w:r w:rsidRPr="00FB486B">
              <w:rPr>
                <w:rFonts w:ascii="Times New Roman" w:eastAsia="Calibri" w:hAnsi="Times New Roman" w:cs="Times New Roman"/>
                <w:sz w:val="24"/>
                <w:szCs w:val="24"/>
                <w:lang w:eastAsia="zh-CN"/>
              </w:rPr>
              <w:t>, ул. Победы, д. 11а, отделение агротехники и питомниководства декоративных растений «Приморское»</w:t>
            </w:r>
            <w:r>
              <w:rPr>
                <w:rFonts w:ascii="Times New Roman" w:eastAsia="Calibri" w:hAnsi="Times New Roman" w:cs="Times New Roman"/>
                <w:sz w:val="24"/>
                <w:szCs w:val="24"/>
                <w:lang w:eastAsia="zh-CN"/>
              </w:rPr>
              <w:t>.</w:t>
            </w:r>
          </w:p>
          <w:p w14:paraId="6EA18102" w14:textId="0465CE37" w:rsidR="008772D5" w:rsidRPr="00A026EF" w:rsidRDefault="008772D5" w:rsidP="005227EA">
            <w:pPr>
              <w:spacing w:after="0" w:line="240" w:lineRule="auto"/>
              <w:jc w:val="both"/>
              <w:rPr>
                <w:rFonts w:ascii="Times New Roman" w:hAnsi="Times New Roman"/>
                <w:sz w:val="24"/>
                <w:szCs w:val="24"/>
                <w:highlight w:val="yellow"/>
              </w:rPr>
            </w:pPr>
          </w:p>
        </w:tc>
      </w:tr>
      <w:tr w:rsidR="00DB522A" w:rsidRPr="00E711D8" w14:paraId="7F4F3BC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07DBF7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268F52"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9550FE2" w14:textId="77777777" w:rsidR="00D176EF" w:rsidRPr="00E711D8" w:rsidRDefault="00DA5691" w:rsidP="00DA5691">
            <w:pPr>
              <w:tabs>
                <w:tab w:val="left" w:pos="993"/>
              </w:tab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p>
        </w:tc>
      </w:tr>
      <w:tr w:rsidR="00692AE2" w:rsidRPr="00E711D8" w14:paraId="1A81085E"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1DB5F42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634292"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B7CD" w14:textId="3CCB9473" w:rsidR="00692AE2" w:rsidRPr="00E711D8" w:rsidRDefault="00692AE2" w:rsidP="00692AE2">
            <w:pPr>
              <w:jc w:val="both"/>
              <w:rPr>
                <w:rFonts w:ascii="Times New Roman" w:hAnsi="Times New Roman"/>
                <w:sz w:val="24"/>
                <w:szCs w:val="24"/>
              </w:rPr>
            </w:pPr>
            <w:r w:rsidRPr="006C00B8">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w:t>
            </w:r>
            <w:r>
              <w:rPr>
                <w:rFonts w:ascii="Times New Roman" w:eastAsia="Times New Roman" w:hAnsi="Times New Roman" w:cs="Times New Roman"/>
                <w:sz w:val="24"/>
                <w:szCs w:val="24"/>
                <w:lang w:eastAsia="zh-CN"/>
              </w:rPr>
              <w:t xml:space="preserve">Поставщика </w:t>
            </w:r>
            <w:r w:rsidRPr="006C00B8">
              <w:rPr>
                <w:rFonts w:ascii="Times New Roman" w:eastAsia="Times New Roman" w:hAnsi="Times New Roman" w:cs="Times New Roman"/>
                <w:sz w:val="24"/>
                <w:szCs w:val="24"/>
                <w:lang w:eastAsia="zh-CN"/>
              </w:rPr>
              <w:lastRenderedPageBreak/>
              <w:t>в течение 1</w:t>
            </w:r>
            <w:r>
              <w:rPr>
                <w:rFonts w:ascii="Times New Roman" w:eastAsia="Times New Roman" w:hAnsi="Times New Roman" w:cs="Times New Roman"/>
                <w:sz w:val="24"/>
                <w:szCs w:val="24"/>
                <w:lang w:eastAsia="zh-CN"/>
              </w:rPr>
              <w:t>5</w:t>
            </w:r>
            <w:r w:rsidRPr="006C00B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пятнадцати</w:t>
            </w:r>
            <w:r w:rsidRPr="006C00B8">
              <w:rPr>
                <w:rFonts w:ascii="Times New Roman" w:eastAsia="Times New Roman" w:hAnsi="Times New Roman" w:cs="Times New Roman"/>
                <w:sz w:val="24"/>
                <w:szCs w:val="24"/>
                <w:lang w:eastAsia="zh-CN"/>
              </w:rPr>
              <w:t xml:space="preserve">) </w:t>
            </w:r>
            <w:r w:rsidR="00323530">
              <w:rPr>
                <w:rFonts w:ascii="Times New Roman" w:eastAsia="Times New Roman" w:hAnsi="Times New Roman" w:cs="Times New Roman"/>
                <w:sz w:val="24"/>
                <w:szCs w:val="24"/>
                <w:lang w:eastAsia="zh-CN"/>
              </w:rPr>
              <w:t>рабочих</w:t>
            </w:r>
            <w:r w:rsidRPr="006C00B8">
              <w:rPr>
                <w:rFonts w:ascii="Times New Roman" w:eastAsia="Times New Roman" w:hAnsi="Times New Roman" w:cs="Times New Roman"/>
                <w:sz w:val="24"/>
                <w:szCs w:val="24"/>
                <w:lang w:eastAsia="zh-CN"/>
              </w:rPr>
              <w:t xml:space="preserve"> дней с момента подписания Акта приема-передачи на основании счета,</w:t>
            </w:r>
            <w:r>
              <w:rPr>
                <w:rFonts w:ascii="Times New Roman" w:eastAsia="Times New Roman" w:hAnsi="Times New Roman" w:cs="Times New Roman"/>
                <w:sz w:val="24"/>
                <w:szCs w:val="24"/>
                <w:lang w:eastAsia="zh-CN"/>
              </w:rPr>
              <w:t xml:space="preserve"> товарной накладной,</w:t>
            </w:r>
            <w:r w:rsidRPr="006C00B8">
              <w:rPr>
                <w:rFonts w:ascii="Times New Roman" w:eastAsia="Times New Roman" w:hAnsi="Times New Roman" w:cs="Times New Roman"/>
                <w:sz w:val="24"/>
                <w:szCs w:val="24"/>
                <w:lang w:eastAsia="zh-CN"/>
              </w:rPr>
              <w:t xml:space="preserve"> счета-фактуры</w:t>
            </w:r>
            <w:r>
              <w:rPr>
                <w:rFonts w:ascii="Times New Roman" w:eastAsia="Times New Roman" w:hAnsi="Times New Roman" w:cs="Times New Roman"/>
                <w:sz w:val="24"/>
                <w:szCs w:val="24"/>
                <w:lang w:eastAsia="zh-CN"/>
              </w:rPr>
              <w:t xml:space="preserve"> </w:t>
            </w:r>
            <w:r w:rsidRPr="006C00B8">
              <w:rPr>
                <w:rFonts w:ascii="Times New Roman" w:eastAsia="Times New Roman" w:hAnsi="Times New Roman" w:cs="Times New Roman"/>
                <w:sz w:val="24"/>
                <w:szCs w:val="24"/>
                <w:lang w:eastAsia="zh-CN"/>
              </w:rPr>
              <w:t>(в случае применения Поставщиком упрощенной системы налогообложения с</w:t>
            </w:r>
            <w:r>
              <w:rPr>
                <w:rFonts w:ascii="Times New Roman" w:eastAsia="Times New Roman" w:hAnsi="Times New Roman" w:cs="Times New Roman"/>
                <w:sz w:val="24"/>
                <w:szCs w:val="24"/>
                <w:lang w:eastAsia="zh-CN"/>
              </w:rPr>
              <w:t xml:space="preserve">чет-фактура не предоставляется) </w:t>
            </w:r>
            <w:r w:rsidRPr="006C00B8">
              <w:rPr>
                <w:rFonts w:ascii="Times New Roman" w:eastAsia="Times New Roman" w:hAnsi="Times New Roman" w:cs="Times New Roman"/>
                <w:sz w:val="24"/>
                <w:szCs w:val="24"/>
                <w:lang w:eastAsia="zh-CN"/>
              </w:rPr>
              <w:t xml:space="preserve">и </w:t>
            </w:r>
            <w:r>
              <w:rPr>
                <w:rFonts w:ascii="Times New Roman" w:eastAsia="Times New Roman" w:hAnsi="Times New Roman" w:cs="Times New Roman"/>
                <w:sz w:val="24"/>
                <w:szCs w:val="24"/>
                <w:lang w:eastAsia="zh-CN"/>
              </w:rPr>
              <w:t xml:space="preserve">акта </w:t>
            </w:r>
            <w:r w:rsidRPr="00107EDA">
              <w:rPr>
                <w:rFonts w:ascii="Times New Roman" w:eastAsia="Times New Roman" w:hAnsi="Times New Roman" w:cs="Times New Roman"/>
                <w:sz w:val="24"/>
                <w:szCs w:val="24"/>
                <w:lang w:eastAsia="zh-CN"/>
              </w:rPr>
              <w:t>результатов проведения пусконаладочных работ</w:t>
            </w:r>
            <w:r w:rsidRPr="006C00B8">
              <w:rPr>
                <w:rFonts w:ascii="Times New Roman" w:eastAsia="Times New Roman" w:hAnsi="Times New Roman" w:cs="Times New Roman"/>
                <w:sz w:val="24"/>
                <w:szCs w:val="24"/>
                <w:lang w:eastAsia="zh-CN"/>
              </w:rPr>
              <w:t>. Оплата производится в рублях Российской Федерации.</w:t>
            </w:r>
          </w:p>
        </w:tc>
      </w:tr>
      <w:tr w:rsidR="00692AE2" w:rsidRPr="00E711D8" w14:paraId="4C93D6C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32AD04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84C3E6"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50C9" w14:textId="02F5971C" w:rsidR="00692AE2" w:rsidRPr="00C466AE" w:rsidRDefault="00692AE2" w:rsidP="00387B82">
            <w:pPr>
              <w:pStyle w:val="Style12"/>
              <w:tabs>
                <w:tab w:val="left" w:leader="underscore" w:pos="9864"/>
              </w:tabs>
              <w:spacing w:after="0" w:line="240" w:lineRule="auto"/>
              <w:ind w:firstLine="0"/>
              <w:rPr>
                <w:rFonts w:ascii="Times New Roman" w:hAnsi="Times New Roman"/>
                <w:sz w:val="24"/>
                <w:szCs w:val="24"/>
              </w:rPr>
            </w:pPr>
            <w:r w:rsidRPr="00C466AE">
              <w:rPr>
                <w:rFonts w:ascii="Times New Roman" w:hAnsi="Times New Roman"/>
                <w:sz w:val="24"/>
                <w:szCs w:val="24"/>
              </w:rPr>
              <w:t>Начальная (максимальная) цена договора составляет:</w:t>
            </w:r>
            <w:r w:rsidRPr="00C466AE">
              <w:t xml:space="preserve"> </w:t>
            </w:r>
            <w:r w:rsidRPr="00C466AE">
              <w:br/>
            </w:r>
            <w:r w:rsidR="00A37BD9" w:rsidRPr="00A37BD9">
              <w:rPr>
                <w:rFonts w:ascii="Times New Roman" w:hAnsi="Times New Roman"/>
                <w:b/>
                <w:sz w:val="24"/>
                <w:szCs w:val="24"/>
                <w:lang w:eastAsia="ru-RU"/>
              </w:rPr>
              <w:t>1</w:t>
            </w:r>
            <w:r w:rsidR="00A37BD9">
              <w:rPr>
                <w:rFonts w:ascii="Times New Roman" w:hAnsi="Times New Roman"/>
                <w:b/>
                <w:sz w:val="24"/>
                <w:szCs w:val="24"/>
                <w:lang w:eastAsia="ru-RU"/>
              </w:rPr>
              <w:t> </w:t>
            </w:r>
            <w:r w:rsidR="00A37BD9" w:rsidRPr="00A37BD9">
              <w:rPr>
                <w:rFonts w:ascii="Times New Roman" w:hAnsi="Times New Roman"/>
                <w:b/>
                <w:sz w:val="24"/>
                <w:szCs w:val="24"/>
                <w:lang w:eastAsia="ru-RU"/>
              </w:rPr>
              <w:t>022</w:t>
            </w:r>
            <w:r w:rsidR="00A37BD9">
              <w:rPr>
                <w:rFonts w:ascii="Times New Roman" w:hAnsi="Times New Roman"/>
                <w:b/>
                <w:sz w:val="24"/>
                <w:szCs w:val="24"/>
                <w:lang w:eastAsia="ru-RU"/>
              </w:rPr>
              <w:t xml:space="preserve"> </w:t>
            </w:r>
            <w:r w:rsidR="00A37BD9" w:rsidRPr="00A37BD9">
              <w:rPr>
                <w:rFonts w:ascii="Times New Roman" w:hAnsi="Times New Roman"/>
                <w:b/>
                <w:sz w:val="24"/>
                <w:szCs w:val="24"/>
                <w:lang w:eastAsia="ru-RU"/>
              </w:rPr>
              <w:t xml:space="preserve">295.40 руб. </w:t>
            </w:r>
            <w:r w:rsidR="00A37BD9" w:rsidRPr="00A37BD9">
              <w:rPr>
                <w:rFonts w:ascii="Times New Roman" w:hAnsi="Times New Roman"/>
                <w:bCs/>
                <w:sz w:val="24"/>
                <w:szCs w:val="24"/>
                <w:lang w:eastAsia="ru-RU"/>
              </w:rPr>
              <w:t>(Один миллион двадцать две тысячи двести девяносто пять рублей сорок копеек), в т.ч. НДС</w:t>
            </w:r>
            <w:r w:rsidR="00B7274D" w:rsidRPr="00B7274D">
              <w:rPr>
                <w:rFonts w:ascii="Times New Roman" w:hAnsi="Times New Roman"/>
                <w:bCs/>
                <w:sz w:val="24"/>
                <w:szCs w:val="24"/>
                <w:lang w:eastAsia="ru-RU"/>
              </w:rPr>
              <w:t>.</w:t>
            </w:r>
          </w:p>
        </w:tc>
      </w:tr>
      <w:tr w:rsidR="00692AE2" w:rsidRPr="00E711D8" w14:paraId="128E13D2"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EA487F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019EA5"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0072" w14:textId="137014D8"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280465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9B2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A41E6D"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FCDD"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55666447"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C165AC"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2C69F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21EE1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4B8546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9ED86"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5EB1CC3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48522C"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85506E"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5BE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739A601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5F43A4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56C05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D95A"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6274024"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6AD47506"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602893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46618F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D8B33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2080" w14:textId="49419496" w:rsidR="00692AE2" w:rsidRPr="00E711D8" w:rsidRDefault="00A37BD9" w:rsidP="00756ED4">
            <w:pPr>
              <w:spacing w:after="0" w:line="240" w:lineRule="auto"/>
              <w:jc w:val="both"/>
              <w:rPr>
                <w:rFonts w:ascii="Times New Roman" w:hAnsi="Times New Roman"/>
                <w:sz w:val="24"/>
                <w:szCs w:val="24"/>
              </w:rPr>
            </w:pPr>
            <w:r>
              <w:rPr>
                <w:rFonts w:ascii="Times New Roman" w:hAnsi="Times New Roman"/>
                <w:b/>
                <w:sz w:val="24"/>
                <w:szCs w:val="24"/>
              </w:rPr>
              <w:t>2</w:t>
            </w:r>
            <w:r w:rsidR="00C029BE">
              <w:rPr>
                <w:rFonts w:ascii="Times New Roman" w:hAnsi="Times New Roman"/>
                <w:b/>
                <w:sz w:val="24"/>
                <w:szCs w:val="24"/>
                <w:lang w:val="en-US"/>
              </w:rPr>
              <w:t>4</w:t>
            </w:r>
            <w:r w:rsidR="00692AE2">
              <w:rPr>
                <w:rFonts w:ascii="Times New Roman" w:hAnsi="Times New Roman"/>
                <w:b/>
                <w:sz w:val="24"/>
                <w:szCs w:val="24"/>
              </w:rPr>
              <w:t xml:space="preserve"> </w:t>
            </w:r>
            <w:r w:rsidR="00756ED4">
              <w:rPr>
                <w:rFonts w:ascii="Times New Roman" w:hAnsi="Times New Roman"/>
                <w:b/>
                <w:sz w:val="24"/>
                <w:szCs w:val="24"/>
              </w:rPr>
              <w:t>июня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4CE97D2F"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0FA447C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614F04"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241F" w14:textId="11F9F19A" w:rsidR="00692AE2" w:rsidRPr="00527787" w:rsidRDefault="00692AE2" w:rsidP="00692AE2">
            <w:pPr>
              <w:spacing w:after="0" w:line="240" w:lineRule="auto"/>
              <w:jc w:val="both"/>
              <w:rPr>
                <w:rFonts w:ascii="Times New Roman" w:hAnsi="Times New Roman" w:cs="Times New Roman"/>
                <w:sz w:val="24"/>
                <w:szCs w:val="24"/>
              </w:rPr>
            </w:pPr>
            <w:r w:rsidRPr="00527787">
              <w:rPr>
                <w:rStyle w:val="aff0"/>
                <w:rFonts w:ascii="Times New Roman" w:hAnsi="Times New Roman" w:cs="Times New Roman"/>
                <w:i w:val="0"/>
                <w:sz w:val="24"/>
                <w:szCs w:val="24"/>
              </w:rPr>
              <w:t xml:space="preserve">Начало срока – </w:t>
            </w:r>
            <w:r w:rsidR="00A37BD9" w:rsidRPr="00527787">
              <w:rPr>
                <w:rFonts w:ascii="Times New Roman" w:hAnsi="Times New Roman" w:cs="Times New Roman"/>
                <w:b/>
                <w:sz w:val="24"/>
                <w:szCs w:val="24"/>
              </w:rPr>
              <w:t>2</w:t>
            </w:r>
            <w:r w:rsidR="00C029BE" w:rsidRPr="00527787">
              <w:rPr>
                <w:rFonts w:ascii="Times New Roman" w:hAnsi="Times New Roman" w:cs="Times New Roman"/>
                <w:b/>
                <w:sz w:val="24"/>
                <w:szCs w:val="24"/>
              </w:rPr>
              <w:t>4</w:t>
            </w:r>
            <w:r w:rsidRPr="00527787">
              <w:rPr>
                <w:rFonts w:ascii="Times New Roman" w:hAnsi="Times New Roman" w:cs="Times New Roman"/>
                <w:b/>
                <w:sz w:val="24"/>
                <w:szCs w:val="24"/>
              </w:rPr>
              <w:t xml:space="preserve"> </w:t>
            </w:r>
            <w:r w:rsidR="00756ED4" w:rsidRPr="00527787">
              <w:rPr>
                <w:rFonts w:ascii="Times New Roman" w:hAnsi="Times New Roman" w:cs="Times New Roman"/>
                <w:b/>
                <w:sz w:val="24"/>
                <w:szCs w:val="24"/>
              </w:rPr>
              <w:t xml:space="preserve">июня </w:t>
            </w:r>
            <w:r w:rsidRPr="00527787">
              <w:rPr>
                <w:rFonts w:ascii="Times New Roman" w:hAnsi="Times New Roman" w:cs="Times New Roman"/>
                <w:b/>
                <w:sz w:val="24"/>
                <w:szCs w:val="24"/>
              </w:rPr>
              <w:t xml:space="preserve">2021 года </w:t>
            </w:r>
          </w:p>
          <w:p w14:paraId="0E7380AC" w14:textId="77777777" w:rsidR="00692AE2" w:rsidRPr="00527787" w:rsidRDefault="00692AE2" w:rsidP="00692AE2">
            <w:pPr>
              <w:spacing w:after="0" w:line="240" w:lineRule="auto"/>
              <w:jc w:val="both"/>
              <w:rPr>
                <w:rFonts w:ascii="Times New Roman" w:hAnsi="Times New Roman" w:cs="Times New Roman"/>
                <w:sz w:val="24"/>
                <w:szCs w:val="24"/>
              </w:rPr>
            </w:pPr>
          </w:p>
          <w:p w14:paraId="001BFDEF" w14:textId="54A0BC75" w:rsidR="00692AE2" w:rsidRPr="00527787" w:rsidRDefault="00692AE2" w:rsidP="00756ED4">
            <w:pPr>
              <w:spacing w:after="0" w:line="240" w:lineRule="auto"/>
              <w:jc w:val="both"/>
              <w:rPr>
                <w:rFonts w:ascii="Times New Roman" w:hAnsi="Times New Roman" w:cs="Times New Roman"/>
                <w:b/>
                <w:sz w:val="24"/>
                <w:szCs w:val="24"/>
              </w:rPr>
            </w:pPr>
            <w:r w:rsidRPr="00527787">
              <w:rPr>
                <w:rStyle w:val="aff0"/>
                <w:rFonts w:ascii="Times New Roman" w:hAnsi="Times New Roman" w:cs="Times New Roman"/>
                <w:i w:val="0"/>
                <w:sz w:val="24"/>
                <w:szCs w:val="24"/>
              </w:rPr>
              <w:t xml:space="preserve">Окончание срока – </w:t>
            </w:r>
            <w:r w:rsidR="0052167C">
              <w:rPr>
                <w:b/>
              </w:rPr>
              <w:t>01</w:t>
            </w:r>
            <w:r w:rsidR="00527787" w:rsidRPr="00527787">
              <w:rPr>
                <w:rFonts w:ascii="Times New Roman" w:hAnsi="Times New Roman" w:cs="Times New Roman"/>
                <w:b/>
                <w:sz w:val="24"/>
                <w:szCs w:val="24"/>
              </w:rPr>
              <w:t xml:space="preserve"> </w:t>
            </w:r>
            <w:r w:rsidRPr="00527787">
              <w:rPr>
                <w:rFonts w:ascii="Times New Roman" w:hAnsi="Times New Roman" w:cs="Times New Roman"/>
                <w:b/>
                <w:sz w:val="24"/>
                <w:szCs w:val="24"/>
              </w:rPr>
              <w:t>и</w:t>
            </w:r>
            <w:r w:rsidR="0052167C">
              <w:rPr>
                <w:rFonts w:ascii="Times New Roman" w:hAnsi="Times New Roman" w:cs="Times New Roman"/>
                <w:b/>
                <w:sz w:val="24"/>
                <w:szCs w:val="24"/>
              </w:rPr>
              <w:t>юля</w:t>
            </w:r>
            <w:r w:rsidRPr="00527787">
              <w:rPr>
                <w:rFonts w:ascii="Times New Roman" w:hAnsi="Times New Roman" w:cs="Times New Roman"/>
                <w:b/>
                <w:sz w:val="24"/>
                <w:szCs w:val="24"/>
              </w:rPr>
              <w:t xml:space="preserve"> 2021 года </w:t>
            </w:r>
            <w:r w:rsidR="00487F28" w:rsidRPr="00527787">
              <w:rPr>
                <w:rFonts w:ascii="Times New Roman" w:hAnsi="Times New Roman" w:cs="Times New Roman"/>
                <w:b/>
                <w:sz w:val="24"/>
                <w:szCs w:val="24"/>
              </w:rPr>
              <w:t>0</w:t>
            </w:r>
            <w:r w:rsidR="00B7274D" w:rsidRPr="00527787">
              <w:rPr>
                <w:rFonts w:ascii="Times New Roman" w:hAnsi="Times New Roman" w:cs="Times New Roman"/>
                <w:b/>
                <w:sz w:val="24"/>
                <w:szCs w:val="24"/>
              </w:rPr>
              <w:t>8</w:t>
            </w:r>
            <w:r w:rsidRPr="00527787">
              <w:rPr>
                <w:rFonts w:ascii="Times New Roman" w:hAnsi="Times New Roman" w:cs="Times New Roman"/>
                <w:b/>
                <w:sz w:val="24"/>
                <w:szCs w:val="24"/>
              </w:rPr>
              <w:t>:</w:t>
            </w:r>
            <w:r w:rsidR="0052167C">
              <w:rPr>
                <w:rFonts w:ascii="Times New Roman" w:hAnsi="Times New Roman" w:cs="Times New Roman"/>
                <w:b/>
                <w:sz w:val="24"/>
                <w:szCs w:val="24"/>
              </w:rPr>
              <w:t>3</w:t>
            </w:r>
            <w:r w:rsidRPr="00527787">
              <w:rPr>
                <w:rFonts w:ascii="Times New Roman" w:hAnsi="Times New Roman" w:cs="Times New Roman"/>
                <w:b/>
                <w:sz w:val="24"/>
                <w:szCs w:val="24"/>
              </w:rPr>
              <w:t>0</w:t>
            </w:r>
            <w:r w:rsidRPr="00527787">
              <w:rPr>
                <w:rFonts w:ascii="Times New Roman" w:hAnsi="Times New Roman" w:cs="Times New Roman"/>
                <w:sz w:val="24"/>
                <w:szCs w:val="24"/>
              </w:rPr>
              <w:t xml:space="preserve"> (время московское)</w:t>
            </w:r>
            <w:r w:rsidRPr="00527787">
              <w:rPr>
                <w:rFonts w:ascii="Times New Roman" w:hAnsi="Times New Roman" w:cs="Times New Roman"/>
                <w:color w:val="FF0000"/>
                <w:sz w:val="24"/>
                <w:szCs w:val="24"/>
              </w:rPr>
              <w:t xml:space="preserve"> </w:t>
            </w:r>
          </w:p>
        </w:tc>
      </w:tr>
      <w:tr w:rsidR="00692AE2" w:rsidRPr="00E711D8" w14:paraId="42FC406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74593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8FF68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D843" w14:textId="496440A0" w:rsidR="00692AE2" w:rsidRPr="00E711D8" w:rsidRDefault="00A37BD9" w:rsidP="00692AE2">
            <w:pPr>
              <w:spacing w:after="0" w:line="240" w:lineRule="auto"/>
              <w:jc w:val="both"/>
              <w:rPr>
                <w:rFonts w:ascii="Times New Roman" w:hAnsi="Times New Roman"/>
                <w:sz w:val="24"/>
                <w:szCs w:val="24"/>
              </w:rPr>
            </w:pPr>
            <w:r>
              <w:rPr>
                <w:rFonts w:ascii="Times New Roman" w:hAnsi="Times New Roman"/>
                <w:b/>
                <w:sz w:val="24"/>
                <w:szCs w:val="24"/>
              </w:rPr>
              <w:t>0</w:t>
            </w:r>
            <w:r w:rsidR="0052167C">
              <w:rPr>
                <w:rFonts w:ascii="Times New Roman" w:hAnsi="Times New Roman"/>
                <w:b/>
                <w:sz w:val="24"/>
                <w:szCs w:val="24"/>
              </w:rPr>
              <w:t>5</w:t>
            </w:r>
            <w:r w:rsidR="00692AE2">
              <w:rPr>
                <w:rFonts w:ascii="Times New Roman" w:hAnsi="Times New Roman"/>
                <w:b/>
                <w:sz w:val="24"/>
                <w:szCs w:val="24"/>
              </w:rPr>
              <w:t xml:space="preserve"> и</w:t>
            </w:r>
            <w:r>
              <w:rPr>
                <w:rFonts w:ascii="Times New Roman" w:hAnsi="Times New Roman"/>
                <w:b/>
                <w:sz w:val="24"/>
                <w:szCs w:val="24"/>
              </w:rPr>
              <w:t xml:space="preserve">юля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w:t>
            </w:r>
            <w:r>
              <w:rPr>
                <w:rFonts w:ascii="Times New Roman" w:hAnsi="Times New Roman"/>
                <w:b/>
                <w:sz w:val="24"/>
                <w:szCs w:val="24"/>
              </w:rPr>
              <w:t>8</w:t>
            </w:r>
            <w:r w:rsidR="00692AE2" w:rsidRPr="00E711D8">
              <w:rPr>
                <w:rFonts w:ascii="Times New Roman" w:hAnsi="Times New Roman"/>
                <w:b/>
                <w:sz w:val="24"/>
                <w:szCs w:val="24"/>
              </w:rPr>
              <w:t>:</w:t>
            </w:r>
            <w:r>
              <w:rPr>
                <w:rFonts w:ascii="Times New Roman" w:hAnsi="Times New Roman"/>
                <w:b/>
                <w:sz w:val="24"/>
                <w:szCs w:val="24"/>
              </w:rPr>
              <w:t>3</w:t>
            </w:r>
            <w:r w:rsidR="00692AE2">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p w14:paraId="10024ACC"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535F390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3EEC5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2FE4975"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E4A6" w14:textId="77777777"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 xml:space="preserve"> .13</w:t>
            </w:r>
          </w:p>
          <w:p w14:paraId="23D4714C" w14:textId="77777777" w:rsidR="00692AE2" w:rsidRPr="00E711D8" w:rsidRDefault="00692AE2" w:rsidP="00692AE2">
            <w:pPr>
              <w:snapToGrid w:val="0"/>
              <w:spacing w:after="0" w:line="240" w:lineRule="auto"/>
              <w:jc w:val="both"/>
              <w:rPr>
                <w:rFonts w:ascii="Times New Roman" w:hAnsi="Times New Roman"/>
                <w:sz w:val="24"/>
                <w:szCs w:val="24"/>
              </w:rPr>
            </w:pPr>
          </w:p>
          <w:p w14:paraId="280B44E8" w14:textId="5B4CF982" w:rsidR="00692AE2" w:rsidRPr="00E711D8" w:rsidRDefault="00A37BD9" w:rsidP="00692AE2">
            <w:pPr>
              <w:snapToGrid w:val="0"/>
              <w:spacing w:after="0" w:line="240" w:lineRule="auto"/>
              <w:jc w:val="both"/>
              <w:rPr>
                <w:rFonts w:ascii="Times New Roman" w:hAnsi="Times New Roman"/>
                <w:sz w:val="24"/>
                <w:szCs w:val="24"/>
              </w:rPr>
            </w:pPr>
            <w:r>
              <w:rPr>
                <w:rFonts w:ascii="Times New Roman" w:hAnsi="Times New Roman"/>
                <w:b/>
                <w:sz w:val="24"/>
                <w:szCs w:val="24"/>
              </w:rPr>
              <w:t>0</w:t>
            </w:r>
            <w:r w:rsidR="0052167C">
              <w:rPr>
                <w:rFonts w:ascii="Times New Roman" w:hAnsi="Times New Roman"/>
                <w:b/>
                <w:sz w:val="24"/>
                <w:szCs w:val="24"/>
              </w:rPr>
              <w:t>5</w:t>
            </w:r>
            <w:r w:rsidR="00692AE2">
              <w:rPr>
                <w:rFonts w:ascii="Times New Roman" w:hAnsi="Times New Roman"/>
                <w:b/>
                <w:sz w:val="24"/>
                <w:szCs w:val="24"/>
              </w:rPr>
              <w:t xml:space="preserve"> и</w:t>
            </w:r>
            <w:r>
              <w:rPr>
                <w:rFonts w:ascii="Times New Roman" w:hAnsi="Times New Roman"/>
                <w:b/>
                <w:sz w:val="24"/>
                <w:szCs w:val="24"/>
              </w:rPr>
              <w:t>юля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w:t>
            </w:r>
            <w:r>
              <w:rPr>
                <w:rFonts w:ascii="Times New Roman" w:hAnsi="Times New Roman"/>
                <w:b/>
                <w:sz w:val="24"/>
                <w:szCs w:val="24"/>
              </w:rPr>
              <w:t>9</w:t>
            </w:r>
            <w:r w:rsidR="00692AE2" w:rsidRPr="00E711D8">
              <w:rPr>
                <w:rFonts w:ascii="Times New Roman" w:hAnsi="Times New Roman"/>
                <w:b/>
                <w:sz w:val="24"/>
                <w:szCs w:val="24"/>
              </w:rPr>
              <w:t>:</w:t>
            </w:r>
            <w:r>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tc>
      </w:tr>
      <w:tr w:rsidR="00692AE2" w:rsidRPr="00E711D8" w14:paraId="10CEC9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71B4C4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4958D8"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1A47" w14:textId="6D1DAB87"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каб.13</w:t>
            </w:r>
            <w:r>
              <w:rPr>
                <w:rFonts w:ascii="Times New Roman" w:hAnsi="Times New Roman"/>
                <w:sz w:val="24"/>
                <w:szCs w:val="24"/>
              </w:rPr>
              <w:t xml:space="preserve"> </w:t>
            </w:r>
          </w:p>
          <w:p w14:paraId="1A16FE65" w14:textId="77777777" w:rsidR="00692AE2" w:rsidRPr="00E711D8" w:rsidRDefault="00692AE2" w:rsidP="00692AE2">
            <w:pPr>
              <w:snapToGrid w:val="0"/>
              <w:spacing w:after="0" w:line="240" w:lineRule="auto"/>
              <w:jc w:val="both"/>
              <w:rPr>
                <w:rFonts w:ascii="Times New Roman" w:hAnsi="Times New Roman"/>
                <w:sz w:val="24"/>
                <w:szCs w:val="24"/>
              </w:rPr>
            </w:pPr>
          </w:p>
          <w:p w14:paraId="7F2A320B" w14:textId="0C746291" w:rsidR="00692AE2" w:rsidRPr="00E711D8" w:rsidRDefault="00A37BD9" w:rsidP="00756ED4">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lastRenderedPageBreak/>
              <w:t>0</w:t>
            </w:r>
            <w:r w:rsidR="0052167C">
              <w:rPr>
                <w:rFonts w:ascii="Times New Roman" w:hAnsi="Times New Roman"/>
                <w:b/>
                <w:sz w:val="24"/>
                <w:szCs w:val="24"/>
              </w:rPr>
              <w:t>5</w:t>
            </w:r>
            <w:r w:rsidR="00692AE2">
              <w:rPr>
                <w:rFonts w:ascii="Times New Roman" w:hAnsi="Times New Roman"/>
                <w:b/>
                <w:sz w:val="24"/>
                <w:szCs w:val="24"/>
              </w:rPr>
              <w:t xml:space="preserve"> ию</w:t>
            </w:r>
            <w:r>
              <w:rPr>
                <w:rFonts w:ascii="Times New Roman" w:hAnsi="Times New Roman"/>
                <w:b/>
                <w:sz w:val="24"/>
                <w:szCs w:val="24"/>
              </w:rPr>
              <w:t>ля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756ED4">
              <w:rPr>
                <w:rFonts w:ascii="Times New Roman" w:hAnsi="Times New Roman"/>
                <w:b/>
                <w:sz w:val="24"/>
                <w:szCs w:val="24"/>
              </w:rPr>
              <w:t>5</w:t>
            </w:r>
            <w:r w:rsidR="00692AE2">
              <w:rPr>
                <w:rFonts w:ascii="Times New Roman" w:hAnsi="Times New Roman"/>
                <w:b/>
                <w:sz w:val="24"/>
                <w:szCs w:val="24"/>
              </w:rPr>
              <w:t>:</w:t>
            </w:r>
            <w:r>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F7E8D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81631D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839B64" w14:textId="77777777" w:rsidR="00692AE2" w:rsidRPr="00E711D8" w:rsidRDefault="00692AE2" w:rsidP="00692AE2">
            <w:pPr>
              <w:snapToGrid w:val="0"/>
              <w:spacing w:after="0" w:line="240" w:lineRule="auto"/>
              <w:ind w:left="45"/>
              <w:rPr>
                <w:rFonts w:ascii="Times New Roman" w:hAnsi="Times New Roman"/>
                <w:sz w:val="24"/>
                <w:szCs w:val="24"/>
                <w:shd w:val="clear" w:color="auto" w:fill="FFFF00"/>
              </w:rPr>
            </w:pPr>
            <w:r w:rsidRPr="00E711D8">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1654" w14:textId="77777777" w:rsidR="00692AE2" w:rsidRPr="00E711D8" w:rsidRDefault="00692AE2" w:rsidP="00692AE2">
            <w:pPr>
              <w:spacing w:after="0" w:line="240" w:lineRule="auto"/>
              <w:jc w:val="both"/>
              <w:rPr>
                <w:rFonts w:ascii="Times New Roman" w:hAnsi="Times New Roman"/>
                <w:b/>
                <w:sz w:val="24"/>
                <w:szCs w:val="24"/>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согласно утвержденного плана финансово-хозяйственной деятельности на </w:t>
            </w:r>
            <w:r>
              <w:rPr>
                <w:rFonts w:ascii="Times New Roman" w:hAnsi="Times New Roman"/>
                <w:sz w:val="24"/>
                <w:szCs w:val="24"/>
              </w:rPr>
              <w:t>2021</w:t>
            </w:r>
            <w:r w:rsidRPr="00C71E7A">
              <w:rPr>
                <w:rFonts w:ascii="Times New Roman" w:hAnsi="Times New Roman"/>
                <w:sz w:val="24"/>
                <w:szCs w:val="24"/>
              </w:rPr>
              <w:t xml:space="preserve"> г.</w:t>
            </w:r>
            <w:r w:rsidRPr="00E711D8">
              <w:rPr>
                <w:rFonts w:ascii="Times New Roman" w:hAnsi="Times New Roman"/>
                <w:color w:val="FF0000"/>
                <w:sz w:val="24"/>
                <w:szCs w:val="24"/>
              </w:rPr>
              <w:t xml:space="preserve"> </w:t>
            </w:r>
          </w:p>
        </w:tc>
      </w:tr>
      <w:tr w:rsidR="00692AE2" w:rsidRPr="00E711D8" w14:paraId="6E43854A"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169449"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39832A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F5D60B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55326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DABB"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5FCFEED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F100B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3B4B3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6C63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03442E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70AC8D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3C7709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2933"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6B45E5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F836D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5BDD0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B0305"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15EFE0D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913BB3"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14AC0039"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2591350B"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4EACB286"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2499C1D"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00B32802" w14:textId="178A1290" w:rsidR="00692AE2" w:rsidRPr="00E711D8" w:rsidRDefault="00756ED4" w:rsidP="00692AE2">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692AE2" w:rsidRPr="00E711D8">
              <w:rPr>
                <w:rFonts w:ascii="Times New Roman" w:hAnsi="Times New Roman"/>
                <w:spacing w:val="3"/>
                <w:sz w:val="24"/>
                <w:szCs w:val="24"/>
              </w:rPr>
              <w:t xml:space="preserve">. Отсканированная копия документов, удостоверяющих </w:t>
            </w:r>
            <w:r w:rsidR="00692AE2" w:rsidRPr="00E711D8">
              <w:rPr>
                <w:rFonts w:ascii="Times New Roman" w:hAnsi="Times New Roman"/>
                <w:spacing w:val="3"/>
                <w:sz w:val="24"/>
                <w:szCs w:val="24"/>
              </w:rPr>
              <w:lastRenderedPageBreak/>
              <w:t>личность (для физических лиц, не зарегистрированных в качестве индивидуального предпринимателя).</w:t>
            </w:r>
            <w:r w:rsidR="00692AE2" w:rsidRPr="00E711D8">
              <w:rPr>
                <w:rFonts w:ascii="Times New Roman" w:eastAsia="Calibri" w:hAnsi="Times New Roman" w:cs="Times New Roman"/>
                <w:spacing w:val="3"/>
                <w:sz w:val="24"/>
                <w:szCs w:val="24"/>
                <w:lang w:eastAsia="zh-CN"/>
              </w:rPr>
              <w:t xml:space="preserve"> Отсканированные оригиналы или копии </w:t>
            </w:r>
            <w:r w:rsidR="00692AE2"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741297DC" w14:textId="67BCC766" w:rsidR="00692AE2" w:rsidRPr="00E711D8" w:rsidRDefault="00756ED4"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58C98A" w14:textId="07271CDF" w:rsidR="00692AE2" w:rsidRPr="00E711D8" w:rsidRDefault="00756ED4"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51386077" w14:textId="39F279E1"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lastRenderedPageBreak/>
              <w:t>1</w:t>
            </w:r>
            <w:r w:rsidR="00756ED4">
              <w:rPr>
                <w:rFonts w:ascii="Times New Roman" w:hAnsi="Times New Roman"/>
                <w:spacing w:val="3"/>
                <w:sz w:val="24"/>
                <w:szCs w:val="24"/>
              </w:rPr>
              <w:t>0</w:t>
            </w:r>
            <w:r w:rsidRPr="00E711D8">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D98AF2"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2366910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936C18"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42A6BBAC"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7EFE"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63689F3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0D62FE1"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23F7940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500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14B4789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FB1D5AE"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245F4AFB"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C3FB2"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1AE7C42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82118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067A04E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85E0BE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5AFA712E"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4E5A0"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1A4F63E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1A698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2577F58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B8FC38"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0E5FB"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AEEA"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F0A33F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54365F0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613066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22E84B8C"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F5F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44E8F4D3"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38051599"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361A6B58"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2E94E3DD"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387B82">
          <w:footerReference w:type="default" r:id="rId14"/>
          <w:pgSz w:w="11906" w:h="16838" w:code="9"/>
          <w:pgMar w:top="1134" w:right="1134" w:bottom="709" w:left="851" w:header="720" w:footer="708" w:gutter="0"/>
          <w:cols w:space="720"/>
          <w:titlePg/>
          <w:docGrid w:linePitch="360"/>
        </w:sectPr>
      </w:pPr>
    </w:p>
    <w:p w14:paraId="20F66769" w14:textId="77777777" w:rsidR="00A96C1C" w:rsidRPr="00E711D8" w:rsidRDefault="00A96C1C" w:rsidP="00781E4E">
      <w:pPr>
        <w:spacing w:after="0"/>
        <w:jc w:val="right"/>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Приложение № 1</w:t>
      </w:r>
    </w:p>
    <w:p w14:paraId="27E9DD9F" w14:textId="77777777" w:rsidR="00A96C1C" w:rsidRPr="00E711D8" w:rsidRDefault="00A96C1C" w:rsidP="00A86702">
      <w:pPr>
        <w:spacing w:after="0"/>
        <w:jc w:val="right"/>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к </w:t>
      </w:r>
      <w:r w:rsidR="007A26D7" w:rsidRPr="00E711D8">
        <w:rPr>
          <w:rFonts w:ascii="Times New Roman" w:eastAsia="Times New Roman" w:hAnsi="Times New Roman" w:cs="Times New Roman"/>
          <w:sz w:val="24"/>
          <w:szCs w:val="24"/>
        </w:rPr>
        <w:t>Извещению</w:t>
      </w:r>
      <w:r w:rsidRPr="00E711D8">
        <w:rPr>
          <w:rFonts w:ascii="Times New Roman" w:eastAsia="Times New Roman" w:hAnsi="Times New Roman" w:cs="Times New Roman"/>
          <w:sz w:val="24"/>
          <w:szCs w:val="24"/>
        </w:rPr>
        <w:t xml:space="preserve"> на</w:t>
      </w:r>
      <w:r w:rsidR="00A86702"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запрос котировок</w:t>
      </w:r>
    </w:p>
    <w:p w14:paraId="51E7D242" w14:textId="77777777" w:rsidR="00781E4E" w:rsidRPr="00E711D8" w:rsidRDefault="00781E4E" w:rsidP="00781E4E">
      <w:pPr>
        <w:spacing w:after="0"/>
        <w:jc w:val="center"/>
        <w:rPr>
          <w:rFonts w:ascii="Times New Roman" w:eastAsia="Times New Roman" w:hAnsi="Times New Roman" w:cs="Times New Roman"/>
          <w:b/>
          <w:sz w:val="24"/>
          <w:szCs w:val="24"/>
        </w:rPr>
      </w:pPr>
    </w:p>
    <w:p w14:paraId="65556412" w14:textId="77777777" w:rsidR="00E84756" w:rsidRPr="00E711D8" w:rsidRDefault="00E84756" w:rsidP="00E84756">
      <w:pPr>
        <w:spacing w:after="0"/>
        <w:jc w:val="center"/>
        <w:rPr>
          <w:rFonts w:ascii="Times New Roman" w:eastAsia="Times New Roman" w:hAnsi="Times New Roman" w:cs="Times New Roman"/>
          <w:b/>
          <w:sz w:val="24"/>
          <w:szCs w:val="24"/>
        </w:rPr>
      </w:pPr>
    </w:p>
    <w:p w14:paraId="17ECF30A" w14:textId="77777777" w:rsidR="00E84756" w:rsidRPr="00E711D8" w:rsidRDefault="00E84756" w:rsidP="00E84756">
      <w:pPr>
        <w:spacing w:after="0" w:line="240" w:lineRule="auto"/>
        <w:contextualSpacing/>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ТЕХНИЧЕСКОЕ ЗАДАНИЕ </w:t>
      </w:r>
    </w:p>
    <w:p w14:paraId="159203B1" w14:textId="3E6D24EE" w:rsidR="00A37BD9" w:rsidRPr="00A37BD9" w:rsidRDefault="00E84756" w:rsidP="00A37BD9">
      <w:pPr>
        <w:spacing w:after="0" w:line="240" w:lineRule="auto"/>
        <w:contextualSpacing/>
        <w:jc w:val="center"/>
        <w:rPr>
          <w:rFonts w:ascii="Times New Roman" w:eastAsia="Times New Roman" w:hAnsi="Times New Roman" w:cs="Times New Roman"/>
          <w:b/>
          <w:sz w:val="24"/>
          <w:szCs w:val="24"/>
        </w:rPr>
      </w:pPr>
      <w:bookmarkStart w:id="8" w:name="_Hlk75873239"/>
      <w:r>
        <w:rPr>
          <w:rFonts w:ascii="Times New Roman" w:eastAsia="Times New Roman" w:hAnsi="Times New Roman" w:cs="Times New Roman"/>
          <w:b/>
          <w:sz w:val="24"/>
          <w:szCs w:val="24"/>
        </w:rPr>
        <w:t xml:space="preserve">на </w:t>
      </w:r>
      <w:bookmarkStart w:id="9" w:name="_Hlk74864509"/>
      <w:bookmarkStart w:id="10" w:name="_Hlk74864408"/>
      <w:r>
        <w:rPr>
          <w:rFonts w:ascii="Times New Roman" w:eastAsia="Times New Roman" w:hAnsi="Times New Roman" w:cs="Times New Roman"/>
          <w:b/>
          <w:sz w:val="24"/>
          <w:szCs w:val="24"/>
        </w:rPr>
        <w:t>п</w:t>
      </w:r>
      <w:r w:rsidRPr="00192420">
        <w:rPr>
          <w:rFonts w:ascii="Times New Roman" w:eastAsia="Times New Roman" w:hAnsi="Times New Roman" w:cs="Times New Roman"/>
          <w:b/>
          <w:sz w:val="24"/>
          <w:szCs w:val="24"/>
        </w:rPr>
        <w:t>оставк</w:t>
      </w:r>
      <w:r>
        <w:rPr>
          <w:rFonts w:ascii="Times New Roman" w:eastAsia="Times New Roman" w:hAnsi="Times New Roman" w:cs="Times New Roman"/>
          <w:b/>
          <w:sz w:val="24"/>
          <w:szCs w:val="24"/>
        </w:rPr>
        <w:t>у</w:t>
      </w:r>
      <w:r w:rsidRPr="00192420">
        <w:rPr>
          <w:rFonts w:ascii="Times New Roman" w:eastAsia="Times New Roman" w:hAnsi="Times New Roman" w:cs="Times New Roman"/>
          <w:b/>
          <w:sz w:val="24"/>
          <w:szCs w:val="24"/>
        </w:rPr>
        <w:t xml:space="preserve"> </w:t>
      </w:r>
      <w:bookmarkEnd w:id="9"/>
      <w:r w:rsidR="00A37BD9" w:rsidRPr="00A37BD9">
        <w:rPr>
          <w:rFonts w:ascii="Times New Roman" w:eastAsia="Times New Roman" w:hAnsi="Times New Roman" w:cs="Times New Roman"/>
          <w:b/>
          <w:sz w:val="24"/>
          <w:szCs w:val="24"/>
        </w:rPr>
        <w:t>сыпучих и строительных материалов для нужд ФГБУН "НБС-ННЦ"</w:t>
      </w:r>
      <w:bookmarkEnd w:id="10"/>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12"/>
        <w:gridCol w:w="5379"/>
        <w:gridCol w:w="716"/>
        <w:gridCol w:w="753"/>
      </w:tblGrid>
      <w:tr w:rsidR="00A37BD9" w:rsidRPr="00A37BD9" w14:paraId="09BE8FA5" w14:textId="77777777" w:rsidTr="008C59F0">
        <w:trPr>
          <w:trHeight w:val="1208"/>
        </w:trPr>
        <w:tc>
          <w:tcPr>
            <w:tcW w:w="560" w:type="dxa"/>
            <w:shd w:val="clear" w:color="auto" w:fill="auto"/>
          </w:tcPr>
          <w:p w14:paraId="084CED49"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п/п</w:t>
            </w:r>
          </w:p>
        </w:tc>
        <w:tc>
          <w:tcPr>
            <w:tcW w:w="2412" w:type="dxa"/>
            <w:shd w:val="clear" w:color="auto" w:fill="auto"/>
          </w:tcPr>
          <w:p w14:paraId="0A37AE9D"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Наименование</w:t>
            </w:r>
          </w:p>
          <w:p w14:paraId="15326D24"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товаров</w:t>
            </w:r>
          </w:p>
        </w:tc>
        <w:tc>
          <w:tcPr>
            <w:tcW w:w="5379" w:type="dxa"/>
            <w:shd w:val="clear" w:color="auto" w:fill="auto"/>
          </w:tcPr>
          <w:p w14:paraId="4A91C915"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b/>
                <w:sz w:val="24"/>
                <w:szCs w:val="24"/>
                <w:lang w:eastAsia="zh-CN"/>
              </w:rPr>
              <w:t>Техническое описание (функциональные характеристики (потребительские свойства) или качественные характеристики товаров)</w:t>
            </w:r>
          </w:p>
        </w:tc>
        <w:tc>
          <w:tcPr>
            <w:tcW w:w="716" w:type="dxa"/>
            <w:shd w:val="clear" w:color="auto" w:fill="auto"/>
          </w:tcPr>
          <w:p w14:paraId="55DBFDA6"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Ед.</w:t>
            </w:r>
          </w:p>
          <w:p w14:paraId="739EAD08"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изм.</w:t>
            </w:r>
          </w:p>
        </w:tc>
        <w:tc>
          <w:tcPr>
            <w:tcW w:w="753" w:type="dxa"/>
            <w:shd w:val="clear" w:color="auto" w:fill="auto"/>
          </w:tcPr>
          <w:p w14:paraId="2961030B"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Кол-во</w:t>
            </w:r>
          </w:p>
        </w:tc>
      </w:tr>
      <w:tr w:rsidR="00A37BD9" w:rsidRPr="00A37BD9" w14:paraId="6C733759" w14:textId="77777777" w:rsidTr="008C59F0">
        <w:trPr>
          <w:trHeight w:val="944"/>
        </w:trPr>
        <w:tc>
          <w:tcPr>
            <w:tcW w:w="560" w:type="dxa"/>
            <w:shd w:val="clear" w:color="auto" w:fill="auto"/>
          </w:tcPr>
          <w:p w14:paraId="6E996DD4"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1</w:t>
            </w:r>
          </w:p>
        </w:tc>
        <w:tc>
          <w:tcPr>
            <w:tcW w:w="2412" w:type="dxa"/>
            <w:shd w:val="clear" w:color="auto" w:fill="auto"/>
          </w:tcPr>
          <w:p w14:paraId="0F174366"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Песок морской </w:t>
            </w:r>
          </w:p>
          <w:p w14:paraId="0A814A6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
        </w:tc>
        <w:tc>
          <w:tcPr>
            <w:tcW w:w="5379" w:type="dxa"/>
            <w:shd w:val="clear" w:color="auto" w:fill="auto"/>
          </w:tcPr>
          <w:p w14:paraId="1D0FA9D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Тип: морской намывной</w:t>
            </w:r>
          </w:p>
          <w:p w14:paraId="7CF413FE"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Модуль крупности (фракция): 1,5 мм – 2 мм.</w:t>
            </w:r>
          </w:p>
          <w:p w14:paraId="3AAFE485" w14:textId="77777777" w:rsidR="00A37BD9" w:rsidRPr="00A37BD9" w:rsidRDefault="00A37BD9" w:rsidP="00A37BD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A37BD9">
              <w:rPr>
                <w:rFonts w:ascii="Times New Roman" w:eastAsia="Calibri" w:hAnsi="Times New Roman" w:cs="Times New Roman"/>
                <w:color w:val="000000"/>
                <w:sz w:val="24"/>
                <w:szCs w:val="24"/>
                <w:lang w:eastAsia="zh-CN"/>
              </w:rPr>
              <w:t xml:space="preserve">Класс: </w:t>
            </w:r>
            <w:r w:rsidRPr="00A37BD9">
              <w:rPr>
                <w:rFonts w:ascii="Times New Roman" w:eastAsia="Calibri" w:hAnsi="Times New Roman" w:cs="Times New Roman"/>
                <w:color w:val="000000"/>
                <w:sz w:val="24"/>
                <w:szCs w:val="24"/>
                <w:lang w:val="en-US" w:eastAsia="zh-CN"/>
              </w:rPr>
              <w:t>I</w:t>
            </w:r>
          </w:p>
          <w:p w14:paraId="08DE95DD" w14:textId="77777777" w:rsidR="00A37BD9" w:rsidRPr="00A37BD9" w:rsidRDefault="00A37BD9" w:rsidP="00A37BD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US" w:eastAsia="zh-CN"/>
              </w:rPr>
            </w:pPr>
            <w:r w:rsidRPr="00A37BD9">
              <w:rPr>
                <w:rFonts w:ascii="Times New Roman" w:eastAsia="Calibri" w:hAnsi="Times New Roman" w:cs="Times New Roman"/>
                <w:sz w:val="24"/>
                <w:szCs w:val="24"/>
                <w:lang w:eastAsia="zh-CN"/>
              </w:rPr>
              <w:t>Соответствует ГОСТ 8736-2014</w:t>
            </w:r>
          </w:p>
        </w:tc>
        <w:tc>
          <w:tcPr>
            <w:tcW w:w="716" w:type="dxa"/>
            <w:shd w:val="clear" w:color="auto" w:fill="auto"/>
            <w:vAlign w:val="center"/>
          </w:tcPr>
          <w:p w14:paraId="5E280711"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roofErr w:type="spellStart"/>
            <w:r w:rsidRPr="00A37BD9">
              <w:rPr>
                <w:rFonts w:ascii="Times New Roman" w:eastAsia="Calibri" w:hAnsi="Times New Roman" w:cs="Times New Roman"/>
                <w:sz w:val="24"/>
                <w:szCs w:val="24"/>
                <w:lang w:eastAsia="zh-CN"/>
              </w:rPr>
              <w:t>тн</w:t>
            </w:r>
            <w:proofErr w:type="spellEnd"/>
          </w:p>
        </w:tc>
        <w:tc>
          <w:tcPr>
            <w:tcW w:w="753" w:type="dxa"/>
            <w:shd w:val="clear" w:color="auto" w:fill="auto"/>
            <w:vAlign w:val="center"/>
          </w:tcPr>
          <w:p w14:paraId="40A3F17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210</w:t>
            </w:r>
          </w:p>
        </w:tc>
      </w:tr>
      <w:tr w:rsidR="00A37BD9" w:rsidRPr="00A37BD9" w14:paraId="69AFCE81" w14:textId="77777777" w:rsidTr="008C59F0">
        <w:trPr>
          <w:trHeight w:val="944"/>
        </w:trPr>
        <w:tc>
          <w:tcPr>
            <w:tcW w:w="560" w:type="dxa"/>
            <w:shd w:val="clear" w:color="auto" w:fill="auto"/>
          </w:tcPr>
          <w:p w14:paraId="1B1F385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2</w:t>
            </w:r>
          </w:p>
        </w:tc>
        <w:tc>
          <w:tcPr>
            <w:tcW w:w="2412" w:type="dxa"/>
            <w:shd w:val="clear" w:color="auto" w:fill="auto"/>
          </w:tcPr>
          <w:p w14:paraId="17C1F1F9"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Портландцемент </w:t>
            </w:r>
          </w:p>
        </w:tc>
        <w:tc>
          <w:tcPr>
            <w:tcW w:w="5379" w:type="dxa"/>
            <w:shd w:val="clear" w:color="auto" w:fill="auto"/>
          </w:tcPr>
          <w:p w14:paraId="066C9B0D"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color w:val="000000"/>
                <w:sz w:val="24"/>
                <w:szCs w:val="24"/>
                <w:lang w:eastAsia="zh-CN"/>
              </w:rPr>
            </w:pPr>
            <w:r w:rsidRPr="00A37BD9">
              <w:rPr>
                <w:rFonts w:ascii="Times New Roman" w:eastAsia="Calibri" w:hAnsi="Times New Roman" w:cs="Times New Roman"/>
                <w:color w:val="000000"/>
                <w:sz w:val="24"/>
                <w:szCs w:val="24"/>
                <w:lang w:eastAsia="zh-CN"/>
              </w:rPr>
              <w:t xml:space="preserve">Марка цемента по прочности при сжатии: 400 </w:t>
            </w:r>
          </w:p>
          <w:p w14:paraId="0F85010A"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roofErr w:type="gramStart"/>
            <w:r w:rsidRPr="00A37BD9">
              <w:rPr>
                <w:rFonts w:ascii="Times New Roman" w:eastAsia="Calibri" w:hAnsi="Times New Roman" w:cs="Times New Roman"/>
                <w:sz w:val="24"/>
                <w:szCs w:val="24"/>
                <w:lang w:eastAsia="zh-CN"/>
              </w:rPr>
              <w:t xml:space="preserve">Тара </w:t>
            </w:r>
            <w:r w:rsidRPr="00A37BD9">
              <w:rPr>
                <w:rFonts w:ascii="Times New Roman" w:eastAsia="Calibri" w:hAnsi="Times New Roman" w:cs="Times New Roman"/>
                <w:sz w:val="24"/>
                <w:szCs w:val="24"/>
                <w:lang w:val="en-US" w:eastAsia="zh-CN"/>
              </w:rPr>
              <w:t>:</w:t>
            </w:r>
            <w:proofErr w:type="gramEnd"/>
            <w:r w:rsidRPr="00A37BD9">
              <w:rPr>
                <w:rFonts w:ascii="Times New Roman" w:eastAsia="Calibri" w:hAnsi="Times New Roman" w:cs="Times New Roman"/>
                <w:sz w:val="24"/>
                <w:szCs w:val="24"/>
                <w:lang w:val="en-US" w:eastAsia="zh-CN"/>
              </w:rPr>
              <w:t xml:space="preserve"> </w:t>
            </w:r>
            <w:r w:rsidRPr="00A37BD9">
              <w:rPr>
                <w:rFonts w:ascii="Times New Roman" w:eastAsia="Calibri" w:hAnsi="Times New Roman" w:cs="Times New Roman"/>
                <w:sz w:val="24"/>
                <w:szCs w:val="24"/>
                <w:lang w:eastAsia="zh-CN"/>
              </w:rPr>
              <w:t>мешок 25 кг.</w:t>
            </w:r>
          </w:p>
          <w:p w14:paraId="7C85A2C3"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ГОСТ 10178-85</w:t>
            </w:r>
          </w:p>
        </w:tc>
        <w:tc>
          <w:tcPr>
            <w:tcW w:w="716" w:type="dxa"/>
            <w:shd w:val="clear" w:color="auto" w:fill="auto"/>
            <w:vAlign w:val="center"/>
          </w:tcPr>
          <w:p w14:paraId="2DC213A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roofErr w:type="spellStart"/>
            <w:r w:rsidRPr="00A37BD9">
              <w:rPr>
                <w:rFonts w:ascii="Times New Roman" w:eastAsia="Calibri" w:hAnsi="Times New Roman" w:cs="Times New Roman"/>
                <w:sz w:val="24"/>
                <w:szCs w:val="24"/>
                <w:lang w:eastAsia="zh-CN"/>
              </w:rPr>
              <w:t>тн</w:t>
            </w:r>
            <w:proofErr w:type="spellEnd"/>
          </w:p>
        </w:tc>
        <w:tc>
          <w:tcPr>
            <w:tcW w:w="753" w:type="dxa"/>
            <w:shd w:val="clear" w:color="auto" w:fill="auto"/>
            <w:vAlign w:val="center"/>
          </w:tcPr>
          <w:p w14:paraId="09785DB6"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30</w:t>
            </w:r>
          </w:p>
        </w:tc>
      </w:tr>
      <w:tr w:rsidR="00A37BD9" w:rsidRPr="00A37BD9" w14:paraId="624F1FF2" w14:textId="77777777" w:rsidTr="008C59F0">
        <w:trPr>
          <w:trHeight w:val="944"/>
        </w:trPr>
        <w:tc>
          <w:tcPr>
            <w:tcW w:w="560" w:type="dxa"/>
            <w:shd w:val="clear" w:color="auto" w:fill="auto"/>
          </w:tcPr>
          <w:p w14:paraId="18921E5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3</w:t>
            </w:r>
          </w:p>
        </w:tc>
        <w:tc>
          <w:tcPr>
            <w:tcW w:w="2412" w:type="dxa"/>
            <w:tcBorders>
              <w:top w:val="single" w:sz="4" w:space="0" w:color="auto"/>
              <w:left w:val="single" w:sz="4" w:space="0" w:color="auto"/>
              <w:bottom w:val="single" w:sz="4" w:space="0" w:color="auto"/>
              <w:right w:val="single" w:sz="4" w:space="0" w:color="auto"/>
            </w:tcBorders>
          </w:tcPr>
          <w:p w14:paraId="38A252D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Щебень</w:t>
            </w:r>
          </w:p>
          <w:p w14:paraId="465098C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roofErr w:type="spellStart"/>
            <w:r w:rsidRPr="00A37BD9">
              <w:rPr>
                <w:rFonts w:ascii="Times New Roman" w:eastAsia="Calibri" w:hAnsi="Times New Roman" w:cs="Times New Roman"/>
                <w:sz w:val="24"/>
                <w:szCs w:val="24"/>
                <w:lang w:eastAsia="zh-CN"/>
              </w:rPr>
              <w:t>Шарх</w:t>
            </w:r>
            <w:proofErr w:type="spellEnd"/>
            <w:r w:rsidRPr="00A37BD9">
              <w:rPr>
                <w:rFonts w:ascii="Times New Roman" w:eastAsia="Calibri" w:hAnsi="Times New Roman" w:cs="Times New Roman"/>
                <w:sz w:val="24"/>
                <w:szCs w:val="24"/>
                <w:lang w:eastAsia="zh-CN"/>
              </w:rPr>
              <w:t>. серый</w:t>
            </w:r>
          </w:p>
        </w:tc>
        <w:tc>
          <w:tcPr>
            <w:tcW w:w="5379" w:type="dxa"/>
            <w:tcBorders>
              <w:top w:val="single" w:sz="4" w:space="0" w:color="auto"/>
              <w:left w:val="single" w:sz="4" w:space="0" w:color="auto"/>
              <w:bottom w:val="single" w:sz="4" w:space="0" w:color="auto"/>
              <w:right w:val="single" w:sz="4" w:space="0" w:color="auto"/>
            </w:tcBorders>
          </w:tcPr>
          <w:p w14:paraId="1D03187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Фракция: в диапазоне от 5 – 20 мм</w:t>
            </w:r>
          </w:p>
          <w:p w14:paraId="1ACE49DA"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Соответствует ГОСТ 8267-93</w:t>
            </w:r>
          </w:p>
        </w:tc>
        <w:tc>
          <w:tcPr>
            <w:tcW w:w="716" w:type="dxa"/>
            <w:tcBorders>
              <w:top w:val="single" w:sz="4" w:space="0" w:color="auto"/>
              <w:left w:val="single" w:sz="4" w:space="0" w:color="auto"/>
              <w:bottom w:val="single" w:sz="4" w:space="0" w:color="auto"/>
              <w:right w:val="single" w:sz="4" w:space="0" w:color="auto"/>
            </w:tcBorders>
            <w:vAlign w:val="center"/>
          </w:tcPr>
          <w:p w14:paraId="76F3E1A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roofErr w:type="spellStart"/>
            <w:r w:rsidRPr="00A37BD9">
              <w:rPr>
                <w:rFonts w:ascii="Times New Roman" w:eastAsia="Calibri" w:hAnsi="Times New Roman" w:cs="Times New Roman"/>
                <w:sz w:val="24"/>
                <w:szCs w:val="24"/>
                <w:lang w:eastAsia="zh-CN"/>
              </w:rPr>
              <w:t>тн</w:t>
            </w:r>
            <w:proofErr w:type="spellEnd"/>
          </w:p>
        </w:tc>
        <w:tc>
          <w:tcPr>
            <w:tcW w:w="753" w:type="dxa"/>
            <w:tcBorders>
              <w:top w:val="single" w:sz="4" w:space="0" w:color="auto"/>
              <w:left w:val="single" w:sz="4" w:space="0" w:color="auto"/>
              <w:bottom w:val="single" w:sz="4" w:space="0" w:color="auto"/>
              <w:right w:val="single" w:sz="4" w:space="0" w:color="auto"/>
            </w:tcBorders>
            <w:vAlign w:val="center"/>
          </w:tcPr>
          <w:p w14:paraId="052472A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val="en-US" w:eastAsia="zh-CN"/>
              </w:rPr>
              <w:t>13</w:t>
            </w:r>
            <w:r w:rsidRPr="00A37BD9">
              <w:rPr>
                <w:rFonts w:ascii="Times New Roman" w:eastAsia="Calibri" w:hAnsi="Times New Roman" w:cs="Times New Roman"/>
                <w:sz w:val="24"/>
                <w:szCs w:val="24"/>
                <w:lang w:eastAsia="zh-CN"/>
              </w:rPr>
              <w:t>5</w:t>
            </w:r>
          </w:p>
        </w:tc>
      </w:tr>
      <w:tr w:rsidR="00A37BD9" w:rsidRPr="00A37BD9" w14:paraId="6AA7BBBF" w14:textId="77777777" w:rsidTr="008C59F0">
        <w:trPr>
          <w:trHeight w:val="944"/>
        </w:trPr>
        <w:tc>
          <w:tcPr>
            <w:tcW w:w="560" w:type="dxa"/>
            <w:shd w:val="clear" w:color="auto" w:fill="auto"/>
          </w:tcPr>
          <w:p w14:paraId="1089785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4</w:t>
            </w:r>
          </w:p>
        </w:tc>
        <w:tc>
          <w:tcPr>
            <w:tcW w:w="2412" w:type="dxa"/>
            <w:shd w:val="clear" w:color="auto" w:fill="auto"/>
          </w:tcPr>
          <w:p w14:paraId="04DB150D"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Камень бутовый </w:t>
            </w:r>
          </w:p>
        </w:tc>
        <w:tc>
          <w:tcPr>
            <w:tcW w:w="5379" w:type="dxa"/>
            <w:shd w:val="clear" w:color="auto" w:fill="auto"/>
          </w:tcPr>
          <w:p w14:paraId="63C34CF7" w14:textId="63EC3D48"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Фракция 70-</w:t>
            </w:r>
            <w:r w:rsidR="00527787">
              <w:rPr>
                <w:rFonts w:ascii="Times New Roman" w:eastAsia="Calibri" w:hAnsi="Times New Roman" w:cs="Times New Roman"/>
                <w:sz w:val="24"/>
                <w:szCs w:val="24"/>
                <w:lang w:eastAsia="zh-CN"/>
              </w:rPr>
              <w:t>1</w:t>
            </w:r>
            <w:r w:rsidRPr="00A37BD9">
              <w:rPr>
                <w:rFonts w:ascii="Times New Roman" w:eastAsia="Calibri" w:hAnsi="Times New Roman" w:cs="Times New Roman"/>
                <w:sz w:val="24"/>
                <w:szCs w:val="24"/>
                <w:lang w:eastAsia="zh-CN"/>
              </w:rPr>
              <w:t>50</w:t>
            </w:r>
            <w:r w:rsidR="00527787">
              <w:rPr>
                <w:rFonts w:ascii="Times New Roman" w:eastAsia="Calibri" w:hAnsi="Times New Roman" w:cs="Times New Roman"/>
                <w:sz w:val="24"/>
                <w:szCs w:val="24"/>
                <w:lang w:eastAsia="zh-CN"/>
              </w:rPr>
              <w:t xml:space="preserve"> </w:t>
            </w:r>
            <w:r w:rsidRPr="00A37BD9">
              <w:rPr>
                <w:rFonts w:ascii="Times New Roman" w:eastAsia="Calibri" w:hAnsi="Times New Roman" w:cs="Times New Roman"/>
                <w:sz w:val="24"/>
                <w:szCs w:val="24"/>
                <w:lang w:eastAsia="zh-CN"/>
              </w:rPr>
              <w:t>мм, марка по прочности 800-1200</w:t>
            </w:r>
            <w:r w:rsidR="0052167C">
              <w:rPr>
                <w:rFonts w:ascii="Times New Roman" w:eastAsia="Calibri" w:hAnsi="Times New Roman" w:cs="Times New Roman"/>
                <w:sz w:val="24"/>
                <w:szCs w:val="24"/>
                <w:lang w:eastAsia="zh-CN"/>
              </w:rPr>
              <w:t xml:space="preserve"> </w:t>
            </w:r>
            <w:r w:rsidRPr="00A37BD9">
              <w:rPr>
                <w:rFonts w:ascii="Times New Roman" w:eastAsia="Calibri" w:hAnsi="Times New Roman" w:cs="Times New Roman"/>
                <w:sz w:val="24"/>
                <w:szCs w:val="24"/>
                <w:lang w:eastAsia="zh-CN"/>
              </w:rPr>
              <w:t xml:space="preserve">Бутовый камень не имеет прослоек глин мергеля, а </w:t>
            </w:r>
            <w:r w:rsidR="00527787" w:rsidRPr="00A37BD9">
              <w:rPr>
                <w:rFonts w:ascii="Times New Roman" w:eastAsia="Calibri" w:hAnsi="Times New Roman" w:cs="Times New Roman"/>
                <w:sz w:val="24"/>
                <w:szCs w:val="24"/>
                <w:lang w:eastAsia="zh-CN"/>
              </w:rPr>
              <w:t>также</w:t>
            </w:r>
            <w:r w:rsidRPr="00A37BD9">
              <w:rPr>
                <w:rFonts w:ascii="Times New Roman" w:eastAsia="Calibri" w:hAnsi="Times New Roman" w:cs="Times New Roman"/>
                <w:sz w:val="24"/>
                <w:szCs w:val="24"/>
                <w:lang w:eastAsia="zh-CN"/>
              </w:rPr>
              <w:t xml:space="preserve"> видимых расслоений.</w:t>
            </w:r>
          </w:p>
          <w:p w14:paraId="566C973D"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Соответствует ГОСТ 4001-2013</w:t>
            </w:r>
          </w:p>
        </w:tc>
        <w:tc>
          <w:tcPr>
            <w:tcW w:w="716" w:type="dxa"/>
            <w:shd w:val="clear" w:color="auto" w:fill="auto"/>
            <w:vAlign w:val="center"/>
          </w:tcPr>
          <w:p w14:paraId="1EF2F480"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roofErr w:type="spellStart"/>
            <w:r w:rsidRPr="00A37BD9">
              <w:rPr>
                <w:rFonts w:ascii="Times New Roman" w:eastAsia="Calibri" w:hAnsi="Times New Roman" w:cs="Times New Roman"/>
                <w:sz w:val="24"/>
                <w:szCs w:val="24"/>
                <w:lang w:eastAsia="zh-CN"/>
              </w:rPr>
              <w:t>тн</w:t>
            </w:r>
            <w:proofErr w:type="spellEnd"/>
          </w:p>
        </w:tc>
        <w:tc>
          <w:tcPr>
            <w:tcW w:w="753" w:type="dxa"/>
            <w:shd w:val="clear" w:color="auto" w:fill="auto"/>
            <w:vAlign w:val="center"/>
          </w:tcPr>
          <w:p w14:paraId="699A973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20</w:t>
            </w:r>
          </w:p>
        </w:tc>
      </w:tr>
      <w:tr w:rsidR="00A37BD9" w:rsidRPr="00A37BD9" w14:paraId="76A46C4C" w14:textId="77777777" w:rsidTr="008C59F0">
        <w:trPr>
          <w:trHeight w:val="944"/>
        </w:trPr>
        <w:tc>
          <w:tcPr>
            <w:tcW w:w="560" w:type="dxa"/>
            <w:shd w:val="clear" w:color="auto" w:fill="auto"/>
          </w:tcPr>
          <w:p w14:paraId="3FDA7304"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5</w:t>
            </w:r>
          </w:p>
        </w:tc>
        <w:tc>
          <w:tcPr>
            <w:tcW w:w="2412" w:type="dxa"/>
            <w:shd w:val="clear" w:color="auto" w:fill="auto"/>
          </w:tcPr>
          <w:p w14:paraId="3A7B381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Отсев мраморный красный</w:t>
            </w:r>
          </w:p>
        </w:tc>
        <w:tc>
          <w:tcPr>
            <w:tcW w:w="5379" w:type="dxa"/>
            <w:shd w:val="clear" w:color="auto" w:fill="auto"/>
          </w:tcPr>
          <w:p w14:paraId="2424C4A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Фракция: в диапазоне от 0,1 – 5 мм</w:t>
            </w:r>
          </w:p>
          <w:p w14:paraId="3199B1E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Соответствует ГОСТ 8267-93</w:t>
            </w:r>
          </w:p>
        </w:tc>
        <w:tc>
          <w:tcPr>
            <w:tcW w:w="716" w:type="dxa"/>
            <w:shd w:val="clear" w:color="auto" w:fill="auto"/>
            <w:vAlign w:val="center"/>
          </w:tcPr>
          <w:p w14:paraId="704BE12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roofErr w:type="spellStart"/>
            <w:r w:rsidRPr="00A37BD9">
              <w:rPr>
                <w:rFonts w:ascii="Times New Roman" w:eastAsia="Calibri" w:hAnsi="Times New Roman" w:cs="Times New Roman"/>
                <w:sz w:val="24"/>
                <w:szCs w:val="24"/>
                <w:lang w:eastAsia="zh-CN"/>
              </w:rPr>
              <w:t>тн</w:t>
            </w:r>
            <w:proofErr w:type="spellEnd"/>
          </w:p>
        </w:tc>
        <w:tc>
          <w:tcPr>
            <w:tcW w:w="753" w:type="dxa"/>
            <w:shd w:val="clear" w:color="auto" w:fill="auto"/>
            <w:vAlign w:val="center"/>
          </w:tcPr>
          <w:p w14:paraId="2A0AAD3B"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120</w:t>
            </w:r>
          </w:p>
        </w:tc>
      </w:tr>
    </w:tbl>
    <w:p w14:paraId="1CDBA4D6"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14F57B8"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b/>
          <w:sz w:val="24"/>
          <w:szCs w:val="24"/>
          <w:lang w:eastAsia="zh-CN"/>
        </w:rPr>
      </w:pPr>
    </w:p>
    <w:p w14:paraId="4BE50D9A" w14:textId="77777777" w:rsidR="00A37BD9" w:rsidRPr="00A37BD9" w:rsidRDefault="00A37BD9" w:rsidP="00A37BD9">
      <w:pPr>
        <w:widowControl w:val="0"/>
        <w:suppressAutoHyphens/>
        <w:autoSpaceDE w:val="0"/>
        <w:snapToGrid w:val="0"/>
        <w:spacing w:after="0" w:line="240" w:lineRule="auto"/>
        <w:rPr>
          <w:rFonts w:ascii="Times New Roman" w:eastAsia="Times New Roman" w:hAnsi="Times New Roman" w:cs="Times New Roman"/>
          <w:bCs/>
          <w:iCs/>
          <w:sz w:val="24"/>
          <w:szCs w:val="24"/>
          <w:lang w:eastAsia="ru-RU"/>
        </w:rPr>
      </w:pPr>
      <w:r w:rsidRPr="00A37BD9">
        <w:rPr>
          <w:rFonts w:ascii="Times New Roman" w:eastAsia="Times New Roman" w:hAnsi="Times New Roman" w:cs="Times New Roman"/>
          <w:b/>
          <w:bCs/>
          <w:iCs/>
          <w:sz w:val="24"/>
          <w:szCs w:val="24"/>
          <w:lang w:eastAsia="ru-RU"/>
        </w:rPr>
        <w:t xml:space="preserve">Требования к потребительским свойствам товара: </w:t>
      </w:r>
      <w:r w:rsidRPr="00A37BD9">
        <w:rPr>
          <w:rFonts w:ascii="Times New Roman" w:eastAsia="Calibri" w:hAnsi="Times New Roman" w:cs="Times New Roman"/>
          <w:sz w:val="24"/>
          <w:szCs w:val="24"/>
          <w:lang w:eastAsia="zh-CN"/>
        </w:rPr>
        <w:t xml:space="preserve">Товар должен быть 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A37BD9">
        <w:rPr>
          <w:rFonts w:ascii="Times New Roman" w:eastAsia="Times New Roman" w:hAnsi="Times New Roman" w:cs="Times New Roman"/>
          <w:bCs/>
          <w:iCs/>
          <w:sz w:val="24"/>
          <w:szCs w:val="24"/>
          <w:lang w:eastAsia="ru-RU"/>
        </w:rPr>
        <w:t xml:space="preserve">Товар должен соответствовать требованиям ГОСТ и иметь сертификат качества. </w:t>
      </w:r>
    </w:p>
    <w:p w14:paraId="2D47AC08" w14:textId="77777777" w:rsidR="00A37BD9" w:rsidRPr="00A37BD9" w:rsidRDefault="00A37BD9" w:rsidP="00A37BD9">
      <w:pPr>
        <w:widowControl w:val="0"/>
        <w:suppressAutoHyphens/>
        <w:autoSpaceDE w:val="0"/>
        <w:snapToGrid w:val="0"/>
        <w:spacing w:after="0" w:line="240" w:lineRule="auto"/>
        <w:rPr>
          <w:rFonts w:ascii="Times New Roman" w:eastAsia="Times New Roman" w:hAnsi="Times New Roman" w:cs="Times New Roman"/>
          <w:bCs/>
          <w:iCs/>
          <w:sz w:val="24"/>
          <w:szCs w:val="24"/>
          <w:lang w:eastAsia="ru-RU"/>
        </w:rPr>
      </w:pPr>
    </w:p>
    <w:p w14:paraId="319F75A4"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b/>
          <w:sz w:val="24"/>
          <w:szCs w:val="24"/>
          <w:lang w:eastAsia="zh-CN"/>
        </w:rPr>
        <w:t xml:space="preserve">Срок поставки: </w:t>
      </w:r>
      <w:r w:rsidRPr="00A37BD9">
        <w:rPr>
          <w:rFonts w:ascii="Times New Roman" w:eastAsia="Calibri" w:hAnsi="Times New Roman" w:cs="Times New Roman"/>
          <w:sz w:val="24"/>
          <w:szCs w:val="24"/>
          <w:lang w:eastAsia="zh-CN"/>
        </w:rPr>
        <w:t>в течение 3 (трёх) рабочих дней с даты подачи заявки Заказчиком по адресу:</w:t>
      </w:r>
    </w:p>
    <w:p w14:paraId="4D70DA09"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1) 298648, Республика Крым, г. Ялта, </w:t>
      </w:r>
      <w:proofErr w:type="spellStart"/>
      <w:r w:rsidRPr="00A37BD9">
        <w:rPr>
          <w:rFonts w:ascii="Times New Roman" w:eastAsia="Calibri" w:hAnsi="Times New Roman" w:cs="Times New Roman"/>
          <w:sz w:val="24"/>
          <w:szCs w:val="24"/>
          <w:lang w:eastAsia="zh-CN"/>
        </w:rPr>
        <w:t>пгт</w:t>
      </w:r>
      <w:proofErr w:type="spellEnd"/>
      <w:r w:rsidRPr="00A37BD9">
        <w:rPr>
          <w:rFonts w:ascii="Times New Roman" w:eastAsia="Calibri" w:hAnsi="Times New Roman" w:cs="Times New Roman"/>
          <w:sz w:val="24"/>
          <w:szCs w:val="24"/>
          <w:lang w:eastAsia="zh-CN"/>
        </w:rPr>
        <w:t xml:space="preserve">. Никита, спуск Никитский, д. 52. </w:t>
      </w:r>
    </w:p>
    <w:p w14:paraId="7D6973B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2) 298542, Республика Крым, г. Алушта, </w:t>
      </w:r>
      <w:proofErr w:type="spellStart"/>
      <w:r w:rsidRPr="00A37BD9">
        <w:rPr>
          <w:rFonts w:ascii="Times New Roman" w:eastAsia="Calibri" w:hAnsi="Times New Roman" w:cs="Times New Roman"/>
          <w:sz w:val="24"/>
          <w:szCs w:val="24"/>
          <w:lang w:eastAsia="zh-CN"/>
        </w:rPr>
        <w:t>пгт</w:t>
      </w:r>
      <w:proofErr w:type="spellEnd"/>
      <w:r w:rsidRPr="00A37BD9">
        <w:rPr>
          <w:rFonts w:ascii="Times New Roman" w:eastAsia="Calibri" w:hAnsi="Times New Roman" w:cs="Times New Roman"/>
          <w:sz w:val="24"/>
          <w:szCs w:val="24"/>
          <w:lang w:eastAsia="zh-CN"/>
        </w:rPr>
        <w:t xml:space="preserve">. </w:t>
      </w:r>
      <w:proofErr w:type="spellStart"/>
      <w:r w:rsidRPr="00A37BD9">
        <w:rPr>
          <w:rFonts w:ascii="Times New Roman" w:eastAsia="Calibri" w:hAnsi="Times New Roman" w:cs="Times New Roman"/>
          <w:sz w:val="24"/>
          <w:szCs w:val="24"/>
          <w:lang w:eastAsia="zh-CN"/>
        </w:rPr>
        <w:t>Партенит</w:t>
      </w:r>
      <w:proofErr w:type="spellEnd"/>
      <w:r w:rsidRPr="00A37BD9">
        <w:rPr>
          <w:rFonts w:ascii="Times New Roman" w:eastAsia="Calibri" w:hAnsi="Times New Roman" w:cs="Times New Roman"/>
          <w:sz w:val="24"/>
          <w:szCs w:val="24"/>
          <w:lang w:eastAsia="zh-CN"/>
        </w:rPr>
        <w:t>, ул. Победы, д. 11а, отделение агротехники и питомниководства декоративных растений «Приморское»</w:t>
      </w:r>
    </w:p>
    <w:p w14:paraId="51893BA0"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
    <w:p w14:paraId="56DE9653" w14:textId="6A0F65AE" w:rsidR="00E84756" w:rsidRDefault="00A37BD9" w:rsidP="00DF4398">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b/>
          <w:sz w:val="24"/>
          <w:szCs w:val="24"/>
          <w:lang w:eastAsia="zh-CN"/>
        </w:rPr>
        <w:t>Способ поставки:</w:t>
      </w:r>
      <w:r w:rsidRPr="00A37BD9">
        <w:rPr>
          <w:rFonts w:ascii="Times New Roman" w:eastAsia="Calibri" w:hAnsi="Times New Roman" w:cs="Times New Roman"/>
          <w:sz w:val="24"/>
          <w:szCs w:val="24"/>
          <w:lang w:eastAsia="zh-CN"/>
        </w:rPr>
        <w:t xml:space="preserve"> Доставка автосамосвалами (грузоподъемностью до 30 тонн) Доставка, погрузочно-разгрузочные работы осуществляются силами Поставщика к месту нахождения Покупателя по адресу: 298648, Российская Федерация, Республика Крым, г. Ялта, </w:t>
      </w:r>
      <w:proofErr w:type="spellStart"/>
      <w:r w:rsidRPr="00A37BD9">
        <w:rPr>
          <w:rFonts w:ascii="Times New Roman" w:eastAsia="Calibri" w:hAnsi="Times New Roman" w:cs="Times New Roman"/>
          <w:sz w:val="24"/>
          <w:szCs w:val="24"/>
          <w:lang w:eastAsia="zh-CN"/>
        </w:rPr>
        <w:t>пгт</w:t>
      </w:r>
      <w:proofErr w:type="spellEnd"/>
      <w:r w:rsidRPr="00A37BD9">
        <w:rPr>
          <w:rFonts w:ascii="Times New Roman" w:eastAsia="Calibri" w:hAnsi="Times New Roman" w:cs="Times New Roman"/>
          <w:sz w:val="24"/>
          <w:szCs w:val="24"/>
          <w:lang w:eastAsia="zh-CN"/>
        </w:rPr>
        <w:t>. Никита, спуск Никитский, д. 52. и включены в цену договора.</w:t>
      </w:r>
    </w:p>
    <w:p w14:paraId="6BBCB6D9" w14:textId="41BF9F96"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6F5A27F6" w14:textId="70BC0CD6"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79457356" w14:textId="7866A559"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14E231F5" w14:textId="44A349C3"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bookmarkEnd w:id="8"/>
    <w:p w14:paraId="47519BCD" w14:textId="20D2D8C6"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53D2DA7A" w14:textId="77777777" w:rsidR="00DF4398" w:rsidRP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78C03E22" w14:textId="77777777" w:rsidR="00FD3033" w:rsidRDefault="00FD3033"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p>
    <w:p w14:paraId="282A535E" w14:textId="77777777" w:rsidR="00E84756" w:rsidRDefault="00E84756" w:rsidP="00B96D87">
      <w:pPr>
        <w:suppressAutoHyphens/>
        <w:spacing w:after="0" w:line="240" w:lineRule="auto"/>
        <w:ind w:left="7090" w:firstLine="709"/>
        <w:jc w:val="both"/>
        <w:rPr>
          <w:rFonts w:ascii="Times New Roman" w:eastAsia="Times New Roman" w:hAnsi="Times New Roman" w:cs="Times New Roman"/>
          <w:b/>
          <w:sz w:val="24"/>
          <w:szCs w:val="24"/>
          <w:lang w:eastAsia="zh-CN"/>
        </w:rPr>
      </w:pPr>
    </w:p>
    <w:p w14:paraId="246897F8"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5B9ADABC"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11" w:name="_Toc425090428"/>
      <w:bookmarkStart w:id="12" w:name="_Ref55336345"/>
      <w:bookmarkStart w:id="13" w:name="_Ref55335821"/>
      <w:bookmarkStart w:id="14" w:name="_Ref321745552"/>
      <w:bookmarkStart w:id="15" w:name="_Ref316464350"/>
      <w:bookmarkStart w:id="16" w:name="_Ref304305102"/>
      <w:bookmarkStart w:id="17" w:name="_Ref300308442"/>
      <w:bookmarkStart w:id="18" w:name="_Ref300308441"/>
      <w:bookmarkStart w:id="19" w:name="_Ref300307304"/>
      <w:bookmarkStart w:id="20" w:name="_Ref216752873"/>
    </w:p>
    <w:bookmarkEnd w:id="11"/>
    <w:bookmarkEnd w:id="12"/>
    <w:bookmarkEnd w:id="13"/>
    <w:bookmarkEnd w:id="14"/>
    <w:bookmarkEnd w:id="15"/>
    <w:bookmarkEnd w:id="16"/>
    <w:bookmarkEnd w:id="17"/>
    <w:bookmarkEnd w:id="18"/>
    <w:bookmarkEnd w:id="19"/>
    <w:bookmarkEnd w:id="20"/>
    <w:p w14:paraId="78EDDFA5" w14:textId="0D0CC40C"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384E6D4F" w14:textId="2733E4E3" w:rsidR="00D94362" w:rsidRDefault="00D94362" w:rsidP="00D94362">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w:t>
      </w:r>
      <w:proofErr w:type="gramEnd"/>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60B95C2C" w14:textId="77777777" w:rsidR="00115872" w:rsidRPr="00AC052F" w:rsidRDefault="0011587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14:paraId="33C44C9D" w14:textId="77777777"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0CBBDF81"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1E7A21BF" w14:textId="29E1F4D0"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Pr="001C6EB7">
        <w:rPr>
          <w:rFonts w:ascii="Times New Roman" w:eastAsia="Times New Roman" w:hAnsi="Times New Roman" w:cs="Times New Roman"/>
          <w:b/>
          <w:sz w:val="24"/>
          <w:szCs w:val="24"/>
          <w:lang w:eastAsia="zh-CN"/>
        </w:rPr>
        <w:t xml:space="preserve">поставку </w:t>
      </w:r>
      <w:r w:rsidR="002933C8" w:rsidRPr="002933C8">
        <w:rPr>
          <w:rFonts w:ascii="Times New Roman" w:hAnsi="Times New Roman" w:cs="Times New Roman"/>
          <w:b/>
          <w:bCs/>
          <w:color w:val="000000"/>
          <w:sz w:val="24"/>
          <w:szCs w:val="24"/>
        </w:rPr>
        <w:t>сыпучих и строительных материалов для нужд ФГБУН "НБС-ННЦ"</w:t>
      </w:r>
      <w:r w:rsidR="00E84756" w:rsidRPr="00E84756">
        <w:rPr>
          <w:rFonts w:ascii="Times New Roman" w:hAnsi="Times New Roman" w:cs="Times New Roman"/>
          <w:b/>
          <w:bCs/>
          <w:color w:val="000000"/>
          <w:sz w:val="24"/>
          <w:szCs w:val="24"/>
        </w:rPr>
        <w:t xml:space="preserve"> </w:t>
      </w:r>
      <w:r w:rsidR="002933C8" w:rsidRPr="002933C8">
        <w:rPr>
          <w:rFonts w:ascii="Times New Roman" w:eastAsia="Times New Roman" w:hAnsi="Times New Roman" w:cs="Times New Roman"/>
          <w:sz w:val="24"/>
          <w:szCs w:val="24"/>
          <w:lang w:eastAsia="zh-CN"/>
        </w:rPr>
        <w:t>(далее — «Товар»), согласно Спецификации (Приложение № 1 к настоящему Договору), а Заказчик обязуется принять и оплатить Товар в соответствии с условиями настоящего Договора.</w:t>
      </w:r>
    </w:p>
    <w:p w14:paraId="4E6D539C" w14:textId="5C798702"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22232E67" w14:textId="183489A2" w:rsidR="002933C8" w:rsidRPr="00F45EA6" w:rsidRDefault="002933C8" w:rsidP="002933C8">
      <w:pPr>
        <w:widowControl w:val="0"/>
        <w:suppressAutoHyphens/>
        <w:autoSpaceDE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 </w:t>
      </w:r>
      <w:r w:rsidRPr="00F45EA6">
        <w:rPr>
          <w:rFonts w:ascii="Times New Roman" w:eastAsia="Calibri" w:hAnsi="Times New Roman" w:cs="Times New Roman"/>
          <w:color w:val="000000"/>
          <w:sz w:val="24"/>
          <w:szCs w:val="24"/>
          <w:lang w:eastAsia="zh-CN"/>
        </w:rPr>
        <w:t>Настоящий договор заключается Заказчиком за счёт средств</w:t>
      </w:r>
      <w:r w:rsidRPr="00F45EA6">
        <w:rPr>
          <w:rFonts w:ascii="Times New Roman" w:eastAsia="Calibri" w:hAnsi="Times New Roman" w:cs="Times New Roman"/>
          <w:color w:val="000000"/>
          <w:sz w:val="24"/>
          <w:szCs w:val="24"/>
        </w:rPr>
        <w:t>, полученных от приносящей доход деятельности согласно утвержденного плана финансово-хозяйственной деятельности на 20</w:t>
      </w:r>
      <w:r>
        <w:rPr>
          <w:rFonts w:ascii="Times New Roman" w:eastAsia="Calibri" w:hAnsi="Times New Roman" w:cs="Times New Roman"/>
          <w:color w:val="000000"/>
          <w:sz w:val="24"/>
          <w:szCs w:val="24"/>
        </w:rPr>
        <w:t>21</w:t>
      </w:r>
      <w:r w:rsidRPr="00F45EA6">
        <w:rPr>
          <w:rFonts w:ascii="Times New Roman" w:eastAsia="Calibri" w:hAnsi="Times New Roman" w:cs="Times New Roman"/>
          <w:color w:val="000000"/>
          <w:sz w:val="24"/>
          <w:szCs w:val="24"/>
        </w:rPr>
        <w:t xml:space="preserve"> г.</w:t>
      </w:r>
    </w:p>
    <w:p w14:paraId="3D3D4173" w14:textId="3AB7EA5A" w:rsidR="002933C8" w:rsidRDefault="002933C8"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0BF2E955" w14:textId="77777777" w:rsidR="002933C8" w:rsidRPr="001F57EE" w:rsidRDefault="002933C8"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32D5C7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0E4218E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18C31D0F" w14:textId="33737EF6"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103E7D94"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486441E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15 (пятнадцати)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941EC8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6E789C28"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F45EA6">
        <w:rPr>
          <w:rFonts w:ascii="Times New Roman" w:eastAsia="Times New Roman" w:hAnsi="Times New Roman" w:cs="Times New Roman"/>
          <w:b/>
          <w:sz w:val="24"/>
          <w:szCs w:val="24"/>
          <w:lang w:eastAsia="zh-CN"/>
        </w:rPr>
        <w:t>3.1.</w:t>
      </w:r>
      <w:r w:rsidRPr="00F45EA6">
        <w:rPr>
          <w:rFonts w:ascii="Times New Roman" w:eastAsia="Times New Roman" w:hAnsi="Times New Roman" w:cs="Times New Roman"/>
          <w:sz w:val="24"/>
          <w:szCs w:val="24"/>
          <w:lang w:eastAsia="zh-CN"/>
        </w:rPr>
        <w:t> </w:t>
      </w:r>
      <w:r w:rsidRPr="00376A17">
        <w:rPr>
          <w:rFonts w:ascii="Times New Roman" w:eastAsia="Calibri" w:hAnsi="Times New Roman" w:cs="Times New Roman"/>
          <w:sz w:val="24"/>
          <w:szCs w:val="24"/>
          <w:lang w:eastAsia="zh-CN"/>
        </w:rPr>
        <w:t xml:space="preserve">Поставка Товара производится партиями на основании Заявок Покупателя, согласно согласованной сторонами Спецификации. Заявкой Покупателя является его письменный или поданный по факсимильной связи или по электронной почте запрос по форме, установленной Приложением № 3 к настоящему Договору. </w:t>
      </w:r>
    </w:p>
    <w:p w14:paraId="240BA80A"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lastRenderedPageBreak/>
        <w:t>3.2.</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Право собственности на Товар переходит к Покупателю в момент передачи Товара Покупателю и подписания Сторонами товарной накладной или товарно-транспортной накладной. Риск случайной гибели Товара несет собственник Товара согласно Гражданского Кодекса РФ.</w:t>
      </w:r>
    </w:p>
    <w:p w14:paraId="42722E2C" w14:textId="77777777" w:rsidR="002933C8"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3.3.</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Поставка Товара осуществляется партиями в течение всего срока действия Договора, если стороны не договорились об ином, силами и средствами Поставщика в адрес Заказчика: </w:t>
      </w:r>
    </w:p>
    <w:p w14:paraId="7CE098A2" w14:textId="77777777" w:rsidR="002933C8"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sz w:val="24"/>
          <w:szCs w:val="24"/>
          <w:lang w:eastAsia="zh-CN"/>
        </w:rPr>
        <w:t xml:space="preserve">298648, Российская Федерация, Республика Крым, г. Ялта, </w:t>
      </w:r>
      <w:proofErr w:type="spellStart"/>
      <w:r w:rsidRPr="00376A17">
        <w:rPr>
          <w:rFonts w:ascii="Times New Roman" w:eastAsia="Calibri" w:hAnsi="Times New Roman" w:cs="Times New Roman"/>
          <w:sz w:val="24"/>
          <w:szCs w:val="24"/>
          <w:lang w:eastAsia="zh-CN"/>
        </w:rPr>
        <w:t>пгт</w:t>
      </w:r>
      <w:proofErr w:type="spellEnd"/>
      <w:r w:rsidRPr="00376A17">
        <w:rPr>
          <w:rFonts w:ascii="Times New Roman" w:eastAsia="Calibri" w:hAnsi="Times New Roman" w:cs="Times New Roman"/>
          <w:sz w:val="24"/>
          <w:szCs w:val="24"/>
          <w:lang w:eastAsia="zh-CN"/>
        </w:rPr>
        <w:t>. Никита, спуск Никитский, д. 52.</w:t>
      </w:r>
    </w:p>
    <w:p w14:paraId="6E3A44B2" w14:textId="02A305AE" w:rsidR="002933C8" w:rsidRPr="00376A17" w:rsidRDefault="002933C8" w:rsidP="002933C8">
      <w:pPr>
        <w:widowControl w:val="0"/>
        <w:suppressAutoHyphens/>
        <w:autoSpaceDE w:val="0"/>
        <w:spacing w:after="0" w:line="240" w:lineRule="auto"/>
        <w:rPr>
          <w:rFonts w:ascii="Times New Roman" w:eastAsia="Calibri" w:hAnsi="Times New Roman" w:cs="Times New Roman"/>
          <w:sz w:val="24"/>
          <w:szCs w:val="24"/>
          <w:lang w:eastAsia="zh-CN"/>
        </w:rPr>
      </w:pPr>
      <w:r w:rsidRPr="002933C8">
        <w:rPr>
          <w:rFonts w:ascii="Times New Roman" w:eastAsia="Calibri" w:hAnsi="Times New Roman" w:cs="Times New Roman"/>
          <w:sz w:val="24"/>
          <w:szCs w:val="24"/>
          <w:lang w:eastAsia="zh-CN"/>
        </w:rPr>
        <w:t xml:space="preserve">298542, Республика Крым, г. Алушта, </w:t>
      </w:r>
      <w:proofErr w:type="spellStart"/>
      <w:r w:rsidRPr="002933C8">
        <w:rPr>
          <w:rFonts w:ascii="Times New Roman" w:eastAsia="Calibri" w:hAnsi="Times New Roman" w:cs="Times New Roman"/>
          <w:sz w:val="24"/>
          <w:szCs w:val="24"/>
          <w:lang w:eastAsia="zh-CN"/>
        </w:rPr>
        <w:t>пгт</w:t>
      </w:r>
      <w:proofErr w:type="spellEnd"/>
      <w:r w:rsidRPr="002933C8">
        <w:rPr>
          <w:rFonts w:ascii="Times New Roman" w:eastAsia="Calibri" w:hAnsi="Times New Roman" w:cs="Times New Roman"/>
          <w:sz w:val="24"/>
          <w:szCs w:val="24"/>
          <w:lang w:eastAsia="zh-CN"/>
        </w:rPr>
        <w:t xml:space="preserve">. </w:t>
      </w:r>
      <w:proofErr w:type="spellStart"/>
      <w:r w:rsidRPr="002933C8">
        <w:rPr>
          <w:rFonts w:ascii="Times New Roman" w:eastAsia="Calibri" w:hAnsi="Times New Roman" w:cs="Times New Roman"/>
          <w:sz w:val="24"/>
          <w:szCs w:val="24"/>
          <w:lang w:eastAsia="zh-CN"/>
        </w:rPr>
        <w:t>Партенит</w:t>
      </w:r>
      <w:proofErr w:type="spellEnd"/>
      <w:r w:rsidRPr="002933C8">
        <w:rPr>
          <w:rFonts w:ascii="Times New Roman" w:eastAsia="Calibri" w:hAnsi="Times New Roman" w:cs="Times New Roman"/>
          <w:sz w:val="24"/>
          <w:szCs w:val="24"/>
          <w:lang w:eastAsia="zh-CN"/>
        </w:rPr>
        <w:t>, ул. Победы, д. 11а, отделение агротехники и питомниководства декоративных растений «Приморское»</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в течение </w:t>
      </w:r>
      <w:r>
        <w:rPr>
          <w:rFonts w:ascii="Times New Roman" w:eastAsia="Calibri" w:hAnsi="Times New Roman" w:cs="Times New Roman"/>
          <w:sz w:val="24"/>
          <w:szCs w:val="24"/>
          <w:lang w:eastAsia="zh-CN"/>
        </w:rPr>
        <w:t>3</w:t>
      </w:r>
      <w:r w:rsidRPr="00376A1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трех</w:t>
      </w:r>
      <w:r w:rsidRPr="00376A17">
        <w:rPr>
          <w:rFonts w:ascii="Times New Roman" w:eastAsia="Calibri" w:hAnsi="Times New Roman" w:cs="Times New Roman"/>
          <w:sz w:val="24"/>
          <w:szCs w:val="24"/>
          <w:lang w:eastAsia="zh-CN"/>
        </w:rPr>
        <w:t>) рабочих дней с даты подачи Заявки, если иной адрес не указан в заявке.</w:t>
      </w:r>
    </w:p>
    <w:p w14:paraId="4C6A624A"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3.4.</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Момент передачи Товара Заказчику должен быть не раньше 9 (девяти) часов 00 (ноля) минут и не позже 15 (пятнадцати) часов 00 (ноля) минут (время московское).</w:t>
      </w:r>
    </w:p>
    <w:p w14:paraId="28499404"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3.5.</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Передача Товара осуществляется уполномоченному представителю Покупателя по товарной (товарно-транспортной) накладной. </w:t>
      </w:r>
    </w:p>
    <w:p w14:paraId="29C01CD8"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3.6.</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Датой поставки считается дата получения Товара Покупателем, указанная в товарной (товарно-транспортной) накладной. </w:t>
      </w:r>
    </w:p>
    <w:p w14:paraId="4A1F5792"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3.7.</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До момента передачи Товара Покупателю все затраты, связанные с доставкой, разгрузкой, а также страхованием Товара несет Поставщик.</w:t>
      </w:r>
    </w:p>
    <w:p w14:paraId="2F6F525C" w14:textId="6D02C51F"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3.8.</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Поставщик обязан за </w:t>
      </w:r>
      <w:r>
        <w:rPr>
          <w:rFonts w:ascii="Times New Roman" w:eastAsia="Calibri" w:hAnsi="Times New Roman" w:cs="Times New Roman"/>
          <w:sz w:val="24"/>
          <w:szCs w:val="24"/>
          <w:lang w:eastAsia="zh-CN"/>
        </w:rPr>
        <w:t>1</w:t>
      </w:r>
      <w:r w:rsidRPr="00376A1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один</w:t>
      </w:r>
      <w:r w:rsidRPr="00376A17">
        <w:rPr>
          <w:rFonts w:ascii="Times New Roman" w:eastAsia="Calibri" w:hAnsi="Times New Roman" w:cs="Times New Roman"/>
          <w:sz w:val="24"/>
          <w:szCs w:val="24"/>
          <w:lang w:eastAsia="zh-CN"/>
        </w:rPr>
        <w:t>) календарных дня уведомить Покупателя телефонограммой, телеграммой или факсимильным сообщением о дате предстоящей поставки Товара.</w:t>
      </w:r>
    </w:p>
    <w:p w14:paraId="5CB7507D"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3.9.</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Поставщик обязан передать Товар Покупателю свободным от прав третьих лиц.</w:t>
      </w:r>
    </w:p>
    <w:p w14:paraId="7F97A6AB" w14:textId="77777777" w:rsidR="002933C8"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3.10.</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Одновременно с поставкой партии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приема-передачи.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77E1F776"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3.11.</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 xml:space="preserve">Первичная приемка Товара по количеству грузовых мест, внешнему состоянию и целостности тары и упаковки осуществляется во время передачи Товара Покупателю, при этом производится сверка данных, указанных в спецификации, представленной Поставщиком накладной и фактически поставленному Товару. </w:t>
      </w:r>
    </w:p>
    <w:p w14:paraId="32DF681F"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3.12.</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Основная приемка Товара по количеству, качеству, ассортименту, комплектности осуществляется на складе Покупателя в течение двух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Покупатель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3FAA49A6"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3.13.</w:t>
      </w:r>
      <w:r w:rsidRPr="008B532B">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Покупателя, если иной срок не указан в вызове. Неполучение ответа на вызов в указанный срок и неприбытие представителя Поставщика в установленный срок дает право Покупателю составить соответствующий акт в одностороннем порядке.</w:t>
      </w:r>
    </w:p>
    <w:p w14:paraId="02D83DB9"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3.14.</w:t>
      </w:r>
      <w:r w:rsidRPr="008B532B">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w:t>
      </w:r>
      <w:r>
        <w:rPr>
          <w:rFonts w:ascii="Times New Roman" w:eastAsia="Times New Roman" w:hAnsi="Times New Roman" w:cs="Times New Roman"/>
          <w:sz w:val="24"/>
          <w:szCs w:val="24"/>
          <w:lang w:eastAsia="zh-CN"/>
        </w:rPr>
        <w:t>3</w:t>
      </w:r>
      <w:r w:rsidRPr="008B532B">
        <w:rPr>
          <w:rFonts w:ascii="Times New Roman" w:eastAsia="Times New Roman" w:hAnsi="Times New Roman" w:cs="Times New Roman"/>
          <w:sz w:val="24"/>
          <w:szCs w:val="24"/>
          <w:lang w:eastAsia="zh-CN"/>
        </w:rPr>
        <w:t>.3. Договора и спецификацией, со дня получения соответствующего уведомления Покупателя Поставщиком.</w:t>
      </w:r>
    </w:p>
    <w:p w14:paraId="3CC4A292"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3.15.</w:t>
      </w:r>
      <w:r w:rsidRPr="008B532B">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5E9D9601" w14:textId="77777777" w:rsidR="002933C8" w:rsidRPr="00F45EA6"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lastRenderedPageBreak/>
        <w:t>3.16.</w:t>
      </w:r>
      <w:r w:rsidRPr="008B532B">
        <w:rPr>
          <w:rFonts w:ascii="Times New Roman" w:eastAsia="Times New Roman" w:hAnsi="Times New Roman" w:cs="Times New Roman"/>
          <w:sz w:val="24"/>
          <w:szCs w:val="24"/>
          <w:lang w:eastAsia="zh-CN"/>
        </w:rPr>
        <w:t xml:space="preserve"> Товар считается принятым Покупателем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Покупателя товарной накладной (ТН), Акта приема-передачи товара.</w:t>
      </w:r>
    </w:p>
    <w:p w14:paraId="647F0431"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77D0CB40"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новым,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 </w:t>
      </w:r>
      <w:r w:rsidRPr="0086531B">
        <w:rPr>
          <w:rFonts w:ascii="Times New Roman" w:eastAsia="Times New Roman" w:hAnsi="Times New Roman" w:cs="Times New Roman"/>
          <w:sz w:val="24"/>
          <w:szCs w:val="24"/>
          <w:lang w:eastAsia="zh-CN"/>
        </w:rPr>
        <w:t>Срок предоставления гарантии не менее чем срок действия гарантии производителя товара</w:t>
      </w:r>
      <w:r>
        <w:rPr>
          <w:rFonts w:ascii="Times New Roman" w:eastAsia="Times New Roman" w:hAnsi="Times New Roman" w:cs="Times New Roman"/>
          <w:sz w:val="24"/>
          <w:szCs w:val="24"/>
          <w:lang w:eastAsia="zh-CN"/>
        </w:rPr>
        <w:t xml:space="preserve">. </w:t>
      </w:r>
    </w:p>
    <w:p w14:paraId="20125555"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7A6053C0"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5C79DD97"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A36D8F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352EB09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5B3A169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5E8117A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19759DD1"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5034123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78ABF07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735FF2A"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D8AF5F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070A69AF"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5852289" w14:textId="2A9FE428"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w:t>
      </w:r>
      <w:r w:rsidR="00A86DE6">
        <w:rPr>
          <w:rFonts w:ascii="Times New Roman" w:eastAsia="Times New Roman" w:hAnsi="Times New Roman" w:cs="Times New Roman"/>
          <w:sz w:val="24"/>
          <w:szCs w:val="24"/>
          <w:lang w:eastAsia="zh-CN"/>
        </w:rPr>
        <w:t xml:space="preserve"> и установить</w:t>
      </w:r>
      <w:r w:rsidRPr="00EF6850">
        <w:rPr>
          <w:rFonts w:ascii="Times New Roman" w:eastAsia="Times New Roman" w:hAnsi="Times New Roman" w:cs="Times New Roman"/>
          <w:sz w:val="24"/>
          <w:szCs w:val="24"/>
          <w:lang w:eastAsia="zh-CN"/>
        </w:rPr>
        <w:t xml:space="preserve"> Товар надлежащего качества в объеме, по цене и в сроки, предусмотренные настоящим Договором;</w:t>
      </w:r>
    </w:p>
    <w:p w14:paraId="4F8AB1F1"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16D952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2A2CAA77"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0E945B7E"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6C86B674"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7127D8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6B6546A1"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275371F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4748FF8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567ED6B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5B004F6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35F2CDE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3ED0F1B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70D54C5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41DFCB61"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418A0D3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82B0EE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56E714F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7A1C6D9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FA64C7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19CF89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49DED12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0409C6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0609D76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4299A3A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1B27DC3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6338EE3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1A16CC6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з) 0,2 процента цены Договора (этапа) в случае, если цена Договора (этапа) составляет от 5 млрд. рублей до 10 млрд. рублей (включительно);</w:t>
      </w:r>
    </w:p>
    <w:p w14:paraId="77AD70B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53CB58F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3B20755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74339C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190BEAE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93F331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0898331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51ED515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18579D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7430D90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1102010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14EE91E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1F6050B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4D064C3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5A7710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3A76A6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48AA34A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44B3DEB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72D9DB" w14:textId="77777777" w:rsidR="00D94362" w:rsidRPr="002833E1" w:rsidRDefault="00D94362" w:rsidP="00D94362">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281C912F"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AFA7DC1"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26B7527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61E39B1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3C17E7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11EB05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7160E51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2D4135CA"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39B9543C"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15E15113"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FF0001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35418446"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2D7C313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107814BF"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69C0A51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1E8A956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591C09F"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03975C72" w14:textId="55458483"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60C23C3B"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168D93D4"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1"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21"/>
    <w:p w14:paraId="506CF12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7E6D17E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3A3BAB0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1E1BF8FE"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w:t>
      </w:r>
      <w:r w:rsidRPr="002833E1">
        <w:rPr>
          <w:rFonts w:ascii="Times New Roman" w:eastAsia="Times New Roman" w:hAnsi="Times New Roman" w:cs="Times New Roman"/>
          <w:sz w:val="24"/>
          <w:szCs w:val="24"/>
          <w:lang w:eastAsia="ru-RU"/>
        </w:rPr>
        <w:lastRenderedPageBreak/>
        <w:t>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22BE185"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8777C76"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5"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7AEEB034"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1EAA5F7"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11EDBDF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1</w:t>
      </w:r>
      <w:r w:rsidRPr="00EF6850">
        <w:rPr>
          <w:rFonts w:ascii="Times New Roman" w:eastAsia="Times New Roman" w:hAnsi="Times New Roman" w:cs="Times New Roman"/>
          <w:b/>
          <w:sz w:val="24"/>
          <w:szCs w:val="24"/>
          <w:lang w:eastAsia="zh-CN"/>
        </w:rPr>
        <w:t>. Заключительные положения</w:t>
      </w:r>
    </w:p>
    <w:p w14:paraId="689C656B" w14:textId="77777777"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 xml:space="preserve">11.1. Настоящий Договор составлен в 2 (двух) экземплярах, имеющих равную юридическую силу, по одному экземпляру для каждой из Сторон. </w:t>
      </w:r>
    </w:p>
    <w:p w14:paraId="52EBB3C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11.2.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375CC770"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7D5BEDF9" w14:textId="32B56AA4"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4AC564F0" w14:textId="77777777" w:rsidR="00D94362" w:rsidRPr="00D907C0"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11BE3238"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5402"/>
        <w:gridCol w:w="4961"/>
      </w:tblGrid>
      <w:tr w:rsidR="00D94362" w:rsidRPr="00EF6850" w14:paraId="1E4F1C5E" w14:textId="77777777" w:rsidTr="00BD0BC0">
        <w:tc>
          <w:tcPr>
            <w:tcW w:w="5402" w:type="dxa"/>
          </w:tcPr>
          <w:p w14:paraId="48993874" w14:textId="77777777" w:rsidR="00D94362" w:rsidRPr="00EF6850" w:rsidRDefault="00D94362" w:rsidP="00BD0BC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9179721" w14:textId="77777777" w:rsidR="00D94362" w:rsidRPr="00600961" w:rsidRDefault="00D94362" w:rsidP="00BD0B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590D906C" w14:textId="77777777" w:rsidR="00D94362" w:rsidRPr="00600961" w:rsidRDefault="00D94362" w:rsidP="00BD0B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786A6B5A" w14:textId="77777777" w:rsidR="00D94362" w:rsidRPr="0093405E" w:rsidRDefault="00D94362" w:rsidP="00BD0B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5A56005"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54617143"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39430230"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5AB7C606" w14:textId="77777777" w:rsidR="00D94362" w:rsidRPr="00600961"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5734C52C"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1E7CFF87"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3C63B004"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5764585A"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3F9E58CD"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8C17DB9" w14:textId="77777777" w:rsidR="00D94362" w:rsidRPr="00EF6850" w:rsidRDefault="00D94362" w:rsidP="00BD0BC0">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C61B80E" w14:textId="41638EAD" w:rsidR="00D94362" w:rsidRPr="00EF6850" w:rsidRDefault="00D94362" w:rsidP="002933C8">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BDECD2C"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D71F3E3"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058C063" w14:textId="2CCB832B" w:rsidR="00D94362" w:rsidRPr="00EF6850" w:rsidRDefault="00D94362" w:rsidP="002933C8">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961" w:type="dxa"/>
          </w:tcPr>
          <w:p w14:paraId="77D97220" w14:textId="77777777" w:rsidR="00D94362" w:rsidRPr="00EF6850" w:rsidRDefault="00D94362" w:rsidP="00BD0BC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6BFC1F7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2513E4D"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1CFF0DB"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157D613"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1BC92EA"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5CBFB9"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333F634"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B78D2C6"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3AE45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5806AC"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F04DF8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9013A28"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F20D5C3"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9B593C0"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5F1F489"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E3EDFB1"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1884C8"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AAD3AF"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487B10B"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49FF659" w14:textId="77777777" w:rsidR="00D94362"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3216602"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3530609"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131B60AA"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C5818A0"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7AB574C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5BFFFCAB" w14:textId="77777777" w:rsidR="00D94362" w:rsidRPr="00EF6850" w:rsidRDefault="00D94362" w:rsidP="002933C8">
      <w:pPr>
        <w:widowControl w:val="0"/>
        <w:suppressAutoHyphens/>
        <w:autoSpaceDE w:val="0"/>
        <w:snapToGrid w:val="0"/>
        <w:spacing w:after="0" w:line="300" w:lineRule="auto"/>
        <w:rPr>
          <w:rFonts w:ascii="Times New Roman" w:eastAsia="Times New Roman" w:hAnsi="Times New Roman"/>
          <w:sz w:val="24"/>
          <w:szCs w:val="24"/>
          <w:highlight w:val="yellow"/>
          <w:lang w:eastAsia="zh-CN"/>
        </w:rPr>
        <w:sectPr w:rsidR="00D94362" w:rsidRPr="00EF6850" w:rsidSect="00387B82">
          <w:footerReference w:type="default" r:id="rId16"/>
          <w:pgSz w:w="11906" w:h="16838" w:code="9"/>
          <w:pgMar w:top="1134" w:right="1134" w:bottom="709" w:left="851" w:header="720" w:footer="709" w:gutter="0"/>
          <w:cols w:space="720"/>
          <w:titlePg/>
          <w:docGrid w:linePitch="360"/>
        </w:sectPr>
      </w:pPr>
    </w:p>
    <w:p w14:paraId="068D00A5"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6A5E693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42F77AC9"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2B2E4B03"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3C4BCD20" w14:textId="77777777" w:rsidTr="00BD0BC0">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2A006B56"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6D229363"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627D324D"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77FF9F31"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48B183C" w14:textId="77777777" w:rsidR="00D94362" w:rsidRPr="00CE6991" w:rsidRDefault="00D94362" w:rsidP="00BD0BC0">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072D6BF9" w14:textId="77777777" w:rsidR="00D94362" w:rsidRPr="00CE6991" w:rsidRDefault="00D94362" w:rsidP="00BD0BC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7493EF71"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A55C6E5"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77BC4157"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C239401" w14:textId="77777777" w:rsidR="00D94362" w:rsidRPr="00CE6991" w:rsidRDefault="00D94362" w:rsidP="00BD0BC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BF1A555"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106085D9"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1FB92BF"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B399D14" w14:textId="77777777" w:rsidR="00D94362" w:rsidRPr="00CE6991" w:rsidRDefault="00D94362" w:rsidP="00BD0BC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4A05BF3A"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43091BB1"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4F7831B0" w14:textId="77777777" w:rsidR="00D94362" w:rsidRPr="00616F80" w:rsidRDefault="00D94362" w:rsidP="00BD0BC0">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5117055A" w14:textId="77777777" w:rsidR="00D94362" w:rsidRPr="00616F80" w:rsidRDefault="00D94362"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B35346B" w14:textId="77777777" w:rsidR="00D94362" w:rsidRPr="00616F80" w:rsidRDefault="00D94362"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328EE33"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446E1C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E50ABE4"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7DF3BC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E84756" w:rsidRPr="00616F80" w14:paraId="237C1F0F"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15E100D" w14:textId="090F4562" w:rsidR="00E84756"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709AB762" w14:textId="56019A43" w:rsidR="00E84756"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7A7A23AF" w14:textId="77777777" w:rsidR="00E84756" w:rsidRPr="00616F80" w:rsidRDefault="00E84756"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AB7DECB" w14:textId="77777777" w:rsidR="00E84756" w:rsidRPr="00616F80" w:rsidRDefault="00E84756"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AEAF314"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27C1E3B"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EA0A0B7"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34259CF"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2933C8" w:rsidRPr="00616F80" w14:paraId="2DAA7657"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0586425" w14:textId="62FEF0CC"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5A069FF4" w14:textId="1C3572ED" w:rsidR="002933C8"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B333C8B"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07A66DC0"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6CD1CA5"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5D09AC4"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ECE2D37"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6A972EC"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2933C8" w:rsidRPr="00616F80" w14:paraId="01F1B4B9"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4FE7CF24" w14:textId="705E267A"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p>
        </w:tc>
        <w:tc>
          <w:tcPr>
            <w:tcW w:w="3823" w:type="dxa"/>
            <w:tcBorders>
              <w:top w:val="single" w:sz="4" w:space="0" w:color="auto"/>
              <w:left w:val="single" w:sz="4" w:space="0" w:color="auto"/>
              <w:bottom w:val="single" w:sz="4" w:space="0" w:color="auto"/>
              <w:right w:val="single" w:sz="4" w:space="0" w:color="auto"/>
            </w:tcBorders>
          </w:tcPr>
          <w:p w14:paraId="0B02736B" w14:textId="746838B5" w:rsidR="002933C8"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78129374"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BAFC332"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0E05153"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89C8FE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9488375"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DE7D56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2933C8" w:rsidRPr="00616F80" w14:paraId="7A4C66A9"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BEEF59F" w14:textId="2E67789A"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w:t>
            </w:r>
          </w:p>
        </w:tc>
        <w:tc>
          <w:tcPr>
            <w:tcW w:w="3823" w:type="dxa"/>
            <w:tcBorders>
              <w:top w:val="single" w:sz="4" w:space="0" w:color="auto"/>
              <w:left w:val="single" w:sz="4" w:space="0" w:color="auto"/>
              <w:bottom w:val="single" w:sz="4" w:space="0" w:color="auto"/>
              <w:right w:val="single" w:sz="4" w:space="0" w:color="auto"/>
            </w:tcBorders>
          </w:tcPr>
          <w:p w14:paraId="4951CE25" w14:textId="62B52B7E" w:rsidR="002933C8"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625E452B"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559079C2"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29BD9FA"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05FEC5"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10BB93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9CC365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46C01677" w14:textId="77777777" w:rsidTr="00BD0BC0">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122589B"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1DADD5D4" w14:textId="77777777" w:rsidR="00D94362" w:rsidRPr="00616F80" w:rsidRDefault="00D94362" w:rsidP="00BD0BC0">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0F0DD3D"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23644D7C" w14:textId="77777777" w:rsidR="00D94362"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9FD417C"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3C6136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0E3B81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B1A9B2D"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44F1D2E5" w14:textId="77777777" w:rsidTr="00BD0BC0">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2ABCA7"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C944250" w14:textId="77777777" w:rsidR="00D94362" w:rsidRPr="00616F80" w:rsidRDefault="00D94362" w:rsidP="00BD0BC0">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6EC0C343"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740FD720" w14:textId="77777777" w:rsidR="00D94362"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EBCD526"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D49C348"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1D58F01"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8DBD7C8"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0C3480B9" w14:textId="77777777" w:rsidR="00D94362" w:rsidRDefault="00D94362" w:rsidP="002933C8">
      <w:pPr>
        <w:spacing w:after="0" w:line="276" w:lineRule="auto"/>
        <w:rPr>
          <w:rFonts w:ascii="Times New Roman" w:eastAsia="Times New Roman" w:hAnsi="Times New Roman" w:cs="Times New Roman"/>
          <w:b/>
          <w:sz w:val="24"/>
          <w:szCs w:val="24"/>
        </w:rPr>
      </w:pPr>
    </w:p>
    <w:p w14:paraId="553AF167"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14BDF19"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D94362" w14:paraId="619EF2D0" w14:textId="77777777" w:rsidTr="00BD0BC0">
        <w:trPr>
          <w:trHeight w:val="149"/>
        </w:trPr>
        <w:tc>
          <w:tcPr>
            <w:tcW w:w="7812" w:type="dxa"/>
            <w:vAlign w:val="center"/>
          </w:tcPr>
          <w:p w14:paraId="66BAA463" w14:textId="77777777" w:rsidR="00D94362" w:rsidRDefault="00D94362" w:rsidP="00BD0B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21414FCB" w14:textId="77777777" w:rsidR="00D94362" w:rsidRDefault="00D94362" w:rsidP="00BD0BC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9D60E20" w14:textId="77777777" w:rsidR="00D94362" w:rsidRPr="00F75B70" w:rsidRDefault="00D94362" w:rsidP="00D94362">
      <w:pPr>
        <w:rPr>
          <w:rFonts w:ascii="Times New Roman" w:hAnsi="Times New Roman"/>
          <w:sz w:val="24"/>
          <w:szCs w:val="24"/>
        </w:rPr>
      </w:pPr>
    </w:p>
    <w:p w14:paraId="13E89F12" w14:textId="77777777" w:rsidR="00D94362" w:rsidRPr="00F75B70" w:rsidRDefault="00D94362" w:rsidP="00D94362">
      <w:pPr>
        <w:rPr>
          <w:rFonts w:ascii="Times New Roman" w:hAnsi="Times New Roman"/>
          <w:sz w:val="24"/>
          <w:szCs w:val="24"/>
        </w:rPr>
        <w:sectPr w:rsidR="00D94362" w:rsidRPr="00F75B70" w:rsidSect="003C47DD">
          <w:footerReference w:type="even" r:id="rId17"/>
          <w:footerReference w:type="default" r:id="rId18"/>
          <w:footerReference w:type="first" r:id="rId19"/>
          <w:pgSz w:w="16838" w:h="11906" w:orient="landscape" w:code="9"/>
          <w:pgMar w:top="851" w:right="1134" w:bottom="1134" w:left="709" w:header="720" w:footer="709" w:gutter="0"/>
          <w:cols w:space="720"/>
          <w:titlePg/>
          <w:docGrid w:linePitch="360"/>
        </w:sectPr>
      </w:pPr>
    </w:p>
    <w:p w14:paraId="5E2B26EA"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3880D3BF"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41482013"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07036301"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782C454F" w14:textId="7052DFC0" w:rsidR="00D94362"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2933C8" w:rsidRPr="002933C8">
        <w:rPr>
          <w:rFonts w:ascii="Times New Roman" w:hAnsi="Times New Roman" w:cs="Times New Roman"/>
          <w:sz w:val="24"/>
          <w:szCs w:val="24"/>
        </w:rPr>
        <w:t>поставку сыпучих и строительных материалов для нужд ФГБУН "НБС-ННЦ"</w:t>
      </w:r>
    </w:p>
    <w:p w14:paraId="556BDCE3"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605CD9A"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7AD5E51"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1082D4E"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1BEE80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3D8DE9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1E1071A"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00DA30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89906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764E9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2B19D25"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2E6675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163DD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C4FD39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74802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965123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5797F3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12E8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D79EF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EC3BE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6C1E899"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0528E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8FEC80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14BE75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F7D78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A14B39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73B1F6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312B1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34F7F7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DA4EE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11B6C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9CE4D9"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10457C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EA7A24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09D18A" w14:textId="2FC92195"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1A0E6B"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3B8811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C21CEF" w14:textId="3732D92E" w:rsidR="002933C8" w:rsidRDefault="002933C8" w:rsidP="002933C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C28218" w14:textId="25059808" w:rsidR="002933C8" w:rsidRDefault="002933C8" w:rsidP="002933C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A61F0E" w14:textId="77777777" w:rsidR="002933C8" w:rsidRDefault="002933C8" w:rsidP="002933C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66446C2" w14:textId="174CCBC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83252A1" w14:textId="77777777" w:rsidR="002933C8" w:rsidRDefault="002933C8"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FFB725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6C5F5D95"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141BB838"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676F90A"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1D3CAD0E"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3BC7C34F"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799C83A4"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04731189"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4D74580F"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0363267F"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DC890F5"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626DD108"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52384789" w14:textId="51294830" w:rsidR="00D94362" w:rsidRPr="00714B16" w:rsidRDefault="00D94362" w:rsidP="00714B16">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065" w:type="dxa"/>
        <w:tblInd w:w="108" w:type="dxa"/>
        <w:tblLayout w:type="fixed"/>
        <w:tblLook w:val="04A0" w:firstRow="1" w:lastRow="0" w:firstColumn="1" w:lastColumn="0" w:noHBand="0" w:noVBand="1"/>
      </w:tblPr>
      <w:tblGrid>
        <w:gridCol w:w="596"/>
        <w:gridCol w:w="1956"/>
        <w:gridCol w:w="1843"/>
        <w:gridCol w:w="1418"/>
        <w:gridCol w:w="850"/>
        <w:gridCol w:w="1417"/>
        <w:gridCol w:w="1985"/>
      </w:tblGrid>
      <w:tr w:rsidR="00D94362" w14:paraId="32BE78F8" w14:textId="77777777" w:rsidTr="00E84756">
        <w:trPr>
          <w:trHeight w:val="615"/>
        </w:trPr>
        <w:tc>
          <w:tcPr>
            <w:tcW w:w="596" w:type="dxa"/>
            <w:tcBorders>
              <w:top w:val="single" w:sz="4" w:space="0" w:color="auto"/>
              <w:left w:val="single" w:sz="4" w:space="0" w:color="auto"/>
              <w:bottom w:val="single" w:sz="4" w:space="0" w:color="auto"/>
              <w:right w:val="nil"/>
            </w:tcBorders>
          </w:tcPr>
          <w:p w14:paraId="541D4509"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956" w:type="dxa"/>
            <w:tcBorders>
              <w:top w:val="single" w:sz="4" w:space="0" w:color="auto"/>
              <w:left w:val="single" w:sz="4" w:space="0" w:color="auto"/>
              <w:bottom w:val="single" w:sz="4" w:space="0" w:color="auto"/>
              <w:right w:val="nil"/>
            </w:tcBorders>
          </w:tcPr>
          <w:p w14:paraId="01EE4430"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843" w:type="dxa"/>
            <w:tcBorders>
              <w:top w:val="single" w:sz="4" w:space="0" w:color="auto"/>
              <w:left w:val="single" w:sz="4" w:space="0" w:color="auto"/>
              <w:bottom w:val="single" w:sz="4" w:space="0" w:color="auto"/>
              <w:right w:val="single" w:sz="4" w:space="0" w:color="auto"/>
            </w:tcBorders>
          </w:tcPr>
          <w:p w14:paraId="2CBA97B7"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0D5B1CC1"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7B6AD759"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417" w:type="dxa"/>
            <w:tcBorders>
              <w:top w:val="single" w:sz="4" w:space="0" w:color="auto"/>
              <w:left w:val="single" w:sz="4" w:space="0" w:color="auto"/>
              <w:bottom w:val="single" w:sz="4" w:space="0" w:color="auto"/>
              <w:right w:val="single" w:sz="4" w:space="0" w:color="auto"/>
            </w:tcBorders>
          </w:tcPr>
          <w:p w14:paraId="4CD47D39"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Цена за ед.,</w:t>
            </w:r>
          </w:p>
          <w:p w14:paraId="0ED4D258"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15963D42"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3FB8C4CC" w14:textId="77777777" w:rsidR="00D94362" w:rsidRPr="00410E3B" w:rsidRDefault="00D94362" w:rsidP="00BD0BC0">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c>
          <w:tcPr>
            <w:tcW w:w="1985" w:type="dxa"/>
            <w:tcBorders>
              <w:top w:val="single" w:sz="4" w:space="0" w:color="auto"/>
              <w:left w:val="single" w:sz="4" w:space="0" w:color="auto"/>
              <w:bottom w:val="single" w:sz="4" w:space="0" w:color="auto"/>
              <w:right w:val="single" w:sz="4" w:space="0" w:color="auto"/>
            </w:tcBorders>
          </w:tcPr>
          <w:p w14:paraId="2E62AC50"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Общая стоимость,</w:t>
            </w:r>
          </w:p>
          <w:p w14:paraId="1A79499D"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3A09C9A0"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2488E4CE" w14:textId="77777777" w:rsidR="00D94362" w:rsidRPr="00410E3B" w:rsidRDefault="00D94362" w:rsidP="00BD0BC0">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r>
      <w:tr w:rsidR="00D94362" w14:paraId="724DE036"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50339C88"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6708F076"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5CFDBDA6"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0D6180E5"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709A80C5"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724AEC84"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3F6073F9"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2933C8" w14:paraId="06F34117"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737898B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74880E2E"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2294E93B"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45C45347"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17BB9247"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11E76C36"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62F12DB"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2933C8" w14:paraId="3B7ACB1F"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4E9F5473"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5177AA53"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76CE173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5B5E0D8C"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423A88E7"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5AA2E5F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365D7C6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2933C8" w14:paraId="1075E858"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6B7CA44F"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27B86AAE"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68E151F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2712C993"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16CBD982"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2564002F"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0867C825"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E84756" w14:paraId="47642801"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79C094FE"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6C20C051"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3F7EE0EE"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0187EDE5"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6BE1F17"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56BB9856"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5CFFE85"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D94362" w14:paraId="45EAF1EB" w14:textId="77777777" w:rsidTr="00E84756">
        <w:trPr>
          <w:trHeight w:val="269"/>
        </w:trPr>
        <w:tc>
          <w:tcPr>
            <w:tcW w:w="596" w:type="dxa"/>
            <w:tcBorders>
              <w:top w:val="single" w:sz="4" w:space="0" w:color="auto"/>
              <w:left w:val="single" w:sz="4" w:space="0" w:color="auto"/>
              <w:bottom w:val="single" w:sz="4" w:space="0" w:color="auto"/>
              <w:right w:val="single" w:sz="4" w:space="0" w:color="auto"/>
            </w:tcBorders>
          </w:tcPr>
          <w:p w14:paraId="309F5FC5"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484" w:type="dxa"/>
            <w:gridSpan w:val="5"/>
            <w:tcBorders>
              <w:top w:val="single" w:sz="4" w:space="0" w:color="auto"/>
              <w:left w:val="single" w:sz="4" w:space="0" w:color="auto"/>
              <w:bottom w:val="single" w:sz="4" w:space="0" w:color="auto"/>
              <w:right w:val="single" w:sz="4" w:space="0" w:color="auto"/>
            </w:tcBorders>
            <w:noWrap/>
            <w:vAlign w:val="center"/>
          </w:tcPr>
          <w:p w14:paraId="6D29CE9F"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77E8A398" w14:textId="77777777" w:rsidR="00D94362" w:rsidRDefault="00D94362" w:rsidP="00BD0BC0">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32D8E58C"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614F97D7"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580FA48"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p>
    <w:p w14:paraId="4680E16B" w14:textId="665DFA71" w:rsidR="00D94362" w:rsidRPr="00714B16" w:rsidRDefault="00D94362" w:rsidP="00714B16">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5954B06B"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100EB97"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1ECA909B" w14:textId="28C1065B" w:rsidR="00DA5793" w:rsidRPr="00714B16" w:rsidRDefault="00D94362" w:rsidP="00714B16">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p>
    <w:p w14:paraId="2A16A219" w14:textId="77777777" w:rsidR="00DA5793" w:rsidRDefault="00DA5793" w:rsidP="000F103E">
      <w:pPr>
        <w:rPr>
          <w:rFonts w:ascii="Times New Roman" w:eastAsia="Times New Roman" w:hAnsi="Times New Roman" w:cs="Times New Roman"/>
          <w:b/>
          <w:sz w:val="24"/>
          <w:szCs w:val="24"/>
          <w:lang w:eastAsia="ru-RU"/>
        </w:rPr>
      </w:pPr>
    </w:p>
    <w:p w14:paraId="0CF6BF97"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7120BAC6"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0FAA439B"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49D0A196" w14:textId="77777777" w:rsidTr="00D7016D">
        <w:tc>
          <w:tcPr>
            <w:tcW w:w="4360" w:type="dxa"/>
            <w:vAlign w:val="center"/>
          </w:tcPr>
          <w:p w14:paraId="11F04696"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63D3E110" w14:textId="77777777" w:rsidR="001B30A2" w:rsidRPr="004743A0" w:rsidRDefault="001B30A2" w:rsidP="001B30A2">
      <w:pPr>
        <w:spacing w:line="360" w:lineRule="exact"/>
        <w:ind w:left="540" w:hanging="540"/>
        <w:jc w:val="center"/>
        <w:rPr>
          <w:rFonts w:ascii="Times New Roman" w:hAnsi="Times New Roman"/>
          <w:b/>
          <w:sz w:val="24"/>
          <w:szCs w:val="24"/>
        </w:rPr>
      </w:pPr>
    </w:p>
    <w:p w14:paraId="526E2064" w14:textId="77777777" w:rsidR="001B30A2" w:rsidRDefault="001B30A2" w:rsidP="001B30A2">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65DD86A6" w14:textId="77777777" w:rsidR="001B30A2" w:rsidRPr="004743A0" w:rsidRDefault="001B30A2" w:rsidP="001B30A2">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7E8384D6" w14:textId="77777777" w:rsidR="001B30A2" w:rsidRPr="004743A0" w:rsidRDefault="001B30A2" w:rsidP="001B30A2">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308BD81F" w14:textId="77777777" w:rsidTr="00D7016D">
        <w:tc>
          <w:tcPr>
            <w:tcW w:w="3170" w:type="dxa"/>
            <w:vAlign w:val="center"/>
          </w:tcPr>
          <w:p w14:paraId="168C1396"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6D80F20"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9C909DA"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7FEEF4B3"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D2E7642"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4A7B85F0"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FCE185B"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208968E6"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528A138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161CD374"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6AE8CAB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7FB532C1" w14:textId="77777777" w:rsidR="001B30A2" w:rsidRPr="00474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14:paraId="65690E85" w14:textId="77777777" w:rsidR="001B30A2" w:rsidRPr="004743A0" w:rsidRDefault="001B30A2" w:rsidP="001B30A2">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1B30A2" w:rsidRPr="004743A0" w14:paraId="452FA2F6" w14:textId="77777777" w:rsidTr="00D7016D">
        <w:trPr>
          <w:trHeight w:val="20"/>
        </w:trPr>
        <w:tc>
          <w:tcPr>
            <w:tcW w:w="5812" w:type="dxa"/>
            <w:vAlign w:val="bottom"/>
          </w:tcPr>
          <w:p w14:paraId="0A5F00A0" w14:textId="77777777" w:rsidR="001B30A2" w:rsidRPr="004743A0" w:rsidRDefault="001B30A2" w:rsidP="00D7016D">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14:paraId="79A7BAB6" w14:textId="77777777" w:rsidR="001B30A2" w:rsidRPr="004743A0" w:rsidRDefault="001B30A2" w:rsidP="00D7016D">
            <w:pPr>
              <w:spacing w:line="360" w:lineRule="exact"/>
              <w:ind w:left="34"/>
              <w:rPr>
                <w:rFonts w:ascii="Times New Roman" w:hAnsi="Times New Roman"/>
                <w:sz w:val="24"/>
                <w:szCs w:val="24"/>
              </w:rPr>
            </w:pPr>
          </w:p>
        </w:tc>
        <w:tc>
          <w:tcPr>
            <w:tcW w:w="3686" w:type="dxa"/>
            <w:shd w:val="clear" w:color="auto" w:fill="FFFFFF"/>
            <w:vAlign w:val="bottom"/>
          </w:tcPr>
          <w:p w14:paraId="32B2C7FC"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0FAEEFBB" w14:textId="77777777" w:rsidR="001B30A2" w:rsidRPr="004743A0" w:rsidRDefault="001B30A2" w:rsidP="00D7016D">
            <w:pPr>
              <w:spacing w:line="360" w:lineRule="exact"/>
              <w:ind w:left="284" w:hanging="284"/>
              <w:rPr>
                <w:rFonts w:ascii="Times New Roman" w:hAnsi="Times New Roman"/>
                <w:sz w:val="24"/>
                <w:szCs w:val="24"/>
                <w:shd w:val="clear" w:color="auto" w:fill="FFFF99"/>
                <w:vertAlign w:val="superscript"/>
              </w:rPr>
            </w:pPr>
          </w:p>
        </w:tc>
      </w:tr>
      <w:tr w:rsidR="001B30A2" w:rsidRPr="004743A0" w14:paraId="2261697E" w14:textId="77777777" w:rsidTr="00D7016D">
        <w:trPr>
          <w:trHeight w:val="20"/>
        </w:trPr>
        <w:tc>
          <w:tcPr>
            <w:tcW w:w="5812" w:type="dxa"/>
            <w:vAlign w:val="center"/>
          </w:tcPr>
          <w:p w14:paraId="4F8BA2E3" w14:textId="77777777" w:rsidR="001B30A2" w:rsidRPr="004743A0" w:rsidRDefault="001B30A2" w:rsidP="00D7016D">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14:paraId="3AF4D168"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5D124EAF"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r w:rsidR="001B30A2" w:rsidRPr="004743A0" w14:paraId="3C25DB9B" w14:textId="77777777" w:rsidTr="00D7016D">
        <w:trPr>
          <w:trHeight w:val="20"/>
        </w:trPr>
        <w:tc>
          <w:tcPr>
            <w:tcW w:w="5812" w:type="dxa"/>
            <w:vAlign w:val="center"/>
          </w:tcPr>
          <w:p w14:paraId="0E18B90E" w14:textId="77777777" w:rsidR="001B30A2" w:rsidRPr="004743A0" w:rsidRDefault="001B30A2" w:rsidP="00D7016D">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14:paraId="657FFCFD"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14:paraId="7A196ADF"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bl>
    <w:p w14:paraId="1366A70C"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642333C0"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5853606"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27665E3"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32F89E9"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1CA7E51" w14:textId="77777777" w:rsidR="001B30A2" w:rsidRPr="004743A0" w:rsidRDefault="001B30A2" w:rsidP="001B30A2">
      <w:pPr>
        <w:spacing w:line="360" w:lineRule="exact"/>
        <w:jc w:val="right"/>
        <w:rPr>
          <w:rFonts w:ascii="Times New Roman" w:hAnsi="Times New Roman"/>
          <w:sz w:val="24"/>
          <w:szCs w:val="24"/>
        </w:rPr>
      </w:pPr>
    </w:p>
    <w:p w14:paraId="005CDEFE" w14:textId="77777777" w:rsidR="001B30A2" w:rsidRPr="004743A0" w:rsidRDefault="001B30A2" w:rsidP="001B30A2">
      <w:pPr>
        <w:spacing w:line="360" w:lineRule="exact"/>
        <w:jc w:val="right"/>
        <w:rPr>
          <w:rFonts w:ascii="Times New Roman" w:hAnsi="Times New Roman"/>
          <w:sz w:val="24"/>
          <w:szCs w:val="24"/>
        </w:rPr>
      </w:pPr>
    </w:p>
    <w:p w14:paraId="05E3699A"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056FCB0"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4288F37" w14:textId="77777777" w:rsidR="001B30A2" w:rsidRPr="004743A0" w:rsidRDefault="001B30A2" w:rsidP="001B30A2">
      <w:pPr>
        <w:spacing w:line="360" w:lineRule="exact"/>
        <w:rPr>
          <w:rFonts w:ascii="Times New Roman" w:hAnsi="Times New Roman"/>
          <w:sz w:val="24"/>
          <w:szCs w:val="24"/>
        </w:rPr>
      </w:pPr>
    </w:p>
    <w:p w14:paraId="430B0924" w14:textId="2F61A058" w:rsidR="001B30A2" w:rsidRDefault="001B30A2" w:rsidP="001B30A2">
      <w:pPr>
        <w:jc w:val="center"/>
        <w:rPr>
          <w:rFonts w:ascii="Times New Roman" w:hAnsi="Times New Roman"/>
          <w:sz w:val="24"/>
          <w:szCs w:val="24"/>
        </w:rPr>
      </w:pPr>
    </w:p>
    <w:p w14:paraId="4F511128" w14:textId="70A5E91C" w:rsidR="00F50CC4" w:rsidRDefault="00F50CC4" w:rsidP="001B30A2">
      <w:pPr>
        <w:jc w:val="center"/>
        <w:rPr>
          <w:rFonts w:ascii="Times New Roman" w:hAnsi="Times New Roman"/>
          <w:sz w:val="24"/>
          <w:szCs w:val="24"/>
        </w:rPr>
      </w:pPr>
    </w:p>
    <w:p w14:paraId="27ECBEE0" w14:textId="66A7F9CC" w:rsidR="00F50CC4" w:rsidRDefault="00F50CC4" w:rsidP="001B30A2">
      <w:pPr>
        <w:jc w:val="center"/>
        <w:rPr>
          <w:rFonts w:ascii="Times New Roman" w:hAnsi="Times New Roman"/>
          <w:sz w:val="24"/>
          <w:szCs w:val="24"/>
        </w:rPr>
      </w:pPr>
    </w:p>
    <w:p w14:paraId="5526F10F" w14:textId="1677CAAC" w:rsidR="00F50CC4" w:rsidRDefault="00F50CC4" w:rsidP="001B30A2">
      <w:pPr>
        <w:jc w:val="center"/>
        <w:rPr>
          <w:rFonts w:ascii="Times New Roman" w:hAnsi="Times New Roman"/>
          <w:sz w:val="24"/>
          <w:szCs w:val="24"/>
        </w:rPr>
      </w:pPr>
    </w:p>
    <w:p w14:paraId="0CA6D5AB" w14:textId="03180C26" w:rsidR="00F50CC4" w:rsidRDefault="00F50CC4" w:rsidP="001B30A2">
      <w:pPr>
        <w:jc w:val="center"/>
        <w:rPr>
          <w:rFonts w:ascii="Times New Roman" w:hAnsi="Times New Roman"/>
          <w:sz w:val="24"/>
          <w:szCs w:val="24"/>
        </w:rPr>
      </w:pPr>
    </w:p>
    <w:p w14:paraId="4C96D18A" w14:textId="1FEAF48A" w:rsidR="00F50CC4" w:rsidRDefault="00F50CC4" w:rsidP="001B30A2">
      <w:pPr>
        <w:jc w:val="center"/>
        <w:rPr>
          <w:rFonts w:ascii="Times New Roman" w:hAnsi="Times New Roman"/>
          <w:sz w:val="24"/>
          <w:szCs w:val="24"/>
        </w:rPr>
      </w:pPr>
    </w:p>
    <w:p w14:paraId="13B418B8" w14:textId="45986212" w:rsidR="00F50CC4" w:rsidRDefault="00F50CC4" w:rsidP="001B30A2">
      <w:pPr>
        <w:jc w:val="center"/>
        <w:rPr>
          <w:rFonts w:ascii="Times New Roman" w:hAnsi="Times New Roman"/>
          <w:sz w:val="24"/>
          <w:szCs w:val="24"/>
        </w:rPr>
      </w:pPr>
    </w:p>
    <w:p w14:paraId="01F71B11" w14:textId="143635CD" w:rsidR="00F50CC4" w:rsidRDefault="00F50CC4" w:rsidP="001B30A2">
      <w:pPr>
        <w:jc w:val="center"/>
        <w:rPr>
          <w:rFonts w:ascii="Times New Roman" w:hAnsi="Times New Roman"/>
          <w:sz w:val="24"/>
          <w:szCs w:val="24"/>
        </w:rPr>
      </w:pPr>
    </w:p>
    <w:p w14:paraId="7EBAA634" w14:textId="75CEA818" w:rsidR="00F50CC4" w:rsidRDefault="00F50CC4" w:rsidP="001B30A2">
      <w:pPr>
        <w:jc w:val="center"/>
        <w:rPr>
          <w:rFonts w:ascii="Times New Roman" w:hAnsi="Times New Roman"/>
          <w:sz w:val="24"/>
          <w:szCs w:val="24"/>
        </w:rPr>
      </w:pPr>
    </w:p>
    <w:p w14:paraId="14138CEB" w14:textId="3B84D0BA" w:rsidR="00F50CC4" w:rsidRDefault="00F50CC4" w:rsidP="001B30A2">
      <w:pPr>
        <w:jc w:val="center"/>
        <w:rPr>
          <w:rFonts w:ascii="Times New Roman" w:hAnsi="Times New Roman"/>
          <w:sz w:val="24"/>
          <w:szCs w:val="24"/>
        </w:rPr>
      </w:pPr>
    </w:p>
    <w:p w14:paraId="14CFFA51" w14:textId="10F5CF62" w:rsidR="00F50CC4" w:rsidRDefault="00F50CC4" w:rsidP="00E84756">
      <w:pPr>
        <w:rPr>
          <w:rFonts w:ascii="Times New Roman" w:hAnsi="Times New Roman"/>
          <w:sz w:val="24"/>
          <w:szCs w:val="24"/>
        </w:rPr>
      </w:pPr>
    </w:p>
    <w:p w14:paraId="41218A77" w14:textId="3E037B4E" w:rsidR="00F50CC4" w:rsidRDefault="00F50CC4" w:rsidP="001B30A2">
      <w:pPr>
        <w:jc w:val="center"/>
        <w:rPr>
          <w:rFonts w:ascii="Times New Roman" w:hAnsi="Times New Roman"/>
          <w:sz w:val="24"/>
          <w:szCs w:val="24"/>
        </w:rPr>
      </w:pPr>
    </w:p>
    <w:p w14:paraId="269E4444" w14:textId="77777777" w:rsidR="00F50CC4" w:rsidRPr="004743A0" w:rsidRDefault="00F50CC4" w:rsidP="001B30A2">
      <w:pPr>
        <w:jc w:val="center"/>
        <w:rPr>
          <w:rFonts w:ascii="Times New Roman" w:hAnsi="Times New Roman"/>
          <w:sz w:val="24"/>
          <w:szCs w:val="24"/>
        </w:rPr>
        <w:sectPr w:rsidR="00F50CC4" w:rsidRPr="004743A0" w:rsidSect="00387B82">
          <w:footerReference w:type="even" r:id="rId20"/>
          <w:footerReference w:type="default" r:id="rId21"/>
          <w:footerReference w:type="first" r:id="rId22"/>
          <w:pgSz w:w="11906" w:h="16838" w:code="9"/>
          <w:pgMar w:top="1134" w:right="1134" w:bottom="709" w:left="851" w:header="720" w:footer="709" w:gutter="0"/>
          <w:cols w:space="720"/>
          <w:titlePg/>
          <w:docGrid w:linePitch="360"/>
        </w:sectPr>
      </w:pPr>
    </w:p>
    <w:p w14:paraId="196A7B3A"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25062F0C" w14:textId="77777777" w:rsidR="001B30A2" w:rsidRPr="004743A0" w:rsidRDefault="001B30A2" w:rsidP="001B30A2">
      <w:pPr>
        <w:pStyle w:val="affff1"/>
        <w:ind w:left="-142"/>
        <w:rPr>
          <w:vertAlign w:val="superscript"/>
        </w:rPr>
      </w:pPr>
    </w:p>
    <w:p w14:paraId="7947A411"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4C6E0FA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355BF7C0"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243C586B" w14:textId="77777777" w:rsidR="00DB06E4" w:rsidRPr="00616F80" w:rsidRDefault="00DB06E4" w:rsidP="00DB06E4">
      <w:pPr>
        <w:spacing w:after="0"/>
        <w:ind w:left="-142"/>
        <w:jc w:val="center"/>
        <w:rPr>
          <w:rFonts w:ascii="Times New Roman" w:hAnsi="Times New Roman"/>
        </w:rPr>
      </w:pPr>
    </w:p>
    <w:p w14:paraId="3A18C847"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63C8299A"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10F0E2AC"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745" w:type="dxa"/>
        <w:jc w:val="center"/>
        <w:tblLayout w:type="fixed"/>
        <w:tblLook w:val="0000" w:firstRow="0" w:lastRow="0" w:firstColumn="0" w:lastColumn="0" w:noHBand="0" w:noVBand="0"/>
      </w:tblPr>
      <w:tblGrid>
        <w:gridCol w:w="704"/>
        <w:gridCol w:w="3823"/>
        <w:gridCol w:w="2693"/>
        <w:gridCol w:w="1276"/>
        <w:gridCol w:w="1276"/>
        <w:gridCol w:w="1843"/>
        <w:gridCol w:w="2130"/>
      </w:tblGrid>
      <w:tr w:rsidR="00DB06E4" w:rsidRPr="00616F80" w14:paraId="37A98D1F" w14:textId="77777777" w:rsidTr="00DB06E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04349F47"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71CF2282" w14:textId="77777777" w:rsidR="00DB06E4"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326BCC83"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6C919E05" w14:textId="4ED3CE5E"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tc>
        <w:tc>
          <w:tcPr>
            <w:tcW w:w="1276" w:type="dxa"/>
            <w:tcBorders>
              <w:top w:val="single" w:sz="4" w:space="0" w:color="auto"/>
              <w:left w:val="single" w:sz="4" w:space="0" w:color="auto"/>
              <w:right w:val="single" w:sz="4" w:space="0" w:color="auto"/>
            </w:tcBorders>
            <w:vAlign w:val="center"/>
          </w:tcPr>
          <w:p w14:paraId="29681D41" w14:textId="77777777" w:rsidR="00DB06E4" w:rsidRPr="00616F80" w:rsidRDefault="00DB06E4" w:rsidP="00DB06E4">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1A370EC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D3E7255"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6FB50DC1"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FDD8E04"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419DEE51"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62CC8279"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AB64F1F"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1F063912"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4CC83517"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DB06E4" w:rsidRPr="00616F80" w14:paraId="0AD3DB13" w14:textId="77777777" w:rsidTr="00DB06E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E97A8F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B39E93E"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7B5BD60"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22EDB2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A9A2163"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5FFB1FA"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D5B839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00AFB2C2"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C88299C" w14:textId="16A53797" w:rsidR="00DB06E4" w:rsidRPr="00616F80" w:rsidRDefault="00A86DE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714B16">
              <w:rPr>
                <w:rFonts w:ascii="Times New Roman" w:eastAsia="Times New Roman" w:hAnsi="Times New Roman" w:cs="Times New Roman"/>
                <w:b/>
                <w:lang w:eastAsia="zh-CN"/>
              </w:rPr>
              <w:t>.</w:t>
            </w:r>
          </w:p>
        </w:tc>
        <w:tc>
          <w:tcPr>
            <w:tcW w:w="3823" w:type="dxa"/>
            <w:tcBorders>
              <w:top w:val="single" w:sz="4" w:space="0" w:color="auto"/>
              <w:left w:val="single" w:sz="4" w:space="0" w:color="auto"/>
              <w:bottom w:val="single" w:sz="4" w:space="0" w:color="auto"/>
              <w:right w:val="single" w:sz="4" w:space="0" w:color="auto"/>
            </w:tcBorders>
          </w:tcPr>
          <w:p w14:paraId="0EB15157"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38A4043"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9D0130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E768800"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44C3208"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A282211"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714B16" w:rsidRPr="00616F80" w14:paraId="19120FD4"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1FADA7F5" w14:textId="00D3F4E2" w:rsidR="00714B16" w:rsidRDefault="00714B1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641125BD"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00E1A54C"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B8EFBB8"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75BBB00"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521EFCD"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1F96E87"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714B16" w:rsidRPr="00616F80" w14:paraId="5A178B36"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64F6093C" w14:textId="14753BBE" w:rsidR="00714B16" w:rsidRDefault="00714B1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p>
        </w:tc>
        <w:tc>
          <w:tcPr>
            <w:tcW w:w="3823" w:type="dxa"/>
            <w:tcBorders>
              <w:top w:val="single" w:sz="4" w:space="0" w:color="auto"/>
              <w:left w:val="single" w:sz="4" w:space="0" w:color="auto"/>
              <w:bottom w:val="single" w:sz="4" w:space="0" w:color="auto"/>
              <w:right w:val="single" w:sz="4" w:space="0" w:color="auto"/>
            </w:tcBorders>
          </w:tcPr>
          <w:p w14:paraId="4DCD3F1A"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5FAAF65"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D27A590"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507400E"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2314283"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6D164DE"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714B16" w:rsidRPr="00616F80" w14:paraId="6F5E7B18"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0EE8D22" w14:textId="3A480BDE" w:rsidR="00714B16" w:rsidRDefault="00714B1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w:t>
            </w:r>
          </w:p>
        </w:tc>
        <w:tc>
          <w:tcPr>
            <w:tcW w:w="3823" w:type="dxa"/>
            <w:tcBorders>
              <w:top w:val="single" w:sz="4" w:space="0" w:color="auto"/>
              <w:left w:val="single" w:sz="4" w:space="0" w:color="auto"/>
              <w:bottom w:val="single" w:sz="4" w:space="0" w:color="auto"/>
              <w:right w:val="single" w:sz="4" w:space="0" w:color="auto"/>
            </w:tcBorders>
          </w:tcPr>
          <w:p w14:paraId="0AA93EAD"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9D626ED"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7A00ECA"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2643A2A"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A1854D8"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27BB869"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19434452" w14:textId="77777777" w:rsidTr="00DB06E4">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6F696203"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38E20D5E" w14:textId="77777777" w:rsidR="00DB06E4" w:rsidRPr="00616F80" w:rsidRDefault="00DB06E4" w:rsidP="00DB06E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5327B354"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51771BC"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F73196E"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DA36C8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187292B"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4BA8F8D2" w14:textId="77777777" w:rsidTr="00DB06E4">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4A0AE45"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34A548C" w14:textId="77777777" w:rsidR="00DB06E4" w:rsidRPr="00616F80" w:rsidRDefault="00DB06E4" w:rsidP="00DB06E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59A63A4"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EED49D0"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035BC73"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8B8CC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CA471A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C5E7286" w14:textId="77777777" w:rsidR="00DB06E4" w:rsidRDefault="00DB06E4" w:rsidP="00DB06E4">
      <w:pPr>
        <w:rPr>
          <w:rFonts w:ascii="Times New Roman" w:hAnsi="Times New Roman"/>
          <w:b/>
        </w:rPr>
      </w:pPr>
    </w:p>
    <w:p w14:paraId="3E5C372D"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72BD9189" w14:textId="77777777" w:rsidR="00DB06E4" w:rsidRPr="00D26C34" w:rsidRDefault="00D05226" w:rsidP="00DB06E4">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D05226">
        <w:rPr>
          <w:rFonts w:ascii="Times New Roman" w:eastAsia="Times New Roman" w:hAnsi="Times New Roman" w:cs="Times New Roman"/>
          <w:sz w:val="24"/>
          <w:szCs w:val="24"/>
          <w:lang w:eastAsia="zh-CN"/>
        </w:rPr>
        <w:t>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соответствует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00DB06E4" w:rsidRPr="00D05226">
        <w:rPr>
          <w:rFonts w:ascii="Times New Roman" w:eastAsia="Times New Roman" w:hAnsi="Times New Roman" w:cs="Times New Roman"/>
          <w:sz w:val="24"/>
          <w:szCs w:val="24"/>
          <w:lang w:eastAsia="zh-CN"/>
        </w:rPr>
        <w:t>.</w:t>
      </w:r>
      <w:r w:rsidR="00DB06E4" w:rsidRPr="00D20041">
        <w:rPr>
          <w:rFonts w:ascii="Times New Roman" w:eastAsia="Calibri" w:hAnsi="Times New Roman" w:cs="Times New Roman"/>
          <w:color w:val="000000"/>
          <w:sz w:val="24"/>
          <w:szCs w:val="24"/>
        </w:rPr>
        <w:t xml:space="preserve"> </w:t>
      </w:r>
    </w:p>
    <w:p w14:paraId="6D852CF4" w14:textId="77777777" w:rsidR="00DB06E4" w:rsidRDefault="00DB06E4" w:rsidP="00DB06E4">
      <w:pPr>
        <w:ind w:left="-142"/>
        <w:rPr>
          <w:rFonts w:ascii="Times New Roman" w:hAnsi="Times New Roman"/>
          <w:b/>
        </w:rPr>
      </w:pPr>
    </w:p>
    <w:p w14:paraId="291A73F8" w14:textId="77777777" w:rsidR="00DB06E4" w:rsidRDefault="00DB06E4" w:rsidP="00DB06E4">
      <w:pPr>
        <w:rPr>
          <w:rFonts w:ascii="Times New Roman" w:hAnsi="Times New Roman"/>
          <w:b/>
        </w:rPr>
      </w:pPr>
    </w:p>
    <w:p w14:paraId="76DFB726" w14:textId="77777777" w:rsidR="00DB06E4" w:rsidRDefault="00DB06E4" w:rsidP="00DB06E4">
      <w:pPr>
        <w:rPr>
          <w:rFonts w:ascii="Times New Roman" w:hAnsi="Times New Roman"/>
          <w:b/>
          <w:sz w:val="24"/>
          <w:szCs w:val="24"/>
        </w:rPr>
      </w:pPr>
    </w:p>
    <w:p w14:paraId="5976BF02" w14:textId="28D4CEBF" w:rsidR="00F50CC4" w:rsidRPr="00FD3033" w:rsidRDefault="00811854" w:rsidP="00FD3033">
      <w:pPr>
        <w:jc w:val="center"/>
        <w:rPr>
          <w:rFonts w:ascii="Times New Roman" w:hAnsi="Times New Roman" w:cs="Times New Roman"/>
          <w:b/>
          <w:sz w:val="24"/>
          <w:szCs w:val="24"/>
        </w:rPr>
      </w:pPr>
      <w:r w:rsidRPr="00811854">
        <w:rPr>
          <w:rFonts w:ascii="Times New Roman" w:hAnsi="Times New Roman" w:cs="Times New Roman"/>
          <w:b/>
          <w:sz w:val="24"/>
          <w:szCs w:val="24"/>
        </w:rPr>
        <w:t xml:space="preserve">2.  </w:t>
      </w:r>
      <w:r w:rsidR="00DB06E4" w:rsidRPr="00811854">
        <w:rPr>
          <w:rFonts w:ascii="Times New Roman" w:hAnsi="Times New Roman" w:cs="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tbl>
      <w:tblPr>
        <w:tblW w:w="15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906"/>
        <w:gridCol w:w="5344"/>
        <w:gridCol w:w="5388"/>
        <w:gridCol w:w="847"/>
        <w:gridCol w:w="957"/>
      </w:tblGrid>
      <w:tr w:rsidR="00F50CC4" w14:paraId="416F288D" w14:textId="77777777" w:rsidTr="00714B16">
        <w:trPr>
          <w:trHeight w:val="427"/>
        </w:trPr>
        <w:tc>
          <w:tcPr>
            <w:tcW w:w="575" w:type="dxa"/>
            <w:shd w:val="clear" w:color="auto" w:fill="auto"/>
          </w:tcPr>
          <w:p w14:paraId="3B8A9FBF"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bookmarkStart w:id="22" w:name="_Hlk75873449"/>
            <w:r>
              <w:rPr>
                <w:rFonts w:ascii="Times New Roman" w:eastAsia="Times New Roman" w:hAnsi="Times New Roman" w:cs="Times New Roman"/>
                <w:b/>
                <w:sz w:val="24"/>
                <w:szCs w:val="24"/>
                <w:lang w:eastAsia="ru-RU"/>
              </w:rPr>
              <w:t>№ п/п</w:t>
            </w:r>
          </w:p>
        </w:tc>
        <w:tc>
          <w:tcPr>
            <w:tcW w:w="1906" w:type="dxa"/>
            <w:shd w:val="clear" w:color="auto" w:fill="auto"/>
          </w:tcPr>
          <w:p w14:paraId="501F2B11"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товара</w:t>
            </w:r>
          </w:p>
        </w:tc>
        <w:tc>
          <w:tcPr>
            <w:tcW w:w="5344" w:type="dxa"/>
            <w:shd w:val="clear" w:color="auto" w:fill="auto"/>
          </w:tcPr>
          <w:p w14:paraId="56C40C5B"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Функциональные характеристики (потребительские свойства) и качественные характеристики товара</w:t>
            </w:r>
            <w:r>
              <w:rPr>
                <w:rFonts w:ascii="Times New Roman" w:eastAsia="Times New Roman" w:hAnsi="Times New Roman" w:cs="Times New Roman"/>
                <w:b/>
                <w:sz w:val="24"/>
                <w:szCs w:val="24"/>
                <w:lang w:eastAsia="ru-RU"/>
              </w:rPr>
              <w:t xml:space="preserve"> </w:t>
            </w:r>
          </w:p>
        </w:tc>
        <w:tc>
          <w:tcPr>
            <w:tcW w:w="5388" w:type="dxa"/>
          </w:tcPr>
          <w:p w14:paraId="2BF22541" w14:textId="75B46E31" w:rsidR="00F50CC4" w:rsidRDefault="00F50CC4" w:rsidP="00CA4B02">
            <w:pPr>
              <w:spacing w:after="0" w:line="240" w:lineRule="auto"/>
              <w:jc w:val="center"/>
              <w:rPr>
                <w:rFonts w:ascii="Times New Roman" w:eastAsia="Times New Roman" w:hAnsi="Times New Roman" w:cs="Times New Roman"/>
                <w:b/>
                <w:sz w:val="24"/>
                <w:szCs w:val="24"/>
                <w:lang w:eastAsia="ru-RU"/>
              </w:rPr>
            </w:pPr>
            <w:r w:rsidRPr="00A86DE6">
              <w:rPr>
                <w:rFonts w:ascii="Times New Roman" w:eastAsia="Calibri" w:hAnsi="Times New Roman" w:cs="Times New Roman"/>
                <w:b/>
                <w:sz w:val="24"/>
                <w:szCs w:val="24"/>
                <w:lang w:eastAsia="ru-RU"/>
              </w:rPr>
              <w:t>Значение, предлагаемое участником</w:t>
            </w:r>
          </w:p>
        </w:tc>
        <w:tc>
          <w:tcPr>
            <w:tcW w:w="847" w:type="dxa"/>
            <w:shd w:val="clear" w:color="auto" w:fill="auto"/>
          </w:tcPr>
          <w:p w14:paraId="3A1AEF74" w14:textId="263DCD1A"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 изм.</w:t>
            </w:r>
          </w:p>
        </w:tc>
        <w:tc>
          <w:tcPr>
            <w:tcW w:w="957" w:type="dxa"/>
            <w:shd w:val="clear" w:color="auto" w:fill="auto"/>
          </w:tcPr>
          <w:p w14:paraId="3660FA4D"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товара</w:t>
            </w:r>
          </w:p>
        </w:tc>
      </w:tr>
      <w:tr w:rsidR="00714B16" w14:paraId="4120C98B" w14:textId="77777777" w:rsidTr="00714B16">
        <w:trPr>
          <w:trHeight w:val="784"/>
        </w:trPr>
        <w:tc>
          <w:tcPr>
            <w:tcW w:w="575" w:type="dxa"/>
            <w:shd w:val="clear" w:color="auto" w:fill="auto"/>
          </w:tcPr>
          <w:p w14:paraId="60737520" w14:textId="77777777"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6" w:type="dxa"/>
            <w:shd w:val="clear" w:color="auto" w:fill="auto"/>
          </w:tcPr>
          <w:p w14:paraId="513C8475" w14:textId="77777777" w:rsidR="00714B16" w:rsidRPr="00714B16" w:rsidRDefault="00714B16" w:rsidP="00714B16">
            <w:pPr>
              <w:rPr>
                <w:rFonts w:ascii="Times New Roman" w:hAnsi="Times New Roman" w:cs="Times New Roman"/>
                <w:b/>
                <w:bCs/>
              </w:rPr>
            </w:pPr>
            <w:r w:rsidRPr="00714B16">
              <w:rPr>
                <w:rFonts w:ascii="Times New Roman" w:hAnsi="Times New Roman" w:cs="Times New Roman"/>
                <w:b/>
                <w:bCs/>
              </w:rPr>
              <w:t xml:space="preserve">Песок морской </w:t>
            </w:r>
          </w:p>
          <w:p w14:paraId="4861268A" w14:textId="2407906E" w:rsidR="00714B16" w:rsidRPr="00714B16" w:rsidRDefault="00714B16" w:rsidP="00714B16">
            <w:pPr>
              <w:rPr>
                <w:rFonts w:ascii="Times New Roman" w:hAnsi="Times New Roman" w:cs="Times New Roman"/>
                <w:b/>
                <w:bCs/>
              </w:rPr>
            </w:pPr>
          </w:p>
        </w:tc>
        <w:tc>
          <w:tcPr>
            <w:tcW w:w="5344" w:type="dxa"/>
            <w:shd w:val="clear" w:color="auto" w:fill="auto"/>
          </w:tcPr>
          <w:p w14:paraId="104BBA00"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Тип: морской намывной</w:t>
            </w:r>
          </w:p>
          <w:p w14:paraId="442B3CB6"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Модуль крупности (фракция): 1,5 мм – 2 мм.</w:t>
            </w:r>
          </w:p>
          <w:p w14:paraId="49C4DA1F"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Класс: I</w:t>
            </w:r>
          </w:p>
          <w:p w14:paraId="5A56BB17" w14:textId="1FF0C675" w:rsidR="00714B16" w:rsidRDefault="00714B16" w:rsidP="00714B16">
            <w:pPr>
              <w:spacing w:after="0"/>
              <w:rPr>
                <w:rFonts w:ascii="Times New Roman" w:hAnsi="Times New Roman" w:cs="Times New Roman"/>
                <w:sz w:val="24"/>
              </w:rPr>
            </w:pPr>
            <w:r w:rsidRPr="00714B16">
              <w:rPr>
                <w:rFonts w:ascii="Times New Roman" w:eastAsia="Calibri" w:hAnsi="Times New Roman" w:cs="Times New Roman"/>
                <w:sz w:val="24"/>
                <w:szCs w:val="24"/>
                <w:lang w:eastAsia="zh-CN"/>
              </w:rPr>
              <w:t>Соответствует ГОСТ 8736-2014</w:t>
            </w:r>
          </w:p>
        </w:tc>
        <w:tc>
          <w:tcPr>
            <w:tcW w:w="5388" w:type="dxa"/>
          </w:tcPr>
          <w:p w14:paraId="2C2A92F7" w14:textId="77777777" w:rsidR="00714B16" w:rsidRDefault="00714B16" w:rsidP="00714B16">
            <w:pPr>
              <w:rPr>
                <w:rFonts w:ascii="Times New Roman" w:hAnsi="Times New Roman" w:cs="Times New Roman"/>
                <w:sz w:val="24"/>
              </w:rPr>
            </w:pPr>
          </w:p>
        </w:tc>
        <w:tc>
          <w:tcPr>
            <w:tcW w:w="847" w:type="dxa"/>
            <w:shd w:val="clear" w:color="auto" w:fill="auto"/>
          </w:tcPr>
          <w:p w14:paraId="4C544323" w14:textId="0B260E63" w:rsidR="00714B16" w:rsidRPr="00714B16" w:rsidRDefault="00714B16" w:rsidP="00714B16">
            <w:pPr>
              <w:rPr>
                <w:rFonts w:ascii="Times New Roman" w:hAnsi="Times New Roman" w:cs="Times New Roman"/>
                <w:sz w:val="24"/>
                <w:szCs w:val="24"/>
              </w:rPr>
            </w:pPr>
            <w:proofErr w:type="spellStart"/>
            <w:r w:rsidRPr="00714B16">
              <w:rPr>
                <w:rFonts w:ascii="Times New Roman" w:hAnsi="Times New Roman" w:cs="Times New Roman"/>
                <w:sz w:val="24"/>
                <w:szCs w:val="24"/>
              </w:rPr>
              <w:t>тн</w:t>
            </w:r>
            <w:proofErr w:type="spellEnd"/>
          </w:p>
        </w:tc>
        <w:tc>
          <w:tcPr>
            <w:tcW w:w="957" w:type="dxa"/>
            <w:shd w:val="clear" w:color="auto" w:fill="auto"/>
          </w:tcPr>
          <w:p w14:paraId="57A07120" w14:textId="55DF4165"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210</w:t>
            </w:r>
          </w:p>
        </w:tc>
      </w:tr>
      <w:tr w:rsidR="00714B16" w14:paraId="27DEC914" w14:textId="77777777" w:rsidTr="00714B16">
        <w:trPr>
          <w:trHeight w:val="842"/>
        </w:trPr>
        <w:tc>
          <w:tcPr>
            <w:tcW w:w="575" w:type="dxa"/>
            <w:shd w:val="clear" w:color="auto" w:fill="auto"/>
          </w:tcPr>
          <w:p w14:paraId="46130D6E" w14:textId="015FE9C2"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6" w:type="dxa"/>
            <w:shd w:val="clear" w:color="auto" w:fill="auto"/>
          </w:tcPr>
          <w:p w14:paraId="63F710F9" w14:textId="6968027C" w:rsidR="00714B16" w:rsidRPr="00714B16" w:rsidRDefault="00714B16" w:rsidP="00714B16">
            <w:pPr>
              <w:rPr>
                <w:rFonts w:ascii="Times New Roman" w:hAnsi="Times New Roman" w:cs="Times New Roman"/>
                <w:b/>
                <w:bCs/>
              </w:rPr>
            </w:pPr>
            <w:r w:rsidRPr="00714B16">
              <w:rPr>
                <w:rFonts w:ascii="Times New Roman" w:hAnsi="Times New Roman" w:cs="Times New Roman"/>
                <w:b/>
                <w:bCs/>
              </w:rPr>
              <w:t xml:space="preserve">Портландцемент </w:t>
            </w:r>
          </w:p>
        </w:tc>
        <w:tc>
          <w:tcPr>
            <w:tcW w:w="5344" w:type="dxa"/>
            <w:shd w:val="clear" w:color="auto" w:fill="auto"/>
          </w:tcPr>
          <w:p w14:paraId="5312245C"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 xml:space="preserve">Марка цемента по прочности при сжатии: 400 </w:t>
            </w:r>
          </w:p>
          <w:p w14:paraId="7A09C6FE"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proofErr w:type="gramStart"/>
            <w:r w:rsidRPr="00714B16">
              <w:rPr>
                <w:rFonts w:ascii="Times New Roman" w:eastAsia="Calibri" w:hAnsi="Times New Roman" w:cs="Times New Roman"/>
                <w:sz w:val="24"/>
                <w:szCs w:val="24"/>
                <w:lang w:eastAsia="zh-CN"/>
              </w:rPr>
              <w:t>Тара :</w:t>
            </w:r>
            <w:proofErr w:type="gramEnd"/>
            <w:r w:rsidRPr="00714B16">
              <w:rPr>
                <w:rFonts w:ascii="Times New Roman" w:eastAsia="Calibri" w:hAnsi="Times New Roman" w:cs="Times New Roman"/>
                <w:sz w:val="24"/>
                <w:szCs w:val="24"/>
                <w:lang w:eastAsia="zh-CN"/>
              </w:rPr>
              <w:t xml:space="preserve"> мешок 25 кг.</w:t>
            </w:r>
          </w:p>
          <w:p w14:paraId="1852FC66" w14:textId="6423FBDA" w:rsidR="00714B16" w:rsidRDefault="00714B16" w:rsidP="00714B16">
            <w:pPr>
              <w:spacing w:after="0"/>
              <w:rPr>
                <w:rFonts w:ascii="Times New Roman" w:hAnsi="Times New Roman" w:cs="Times New Roman"/>
                <w:sz w:val="24"/>
              </w:rPr>
            </w:pPr>
            <w:r w:rsidRPr="00714B16">
              <w:rPr>
                <w:rFonts w:ascii="Times New Roman" w:eastAsia="Calibri" w:hAnsi="Times New Roman" w:cs="Times New Roman"/>
                <w:sz w:val="24"/>
                <w:szCs w:val="24"/>
                <w:lang w:eastAsia="zh-CN"/>
              </w:rPr>
              <w:t>ГОСТ 10178-85</w:t>
            </w:r>
          </w:p>
        </w:tc>
        <w:tc>
          <w:tcPr>
            <w:tcW w:w="5388" w:type="dxa"/>
          </w:tcPr>
          <w:p w14:paraId="42A983A9" w14:textId="77777777" w:rsidR="00714B16" w:rsidRDefault="00714B16" w:rsidP="00714B16">
            <w:pPr>
              <w:rPr>
                <w:rFonts w:ascii="Times New Roman" w:hAnsi="Times New Roman" w:cs="Times New Roman"/>
                <w:sz w:val="24"/>
              </w:rPr>
            </w:pPr>
          </w:p>
        </w:tc>
        <w:tc>
          <w:tcPr>
            <w:tcW w:w="847" w:type="dxa"/>
            <w:shd w:val="clear" w:color="auto" w:fill="auto"/>
          </w:tcPr>
          <w:p w14:paraId="7C2CC37B" w14:textId="5A4B4475" w:rsidR="00714B16" w:rsidRPr="00714B16" w:rsidRDefault="00714B16" w:rsidP="00714B16">
            <w:pPr>
              <w:rPr>
                <w:rFonts w:ascii="Times New Roman" w:hAnsi="Times New Roman" w:cs="Times New Roman"/>
                <w:sz w:val="24"/>
                <w:szCs w:val="24"/>
              </w:rPr>
            </w:pPr>
            <w:proofErr w:type="spellStart"/>
            <w:r w:rsidRPr="00714B16">
              <w:rPr>
                <w:rFonts w:ascii="Times New Roman" w:hAnsi="Times New Roman" w:cs="Times New Roman"/>
                <w:sz w:val="24"/>
                <w:szCs w:val="24"/>
              </w:rPr>
              <w:t>тн</w:t>
            </w:r>
            <w:proofErr w:type="spellEnd"/>
          </w:p>
        </w:tc>
        <w:tc>
          <w:tcPr>
            <w:tcW w:w="957" w:type="dxa"/>
            <w:shd w:val="clear" w:color="auto" w:fill="auto"/>
          </w:tcPr>
          <w:p w14:paraId="5C5444C3" w14:textId="29E500AD"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30</w:t>
            </w:r>
          </w:p>
        </w:tc>
      </w:tr>
      <w:tr w:rsidR="00714B16" w14:paraId="5B0F1D46" w14:textId="77777777" w:rsidTr="00714B16">
        <w:trPr>
          <w:trHeight w:val="842"/>
        </w:trPr>
        <w:tc>
          <w:tcPr>
            <w:tcW w:w="575" w:type="dxa"/>
            <w:shd w:val="clear" w:color="auto" w:fill="auto"/>
          </w:tcPr>
          <w:p w14:paraId="20F55DD4" w14:textId="5F779E5F"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06" w:type="dxa"/>
            <w:tcBorders>
              <w:top w:val="single" w:sz="4" w:space="0" w:color="auto"/>
              <w:left w:val="single" w:sz="4" w:space="0" w:color="auto"/>
              <w:bottom w:val="single" w:sz="4" w:space="0" w:color="auto"/>
              <w:right w:val="single" w:sz="4" w:space="0" w:color="auto"/>
            </w:tcBorders>
          </w:tcPr>
          <w:p w14:paraId="5634365F" w14:textId="77777777" w:rsidR="00714B16" w:rsidRPr="00714B16" w:rsidRDefault="00714B16" w:rsidP="00714B16">
            <w:pPr>
              <w:rPr>
                <w:rFonts w:ascii="Times New Roman" w:hAnsi="Times New Roman" w:cs="Times New Roman"/>
                <w:b/>
                <w:bCs/>
              </w:rPr>
            </w:pPr>
            <w:r w:rsidRPr="00714B16">
              <w:rPr>
                <w:rFonts w:ascii="Times New Roman" w:hAnsi="Times New Roman" w:cs="Times New Roman"/>
                <w:b/>
                <w:bCs/>
              </w:rPr>
              <w:t>Щебень</w:t>
            </w:r>
          </w:p>
          <w:p w14:paraId="001D5A12" w14:textId="2C16C6DC" w:rsidR="00714B16" w:rsidRPr="00714B16" w:rsidRDefault="00714B16" w:rsidP="00714B16">
            <w:pPr>
              <w:rPr>
                <w:rFonts w:ascii="Times New Roman" w:eastAsia="Calibri" w:hAnsi="Times New Roman" w:cs="Times New Roman"/>
                <w:b/>
                <w:bCs/>
                <w:lang w:eastAsia="zh-CN"/>
              </w:rPr>
            </w:pPr>
            <w:proofErr w:type="spellStart"/>
            <w:r w:rsidRPr="00714B16">
              <w:rPr>
                <w:rFonts w:ascii="Times New Roman" w:hAnsi="Times New Roman" w:cs="Times New Roman"/>
                <w:b/>
                <w:bCs/>
              </w:rPr>
              <w:t>Шарх</w:t>
            </w:r>
            <w:proofErr w:type="spellEnd"/>
            <w:r w:rsidRPr="00714B16">
              <w:rPr>
                <w:rFonts w:ascii="Times New Roman" w:hAnsi="Times New Roman" w:cs="Times New Roman"/>
                <w:b/>
                <w:bCs/>
              </w:rPr>
              <w:t>. серый</w:t>
            </w:r>
          </w:p>
        </w:tc>
        <w:tc>
          <w:tcPr>
            <w:tcW w:w="5344" w:type="dxa"/>
            <w:shd w:val="clear" w:color="auto" w:fill="auto"/>
          </w:tcPr>
          <w:p w14:paraId="2415959B"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Фракция: в диапазоне от 5 – 20 мм</w:t>
            </w:r>
          </w:p>
          <w:p w14:paraId="01152608" w14:textId="6B193020" w:rsidR="00714B16" w:rsidRPr="00430251"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Соответствует ГОСТ 8267-93</w:t>
            </w:r>
          </w:p>
        </w:tc>
        <w:tc>
          <w:tcPr>
            <w:tcW w:w="5388" w:type="dxa"/>
          </w:tcPr>
          <w:p w14:paraId="2360AAF2" w14:textId="77777777" w:rsidR="00714B16" w:rsidRDefault="00714B16" w:rsidP="00714B16">
            <w:pPr>
              <w:rPr>
                <w:rFonts w:ascii="Times New Roman" w:hAnsi="Times New Roman" w:cs="Times New Roman"/>
                <w:sz w:val="24"/>
              </w:rPr>
            </w:pPr>
          </w:p>
        </w:tc>
        <w:tc>
          <w:tcPr>
            <w:tcW w:w="847" w:type="dxa"/>
            <w:shd w:val="clear" w:color="auto" w:fill="auto"/>
          </w:tcPr>
          <w:p w14:paraId="4E8AC3F1" w14:textId="5157C0D7" w:rsidR="00714B16" w:rsidRPr="00714B16" w:rsidRDefault="00714B16" w:rsidP="00714B16">
            <w:pPr>
              <w:rPr>
                <w:rFonts w:ascii="Times New Roman" w:hAnsi="Times New Roman" w:cs="Times New Roman"/>
                <w:sz w:val="24"/>
                <w:szCs w:val="24"/>
              </w:rPr>
            </w:pPr>
            <w:proofErr w:type="spellStart"/>
            <w:r w:rsidRPr="00714B16">
              <w:rPr>
                <w:rFonts w:ascii="Times New Roman" w:hAnsi="Times New Roman" w:cs="Times New Roman"/>
                <w:sz w:val="24"/>
                <w:szCs w:val="24"/>
              </w:rPr>
              <w:t>тн</w:t>
            </w:r>
            <w:proofErr w:type="spellEnd"/>
          </w:p>
        </w:tc>
        <w:tc>
          <w:tcPr>
            <w:tcW w:w="957" w:type="dxa"/>
            <w:shd w:val="clear" w:color="auto" w:fill="auto"/>
          </w:tcPr>
          <w:p w14:paraId="3C8BD249" w14:textId="2E8DE9B3"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135</w:t>
            </w:r>
          </w:p>
        </w:tc>
      </w:tr>
      <w:tr w:rsidR="00714B16" w14:paraId="411EC3F3" w14:textId="77777777" w:rsidTr="00714B16">
        <w:trPr>
          <w:trHeight w:val="842"/>
        </w:trPr>
        <w:tc>
          <w:tcPr>
            <w:tcW w:w="575" w:type="dxa"/>
            <w:shd w:val="clear" w:color="auto" w:fill="auto"/>
          </w:tcPr>
          <w:p w14:paraId="7F073EE1" w14:textId="0B03972E"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6" w:type="dxa"/>
            <w:shd w:val="clear" w:color="auto" w:fill="auto"/>
          </w:tcPr>
          <w:p w14:paraId="54042E5B" w14:textId="00D7B26E" w:rsidR="00714B16" w:rsidRPr="00714B16" w:rsidRDefault="00714B16" w:rsidP="00714B16">
            <w:pPr>
              <w:rPr>
                <w:rFonts w:ascii="Times New Roman" w:eastAsia="Calibri" w:hAnsi="Times New Roman" w:cs="Times New Roman"/>
                <w:b/>
                <w:bCs/>
                <w:lang w:eastAsia="zh-CN"/>
              </w:rPr>
            </w:pPr>
            <w:r w:rsidRPr="00714B16">
              <w:rPr>
                <w:rFonts w:ascii="Times New Roman" w:hAnsi="Times New Roman" w:cs="Times New Roman"/>
                <w:b/>
                <w:bCs/>
              </w:rPr>
              <w:t xml:space="preserve">Камень бутовый </w:t>
            </w:r>
          </w:p>
        </w:tc>
        <w:tc>
          <w:tcPr>
            <w:tcW w:w="5344" w:type="dxa"/>
            <w:shd w:val="clear" w:color="auto" w:fill="auto"/>
          </w:tcPr>
          <w:p w14:paraId="700371A9" w14:textId="4D050163"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Фракция 70-</w:t>
            </w:r>
            <w:r w:rsidR="00527787">
              <w:rPr>
                <w:rFonts w:ascii="Times New Roman" w:eastAsia="Calibri" w:hAnsi="Times New Roman" w:cs="Times New Roman"/>
                <w:sz w:val="24"/>
                <w:szCs w:val="24"/>
                <w:lang w:eastAsia="zh-CN"/>
              </w:rPr>
              <w:t>1</w:t>
            </w:r>
            <w:r w:rsidRPr="00714B16">
              <w:rPr>
                <w:rFonts w:ascii="Times New Roman" w:eastAsia="Calibri" w:hAnsi="Times New Roman" w:cs="Times New Roman"/>
                <w:sz w:val="24"/>
                <w:szCs w:val="24"/>
                <w:lang w:eastAsia="zh-CN"/>
              </w:rPr>
              <w:t xml:space="preserve">50мм, марка по прочности 800-1200Бутовый камень не имеет прослоек глин мергеля, а </w:t>
            </w:r>
            <w:proofErr w:type="gramStart"/>
            <w:r w:rsidRPr="00714B16">
              <w:rPr>
                <w:rFonts w:ascii="Times New Roman" w:eastAsia="Calibri" w:hAnsi="Times New Roman" w:cs="Times New Roman"/>
                <w:sz w:val="24"/>
                <w:szCs w:val="24"/>
                <w:lang w:eastAsia="zh-CN"/>
              </w:rPr>
              <w:t>так же</w:t>
            </w:r>
            <w:proofErr w:type="gramEnd"/>
            <w:r w:rsidRPr="00714B16">
              <w:rPr>
                <w:rFonts w:ascii="Times New Roman" w:eastAsia="Calibri" w:hAnsi="Times New Roman" w:cs="Times New Roman"/>
                <w:sz w:val="24"/>
                <w:szCs w:val="24"/>
                <w:lang w:eastAsia="zh-CN"/>
              </w:rPr>
              <w:t xml:space="preserve"> видимых расслоений.</w:t>
            </w:r>
          </w:p>
          <w:p w14:paraId="3F733333" w14:textId="4F2C5F8C" w:rsidR="00714B16" w:rsidRPr="00430251"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Соответствует ГОСТ 4001-2013</w:t>
            </w:r>
          </w:p>
        </w:tc>
        <w:tc>
          <w:tcPr>
            <w:tcW w:w="5388" w:type="dxa"/>
          </w:tcPr>
          <w:p w14:paraId="417FF2B6" w14:textId="77777777" w:rsidR="00714B16" w:rsidRDefault="00714B16" w:rsidP="00714B16">
            <w:pPr>
              <w:rPr>
                <w:rFonts w:ascii="Times New Roman" w:hAnsi="Times New Roman" w:cs="Times New Roman"/>
                <w:sz w:val="24"/>
              </w:rPr>
            </w:pPr>
          </w:p>
        </w:tc>
        <w:tc>
          <w:tcPr>
            <w:tcW w:w="847" w:type="dxa"/>
            <w:shd w:val="clear" w:color="auto" w:fill="auto"/>
          </w:tcPr>
          <w:p w14:paraId="648EF905" w14:textId="154B3998" w:rsidR="00714B16" w:rsidRPr="00714B16" w:rsidRDefault="00714B16" w:rsidP="00714B16">
            <w:pPr>
              <w:rPr>
                <w:rFonts w:ascii="Times New Roman" w:hAnsi="Times New Roman" w:cs="Times New Roman"/>
                <w:sz w:val="24"/>
                <w:szCs w:val="24"/>
              </w:rPr>
            </w:pPr>
            <w:proofErr w:type="spellStart"/>
            <w:r w:rsidRPr="00714B16">
              <w:rPr>
                <w:rFonts w:ascii="Times New Roman" w:hAnsi="Times New Roman" w:cs="Times New Roman"/>
                <w:sz w:val="24"/>
                <w:szCs w:val="24"/>
              </w:rPr>
              <w:t>тн</w:t>
            </w:r>
            <w:proofErr w:type="spellEnd"/>
          </w:p>
        </w:tc>
        <w:tc>
          <w:tcPr>
            <w:tcW w:w="957" w:type="dxa"/>
            <w:shd w:val="clear" w:color="auto" w:fill="auto"/>
          </w:tcPr>
          <w:p w14:paraId="5BF42AE7" w14:textId="01ED2D3A"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20</w:t>
            </w:r>
          </w:p>
        </w:tc>
      </w:tr>
      <w:tr w:rsidR="00714B16" w14:paraId="47C17EAC" w14:textId="77777777" w:rsidTr="00714B16">
        <w:trPr>
          <w:trHeight w:val="842"/>
        </w:trPr>
        <w:tc>
          <w:tcPr>
            <w:tcW w:w="575" w:type="dxa"/>
            <w:shd w:val="clear" w:color="auto" w:fill="auto"/>
          </w:tcPr>
          <w:p w14:paraId="6DE2EFB4" w14:textId="23CB6C12"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06" w:type="dxa"/>
            <w:shd w:val="clear" w:color="auto" w:fill="auto"/>
          </w:tcPr>
          <w:p w14:paraId="3612AE19" w14:textId="6DE4C487" w:rsidR="00714B16" w:rsidRPr="00714B16" w:rsidRDefault="00714B16" w:rsidP="00714B16">
            <w:pPr>
              <w:rPr>
                <w:rFonts w:ascii="Times New Roman" w:eastAsia="Calibri" w:hAnsi="Times New Roman" w:cs="Times New Roman"/>
                <w:b/>
                <w:bCs/>
                <w:lang w:eastAsia="zh-CN"/>
              </w:rPr>
            </w:pPr>
            <w:r w:rsidRPr="00714B16">
              <w:rPr>
                <w:rFonts w:ascii="Times New Roman" w:hAnsi="Times New Roman" w:cs="Times New Roman"/>
                <w:b/>
                <w:bCs/>
              </w:rPr>
              <w:t>Отсев мраморный красный</w:t>
            </w:r>
          </w:p>
        </w:tc>
        <w:tc>
          <w:tcPr>
            <w:tcW w:w="5344" w:type="dxa"/>
            <w:shd w:val="clear" w:color="auto" w:fill="auto"/>
          </w:tcPr>
          <w:p w14:paraId="29354580"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Фракция: в диапазоне от 0,1 – 5 мм</w:t>
            </w:r>
          </w:p>
          <w:p w14:paraId="05ADC988" w14:textId="7BB8112B" w:rsidR="00714B16" w:rsidRPr="00430251"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Соответствует ГОСТ 8267-93</w:t>
            </w:r>
          </w:p>
        </w:tc>
        <w:tc>
          <w:tcPr>
            <w:tcW w:w="5388" w:type="dxa"/>
          </w:tcPr>
          <w:p w14:paraId="77190EB7" w14:textId="77777777" w:rsidR="00714B16" w:rsidRDefault="00714B16" w:rsidP="00714B16">
            <w:pPr>
              <w:rPr>
                <w:rFonts w:ascii="Times New Roman" w:hAnsi="Times New Roman" w:cs="Times New Roman"/>
                <w:sz w:val="24"/>
              </w:rPr>
            </w:pPr>
          </w:p>
        </w:tc>
        <w:tc>
          <w:tcPr>
            <w:tcW w:w="847" w:type="dxa"/>
            <w:shd w:val="clear" w:color="auto" w:fill="auto"/>
          </w:tcPr>
          <w:p w14:paraId="1756780C" w14:textId="02ECB59C" w:rsidR="00714B16" w:rsidRPr="00714B16" w:rsidRDefault="00714B16" w:rsidP="00714B16">
            <w:pPr>
              <w:rPr>
                <w:rFonts w:ascii="Times New Roman" w:hAnsi="Times New Roman" w:cs="Times New Roman"/>
                <w:sz w:val="24"/>
                <w:szCs w:val="24"/>
              </w:rPr>
            </w:pPr>
            <w:proofErr w:type="spellStart"/>
            <w:r w:rsidRPr="00714B16">
              <w:rPr>
                <w:rFonts w:ascii="Times New Roman" w:hAnsi="Times New Roman" w:cs="Times New Roman"/>
                <w:sz w:val="24"/>
                <w:szCs w:val="24"/>
              </w:rPr>
              <w:t>тн</w:t>
            </w:r>
            <w:proofErr w:type="spellEnd"/>
          </w:p>
        </w:tc>
        <w:tc>
          <w:tcPr>
            <w:tcW w:w="957" w:type="dxa"/>
            <w:shd w:val="clear" w:color="auto" w:fill="auto"/>
          </w:tcPr>
          <w:p w14:paraId="6B4817AF" w14:textId="4DFFC33E"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120</w:t>
            </w:r>
          </w:p>
        </w:tc>
      </w:tr>
    </w:tbl>
    <w:p w14:paraId="3F05CCA1"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b/>
          <w:sz w:val="24"/>
          <w:szCs w:val="24"/>
          <w:lang w:eastAsia="zh-CN"/>
        </w:rPr>
      </w:pPr>
    </w:p>
    <w:p w14:paraId="692FA451" w14:textId="045ADF1D" w:rsidR="00714B16" w:rsidRPr="00714B16" w:rsidRDefault="00714B16" w:rsidP="00714B16">
      <w:pPr>
        <w:widowControl w:val="0"/>
        <w:suppressAutoHyphens/>
        <w:autoSpaceDE w:val="0"/>
        <w:snapToGrid w:val="0"/>
        <w:spacing w:after="0" w:line="240" w:lineRule="auto"/>
        <w:rPr>
          <w:rFonts w:ascii="Times New Roman" w:eastAsia="Times New Roman" w:hAnsi="Times New Roman" w:cs="Times New Roman"/>
          <w:bCs/>
          <w:iCs/>
          <w:sz w:val="24"/>
          <w:szCs w:val="24"/>
          <w:lang w:eastAsia="ru-RU"/>
        </w:rPr>
      </w:pPr>
      <w:r w:rsidRPr="00714B16">
        <w:rPr>
          <w:rFonts w:ascii="Times New Roman" w:eastAsia="Times New Roman" w:hAnsi="Times New Roman" w:cs="Times New Roman"/>
          <w:b/>
          <w:bCs/>
          <w:iCs/>
          <w:sz w:val="24"/>
          <w:szCs w:val="24"/>
          <w:lang w:eastAsia="ru-RU"/>
        </w:rPr>
        <w:t xml:space="preserve">Требования к потребительским свойствам товара: </w:t>
      </w:r>
      <w:r w:rsidRPr="00714B16">
        <w:rPr>
          <w:rFonts w:ascii="Times New Roman" w:eastAsia="Calibri" w:hAnsi="Times New Roman" w:cs="Times New Roman"/>
          <w:sz w:val="24"/>
          <w:szCs w:val="24"/>
          <w:lang w:eastAsia="zh-CN"/>
        </w:rPr>
        <w:t xml:space="preserve">Товар 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714B16">
        <w:rPr>
          <w:rFonts w:ascii="Times New Roman" w:eastAsia="Times New Roman" w:hAnsi="Times New Roman" w:cs="Times New Roman"/>
          <w:bCs/>
          <w:iCs/>
          <w:sz w:val="24"/>
          <w:szCs w:val="24"/>
          <w:lang w:eastAsia="ru-RU"/>
        </w:rPr>
        <w:t>Товар соответствуе</w:t>
      </w:r>
      <w:r>
        <w:rPr>
          <w:rFonts w:ascii="Times New Roman" w:eastAsia="Times New Roman" w:hAnsi="Times New Roman" w:cs="Times New Roman"/>
          <w:bCs/>
          <w:iCs/>
          <w:sz w:val="24"/>
          <w:szCs w:val="24"/>
          <w:lang w:eastAsia="ru-RU"/>
        </w:rPr>
        <w:t>т</w:t>
      </w:r>
      <w:r w:rsidRPr="00714B16">
        <w:rPr>
          <w:rFonts w:ascii="Times New Roman" w:eastAsia="Times New Roman" w:hAnsi="Times New Roman" w:cs="Times New Roman"/>
          <w:bCs/>
          <w:iCs/>
          <w:sz w:val="24"/>
          <w:szCs w:val="24"/>
          <w:lang w:eastAsia="ru-RU"/>
        </w:rPr>
        <w:t xml:space="preserve"> требованиям ГОСТ и иметь сертификат качества. </w:t>
      </w:r>
    </w:p>
    <w:p w14:paraId="63BFB84D"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b/>
          <w:sz w:val="24"/>
          <w:szCs w:val="24"/>
          <w:lang w:eastAsia="zh-CN"/>
        </w:rPr>
        <w:t xml:space="preserve">Срок поставки: </w:t>
      </w:r>
      <w:r w:rsidRPr="00714B16">
        <w:rPr>
          <w:rFonts w:ascii="Times New Roman" w:eastAsia="Calibri" w:hAnsi="Times New Roman" w:cs="Times New Roman"/>
          <w:sz w:val="24"/>
          <w:szCs w:val="24"/>
          <w:lang w:eastAsia="zh-CN"/>
        </w:rPr>
        <w:t>в течение 3 (трёх) рабочих дней с даты подачи заявки Заказчиком по адресу:</w:t>
      </w:r>
    </w:p>
    <w:p w14:paraId="4D0E4BFF"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 xml:space="preserve">1) 298648, Республика Крым, г. Ялта, </w:t>
      </w:r>
      <w:proofErr w:type="spellStart"/>
      <w:r w:rsidRPr="00714B16">
        <w:rPr>
          <w:rFonts w:ascii="Times New Roman" w:eastAsia="Calibri" w:hAnsi="Times New Roman" w:cs="Times New Roman"/>
          <w:sz w:val="24"/>
          <w:szCs w:val="24"/>
          <w:lang w:eastAsia="zh-CN"/>
        </w:rPr>
        <w:t>пгт</w:t>
      </w:r>
      <w:proofErr w:type="spellEnd"/>
      <w:r w:rsidRPr="00714B16">
        <w:rPr>
          <w:rFonts w:ascii="Times New Roman" w:eastAsia="Calibri" w:hAnsi="Times New Roman" w:cs="Times New Roman"/>
          <w:sz w:val="24"/>
          <w:szCs w:val="24"/>
          <w:lang w:eastAsia="zh-CN"/>
        </w:rPr>
        <w:t xml:space="preserve">. Никита, спуск Никитский, д. 52. </w:t>
      </w:r>
    </w:p>
    <w:p w14:paraId="13C36B93" w14:textId="1DCA2CDC"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 xml:space="preserve">2) 298542, Республика Крым, г. Алушта, </w:t>
      </w:r>
      <w:proofErr w:type="spellStart"/>
      <w:r w:rsidRPr="00714B16">
        <w:rPr>
          <w:rFonts w:ascii="Times New Roman" w:eastAsia="Calibri" w:hAnsi="Times New Roman" w:cs="Times New Roman"/>
          <w:sz w:val="24"/>
          <w:szCs w:val="24"/>
          <w:lang w:eastAsia="zh-CN"/>
        </w:rPr>
        <w:t>пгт</w:t>
      </w:r>
      <w:proofErr w:type="spellEnd"/>
      <w:r w:rsidRPr="00714B16">
        <w:rPr>
          <w:rFonts w:ascii="Times New Roman" w:eastAsia="Calibri" w:hAnsi="Times New Roman" w:cs="Times New Roman"/>
          <w:sz w:val="24"/>
          <w:szCs w:val="24"/>
          <w:lang w:eastAsia="zh-CN"/>
        </w:rPr>
        <w:t xml:space="preserve">. </w:t>
      </w:r>
      <w:proofErr w:type="spellStart"/>
      <w:r w:rsidRPr="00714B16">
        <w:rPr>
          <w:rFonts w:ascii="Times New Roman" w:eastAsia="Calibri" w:hAnsi="Times New Roman" w:cs="Times New Roman"/>
          <w:sz w:val="24"/>
          <w:szCs w:val="24"/>
          <w:lang w:eastAsia="zh-CN"/>
        </w:rPr>
        <w:t>Партенит</w:t>
      </w:r>
      <w:proofErr w:type="spellEnd"/>
      <w:r w:rsidRPr="00714B16">
        <w:rPr>
          <w:rFonts w:ascii="Times New Roman" w:eastAsia="Calibri" w:hAnsi="Times New Roman" w:cs="Times New Roman"/>
          <w:sz w:val="24"/>
          <w:szCs w:val="24"/>
          <w:lang w:eastAsia="zh-CN"/>
        </w:rPr>
        <w:t>, ул. Победы, д. 11а, отделение агротехники и питомниководства декоративных растений «Приморское»</w:t>
      </w:r>
    </w:p>
    <w:p w14:paraId="4B029276"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b/>
          <w:sz w:val="24"/>
          <w:szCs w:val="24"/>
          <w:lang w:eastAsia="zh-CN"/>
        </w:rPr>
        <w:t>Способ поставки:</w:t>
      </w:r>
      <w:r w:rsidRPr="00714B16">
        <w:rPr>
          <w:rFonts w:ascii="Times New Roman" w:eastAsia="Calibri" w:hAnsi="Times New Roman" w:cs="Times New Roman"/>
          <w:sz w:val="24"/>
          <w:szCs w:val="24"/>
          <w:lang w:eastAsia="zh-CN"/>
        </w:rPr>
        <w:t xml:space="preserve"> Доставка автосамосвалами (грузоподъемностью до 30 тонн) Доставка, погрузочно-разгрузочные работы осуществляются </w:t>
      </w:r>
      <w:r w:rsidRPr="00714B16">
        <w:rPr>
          <w:rFonts w:ascii="Times New Roman" w:eastAsia="Calibri" w:hAnsi="Times New Roman" w:cs="Times New Roman"/>
          <w:sz w:val="24"/>
          <w:szCs w:val="24"/>
          <w:lang w:eastAsia="zh-CN"/>
        </w:rPr>
        <w:lastRenderedPageBreak/>
        <w:t xml:space="preserve">силами Поставщика к месту нахождения Покупателя по адресу: 298648, Российская Федерация, Республика Крым, г. Ялта, </w:t>
      </w:r>
      <w:proofErr w:type="spellStart"/>
      <w:r w:rsidRPr="00714B16">
        <w:rPr>
          <w:rFonts w:ascii="Times New Roman" w:eastAsia="Calibri" w:hAnsi="Times New Roman" w:cs="Times New Roman"/>
          <w:sz w:val="24"/>
          <w:szCs w:val="24"/>
          <w:lang w:eastAsia="zh-CN"/>
        </w:rPr>
        <w:t>пгт</w:t>
      </w:r>
      <w:proofErr w:type="spellEnd"/>
      <w:r w:rsidRPr="00714B16">
        <w:rPr>
          <w:rFonts w:ascii="Times New Roman" w:eastAsia="Calibri" w:hAnsi="Times New Roman" w:cs="Times New Roman"/>
          <w:sz w:val="24"/>
          <w:szCs w:val="24"/>
          <w:lang w:eastAsia="zh-CN"/>
        </w:rPr>
        <w:t>. Никита, спуск Никитский, д. 52. и включены в цену договора.</w:t>
      </w:r>
    </w:p>
    <w:p w14:paraId="55346305" w14:textId="77777777" w:rsidR="00FD3033" w:rsidRDefault="00FD3033" w:rsidP="00FC7464">
      <w:pPr>
        <w:jc w:val="both"/>
      </w:pPr>
    </w:p>
    <w:p w14:paraId="6A91B2A7" w14:textId="1EE9CF5A" w:rsidR="00A86DE6" w:rsidRPr="004743A0" w:rsidRDefault="00A86DE6" w:rsidP="00FC7464">
      <w:pPr>
        <w:jc w:val="both"/>
        <w:rPr>
          <w:rFonts w:ascii="Times New Roman" w:hAnsi="Times New Roman"/>
          <w:sz w:val="24"/>
          <w:szCs w:val="24"/>
        </w:rPr>
        <w:sectPr w:rsidR="00A86DE6" w:rsidRPr="004743A0" w:rsidSect="00F50CC4">
          <w:footerReference w:type="even" r:id="rId23"/>
          <w:footerReference w:type="default" r:id="rId24"/>
          <w:footerReference w:type="first" r:id="rId25"/>
          <w:pgSz w:w="16838" w:h="11906" w:orient="landscape" w:code="9"/>
          <w:pgMar w:top="851" w:right="1134" w:bottom="1134" w:left="709" w:header="720" w:footer="709" w:gutter="0"/>
          <w:cols w:space="720"/>
          <w:titlePg/>
          <w:docGrid w:linePitch="360"/>
        </w:sect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w:t>
      </w:r>
      <w:r w:rsidRPr="00C574F9">
        <w:rPr>
          <w:rFonts w:ascii="Times New Roman" w:hAnsi="Times New Roman"/>
          <w:sz w:val="24"/>
          <w:szCs w:val="24"/>
        </w:rPr>
        <w:t xml:space="preserve">производных: </w:t>
      </w:r>
      <w:r w:rsidRPr="00C574F9">
        <w:rPr>
          <w:rFonts w:ascii="Times New Roman" w:hAnsi="Times New Roman"/>
          <w:bCs/>
          <w:sz w:val="24"/>
          <w:szCs w:val="24"/>
        </w:rPr>
        <w:t>«не более», «не менее», «должен», «не выше», «не ниже»</w:t>
      </w:r>
      <w:r w:rsidRPr="00C574F9">
        <w:rPr>
          <w:rFonts w:ascii="Times New Roman" w:hAnsi="Times New Roman"/>
          <w:sz w:val="24"/>
          <w:szCs w:val="24"/>
        </w:rPr>
        <w:t>. В случае указание</w:t>
      </w:r>
      <w:r w:rsidRPr="007422C5">
        <w:rPr>
          <w:rFonts w:ascii="Times New Roman" w:hAnsi="Times New Roman"/>
          <w:sz w:val="24"/>
          <w:szCs w:val="24"/>
        </w:rPr>
        <w:t xml:space="preserve"> параметров в форме «не менее (значение) и не более (значение)», Участник должен указать одно конкретное значение в пределах указанных границ.</w:t>
      </w:r>
      <w:r>
        <w:rPr>
          <w:rFonts w:ascii="Times New Roman" w:hAnsi="Times New Roman"/>
          <w:sz w:val="24"/>
          <w:szCs w:val="24"/>
        </w:rPr>
        <w:t xml:space="preserve"> Если в колонке </w:t>
      </w:r>
      <w:r w:rsidRPr="007422C5">
        <w:rPr>
          <w:rFonts w:ascii="Times New Roman" w:hAnsi="Times New Roman"/>
          <w:sz w:val="24"/>
          <w:szCs w:val="24"/>
        </w:rPr>
        <w:t>«Значение, предлагаемое участником»</w:t>
      </w:r>
      <w:r>
        <w:rPr>
          <w:rFonts w:ascii="Times New Roman" w:hAnsi="Times New Roman"/>
          <w:sz w:val="24"/>
          <w:szCs w:val="24"/>
        </w:rPr>
        <w:t xml:space="preserve"> Заказчиком уже проставлены конкретные значения, их изменять не допускается.</w:t>
      </w:r>
    </w:p>
    <w:bookmarkEnd w:id="22"/>
    <w:p w14:paraId="0BFB2E20"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3" w:name="_Ref55336378"/>
      <w:bookmarkEnd w:id="23"/>
      <w:r w:rsidRPr="004743A0">
        <w:rPr>
          <w:rFonts w:ascii="Times New Roman" w:hAnsi="Times New Roman"/>
          <w:b/>
          <w:sz w:val="24"/>
          <w:szCs w:val="24"/>
        </w:rPr>
        <w:t>Форма 1.2. Декларация соответствия Участника Запроса котировок</w:t>
      </w:r>
    </w:p>
    <w:p w14:paraId="3E254270" w14:textId="77777777" w:rsidR="005F3339" w:rsidRPr="004743A0" w:rsidRDefault="005F3339" w:rsidP="005F3339">
      <w:pPr>
        <w:rPr>
          <w:rFonts w:ascii="Times New Roman" w:hAnsi="Times New Roman"/>
          <w:sz w:val="24"/>
          <w:szCs w:val="24"/>
          <w:vertAlign w:val="superscript"/>
        </w:rPr>
      </w:pPr>
    </w:p>
    <w:p w14:paraId="3672A11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669B10D3"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5E15933"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127DE9C"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193BB6C"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89F347"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646CADA"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4E0E1C9"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242DEF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F00A43">
        <w:rPr>
          <w:rFonts w:ascii="Times New Roman" w:hAnsi="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A71A399"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449DD8A8"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68D8815" w14:textId="77777777" w:rsidR="005F3339" w:rsidRPr="004743A0" w:rsidRDefault="005F3339" w:rsidP="00F00A43">
      <w:pPr>
        <w:spacing w:after="0"/>
        <w:ind w:left="567"/>
        <w:rPr>
          <w:rFonts w:ascii="Times New Roman" w:hAnsi="Times New Roman"/>
          <w:sz w:val="24"/>
          <w:szCs w:val="24"/>
        </w:rPr>
      </w:pPr>
    </w:p>
    <w:p w14:paraId="2EAA92C7"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0CDAD97"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4D8956C4" w14:textId="77777777" w:rsidR="005F3339" w:rsidRPr="004743A0" w:rsidRDefault="005F3339" w:rsidP="005F3339">
      <w:pPr>
        <w:rPr>
          <w:rFonts w:ascii="Times New Roman" w:hAnsi="Times New Roman"/>
          <w:sz w:val="24"/>
          <w:szCs w:val="24"/>
        </w:rPr>
      </w:pPr>
    </w:p>
    <w:p w14:paraId="28D28009" w14:textId="77777777" w:rsidR="003722FE" w:rsidRDefault="003722FE" w:rsidP="005F3339">
      <w:pPr>
        <w:jc w:val="center"/>
        <w:rPr>
          <w:rFonts w:ascii="Times New Roman" w:hAnsi="Times New Roman"/>
          <w:b/>
          <w:sz w:val="24"/>
          <w:szCs w:val="24"/>
        </w:rPr>
      </w:pPr>
    </w:p>
    <w:p w14:paraId="2E86A326" w14:textId="77777777" w:rsidR="003722FE" w:rsidRDefault="003722FE" w:rsidP="005F3339">
      <w:pPr>
        <w:jc w:val="center"/>
        <w:rPr>
          <w:rFonts w:ascii="Times New Roman" w:hAnsi="Times New Roman"/>
          <w:b/>
          <w:sz w:val="24"/>
          <w:szCs w:val="24"/>
        </w:rPr>
      </w:pPr>
    </w:p>
    <w:p w14:paraId="7E2DC663" w14:textId="77777777" w:rsidR="003722FE" w:rsidRDefault="003722FE" w:rsidP="005F3339">
      <w:pPr>
        <w:jc w:val="center"/>
        <w:rPr>
          <w:rFonts w:ascii="Times New Roman" w:hAnsi="Times New Roman"/>
          <w:b/>
          <w:sz w:val="24"/>
          <w:szCs w:val="24"/>
        </w:rPr>
      </w:pPr>
    </w:p>
    <w:p w14:paraId="3D20BF26" w14:textId="77777777" w:rsidR="003722FE" w:rsidRDefault="003722FE" w:rsidP="005F3339">
      <w:pPr>
        <w:jc w:val="center"/>
        <w:rPr>
          <w:rFonts w:ascii="Times New Roman" w:hAnsi="Times New Roman"/>
          <w:b/>
          <w:sz w:val="24"/>
          <w:szCs w:val="24"/>
        </w:rPr>
      </w:pPr>
    </w:p>
    <w:p w14:paraId="2C51DFF6" w14:textId="77777777" w:rsidR="003722FE" w:rsidRDefault="003722FE" w:rsidP="005F3339">
      <w:pPr>
        <w:jc w:val="center"/>
        <w:rPr>
          <w:rFonts w:ascii="Times New Roman" w:hAnsi="Times New Roman"/>
          <w:b/>
          <w:sz w:val="24"/>
          <w:szCs w:val="24"/>
        </w:rPr>
      </w:pPr>
    </w:p>
    <w:p w14:paraId="5C099AF6" w14:textId="77777777" w:rsidR="003722FE" w:rsidRDefault="003722FE" w:rsidP="005F3339">
      <w:pPr>
        <w:jc w:val="center"/>
        <w:rPr>
          <w:rFonts w:ascii="Times New Roman" w:hAnsi="Times New Roman"/>
          <w:b/>
          <w:sz w:val="24"/>
          <w:szCs w:val="24"/>
        </w:rPr>
      </w:pPr>
    </w:p>
    <w:p w14:paraId="778AAADA" w14:textId="77777777" w:rsidR="003722FE" w:rsidRDefault="003722FE" w:rsidP="005F3339">
      <w:pPr>
        <w:jc w:val="center"/>
        <w:rPr>
          <w:rFonts w:ascii="Times New Roman" w:hAnsi="Times New Roman"/>
          <w:b/>
          <w:sz w:val="24"/>
          <w:szCs w:val="24"/>
        </w:rPr>
      </w:pPr>
    </w:p>
    <w:p w14:paraId="1DC96515" w14:textId="77777777" w:rsidR="003722FE" w:rsidRDefault="003722FE" w:rsidP="005F3339">
      <w:pPr>
        <w:jc w:val="center"/>
        <w:rPr>
          <w:rFonts w:ascii="Times New Roman" w:hAnsi="Times New Roman"/>
          <w:b/>
          <w:sz w:val="24"/>
          <w:szCs w:val="24"/>
        </w:rPr>
      </w:pPr>
    </w:p>
    <w:p w14:paraId="5237A215" w14:textId="77777777" w:rsidR="003722FE" w:rsidRDefault="003722FE" w:rsidP="005F3339">
      <w:pPr>
        <w:jc w:val="center"/>
        <w:rPr>
          <w:rFonts w:ascii="Times New Roman" w:hAnsi="Times New Roman"/>
          <w:b/>
          <w:sz w:val="24"/>
          <w:szCs w:val="24"/>
        </w:rPr>
      </w:pPr>
    </w:p>
    <w:p w14:paraId="3B51D619" w14:textId="77777777" w:rsidR="003722FE" w:rsidRDefault="003722FE" w:rsidP="005F3339">
      <w:pPr>
        <w:jc w:val="center"/>
        <w:rPr>
          <w:rFonts w:ascii="Times New Roman" w:hAnsi="Times New Roman"/>
          <w:b/>
          <w:sz w:val="24"/>
          <w:szCs w:val="24"/>
        </w:rPr>
      </w:pPr>
    </w:p>
    <w:p w14:paraId="4D8F4816" w14:textId="77777777" w:rsidR="003722FE" w:rsidRDefault="003722FE" w:rsidP="005F3339">
      <w:pPr>
        <w:jc w:val="center"/>
        <w:rPr>
          <w:rFonts w:ascii="Times New Roman" w:hAnsi="Times New Roman"/>
          <w:b/>
          <w:sz w:val="24"/>
          <w:szCs w:val="24"/>
        </w:rPr>
      </w:pPr>
    </w:p>
    <w:p w14:paraId="0CCD4704" w14:textId="77777777" w:rsidR="003722FE" w:rsidRDefault="003722FE" w:rsidP="005F3339">
      <w:pPr>
        <w:jc w:val="center"/>
        <w:rPr>
          <w:rFonts w:ascii="Times New Roman" w:hAnsi="Times New Roman"/>
          <w:b/>
          <w:sz w:val="24"/>
          <w:szCs w:val="24"/>
        </w:rPr>
      </w:pPr>
    </w:p>
    <w:p w14:paraId="3A2A21D2" w14:textId="77777777" w:rsidR="003722FE" w:rsidRDefault="003722FE" w:rsidP="005F3339">
      <w:pPr>
        <w:jc w:val="center"/>
        <w:rPr>
          <w:rFonts w:ascii="Times New Roman" w:hAnsi="Times New Roman"/>
          <w:b/>
          <w:sz w:val="24"/>
          <w:szCs w:val="24"/>
        </w:rPr>
      </w:pPr>
    </w:p>
    <w:p w14:paraId="7D60460F" w14:textId="49DA0C59" w:rsidR="00D81588" w:rsidRDefault="00D81588" w:rsidP="005F3339">
      <w:pPr>
        <w:jc w:val="center"/>
        <w:rPr>
          <w:rFonts w:ascii="Times New Roman" w:hAnsi="Times New Roman"/>
          <w:b/>
          <w:sz w:val="24"/>
          <w:szCs w:val="24"/>
        </w:rPr>
      </w:pPr>
    </w:p>
    <w:p w14:paraId="4D1882E1" w14:textId="7A822D31" w:rsidR="00F50CC4" w:rsidRDefault="00F50CC4" w:rsidP="005F3339">
      <w:pPr>
        <w:jc w:val="center"/>
        <w:rPr>
          <w:rFonts w:ascii="Times New Roman" w:hAnsi="Times New Roman"/>
          <w:b/>
          <w:sz w:val="24"/>
          <w:szCs w:val="24"/>
        </w:rPr>
      </w:pPr>
    </w:p>
    <w:p w14:paraId="6F0C9F05" w14:textId="11CED6E9" w:rsidR="00F50CC4" w:rsidRDefault="00F50CC4" w:rsidP="005F3339">
      <w:pPr>
        <w:jc w:val="center"/>
        <w:rPr>
          <w:rFonts w:ascii="Times New Roman" w:hAnsi="Times New Roman"/>
          <w:b/>
          <w:sz w:val="24"/>
          <w:szCs w:val="24"/>
        </w:rPr>
      </w:pPr>
    </w:p>
    <w:p w14:paraId="47175BBF" w14:textId="77777777" w:rsidR="00865719" w:rsidRDefault="00865719" w:rsidP="005F3339">
      <w:pPr>
        <w:jc w:val="center"/>
        <w:rPr>
          <w:rFonts w:ascii="Times New Roman" w:hAnsi="Times New Roman"/>
          <w:b/>
          <w:sz w:val="24"/>
          <w:szCs w:val="24"/>
        </w:rPr>
      </w:pPr>
    </w:p>
    <w:p w14:paraId="716CA64E" w14:textId="77777777" w:rsidR="00D81588" w:rsidRDefault="00D81588" w:rsidP="005F3339">
      <w:pPr>
        <w:jc w:val="center"/>
        <w:rPr>
          <w:rFonts w:ascii="Times New Roman" w:hAnsi="Times New Roman"/>
          <w:b/>
          <w:sz w:val="24"/>
          <w:szCs w:val="24"/>
        </w:rPr>
      </w:pPr>
    </w:p>
    <w:p w14:paraId="7034FE16" w14:textId="77777777" w:rsidR="003722FE" w:rsidRDefault="003722FE" w:rsidP="005F3339">
      <w:pPr>
        <w:jc w:val="center"/>
        <w:rPr>
          <w:rFonts w:ascii="Times New Roman" w:hAnsi="Times New Roman"/>
          <w:b/>
          <w:sz w:val="24"/>
          <w:szCs w:val="24"/>
        </w:rPr>
      </w:pPr>
    </w:p>
    <w:p w14:paraId="3C0486A8"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Форма 1.3. Анкета участника</w:t>
      </w:r>
    </w:p>
    <w:p w14:paraId="14AEADD4"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14:paraId="0C4F6CD8"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48F29A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E0F513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0CAC88E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C9D1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BF0F8D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E14538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0CD455E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F14BA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83A512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8878B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C8C38D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A6D253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EF776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049183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0F32F34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0AB1FC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E161D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0C4B9D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6619ED2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BACD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A19D5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E745B6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0E3BC3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BB8582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CC9D10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C126FD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3A585F1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440D9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EAC03C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5644FC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04568B6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072D86D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899C87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5F4704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18AF1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16021D7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31075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F69E6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D84001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C03C03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6F25D6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8B70F9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2268DD0"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1C1B1C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717021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29ED02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E8773"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20FF0DF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C75F45"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224B14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A44C3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770C06C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36E1B9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BCEA7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B24A6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26DC7E0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B7FA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BC0CCC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87C4F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33F6005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77A34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86260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E7D39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45054F0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B48CB0"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096E08E8"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5D585364"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841C7D"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0745B63D"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186CF8EF" w14:textId="77777777" w:rsidR="005F3339" w:rsidRPr="004743A0" w:rsidRDefault="005F3339" w:rsidP="005F3339">
      <w:pPr>
        <w:rPr>
          <w:rFonts w:ascii="Times New Roman" w:hAnsi="Times New Roman"/>
          <w:sz w:val="24"/>
          <w:szCs w:val="24"/>
        </w:rPr>
      </w:pPr>
    </w:p>
    <w:p w14:paraId="2796BA33"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5C71F40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1AAC28B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59A27202" w14:textId="77777777" w:rsidR="005F3339" w:rsidRPr="004743A0" w:rsidRDefault="005F3339" w:rsidP="005F3339">
      <w:pPr>
        <w:spacing w:after="0" w:line="276" w:lineRule="auto"/>
        <w:ind w:right="45"/>
        <w:jc w:val="both"/>
        <w:rPr>
          <w:rFonts w:ascii="Times New Roman" w:hAnsi="Times New Roman"/>
          <w:sz w:val="24"/>
          <w:szCs w:val="24"/>
        </w:rPr>
      </w:pPr>
    </w:p>
    <w:p w14:paraId="47FC90C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3F4B7BF6"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DDF5965"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0C75470B"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A33323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9190F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8636E0"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14F3CF1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685BB90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21D57468"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4DF8084"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D520D69"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2FD95D99"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40E87200" w14:textId="77777777" w:rsidR="00D820A8" w:rsidRDefault="00D820A8" w:rsidP="005F3339">
      <w:pPr>
        <w:spacing w:after="0" w:line="276" w:lineRule="auto"/>
        <w:ind w:right="45"/>
        <w:jc w:val="both"/>
        <w:rPr>
          <w:rFonts w:ascii="Times New Roman" w:hAnsi="Times New Roman"/>
          <w:sz w:val="24"/>
          <w:szCs w:val="24"/>
        </w:rPr>
        <w:sectPr w:rsidR="00D820A8" w:rsidSect="00F50CC4">
          <w:pgSz w:w="11906" w:h="16838" w:code="9"/>
          <w:pgMar w:top="1134" w:right="1134" w:bottom="709" w:left="851" w:header="720" w:footer="708" w:gutter="0"/>
          <w:cols w:space="720"/>
          <w:titlePg/>
          <w:docGrid w:linePitch="360"/>
        </w:sectPr>
      </w:pPr>
    </w:p>
    <w:p w14:paraId="306A456A"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77F5BE0F" w14:textId="77777777" w:rsidR="00C0151D" w:rsidRDefault="00C0151D" w:rsidP="005F3339">
      <w:pPr>
        <w:spacing w:after="0" w:line="276" w:lineRule="auto"/>
        <w:ind w:right="45"/>
        <w:jc w:val="both"/>
        <w:rPr>
          <w:rFonts w:ascii="Times New Roman" w:hAnsi="Times New Roman"/>
          <w:b/>
          <w:sz w:val="24"/>
          <w:szCs w:val="24"/>
        </w:rPr>
      </w:pPr>
    </w:p>
    <w:tbl>
      <w:tblPr>
        <w:tblW w:w="15785" w:type="dxa"/>
        <w:tblInd w:w="-34" w:type="dxa"/>
        <w:tblLayout w:type="fixed"/>
        <w:tblLook w:val="04A0" w:firstRow="1" w:lastRow="0" w:firstColumn="1" w:lastColumn="0" w:noHBand="0" w:noVBand="1"/>
      </w:tblPr>
      <w:tblGrid>
        <w:gridCol w:w="576"/>
        <w:gridCol w:w="3034"/>
        <w:gridCol w:w="1454"/>
        <w:gridCol w:w="786"/>
        <w:gridCol w:w="1477"/>
        <w:gridCol w:w="1555"/>
        <w:gridCol w:w="1556"/>
        <w:gridCol w:w="1415"/>
        <w:gridCol w:w="1501"/>
        <w:gridCol w:w="992"/>
        <w:gridCol w:w="1439"/>
      </w:tblGrid>
      <w:tr w:rsidR="0075275D" w:rsidRPr="00865719" w14:paraId="5AC3BC44" w14:textId="77777777" w:rsidTr="00BE7347">
        <w:trPr>
          <w:trHeight w:val="679"/>
        </w:trPr>
        <w:tc>
          <w:tcPr>
            <w:tcW w:w="57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9893B63" w14:textId="77777777" w:rsidR="0075275D" w:rsidRPr="00865719" w:rsidRDefault="0075275D" w:rsidP="00865719">
            <w:pPr>
              <w:spacing w:after="0" w:line="240" w:lineRule="auto"/>
              <w:jc w:val="center"/>
              <w:rPr>
                <w:rFonts w:ascii="Times New Roman" w:eastAsia="Times New Roman" w:hAnsi="Times New Roman" w:cs="Times New Roman"/>
                <w:b/>
                <w:color w:val="000000"/>
                <w:sz w:val="20"/>
                <w:szCs w:val="20"/>
                <w:lang w:eastAsia="ru-RU"/>
              </w:rPr>
            </w:pPr>
            <w:r w:rsidRPr="00865719">
              <w:rPr>
                <w:rFonts w:ascii="Times New Roman" w:eastAsia="Times New Roman" w:hAnsi="Times New Roman" w:cs="Times New Roman"/>
                <w:b/>
                <w:color w:val="000000"/>
                <w:sz w:val="20"/>
                <w:szCs w:val="20"/>
                <w:lang w:eastAsia="ru-RU"/>
              </w:rPr>
              <w:t>№ п/п</w:t>
            </w:r>
          </w:p>
        </w:tc>
        <w:tc>
          <w:tcPr>
            <w:tcW w:w="3034"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10B81B36"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Наименование товара (работы, услуги)</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1F89CB8"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Единица измерения</w:t>
            </w:r>
          </w:p>
        </w:tc>
        <w:tc>
          <w:tcPr>
            <w:tcW w:w="786"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39A0F7DD"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Кол-во</w:t>
            </w:r>
          </w:p>
        </w:tc>
        <w:tc>
          <w:tcPr>
            <w:tcW w:w="1477"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6F51BBE4"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Поставщик 1</w:t>
            </w:r>
          </w:p>
        </w:tc>
        <w:tc>
          <w:tcPr>
            <w:tcW w:w="1555" w:type="dxa"/>
            <w:tcBorders>
              <w:top w:val="single" w:sz="4" w:space="0" w:color="000000"/>
              <w:left w:val="nil"/>
              <w:bottom w:val="single" w:sz="4" w:space="0" w:color="000000"/>
              <w:right w:val="single" w:sz="4" w:space="0" w:color="000000"/>
            </w:tcBorders>
            <w:shd w:val="clear" w:color="E7E6E6" w:fill="E7E6E6"/>
            <w:vAlign w:val="center"/>
            <w:hideMark/>
          </w:tcPr>
          <w:p w14:paraId="2DA20C2C"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Поставщик 2</w:t>
            </w:r>
          </w:p>
        </w:tc>
        <w:tc>
          <w:tcPr>
            <w:tcW w:w="1556" w:type="dxa"/>
            <w:tcBorders>
              <w:top w:val="single" w:sz="4" w:space="0" w:color="000000"/>
              <w:left w:val="nil"/>
              <w:bottom w:val="single" w:sz="4" w:space="0" w:color="000000"/>
              <w:right w:val="single" w:sz="4" w:space="0" w:color="000000"/>
            </w:tcBorders>
            <w:shd w:val="clear" w:color="E7E6E6" w:fill="E7E6E6"/>
            <w:vAlign w:val="center"/>
            <w:hideMark/>
          </w:tcPr>
          <w:p w14:paraId="3CB9AEA7"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Поставщик 3</w:t>
            </w:r>
          </w:p>
        </w:tc>
        <w:tc>
          <w:tcPr>
            <w:tcW w:w="1415" w:type="dxa"/>
            <w:vMerge w:val="restart"/>
            <w:tcBorders>
              <w:top w:val="single" w:sz="4" w:space="0" w:color="000000"/>
              <w:left w:val="single" w:sz="8" w:space="0" w:color="000000"/>
              <w:right w:val="single" w:sz="8" w:space="0" w:color="000000"/>
            </w:tcBorders>
            <w:shd w:val="clear" w:color="E7E6E6" w:fill="E7E6E6"/>
            <w:vAlign w:val="center"/>
          </w:tcPr>
          <w:p w14:paraId="3A6E1F20" w14:textId="718803D9" w:rsidR="0075275D" w:rsidRPr="00865719" w:rsidRDefault="0075275D" w:rsidP="00865719">
            <w:pPr>
              <w:jc w:val="center"/>
              <w:rPr>
                <w:rFonts w:ascii="Times New Roman" w:hAnsi="Times New Roman" w:cs="Times New Roman"/>
                <w:b/>
                <w:bCs/>
                <w:color w:val="000000"/>
                <w:sz w:val="20"/>
                <w:szCs w:val="20"/>
              </w:rPr>
            </w:pPr>
            <w:proofErr w:type="spellStart"/>
            <w:proofErr w:type="gramStart"/>
            <w:r w:rsidRPr="00865719">
              <w:rPr>
                <w:rFonts w:ascii="Times New Roman" w:hAnsi="Times New Roman" w:cs="Times New Roman"/>
                <w:b/>
                <w:bCs/>
                <w:color w:val="000000"/>
                <w:sz w:val="20"/>
                <w:szCs w:val="20"/>
              </w:rPr>
              <w:t>Сред.квадр.откл</w:t>
            </w:r>
            <w:proofErr w:type="spellEnd"/>
            <w:proofErr w:type="gramEnd"/>
            <w:r w:rsidRPr="00865719">
              <w:rPr>
                <w:rFonts w:ascii="Times New Roman" w:hAnsi="Times New Roman" w:cs="Times New Roman"/>
                <w:b/>
                <w:bCs/>
                <w:color w:val="000000"/>
                <w:sz w:val="20"/>
                <w:szCs w:val="20"/>
              </w:rPr>
              <w:t>. σ=</w:t>
            </w:r>
          </w:p>
        </w:tc>
        <w:tc>
          <w:tcPr>
            <w:tcW w:w="1501" w:type="dxa"/>
            <w:vMerge w:val="restart"/>
            <w:tcBorders>
              <w:top w:val="single" w:sz="4" w:space="0" w:color="000000"/>
              <w:left w:val="single" w:sz="8" w:space="0" w:color="000000"/>
              <w:right w:val="single" w:sz="8" w:space="0" w:color="000000"/>
            </w:tcBorders>
            <w:shd w:val="clear" w:color="E7E6E6" w:fill="E7E6E6"/>
            <w:vAlign w:val="center"/>
          </w:tcPr>
          <w:p w14:paraId="2DACDC07" w14:textId="77777777" w:rsidR="0075275D" w:rsidRPr="00865719" w:rsidRDefault="0075275D" w:rsidP="00865719">
            <w:pPr>
              <w:jc w:val="center"/>
              <w:rPr>
                <w:rFonts w:ascii="Times New Roman" w:hAnsi="Times New Roman" w:cs="Times New Roman"/>
                <w:b/>
                <w:bCs/>
                <w:color w:val="000000"/>
                <w:sz w:val="20"/>
                <w:szCs w:val="20"/>
              </w:rPr>
            </w:pPr>
            <w:proofErr w:type="spellStart"/>
            <w:r w:rsidRPr="00865719">
              <w:rPr>
                <w:rFonts w:ascii="Times New Roman" w:hAnsi="Times New Roman" w:cs="Times New Roman"/>
                <w:b/>
                <w:bCs/>
                <w:color w:val="000000"/>
                <w:sz w:val="20"/>
                <w:szCs w:val="20"/>
              </w:rPr>
              <w:t>Коэфф</w:t>
            </w:r>
            <w:proofErr w:type="spellEnd"/>
            <w:r w:rsidRPr="00865719">
              <w:rPr>
                <w:rFonts w:ascii="Times New Roman" w:hAnsi="Times New Roman" w:cs="Times New Roman"/>
                <w:b/>
                <w:bCs/>
                <w:color w:val="000000"/>
                <w:sz w:val="20"/>
                <w:szCs w:val="20"/>
              </w:rPr>
              <w:t xml:space="preserve"> вариации V=</w:t>
            </w:r>
          </w:p>
        </w:tc>
        <w:tc>
          <w:tcPr>
            <w:tcW w:w="992"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5B81C45E"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Средняя цена (руб.)</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1C574376"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НМЦД</w:t>
            </w:r>
          </w:p>
        </w:tc>
      </w:tr>
      <w:tr w:rsidR="0075275D" w:rsidRPr="00865719" w14:paraId="4819E964" w14:textId="77777777" w:rsidTr="00BE7347">
        <w:trPr>
          <w:trHeight w:val="1004"/>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221A5199" w14:textId="77777777" w:rsidR="0075275D" w:rsidRPr="00865719" w:rsidRDefault="0075275D" w:rsidP="00865719">
            <w:pPr>
              <w:spacing w:after="0" w:line="240" w:lineRule="auto"/>
              <w:jc w:val="center"/>
              <w:rPr>
                <w:rFonts w:ascii="Times New Roman" w:eastAsia="Times New Roman" w:hAnsi="Times New Roman" w:cs="Times New Roman"/>
                <w:color w:val="000000"/>
                <w:sz w:val="20"/>
                <w:szCs w:val="20"/>
                <w:lang w:eastAsia="ru-RU"/>
              </w:rPr>
            </w:pPr>
          </w:p>
        </w:tc>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66B92CB4"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454" w:type="dxa"/>
            <w:vMerge/>
            <w:tcBorders>
              <w:top w:val="single" w:sz="4" w:space="0" w:color="000000"/>
              <w:left w:val="single" w:sz="4" w:space="0" w:color="000000"/>
              <w:bottom w:val="single" w:sz="4" w:space="0" w:color="000000"/>
              <w:right w:val="single" w:sz="4" w:space="0" w:color="000000"/>
            </w:tcBorders>
            <w:vAlign w:val="center"/>
            <w:hideMark/>
          </w:tcPr>
          <w:p w14:paraId="68F4D239"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786" w:type="dxa"/>
            <w:vMerge/>
            <w:tcBorders>
              <w:top w:val="single" w:sz="4" w:space="0" w:color="000000"/>
              <w:left w:val="single" w:sz="4" w:space="0" w:color="000000"/>
              <w:bottom w:val="single" w:sz="4" w:space="0" w:color="000000"/>
              <w:right w:val="nil"/>
            </w:tcBorders>
            <w:vAlign w:val="center"/>
            <w:hideMark/>
          </w:tcPr>
          <w:p w14:paraId="1331D6EF"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477" w:type="dxa"/>
            <w:tcBorders>
              <w:top w:val="nil"/>
              <w:left w:val="single" w:sz="4" w:space="0" w:color="000000"/>
              <w:bottom w:val="single" w:sz="4" w:space="0" w:color="000000"/>
              <w:right w:val="single" w:sz="4" w:space="0" w:color="000000"/>
            </w:tcBorders>
            <w:shd w:val="clear" w:color="E7E6E6" w:fill="E7E6E6"/>
            <w:vAlign w:val="center"/>
            <w:hideMark/>
          </w:tcPr>
          <w:p w14:paraId="7A0F5CD2"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Цена (руб.)</w:t>
            </w:r>
          </w:p>
        </w:tc>
        <w:tc>
          <w:tcPr>
            <w:tcW w:w="1555" w:type="dxa"/>
            <w:tcBorders>
              <w:top w:val="nil"/>
              <w:left w:val="nil"/>
              <w:bottom w:val="single" w:sz="4" w:space="0" w:color="000000"/>
              <w:right w:val="single" w:sz="4" w:space="0" w:color="000000"/>
            </w:tcBorders>
            <w:shd w:val="clear" w:color="E7E6E6" w:fill="E7E6E6"/>
            <w:vAlign w:val="center"/>
            <w:hideMark/>
          </w:tcPr>
          <w:p w14:paraId="3A68E7DD"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Цена (руб.)</w:t>
            </w:r>
          </w:p>
        </w:tc>
        <w:tc>
          <w:tcPr>
            <w:tcW w:w="1556" w:type="dxa"/>
            <w:tcBorders>
              <w:top w:val="nil"/>
              <w:left w:val="nil"/>
              <w:bottom w:val="single" w:sz="4" w:space="0" w:color="000000"/>
              <w:right w:val="single" w:sz="4" w:space="0" w:color="000000"/>
            </w:tcBorders>
            <w:shd w:val="clear" w:color="E7E6E6" w:fill="E7E6E6"/>
            <w:vAlign w:val="center"/>
            <w:hideMark/>
          </w:tcPr>
          <w:p w14:paraId="6593E1A0"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Цена (руб.)</w:t>
            </w:r>
          </w:p>
        </w:tc>
        <w:tc>
          <w:tcPr>
            <w:tcW w:w="1415" w:type="dxa"/>
            <w:vMerge/>
            <w:tcBorders>
              <w:left w:val="single" w:sz="8" w:space="0" w:color="000000"/>
              <w:bottom w:val="single" w:sz="4" w:space="0" w:color="000000"/>
              <w:right w:val="single" w:sz="8" w:space="0" w:color="000000"/>
            </w:tcBorders>
            <w:vAlign w:val="center"/>
          </w:tcPr>
          <w:p w14:paraId="754396E1" w14:textId="05E127D5"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501" w:type="dxa"/>
            <w:vMerge/>
            <w:tcBorders>
              <w:left w:val="single" w:sz="8" w:space="0" w:color="000000"/>
              <w:bottom w:val="single" w:sz="4" w:space="0" w:color="000000"/>
              <w:right w:val="single" w:sz="8" w:space="0" w:color="000000"/>
            </w:tcBorders>
            <w:vAlign w:val="center"/>
          </w:tcPr>
          <w:p w14:paraId="3D003B30"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992" w:type="dxa"/>
            <w:vMerge/>
            <w:tcBorders>
              <w:top w:val="single" w:sz="4" w:space="0" w:color="000000"/>
              <w:left w:val="single" w:sz="8" w:space="0" w:color="000000"/>
              <w:bottom w:val="single" w:sz="4" w:space="0" w:color="000000"/>
              <w:right w:val="single" w:sz="4" w:space="0" w:color="000000"/>
            </w:tcBorders>
            <w:vAlign w:val="center"/>
            <w:hideMark/>
          </w:tcPr>
          <w:p w14:paraId="4CEB673F"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14:paraId="7DE4A84F"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r>
      <w:tr w:rsidR="00BE7347" w:rsidRPr="00865719" w14:paraId="685CF160"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hideMark/>
          </w:tcPr>
          <w:p w14:paraId="251B8390" w14:textId="2046C3F5"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r w:rsidRPr="00865719">
              <w:rPr>
                <w:rFonts w:ascii="Times New Roman" w:eastAsia="Times New Roman" w:hAnsi="Times New Roman" w:cs="Times New Roman"/>
                <w:color w:val="000000"/>
                <w:sz w:val="20"/>
                <w:szCs w:val="20"/>
                <w:lang w:eastAsia="ru-RU"/>
              </w:rPr>
              <w:t>1</w:t>
            </w:r>
          </w:p>
        </w:tc>
        <w:tc>
          <w:tcPr>
            <w:tcW w:w="3034" w:type="dxa"/>
            <w:tcBorders>
              <w:top w:val="nil"/>
              <w:left w:val="nil"/>
              <w:bottom w:val="single" w:sz="4" w:space="0" w:color="000000"/>
              <w:right w:val="single" w:sz="4" w:space="0" w:color="000000"/>
            </w:tcBorders>
            <w:shd w:val="clear" w:color="auto" w:fill="auto"/>
            <w:hideMark/>
          </w:tcPr>
          <w:p w14:paraId="2B92E3CF" w14:textId="04B91FB3" w:rsidR="00BE7347" w:rsidRPr="00865719" w:rsidRDefault="00BE7347" w:rsidP="00BE7347">
            <w:pPr>
              <w:rPr>
                <w:rFonts w:ascii="Times New Roman" w:hAnsi="Times New Roman" w:cs="Times New Roman"/>
                <w:color w:val="000000"/>
                <w:sz w:val="20"/>
                <w:szCs w:val="20"/>
              </w:rPr>
            </w:pPr>
            <w:r w:rsidRPr="00665B53">
              <w:t xml:space="preserve">Песок морской </w:t>
            </w:r>
          </w:p>
        </w:tc>
        <w:tc>
          <w:tcPr>
            <w:tcW w:w="1454" w:type="dxa"/>
            <w:tcBorders>
              <w:top w:val="nil"/>
              <w:left w:val="nil"/>
              <w:bottom w:val="single" w:sz="4" w:space="0" w:color="000000"/>
              <w:right w:val="single" w:sz="4" w:space="0" w:color="000000"/>
            </w:tcBorders>
            <w:shd w:val="clear" w:color="auto" w:fill="auto"/>
            <w:hideMark/>
          </w:tcPr>
          <w:p w14:paraId="3D3A5464" w14:textId="08B6DC97" w:rsidR="00BE7347" w:rsidRPr="00BE7347" w:rsidRDefault="00BE7347" w:rsidP="00BE7347">
            <w:pPr>
              <w:jc w:val="center"/>
              <w:rPr>
                <w:rFonts w:ascii="Times New Roman" w:hAnsi="Times New Roman" w:cs="Times New Roman"/>
                <w:color w:val="000000"/>
                <w:sz w:val="20"/>
                <w:szCs w:val="20"/>
              </w:rPr>
            </w:pPr>
            <w:proofErr w:type="spellStart"/>
            <w:r w:rsidRPr="00BE7347">
              <w:rPr>
                <w:rFonts w:ascii="Times New Roman" w:hAnsi="Times New Roman" w:cs="Times New Roman"/>
              </w:rPr>
              <w:t>тн</w:t>
            </w:r>
            <w:proofErr w:type="spellEnd"/>
          </w:p>
        </w:tc>
        <w:tc>
          <w:tcPr>
            <w:tcW w:w="786" w:type="dxa"/>
            <w:tcBorders>
              <w:top w:val="nil"/>
              <w:left w:val="nil"/>
              <w:bottom w:val="single" w:sz="4" w:space="0" w:color="000000"/>
              <w:right w:val="single" w:sz="4" w:space="0" w:color="000000"/>
            </w:tcBorders>
            <w:shd w:val="clear" w:color="auto" w:fill="auto"/>
            <w:hideMark/>
          </w:tcPr>
          <w:p w14:paraId="01C45227" w14:textId="30579AB5"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210</w:t>
            </w:r>
          </w:p>
        </w:tc>
        <w:tc>
          <w:tcPr>
            <w:tcW w:w="1477" w:type="dxa"/>
            <w:tcBorders>
              <w:top w:val="single" w:sz="4" w:space="0" w:color="auto"/>
              <w:left w:val="nil"/>
              <w:bottom w:val="single" w:sz="4" w:space="0" w:color="auto"/>
              <w:right w:val="single" w:sz="4" w:space="0" w:color="auto"/>
            </w:tcBorders>
            <w:shd w:val="clear" w:color="auto" w:fill="auto"/>
            <w:noWrap/>
            <w:hideMark/>
          </w:tcPr>
          <w:p w14:paraId="63906321" w14:textId="7D52ED4A" w:rsidR="00BE7347" w:rsidRPr="00865719" w:rsidRDefault="00BE7347" w:rsidP="00BE7347">
            <w:pPr>
              <w:jc w:val="center"/>
              <w:rPr>
                <w:rFonts w:ascii="Times New Roman" w:hAnsi="Times New Roman" w:cs="Times New Roman"/>
                <w:color w:val="000000"/>
                <w:sz w:val="20"/>
                <w:szCs w:val="20"/>
              </w:rPr>
            </w:pPr>
            <w:r w:rsidRPr="004629D7">
              <w:t>1850,00</w:t>
            </w:r>
          </w:p>
        </w:tc>
        <w:tc>
          <w:tcPr>
            <w:tcW w:w="1555" w:type="dxa"/>
            <w:tcBorders>
              <w:top w:val="single" w:sz="4" w:space="0" w:color="auto"/>
              <w:left w:val="nil"/>
              <w:bottom w:val="single" w:sz="4" w:space="0" w:color="auto"/>
              <w:right w:val="single" w:sz="4" w:space="0" w:color="auto"/>
            </w:tcBorders>
            <w:shd w:val="clear" w:color="auto" w:fill="auto"/>
            <w:noWrap/>
            <w:hideMark/>
          </w:tcPr>
          <w:p w14:paraId="3537D557" w14:textId="7527D227" w:rsidR="00BE7347" w:rsidRPr="00865719" w:rsidRDefault="00BE7347" w:rsidP="00BE7347">
            <w:pPr>
              <w:jc w:val="center"/>
              <w:rPr>
                <w:rFonts w:ascii="Times New Roman" w:hAnsi="Times New Roman" w:cs="Times New Roman"/>
                <w:color w:val="000000"/>
                <w:sz w:val="20"/>
                <w:szCs w:val="20"/>
              </w:rPr>
            </w:pPr>
            <w:r w:rsidRPr="004629D7">
              <w:t>2000,00</w:t>
            </w:r>
          </w:p>
        </w:tc>
        <w:tc>
          <w:tcPr>
            <w:tcW w:w="1556" w:type="dxa"/>
            <w:tcBorders>
              <w:top w:val="single" w:sz="4" w:space="0" w:color="auto"/>
              <w:left w:val="nil"/>
              <w:bottom w:val="single" w:sz="4" w:space="0" w:color="auto"/>
              <w:right w:val="single" w:sz="4" w:space="0" w:color="auto"/>
            </w:tcBorders>
            <w:shd w:val="clear" w:color="auto" w:fill="auto"/>
            <w:noWrap/>
            <w:hideMark/>
          </w:tcPr>
          <w:p w14:paraId="3A0027BF" w14:textId="4AAB06C7" w:rsidR="00BE7347" w:rsidRPr="00865719" w:rsidRDefault="00BE7347" w:rsidP="00BE7347">
            <w:pPr>
              <w:jc w:val="center"/>
              <w:rPr>
                <w:rFonts w:ascii="Times New Roman" w:hAnsi="Times New Roman" w:cs="Times New Roman"/>
                <w:color w:val="000000"/>
                <w:sz w:val="20"/>
                <w:szCs w:val="20"/>
              </w:rPr>
            </w:pPr>
            <w:r w:rsidRPr="004629D7">
              <w:t>2100,00</w:t>
            </w:r>
          </w:p>
        </w:tc>
        <w:tc>
          <w:tcPr>
            <w:tcW w:w="1415" w:type="dxa"/>
            <w:tcBorders>
              <w:top w:val="single" w:sz="4" w:space="0" w:color="000000"/>
              <w:left w:val="single" w:sz="4" w:space="0" w:color="000000"/>
              <w:bottom w:val="single" w:sz="4" w:space="0" w:color="000000"/>
              <w:right w:val="single" w:sz="4" w:space="0" w:color="000000"/>
            </w:tcBorders>
          </w:tcPr>
          <w:p w14:paraId="3301AC9E" w14:textId="568EFCFB" w:rsidR="00BE7347" w:rsidRPr="00865719" w:rsidRDefault="00BE7347" w:rsidP="00BE7347">
            <w:pPr>
              <w:jc w:val="center"/>
              <w:rPr>
                <w:rFonts w:ascii="Times New Roman" w:hAnsi="Times New Roman" w:cs="Times New Roman"/>
                <w:color w:val="000000"/>
                <w:sz w:val="20"/>
                <w:szCs w:val="20"/>
              </w:rPr>
            </w:pPr>
            <w:r w:rsidRPr="00AC3846">
              <w:t>125,8305739</w:t>
            </w:r>
          </w:p>
        </w:tc>
        <w:tc>
          <w:tcPr>
            <w:tcW w:w="1501" w:type="dxa"/>
            <w:tcBorders>
              <w:top w:val="single" w:sz="4" w:space="0" w:color="000000"/>
              <w:left w:val="single" w:sz="4" w:space="0" w:color="000000"/>
              <w:bottom w:val="single" w:sz="4" w:space="0" w:color="000000"/>
              <w:right w:val="single" w:sz="4" w:space="0" w:color="000000"/>
            </w:tcBorders>
          </w:tcPr>
          <w:p w14:paraId="62480842" w14:textId="49477832" w:rsidR="00BE7347" w:rsidRPr="00865719" w:rsidRDefault="00BE7347" w:rsidP="00BE7347">
            <w:pPr>
              <w:jc w:val="center"/>
              <w:rPr>
                <w:rFonts w:ascii="Times New Roman" w:hAnsi="Times New Roman" w:cs="Times New Roman"/>
                <w:color w:val="000000"/>
                <w:sz w:val="20"/>
                <w:szCs w:val="20"/>
              </w:rPr>
            </w:pPr>
            <w:r w:rsidRPr="00FF0F6E">
              <w:t>6,344398685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071A42C" w14:textId="7940AC36" w:rsidR="00BE7347" w:rsidRPr="00865719" w:rsidRDefault="00BE7347" w:rsidP="00BE7347">
            <w:pPr>
              <w:jc w:val="center"/>
              <w:rPr>
                <w:rFonts w:ascii="Times New Roman" w:hAnsi="Times New Roman" w:cs="Times New Roman"/>
                <w:color w:val="000000"/>
                <w:sz w:val="20"/>
                <w:szCs w:val="20"/>
              </w:rPr>
            </w:pPr>
            <w:r w:rsidRPr="00E83F0B">
              <w:t>1983,33</w:t>
            </w:r>
          </w:p>
        </w:tc>
        <w:tc>
          <w:tcPr>
            <w:tcW w:w="1439" w:type="dxa"/>
            <w:tcBorders>
              <w:top w:val="nil"/>
              <w:left w:val="nil"/>
              <w:bottom w:val="single" w:sz="4" w:space="0" w:color="000000"/>
              <w:right w:val="single" w:sz="4" w:space="0" w:color="000000"/>
            </w:tcBorders>
            <w:shd w:val="clear" w:color="auto" w:fill="auto"/>
            <w:hideMark/>
          </w:tcPr>
          <w:p w14:paraId="22B3D772" w14:textId="3400A9FB" w:rsidR="00BE7347" w:rsidRPr="00865719" w:rsidRDefault="00BE7347" w:rsidP="00BE7347">
            <w:pPr>
              <w:jc w:val="center"/>
              <w:rPr>
                <w:rFonts w:ascii="Times New Roman" w:hAnsi="Times New Roman" w:cs="Times New Roman"/>
                <w:color w:val="000000"/>
                <w:sz w:val="20"/>
                <w:szCs w:val="20"/>
              </w:rPr>
            </w:pPr>
            <w:r w:rsidRPr="003D11B4">
              <w:t>416 499,30</w:t>
            </w:r>
          </w:p>
        </w:tc>
      </w:tr>
      <w:tr w:rsidR="00BE7347" w:rsidRPr="00865719" w14:paraId="52957AB4"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0B3418E2" w14:textId="55D84886"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034" w:type="dxa"/>
            <w:tcBorders>
              <w:top w:val="nil"/>
              <w:left w:val="nil"/>
              <w:bottom w:val="single" w:sz="4" w:space="0" w:color="000000"/>
              <w:right w:val="single" w:sz="4" w:space="0" w:color="000000"/>
            </w:tcBorders>
            <w:shd w:val="clear" w:color="auto" w:fill="auto"/>
          </w:tcPr>
          <w:p w14:paraId="68AB57BD" w14:textId="4D01D172" w:rsidR="00BE7347" w:rsidRPr="00865719" w:rsidRDefault="00BE7347" w:rsidP="00BE7347">
            <w:pPr>
              <w:rPr>
                <w:rFonts w:ascii="Times New Roman" w:hAnsi="Times New Roman" w:cs="Times New Roman"/>
                <w:b/>
                <w:bCs/>
                <w:color w:val="000000"/>
                <w:sz w:val="20"/>
                <w:szCs w:val="20"/>
              </w:rPr>
            </w:pPr>
            <w:r w:rsidRPr="00665B53">
              <w:t xml:space="preserve">Портландцемент </w:t>
            </w:r>
          </w:p>
        </w:tc>
        <w:tc>
          <w:tcPr>
            <w:tcW w:w="1454" w:type="dxa"/>
            <w:tcBorders>
              <w:top w:val="nil"/>
              <w:left w:val="nil"/>
              <w:bottom w:val="single" w:sz="4" w:space="0" w:color="000000"/>
              <w:right w:val="single" w:sz="4" w:space="0" w:color="000000"/>
            </w:tcBorders>
            <w:shd w:val="clear" w:color="auto" w:fill="auto"/>
          </w:tcPr>
          <w:p w14:paraId="1051CC00" w14:textId="6F977233" w:rsidR="00BE7347" w:rsidRPr="00BE7347" w:rsidRDefault="00BE7347" w:rsidP="00BE7347">
            <w:pPr>
              <w:jc w:val="center"/>
              <w:rPr>
                <w:rFonts w:ascii="Times New Roman" w:hAnsi="Times New Roman" w:cs="Times New Roman"/>
                <w:color w:val="000000"/>
                <w:sz w:val="20"/>
                <w:szCs w:val="20"/>
              </w:rPr>
            </w:pPr>
            <w:proofErr w:type="spellStart"/>
            <w:r w:rsidRPr="00BE7347">
              <w:rPr>
                <w:rFonts w:ascii="Times New Roman" w:hAnsi="Times New Roman" w:cs="Times New Roman"/>
              </w:rPr>
              <w:t>тн</w:t>
            </w:r>
            <w:proofErr w:type="spellEnd"/>
          </w:p>
        </w:tc>
        <w:tc>
          <w:tcPr>
            <w:tcW w:w="786" w:type="dxa"/>
            <w:tcBorders>
              <w:top w:val="nil"/>
              <w:left w:val="nil"/>
              <w:bottom w:val="single" w:sz="4" w:space="0" w:color="000000"/>
              <w:right w:val="single" w:sz="4" w:space="0" w:color="000000"/>
            </w:tcBorders>
            <w:shd w:val="clear" w:color="auto" w:fill="auto"/>
          </w:tcPr>
          <w:p w14:paraId="2D0BC36A" w14:textId="78D45E90"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30</w:t>
            </w:r>
          </w:p>
        </w:tc>
        <w:tc>
          <w:tcPr>
            <w:tcW w:w="1477" w:type="dxa"/>
            <w:tcBorders>
              <w:top w:val="nil"/>
              <w:left w:val="nil"/>
              <w:bottom w:val="single" w:sz="4" w:space="0" w:color="auto"/>
              <w:right w:val="single" w:sz="4" w:space="0" w:color="auto"/>
            </w:tcBorders>
            <w:shd w:val="clear" w:color="auto" w:fill="auto"/>
            <w:noWrap/>
          </w:tcPr>
          <w:p w14:paraId="375481D1" w14:textId="2FCF997F" w:rsidR="00BE7347" w:rsidRPr="00865719" w:rsidRDefault="00BE7347" w:rsidP="00BE7347">
            <w:pPr>
              <w:jc w:val="center"/>
              <w:rPr>
                <w:rFonts w:ascii="Times New Roman" w:hAnsi="Times New Roman" w:cs="Times New Roman"/>
                <w:color w:val="000000"/>
                <w:sz w:val="20"/>
                <w:szCs w:val="20"/>
              </w:rPr>
            </w:pPr>
            <w:r w:rsidRPr="004629D7">
              <w:t>6765,00</w:t>
            </w:r>
          </w:p>
        </w:tc>
        <w:tc>
          <w:tcPr>
            <w:tcW w:w="1555" w:type="dxa"/>
            <w:tcBorders>
              <w:top w:val="nil"/>
              <w:left w:val="nil"/>
              <w:bottom w:val="single" w:sz="4" w:space="0" w:color="auto"/>
              <w:right w:val="single" w:sz="4" w:space="0" w:color="auto"/>
            </w:tcBorders>
            <w:shd w:val="clear" w:color="auto" w:fill="auto"/>
            <w:noWrap/>
          </w:tcPr>
          <w:p w14:paraId="4004ED44" w14:textId="2224B468" w:rsidR="00BE7347" w:rsidRPr="00865719" w:rsidRDefault="00BE7347" w:rsidP="00BE7347">
            <w:pPr>
              <w:jc w:val="center"/>
              <w:rPr>
                <w:rFonts w:ascii="Times New Roman" w:hAnsi="Times New Roman" w:cs="Times New Roman"/>
                <w:color w:val="000000"/>
                <w:sz w:val="20"/>
                <w:szCs w:val="20"/>
              </w:rPr>
            </w:pPr>
            <w:r w:rsidRPr="004629D7">
              <w:t>6800,00</w:t>
            </w:r>
          </w:p>
        </w:tc>
        <w:tc>
          <w:tcPr>
            <w:tcW w:w="1556" w:type="dxa"/>
            <w:tcBorders>
              <w:top w:val="nil"/>
              <w:left w:val="nil"/>
              <w:bottom w:val="single" w:sz="4" w:space="0" w:color="auto"/>
              <w:right w:val="single" w:sz="4" w:space="0" w:color="auto"/>
            </w:tcBorders>
            <w:shd w:val="clear" w:color="auto" w:fill="auto"/>
            <w:noWrap/>
          </w:tcPr>
          <w:p w14:paraId="180F2857" w14:textId="5B9DA680" w:rsidR="00BE7347" w:rsidRPr="00865719" w:rsidRDefault="00BE7347" w:rsidP="00BE7347">
            <w:pPr>
              <w:jc w:val="center"/>
              <w:rPr>
                <w:rFonts w:ascii="Times New Roman" w:hAnsi="Times New Roman" w:cs="Times New Roman"/>
                <w:color w:val="000000"/>
                <w:sz w:val="20"/>
                <w:szCs w:val="20"/>
              </w:rPr>
            </w:pPr>
            <w:r w:rsidRPr="004629D7">
              <w:t>6835,00</w:t>
            </w:r>
          </w:p>
        </w:tc>
        <w:tc>
          <w:tcPr>
            <w:tcW w:w="1415" w:type="dxa"/>
            <w:tcBorders>
              <w:top w:val="single" w:sz="4" w:space="0" w:color="000000"/>
              <w:left w:val="single" w:sz="4" w:space="0" w:color="000000"/>
              <w:bottom w:val="single" w:sz="4" w:space="0" w:color="000000"/>
              <w:right w:val="single" w:sz="4" w:space="0" w:color="000000"/>
            </w:tcBorders>
          </w:tcPr>
          <w:p w14:paraId="34448D04" w14:textId="070EAFD1" w:rsidR="00BE7347" w:rsidRPr="00865719" w:rsidRDefault="00BE7347" w:rsidP="00BE7347">
            <w:pPr>
              <w:jc w:val="center"/>
              <w:rPr>
                <w:rFonts w:ascii="Times New Roman" w:hAnsi="Times New Roman" w:cs="Times New Roman"/>
                <w:color w:val="000000"/>
                <w:sz w:val="20"/>
                <w:szCs w:val="20"/>
              </w:rPr>
            </w:pPr>
            <w:r w:rsidRPr="00AC3846">
              <w:t>35</w:t>
            </w:r>
          </w:p>
        </w:tc>
        <w:tc>
          <w:tcPr>
            <w:tcW w:w="1501" w:type="dxa"/>
            <w:tcBorders>
              <w:top w:val="single" w:sz="4" w:space="0" w:color="000000"/>
              <w:left w:val="single" w:sz="4" w:space="0" w:color="000000"/>
              <w:bottom w:val="single" w:sz="4" w:space="0" w:color="000000"/>
              <w:right w:val="single" w:sz="4" w:space="0" w:color="000000"/>
            </w:tcBorders>
          </w:tcPr>
          <w:p w14:paraId="44E2924B" w14:textId="4C331CA7" w:rsidR="00BE7347" w:rsidRPr="00865719" w:rsidRDefault="00BE7347" w:rsidP="00BE7347">
            <w:pPr>
              <w:jc w:val="center"/>
              <w:rPr>
                <w:rFonts w:ascii="Times New Roman" w:hAnsi="Times New Roman" w:cs="Times New Roman"/>
                <w:color w:val="000000"/>
                <w:sz w:val="20"/>
                <w:szCs w:val="20"/>
              </w:rPr>
            </w:pPr>
            <w:r w:rsidRPr="00FF0F6E">
              <w:t>0,514705882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1317CB" w14:textId="58EEBD73" w:rsidR="00BE7347" w:rsidRPr="00865719" w:rsidRDefault="00BE7347" w:rsidP="00BE7347">
            <w:pPr>
              <w:jc w:val="center"/>
              <w:rPr>
                <w:rFonts w:ascii="Times New Roman" w:hAnsi="Times New Roman" w:cs="Times New Roman"/>
                <w:color w:val="000000"/>
                <w:sz w:val="20"/>
                <w:szCs w:val="20"/>
              </w:rPr>
            </w:pPr>
            <w:r w:rsidRPr="00E83F0B">
              <w:t>6800,00</w:t>
            </w:r>
          </w:p>
        </w:tc>
        <w:tc>
          <w:tcPr>
            <w:tcW w:w="1439" w:type="dxa"/>
            <w:tcBorders>
              <w:top w:val="nil"/>
              <w:left w:val="nil"/>
              <w:bottom w:val="single" w:sz="4" w:space="0" w:color="000000"/>
              <w:right w:val="single" w:sz="4" w:space="0" w:color="000000"/>
            </w:tcBorders>
            <w:shd w:val="clear" w:color="auto" w:fill="auto"/>
          </w:tcPr>
          <w:p w14:paraId="4E84AAB3" w14:textId="62CC7E8C" w:rsidR="00BE7347" w:rsidRPr="00865719" w:rsidRDefault="00BE7347" w:rsidP="00BE7347">
            <w:pPr>
              <w:jc w:val="center"/>
              <w:rPr>
                <w:rFonts w:ascii="Times New Roman" w:hAnsi="Times New Roman" w:cs="Times New Roman"/>
                <w:color w:val="000000"/>
                <w:sz w:val="20"/>
                <w:szCs w:val="20"/>
              </w:rPr>
            </w:pPr>
            <w:r w:rsidRPr="003D11B4">
              <w:t>204 000,00</w:t>
            </w:r>
          </w:p>
        </w:tc>
      </w:tr>
      <w:tr w:rsidR="00BE7347" w:rsidRPr="00865719" w14:paraId="48736DED"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7E6296CC" w14:textId="23FA606A" w:rsidR="00BE7347"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034" w:type="dxa"/>
            <w:tcBorders>
              <w:top w:val="nil"/>
              <w:left w:val="nil"/>
              <w:bottom w:val="single" w:sz="4" w:space="0" w:color="000000"/>
              <w:right w:val="single" w:sz="4" w:space="0" w:color="000000"/>
            </w:tcBorders>
            <w:shd w:val="clear" w:color="auto" w:fill="auto"/>
          </w:tcPr>
          <w:p w14:paraId="1B89A1A1" w14:textId="77777777" w:rsidR="00BE7347" w:rsidRDefault="00BE7347" w:rsidP="00BE7347">
            <w:r>
              <w:t>Щебень</w:t>
            </w:r>
          </w:p>
          <w:p w14:paraId="273FFAF5" w14:textId="0A0A5769" w:rsidR="00BE7347" w:rsidRPr="00766137" w:rsidRDefault="00BE7347" w:rsidP="00BE7347">
            <w:proofErr w:type="spellStart"/>
            <w:r>
              <w:t>Шарх</w:t>
            </w:r>
            <w:proofErr w:type="spellEnd"/>
            <w:r>
              <w:t>. Серый</w:t>
            </w:r>
          </w:p>
        </w:tc>
        <w:tc>
          <w:tcPr>
            <w:tcW w:w="1454" w:type="dxa"/>
            <w:tcBorders>
              <w:top w:val="nil"/>
              <w:left w:val="nil"/>
              <w:bottom w:val="single" w:sz="4" w:space="0" w:color="000000"/>
              <w:right w:val="single" w:sz="4" w:space="0" w:color="000000"/>
            </w:tcBorders>
            <w:shd w:val="clear" w:color="auto" w:fill="auto"/>
          </w:tcPr>
          <w:p w14:paraId="5C8B63BE" w14:textId="063CB1E7" w:rsidR="00BE7347" w:rsidRPr="00BE7347" w:rsidRDefault="00BE7347" w:rsidP="00BE7347">
            <w:pPr>
              <w:jc w:val="center"/>
              <w:rPr>
                <w:rFonts w:ascii="Times New Roman" w:hAnsi="Times New Roman" w:cs="Times New Roman"/>
                <w:color w:val="000000"/>
                <w:sz w:val="20"/>
                <w:szCs w:val="20"/>
              </w:rPr>
            </w:pPr>
            <w:proofErr w:type="spellStart"/>
            <w:r w:rsidRPr="00BE7347">
              <w:rPr>
                <w:rFonts w:ascii="Times New Roman" w:hAnsi="Times New Roman" w:cs="Times New Roman"/>
              </w:rPr>
              <w:t>тн</w:t>
            </w:r>
            <w:proofErr w:type="spellEnd"/>
          </w:p>
        </w:tc>
        <w:tc>
          <w:tcPr>
            <w:tcW w:w="786" w:type="dxa"/>
            <w:tcBorders>
              <w:top w:val="nil"/>
              <w:left w:val="nil"/>
              <w:bottom w:val="single" w:sz="4" w:space="0" w:color="000000"/>
              <w:right w:val="single" w:sz="4" w:space="0" w:color="000000"/>
            </w:tcBorders>
            <w:shd w:val="clear" w:color="auto" w:fill="auto"/>
          </w:tcPr>
          <w:p w14:paraId="6A7E4896" w14:textId="61819A7F"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135</w:t>
            </w:r>
          </w:p>
        </w:tc>
        <w:tc>
          <w:tcPr>
            <w:tcW w:w="1477" w:type="dxa"/>
            <w:tcBorders>
              <w:top w:val="nil"/>
              <w:left w:val="nil"/>
              <w:bottom w:val="single" w:sz="4" w:space="0" w:color="auto"/>
              <w:right w:val="single" w:sz="4" w:space="0" w:color="auto"/>
            </w:tcBorders>
            <w:shd w:val="clear" w:color="auto" w:fill="auto"/>
            <w:noWrap/>
          </w:tcPr>
          <w:p w14:paraId="09B39729" w14:textId="4A095EE1" w:rsidR="00BE7347" w:rsidRDefault="00BE7347" w:rsidP="00BE7347">
            <w:pPr>
              <w:jc w:val="center"/>
            </w:pPr>
            <w:r w:rsidRPr="004629D7">
              <w:t>1350,00</w:t>
            </w:r>
          </w:p>
        </w:tc>
        <w:tc>
          <w:tcPr>
            <w:tcW w:w="1555" w:type="dxa"/>
            <w:tcBorders>
              <w:top w:val="nil"/>
              <w:left w:val="nil"/>
              <w:bottom w:val="single" w:sz="4" w:space="0" w:color="auto"/>
              <w:right w:val="single" w:sz="4" w:space="0" w:color="auto"/>
            </w:tcBorders>
            <w:shd w:val="clear" w:color="auto" w:fill="auto"/>
            <w:noWrap/>
          </w:tcPr>
          <w:p w14:paraId="49BAAC40" w14:textId="6489CA88" w:rsidR="00BE7347" w:rsidRDefault="00BE7347" w:rsidP="00BE7347">
            <w:pPr>
              <w:jc w:val="center"/>
            </w:pPr>
            <w:r w:rsidRPr="004629D7">
              <w:t>1435,00</w:t>
            </w:r>
          </w:p>
        </w:tc>
        <w:tc>
          <w:tcPr>
            <w:tcW w:w="1556" w:type="dxa"/>
            <w:tcBorders>
              <w:top w:val="nil"/>
              <w:left w:val="nil"/>
              <w:bottom w:val="single" w:sz="4" w:space="0" w:color="auto"/>
              <w:right w:val="single" w:sz="4" w:space="0" w:color="auto"/>
            </w:tcBorders>
            <w:shd w:val="clear" w:color="auto" w:fill="auto"/>
            <w:noWrap/>
          </w:tcPr>
          <w:p w14:paraId="196F0179" w14:textId="152BB9B9" w:rsidR="00BE7347" w:rsidRDefault="00BE7347" w:rsidP="00BE7347">
            <w:pPr>
              <w:jc w:val="center"/>
            </w:pPr>
            <w:r w:rsidRPr="004629D7">
              <w:t>1367,06</w:t>
            </w:r>
          </w:p>
        </w:tc>
        <w:tc>
          <w:tcPr>
            <w:tcW w:w="1415" w:type="dxa"/>
            <w:tcBorders>
              <w:top w:val="single" w:sz="4" w:space="0" w:color="000000"/>
              <w:left w:val="single" w:sz="4" w:space="0" w:color="000000"/>
              <w:bottom w:val="single" w:sz="4" w:space="0" w:color="000000"/>
              <w:right w:val="single" w:sz="4" w:space="0" w:color="000000"/>
            </w:tcBorders>
          </w:tcPr>
          <w:p w14:paraId="529839DA" w14:textId="76C32B61" w:rsidR="00BE7347" w:rsidRPr="001842BC" w:rsidRDefault="00BE7347" w:rsidP="00BE7347">
            <w:pPr>
              <w:jc w:val="center"/>
            </w:pPr>
            <w:r w:rsidRPr="00AC3846">
              <w:t>44,96644527</w:t>
            </w:r>
          </w:p>
        </w:tc>
        <w:tc>
          <w:tcPr>
            <w:tcW w:w="1501" w:type="dxa"/>
            <w:tcBorders>
              <w:top w:val="single" w:sz="4" w:space="0" w:color="000000"/>
              <w:left w:val="single" w:sz="4" w:space="0" w:color="000000"/>
              <w:bottom w:val="single" w:sz="4" w:space="0" w:color="000000"/>
              <w:right w:val="single" w:sz="4" w:space="0" w:color="000000"/>
            </w:tcBorders>
          </w:tcPr>
          <w:p w14:paraId="34F03132" w14:textId="5FDF2109" w:rsidR="00BE7347" w:rsidRPr="00BD6816" w:rsidRDefault="00BE7347" w:rsidP="00BE7347">
            <w:pPr>
              <w:jc w:val="center"/>
            </w:pPr>
            <w:r w:rsidRPr="00FF0F6E">
              <w:t>3,248973661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9C0C33" w14:textId="59E6D11F" w:rsidR="00BE7347" w:rsidRPr="00A23380" w:rsidRDefault="00BE7347" w:rsidP="00BE7347">
            <w:pPr>
              <w:jc w:val="center"/>
            </w:pPr>
            <w:r w:rsidRPr="00E83F0B">
              <w:t>1384,02</w:t>
            </w:r>
          </w:p>
        </w:tc>
        <w:tc>
          <w:tcPr>
            <w:tcW w:w="1439" w:type="dxa"/>
            <w:tcBorders>
              <w:top w:val="nil"/>
              <w:left w:val="nil"/>
              <w:bottom w:val="single" w:sz="4" w:space="0" w:color="000000"/>
              <w:right w:val="single" w:sz="4" w:space="0" w:color="000000"/>
            </w:tcBorders>
            <w:shd w:val="clear" w:color="auto" w:fill="auto"/>
          </w:tcPr>
          <w:p w14:paraId="668CF3D7" w14:textId="5A1FB11A" w:rsidR="00BE7347" w:rsidRPr="007F6D55" w:rsidRDefault="00BE7347" w:rsidP="00BE7347">
            <w:pPr>
              <w:jc w:val="center"/>
            </w:pPr>
            <w:r w:rsidRPr="003D11B4">
              <w:t>186 842,70</w:t>
            </w:r>
          </w:p>
        </w:tc>
      </w:tr>
      <w:tr w:rsidR="00BE7347" w:rsidRPr="00865719" w14:paraId="7F05FE51"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46B7959D" w14:textId="57518711" w:rsidR="00BE7347"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034" w:type="dxa"/>
            <w:tcBorders>
              <w:top w:val="nil"/>
              <w:left w:val="nil"/>
              <w:bottom w:val="single" w:sz="4" w:space="0" w:color="000000"/>
              <w:right w:val="single" w:sz="4" w:space="0" w:color="000000"/>
            </w:tcBorders>
            <w:shd w:val="clear" w:color="auto" w:fill="auto"/>
          </w:tcPr>
          <w:p w14:paraId="0BF37B36" w14:textId="7672D78F" w:rsidR="00BE7347" w:rsidRPr="00766137" w:rsidRDefault="00BE7347" w:rsidP="00BE7347">
            <w:r>
              <w:t>К</w:t>
            </w:r>
            <w:r w:rsidRPr="00714B16">
              <w:t xml:space="preserve">амень бутовый </w:t>
            </w:r>
          </w:p>
        </w:tc>
        <w:tc>
          <w:tcPr>
            <w:tcW w:w="1454" w:type="dxa"/>
            <w:tcBorders>
              <w:top w:val="nil"/>
              <w:left w:val="nil"/>
              <w:bottom w:val="single" w:sz="4" w:space="0" w:color="000000"/>
              <w:right w:val="single" w:sz="4" w:space="0" w:color="000000"/>
            </w:tcBorders>
            <w:shd w:val="clear" w:color="auto" w:fill="auto"/>
          </w:tcPr>
          <w:p w14:paraId="16CA6B8F" w14:textId="4410E117" w:rsidR="00BE7347" w:rsidRPr="00BE7347" w:rsidRDefault="00BE7347" w:rsidP="00BE7347">
            <w:pPr>
              <w:jc w:val="center"/>
              <w:rPr>
                <w:rFonts w:ascii="Times New Roman" w:hAnsi="Times New Roman" w:cs="Times New Roman"/>
                <w:color w:val="000000"/>
                <w:sz w:val="20"/>
                <w:szCs w:val="20"/>
              </w:rPr>
            </w:pPr>
            <w:proofErr w:type="spellStart"/>
            <w:r w:rsidRPr="00BE7347">
              <w:rPr>
                <w:rFonts w:ascii="Times New Roman" w:hAnsi="Times New Roman" w:cs="Times New Roman"/>
              </w:rPr>
              <w:t>тн</w:t>
            </w:r>
            <w:proofErr w:type="spellEnd"/>
          </w:p>
        </w:tc>
        <w:tc>
          <w:tcPr>
            <w:tcW w:w="786" w:type="dxa"/>
            <w:tcBorders>
              <w:top w:val="nil"/>
              <w:left w:val="nil"/>
              <w:bottom w:val="single" w:sz="4" w:space="0" w:color="000000"/>
              <w:right w:val="single" w:sz="4" w:space="0" w:color="000000"/>
            </w:tcBorders>
            <w:shd w:val="clear" w:color="auto" w:fill="auto"/>
          </w:tcPr>
          <w:p w14:paraId="6E8D157A" w14:textId="5697F8DC"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20</w:t>
            </w:r>
          </w:p>
        </w:tc>
        <w:tc>
          <w:tcPr>
            <w:tcW w:w="1477" w:type="dxa"/>
            <w:tcBorders>
              <w:top w:val="nil"/>
              <w:left w:val="nil"/>
              <w:bottom w:val="single" w:sz="4" w:space="0" w:color="auto"/>
              <w:right w:val="single" w:sz="4" w:space="0" w:color="auto"/>
            </w:tcBorders>
            <w:shd w:val="clear" w:color="auto" w:fill="auto"/>
            <w:noWrap/>
          </w:tcPr>
          <w:p w14:paraId="357DE2EE" w14:textId="49809A6A" w:rsidR="00BE7347" w:rsidRDefault="00BE7347" w:rsidP="00BE7347">
            <w:pPr>
              <w:jc w:val="center"/>
            </w:pPr>
            <w:r w:rsidRPr="004629D7">
              <w:t>1250,00</w:t>
            </w:r>
          </w:p>
        </w:tc>
        <w:tc>
          <w:tcPr>
            <w:tcW w:w="1555" w:type="dxa"/>
            <w:tcBorders>
              <w:top w:val="nil"/>
              <w:left w:val="nil"/>
              <w:bottom w:val="single" w:sz="4" w:space="0" w:color="auto"/>
              <w:right w:val="single" w:sz="4" w:space="0" w:color="auto"/>
            </w:tcBorders>
            <w:shd w:val="clear" w:color="auto" w:fill="auto"/>
            <w:noWrap/>
          </w:tcPr>
          <w:p w14:paraId="397796CF" w14:textId="65B0B4CA" w:rsidR="00BE7347" w:rsidRDefault="00BE7347" w:rsidP="00BE7347">
            <w:pPr>
              <w:jc w:val="center"/>
            </w:pPr>
            <w:r w:rsidRPr="004629D7">
              <w:t>1300,00</w:t>
            </w:r>
          </w:p>
        </w:tc>
        <w:tc>
          <w:tcPr>
            <w:tcW w:w="1556" w:type="dxa"/>
            <w:tcBorders>
              <w:top w:val="nil"/>
              <w:left w:val="nil"/>
              <w:bottom w:val="single" w:sz="4" w:space="0" w:color="auto"/>
              <w:right w:val="single" w:sz="4" w:space="0" w:color="auto"/>
            </w:tcBorders>
            <w:shd w:val="clear" w:color="auto" w:fill="auto"/>
            <w:noWrap/>
          </w:tcPr>
          <w:p w14:paraId="3BE14E94" w14:textId="471492E2" w:rsidR="00BE7347" w:rsidRDefault="00BE7347" w:rsidP="00BE7347">
            <w:pPr>
              <w:jc w:val="center"/>
            </w:pPr>
            <w:r w:rsidRPr="004629D7">
              <w:t>1226,00</w:t>
            </w:r>
          </w:p>
        </w:tc>
        <w:tc>
          <w:tcPr>
            <w:tcW w:w="1415" w:type="dxa"/>
            <w:tcBorders>
              <w:top w:val="single" w:sz="4" w:space="0" w:color="000000"/>
              <w:left w:val="single" w:sz="4" w:space="0" w:color="000000"/>
              <w:bottom w:val="single" w:sz="4" w:space="0" w:color="000000"/>
              <w:right w:val="single" w:sz="4" w:space="0" w:color="000000"/>
            </w:tcBorders>
          </w:tcPr>
          <w:p w14:paraId="4D905344" w14:textId="7325E32D" w:rsidR="00BE7347" w:rsidRPr="001842BC" w:rsidRDefault="00BE7347" w:rsidP="00BE7347">
            <w:pPr>
              <w:jc w:val="center"/>
            </w:pPr>
            <w:r w:rsidRPr="00AC3846">
              <w:t>37,75358703</w:t>
            </w:r>
          </w:p>
        </w:tc>
        <w:tc>
          <w:tcPr>
            <w:tcW w:w="1501" w:type="dxa"/>
            <w:tcBorders>
              <w:top w:val="single" w:sz="4" w:space="0" w:color="000000"/>
              <w:left w:val="single" w:sz="4" w:space="0" w:color="000000"/>
              <w:bottom w:val="single" w:sz="4" w:space="0" w:color="000000"/>
              <w:right w:val="single" w:sz="4" w:space="0" w:color="000000"/>
            </w:tcBorders>
          </w:tcPr>
          <w:p w14:paraId="34D726D4" w14:textId="0E034577" w:rsidR="00BE7347" w:rsidRPr="00BD6816" w:rsidRDefault="00BE7347" w:rsidP="00BE7347">
            <w:pPr>
              <w:jc w:val="center"/>
            </w:pPr>
            <w:r w:rsidRPr="00FF0F6E">
              <w:t>2,999490495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F965A9" w14:textId="06F18521" w:rsidR="00BE7347" w:rsidRPr="00A23380" w:rsidRDefault="00BE7347" w:rsidP="00BE7347">
            <w:pPr>
              <w:jc w:val="center"/>
            </w:pPr>
            <w:r w:rsidRPr="00E83F0B">
              <w:t>1258,67</w:t>
            </w:r>
          </w:p>
        </w:tc>
        <w:tc>
          <w:tcPr>
            <w:tcW w:w="1439" w:type="dxa"/>
            <w:tcBorders>
              <w:top w:val="nil"/>
              <w:left w:val="nil"/>
              <w:bottom w:val="single" w:sz="4" w:space="0" w:color="000000"/>
              <w:right w:val="single" w:sz="4" w:space="0" w:color="000000"/>
            </w:tcBorders>
            <w:shd w:val="clear" w:color="auto" w:fill="auto"/>
          </w:tcPr>
          <w:p w14:paraId="46BDEBA5" w14:textId="0CDA1009" w:rsidR="00BE7347" w:rsidRPr="007F6D55" w:rsidRDefault="00BE7347" w:rsidP="00BE7347">
            <w:pPr>
              <w:jc w:val="center"/>
            </w:pPr>
            <w:r w:rsidRPr="003D11B4">
              <w:t>25 173,40</w:t>
            </w:r>
          </w:p>
        </w:tc>
      </w:tr>
      <w:tr w:rsidR="00BE7347" w:rsidRPr="00865719" w14:paraId="50DF967D"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2A2F3964" w14:textId="2C9D1952" w:rsidR="00BE7347"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034" w:type="dxa"/>
            <w:tcBorders>
              <w:top w:val="nil"/>
              <w:left w:val="nil"/>
              <w:bottom w:val="single" w:sz="4" w:space="0" w:color="000000"/>
              <w:right w:val="single" w:sz="4" w:space="0" w:color="000000"/>
            </w:tcBorders>
            <w:shd w:val="clear" w:color="auto" w:fill="auto"/>
          </w:tcPr>
          <w:p w14:paraId="70B96939" w14:textId="757A78A2" w:rsidR="00BE7347" w:rsidRPr="00766137" w:rsidRDefault="00BE7347" w:rsidP="00BE7347">
            <w:r w:rsidRPr="00714B16">
              <w:t>Отсев мраморный красный</w:t>
            </w:r>
          </w:p>
        </w:tc>
        <w:tc>
          <w:tcPr>
            <w:tcW w:w="1454" w:type="dxa"/>
            <w:tcBorders>
              <w:top w:val="nil"/>
              <w:left w:val="nil"/>
              <w:bottom w:val="single" w:sz="4" w:space="0" w:color="000000"/>
              <w:right w:val="single" w:sz="4" w:space="0" w:color="000000"/>
            </w:tcBorders>
            <w:shd w:val="clear" w:color="auto" w:fill="auto"/>
          </w:tcPr>
          <w:p w14:paraId="14069CE1" w14:textId="1F32F108" w:rsidR="00BE7347" w:rsidRPr="00BE7347" w:rsidRDefault="00BE7347" w:rsidP="00BE7347">
            <w:pPr>
              <w:jc w:val="center"/>
              <w:rPr>
                <w:rFonts w:ascii="Times New Roman" w:hAnsi="Times New Roman" w:cs="Times New Roman"/>
                <w:color w:val="000000"/>
                <w:sz w:val="20"/>
                <w:szCs w:val="20"/>
              </w:rPr>
            </w:pPr>
            <w:proofErr w:type="spellStart"/>
            <w:r w:rsidRPr="00BE7347">
              <w:rPr>
                <w:rFonts w:ascii="Times New Roman" w:hAnsi="Times New Roman" w:cs="Times New Roman"/>
              </w:rPr>
              <w:t>тн</w:t>
            </w:r>
            <w:proofErr w:type="spellEnd"/>
          </w:p>
        </w:tc>
        <w:tc>
          <w:tcPr>
            <w:tcW w:w="786" w:type="dxa"/>
            <w:tcBorders>
              <w:top w:val="nil"/>
              <w:left w:val="nil"/>
              <w:bottom w:val="single" w:sz="4" w:space="0" w:color="000000"/>
              <w:right w:val="single" w:sz="4" w:space="0" w:color="000000"/>
            </w:tcBorders>
            <w:shd w:val="clear" w:color="auto" w:fill="auto"/>
          </w:tcPr>
          <w:p w14:paraId="5CBD303D" w14:textId="005582F9"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120</w:t>
            </w:r>
          </w:p>
        </w:tc>
        <w:tc>
          <w:tcPr>
            <w:tcW w:w="1477" w:type="dxa"/>
            <w:tcBorders>
              <w:top w:val="nil"/>
              <w:left w:val="nil"/>
              <w:bottom w:val="single" w:sz="4" w:space="0" w:color="auto"/>
              <w:right w:val="single" w:sz="4" w:space="0" w:color="auto"/>
            </w:tcBorders>
            <w:shd w:val="clear" w:color="auto" w:fill="auto"/>
            <w:noWrap/>
          </w:tcPr>
          <w:p w14:paraId="60F07F75" w14:textId="7B53B859" w:rsidR="00BE7347" w:rsidRDefault="00BE7347" w:rsidP="00BE7347">
            <w:pPr>
              <w:jc w:val="center"/>
            </w:pPr>
            <w:r w:rsidRPr="004629D7">
              <w:t>1337,50</w:t>
            </w:r>
          </w:p>
        </w:tc>
        <w:tc>
          <w:tcPr>
            <w:tcW w:w="1555" w:type="dxa"/>
            <w:tcBorders>
              <w:top w:val="nil"/>
              <w:left w:val="nil"/>
              <w:bottom w:val="single" w:sz="4" w:space="0" w:color="auto"/>
              <w:right w:val="single" w:sz="4" w:space="0" w:color="auto"/>
            </w:tcBorders>
            <w:shd w:val="clear" w:color="auto" w:fill="auto"/>
            <w:noWrap/>
          </w:tcPr>
          <w:p w14:paraId="0556898B" w14:textId="55D41CC6" w:rsidR="00BE7347" w:rsidRDefault="00BE7347" w:rsidP="00BE7347">
            <w:pPr>
              <w:jc w:val="center"/>
            </w:pPr>
            <w:r w:rsidRPr="004629D7">
              <w:t>1687,00</w:t>
            </w:r>
          </w:p>
        </w:tc>
        <w:tc>
          <w:tcPr>
            <w:tcW w:w="1556" w:type="dxa"/>
            <w:tcBorders>
              <w:top w:val="nil"/>
              <w:left w:val="nil"/>
              <w:bottom w:val="single" w:sz="4" w:space="0" w:color="auto"/>
              <w:right w:val="single" w:sz="4" w:space="0" w:color="auto"/>
            </w:tcBorders>
            <w:shd w:val="clear" w:color="auto" w:fill="auto"/>
            <w:noWrap/>
          </w:tcPr>
          <w:p w14:paraId="63E74B65" w14:textId="4560CE3E" w:rsidR="00BE7347" w:rsidRDefault="00BE7347" w:rsidP="00BE7347">
            <w:pPr>
              <w:jc w:val="center"/>
            </w:pPr>
            <w:r w:rsidRPr="004629D7">
              <w:t>1720,00</w:t>
            </w:r>
          </w:p>
        </w:tc>
        <w:tc>
          <w:tcPr>
            <w:tcW w:w="1415" w:type="dxa"/>
            <w:tcBorders>
              <w:top w:val="single" w:sz="4" w:space="0" w:color="000000"/>
              <w:left w:val="single" w:sz="4" w:space="0" w:color="000000"/>
              <w:bottom w:val="single" w:sz="4" w:space="0" w:color="000000"/>
              <w:right w:val="single" w:sz="4" w:space="0" w:color="000000"/>
            </w:tcBorders>
          </w:tcPr>
          <w:p w14:paraId="3B4460D8" w14:textId="1E53CE7C" w:rsidR="00BE7347" w:rsidRPr="001842BC" w:rsidRDefault="00BE7347" w:rsidP="00BE7347">
            <w:pPr>
              <w:jc w:val="center"/>
            </w:pPr>
            <w:r w:rsidRPr="00AC3846">
              <w:t>211,9534147</w:t>
            </w:r>
          </w:p>
        </w:tc>
        <w:tc>
          <w:tcPr>
            <w:tcW w:w="1501" w:type="dxa"/>
            <w:tcBorders>
              <w:top w:val="single" w:sz="4" w:space="0" w:color="000000"/>
              <w:left w:val="single" w:sz="4" w:space="0" w:color="000000"/>
              <w:bottom w:val="single" w:sz="4" w:space="0" w:color="000000"/>
              <w:right w:val="single" w:sz="4" w:space="0" w:color="000000"/>
            </w:tcBorders>
          </w:tcPr>
          <w:p w14:paraId="494421AC" w14:textId="2E8CAEFD" w:rsidR="00BE7347" w:rsidRPr="00BD6816" w:rsidRDefault="00BE7347" w:rsidP="00BE7347">
            <w:pPr>
              <w:jc w:val="center"/>
            </w:pPr>
            <w:r w:rsidRPr="00FF0F6E">
              <w:t>13,40204962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CCB034" w14:textId="7A8D07EB" w:rsidR="00BE7347" w:rsidRPr="00A23380" w:rsidRDefault="00BE7347" w:rsidP="00BE7347">
            <w:pPr>
              <w:jc w:val="center"/>
            </w:pPr>
            <w:r w:rsidRPr="00E83F0B">
              <w:t>1581,50</w:t>
            </w:r>
          </w:p>
        </w:tc>
        <w:tc>
          <w:tcPr>
            <w:tcW w:w="1439" w:type="dxa"/>
            <w:tcBorders>
              <w:top w:val="nil"/>
              <w:left w:val="nil"/>
              <w:bottom w:val="single" w:sz="4" w:space="0" w:color="000000"/>
              <w:right w:val="single" w:sz="4" w:space="0" w:color="000000"/>
            </w:tcBorders>
            <w:shd w:val="clear" w:color="auto" w:fill="auto"/>
          </w:tcPr>
          <w:p w14:paraId="2890AA3C" w14:textId="24A5D7BA" w:rsidR="00BE7347" w:rsidRPr="007F6D55" w:rsidRDefault="00BE7347" w:rsidP="00BE7347">
            <w:pPr>
              <w:jc w:val="center"/>
            </w:pPr>
            <w:r w:rsidRPr="003D11B4">
              <w:t>189 780,00</w:t>
            </w:r>
          </w:p>
        </w:tc>
      </w:tr>
      <w:tr w:rsidR="00BE7347" w:rsidRPr="00865719" w14:paraId="3A2A2776" w14:textId="77777777" w:rsidTr="00BE7347">
        <w:trPr>
          <w:trHeight w:val="700"/>
        </w:trPr>
        <w:tc>
          <w:tcPr>
            <w:tcW w:w="576" w:type="dxa"/>
            <w:tcBorders>
              <w:top w:val="nil"/>
              <w:left w:val="nil"/>
              <w:bottom w:val="nil"/>
              <w:right w:val="nil"/>
            </w:tcBorders>
            <w:shd w:val="clear" w:color="auto" w:fill="auto"/>
            <w:vAlign w:val="center"/>
            <w:hideMark/>
          </w:tcPr>
          <w:p w14:paraId="600876C8"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3034" w:type="dxa"/>
            <w:tcBorders>
              <w:top w:val="nil"/>
              <w:left w:val="nil"/>
              <w:bottom w:val="nil"/>
              <w:right w:val="nil"/>
            </w:tcBorders>
            <w:shd w:val="clear" w:color="auto" w:fill="auto"/>
            <w:vAlign w:val="center"/>
            <w:hideMark/>
          </w:tcPr>
          <w:p w14:paraId="3FC1C33A"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454" w:type="dxa"/>
            <w:tcBorders>
              <w:top w:val="nil"/>
              <w:left w:val="nil"/>
              <w:bottom w:val="nil"/>
              <w:right w:val="nil"/>
            </w:tcBorders>
            <w:shd w:val="clear" w:color="auto" w:fill="auto"/>
            <w:vAlign w:val="center"/>
            <w:hideMark/>
          </w:tcPr>
          <w:p w14:paraId="076B697B"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786" w:type="dxa"/>
            <w:tcBorders>
              <w:top w:val="nil"/>
              <w:left w:val="nil"/>
              <w:bottom w:val="nil"/>
              <w:right w:val="nil"/>
            </w:tcBorders>
            <w:shd w:val="clear" w:color="auto" w:fill="auto"/>
            <w:vAlign w:val="center"/>
            <w:hideMark/>
          </w:tcPr>
          <w:p w14:paraId="3EBA4C41"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477" w:type="dxa"/>
            <w:tcBorders>
              <w:top w:val="nil"/>
              <w:left w:val="nil"/>
              <w:bottom w:val="nil"/>
              <w:right w:val="nil"/>
            </w:tcBorders>
            <w:shd w:val="clear" w:color="auto" w:fill="auto"/>
            <w:vAlign w:val="center"/>
            <w:hideMark/>
          </w:tcPr>
          <w:p w14:paraId="0C0C38C7"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555" w:type="dxa"/>
            <w:tcBorders>
              <w:top w:val="nil"/>
              <w:left w:val="nil"/>
              <w:bottom w:val="nil"/>
              <w:right w:val="nil"/>
            </w:tcBorders>
            <w:shd w:val="clear" w:color="auto" w:fill="auto"/>
            <w:vAlign w:val="center"/>
            <w:hideMark/>
          </w:tcPr>
          <w:p w14:paraId="4BEAD1A1"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556" w:type="dxa"/>
            <w:tcBorders>
              <w:top w:val="nil"/>
              <w:left w:val="nil"/>
              <w:bottom w:val="nil"/>
              <w:right w:val="nil"/>
            </w:tcBorders>
            <w:shd w:val="clear" w:color="auto" w:fill="auto"/>
            <w:vAlign w:val="center"/>
            <w:hideMark/>
          </w:tcPr>
          <w:p w14:paraId="0A78F531"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415" w:type="dxa"/>
            <w:tcBorders>
              <w:top w:val="nil"/>
              <w:left w:val="single" w:sz="4" w:space="0" w:color="000000"/>
              <w:bottom w:val="single" w:sz="4" w:space="0" w:color="000000"/>
              <w:right w:val="single" w:sz="4" w:space="0" w:color="000000"/>
            </w:tcBorders>
          </w:tcPr>
          <w:p w14:paraId="5D631B43" w14:textId="276AB14C" w:rsidR="00BE7347" w:rsidRPr="00865719" w:rsidRDefault="00BE7347" w:rsidP="00BE7347">
            <w:pPr>
              <w:spacing w:after="0" w:line="240" w:lineRule="auto"/>
              <w:jc w:val="center"/>
              <w:rPr>
                <w:rFonts w:ascii="Times New Roman" w:eastAsia="Times New Roman" w:hAnsi="Times New Roman" w:cs="Times New Roman"/>
                <w:bCs/>
                <w:color w:val="000000"/>
                <w:sz w:val="20"/>
                <w:szCs w:val="20"/>
                <w:lang w:eastAsia="ru-RU"/>
              </w:rPr>
            </w:pPr>
          </w:p>
        </w:tc>
        <w:tc>
          <w:tcPr>
            <w:tcW w:w="1501" w:type="dxa"/>
            <w:tcBorders>
              <w:top w:val="nil"/>
              <w:left w:val="single" w:sz="4" w:space="0" w:color="000000"/>
              <w:bottom w:val="single" w:sz="4" w:space="0" w:color="000000"/>
              <w:right w:val="single" w:sz="4" w:space="0" w:color="000000"/>
            </w:tcBorders>
          </w:tcPr>
          <w:p w14:paraId="3E19B79A" w14:textId="77777777" w:rsidR="00BE7347" w:rsidRPr="00865719" w:rsidRDefault="00BE7347" w:rsidP="00BE7347">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14:paraId="7BA555C0" w14:textId="77777777" w:rsidR="00BE7347" w:rsidRPr="00B4127B" w:rsidRDefault="00BE7347" w:rsidP="00BE7347">
            <w:pPr>
              <w:spacing w:after="0" w:line="240" w:lineRule="auto"/>
              <w:jc w:val="center"/>
              <w:rPr>
                <w:rFonts w:ascii="Times New Roman" w:eastAsia="Times New Roman" w:hAnsi="Times New Roman" w:cs="Times New Roman"/>
                <w:b/>
                <w:color w:val="000000"/>
                <w:sz w:val="20"/>
                <w:szCs w:val="20"/>
                <w:lang w:eastAsia="ru-RU"/>
              </w:rPr>
            </w:pPr>
            <w:r w:rsidRPr="00B4127B">
              <w:rPr>
                <w:rFonts w:ascii="Times New Roman" w:eastAsia="Times New Roman" w:hAnsi="Times New Roman" w:cs="Times New Roman"/>
                <w:b/>
                <w:color w:val="000000"/>
                <w:sz w:val="20"/>
                <w:szCs w:val="20"/>
                <w:lang w:eastAsia="ru-RU"/>
              </w:rPr>
              <w:t>Сумма:</w:t>
            </w:r>
          </w:p>
        </w:tc>
        <w:tc>
          <w:tcPr>
            <w:tcW w:w="1439" w:type="dxa"/>
            <w:tcBorders>
              <w:top w:val="nil"/>
              <w:left w:val="nil"/>
              <w:bottom w:val="single" w:sz="4" w:space="0" w:color="000000"/>
              <w:right w:val="single" w:sz="4" w:space="0" w:color="000000"/>
            </w:tcBorders>
            <w:shd w:val="clear" w:color="auto" w:fill="auto"/>
            <w:hideMark/>
          </w:tcPr>
          <w:p w14:paraId="10D7998B" w14:textId="3B067A83" w:rsidR="00BE7347" w:rsidRPr="00865719" w:rsidRDefault="00BE7347" w:rsidP="00BE7347">
            <w:pPr>
              <w:rPr>
                <w:rFonts w:ascii="Times New Roman" w:hAnsi="Times New Roman" w:cs="Times New Roman"/>
                <w:color w:val="000000"/>
                <w:sz w:val="20"/>
                <w:szCs w:val="20"/>
              </w:rPr>
            </w:pPr>
            <w:r w:rsidRPr="003D11B4">
              <w:t>1</w:t>
            </w:r>
            <w:r>
              <w:t> </w:t>
            </w:r>
            <w:r w:rsidRPr="003D11B4">
              <w:t>022</w:t>
            </w:r>
            <w:r>
              <w:t xml:space="preserve"> </w:t>
            </w:r>
            <w:r w:rsidRPr="003D11B4">
              <w:t>295,40</w:t>
            </w:r>
          </w:p>
        </w:tc>
      </w:tr>
    </w:tbl>
    <w:p w14:paraId="7E38BC05" w14:textId="77777777" w:rsidR="00554EBC" w:rsidRDefault="00554EBC" w:rsidP="00C0151D">
      <w:pPr>
        <w:spacing w:after="0" w:line="276" w:lineRule="auto"/>
        <w:ind w:right="45"/>
        <w:jc w:val="both"/>
        <w:rPr>
          <w:rFonts w:ascii="Times New Roman" w:hAnsi="Times New Roman"/>
          <w:b/>
          <w:sz w:val="24"/>
          <w:szCs w:val="24"/>
        </w:rPr>
      </w:pPr>
    </w:p>
    <w:sectPr w:rsidR="00554EBC" w:rsidSect="00865719">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E5B5" w14:textId="77777777" w:rsidR="008F4281" w:rsidRDefault="008F4281" w:rsidP="00C35070">
      <w:pPr>
        <w:spacing w:after="0" w:line="240" w:lineRule="auto"/>
      </w:pPr>
      <w:r>
        <w:separator/>
      </w:r>
    </w:p>
  </w:endnote>
  <w:endnote w:type="continuationSeparator" w:id="0">
    <w:p w14:paraId="77BD28C9" w14:textId="77777777" w:rsidR="008F4281" w:rsidRDefault="008F4281"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9E03" w14:textId="5286D88F" w:rsidR="00135026" w:rsidRPr="007019C7" w:rsidRDefault="00135026">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287734">
      <w:rPr>
        <w:rFonts w:ascii="Times New Roman" w:hAnsi="Times New Roman"/>
        <w:noProof/>
      </w:rPr>
      <w:t>27</w:t>
    </w:r>
    <w:r w:rsidRPr="007019C7">
      <w:rPr>
        <w:rFonts w:ascii="Times New Roman" w:hAnsi="Times New Roman"/>
      </w:rPr>
      <w:fldChar w:fldCharType="end"/>
    </w:r>
  </w:p>
  <w:p w14:paraId="1B00A2E6" w14:textId="77777777" w:rsidR="00135026" w:rsidRDefault="00135026">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83B3" w14:textId="301F2F95" w:rsidR="00135026" w:rsidRDefault="00135026"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6D4F6BFC" wp14:editId="7BE2352E">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D4DBA" w14:textId="2F58B2B3"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44</w:t>
                          </w:r>
                          <w:r>
                            <w:rPr>
                              <w:rStyle w:val="af5"/>
                            </w:rPr>
                            <w:fldChar w:fldCharType="end"/>
                          </w:r>
                        </w:p>
                        <w:p w14:paraId="6A7BC1B1" w14:textId="77777777" w:rsidR="00135026" w:rsidRDefault="0013502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F6BFC"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" stroked="f">
              <v:fill opacity="0"/>
              <v:textbox inset="0,0,0,0">
                <w:txbxContent>
                  <w:p w14:paraId="645D4DBA" w14:textId="2F58B2B3"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44</w:t>
                    </w:r>
                    <w:r>
                      <w:rPr>
                        <w:rStyle w:val="af5"/>
                      </w:rPr>
                      <w:fldChar w:fldCharType="end"/>
                    </w:r>
                  </w:p>
                  <w:p w14:paraId="6A7BC1B1" w14:textId="77777777" w:rsidR="00135026" w:rsidRDefault="00135026">
                    <w:pPr>
                      <w:pStyle w:val="affd"/>
                    </w:pPr>
                  </w:p>
                </w:txbxContent>
              </v:textbox>
              <w10:wrap type="square" side="largest"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EFF6" w14:textId="68F0185C" w:rsidR="00135026" w:rsidRDefault="00135026">
    <w:pPr>
      <w:pStyle w:val="affd"/>
      <w:jc w:val="center"/>
    </w:pPr>
    <w:r>
      <w:fldChar w:fldCharType="begin"/>
    </w:r>
    <w:r>
      <w:instrText xml:space="preserve"> PAGE   \* MERGEFORMAT </w:instrText>
    </w:r>
    <w:r>
      <w:fldChar w:fldCharType="separate"/>
    </w:r>
    <w:r w:rsidR="00287734">
      <w:rPr>
        <w:noProof/>
      </w:rPr>
      <w:t>42</w:t>
    </w:r>
    <w:r>
      <w:rPr>
        <w:noProof/>
      </w:rPr>
      <w:fldChar w:fldCharType="end"/>
    </w:r>
  </w:p>
  <w:p w14:paraId="06BBA15D" w14:textId="77777777" w:rsidR="00135026" w:rsidRDefault="00135026">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E2CF" w14:textId="685CC09B" w:rsidR="00135026" w:rsidRDefault="00135026">
    <w:pPr>
      <w:pStyle w:val="affd"/>
      <w:jc w:val="center"/>
    </w:pPr>
    <w:r>
      <w:rPr>
        <w:rStyle w:val="af5"/>
      </w:rPr>
      <w:fldChar w:fldCharType="begin"/>
    </w:r>
    <w:r>
      <w:rPr>
        <w:rStyle w:val="af5"/>
      </w:rPr>
      <w:instrText xml:space="preserve"> PAGE </w:instrText>
    </w:r>
    <w:r>
      <w:rPr>
        <w:rStyle w:val="af5"/>
      </w:rPr>
      <w:fldChar w:fldCharType="separate"/>
    </w:r>
    <w:r w:rsidR="00287734">
      <w:rPr>
        <w:rStyle w:val="af5"/>
        <w:noProof/>
      </w:rPr>
      <w:t>35</w:t>
    </w:r>
    <w:r>
      <w:rPr>
        <w:rStyle w:val="af5"/>
      </w:rPr>
      <w:fldChar w:fldCharType="end"/>
    </w:r>
  </w:p>
  <w:p w14:paraId="4518DDC4" w14:textId="77777777" w:rsidR="00135026" w:rsidRDefault="001350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E786" w14:textId="77777777" w:rsidR="00135026" w:rsidRDefault="00135026"/>
  <w:p w14:paraId="3CF5DEFD" w14:textId="77777777" w:rsidR="00135026" w:rsidRDefault="00135026"/>
  <w:p w14:paraId="3F786B8C" w14:textId="77777777" w:rsidR="00135026" w:rsidRDefault="00135026"/>
  <w:p w14:paraId="09C2B952" w14:textId="77777777" w:rsidR="00135026" w:rsidRDefault="0013502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D138" w14:textId="3E23F72D" w:rsidR="00135026" w:rsidRDefault="00135026">
    <w:pPr>
      <w:pStyle w:val="affd"/>
    </w:pPr>
    <w:r>
      <w:rPr>
        <w:noProof/>
        <w:lang w:eastAsia="ru-RU"/>
      </w:rPr>
      <mc:AlternateContent>
        <mc:Choice Requires="wps">
          <w:drawing>
            <wp:anchor distT="0" distB="0" distL="0" distR="0" simplePos="0" relativeHeight="251658752" behindDoc="0" locked="0" layoutInCell="1" allowOverlap="1" wp14:anchorId="1AC98C7A" wp14:editId="59B98B5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11EDDCA" w14:textId="77777777" w:rsidR="00135026" w:rsidRDefault="00135026">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82F746F" w14:textId="77777777" w:rsidR="00135026" w:rsidRDefault="0013502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98C7A"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411EDDCA" w14:textId="77777777" w:rsidR="00135026" w:rsidRDefault="00135026">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82F746F" w14:textId="77777777" w:rsidR="00135026" w:rsidRDefault="00135026">
                    <w:pPr>
                      <w:pStyle w:val="affd"/>
                    </w:pPr>
                  </w:p>
                </w:txbxContent>
              </v:textbox>
              <w10:wrap type="square" side="largest" anchorx="margin"/>
            </v:shape>
          </w:pict>
        </mc:Fallback>
      </mc:AlternateContent>
    </w:r>
  </w:p>
  <w:p w14:paraId="1B43154E" w14:textId="77777777" w:rsidR="00135026" w:rsidRDefault="00135026"/>
  <w:p w14:paraId="77952182" w14:textId="77777777" w:rsidR="00135026" w:rsidRDefault="00135026"/>
  <w:p w14:paraId="2F335FB4" w14:textId="77777777" w:rsidR="00135026" w:rsidRDefault="0013502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B131" w14:textId="2EB42F2C" w:rsidR="00135026" w:rsidRDefault="00135026">
    <w:pPr>
      <w:pStyle w:val="affd"/>
      <w:jc w:val="center"/>
    </w:pPr>
    <w:r>
      <w:fldChar w:fldCharType="begin"/>
    </w:r>
    <w:r>
      <w:instrText xml:space="preserve"> PAGE   \* MERGEFORMAT </w:instrText>
    </w:r>
    <w:r>
      <w:fldChar w:fldCharType="separate"/>
    </w:r>
    <w:r w:rsidR="00287734">
      <w:rPr>
        <w:noProof/>
      </w:rPr>
      <w:t>36</w:t>
    </w:r>
    <w:r>
      <w:rPr>
        <w:noProof/>
      </w:rPr>
      <w:fldChar w:fldCharType="end"/>
    </w:r>
  </w:p>
  <w:p w14:paraId="10D58CBB" w14:textId="77777777" w:rsidR="00135026" w:rsidRDefault="00135026">
    <w:pPr>
      <w:pStyle w:val="affd"/>
    </w:pPr>
  </w:p>
  <w:p w14:paraId="6B8492EF" w14:textId="77777777" w:rsidR="00135026" w:rsidRDefault="00135026"/>
  <w:p w14:paraId="5805D315" w14:textId="77777777" w:rsidR="00135026" w:rsidRDefault="00135026"/>
  <w:p w14:paraId="727FBAFF" w14:textId="77777777" w:rsidR="00135026" w:rsidRDefault="0013502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91A5" w14:textId="77777777" w:rsidR="00135026" w:rsidRDefault="0013502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FBE7" w14:textId="749D9D91" w:rsidR="00135026" w:rsidRDefault="00135026">
    <w:pPr>
      <w:pStyle w:val="affd"/>
    </w:pPr>
    <w:r>
      <w:rPr>
        <w:noProof/>
        <w:lang w:eastAsia="ru-RU"/>
      </w:rPr>
      <mc:AlternateContent>
        <mc:Choice Requires="wps">
          <w:drawing>
            <wp:anchor distT="0" distB="0" distL="0" distR="0" simplePos="0" relativeHeight="251657728" behindDoc="0" locked="0" layoutInCell="1" allowOverlap="1" wp14:anchorId="5C9C254A" wp14:editId="6B4FEF5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56FB6" w14:textId="3E45B268"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41</w:t>
                          </w:r>
                          <w:r>
                            <w:rPr>
                              <w:rStyle w:val="af5"/>
                            </w:rPr>
                            <w:fldChar w:fldCharType="end"/>
                          </w:r>
                        </w:p>
                        <w:p w14:paraId="302B7FD9" w14:textId="77777777" w:rsidR="00135026" w:rsidRDefault="0013502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C254A"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Lrhi66QCAAAoBQAADgAAAAAAAAAAAAAAAAAuAgAAZHJz&#10;L2Uyb0RvYy54bWxQSwECLQAUAAYACAAAACEAKVHncdgAAAADAQAADwAAAAAAAAAAAAAAAAD+BAAA&#10;ZHJzL2Rvd25yZXYueG1sUEsFBgAAAAAEAAQA8wAAAAMGAAAAAA==&#10;" stroked="f">
              <v:fill opacity="0"/>
              <v:textbox inset="0,0,0,0">
                <w:txbxContent>
                  <w:p w14:paraId="6DD56FB6" w14:textId="3E45B268"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41</w:t>
                    </w:r>
                    <w:r>
                      <w:rPr>
                        <w:rStyle w:val="af5"/>
                      </w:rPr>
                      <w:fldChar w:fldCharType="end"/>
                    </w:r>
                  </w:p>
                  <w:p w14:paraId="302B7FD9" w14:textId="77777777" w:rsidR="00135026" w:rsidRDefault="00135026">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384D" w14:textId="28BB6385" w:rsidR="00135026" w:rsidRDefault="00135026">
    <w:pPr>
      <w:pStyle w:val="affd"/>
      <w:jc w:val="center"/>
    </w:pPr>
    <w:r>
      <w:fldChar w:fldCharType="begin"/>
    </w:r>
    <w:r>
      <w:instrText xml:space="preserve"> PAGE   \* MERGEFORMAT </w:instrText>
    </w:r>
    <w:r>
      <w:fldChar w:fldCharType="separate"/>
    </w:r>
    <w:r w:rsidR="00287734">
      <w:rPr>
        <w:noProof/>
      </w:rPr>
      <w:t>37</w:t>
    </w:r>
    <w:r>
      <w:rPr>
        <w:noProof/>
      </w:rPr>
      <w:fldChar w:fldCharType="end"/>
    </w:r>
  </w:p>
  <w:p w14:paraId="0381AF74" w14:textId="77777777" w:rsidR="00135026" w:rsidRDefault="00135026">
    <w:pPr>
      <w:pStyle w:val="aff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5339" w14:textId="77777777" w:rsidR="00135026" w:rsidRDefault="001350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BFC0" w14:textId="77777777" w:rsidR="008F4281" w:rsidRDefault="008F4281" w:rsidP="00C35070">
      <w:pPr>
        <w:spacing w:after="0" w:line="240" w:lineRule="auto"/>
      </w:pPr>
      <w:r>
        <w:separator/>
      </w:r>
    </w:p>
  </w:footnote>
  <w:footnote w:type="continuationSeparator" w:id="0">
    <w:p w14:paraId="59436677" w14:textId="77777777" w:rsidR="008F4281" w:rsidRDefault="008F4281" w:rsidP="00C35070">
      <w:pPr>
        <w:spacing w:after="0" w:line="240" w:lineRule="auto"/>
      </w:pPr>
      <w:r>
        <w:continuationSeparator/>
      </w:r>
    </w:p>
  </w:footnote>
  <w:footnote w:id="1">
    <w:p w14:paraId="1AEE962A" w14:textId="77777777" w:rsidR="00135026" w:rsidRPr="007C79B3" w:rsidRDefault="00135026" w:rsidP="001B30A2">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312A67C0"/>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8"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8"/>
  </w:num>
  <w:num w:numId="14">
    <w:abstractNumId w:val="17"/>
  </w:num>
  <w:num w:numId="15">
    <w:abstractNumId w:val="19"/>
  </w:num>
  <w:num w:numId="16">
    <w:abstractNumId w:val="22"/>
  </w:num>
  <w:num w:numId="17">
    <w:abstractNumId w:val="21"/>
  </w:num>
  <w:num w:numId="18">
    <w:abstractNumId w:val="20"/>
  </w:num>
  <w:num w:numId="19">
    <w:abstractNumId w:val="15"/>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7A73"/>
    <w:rsid w:val="000A0681"/>
    <w:rsid w:val="000A3BC3"/>
    <w:rsid w:val="000B1CFE"/>
    <w:rsid w:val="000B36DC"/>
    <w:rsid w:val="000B39F8"/>
    <w:rsid w:val="000B434D"/>
    <w:rsid w:val="000B4BC6"/>
    <w:rsid w:val="000B51DB"/>
    <w:rsid w:val="000C00E7"/>
    <w:rsid w:val="000C020B"/>
    <w:rsid w:val="000C1E98"/>
    <w:rsid w:val="000C4A6E"/>
    <w:rsid w:val="000C5B2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103E"/>
    <w:rsid w:val="000F1C4E"/>
    <w:rsid w:val="000F2CD0"/>
    <w:rsid w:val="000F2DF7"/>
    <w:rsid w:val="000F35A9"/>
    <w:rsid w:val="00101544"/>
    <w:rsid w:val="001035F4"/>
    <w:rsid w:val="001049B9"/>
    <w:rsid w:val="00105DFE"/>
    <w:rsid w:val="00106378"/>
    <w:rsid w:val="00112BE2"/>
    <w:rsid w:val="00112E7D"/>
    <w:rsid w:val="00115872"/>
    <w:rsid w:val="00122222"/>
    <w:rsid w:val="00123992"/>
    <w:rsid w:val="00126C9C"/>
    <w:rsid w:val="00131566"/>
    <w:rsid w:val="00131DE7"/>
    <w:rsid w:val="00135026"/>
    <w:rsid w:val="001357AA"/>
    <w:rsid w:val="001365CB"/>
    <w:rsid w:val="0013692C"/>
    <w:rsid w:val="00140735"/>
    <w:rsid w:val="001412F4"/>
    <w:rsid w:val="001445F5"/>
    <w:rsid w:val="00145820"/>
    <w:rsid w:val="001503D9"/>
    <w:rsid w:val="00150E9A"/>
    <w:rsid w:val="00155B64"/>
    <w:rsid w:val="00156168"/>
    <w:rsid w:val="00157437"/>
    <w:rsid w:val="00160EFC"/>
    <w:rsid w:val="00161D56"/>
    <w:rsid w:val="001653F6"/>
    <w:rsid w:val="001665DF"/>
    <w:rsid w:val="00166617"/>
    <w:rsid w:val="00170112"/>
    <w:rsid w:val="00171062"/>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30A2"/>
    <w:rsid w:val="001B4272"/>
    <w:rsid w:val="001B4532"/>
    <w:rsid w:val="001B463D"/>
    <w:rsid w:val="001D15EE"/>
    <w:rsid w:val="001D74B5"/>
    <w:rsid w:val="001E10D6"/>
    <w:rsid w:val="001E3A3E"/>
    <w:rsid w:val="001E435C"/>
    <w:rsid w:val="001E480D"/>
    <w:rsid w:val="001E536B"/>
    <w:rsid w:val="001E5CDA"/>
    <w:rsid w:val="001F00AD"/>
    <w:rsid w:val="001F1779"/>
    <w:rsid w:val="001F1F61"/>
    <w:rsid w:val="001F25C8"/>
    <w:rsid w:val="001F2701"/>
    <w:rsid w:val="001F2E63"/>
    <w:rsid w:val="001F41AA"/>
    <w:rsid w:val="001F575A"/>
    <w:rsid w:val="001F6BB1"/>
    <w:rsid w:val="0020095F"/>
    <w:rsid w:val="00201A64"/>
    <w:rsid w:val="0020259C"/>
    <w:rsid w:val="0020515C"/>
    <w:rsid w:val="002076E4"/>
    <w:rsid w:val="00213164"/>
    <w:rsid w:val="00213CCF"/>
    <w:rsid w:val="00214817"/>
    <w:rsid w:val="0021525B"/>
    <w:rsid w:val="00217193"/>
    <w:rsid w:val="002210A8"/>
    <w:rsid w:val="002214FB"/>
    <w:rsid w:val="00222DCB"/>
    <w:rsid w:val="00224947"/>
    <w:rsid w:val="00225C93"/>
    <w:rsid w:val="00225F47"/>
    <w:rsid w:val="002272F5"/>
    <w:rsid w:val="00231BA4"/>
    <w:rsid w:val="0023324B"/>
    <w:rsid w:val="00233E52"/>
    <w:rsid w:val="002367DC"/>
    <w:rsid w:val="00237EDE"/>
    <w:rsid w:val="002440FB"/>
    <w:rsid w:val="00244F91"/>
    <w:rsid w:val="00250C16"/>
    <w:rsid w:val="002515BC"/>
    <w:rsid w:val="00253A6C"/>
    <w:rsid w:val="00253F70"/>
    <w:rsid w:val="00255BC9"/>
    <w:rsid w:val="002562AC"/>
    <w:rsid w:val="002562D7"/>
    <w:rsid w:val="002577FD"/>
    <w:rsid w:val="00261460"/>
    <w:rsid w:val="00264B22"/>
    <w:rsid w:val="002654AF"/>
    <w:rsid w:val="00267283"/>
    <w:rsid w:val="00267C28"/>
    <w:rsid w:val="00273EBA"/>
    <w:rsid w:val="0027431D"/>
    <w:rsid w:val="00276B6D"/>
    <w:rsid w:val="00277AA1"/>
    <w:rsid w:val="00286E84"/>
    <w:rsid w:val="00287734"/>
    <w:rsid w:val="00292EC3"/>
    <w:rsid w:val="002933C8"/>
    <w:rsid w:val="00297A04"/>
    <w:rsid w:val="002A17CA"/>
    <w:rsid w:val="002A23AB"/>
    <w:rsid w:val="002A275F"/>
    <w:rsid w:val="002A763F"/>
    <w:rsid w:val="002B14D0"/>
    <w:rsid w:val="002B1601"/>
    <w:rsid w:val="002B1C6C"/>
    <w:rsid w:val="002B7075"/>
    <w:rsid w:val="002C25D1"/>
    <w:rsid w:val="002C31A4"/>
    <w:rsid w:val="002C379B"/>
    <w:rsid w:val="002D000D"/>
    <w:rsid w:val="002D1739"/>
    <w:rsid w:val="002D2690"/>
    <w:rsid w:val="002D30BD"/>
    <w:rsid w:val="002E2B76"/>
    <w:rsid w:val="002E31B8"/>
    <w:rsid w:val="002E389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17943"/>
    <w:rsid w:val="00323530"/>
    <w:rsid w:val="00323C6B"/>
    <w:rsid w:val="00323F63"/>
    <w:rsid w:val="00325C23"/>
    <w:rsid w:val="0032639F"/>
    <w:rsid w:val="00331928"/>
    <w:rsid w:val="00336E87"/>
    <w:rsid w:val="00337AB7"/>
    <w:rsid w:val="00340002"/>
    <w:rsid w:val="003401BF"/>
    <w:rsid w:val="00340805"/>
    <w:rsid w:val="0034245C"/>
    <w:rsid w:val="003439EF"/>
    <w:rsid w:val="0035007F"/>
    <w:rsid w:val="0035176B"/>
    <w:rsid w:val="00352DE9"/>
    <w:rsid w:val="00354311"/>
    <w:rsid w:val="00354CD8"/>
    <w:rsid w:val="003562B5"/>
    <w:rsid w:val="00356893"/>
    <w:rsid w:val="003568D8"/>
    <w:rsid w:val="0036036E"/>
    <w:rsid w:val="00360AD7"/>
    <w:rsid w:val="00362833"/>
    <w:rsid w:val="003668DB"/>
    <w:rsid w:val="00366DE7"/>
    <w:rsid w:val="003679A6"/>
    <w:rsid w:val="003722FE"/>
    <w:rsid w:val="003739DF"/>
    <w:rsid w:val="00376A17"/>
    <w:rsid w:val="0037758B"/>
    <w:rsid w:val="003777C2"/>
    <w:rsid w:val="003818FC"/>
    <w:rsid w:val="00381DAA"/>
    <w:rsid w:val="00382C44"/>
    <w:rsid w:val="00382F90"/>
    <w:rsid w:val="00385580"/>
    <w:rsid w:val="00387B82"/>
    <w:rsid w:val="00387E50"/>
    <w:rsid w:val="003909A9"/>
    <w:rsid w:val="003916B5"/>
    <w:rsid w:val="003932EB"/>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79A5"/>
    <w:rsid w:val="003C0724"/>
    <w:rsid w:val="003C2317"/>
    <w:rsid w:val="003C4134"/>
    <w:rsid w:val="003C47DD"/>
    <w:rsid w:val="003C5D51"/>
    <w:rsid w:val="003C6F05"/>
    <w:rsid w:val="003C6FAC"/>
    <w:rsid w:val="003D1641"/>
    <w:rsid w:val="003D1EE0"/>
    <w:rsid w:val="003D30E4"/>
    <w:rsid w:val="003D3F4E"/>
    <w:rsid w:val="003D54EE"/>
    <w:rsid w:val="003D5E38"/>
    <w:rsid w:val="003D6ED9"/>
    <w:rsid w:val="003E0861"/>
    <w:rsid w:val="003E4731"/>
    <w:rsid w:val="003E7609"/>
    <w:rsid w:val="003F1CCB"/>
    <w:rsid w:val="003F42D8"/>
    <w:rsid w:val="003F6CDF"/>
    <w:rsid w:val="00400DBC"/>
    <w:rsid w:val="00401F32"/>
    <w:rsid w:val="004022B6"/>
    <w:rsid w:val="004024A1"/>
    <w:rsid w:val="00402F57"/>
    <w:rsid w:val="00404600"/>
    <w:rsid w:val="00405963"/>
    <w:rsid w:val="00406246"/>
    <w:rsid w:val="00410509"/>
    <w:rsid w:val="00410C7B"/>
    <w:rsid w:val="00413B5B"/>
    <w:rsid w:val="004146F4"/>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24BD"/>
    <w:rsid w:val="00445E4C"/>
    <w:rsid w:val="00445E9E"/>
    <w:rsid w:val="0045368A"/>
    <w:rsid w:val="0045382F"/>
    <w:rsid w:val="00454CD7"/>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211E"/>
    <w:rsid w:val="00482A24"/>
    <w:rsid w:val="00482A8F"/>
    <w:rsid w:val="00485596"/>
    <w:rsid w:val="00485B11"/>
    <w:rsid w:val="00487F28"/>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5197"/>
    <w:rsid w:val="004C6160"/>
    <w:rsid w:val="004C6D36"/>
    <w:rsid w:val="004D0644"/>
    <w:rsid w:val="004D0895"/>
    <w:rsid w:val="004D2481"/>
    <w:rsid w:val="004D3A01"/>
    <w:rsid w:val="004D407E"/>
    <w:rsid w:val="004D4C07"/>
    <w:rsid w:val="004D4E5C"/>
    <w:rsid w:val="004D6986"/>
    <w:rsid w:val="004E16B9"/>
    <w:rsid w:val="004E2E2E"/>
    <w:rsid w:val="004E3B6D"/>
    <w:rsid w:val="004E5634"/>
    <w:rsid w:val="004F1999"/>
    <w:rsid w:val="004F25A1"/>
    <w:rsid w:val="004F3316"/>
    <w:rsid w:val="005058DC"/>
    <w:rsid w:val="00505F11"/>
    <w:rsid w:val="005064C8"/>
    <w:rsid w:val="00506A39"/>
    <w:rsid w:val="0050753A"/>
    <w:rsid w:val="00507A67"/>
    <w:rsid w:val="0051504C"/>
    <w:rsid w:val="005177A3"/>
    <w:rsid w:val="00520CAC"/>
    <w:rsid w:val="0052167C"/>
    <w:rsid w:val="0052171B"/>
    <w:rsid w:val="005227EA"/>
    <w:rsid w:val="00524951"/>
    <w:rsid w:val="005249E6"/>
    <w:rsid w:val="00524AF8"/>
    <w:rsid w:val="00525562"/>
    <w:rsid w:val="00525F91"/>
    <w:rsid w:val="0052650B"/>
    <w:rsid w:val="00527787"/>
    <w:rsid w:val="00530D7F"/>
    <w:rsid w:val="00532148"/>
    <w:rsid w:val="00536894"/>
    <w:rsid w:val="00536EBC"/>
    <w:rsid w:val="00537913"/>
    <w:rsid w:val="00540185"/>
    <w:rsid w:val="00540DBD"/>
    <w:rsid w:val="00546522"/>
    <w:rsid w:val="00546B56"/>
    <w:rsid w:val="00546E61"/>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9061C"/>
    <w:rsid w:val="005A10C9"/>
    <w:rsid w:val="005A1548"/>
    <w:rsid w:val="005A18CC"/>
    <w:rsid w:val="005A3CCD"/>
    <w:rsid w:val="005A5D04"/>
    <w:rsid w:val="005A6E89"/>
    <w:rsid w:val="005B27C9"/>
    <w:rsid w:val="005B39D9"/>
    <w:rsid w:val="005B431C"/>
    <w:rsid w:val="005B5D2C"/>
    <w:rsid w:val="005B620E"/>
    <w:rsid w:val="005B669D"/>
    <w:rsid w:val="005B7878"/>
    <w:rsid w:val="005C162D"/>
    <w:rsid w:val="005D1076"/>
    <w:rsid w:val="005D17AF"/>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158E"/>
    <w:rsid w:val="00606633"/>
    <w:rsid w:val="00614350"/>
    <w:rsid w:val="00617C93"/>
    <w:rsid w:val="00620AAD"/>
    <w:rsid w:val="00621434"/>
    <w:rsid w:val="006229A8"/>
    <w:rsid w:val="00622F95"/>
    <w:rsid w:val="0062364B"/>
    <w:rsid w:val="00625A94"/>
    <w:rsid w:val="00627126"/>
    <w:rsid w:val="006367D3"/>
    <w:rsid w:val="0063765A"/>
    <w:rsid w:val="00641946"/>
    <w:rsid w:val="0064438D"/>
    <w:rsid w:val="006462F2"/>
    <w:rsid w:val="006513CE"/>
    <w:rsid w:val="0065568D"/>
    <w:rsid w:val="00655D79"/>
    <w:rsid w:val="006560CC"/>
    <w:rsid w:val="006577CC"/>
    <w:rsid w:val="006635F2"/>
    <w:rsid w:val="006638FC"/>
    <w:rsid w:val="00666BCB"/>
    <w:rsid w:val="006677D4"/>
    <w:rsid w:val="0067123A"/>
    <w:rsid w:val="006732B6"/>
    <w:rsid w:val="0067442C"/>
    <w:rsid w:val="0067679D"/>
    <w:rsid w:val="0068065B"/>
    <w:rsid w:val="00680FFE"/>
    <w:rsid w:val="00683E69"/>
    <w:rsid w:val="0068419A"/>
    <w:rsid w:val="00686245"/>
    <w:rsid w:val="006868C2"/>
    <w:rsid w:val="0069009B"/>
    <w:rsid w:val="00692AE2"/>
    <w:rsid w:val="0069657C"/>
    <w:rsid w:val="00697311"/>
    <w:rsid w:val="006A0D50"/>
    <w:rsid w:val="006A11C5"/>
    <w:rsid w:val="006A2641"/>
    <w:rsid w:val="006A37A8"/>
    <w:rsid w:val="006A459E"/>
    <w:rsid w:val="006A7912"/>
    <w:rsid w:val="006A7A9A"/>
    <w:rsid w:val="006B1642"/>
    <w:rsid w:val="006B3360"/>
    <w:rsid w:val="006B453F"/>
    <w:rsid w:val="006B5400"/>
    <w:rsid w:val="006B795C"/>
    <w:rsid w:val="006C05E5"/>
    <w:rsid w:val="006C1910"/>
    <w:rsid w:val="006C19F7"/>
    <w:rsid w:val="006C2F02"/>
    <w:rsid w:val="006C34F4"/>
    <w:rsid w:val="006C53CC"/>
    <w:rsid w:val="006C6654"/>
    <w:rsid w:val="006C7BAA"/>
    <w:rsid w:val="006D0647"/>
    <w:rsid w:val="006D5E51"/>
    <w:rsid w:val="006D62A1"/>
    <w:rsid w:val="006E03E7"/>
    <w:rsid w:val="006E05C7"/>
    <w:rsid w:val="006E3ECF"/>
    <w:rsid w:val="006E5684"/>
    <w:rsid w:val="006E7EF5"/>
    <w:rsid w:val="006F060B"/>
    <w:rsid w:val="006F226C"/>
    <w:rsid w:val="006F26EA"/>
    <w:rsid w:val="006F2C46"/>
    <w:rsid w:val="006F34C2"/>
    <w:rsid w:val="006F4C53"/>
    <w:rsid w:val="006F58F7"/>
    <w:rsid w:val="00700128"/>
    <w:rsid w:val="007003F9"/>
    <w:rsid w:val="00700CC0"/>
    <w:rsid w:val="007019C7"/>
    <w:rsid w:val="00705B2E"/>
    <w:rsid w:val="00707C8E"/>
    <w:rsid w:val="00710CAA"/>
    <w:rsid w:val="00711219"/>
    <w:rsid w:val="00712AD2"/>
    <w:rsid w:val="00712E50"/>
    <w:rsid w:val="00714B16"/>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C7B"/>
    <w:rsid w:val="007520F3"/>
    <w:rsid w:val="0075275D"/>
    <w:rsid w:val="007533CC"/>
    <w:rsid w:val="00756ED4"/>
    <w:rsid w:val="00760EA0"/>
    <w:rsid w:val="007612CB"/>
    <w:rsid w:val="00763D50"/>
    <w:rsid w:val="007661FB"/>
    <w:rsid w:val="00767982"/>
    <w:rsid w:val="00773620"/>
    <w:rsid w:val="00773E69"/>
    <w:rsid w:val="00774D27"/>
    <w:rsid w:val="00781E4E"/>
    <w:rsid w:val="007831A2"/>
    <w:rsid w:val="0078565C"/>
    <w:rsid w:val="00785977"/>
    <w:rsid w:val="007914CC"/>
    <w:rsid w:val="00792833"/>
    <w:rsid w:val="00792C62"/>
    <w:rsid w:val="007A1062"/>
    <w:rsid w:val="007A26D7"/>
    <w:rsid w:val="007A26EA"/>
    <w:rsid w:val="007A41AF"/>
    <w:rsid w:val="007A751F"/>
    <w:rsid w:val="007B2F90"/>
    <w:rsid w:val="007B3035"/>
    <w:rsid w:val="007B6F45"/>
    <w:rsid w:val="007C0B63"/>
    <w:rsid w:val="007C13B7"/>
    <w:rsid w:val="007C5958"/>
    <w:rsid w:val="007C79B3"/>
    <w:rsid w:val="007D0241"/>
    <w:rsid w:val="007D067A"/>
    <w:rsid w:val="007D1143"/>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2A8"/>
    <w:rsid w:val="00811854"/>
    <w:rsid w:val="008135DD"/>
    <w:rsid w:val="0081371C"/>
    <w:rsid w:val="008157D0"/>
    <w:rsid w:val="008165C0"/>
    <w:rsid w:val="0082115D"/>
    <w:rsid w:val="00825017"/>
    <w:rsid w:val="00825FE0"/>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605DA"/>
    <w:rsid w:val="00860E08"/>
    <w:rsid w:val="00860E55"/>
    <w:rsid w:val="00862B6F"/>
    <w:rsid w:val="0086353A"/>
    <w:rsid w:val="00865719"/>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26EB"/>
    <w:rsid w:val="00893280"/>
    <w:rsid w:val="008944B8"/>
    <w:rsid w:val="00894C6C"/>
    <w:rsid w:val="008965CF"/>
    <w:rsid w:val="00896E1C"/>
    <w:rsid w:val="00896FA2"/>
    <w:rsid w:val="008978DE"/>
    <w:rsid w:val="008A1E75"/>
    <w:rsid w:val="008A2585"/>
    <w:rsid w:val="008A51F8"/>
    <w:rsid w:val="008A6A4C"/>
    <w:rsid w:val="008B0911"/>
    <w:rsid w:val="008B0ABE"/>
    <w:rsid w:val="008B1E6F"/>
    <w:rsid w:val="008B3474"/>
    <w:rsid w:val="008B532B"/>
    <w:rsid w:val="008B589C"/>
    <w:rsid w:val="008C3301"/>
    <w:rsid w:val="008C41A9"/>
    <w:rsid w:val="008C64A8"/>
    <w:rsid w:val="008C7EFB"/>
    <w:rsid w:val="008D1A4C"/>
    <w:rsid w:val="008D441F"/>
    <w:rsid w:val="008D52AD"/>
    <w:rsid w:val="008D6EF6"/>
    <w:rsid w:val="008E118A"/>
    <w:rsid w:val="008E427C"/>
    <w:rsid w:val="008E5C9F"/>
    <w:rsid w:val="008F4281"/>
    <w:rsid w:val="008F5636"/>
    <w:rsid w:val="008F6182"/>
    <w:rsid w:val="0090128C"/>
    <w:rsid w:val="00902D51"/>
    <w:rsid w:val="0090488B"/>
    <w:rsid w:val="00905072"/>
    <w:rsid w:val="0090674B"/>
    <w:rsid w:val="009074A0"/>
    <w:rsid w:val="00915B2E"/>
    <w:rsid w:val="009165C6"/>
    <w:rsid w:val="0091716D"/>
    <w:rsid w:val="00924CBC"/>
    <w:rsid w:val="00925CA7"/>
    <w:rsid w:val="00926909"/>
    <w:rsid w:val="00926A29"/>
    <w:rsid w:val="00926C14"/>
    <w:rsid w:val="00930B0C"/>
    <w:rsid w:val="00930F61"/>
    <w:rsid w:val="009313EB"/>
    <w:rsid w:val="00931DC8"/>
    <w:rsid w:val="00937AAF"/>
    <w:rsid w:val="00940EB5"/>
    <w:rsid w:val="00943724"/>
    <w:rsid w:val="00945826"/>
    <w:rsid w:val="00947457"/>
    <w:rsid w:val="00950C30"/>
    <w:rsid w:val="00951AFB"/>
    <w:rsid w:val="00951FDE"/>
    <w:rsid w:val="00952BB0"/>
    <w:rsid w:val="00953DEE"/>
    <w:rsid w:val="009600ED"/>
    <w:rsid w:val="00960A4D"/>
    <w:rsid w:val="009623E3"/>
    <w:rsid w:val="0096307E"/>
    <w:rsid w:val="0096437B"/>
    <w:rsid w:val="00964621"/>
    <w:rsid w:val="00965229"/>
    <w:rsid w:val="00966401"/>
    <w:rsid w:val="00966407"/>
    <w:rsid w:val="0096676B"/>
    <w:rsid w:val="0097008E"/>
    <w:rsid w:val="009718C1"/>
    <w:rsid w:val="00971B63"/>
    <w:rsid w:val="00973404"/>
    <w:rsid w:val="00976506"/>
    <w:rsid w:val="009815D7"/>
    <w:rsid w:val="00984268"/>
    <w:rsid w:val="00993AD1"/>
    <w:rsid w:val="00995ED8"/>
    <w:rsid w:val="009A3D0F"/>
    <w:rsid w:val="009A57B8"/>
    <w:rsid w:val="009A5BBC"/>
    <w:rsid w:val="009B1022"/>
    <w:rsid w:val="009B30F4"/>
    <w:rsid w:val="009B4084"/>
    <w:rsid w:val="009B6442"/>
    <w:rsid w:val="009C5AAB"/>
    <w:rsid w:val="009C73F9"/>
    <w:rsid w:val="009D0980"/>
    <w:rsid w:val="009D6010"/>
    <w:rsid w:val="009D6E7F"/>
    <w:rsid w:val="009D77BF"/>
    <w:rsid w:val="009E0ABC"/>
    <w:rsid w:val="009E2095"/>
    <w:rsid w:val="009E22DA"/>
    <w:rsid w:val="009E49A0"/>
    <w:rsid w:val="009F04A2"/>
    <w:rsid w:val="009F0E47"/>
    <w:rsid w:val="009F13DE"/>
    <w:rsid w:val="009F14EA"/>
    <w:rsid w:val="00A00088"/>
    <w:rsid w:val="00A004D0"/>
    <w:rsid w:val="00A01BF3"/>
    <w:rsid w:val="00A026EF"/>
    <w:rsid w:val="00A0399F"/>
    <w:rsid w:val="00A04489"/>
    <w:rsid w:val="00A04C59"/>
    <w:rsid w:val="00A07F3F"/>
    <w:rsid w:val="00A10D2A"/>
    <w:rsid w:val="00A1486F"/>
    <w:rsid w:val="00A21F4A"/>
    <w:rsid w:val="00A23DF8"/>
    <w:rsid w:val="00A302A0"/>
    <w:rsid w:val="00A30C26"/>
    <w:rsid w:val="00A31066"/>
    <w:rsid w:val="00A37BD9"/>
    <w:rsid w:val="00A37C0A"/>
    <w:rsid w:val="00A37E03"/>
    <w:rsid w:val="00A41BF2"/>
    <w:rsid w:val="00A428FD"/>
    <w:rsid w:val="00A434B1"/>
    <w:rsid w:val="00A502C0"/>
    <w:rsid w:val="00A502D6"/>
    <w:rsid w:val="00A509F9"/>
    <w:rsid w:val="00A50EB1"/>
    <w:rsid w:val="00A50EFD"/>
    <w:rsid w:val="00A5515B"/>
    <w:rsid w:val="00A5641F"/>
    <w:rsid w:val="00A65196"/>
    <w:rsid w:val="00A658B0"/>
    <w:rsid w:val="00A65B00"/>
    <w:rsid w:val="00A6760E"/>
    <w:rsid w:val="00A70C7F"/>
    <w:rsid w:val="00A70FC3"/>
    <w:rsid w:val="00A722B0"/>
    <w:rsid w:val="00A725CA"/>
    <w:rsid w:val="00A742AB"/>
    <w:rsid w:val="00A7607F"/>
    <w:rsid w:val="00A7791D"/>
    <w:rsid w:val="00A80C5D"/>
    <w:rsid w:val="00A80EE0"/>
    <w:rsid w:val="00A81540"/>
    <w:rsid w:val="00A84593"/>
    <w:rsid w:val="00A85FA2"/>
    <w:rsid w:val="00A86702"/>
    <w:rsid w:val="00A86DE6"/>
    <w:rsid w:val="00A8727E"/>
    <w:rsid w:val="00A91AD2"/>
    <w:rsid w:val="00A92512"/>
    <w:rsid w:val="00A96C1C"/>
    <w:rsid w:val="00A9795F"/>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502"/>
    <w:rsid w:val="00AC2966"/>
    <w:rsid w:val="00AC4365"/>
    <w:rsid w:val="00AC642A"/>
    <w:rsid w:val="00AC77E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0322"/>
    <w:rsid w:val="00B0404A"/>
    <w:rsid w:val="00B059A8"/>
    <w:rsid w:val="00B06817"/>
    <w:rsid w:val="00B07E36"/>
    <w:rsid w:val="00B134A1"/>
    <w:rsid w:val="00B140EF"/>
    <w:rsid w:val="00B151C4"/>
    <w:rsid w:val="00B15BFB"/>
    <w:rsid w:val="00B1739D"/>
    <w:rsid w:val="00B2464B"/>
    <w:rsid w:val="00B24CB1"/>
    <w:rsid w:val="00B25651"/>
    <w:rsid w:val="00B302F3"/>
    <w:rsid w:val="00B31B9C"/>
    <w:rsid w:val="00B3219C"/>
    <w:rsid w:val="00B34D9A"/>
    <w:rsid w:val="00B3624C"/>
    <w:rsid w:val="00B36A48"/>
    <w:rsid w:val="00B37C8B"/>
    <w:rsid w:val="00B409E1"/>
    <w:rsid w:val="00B4127B"/>
    <w:rsid w:val="00B43BA5"/>
    <w:rsid w:val="00B44F07"/>
    <w:rsid w:val="00B45DF9"/>
    <w:rsid w:val="00B516CA"/>
    <w:rsid w:val="00B5278D"/>
    <w:rsid w:val="00B52F63"/>
    <w:rsid w:val="00B55F0D"/>
    <w:rsid w:val="00B5686C"/>
    <w:rsid w:val="00B56AE3"/>
    <w:rsid w:val="00B56B99"/>
    <w:rsid w:val="00B612FB"/>
    <w:rsid w:val="00B61820"/>
    <w:rsid w:val="00B61BA9"/>
    <w:rsid w:val="00B62259"/>
    <w:rsid w:val="00B632A5"/>
    <w:rsid w:val="00B6555C"/>
    <w:rsid w:val="00B65561"/>
    <w:rsid w:val="00B660A6"/>
    <w:rsid w:val="00B66D56"/>
    <w:rsid w:val="00B70AB1"/>
    <w:rsid w:val="00B7274D"/>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5681"/>
    <w:rsid w:val="00BA6BE3"/>
    <w:rsid w:val="00BA6EBD"/>
    <w:rsid w:val="00BA7234"/>
    <w:rsid w:val="00BB00D2"/>
    <w:rsid w:val="00BB2ADC"/>
    <w:rsid w:val="00BB3D1A"/>
    <w:rsid w:val="00BB7DF7"/>
    <w:rsid w:val="00BC6576"/>
    <w:rsid w:val="00BD0BC0"/>
    <w:rsid w:val="00BD1414"/>
    <w:rsid w:val="00BD1D4D"/>
    <w:rsid w:val="00BD1EDD"/>
    <w:rsid w:val="00BD7F18"/>
    <w:rsid w:val="00BE199E"/>
    <w:rsid w:val="00BE1FCA"/>
    <w:rsid w:val="00BE3F8B"/>
    <w:rsid w:val="00BE43BB"/>
    <w:rsid w:val="00BE4CB3"/>
    <w:rsid w:val="00BE50E2"/>
    <w:rsid w:val="00BE7347"/>
    <w:rsid w:val="00BE7993"/>
    <w:rsid w:val="00BF0BE8"/>
    <w:rsid w:val="00BF0CDB"/>
    <w:rsid w:val="00BF2829"/>
    <w:rsid w:val="00BF30DD"/>
    <w:rsid w:val="00BF54EC"/>
    <w:rsid w:val="00BF629B"/>
    <w:rsid w:val="00BF6AA0"/>
    <w:rsid w:val="00BF7F42"/>
    <w:rsid w:val="00C01004"/>
    <w:rsid w:val="00C012B8"/>
    <w:rsid w:val="00C014B0"/>
    <w:rsid w:val="00C0151D"/>
    <w:rsid w:val="00C0186B"/>
    <w:rsid w:val="00C029BE"/>
    <w:rsid w:val="00C04524"/>
    <w:rsid w:val="00C045D8"/>
    <w:rsid w:val="00C04C02"/>
    <w:rsid w:val="00C05967"/>
    <w:rsid w:val="00C06EDC"/>
    <w:rsid w:val="00C165D8"/>
    <w:rsid w:val="00C1663A"/>
    <w:rsid w:val="00C22EAB"/>
    <w:rsid w:val="00C25B06"/>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759"/>
    <w:rsid w:val="00C701BC"/>
    <w:rsid w:val="00C70F73"/>
    <w:rsid w:val="00C71891"/>
    <w:rsid w:val="00C7415A"/>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5A78"/>
    <w:rsid w:val="00CC1ACB"/>
    <w:rsid w:val="00CC23A7"/>
    <w:rsid w:val="00CC36AE"/>
    <w:rsid w:val="00CC3CD4"/>
    <w:rsid w:val="00CC6DFD"/>
    <w:rsid w:val="00CC724C"/>
    <w:rsid w:val="00CD0D9E"/>
    <w:rsid w:val="00CD10CB"/>
    <w:rsid w:val="00CD1226"/>
    <w:rsid w:val="00CD277A"/>
    <w:rsid w:val="00CD39C5"/>
    <w:rsid w:val="00CD6CA2"/>
    <w:rsid w:val="00CD77BE"/>
    <w:rsid w:val="00CE5230"/>
    <w:rsid w:val="00CE5C1D"/>
    <w:rsid w:val="00CF1CC6"/>
    <w:rsid w:val="00CF2CEF"/>
    <w:rsid w:val="00CF3E2A"/>
    <w:rsid w:val="00CF5689"/>
    <w:rsid w:val="00CF7466"/>
    <w:rsid w:val="00D0285F"/>
    <w:rsid w:val="00D02AD0"/>
    <w:rsid w:val="00D03834"/>
    <w:rsid w:val="00D05226"/>
    <w:rsid w:val="00D10452"/>
    <w:rsid w:val="00D11219"/>
    <w:rsid w:val="00D123A7"/>
    <w:rsid w:val="00D14FB5"/>
    <w:rsid w:val="00D152B0"/>
    <w:rsid w:val="00D16479"/>
    <w:rsid w:val="00D1679D"/>
    <w:rsid w:val="00D174A9"/>
    <w:rsid w:val="00D176EF"/>
    <w:rsid w:val="00D25C48"/>
    <w:rsid w:val="00D26688"/>
    <w:rsid w:val="00D2774F"/>
    <w:rsid w:val="00D27B35"/>
    <w:rsid w:val="00D27E31"/>
    <w:rsid w:val="00D3253D"/>
    <w:rsid w:val="00D3466C"/>
    <w:rsid w:val="00D350A8"/>
    <w:rsid w:val="00D402BF"/>
    <w:rsid w:val="00D413F3"/>
    <w:rsid w:val="00D42F59"/>
    <w:rsid w:val="00D43C2D"/>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403E"/>
    <w:rsid w:val="00D76DE9"/>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C1456"/>
    <w:rsid w:val="00DC1992"/>
    <w:rsid w:val="00DC4C9E"/>
    <w:rsid w:val="00DC4FB0"/>
    <w:rsid w:val="00DC74F5"/>
    <w:rsid w:val="00DD1068"/>
    <w:rsid w:val="00DD1DFE"/>
    <w:rsid w:val="00DD220D"/>
    <w:rsid w:val="00DD2572"/>
    <w:rsid w:val="00DD46B3"/>
    <w:rsid w:val="00DD4C23"/>
    <w:rsid w:val="00DD7EAE"/>
    <w:rsid w:val="00DE0C8C"/>
    <w:rsid w:val="00DE4F29"/>
    <w:rsid w:val="00DF04A8"/>
    <w:rsid w:val="00DF192B"/>
    <w:rsid w:val="00DF3601"/>
    <w:rsid w:val="00DF4398"/>
    <w:rsid w:val="00DF4D83"/>
    <w:rsid w:val="00DF755D"/>
    <w:rsid w:val="00DF7B4C"/>
    <w:rsid w:val="00E0054B"/>
    <w:rsid w:val="00E02508"/>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DE3"/>
    <w:rsid w:val="00E41E7F"/>
    <w:rsid w:val="00E43071"/>
    <w:rsid w:val="00E453F0"/>
    <w:rsid w:val="00E46BD6"/>
    <w:rsid w:val="00E47297"/>
    <w:rsid w:val="00E47E54"/>
    <w:rsid w:val="00E47E9D"/>
    <w:rsid w:val="00E53FFA"/>
    <w:rsid w:val="00E5400D"/>
    <w:rsid w:val="00E561DB"/>
    <w:rsid w:val="00E630C5"/>
    <w:rsid w:val="00E653E3"/>
    <w:rsid w:val="00E711D8"/>
    <w:rsid w:val="00E724B8"/>
    <w:rsid w:val="00E72A6A"/>
    <w:rsid w:val="00E764D3"/>
    <w:rsid w:val="00E8017E"/>
    <w:rsid w:val="00E81AE5"/>
    <w:rsid w:val="00E842D5"/>
    <w:rsid w:val="00E84756"/>
    <w:rsid w:val="00E84EEE"/>
    <w:rsid w:val="00E925C4"/>
    <w:rsid w:val="00E9467D"/>
    <w:rsid w:val="00E962F8"/>
    <w:rsid w:val="00EA1AA4"/>
    <w:rsid w:val="00EA1C76"/>
    <w:rsid w:val="00EA33D8"/>
    <w:rsid w:val="00EA371B"/>
    <w:rsid w:val="00EA5C87"/>
    <w:rsid w:val="00EA6806"/>
    <w:rsid w:val="00EB309E"/>
    <w:rsid w:val="00EB510C"/>
    <w:rsid w:val="00EB5193"/>
    <w:rsid w:val="00EB56EA"/>
    <w:rsid w:val="00EB5C3B"/>
    <w:rsid w:val="00EB5E8C"/>
    <w:rsid w:val="00EB6496"/>
    <w:rsid w:val="00EC0814"/>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2F67"/>
    <w:rsid w:val="00EF433B"/>
    <w:rsid w:val="00EF6367"/>
    <w:rsid w:val="00EF6850"/>
    <w:rsid w:val="00F00A43"/>
    <w:rsid w:val="00F015B7"/>
    <w:rsid w:val="00F02EBB"/>
    <w:rsid w:val="00F05E7B"/>
    <w:rsid w:val="00F10537"/>
    <w:rsid w:val="00F12F1A"/>
    <w:rsid w:val="00F138B4"/>
    <w:rsid w:val="00F1669E"/>
    <w:rsid w:val="00F23164"/>
    <w:rsid w:val="00F24F2E"/>
    <w:rsid w:val="00F2520F"/>
    <w:rsid w:val="00F25E41"/>
    <w:rsid w:val="00F274A4"/>
    <w:rsid w:val="00F315F8"/>
    <w:rsid w:val="00F330B5"/>
    <w:rsid w:val="00F33DE9"/>
    <w:rsid w:val="00F34145"/>
    <w:rsid w:val="00F355F3"/>
    <w:rsid w:val="00F36E1E"/>
    <w:rsid w:val="00F410DF"/>
    <w:rsid w:val="00F42D88"/>
    <w:rsid w:val="00F44AA4"/>
    <w:rsid w:val="00F45E92"/>
    <w:rsid w:val="00F45EA6"/>
    <w:rsid w:val="00F50222"/>
    <w:rsid w:val="00F50CC4"/>
    <w:rsid w:val="00F53CDB"/>
    <w:rsid w:val="00F57CA1"/>
    <w:rsid w:val="00F629EC"/>
    <w:rsid w:val="00F64BAA"/>
    <w:rsid w:val="00F76281"/>
    <w:rsid w:val="00F7630A"/>
    <w:rsid w:val="00F7642C"/>
    <w:rsid w:val="00F7680A"/>
    <w:rsid w:val="00F8272E"/>
    <w:rsid w:val="00F84403"/>
    <w:rsid w:val="00F8454A"/>
    <w:rsid w:val="00F86C48"/>
    <w:rsid w:val="00F86C54"/>
    <w:rsid w:val="00F95745"/>
    <w:rsid w:val="00F97C93"/>
    <w:rsid w:val="00FA093D"/>
    <w:rsid w:val="00FA168C"/>
    <w:rsid w:val="00FA4C35"/>
    <w:rsid w:val="00FA4EF3"/>
    <w:rsid w:val="00FA6264"/>
    <w:rsid w:val="00FA6BA0"/>
    <w:rsid w:val="00FB07A1"/>
    <w:rsid w:val="00FB0F27"/>
    <w:rsid w:val="00FB15E0"/>
    <w:rsid w:val="00FB3747"/>
    <w:rsid w:val="00FB380E"/>
    <w:rsid w:val="00FB4480"/>
    <w:rsid w:val="00FB7723"/>
    <w:rsid w:val="00FC14AB"/>
    <w:rsid w:val="00FC2B31"/>
    <w:rsid w:val="00FC50D8"/>
    <w:rsid w:val="00FC7464"/>
    <w:rsid w:val="00FD00F1"/>
    <w:rsid w:val="00FD1766"/>
    <w:rsid w:val="00FD21BE"/>
    <w:rsid w:val="00FD3033"/>
    <w:rsid w:val="00FD35C0"/>
    <w:rsid w:val="00FE03BB"/>
    <w:rsid w:val="00FE16E0"/>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D4B1"/>
  <w15:docId w15:val="{9E895ED3-E8EA-4674-BC9D-CFC3CA14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D3033"/>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c"/>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c"/>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annotation reference"/>
    <w:basedOn w:val="a6"/>
    <w:uiPriority w:val="99"/>
    <w:semiHidden/>
    <w:unhideWhenUsed/>
    <w:rsid w:val="00F53CDB"/>
    <w:rPr>
      <w:sz w:val="16"/>
      <w:szCs w:val="16"/>
    </w:rPr>
  </w:style>
  <w:style w:type="table" w:customStyle="1" w:styleId="62">
    <w:name w:val="Сетка таблицы6"/>
    <w:basedOn w:val="a7"/>
    <w:next w:val="affffc"/>
    <w:uiPriority w:val="39"/>
    <w:rsid w:val="007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60106945">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59907226">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90263975">
      <w:bodyDiv w:val="1"/>
      <w:marLeft w:val="0"/>
      <w:marRight w:val="0"/>
      <w:marTop w:val="0"/>
      <w:marBottom w:val="0"/>
      <w:divBdr>
        <w:top w:val="none" w:sz="0" w:space="0" w:color="auto"/>
        <w:left w:val="none" w:sz="0" w:space="0" w:color="auto"/>
        <w:bottom w:val="none" w:sz="0" w:space="0" w:color="auto"/>
        <w:right w:val="none" w:sz="0" w:space="0" w:color="auto"/>
      </w:divBdr>
    </w:div>
    <w:div w:id="913928203">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966618756">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31478773">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garantF1://12064203.2" TargetMode="External"/><Relationship Id="rId23" Type="http://schemas.openxmlformats.org/officeDocument/2006/relationships/footer" Target="footer9.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27F8-5412-4672-ACA8-93AC4962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17096</Words>
  <Characters>97450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4</cp:revision>
  <cp:lastPrinted>2021-06-18T05:15:00Z</cp:lastPrinted>
  <dcterms:created xsi:type="dcterms:W3CDTF">2021-06-29T12:56:00Z</dcterms:created>
  <dcterms:modified xsi:type="dcterms:W3CDTF">2021-06-29T13:02:00Z</dcterms:modified>
</cp:coreProperties>
</file>