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98A6"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53E43884" w14:textId="77777777" w:rsidTr="00267C28">
        <w:trPr>
          <w:trHeight w:val="1181"/>
        </w:trPr>
        <w:tc>
          <w:tcPr>
            <w:tcW w:w="560" w:type="pct"/>
            <w:tcBorders>
              <w:top w:val="nil"/>
              <w:left w:val="nil"/>
              <w:bottom w:val="nil"/>
              <w:right w:val="nil"/>
            </w:tcBorders>
          </w:tcPr>
          <w:p w14:paraId="6C8020E6"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5F290499" wp14:editId="43A246F6">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A7AF6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2A4EF8A5"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32A5A69D"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17F59241"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42F88A73"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43891BFD" wp14:editId="7E03A3D4">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2BE38432" w14:textId="77777777" w:rsidTr="00267C28">
        <w:trPr>
          <w:trHeight w:val="512"/>
        </w:trPr>
        <w:tc>
          <w:tcPr>
            <w:tcW w:w="5000" w:type="pct"/>
            <w:gridSpan w:val="3"/>
            <w:tcBorders>
              <w:top w:val="nil"/>
              <w:left w:val="nil"/>
              <w:bottom w:val="single" w:sz="12" w:space="0" w:color="00B050"/>
              <w:right w:val="nil"/>
            </w:tcBorders>
          </w:tcPr>
          <w:p w14:paraId="7558F884"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7142D49D"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52534110"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5EF3E6EA" w14:textId="77777777" w:rsidR="001A63B1" w:rsidRPr="001A63B1" w:rsidRDefault="001A63B1" w:rsidP="001A63B1">
      <w:pPr>
        <w:jc w:val="center"/>
        <w:rPr>
          <w:rFonts w:ascii="Times New Roman" w:eastAsia="Times New Roman" w:hAnsi="Times New Roman" w:cs="Times New Roman"/>
          <w:sz w:val="24"/>
          <w:szCs w:val="24"/>
        </w:rPr>
      </w:pPr>
    </w:p>
    <w:p w14:paraId="4DEE929F" w14:textId="77777777" w:rsidR="001A63B1" w:rsidRPr="001A63B1" w:rsidRDefault="001A63B1" w:rsidP="001A63B1">
      <w:pPr>
        <w:jc w:val="center"/>
        <w:rPr>
          <w:rFonts w:ascii="Times New Roman" w:eastAsia="Times New Roman" w:hAnsi="Times New Roman" w:cs="Times New Roman"/>
          <w:sz w:val="24"/>
          <w:szCs w:val="24"/>
        </w:rPr>
      </w:pPr>
    </w:p>
    <w:p w14:paraId="547BC204" w14:textId="77777777" w:rsidR="00C35070" w:rsidRPr="00540185" w:rsidRDefault="00C35070" w:rsidP="00C35070">
      <w:pPr>
        <w:jc w:val="center"/>
        <w:rPr>
          <w:rFonts w:ascii="Times New Roman" w:eastAsia="Times New Roman" w:hAnsi="Times New Roman" w:cs="Times New Roman"/>
          <w:sz w:val="24"/>
          <w:szCs w:val="24"/>
        </w:rPr>
      </w:pPr>
    </w:p>
    <w:p w14:paraId="2ACEEEA4"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5FA5E597" w14:textId="77777777" w:rsidR="00995A6C" w:rsidRDefault="00F23742" w:rsidP="00D92F1C">
      <w:pPr>
        <w:spacing w:after="0" w:line="240" w:lineRule="auto"/>
        <w:ind w:left="5664"/>
        <w:contextualSpacing/>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И.о</w:t>
      </w:r>
      <w:proofErr w:type="spellEnd"/>
      <w:r>
        <w:rPr>
          <w:rFonts w:ascii="Times New Roman" w:eastAsia="Times New Roman" w:hAnsi="Times New Roman" w:cs="Times New Roman"/>
          <w:b/>
          <w:sz w:val="28"/>
          <w:szCs w:val="28"/>
        </w:rPr>
        <w:t>. д</w:t>
      </w:r>
      <w:r w:rsidR="00D92F1C" w:rsidRPr="004743A0">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r w:rsidR="00D92F1C" w:rsidRPr="004743A0">
        <w:rPr>
          <w:rFonts w:ascii="Times New Roman" w:eastAsia="Times New Roman" w:hAnsi="Times New Roman" w:cs="Times New Roman"/>
          <w:b/>
          <w:sz w:val="28"/>
          <w:szCs w:val="28"/>
        </w:rPr>
        <w:t xml:space="preserve"> </w:t>
      </w:r>
    </w:p>
    <w:p w14:paraId="7A65ADCA" w14:textId="77777777" w:rsidR="00C35070"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ФГБУН «НБС-</w:t>
      </w:r>
      <w:proofErr w:type="gramStart"/>
      <w:r w:rsidRPr="004743A0">
        <w:rPr>
          <w:rFonts w:ascii="Times New Roman" w:eastAsia="Times New Roman" w:hAnsi="Times New Roman" w:cs="Times New Roman"/>
          <w:b/>
          <w:sz w:val="28"/>
          <w:szCs w:val="28"/>
        </w:rPr>
        <w:t xml:space="preserve">ННЦ»   </w:t>
      </w:r>
      <w:proofErr w:type="gramEnd"/>
      <w:r w:rsidRPr="004743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743A0">
        <w:rPr>
          <w:rFonts w:ascii="Times New Roman" w:eastAsia="Times New Roman" w:hAnsi="Times New Roman" w:cs="Times New Roman"/>
          <w:b/>
          <w:sz w:val="28"/>
          <w:szCs w:val="28"/>
        </w:rPr>
        <w:t>_________Плугатарь Ю.В.</w:t>
      </w:r>
    </w:p>
    <w:p w14:paraId="29C919B7" w14:textId="37552FEB"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D92F1C">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D86EF9">
        <w:rPr>
          <w:rFonts w:ascii="Times New Roman" w:eastAsia="Times New Roman" w:hAnsi="Times New Roman" w:cs="Times New Roman"/>
          <w:b/>
          <w:sz w:val="28"/>
          <w:szCs w:val="28"/>
        </w:rPr>
        <w:t>0</w:t>
      </w:r>
      <w:r w:rsidR="00CC7202">
        <w:rPr>
          <w:rFonts w:ascii="Times New Roman" w:eastAsia="Times New Roman" w:hAnsi="Times New Roman" w:cs="Times New Roman"/>
          <w:b/>
          <w:sz w:val="28"/>
          <w:szCs w:val="28"/>
        </w:rPr>
        <w:t>5</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августа</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22EC5AB9"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60612B7E"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0ACE7B23"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2E569295"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4A421FB1"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65C6A0AA"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00E920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A0491C0"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3C58349D"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1EE737EA" w14:textId="73BDE0A6" w:rsidR="005E7E5D" w:rsidRPr="008A4D3D" w:rsidRDefault="008A4D3D" w:rsidP="00C35070">
      <w:pPr>
        <w:spacing w:after="0" w:line="240" w:lineRule="auto"/>
        <w:contextualSpacing/>
        <w:jc w:val="center"/>
        <w:rPr>
          <w:rFonts w:ascii="Times New Roman" w:eastAsia="Times New Roman" w:hAnsi="Times New Roman" w:cs="Times New Roman"/>
          <w:b/>
          <w:bCs/>
          <w:sz w:val="32"/>
          <w:szCs w:val="32"/>
        </w:rPr>
      </w:pPr>
      <w:r w:rsidRPr="008A4D3D">
        <w:rPr>
          <w:rFonts w:ascii="Times New Roman" w:hAnsi="Times New Roman" w:cs="Times New Roman"/>
          <w:b/>
          <w:bCs/>
          <w:color w:val="000000"/>
          <w:sz w:val="28"/>
          <w:szCs w:val="28"/>
        </w:rPr>
        <w:t xml:space="preserve">Поставка </w:t>
      </w:r>
      <w:r w:rsidR="00D86EF9" w:rsidRPr="00D86EF9">
        <w:rPr>
          <w:rFonts w:ascii="Times New Roman" w:hAnsi="Times New Roman" w:cs="Times New Roman"/>
          <w:b/>
          <w:bCs/>
          <w:color w:val="000000"/>
          <w:sz w:val="28"/>
          <w:szCs w:val="28"/>
        </w:rPr>
        <w:t>луковиц тюльпанов и гиацинтов</w:t>
      </w:r>
    </w:p>
    <w:p w14:paraId="2758CD6C"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14CD71AB"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288E60E6"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9281EBC"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3300192"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3B8E77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794F7F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8F9342B"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B531802"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DCCDC05"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72176BE" w14:textId="77777777" w:rsidR="0067339A" w:rsidRPr="004743A0"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9D54971"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66F358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365BF88"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61719A6C"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E3E0F27" w14:textId="77777777" w:rsidR="00E11941" w:rsidRDefault="00995A6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DD836EB"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ABF907D"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216F150" w14:textId="77777777"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2534651A"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66176485"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A78267F" w14:textId="77777777" w:rsidR="00C35070" w:rsidRPr="00366DE7" w:rsidRDefault="009661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5E69AA5B" w14:textId="77777777" w:rsidR="00C35070" w:rsidRPr="00366DE7" w:rsidRDefault="00BC4B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7E501B">
        <w:rPr>
          <w:rFonts w:ascii="Times New Roman" w:eastAsia="Times New Roman" w:hAnsi="Times New Roman" w:cs="Times New Roman"/>
          <w:b/>
          <w:noProof/>
          <w:sz w:val="24"/>
          <w:szCs w:val="24"/>
        </w:rPr>
        <w:t>2</w:t>
      </w:r>
    </w:p>
    <w:p w14:paraId="16B94532" w14:textId="1EF39052" w:rsidR="00C35070" w:rsidRPr="00366DE7" w:rsidRDefault="00BC4B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310D">
        <w:rPr>
          <w:rFonts w:ascii="Times New Roman" w:eastAsia="Times New Roman" w:hAnsi="Times New Roman" w:cs="Times New Roman"/>
          <w:b/>
          <w:noProof/>
          <w:sz w:val="24"/>
          <w:szCs w:val="24"/>
        </w:rPr>
        <w:t>4</w:t>
      </w:r>
      <w:r w:rsidR="0049057C">
        <w:rPr>
          <w:rFonts w:ascii="Times New Roman" w:eastAsia="Times New Roman" w:hAnsi="Times New Roman" w:cs="Times New Roman"/>
          <w:b/>
          <w:noProof/>
          <w:sz w:val="24"/>
          <w:szCs w:val="24"/>
        </w:rPr>
        <w:t>0</w:t>
      </w:r>
    </w:p>
    <w:p w14:paraId="5CA0445D" w14:textId="3886ECE4" w:rsidR="00C35070" w:rsidRDefault="009661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49057C">
        <w:rPr>
          <w:rFonts w:ascii="Times New Roman" w:eastAsia="Times New Roman" w:hAnsi="Times New Roman" w:cs="Times New Roman"/>
          <w:b/>
          <w:noProof/>
          <w:sz w:val="24"/>
          <w:szCs w:val="24"/>
        </w:rPr>
        <w:t>48</w:t>
      </w:r>
    </w:p>
    <w:p w14:paraId="0B6B7C47"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358B7720"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4265DD78" w14:textId="77777777" w:rsidR="00387E50" w:rsidRDefault="00387E50" w:rsidP="00C35070">
      <w:pPr>
        <w:spacing w:line="360" w:lineRule="auto"/>
        <w:jc w:val="center"/>
        <w:rPr>
          <w:rFonts w:ascii="Times New Roman" w:eastAsia="Times New Roman" w:hAnsi="Times New Roman" w:cs="Times New Roman"/>
          <w:b/>
          <w:sz w:val="24"/>
          <w:szCs w:val="24"/>
        </w:rPr>
      </w:pPr>
    </w:p>
    <w:p w14:paraId="58EE0C13" w14:textId="77777777" w:rsidR="00387E50" w:rsidRPr="00387E50" w:rsidRDefault="00387E50" w:rsidP="00387E50">
      <w:pPr>
        <w:rPr>
          <w:rFonts w:ascii="Times New Roman" w:eastAsia="Times New Roman" w:hAnsi="Times New Roman" w:cs="Times New Roman"/>
          <w:sz w:val="24"/>
          <w:szCs w:val="24"/>
        </w:rPr>
      </w:pPr>
    </w:p>
    <w:p w14:paraId="3F5219AE" w14:textId="77777777" w:rsidR="00387E50" w:rsidRPr="00387E50" w:rsidRDefault="00387E50" w:rsidP="00387E50">
      <w:pPr>
        <w:rPr>
          <w:rFonts w:ascii="Times New Roman" w:eastAsia="Times New Roman" w:hAnsi="Times New Roman" w:cs="Times New Roman"/>
          <w:sz w:val="24"/>
          <w:szCs w:val="24"/>
        </w:rPr>
      </w:pPr>
    </w:p>
    <w:p w14:paraId="4BB00DD0" w14:textId="77777777" w:rsidR="00387E50" w:rsidRPr="00387E50" w:rsidRDefault="00387E50" w:rsidP="00387E50">
      <w:pPr>
        <w:rPr>
          <w:rFonts w:ascii="Times New Roman" w:eastAsia="Times New Roman" w:hAnsi="Times New Roman" w:cs="Times New Roman"/>
          <w:sz w:val="24"/>
          <w:szCs w:val="24"/>
        </w:rPr>
      </w:pPr>
    </w:p>
    <w:p w14:paraId="3C0ECA17" w14:textId="77777777" w:rsidR="00387E50" w:rsidRPr="00387E50" w:rsidRDefault="00387E50" w:rsidP="00387E50">
      <w:pPr>
        <w:rPr>
          <w:rFonts w:ascii="Times New Roman" w:eastAsia="Times New Roman" w:hAnsi="Times New Roman" w:cs="Times New Roman"/>
          <w:sz w:val="24"/>
          <w:szCs w:val="24"/>
        </w:rPr>
      </w:pPr>
    </w:p>
    <w:p w14:paraId="1E6BB2EB" w14:textId="77777777" w:rsidR="00387E50" w:rsidRPr="00387E50" w:rsidRDefault="00387E50" w:rsidP="00387E50">
      <w:pPr>
        <w:rPr>
          <w:rFonts w:ascii="Times New Roman" w:eastAsia="Times New Roman" w:hAnsi="Times New Roman" w:cs="Times New Roman"/>
          <w:sz w:val="24"/>
          <w:szCs w:val="24"/>
        </w:rPr>
      </w:pPr>
    </w:p>
    <w:p w14:paraId="24BB9DB1" w14:textId="77777777" w:rsidR="00387E50" w:rsidRPr="00387E50" w:rsidRDefault="00387E50" w:rsidP="00387E50">
      <w:pPr>
        <w:rPr>
          <w:rFonts w:ascii="Times New Roman" w:eastAsia="Times New Roman" w:hAnsi="Times New Roman" w:cs="Times New Roman"/>
          <w:sz w:val="24"/>
          <w:szCs w:val="24"/>
        </w:rPr>
      </w:pPr>
    </w:p>
    <w:p w14:paraId="4C9D4B3E" w14:textId="77777777" w:rsidR="00387E50" w:rsidRDefault="00387E50" w:rsidP="00C35070">
      <w:pPr>
        <w:spacing w:line="360" w:lineRule="auto"/>
        <w:jc w:val="center"/>
        <w:rPr>
          <w:rFonts w:ascii="Times New Roman" w:eastAsia="Times New Roman" w:hAnsi="Times New Roman" w:cs="Times New Roman"/>
          <w:sz w:val="24"/>
          <w:szCs w:val="24"/>
        </w:rPr>
      </w:pPr>
    </w:p>
    <w:p w14:paraId="495C6F5A"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A28A3C3" w14:textId="77777777" w:rsidR="00945826" w:rsidRDefault="00945826" w:rsidP="00C35070">
      <w:pPr>
        <w:spacing w:line="360" w:lineRule="auto"/>
        <w:jc w:val="center"/>
        <w:rPr>
          <w:rFonts w:ascii="Times New Roman" w:eastAsia="Times New Roman" w:hAnsi="Times New Roman" w:cs="Times New Roman"/>
          <w:sz w:val="24"/>
          <w:szCs w:val="24"/>
        </w:rPr>
      </w:pPr>
    </w:p>
    <w:p w14:paraId="041F6867"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3F4F4EF"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27655389"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75427905"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1229B53F"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651AF240"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55CC5C36"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1BFA7117"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71D1414A"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3C2AE18"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5E9D8C15"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D13F8C3"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623B49B3"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17873158" w14:textId="77777777" w:rsidR="00FB5F5C" w:rsidRPr="00E711D8" w:rsidRDefault="00FB5F5C" w:rsidP="00FB5F5C">
      <w:pPr>
        <w:rPr>
          <w:rFonts w:ascii="Times New Roman" w:eastAsia="Times New Roman" w:hAnsi="Times New Roman" w:cs="Times New Roman"/>
          <w:b/>
          <w:sz w:val="24"/>
          <w:szCs w:val="24"/>
        </w:rPr>
      </w:pPr>
    </w:p>
    <w:p w14:paraId="387CC43A"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2580B4F2"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55AA738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071E735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363C532F"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435005D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6FFD0C2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9C8287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6EC4E6BE" w14:textId="77777777" w:rsidR="00FB5F5C" w:rsidRPr="00E711D8" w:rsidRDefault="00FB5F5C" w:rsidP="002E043D">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12D509D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11E7A95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7F59455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EC57A9D"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18FD9D73"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548DF208"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648B1204"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63F1FF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7EBADC0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61984F2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B20D3F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порядок размещения разъяснений и внесения изменений в извещение,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256FC9C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4C9C891F"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2C453C1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771ED8F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7575F4F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9445A90" w14:textId="77777777" w:rsidR="00FB5F5C" w:rsidRPr="00E711D8" w:rsidRDefault="00FB5F5C" w:rsidP="002E043D">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E531942"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34FCD5BD" w14:textId="77777777" w:rsidR="00FB5F5C" w:rsidRPr="00E711D8" w:rsidRDefault="00FB5F5C" w:rsidP="002E043D">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62A0888D" w14:textId="77777777" w:rsidR="00FB5F5C" w:rsidRPr="00E711D8" w:rsidRDefault="00FB5F5C" w:rsidP="002E043D">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43A381B5"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72B3D99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78AF51B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78DECDF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16917480"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652F034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579D9E2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54C8EC1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3B16622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4C17C8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DD2ACD1"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463CB81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226F7FC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A8505C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4C3C588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21CD85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67A5066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40F48EF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011D6DE1"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10D038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4B4DA4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7CB8C98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58174310"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F74978E"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06E6D4C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607E17A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605F674B" w14:textId="77777777" w:rsidR="00FB5F5C" w:rsidRPr="00E711D8" w:rsidRDefault="00FB5F5C" w:rsidP="002E043D">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470A9677"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7C3B347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6597069"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303A2D42"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2E710E5"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35800BD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0C52169D"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443A35A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829902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3D8CEAE2"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21BC67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E992EA0"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59E8BD7"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1E67772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02539214"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5B17BA7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385A5A9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7D51B25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42336D86"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49FD974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0A06FD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45EF025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7D3993C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4E720C5"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51E0F98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извещением о Запросе котировок.</w:t>
      </w:r>
    </w:p>
    <w:p w14:paraId="3ED2D48A"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9309A0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89308D1"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5BC60BD2"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57C06595"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0B05ED5C"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7D6F88E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3AE5209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03207D74"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107985E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112188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4E43D35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срок, установленный в извещении и в настоящему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1B0F00A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2998D6E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w:t>
      </w:r>
      <w:r w:rsidRPr="00E711D8">
        <w:rPr>
          <w:rFonts w:ascii="Times New Roman" w:eastAsia="Times New Roman" w:hAnsi="Times New Roman" w:cs="Times New Roman"/>
          <w:sz w:val="24"/>
          <w:szCs w:val="24"/>
        </w:rPr>
        <w:lastRenderedPageBreak/>
        <w:t>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779BD7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465DAF0"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128D1430"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494C37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BFDD15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2354812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7BEC3FE9"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315CC01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4E40E76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2AF9253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3168D6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033C302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3710A37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45C98E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F63948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6A454C50"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F8D9A6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668B56F"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наличия в указанных документах недостоверной информации об участнике закупке и (или) о предлагаемых им товаре, работе, услуге;</w:t>
      </w:r>
    </w:p>
    <w:p w14:paraId="2A054BB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2835ECEB"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37CEB38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0FC96EA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3DA6A9C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3DCBF81B"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54FA023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1633F31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62017D8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6E39FC3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результаты рассмотрения заявок на участие в закупке с указанием в том числе:</w:t>
      </w:r>
    </w:p>
    <w:p w14:paraId="418D7EB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6C43A0F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798376E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43746A7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6425DB4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1B5B2B6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139C259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85B0DA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82702C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5BA1661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D6D1E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40732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08F456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5366B2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25DE6F2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615BD1C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1A8BEDF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5346CA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7381EC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4F026EC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2B61572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0598B92"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164C4B6A"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07F5E02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7EA4E5F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1716747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537DF2E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21DBAE2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03B4F72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507A0C4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7535BE5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29D49C9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5C88770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A4AC1B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20F5C36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причины, по которым закупка признана несостоявшейся, в случае признания ее таковой.</w:t>
      </w:r>
    </w:p>
    <w:p w14:paraId="0F56E68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13D63F7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1D4D1564"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13A6569"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28513CF2"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4F9BD48C"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2835E763"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36FA835A"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38DEAFD"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67CB6D7"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697F2228"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4D4E406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4E08C000"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40BA9605"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511A055F"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6E4CF94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1A033A76"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08E6807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0DDBD0B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44E1E04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2865022B"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4610FC52" w14:textId="77777777" w:rsidR="00FB5F5C" w:rsidRPr="00E711D8" w:rsidRDefault="00FB5F5C" w:rsidP="002E043D">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14ACA152"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DB57DDD"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6AA4E2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E859B03"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698C8B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E59BDE0"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3D5EB3B"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w:t>
      </w:r>
      <w:r w:rsidRPr="00E711D8">
        <w:rPr>
          <w:rFonts w:ascii="Times New Roman" w:eastAsia="Times New Roman" w:hAnsi="Times New Roman" w:cs="Times New Roman"/>
          <w:sz w:val="24"/>
          <w:szCs w:val="24"/>
        </w:rPr>
        <w:lastRenderedPageBreak/>
        <w:t>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ADFA64"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0D6BC4D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7A6C39C2" w14:textId="77777777" w:rsidR="00FB5F5C" w:rsidRPr="00E711D8" w:rsidRDefault="00FB5F5C" w:rsidP="002E043D">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24F0C1C3"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43461A1A"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73641D20"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62BE51FA" w14:textId="77777777" w:rsidR="00FB5F5C" w:rsidRPr="00E711D8" w:rsidRDefault="00FB5F5C" w:rsidP="002E043D">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3A5BDFAD"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71A0D35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41D905E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3DC53408"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5169F61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6911B7E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67C7F413"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7CEB65B9"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6DAA6ED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3E6AA856"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1CC8C5AF"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w:t>
      </w:r>
      <w:r w:rsidRPr="00E711D8">
        <w:rPr>
          <w:rFonts w:ascii="Times New Roman" w:eastAsia="Times New Roman" w:hAnsi="Times New Roman" w:cs="Times New Roman"/>
          <w:sz w:val="24"/>
          <w:szCs w:val="24"/>
        </w:rPr>
        <w:lastRenderedPageBreak/>
        <w:t>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5D54874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0ED61A7E"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46C2FEA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41AF62C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006DECB4"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141E588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6B373A83"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40CCA884"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0669A7F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E5EA58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3000CEE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2A0D9FB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E711D8">
        <w:rPr>
          <w:rFonts w:ascii="Times New Roman" w:eastAsia="Times New Roman" w:hAnsi="Times New Roman" w:cs="Times New Roman"/>
          <w:sz w:val="24"/>
          <w:szCs w:val="24"/>
        </w:rPr>
        <w:lastRenderedPageBreak/>
        <w:t>материалы сопровождаются точным, нотариально заверенным переводом на русский язык.</w:t>
      </w:r>
    </w:p>
    <w:p w14:paraId="67B4699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0F42F430"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69E895E"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5B0889E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719F49F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06E49964"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ADD481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6623DE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0927DBC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59284C8B"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7A0D611C"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6E536F9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1ED275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5209DCB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F660CBC" w14:textId="77777777" w:rsidR="00FB5F5C" w:rsidRPr="00E711D8" w:rsidRDefault="00FB5F5C" w:rsidP="00FB5F5C">
      <w:pPr>
        <w:contextualSpacing/>
        <w:jc w:val="both"/>
        <w:rPr>
          <w:rFonts w:ascii="Times New Roman" w:eastAsia="Times New Roman" w:hAnsi="Times New Roman" w:cs="Times New Roman"/>
          <w:b/>
          <w:sz w:val="24"/>
          <w:szCs w:val="24"/>
        </w:rPr>
      </w:pPr>
    </w:p>
    <w:p w14:paraId="69036C79"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65588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22028645" w14:textId="77777777" w:rsidR="0067339A" w:rsidRPr="000F4264"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настоящим извещением предусмотрена возможность привлечения соисполнителей (субподрядчиков), требования к Участникам, установленные в настоящему извещению, распространяются на соисполнителей (субподрядчиков).</w:t>
      </w:r>
    </w:p>
    <w:p w14:paraId="53440B4D" w14:textId="77777777" w:rsidR="00C35070" w:rsidRPr="004743A0" w:rsidRDefault="00C35070" w:rsidP="0049057C">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317ED126"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472717F"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78FDE2"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B0C4E7"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7B36039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692A62C3"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1A1BC961"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094F5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3AC88127"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588A8"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473FD1CB" w14:textId="77777777" w:rsidTr="001035F4">
        <w:trPr>
          <w:trHeight w:val="19"/>
        </w:trPr>
        <w:tc>
          <w:tcPr>
            <w:tcW w:w="571" w:type="dxa"/>
            <w:tcBorders>
              <w:left w:val="single" w:sz="4" w:space="0" w:color="000000"/>
              <w:bottom w:val="single" w:sz="4" w:space="0" w:color="000000"/>
            </w:tcBorders>
            <w:shd w:val="clear" w:color="auto" w:fill="auto"/>
            <w:vAlign w:val="center"/>
          </w:tcPr>
          <w:p w14:paraId="390F9321"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258C2A4A"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0D3F0F6F"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611D31B5"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60229F"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57BB970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808E80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B98D36"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B2D75"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1140A39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29CCF5D"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4CBFFF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8B1FB"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420068F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D043D9"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C7D46F"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D541C"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0944C6E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C7F82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6875532"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C2A05"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42E331A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E8F5187"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B377811"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FDB7"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3492031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0F44A7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D910DE"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8EE7C" w14:textId="77777777" w:rsidR="008772D5" w:rsidRPr="004743A0" w:rsidRDefault="008A4D3D" w:rsidP="008772D5">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 xml:space="preserve">Коляда Оксана Викторовна </w:t>
            </w:r>
          </w:p>
        </w:tc>
      </w:tr>
      <w:tr w:rsidR="008772D5" w:rsidRPr="004743A0" w14:paraId="039A8AB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8D160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928C0B"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34DBF"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67A450A8"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C8E274"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4A5AC26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5B7390A"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113FFB7"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5C31A" w14:textId="39EA9CA1" w:rsidR="008772D5" w:rsidRPr="008A4D3D" w:rsidRDefault="00D86EF9" w:rsidP="0067339A">
            <w:pPr>
              <w:spacing w:after="0" w:line="240" w:lineRule="auto"/>
              <w:jc w:val="both"/>
              <w:rPr>
                <w:rFonts w:ascii="Times New Roman" w:hAnsi="Times New Roman" w:cs="Times New Roman"/>
                <w:sz w:val="24"/>
                <w:szCs w:val="24"/>
              </w:rPr>
            </w:pPr>
            <w:r w:rsidRPr="00D86EF9">
              <w:rPr>
                <w:rFonts w:ascii="Times New Roman" w:hAnsi="Times New Roman" w:cs="Times New Roman"/>
                <w:color w:val="000000"/>
                <w:sz w:val="24"/>
                <w:szCs w:val="24"/>
              </w:rPr>
              <w:t>Поставка луковиц тюльпанов и гиацинтов</w:t>
            </w:r>
          </w:p>
        </w:tc>
      </w:tr>
      <w:tr w:rsidR="008772D5" w:rsidRPr="004743A0" w14:paraId="783E314D"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16E15F8F"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1BBEE0"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46766D9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822DC"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5B0FBF5A"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04F65FF2"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CB7BE3"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9D69" w14:textId="06667A34" w:rsidR="00DB522A" w:rsidRPr="001E4E18" w:rsidRDefault="00100330" w:rsidP="00995A6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00330">
              <w:rPr>
                <w:rFonts w:ascii="Times New Roman" w:eastAsia="Calibri" w:hAnsi="Times New Roman" w:cs="Times New Roman"/>
                <w:sz w:val="24"/>
                <w:szCs w:val="24"/>
                <w:lang w:eastAsia="zh-CN"/>
              </w:rPr>
              <w:t>Срок поставки товара не ранее 15 ноября, но не позднее 30 ноября 2021 г.</w:t>
            </w:r>
          </w:p>
        </w:tc>
      </w:tr>
      <w:tr w:rsidR="00DB522A" w:rsidRPr="004743A0" w14:paraId="71443E1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062CC36E"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51FD5E"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A71F802"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1912ADDE" w14:textId="77777777" w:rsidTr="001035F4">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620FD31F"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233E61"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271CDB38" w14:textId="4D61D9C6" w:rsidR="008772D5" w:rsidRPr="00A21F4A" w:rsidRDefault="00100330" w:rsidP="0056463C">
            <w:pPr>
              <w:spacing w:after="0" w:line="240" w:lineRule="auto"/>
              <w:jc w:val="both"/>
              <w:rPr>
                <w:rFonts w:ascii="Times New Roman" w:hAnsi="Times New Roman"/>
                <w:sz w:val="24"/>
                <w:szCs w:val="24"/>
              </w:rPr>
            </w:pPr>
            <w:r w:rsidRPr="00100330">
              <w:rPr>
                <w:rFonts w:ascii="Times New Roman" w:hAnsi="Times New Roman"/>
                <w:sz w:val="24"/>
                <w:szCs w:val="24"/>
              </w:rPr>
              <w:t xml:space="preserve">298648, Республика Крым, г. Ялта, </w:t>
            </w:r>
            <w:proofErr w:type="spellStart"/>
            <w:r w:rsidRPr="00100330">
              <w:rPr>
                <w:rFonts w:ascii="Times New Roman" w:hAnsi="Times New Roman"/>
                <w:sz w:val="24"/>
                <w:szCs w:val="24"/>
              </w:rPr>
              <w:t>пгт</w:t>
            </w:r>
            <w:proofErr w:type="spellEnd"/>
            <w:r w:rsidRPr="00100330">
              <w:rPr>
                <w:rFonts w:ascii="Times New Roman" w:hAnsi="Times New Roman"/>
                <w:sz w:val="24"/>
                <w:szCs w:val="24"/>
              </w:rPr>
              <w:t>. Никита, спуск Никитский, д. 52</w:t>
            </w:r>
          </w:p>
        </w:tc>
      </w:tr>
      <w:tr w:rsidR="00DB522A" w:rsidRPr="004743A0" w14:paraId="7BFEF2B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4CBC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92B737A"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72FA00D5" w14:textId="77777777"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14:paraId="0BED6CA4" w14:textId="77777777" w:rsidTr="00100330">
        <w:trPr>
          <w:trHeight w:val="699"/>
        </w:trPr>
        <w:tc>
          <w:tcPr>
            <w:tcW w:w="571" w:type="dxa"/>
            <w:tcBorders>
              <w:top w:val="single" w:sz="4" w:space="0" w:color="000000"/>
              <w:left w:val="single" w:sz="4" w:space="0" w:color="000000"/>
              <w:bottom w:val="single" w:sz="4" w:space="0" w:color="000000"/>
            </w:tcBorders>
            <w:shd w:val="clear" w:color="auto" w:fill="auto"/>
            <w:vAlign w:val="center"/>
          </w:tcPr>
          <w:p w14:paraId="7EB198A9"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3A914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B480" w14:textId="51F8A2AD" w:rsidR="00DB522A" w:rsidRPr="00A21F4A" w:rsidRDefault="002633E9" w:rsidP="006C303F">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zh-CN"/>
              </w:rPr>
              <w:t xml:space="preserve">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15 (пятнадцати)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6C303F">
              <w:rPr>
                <w:rFonts w:ascii="Times New Roman" w:eastAsia="Times New Roman" w:hAnsi="Times New Roman" w:cs="Times New Roman"/>
                <w:sz w:val="24"/>
                <w:szCs w:val="24"/>
                <w:lang w:eastAsia="zh-CN"/>
              </w:rPr>
              <w:t xml:space="preserve"> товара</w:t>
            </w:r>
            <w:r>
              <w:rPr>
                <w:rFonts w:ascii="Times New Roman" w:eastAsia="Times New Roman" w:hAnsi="Times New Roman" w:cs="Times New Roman"/>
                <w:sz w:val="24"/>
                <w:szCs w:val="24"/>
                <w:lang w:eastAsia="zh-CN"/>
              </w:rPr>
              <w:t xml:space="preserve"> на основании счета, товарной накладной, счета-фактуры (в случае применения Поставщиком упрощенной системы </w:t>
            </w:r>
            <w:r>
              <w:rPr>
                <w:rFonts w:ascii="Times New Roman" w:eastAsia="Times New Roman" w:hAnsi="Times New Roman" w:cs="Times New Roman"/>
                <w:sz w:val="24"/>
                <w:szCs w:val="24"/>
                <w:lang w:eastAsia="zh-CN"/>
              </w:rPr>
              <w:lastRenderedPageBreak/>
              <w:t>налогообложения счет-фактура не предоставляется). Оплата производится в рублях Российской Федерации.</w:t>
            </w:r>
          </w:p>
        </w:tc>
      </w:tr>
      <w:tr w:rsidR="00DB522A" w:rsidRPr="004743A0" w14:paraId="5CA42033"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2E6D96C3"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D3D7FBF"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921B" w14:textId="4742E3B8" w:rsidR="00DB522A" w:rsidRPr="00D7016D" w:rsidRDefault="001035F4" w:rsidP="00100330">
            <w:pPr>
              <w:pStyle w:val="Style12"/>
              <w:tabs>
                <w:tab w:val="left" w:leader="underscore" w:pos="9864"/>
              </w:tabs>
              <w:spacing w:after="0" w:line="240" w:lineRule="auto"/>
              <w:ind w:firstLine="0"/>
              <w:contextualSpacing/>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100330" w:rsidRPr="00100330">
              <w:rPr>
                <w:rFonts w:ascii="Times New Roman" w:hAnsi="Times New Roman"/>
                <w:sz w:val="24"/>
                <w:szCs w:val="24"/>
                <w:lang w:eastAsia="ru-RU"/>
              </w:rPr>
              <w:t xml:space="preserve">2 076 122,00 </w:t>
            </w:r>
            <w:r w:rsidRPr="00D7016D">
              <w:rPr>
                <w:rFonts w:ascii="Times New Roman" w:hAnsi="Times New Roman"/>
                <w:sz w:val="24"/>
                <w:szCs w:val="24"/>
              </w:rPr>
              <w:t>(</w:t>
            </w:r>
            <w:r w:rsidR="00100330">
              <w:rPr>
                <w:rFonts w:ascii="Times New Roman" w:hAnsi="Times New Roman"/>
                <w:sz w:val="24"/>
                <w:szCs w:val="24"/>
              </w:rPr>
              <w:t>два миллиона семьдесят шесть тысяч сто двадцать два рубля</w:t>
            </w:r>
            <w:r w:rsidRPr="00D7016D">
              <w:rPr>
                <w:rFonts w:ascii="Times New Roman" w:hAnsi="Times New Roman"/>
                <w:sz w:val="24"/>
                <w:szCs w:val="24"/>
              </w:rPr>
              <w:t>) руб</w:t>
            </w:r>
            <w:r w:rsidR="00212D20">
              <w:rPr>
                <w:rFonts w:ascii="Times New Roman" w:hAnsi="Times New Roman"/>
                <w:sz w:val="24"/>
                <w:szCs w:val="24"/>
              </w:rPr>
              <w:t>.</w:t>
            </w:r>
            <w:r w:rsidRPr="00D7016D">
              <w:rPr>
                <w:rFonts w:ascii="Times New Roman" w:hAnsi="Times New Roman"/>
                <w:sz w:val="24"/>
                <w:szCs w:val="24"/>
              </w:rPr>
              <w:t xml:space="preserve"> </w:t>
            </w:r>
            <w:r w:rsidR="00995A6C">
              <w:rPr>
                <w:rFonts w:ascii="Times New Roman" w:hAnsi="Times New Roman"/>
                <w:sz w:val="24"/>
                <w:szCs w:val="24"/>
              </w:rPr>
              <w:t>00</w:t>
            </w:r>
            <w:r w:rsidRPr="00D7016D">
              <w:rPr>
                <w:rFonts w:ascii="Times New Roman" w:hAnsi="Times New Roman"/>
                <w:sz w:val="24"/>
                <w:szCs w:val="24"/>
              </w:rPr>
              <w:t> копе</w:t>
            </w:r>
            <w:r w:rsidR="0067339A">
              <w:rPr>
                <w:rFonts w:ascii="Times New Roman" w:hAnsi="Times New Roman"/>
                <w:sz w:val="24"/>
                <w:szCs w:val="24"/>
              </w:rPr>
              <w:t>е</w:t>
            </w:r>
            <w:r w:rsidR="001E4E18">
              <w:rPr>
                <w:rFonts w:ascii="Times New Roman" w:hAnsi="Times New Roman"/>
                <w:sz w:val="24"/>
                <w:szCs w:val="24"/>
              </w:rPr>
              <w:t>к</w:t>
            </w:r>
            <w:r w:rsidRPr="00D7016D">
              <w:rPr>
                <w:rFonts w:ascii="Times New Roman" w:hAnsi="Times New Roman"/>
                <w:sz w:val="24"/>
                <w:szCs w:val="24"/>
              </w:rPr>
              <w:t>, в т.ч. НДС.</w:t>
            </w:r>
          </w:p>
        </w:tc>
      </w:tr>
      <w:tr w:rsidR="001035F4" w:rsidRPr="00042524" w14:paraId="59C43688"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1F743140" w14:textId="77777777" w:rsidR="001035F4" w:rsidRPr="004743A0" w:rsidRDefault="001035F4"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7922D3B"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0720"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6443E5B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6CEC6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8B6F674"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98659"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4AC0406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D16299"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27034A2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7296F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155CE3"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594A"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3DBF4C9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440344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2147AD"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9C2E"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2438127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EE9A89F"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F6DA52"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22752"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024B6316"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212504DB"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705A9E6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6282B1B"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E0A6B2D"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51F3" w14:textId="7FB1A2A9" w:rsidR="00D94838" w:rsidRDefault="00100330" w:rsidP="00CC7202">
            <w:pPr>
              <w:spacing w:after="0" w:line="240" w:lineRule="auto"/>
              <w:jc w:val="both"/>
              <w:rPr>
                <w:rFonts w:ascii="Times New Roman" w:hAnsi="Times New Roman"/>
                <w:sz w:val="24"/>
                <w:szCs w:val="24"/>
              </w:rPr>
            </w:pPr>
            <w:r>
              <w:rPr>
                <w:rFonts w:ascii="Times New Roman" w:hAnsi="Times New Roman"/>
                <w:b/>
                <w:sz w:val="24"/>
                <w:szCs w:val="24"/>
              </w:rPr>
              <w:t>0</w:t>
            </w:r>
            <w:r w:rsidR="00CC7202">
              <w:rPr>
                <w:rFonts w:ascii="Times New Roman" w:hAnsi="Times New Roman"/>
                <w:b/>
                <w:sz w:val="24"/>
                <w:szCs w:val="24"/>
              </w:rPr>
              <w:t>5</w:t>
            </w:r>
            <w:r>
              <w:rPr>
                <w:rFonts w:ascii="Times New Roman" w:hAnsi="Times New Roman"/>
                <w:b/>
                <w:sz w:val="24"/>
                <w:szCs w:val="24"/>
              </w:rPr>
              <w:t xml:space="preserve"> августа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D94838" w:rsidRPr="004743A0" w14:paraId="0EE90D90"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5F7AFDE6"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6B5AC4"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5CE7F" w14:textId="75CFCC4E"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срока – </w:t>
            </w:r>
            <w:r w:rsidR="00100330">
              <w:rPr>
                <w:rFonts w:ascii="Times New Roman" w:hAnsi="Times New Roman"/>
                <w:b/>
                <w:sz w:val="24"/>
                <w:szCs w:val="24"/>
              </w:rPr>
              <w:t>0</w:t>
            </w:r>
            <w:r w:rsidR="00CC7202">
              <w:rPr>
                <w:rFonts w:ascii="Times New Roman" w:hAnsi="Times New Roman"/>
                <w:b/>
                <w:sz w:val="24"/>
                <w:szCs w:val="24"/>
              </w:rPr>
              <w:t>5</w:t>
            </w:r>
            <w:r w:rsidR="00100330">
              <w:rPr>
                <w:rFonts w:ascii="Times New Roman" w:hAnsi="Times New Roman"/>
                <w:b/>
                <w:sz w:val="24"/>
                <w:szCs w:val="24"/>
              </w:rPr>
              <w:t xml:space="preserve"> августа </w:t>
            </w:r>
            <w:r w:rsidR="00426282">
              <w:rPr>
                <w:rFonts w:ascii="Times New Roman" w:hAnsi="Times New Roman"/>
                <w:b/>
                <w:sz w:val="24"/>
                <w:szCs w:val="24"/>
              </w:rPr>
              <w:t>2021</w:t>
            </w:r>
            <w:r w:rsidRPr="00745DC7">
              <w:rPr>
                <w:rFonts w:ascii="Times New Roman" w:hAnsi="Times New Roman"/>
                <w:b/>
                <w:sz w:val="24"/>
                <w:szCs w:val="24"/>
              </w:rPr>
              <w:t xml:space="preserve"> года </w:t>
            </w:r>
          </w:p>
          <w:p w14:paraId="614FA7F0" w14:textId="77777777" w:rsidR="00D94838" w:rsidRPr="00745DC7" w:rsidRDefault="00D94838" w:rsidP="00D94838">
            <w:pPr>
              <w:spacing w:after="0" w:line="240" w:lineRule="auto"/>
              <w:jc w:val="both"/>
              <w:rPr>
                <w:rFonts w:ascii="Times New Roman" w:hAnsi="Times New Roman"/>
                <w:sz w:val="24"/>
                <w:szCs w:val="24"/>
              </w:rPr>
            </w:pPr>
          </w:p>
          <w:p w14:paraId="47EA9F2B" w14:textId="521C2965" w:rsidR="00D94838" w:rsidRDefault="00D94838" w:rsidP="00717DBA">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CC7202">
              <w:rPr>
                <w:rFonts w:ascii="Times New Roman" w:hAnsi="Times New Roman"/>
                <w:b/>
                <w:sz w:val="24"/>
                <w:szCs w:val="24"/>
              </w:rPr>
              <w:t>10</w:t>
            </w:r>
            <w:r w:rsidR="000B3A71">
              <w:rPr>
                <w:rFonts w:ascii="Times New Roman" w:hAnsi="Times New Roman"/>
                <w:b/>
                <w:sz w:val="24"/>
                <w:szCs w:val="24"/>
              </w:rPr>
              <w:t xml:space="preserve"> </w:t>
            </w:r>
            <w:r w:rsidR="00100330">
              <w:rPr>
                <w:rFonts w:ascii="Times New Roman" w:hAnsi="Times New Roman"/>
                <w:b/>
                <w:sz w:val="24"/>
                <w:szCs w:val="24"/>
              </w:rPr>
              <w:t xml:space="preserve">августа </w:t>
            </w:r>
            <w:r w:rsidR="00426282">
              <w:rPr>
                <w:rFonts w:ascii="Times New Roman" w:hAnsi="Times New Roman"/>
                <w:b/>
                <w:sz w:val="24"/>
                <w:szCs w:val="24"/>
              </w:rPr>
              <w:t>2021</w:t>
            </w:r>
            <w:r w:rsidRPr="00745DC7">
              <w:rPr>
                <w:rFonts w:ascii="Times New Roman" w:hAnsi="Times New Roman"/>
                <w:b/>
                <w:sz w:val="24"/>
                <w:szCs w:val="24"/>
              </w:rPr>
              <w:t xml:space="preserve"> года </w:t>
            </w:r>
            <w:r w:rsidR="00A53C75">
              <w:rPr>
                <w:rFonts w:ascii="Times New Roman" w:hAnsi="Times New Roman"/>
                <w:b/>
                <w:sz w:val="24"/>
                <w:szCs w:val="24"/>
              </w:rPr>
              <w:t>09</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3725DD7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DBA1818"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73B0ED7"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F178" w14:textId="4DF0393A" w:rsidR="00D94838" w:rsidRDefault="00100330" w:rsidP="00D94838">
            <w:pPr>
              <w:spacing w:after="0" w:line="240" w:lineRule="auto"/>
              <w:jc w:val="both"/>
              <w:rPr>
                <w:rFonts w:ascii="Times New Roman" w:hAnsi="Times New Roman"/>
                <w:sz w:val="24"/>
                <w:szCs w:val="24"/>
              </w:rPr>
            </w:pPr>
            <w:r>
              <w:rPr>
                <w:rFonts w:ascii="Times New Roman" w:hAnsi="Times New Roman"/>
                <w:b/>
                <w:sz w:val="24"/>
                <w:szCs w:val="24"/>
              </w:rPr>
              <w:t>1</w:t>
            </w:r>
            <w:r w:rsidR="00CC7202">
              <w:rPr>
                <w:rFonts w:ascii="Times New Roman" w:hAnsi="Times New Roman"/>
                <w:b/>
                <w:sz w:val="24"/>
                <w:szCs w:val="24"/>
              </w:rPr>
              <w:t>3</w:t>
            </w:r>
            <w:r w:rsidR="00D94838">
              <w:rPr>
                <w:rFonts w:ascii="Times New Roman" w:hAnsi="Times New Roman"/>
                <w:b/>
                <w:sz w:val="24"/>
                <w:szCs w:val="24"/>
              </w:rPr>
              <w:t xml:space="preserve"> </w:t>
            </w:r>
            <w:r>
              <w:rPr>
                <w:rFonts w:ascii="Times New Roman" w:hAnsi="Times New Roman"/>
                <w:b/>
                <w:sz w:val="24"/>
                <w:szCs w:val="24"/>
              </w:rPr>
              <w:t xml:space="preserve">августа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5BA07E9B"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15133CE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2AD2FC9"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0F15E7"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7F744"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 xml:space="preserve"> .13</w:t>
            </w:r>
          </w:p>
          <w:p w14:paraId="6C65B5F4" w14:textId="77777777" w:rsidR="00D94838" w:rsidRDefault="00D94838" w:rsidP="00D94838">
            <w:pPr>
              <w:snapToGrid w:val="0"/>
              <w:spacing w:after="0" w:line="240" w:lineRule="auto"/>
              <w:jc w:val="both"/>
              <w:rPr>
                <w:rFonts w:ascii="Times New Roman" w:hAnsi="Times New Roman"/>
                <w:sz w:val="24"/>
                <w:szCs w:val="24"/>
              </w:rPr>
            </w:pPr>
          </w:p>
          <w:p w14:paraId="15025212" w14:textId="65CEEF9A" w:rsidR="00D94838" w:rsidRDefault="00CC7202" w:rsidP="004F1BCC">
            <w:pPr>
              <w:snapToGrid w:val="0"/>
              <w:spacing w:after="0" w:line="240" w:lineRule="auto"/>
              <w:jc w:val="both"/>
              <w:rPr>
                <w:rFonts w:ascii="Times New Roman" w:hAnsi="Times New Roman"/>
                <w:sz w:val="24"/>
                <w:szCs w:val="24"/>
              </w:rPr>
            </w:pPr>
            <w:r>
              <w:rPr>
                <w:rFonts w:ascii="Times New Roman" w:hAnsi="Times New Roman"/>
                <w:b/>
                <w:sz w:val="24"/>
                <w:szCs w:val="24"/>
              </w:rPr>
              <w:t>13</w:t>
            </w:r>
            <w:r w:rsidR="000B3A71">
              <w:rPr>
                <w:rFonts w:ascii="Times New Roman" w:hAnsi="Times New Roman"/>
                <w:b/>
                <w:sz w:val="24"/>
                <w:szCs w:val="24"/>
              </w:rPr>
              <w:t xml:space="preserve"> </w:t>
            </w:r>
            <w:r w:rsidR="00100330">
              <w:rPr>
                <w:rFonts w:ascii="Times New Roman" w:hAnsi="Times New Roman"/>
                <w:b/>
                <w:sz w:val="24"/>
                <w:szCs w:val="24"/>
              </w:rPr>
              <w:t xml:space="preserve">августа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0B3A71">
              <w:rPr>
                <w:rFonts w:ascii="Times New Roman" w:hAnsi="Times New Roman"/>
                <w:b/>
                <w:sz w:val="24"/>
                <w:szCs w:val="24"/>
              </w:rPr>
              <w:t>0</w:t>
            </w:r>
            <w:r w:rsidR="0078457C">
              <w:rPr>
                <w:rFonts w:ascii="Times New Roman" w:hAnsi="Times New Roman"/>
                <w:b/>
                <w:sz w:val="24"/>
                <w:szCs w:val="24"/>
              </w:rPr>
              <w:t>8</w:t>
            </w:r>
            <w:r w:rsidR="00D94838">
              <w:rPr>
                <w:rFonts w:ascii="Times New Roman" w:hAnsi="Times New Roman"/>
                <w:b/>
                <w:sz w:val="24"/>
                <w:szCs w:val="24"/>
              </w:rPr>
              <w:t>:</w:t>
            </w:r>
            <w:r w:rsidR="0078457C">
              <w:rPr>
                <w:rFonts w:ascii="Times New Roman" w:hAnsi="Times New Roman"/>
                <w:b/>
                <w:sz w:val="24"/>
                <w:szCs w:val="24"/>
              </w:rPr>
              <w:t>3</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25BB133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1444E2"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A35936"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2E8E"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 каб.13</w:t>
            </w:r>
          </w:p>
          <w:p w14:paraId="63E0D16E" w14:textId="77777777" w:rsidR="00D94838" w:rsidRDefault="00D94838" w:rsidP="00D94838">
            <w:pPr>
              <w:snapToGrid w:val="0"/>
              <w:spacing w:after="0" w:line="240" w:lineRule="auto"/>
              <w:jc w:val="both"/>
              <w:rPr>
                <w:rFonts w:ascii="Times New Roman" w:hAnsi="Times New Roman"/>
                <w:sz w:val="24"/>
                <w:szCs w:val="24"/>
              </w:rPr>
            </w:pPr>
          </w:p>
          <w:p w14:paraId="42CF4C9E" w14:textId="03014EF4" w:rsidR="00D94838" w:rsidRDefault="00CC7202" w:rsidP="0067339A">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13</w:t>
            </w:r>
            <w:r w:rsidR="000B3A71">
              <w:rPr>
                <w:rFonts w:ascii="Times New Roman" w:hAnsi="Times New Roman"/>
                <w:b/>
                <w:sz w:val="24"/>
                <w:szCs w:val="24"/>
              </w:rPr>
              <w:t xml:space="preserve"> </w:t>
            </w:r>
            <w:r w:rsidR="00100330">
              <w:rPr>
                <w:rFonts w:ascii="Times New Roman" w:hAnsi="Times New Roman"/>
                <w:b/>
                <w:sz w:val="24"/>
                <w:szCs w:val="24"/>
              </w:rPr>
              <w:t xml:space="preserve">августа </w:t>
            </w:r>
            <w:r w:rsidR="00426282">
              <w:rPr>
                <w:rFonts w:ascii="Times New Roman" w:hAnsi="Times New Roman"/>
                <w:b/>
                <w:sz w:val="24"/>
                <w:szCs w:val="24"/>
              </w:rPr>
              <w:t>2021</w:t>
            </w:r>
            <w:r w:rsidR="00A962F6">
              <w:rPr>
                <w:rFonts w:ascii="Times New Roman" w:hAnsi="Times New Roman"/>
                <w:b/>
                <w:sz w:val="24"/>
                <w:szCs w:val="24"/>
              </w:rPr>
              <w:t xml:space="preserve"> года в </w:t>
            </w:r>
            <w:r w:rsidR="00905110">
              <w:rPr>
                <w:rFonts w:ascii="Times New Roman" w:hAnsi="Times New Roman"/>
                <w:b/>
                <w:sz w:val="24"/>
                <w:szCs w:val="24"/>
              </w:rPr>
              <w:t>15</w:t>
            </w:r>
            <w:r w:rsidR="00D94838">
              <w:rPr>
                <w:rFonts w:ascii="Times New Roman" w:hAnsi="Times New Roman"/>
                <w:b/>
                <w:sz w:val="24"/>
                <w:szCs w:val="24"/>
              </w:rPr>
              <w:t>:</w:t>
            </w:r>
            <w:r w:rsidR="000B3E9F">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2A7976" w:rsidRPr="004743A0" w14:paraId="6CF595A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4DC8883"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B6DBC2A" w14:textId="77777777"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88866" w14:textId="77777777"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14:paraId="4BA31BE0"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3251" w14:textId="77777777"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14:paraId="0053D92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B714108"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D8B5E2"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6811B"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166B4C1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BBD852E"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0AB066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 xml:space="preserve">Обеспечение исполнения обязательств по договору. Способ, размер и срок </w:t>
            </w:r>
            <w:r w:rsidRPr="004743A0">
              <w:rPr>
                <w:rStyle w:val="FontStyle128"/>
                <w:color w:val="auto"/>
                <w:sz w:val="24"/>
                <w:szCs w:val="24"/>
              </w:rPr>
              <w:lastRenderedPageBreak/>
              <w:t>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C40F"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lastRenderedPageBreak/>
              <w:t>Не предусмотрено.</w:t>
            </w:r>
          </w:p>
        </w:tc>
      </w:tr>
      <w:tr w:rsidR="002A7976" w:rsidRPr="004743A0" w14:paraId="6E39B83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D52E3A0"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F33FB9"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08ACE" w14:textId="77777777"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14:paraId="23E4D73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75CAC03"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93FB22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24B73"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3C354721"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62F69A59" w14:textId="77777777"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298C2E9C"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01E4EE31"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46928745" w14:textId="77777777"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7E5C481E" w14:textId="77777777"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3547A6E0" w14:textId="77777777" w:rsidR="002A7976" w:rsidRPr="004743A0" w:rsidRDefault="006D661A" w:rsidP="002A797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2A7976">
              <w:rPr>
                <w:rFonts w:ascii="Times New Roman" w:hAnsi="Times New Roman"/>
                <w:spacing w:val="3"/>
                <w:sz w:val="24"/>
                <w:szCs w:val="24"/>
              </w:rPr>
              <w:t>. Отсканированная копия</w:t>
            </w:r>
            <w:r w:rsidR="002A7976" w:rsidRPr="004743A0">
              <w:rPr>
                <w:rFonts w:ascii="Times New Roman" w:hAnsi="Times New Roman"/>
                <w:spacing w:val="3"/>
                <w:sz w:val="24"/>
                <w:szCs w:val="24"/>
              </w:rPr>
              <w:t xml:space="preserve"> документов, удостоверяющих личность (для физических лиц</w:t>
            </w:r>
            <w:r w:rsidR="002A7976">
              <w:rPr>
                <w:rFonts w:ascii="Times New Roman" w:hAnsi="Times New Roman"/>
                <w:spacing w:val="3"/>
                <w:sz w:val="24"/>
                <w:szCs w:val="24"/>
              </w:rPr>
              <w:t>, не зарегистрированных в качестве индивидуального предпринимателя</w:t>
            </w:r>
            <w:r w:rsidR="002A7976" w:rsidRPr="004743A0">
              <w:rPr>
                <w:rFonts w:ascii="Times New Roman" w:hAnsi="Times New Roman"/>
                <w:spacing w:val="3"/>
                <w:sz w:val="24"/>
                <w:szCs w:val="24"/>
              </w:rPr>
              <w:t>).</w:t>
            </w:r>
            <w:r w:rsidR="002A7976" w:rsidRPr="004743A0">
              <w:rPr>
                <w:rFonts w:ascii="Times New Roman" w:eastAsia="Calibri" w:hAnsi="Times New Roman" w:cs="Times New Roman"/>
                <w:spacing w:val="3"/>
                <w:sz w:val="24"/>
                <w:szCs w:val="24"/>
                <w:lang w:eastAsia="zh-CN"/>
              </w:rPr>
              <w:t xml:space="preserve"> Отсканированные оригиналы</w:t>
            </w:r>
            <w:r w:rsidR="002A7976">
              <w:rPr>
                <w:rFonts w:ascii="Times New Roman" w:eastAsia="Calibri" w:hAnsi="Times New Roman" w:cs="Times New Roman"/>
                <w:spacing w:val="3"/>
                <w:sz w:val="24"/>
                <w:szCs w:val="24"/>
                <w:lang w:eastAsia="zh-CN"/>
              </w:rPr>
              <w:t xml:space="preserve"> или копии</w:t>
            </w:r>
            <w:r w:rsidR="002A7976" w:rsidRPr="004743A0">
              <w:rPr>
                <w:rFonts w:ascii="Times New Roman" w:eastAsia="Calibri" w:hAnsi="Times New Roman" w:cs="Times New Roman"/>
                <w:spacing w:val="3"/>
                <w:sz w:val="24"/>
                <w:szCs w:val="24"/>
                <w:lang w:eastAsia="zh-CN"/>
              </w:rPr>
              <w:t xml:space="preserve"> </w:t>
            </w:r>
            <w:r w:rsidR="002A797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w:t>
            </w:r>
            <w:r w:rsidR="002A7976" w:rsidRPr="004743A0">
              <w:rPr>
                <w:rFonts w:ascii="Times New Roman" w:eastAsia="Calibri" w:hAnsi="Times New Roman" w:cs="Times New Roman"/>
                <w:sz w:val="24"/>
                <w:szCs w:val="24"/>
                <w:lang w:eastAsia="zh-CN"/>
              </w:rPr>
              <w:lastRenderedPageBreak/>
              <w:t>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18D9C282"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7507B49D"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43A8DE80"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6D661A">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406CAAE5"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14:paraId="65C339D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D21A337" w14:textId="77777777"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2E7F31F9"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CF1C0" w14:textId="77777777"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14:paraId="57315F4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8F37A4"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4A564114"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B8670"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14:paraId="3D23199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C21633D"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47E8EE55"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FE2E"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14:paraId="622C73D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9A228F"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14:paraId="6AF8F57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E658354"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776C277F" w14:textId="77777777"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42841" w14:textId="77777777"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14:paraId="412B4055"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EEBF3C"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14:paraId="3437A62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34FC722"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16973D6B"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F216" w14:textId="77777777"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22230305" w14:textId="77777777" w:rsidR="002A7976" w:rsidRPr="004743A0" w:rsidRDefault="002A7976" w:rsidP="00995A6C">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w:t>
            </w:r>
            <w:r w:rsidR="00995A6C">
              <w:rPr>
                <w:rFonts w:ascii="Times New Roman" w:hAnsi="Times New Roman"/>
                <w:sz w:val="24"/>
                <w:szCs w:val="24"/>
              </w:rPr>
              <w:t>8</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14:paraId="32E9583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EE80CF"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39D06017"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127F"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3CE949A2"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5CBAB307"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0172F1F5"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31B8F263" w14:textId="77777777" w:rsidR="00D3466C" w:rsidRDefault="00D3466C" w:rsidP="00D3466C">
      <w:pPr>
        <w:jc w:val="both"/>
        <w:rPr>
          <w:rFonts w:ascii="Times New Roman" w:eastAsia="Times New Roman" w:hAnsi="Times New Roman" w:cs="Times New Roman"/>
          <w:sz w:val="24"/>
          <w:szCs w:val="24"/>
        </w:rPr>
      </w:pPr>
    </w:p>
    <w:p w14:paraId="1F378427"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14:paraId="2FD59663" w14:textId="77777777"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14:paraId="2FF7175D" w14:textId="77777777"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14:paraId="3548203E" w14:textId="77777777"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14:paraId="2B09B75D" w14:textId="77777777" w:rsidR="00FA168C" w:rsidRPr="002620A7" w:rsidRDefault="00FA168C" w:rsidP="00FA168C">
      <w:pPr>
        <w:spacing w:after="0" w:line="240" w:lineRule="auto"/>
        <w:contextualSpacing/>
        <w:jc w:val="center"/>
        <w:rPr>
          <w:rFonts w:ascii="Times New Roman" w:eastAsia="Times New Roman" w:hAnsi="Times New Roman" w:cs="Times New Roman"/>
          <w:b/>
          <w:sz w:val="24"/>
          <w:szCs w:val="24"/>
        </w:rPr>
      </w:pPr>
      <w:bookmarkStart w:id="7" w:name="_Hlk75506510"/>
      <w:r w:rsidRPr="002620A7">
        <w:rPr>
          <w:rFonts w:ascii="Times New Roman" w:eastAsia="Times New Roman" w:hAnsi="Times New Roman" w:cs="Times New Roman"/>
          <w:b/>
          <w:sz w:val="24"/>
          <w:szCs w:val="24"/>
        </w:rPr>
        <w:t xml:space="preserve">ТЕХНИЧЕСКОЕ ЗАДАНИЕ </w:t>
      </w:r>
    </w:p>
    <w:p w14:paraId="4EB97AF9" w14:textId="360355FC" w:rsidR="00100330" w:rsidRDefault="00FA168C" w:rsidP="00100330">
      <w:pPr>
        <w:spacing w:after="0" w:line="240" w:lineRule="auto"/>
        <w:contextualSpacing/>
        <w:jc w:val="center"/>
        <w:rPr>
          <w:rFonts w:ascii="Times New Roman" w:hAnsi="Times New Roman" w:cs="Times New Roman"/>
          <w:b/>
          <w:bCs/>
          <w:color w:val="000000"/>
          <w:sz w:val="24"/>
          <w:szCs w:val="24"/>
        </w:rPr>
      </w:pPr>
      <w:r w:rsidRPr="002620A7">
        <w:rPr>
          <w:rFonts w:ascii="Times New Roman" w:eastAsia="Times New Roman" w:hAnsi="Times New Roman" w:cs="Times New Roman"/>
          <w:b/>
          <w:sz w:val="24"/>
          <w:szCs w:val="24"/>
        </w:rPr>
        <w:t xml:space="preserve">на </w:t>
      </w:r>
      <w:r w:rsidR="000B3E9F" w:rsidRPr="002620A7">
        <w:rPr>
          <w:rFonts w:ascii="Times New Roman" w:hAnsi="Times New Roman" w:cs="Times New Roman"/>
          <w:b/>
          <w:bCs/>
          <w:color w:val="000000"/>
          <w:sz w:val="24"/>
          <w:szCs w:val="24"/>
        </w:rPr>
        <w:t xml:space="preserve">поставку </w:t>
      </w:r>
      <w:r w:rsidR="00100330" w:rsidRPr="00100330">
        <w:rPr>
          <w:rFonts w:ascii="Times New Roman" w:hAnsi="Times New Roman" w:cs="Times New Roman"/>
          <w:b/>
          <w:bCs/>
          <w:color w:val="000000"/>
          <w:sz w:val="24"/>
          <w:szCs w:val="24"/>
        </w:rPr>
        <w:t>луковиц тюльпанов и гиацинтов</w:t>
      </w:r>
    </w:p>
    <w:tbl>
      <w:tblPr>
        <w:tblW w:w="9821" w:type="dxa"/>
        <w:tblBorders>
          <w:top w:val="nil"/>
          <w:left w:val="nil"/>
          <w:bottom w:val="nil"/>
          <w:right w:val="nil"/>
          <w:insideH w:val="nil"/>
          <w:insideV w:val="nil"/>
        </w:tblBorders>
        <w:tblLayout w:type="fixed"/>
        <w:tblLook w:val="0600" w:firstRow="0" w:lastRow="0" w:firstColumn="0" w:lastColumn="0" w:noHBand="1" w:noVBand="1"/>
      </w:tblPr>
      <w:tblGrid>
        <w:gridCol w:w="607"/>
        <w:gridCol w:w="1843"/>
        <w:gridCol w:w="1559"/>
        <w:gridCol w:w="4820"/>
        <w:gridCol w:w="43"/>
        <w:gridCol w:w="949"/>
      </w:tblGrid>
      <w:tr w:rsidR="00CC7202" w:rsidRPr="00CC7202" w14:paraId="717EA547" w14:textId="77777777" w:rsidTr="00CC7202">
        <w:trPr>
          <w:trHeight w:val="149"/>
        </w:trPr>
        <w:tc>
          <w:tcPr>
            <w:tcW w:w="6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490E92" w14:textId="77777777" w:rsidR="00CC7202" w:rsidRPr="00CC7202" w:rsidRDefault="00CC7202" w:rsidP="00CC7202">
            <w:pPr>
              <w:jc w:val="center"/>
              <w:rPr>
                <w:rFonts w:ascii="Times New Roman" w:hAnsi="Times New Roman" w:cs="Times New Roman"/>
                <w:b/>
                <w:sz w:val="24"/>
                <w:szCs w:val="24"/>
              </w:rPr>
            </w:pPr>
            <w:r w:rsidRPr="00CC7202">
              <w:rPr>
                <w:rFonts w:ascii="Times New Roman" w:hAnsi="Times New Roman" w:cs="Times New Roman"/>
                <w:b/>
                <w:sz w:val="24"/>
                <w:szCs w:val="24"/>
              </w:rPr>
              <w:t>№</w:t>
            </w:r>
          </w:p>
        </w:tc>
        <w:tc>
          <w:tcPr>
            <w:tcW w:w="184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AC0A977" w14:textId="77777777" w:rsidR="00CC7202" w:rsidRPr="00CC7202" w:rsidRDefault="00CC7202" w:rsidP="00CC7202">
            <w:pPr>
              <w:jc w:val="center"/>
              <w:rPr>
                <w:rFonts w:ascii="Times New Roman" w:hAnsi="Times New Roman" w:cs="Times New Roman"/>
                <w:b/>
                <w:sz w:val="24"/>
                <w:szCs w:val="24"/>
              </w:rPr>
            </w:pPr>
            <w:r w:rsidRPr="00CC7202">
              <w:rPr>
                <w:rFonts w:ascii="Times New Roman" w:hAnsi="Times New Roman" w:cs="Times New Roman"/>
                <w:b/>
                <w:sz w:val="24"/>
                <w:szCs w:val="24"/>
              </w:rPr>
              <w:t>Наименование</w:t>
            </w:r>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C32346E" w14:textId="5F055E17" w:rsidR="00CC7202" w:rsidRPr="00CC7202" w:rsidRDefault="00CC7202" w:rsidP="00CC7202">
            <w:pPr>
              <w:jc w:val="center"/>
              <w:rPr>
                <w:rFonts w:ascii="Times New Roman" w:hAnsi="Times New Roman" w:cs="Times New Roman"/>
                <w:b/>
                <w:sz w:val="24"/>
                <w:szCs w:val="24"/>
              </w:rPr>
            </w:pPr>
            <w:r w:rsidRPr="00CC7202">
              <w:rPr>
                <w:rFonts w:ascii="Times New Roman" w:hAnsi="Times New Roman" w:cs="Times New Roman"/>
                <w:b/>
                <w:sz w:val="24"/>
                <w:szCs w:val="24"/>
              </w:rPr>
              <w:t>Группа</w:t>
            </w:r>
          </w:p>
        </w:tc>
        <w:tc>
          <w:tcPr>
            <w:tcW w:w="4820" w:type="dxa"/>
            <w:tcBorders>
              <w:top w:val="single" w:sz="6" w:space="0" w:color="000000"/>
              <w:left w:val="single" w:sz="6" w:space="0" w:color="CCCCCC"/>
              <w:bottom w:val="single" w:sz="6" w:space="0" w:color="000000"/>
              <w:right w:val="single" w:sz="4" w:space="0" w:color="auto"/>
            </w:tcBorders>
            <w:tcMar>
              <w:top w:w="40" w:type="dxa"/>
              <w:left w:w="40" w:type="dxa"/>
              <w:bottom w:w="40" w:type="dxa"/>
              <w:right w:w="40" w:type="dxa"/>
            </w:tcMar>
            <w:vAlign w:val="center"/>
          </w:tcPr>
          <w:p w14:paraId="2D1256E0" w14:textId="77777777" w:rsidR="00CC7202" w:rsidRPr="00CC7202" w:rsidRDefault="00CC7202" w:rsidP="00CC7202">
            <w:pPr>
              <w:jc w:val="center"/>
              <w:rPr>
                <w:rFonts w:ascii="Times New Roman" w:hAnsi="Times New Roman" w:cs="Times New Roman"/>
                <w:b/>
                <w:sz w:val="24"/>
                <w:szCs w:val="24"/>
              </w:rPr>
            </w:pPr>
            <w:r w:rsidRPr="00CC7202">
              <w:rPr>
                <w:rFonts w:ascii="Times New Roman" w:hAnsi="Times New Roman" w:cs="Times New Roman"/>
                <w:b/>
                <w:sz w:val="24"/>
                <w:szCs w:val="24"/>
              </w:rPr>
              <w:t>Описание</w:t>
            </w:r>
          </w:p>
        </w:tc>
        <w:tc>
          <w:tcPr>
            <w:tcW w:w="992" w:type="dxa"/>
            <w:gridSpan w:val="2"/>
            <w:tcBorders>
              <w:top w:val="single" w:sz="6" w:space="0" w:color="000000"/>
              <w:left w:val="single" w:sz="4" w:space="0" w:color="auto"/>
              <w:bottom w:val="single" w:sz="6" w:space="0" w:color="000000"/>
              <w:right w:val="single" w:sz="6" w:space="0" w:color="000000"/>
            </w:tcBorders>
            <w:vAlign w:val="center"/>
          </w:tcPr>
          <w:p w14:paraId="339B8D0B" w14:textId="77777777" w:rsidR="00CC7202" w:rsidRPr="00CC7202" w:rsidRDefault="00CC7202" w:rsidP="00CC7202">
            <w:pPr>
              <w:jc w:val="center"/>
              <w:rPr>
                <w:rFonts w:ascii="Times New Roman" w:hAnsi="Times New Roman" w:cs="Times New Roman"/>
                <w:b/>
                <w:sz w:val="24"/>
                <w:szCs w:val="24"/>
              </w:rPr>
            </w:pPr>
            <w:r w:rsidRPr="00CC7202">
              <w:rPr>
                <w:rFonts w:ascii="Times New Roman" w:hAnsi="Times New Roman" w:cs="Times New Roman"/>
                <w:b/>
                <w:sz w:val="24"/>
                <w:szCs w:val="24"/>
              </w:rPr>
              <w:t>Кол-во</w:t>
            </w:r>
          </w:p>
        </w:tc>
      </w:tr>
      <w:tr w:rsidR="00CC7202" w:rsidRPr="00CC7202" w14:paraId="28A9B583" w14:textId="77777777" w:rsidTr="00CC7202">
        <w:trPr>
          <w:trHeight w:val="184"/>
        </w:trPr>
        <w:tc>
          <w:tcPr>
            <w:tcW w:w="9821" w:type="dxa"/>
            <w:gridSpan w:val="6"/>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2977D2C" w14:textId="77777777" w:rsidR="00CC7202" w:rsidRPr="00CC7202" w:rsidRDefault="00CC7202" w:rsidP="00CC7202">
            <w:pPr>
              <w:jc w:val="center"/>
              <w:rPr>
                <w:rFonts w:ascii="Times New Roman" w:hAnsi="Times New Roman" w:cs="Times New Roman"/>
                <w:b/>
                <w:sz w:val="24"/>
                <w:szCs w:val="24"/>
              </w:rPr>
            </w:pPr>
            <w:r w:rsidRPr="00CC7202">
              <w:rPr>
                <w:rFonts w:ascii="Times New Roman" w:hAnsi="Times New Roman" w:cs="Times New Roman"/>
                <w:b/>
                <w:sz w:val="24"/>
                <w:szCs w:val="24"/>
              </w:rPr>
              <w:t>Тюльпаны</w:t>
            </w:r>
          </w:p>
        </w:tc>
      </w:tr>
      <w:tr w:rsidR="00CC7202" w:rsidRPr="00CC7202" w14:paraId="4A67DA0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1A522B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3225F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Aafke</w:t>
            </w:r>
            <w:proofErr w:type="spellEnd"/>
          </w:p>
          <w:p w14:paraId="29E854B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Аафке</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07E43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6CA56F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белый у основания, переходящий в розовый к краю лепестка.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B7609E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9BCF57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D2363C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B8B0F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Abba</w:t>
            </w:r>
            <w:proofErr w:type="spellEnd"/>
          </w:p>
          <w:p w14:paraId="45692F5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Абба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493CD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7B0256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B98A3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520472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120ECA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23C57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Ad </w:t>
            </w:r>
            <w:proofErr w:type="spellStart"/>
            <w:r w:rsidRPr="00CC7202">
              <w:rPr>
                <w:rFonts w:ascii="Times New Roman" w:hAnsi="Times New Roman" w:cs="Times New Roman"/>
                <w:sz w:val="24"/>
                <w:szCs w:val="24"/>
              </w:rPr>
              <w:t>Rem</w:t>
            </w:r>
            <w:proofErr w:type="spellEnd"/>
          </w:p>
          <w:p w14:paraId="225C52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Ад Рэм</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C8AB2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F5A390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красно-лиловый с желтой каймой,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34B91A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E37007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257856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A69F0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Adore</w:t>
            </w:r>
            <w:proofErr w:type="spellEnd"/>
          </w:p>
          <w:p w14:paraId="4D2EE59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Адоре</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2AD83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5B5278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однотонный темно-розовый махровый. Размер луковицы</w:t>
            </w:r>
          </w:p>
          <w:p w14:paraId="21B9F0F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w:t>
            </w:r>
          </w:p>
        </w:tc>
        <w:tc>
          <w:tcPr>
            <w:tcW w:w="992" w:type="dxa"/>
            <w:gridSpan w:val="2"/>
            <w:tcBorders>
              <w:top w:val="single" w:sz="6" w:space="0" w:color="CCCCCC"/>
              <w:left w:val="single" w:sz="4" w:space="0" w:color="auto"/>
              <w:bottom w:val="single" w:sz="6" w:space="0" w:color="000000"/>
              <w:right w:val="single" w:sz="6" w:space="0" w:color="000000"/>
            </w:tcBorders>
          </w:tcPr>
          <w:p w14:paraId="755EBAF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A67F5B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F19258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C084A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Affaire</w:t>
            </w:r>
            <w:proofErr w:type="spellEnd"/>
          </w:p>
          <w:p w14:paraId="5EADDCB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Аффэйр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FA82B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B76C0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сиреневой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5CED25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FF386F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149A0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97A6B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Akebono</w:t>
            </w:r>
            <w:proofErr w:type="spellEnd"/>
          </w:p>
          <w:p w14:paraId="14E417F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Акебоно</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785C3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D774D2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с тонкой красной каймой, крупный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4D7A57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8CE93C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C8DAF8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93F3A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Alborz</w:t>
            </w:r>
            <w:proofErr w:type="spellEnd"/>
          </w:p>
          <w:p w14:paraId="40F678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Альборз</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6766C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BDED00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DDED64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033BBC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808A93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506DF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Alibi</w:t>
            </w:r>
            <w:proofErr w:type="spellEnd"/>
          </w:p>
          <w:p w14:paraId="5B982F9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Алиби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65B16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053B3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розово-сиреневый.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61C213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0FAA96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BB6EDD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CE842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Alicante</w:t>
            </w:r>
            <w:proofErr w:type="spellEnd"/>
          </w:p>
          <w:p w14:paraId="44B0B77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Аликанте</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7B2E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2AABEF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фиолетовый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B6D08E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FB29ED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B40E1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282C5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Alice</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Leclercq</w:t>
            </w:r>
            <w:proofErr w:type="spellEnd"/>
          </w:p>
          <w:p w14:paraId="27391CE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Алис </w:t>
            </w:r>
            <w:proofErr w:type="spellStart"/>
            <w:r w:rsidRPr="00CC7202">
              <w:rPr>
                <w:rFonts w:ascii="Times New Roman" w:hAnsi="Times New Roman" w:cs="Times New Roman"/>
                <w:sz w:val="24"/>
                <w:szCs w:val="24"/>
              </w:rPr>
              <w:t>Леклерк</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17B9D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A405B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35 см. Раннецветущий сорт. Цветок красный с оранжевой </w:t>
            </w:r>
            <w:proofErr w:type="spellStart"/>
            <w:r w:rsidRPr="00CC7202">
              <w:rPr>
                <w:rFonts w:ascii="Times New Roman" w:hAnsi="Times New Roman" w:cs="Times New Roman"/>
                <w:sz w:val="24"/>
                <w:szCs w:val="24"/>
              </w:rPr>
              <w:t>каимой</w:t>
            </w:r>
            <w:proofErr w:type="spellEnd"/>
            <w:r w:rsidRPr="00CC7202">
              <w:rPr>
                <w:rFonts w:ascii="Times New Roman" w:hAnsi="Times New Roman" w:cs="Times New Roman"/>
                <w:sz w:val="24"/>
                <w:szCs w:val="24"/>
              </w:rPr>
              <w:t>,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1F85A7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AE4D93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285106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11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D3E96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Alison</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Bradley</w:t>
            </w:r>
            <w:proofErr w:type="spellEnd"/>
          </w:p>
          <w:p w14:paraId="3DAE23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Элисон Брэдли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902FF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28C9D2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бордовый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77692A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356C1B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86D4CC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271A4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Alma</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Pavlovic</w:t>
            </w:r>
            <w:proofErr w:type="spellEnd"/>
          </w:p>
          <w:p w14:paraId="2B27E12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Альма Павлович</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F6247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4E2782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55 см. Раннецветущий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F2902A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1D24DD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253553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F7F10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Amigo</w:t>
            </w:r>
            <w:proofErr w:type="spellEnd"/>
          </w:p>
          <w:p w14:paraId="3FE5495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Амиго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3A8AB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2E90DC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сиреневый.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1C1C5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A538E6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C0114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8C066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Angelique</w:t>
            </w:r>
            <w:proofErr w:type="spellEnd"/>
          </w:p>
          <w:p w14:paraId="36DDD25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Анжелик</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DB2D4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165805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однотонный светло-розовый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DF9919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3F5729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28B980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5439B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Anna</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Krasavitsa</w:t>
            </w:r>
            <w:proofErr w:type="spellEnd"/>
          </w:p>
          <w:p w14:paraId="5A37981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Анна Красавица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D1BB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622BD8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бежевой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DCD9C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71A400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A39984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93563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Annaconda</w:t>
            </w:r>
            <w:proofErr w:type="spellEnd"/>
          </w:p>
          <w:p w14:paraId="55609E2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Аннаконда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A0344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простой поздний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B0185A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70 см. Поздноцветущий сорт. Цветок однотонный темно-розовый.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470D1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91E358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5172A3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BAE8D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Antarctica</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Flame</w:t>
            </w:r>
            <w:proofErr w:type="spellEnd"/>
          </w:p>
          <w:p w14:paraId="3182E1F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Антарктика </w:t>
            </w:r>
            <w:proofErr w:type="spellStart"/>
            <w:r w:rsidRPr="00CC7202">
              <w:rPr>
                <w:rFonts w:ascii="Times New Roman" w:hAnsi="Times New Roman" w:cs="Times New Roman"/>
                <w:sz w:val="24"/>
                <w:szCs w:val="24"/>
              </w:rPr>
              <w:t>Флэйм</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2459A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E8F9A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рисунком в виде пера желтого цвета.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63778B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21EDC6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6F784D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AFB99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Antoinette</w:t>
            </w:r>
            <w:proofErr w:type="spellEnd"/>
          </w:p>
          <w:p w14:paraId="406FCA5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Антуанетта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B3634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многоцветковый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BF52AB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70 см. Поздноцветущий сорт. Цветок желтый с красной каймой. Цветонос многоцветковый.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77442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890630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4F95F7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D1079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Apres</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Ski</w:t>
            </w:r>
            <w:proofErr w:type="spellEnd"/>
          </w:p>
          <w:p w14:paraId="571DFDA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Апре</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Ски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98036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6C727D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белый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150170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EBD631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633C43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FAF5B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Apricot</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Parrot</w:t>
            </w:r>
            <w:proofErr w:type="spellEnd"/>
          </w:p>
          <w:p w14:paraId="08B1BD8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Эприкот</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Пэррот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C1DA7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8E6AD9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65 см. Поздноцветущий сорт. Цветок абрикосового цвета. </w:t>
            </w:r>
            <w:proofErr w:type="gramStart"/>
            <w:r w:rsidRPr="00CC7202">
              <w:rPr>
                <w:rFonts w:ascii="Times New Roman" w:hAnsi="Times New Roman" w:cs="Times New Roman"/>
                <w:sz w:val="24"/>
                <w:szCs w:val="24"/>
              </w:rPr>
              <w:t>Лепестки</w:t>
            </w:r>
            <w:proofErr w:type="gramEnd"/>
            <w:r w:rsidRPr="00CC7202">
              <w:rPr>
                <w:rFonts w:ascii="Times New Roman" w:hAnsi="Times New Roman" w:cs="Times New Roman"/>
                <w:sz w:val="24"/>
                <w:szCs w:val="24"/>
              </w:rPr>
              <w:t xml:space="preserve"> сильно гофрированные по краю.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49E7A0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035801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29075A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FE55E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Apricot</w:t>
            </w:r>
            <w:proofErr w:type="spellEnd"/>
            <w:r w:rsidRPr="00CC7202">
              <w:rPr>
                <w:rFonts w:ascii="Times New Roman" w:hAnsi="Times New Roman" w:cs="Times New Roman"/>
                <w:sz w:val="24"/>
                <w:szCs w:val="24"/>
              </w:rPr>
              <w:t xml:space="preserve"> Beauty</w:t>
            </w:r>
          </w:p>
          <w:p w14:paraId="3A31FDF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Эприкот</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Бьюти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E7F8F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простой ранний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047039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абрикосового цвета.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F613B8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0E749D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F7EAD5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CDDAE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Aquilla</w:t>
            </w:r>
            <w:proofErr w:type="spellEnd"/>
          </w:p>
          <w:p w14:paraId="395364A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Акилла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4A00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4FDB10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35 см. Раннецветущий сорт. Цветок желтый с тонкой красной каймой, </w:t>
            </w:r>
            <w:r w:rsidRPr="00CC7202">
              <w:rPr>
                <w:rFonts w:ascii="Times New Roman" w:hAnsi="Times New Roman" w:cs="Times New Roman"/>
                <w:sz w:val="24"/>
                <w:szCs w:val="24"/>
              </w:rPr>
              <w:lastRenderedPageBreak/>
              <w:t>махровый. Цветонос многоцветковый.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37C41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400</w:t>
            </w:r>
          </w:p>
        </w:tc>
      </w:tr>
      <w:tr w:rsidR="00CC7202" w:rsidRPr="00CC7202" w14:paraId="13ABBB8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4099DF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FD0DA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Argos</w:t>
            </w:r>
            <w:proofErr w:type="spellEnd"/>
          </w:p>
          <w:p w14:paraId="6A01A29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Аргос</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C6B24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0B11AB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55AB3A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EAFE57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4709E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53E28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Auxerre</w:t>
            </w:r>
            <w:proofErr w:type="spellEnd"/>
          </w:p>
          <w:p w14:paraId="1B25EEF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Оксер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4D741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B6B619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Поздноцветущий сорт. Цветок желтый с широкой ярко-розовой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18B790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B948CB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D02653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F0B8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Avant </w:t>
            </w:r>
            <w:proofErr w:type="spellStart"/>
            <w:r w:rsidRPr="00CC7202">
              <w:rPr>
                <w:rFonts w:ascii="Times New Roman" w:hAnsi="Times New Roman" w:cs="Times New Roman"/>
                <w:sz w:val="24"/>
                <w:szCs w:val="24"/>
              </w:rPr>
              <w:t>Garde</w:t>
            </w:r>
            <w:proofErr w:type="spellEnd"/>
          </w:p>
          <w:p w14:paraId="40DB685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Авант</w:t>
            </w:r>
            <w:proofErr w:type="spellEnd"/>
            <w:r w:rsidRPr="00CC7202">
              <w:rPr>
                <w:rFonts w:ascii="Times New Roman" w:hAnsi="Times New Roman" w:cs="Times New Roman"/>
                <w:sz w:val="24"/>
                <w:szCs w:val="24"/>
              </w:rPr>
              <w:t xml:space="preserve"> Гард</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3DDF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CB0C63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однотонный бледно-желтый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4B1FF1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19916F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CE652F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B0ABB4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Avocado</w:t>
            </w:r>
            <w:proofErr w:type="spellEnd"/>
          </w:p>
          <w:p w14:paraId="35C081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Авокадо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40162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69E7BA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8F9C8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799D24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121DC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0D294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Ballade</w:t>
            </w:r>
            <w:proofErr w:type="spellEnd"/>
          </w:p>
          <w:p w14:paraId="2EF5FF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Баллада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5603D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лилиецветный</w:t>
            </w:r>
            <w:proofErr w:type="spellEnd"/>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4DE553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лиловый с белой каймой, лепестки заостренные.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078712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93B0FD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32440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BE4D5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Ballade</w:t>
            </w:r>
            <w:proofErr w:type="spellEnd"/>
            <w:r w:rsidRPr="00CC7202">
              <w:rPr>
                <w:rFonts w:ascii="Times New Roman" w:hAnsi="Times New Roman" w:cs="Times New Roman"/>
                <w:sz w:val="24"/>
                <w:szCs w:val="24"/>
              </w:rPr>
              <w:t xml:space="preserve"> White</w:t>
            </w:r>
          </w:p>
          <w:p w14:paraId="5FAA0AC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Баллада </w:t>
            </w:r>
            <w:proofErr w:type="spellStart"/>
            <w:r w:rsidRPr="00CC7202">
              <w:rPr>
                <w:rFonts w:ascii="Times New Roman" w:hAnsi="Times New Roman" w:cs="Times New Roman"/>
                <w:sz w:val="24"/>
                <w:szCs w:val="24"/>
              </w:rPr>
              <w:t>Вайт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6B432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лилиецветный</w:t>
            </w:r>
            <w:proofErr w:type="spellEnd"/>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2FC6CD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лепестки заостренные.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8E7372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2C1D3F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9DA46B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D80ED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Banja</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Luka</w:t>
            </w:r>
            <w:proofErr w:type="spellEnd"/>
          </w:p>
          <w:p w14:paraId="4CBDE33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Банья</w:t>
            </w:r>
            <w:proofErr w:type="spellEnd"/>
            <w:r w:rsidRPr="00CC7202">
              <w:rPr>
                <w:rFonts w:ascii="Times New Roman" w:hAnsi="Times New Roman" w:cs="Times New Roman"/>
                <w:sz w:val="24"/>
                <w:szCs w:val="24"/>
              </w:rPr>
              <w:t xml:space="preserve"> Лука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C3572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FF446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с широкой красной прерывистой каймой,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933C96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918946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0EDDEB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85AB2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Barcelona</w:t>
            </w:r>
            <w:proofErr w:type="spellEnd"/>
          </w:p>
          <w:p w14:paraId="330307F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Барселона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55C6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3A858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лиловый.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C63509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5655DB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F0195B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DA9CE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Barcelona</w:t>
            </w:r>
            <w:proofErr w:type="spellEnd"/>
            <w:r w:rsidRPr="00CC7202">
              <w:rPr>
                <w:rFonts w:ascii="Times New Roman" w:hAnsi="Times New Roman" w:cs="Times New Roman"/>
                <w:sz w:val="24"/>
                <w:szCs w:val="24"/>
              </w:rPr>
              <w:t xml:space="preserve"> Beauty</w:t>
            </w:r>
          </w:p>
          <w:p w14:paraId="5FC2F01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Барселона </w:t>
            </w:r>
            <w:proofErr w:type="spellStart"/>
            <w:r w:rsidRPr="00CC7202">
              <w:rPr>
                <w:rFonts w:ascii="Times New Roman" w:hAnsi="Times New Roman" w:cs="Times New Roman"/>
                <w:sz w:val="24"/>
                <w:szCs w:val="24"/>
              </w:rPr>
              <w:t>Бьюти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815AA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17E95C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мелким розовым крапом.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044AB1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9F91EE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CC9F7B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323D4B"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Beauty of White</w:t>
            </w:r>
          </w:p>
          <w:p w14:paraId="71663717" w14:textId="77777777" w:rsidR="00CC7202" w:rsidRPr="00CC7202" w:rsidRDefault="00CC7202" w:rsidP="00CC7202">
            <w:pPr>
              <w:rPr>
                <w:rFonts w:ascii="Times New Roman" w:hAnsi="Times New Roman" w:cs="Times New Roman"/>
                <w:sz w:val="24"/>
                <w:szCs w:val="24"/>
                <w:lang w:val="en-US"/>
              </w:rPr>
            </w:pPr>
            <w:proofErr w:type="spellStart"/>
            <w:r w:rsidRPr="00CC7202">
              <w:rPr>
                <w:rFonts w:ascii="Times New Roman" w:hAnsi="Times New Roman" w:cs="Times New Roman"/>
                <w:sz w:val="24"/>
                <w:szCs w:val="24"/>
              </w:rPr>
              <w:t>Бьюти</w:t>
            </w:r>
            <w:proofErr w:type="spellEnd"/>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оф</w:t>
            </w:r>
            <w:r w:rsidRPr="00CC7202">
              <w:rPr>
                <w:rFonts w:ascii="Times New Roman" w:hAnsi="Times New Roman" w:cs="Times New Roman"/>
                <w:sz w:val="24"/>
                <w:szCs w:val="24"/>
                <w:lang w:val="en-US"/>
              </w:rPr>
              <w:t xml:space="preserve"> </w:t>
            </w:r>
            <w:proofErr w:type="spellStart"/>
            <w:r w:rsidRPr="00CC7202">
              <w:rPr>
                <w:rFonts w:ascii="Times New Roman" w:hAnsi="Times New Roman" w:cs="Times New Roman"/>
                <w:sz w:val="24"/>
                <w:szCs w:val="24"/>
              </w:rPr>
              <w:t>Вайт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5C6D2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9D579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w:t>
            </w:r>
          </w:p>
          <w:p w14:paraId="3D9FD3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w:t>
            </w:r>
          </w:p>
        </w:tc>
        <w:tc>
          <w:tcPr>
            <w:tcW w:w="992" w:type="dxa"/>
            <w:gridSpan w:val="2"/>
            <w:tcBorders>
              <w:top w:val="single" w:sz="6" w:space="0" w:color="CCCCCC"/>
              <w:left w:val="single" w:sz="4" w:space="0" w:color="auto"/>
              <w:bottom w:val="single" w:sz="6" w:space="0" w:color="000000"/>
              <w:right w:val="single" w:sz="6" w:space="0" w:color="000000"/>
            </w:tcBorders>
          </w:tcPr>
          <w:p w14:paraId="37823A0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87BFDE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52316C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2E879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Bell </w:t>
            </w:r>
            <w:proofErr w:type="spellStart"/>
            <w:r w:rsidRPr="00CC7202">
              <w:rPr>
                <w:rFonts w:ascii="Times New Roman" w:hAnsi="Times New Roman" w:cs="Times New Roman"/>
                <w:sz w:val="24"/>
                <w:szCs w:val="24"/>
              </w:rPr>
              <w:t>Song</w:t>
            </w:r>
            <w:proofErr w:type="spellEnd"/>
          </w:p>
          <w:p w14:paraId="4A15ADB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Бэль</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Сонг</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B6F05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13035A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с белой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186B93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88DE2B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7C90E2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34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3058E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Beloega</w:t>
            </w:r>
            <w:proofErr w:type="spellEnd"/>
          </w:p>
          <w:p w14:paraId="14CEE63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Белуга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61A4A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CF6F6C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w:t>
            </w:r>
          </w:p>
          <w:p w14:paraId="4967300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w:t>
            </w:r>
          </w:p>
        </w:tc>
        <w:tc>
          <w:tcPr>
            <w:tcW w:w="992" w:type="dxa"/>
            <w:gridSpan w:val="2"/>
            <w:tcBorders>
              <w:top w:val="single" w:sz="6" w:space="0" w:color="CCCCCC"/>
              <w:left w:val="single" w:sz="4" w:space="0" w:color="auto"/>
              <w:bottom w:val="single" w:sz="6" w:space="0" w:color="000000"/>
              <w:right w:val="single" w:sz="6" w:space="0" w:color="000000"/>
            </w:tcBorders>
          </w:tcPr>
          <w:p w14:paraId="16A950C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74848C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640B98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19C7C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Beyonce</w:t>
            </w:r>
            <w:proofErr w:type="spellEnd"/>
          </w:p>
          <w:p w14:paraId="7413155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Бейонсе</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27370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A75C70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красно-лиловый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362259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629C98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B1DB67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EEC75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Big Chief</w:t>
            </w:r>
          </w:p>
          <w:p w14:paraId="0C61CD5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Биг Чиф</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0F44B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7CB1C1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внутри лепестка, белый </w:t>
            </w:r>
            <w:proofErr w:type="gramStart"/>
            <w:r w:rsidRPr="00CC7202">
              <w:rPr>
                <w:rFonts w:ascii="Times New Roman" w:hAnsi="Times New Roman" w:cs="Times New Roman"/>
                <w:sz w:val="24"/>
                <w:szCs w:val="24"/>
              </w:rPr>
              <w:t>снаружи,  крупный</w:t>
            </w:r>
            <w:proofErr w:type="gramEnd"/>
            <w:r w:rsidRPr="00CC7202">
              <w:rPr>
                <w:rFonts w:ascii="Times New Roman" w:hAnsi="Times New Roman" w:cs="Times New Roman"/>
                <w:sz w:val="24"/>
                <w:szCs w:val="24"/>
              </w:rPr>
              <w:t>.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6012D0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C6C0C0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C25F5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53693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Bizar</w:t>
            </w:r>
            <w:proofErr w:type="spellEnd"/>
          </w:p>
          <w:p w14:paraId="25F7BE7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Бизар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53B00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193F41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красно-лиловый.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40845D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0A3205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15D7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EC145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Black </w:t>
            </w:r>
            <w:proofErr w:type="spellStart"/>
            <w:r w:rsidRPr="00CC7202">
              <w:rPr>
                <w:rFonts w:ascii="Times New Roman" w:hAnsi="Times New Roman" w:cs="Times New Roman"/>
                <w:sz w:val="24"/>
                <w:szCs w:val="24"/>
              </w:rPr>
              <w:t>Canyon</w:t>
            </w:r>
            <w:proofErr w:type="spellEnd"/>
          </w:p>
          <w:p w14:paraId="43D51C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Блэк Каньон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AAC55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F620DA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однотонный черно-красный махровый. Размер луковицы</w:t>
            </w:r>
          </w:p>
          <w:p w14:paraId="1FB3629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w:t>
            </w:r>
          </w:p>
        </w:tc>
        <w:tc>
          <w:tcPr>
            <w:tcW w:w="992" w:type="dxa"/>
            <w:gridSpan w:val="2"/>
            <w:tcBorders>
              <w:top w:val="single" w:sz="6" w:space="0" w:color="CCCCCC"/>
              <w:left w:val="single" w:sz="4" w:space="0" w:color="auto"/>
              <w:bottom w:val="single" w:sz="6" w:space="0" w:color="000000"/>
              <w:right w:val="single" w:sz="6" w:space="0" w:color="000000"/>
            </w:tcBorders>
          </w:tcPr>
          <w:p w14:paraId="3FDB06D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FB13AE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D1D15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C542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Black Jack</w:t>
            </w:r>
          </w:p>
          <w:p w14:paraId="4D91DA9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Блэк Джек</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7C877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76680B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черно-красный.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2645F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46A35A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D2D4B4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AD551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Blenda</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Flame</w:t>
            </w:r>
            <w:proofErr w:type="spellEnd"/>
          </w:p>
          <w:p w14:paraId="0DA5D75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Бленда Флейм</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427D0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7C3EC6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широкой каймой малинового цвета.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252253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BEE6C1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999018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DBE11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Blondine</w:t>
            </w:r>
            <w:proofErr w:type="spellEnd"/>
          </w:p>
          <w:p w14:paraId="575836A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Блондин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34AC8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5CCBD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65 см. Поздноцветущий сорт. Цветок кремово-желтый с тонкими штрихами розового и зеленого цвета.  Лепестки волнистые по краю, с неглубокими надрезами.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A85D9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DEACD9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4B47C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23A56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Blusching</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Apeldoorn</w:t>
            </w:r>
            <w:proofErr w:type="spellEnd"/>
          </w:p>
          <w:p w14:paraId="118D225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Блашинг</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Апельдорн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6BD0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93A119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с тонкой красной каймой и мелким красным крапом,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3C0FE5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718BC4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3DED0B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FA87D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Bob</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Marley</w:t>
            </w:r>
            <w:proofErr w:type="spellEnd"/>
          </w:p>
          <w:p w14:paraId="1739871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Боб Марли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00443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646AB8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красный с оранжевой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03046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B9C601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AFBC4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44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A1471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Bodybuilder</w:t>
            </w:r>
            <w:proofErr w:type="spellEnd"/>
          </w:p>
          <w:p w14:paraId="013204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Бодибилдер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EEB0E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E05102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оранжевой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34A11D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E64B38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91F488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2DDAF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Bolroyal</w:t>
            </w:r>
            <w:proofErr w:type="spellEnd"/>
            <w:r w:rsidRPr="00CC7202">
              <w:rPr>
                <w:rFonts w:ascii="Times New Roman" w:hAnsi="Times New Roman" w:cs="Times New Roman"/>
                <w:sz w:val="24"/>
                <w:szCs w:val="24"/>
              </w:rPr>
              <w:t xml:space="preserve"> Pink</w:t>
            </w:r>
          </w:p>
          <w:p w14:paraId="6A3584C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Болроял</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Пинк</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3495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64D82F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ярко-розовый с белым основанием лепестка.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6A761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677923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84790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7FEF5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Bonaire</w:t>
            </w:r>
            <w:proofErr w:type="spellEnd"/>
          </w:p>
          <w:p w14:paraId="530CEEA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Бонайре</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2D9DF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B1115B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лиловый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97C09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2CF094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431A77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F3603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Buckingham</w:t>
            </w:r>
            <w:proofErr w:type="spellEnd"/>
          </w:p>
          <w:p w14:paraId="06C011B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Букингэм</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173DE7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529436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кремово-желтый с тонкими штрихами малинового цвета.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B0CBD8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048002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BA4D07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DDA0D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Cabanna</w:t>
            </w:r>
            <w:proofErr w:type="spellEnd"/>
          </w:p>
          <w:p w14:paraId="6D6F785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Кабанна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68C2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60ADA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Поздноцветущий сорт. Цветок кремово-желтый с яркими штрихами розового цвета по краю лепестка. </w:t>
            </w:r>
            <w:proofErr w:type="gramStart"/>
            <w:r w:rsidRPr="00CC7202">
              <w:rPr>
                <w:rFonts w:ascii="Times New Roman" w:hAnsi="Times New Roman" w:cs="Times New Roman"/>
                <w:sz w:val="24"/>
                <w:szCs w:val="24"/>
              </w:rPr>
              <w:t>Лепестки</w:t>
            </w:r>
            <w:proofErr w:type="gramEnd"/>
            <w:r w:rsidRPr="00CC7202">
              <w:rPr>
                <w:rFonts w:ascii="Times New Roman" w:hAnsi="Times New Roman" w:cs="Times New Roman"/>
                <w:sz w:val="24"/>
                <w:szCs w:val="24"/>
              </w:rPr>
              <w:t xml:space="preserve"> сильно гофрированные по краю.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9781EF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97DC69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53ADAF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F021A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Cacharel</w:t>
            </w:r>
            <w:proofErr w:type="spellEnd"/>
          </w:p>
          <w:p w14:paraId="30480CB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Кашарель</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1C847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C13E8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однотонный темно-розовый,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2DBE8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D66C0B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937DCA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18D80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Cadans</w:t>
            </w:r>
            <w:proofErr w:type="spellEnd"/>
          </w:p>
          <w:p w14:paraId="472514F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Каданс</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A2CC1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47D095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красно-оранжевый.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BDD21C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46393C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9FB0CA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21785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Cambridge</w:t>
            </w:r>
          </w:p>
          <w:p w14:paraId="4213D19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Кэмбридж</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5B87A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B702C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9559C8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3EE387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B2A23B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A93A8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Canasta</w:t>
            </w:r>
            <w:proofErr w:type="spellEnd"/>
          </w:p>
          <w:p w14:paraId="39377AC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Канаста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6EEC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A8433D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80 см. Поздноцветущий сорт. Цветок красный с белой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CC6711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86D9B1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4F9A37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00214F"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Carnaval de Nice</w:t>
            </w:r>
          </w:p>
          <w:p w14:paraId="180AA5D3"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rPr>
              <w:t>Карнавал</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де</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Ниц</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8846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5F7157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белый с рисунком в виде пера красного цвета,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3002A8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296DA3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FE3DE2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CF6B3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Carnaval</w:t>
            </w:r>
            <w:proofErr w:type="spellEnd"/>
            <w:r w:rsidRPr="00CC7202">
              <w:rPr>
                <w:rFonts w:ascii="Times New Roman" w:hAnsi="Times New Roman" w:cs="Times New Roman"/>
                <w:sz w:val="24"/>
                <w:szCs w:val="24"/>
              </w:rPr>
              <w:t xml:space="preserve"> Sweet</w:t>
            </w:r>
          </w:p>
          <w:p w14:paraId="57511B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Карнавал Свит</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9468D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1873C6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белый с рисунком в виде пера красного цвета и мелким красным крапом,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C2500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173F88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03E37C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55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EE0E2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Carpaccio</w:t>
            </w:r>
            <w:proofErr w:type="spellEnd"/>
          </w:p>
          <w:p w14:paraId="20A0DD1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Карпаччо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4F3BD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8B7513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бордовый.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BB387F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C42300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9123F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0E0C3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Cassandra</w:t>
            </w:r>
            <w:proofErr w:type="spellEnd"/>
          </w:p>
          <w:p w14:paraId="11F791A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Касандра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9B1D7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6C7273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темно-лиловый,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1393F6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E2AB32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2386B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77951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Championship</w:t>
            </w:r>
            <w:proofErr w:type="spellEnd"/>
          </w:p>
          <w:p w14:paraId="5B9FBCE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Чемпионшип</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1F5F3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0954E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Раннецветущий сорт. Цветок красный с белой тонкой каймой, лепесток </w:t>
            </w:r>
            <w:proofErr w:type="gramStart"/>
            <w:r w:rsidRPr="00CC7202">
              <w:rPr>
                <w:rFonts w:ascii="Times New Roman" w:hAnsi="Times New Roman" w:cs="Times New Roman"/>
                <w:sz w:val="24"/>
                <w:szCs w:val="24"/>
              </w:rPr>
              <w:t>заостренный  махровый</w:t>
            </w:r>
            <w:proofErr w:type="gramEnd"/>
            <w:r w:rsidRPr="00CC7202">
              <w:rPr>
                <w:rFonts w:ascii="Times New Roman" w:hAnsi="Times New Roman" w:cs="Times New Roman"/>
                <w:sz w:val="24"/>
                <w:szCs w:val="24"/>
              </w:rPr>
              <w:t>.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AFCC55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D752B2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726D8C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55F67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Chato</w:t>
            </w:r>
            <w:proofErr w:type="spellEnd"/>
          </w:p>
          <w:p w14:paraId="24DD46B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Шато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EDB9C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5FC2F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малиновый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6C778E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959FE9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30541B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B725D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Christmas</w:t>
            </w:r>
            <w:proofErr w:type="spellEnd"/>
            <w:r w:rsidRPr="00CC7202">
              <w:rPr>
                <w:rFonts w:ascii="Times New Roman" w:hAnsi="Times New Roman" w:cs="Times New Roman"/>
                <w:sz w:val="24"/>
                <w:szCs w:val="24"/>
              </w:rPr>
              <w:t xml:space="preserve"> Dream</w:t>
            </w:r>
          </w:p>
          <w:p w14:paraId="7C341F9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Кристмас</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Дрим</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ADE1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7A3F05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747D2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4F5E9B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C891E8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641C6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Claudia</w:t>
            </w:r>
            <w:proofErr w:type="spellEnd"/>
          </w:p>
          <w:p w14:paraId="12A321E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Клаудиа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580CA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лилиецветный</w:t>
            </w:r>
            <w:proofErr w:type="spellEnd"/>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7EB5B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темно-лиловый с белой каймой, лепестки заостренные.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B2CE91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CF63E3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915238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017F9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Clearwater</w:t>
            </w:r>
            <w:proofErr w:type="spellEnd"/>
          </w:p>
          <w:p w14:paraId="438778B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Клеар</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Уотер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2F410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простой поздний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2DD77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70 см. Поздноцветущий сорт. Цветок однотонный кремовый.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53067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C067F5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BEC69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D632B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Cognac</w:t>
            </w:r>
            <w:proofErr w:type="spellEnd"/>
          </w:p>
          <w:p w14:paraId="7663E9A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Коньяк</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0853D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485F9C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Раннецветущий сорт. Цветок однотонный красно-малиновый,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2CD60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3A5EB4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04F3C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C2F25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Columbus</w:t>
            </w:r>
          </w:p>
          <w:p w14:paraId="43D7D57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Клоумбус</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24F23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66E47B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темно-розовый с белой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FC0D48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AF397C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F3ED6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B908E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Concorde</w:t>
            </w:r>
          </w:p>
          <w:p w14:paraId="5D977C8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Конкорд</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91357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8BDCC3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красный с белой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44FF84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A85700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E126FA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533DA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Conqueror</w:t>
            </w:r>
            <w:proofErr w:type="spellEnd"/>
          </w:p>
          <w:p w14:paraId="4871088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Конкверор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61339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3049D5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315E88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89E2BC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C27D49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12D3E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Countdown</w:t>
            </w:r>
            <w:proofErr w:type="spellEnd"/>
          </w:p>
          <w:p w14:paraId="70594B1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Каунтдаун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A1C3D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4E1C7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красно-оранжевый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4A0D1D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32F041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703081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67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5AA2D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Countus</w:t>
            </w:r>
            <w:proofErr w:type="spellEnd"/>
          </w:p>
          <w:p w14:paraId="6226D4D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Каунтус</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BF62A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7380C0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C339D8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CF6017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DBD654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E292E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Creme</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Fraiche</w:t>
            </w:r>
            <w:proofErr w:type="spellEnd"/>
          </w:p>
          <w:p w14:paraId="202B9B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Крем </w:t>
            </w:r>
            <w:proofErr w:type="spellStart"/>
            <w:r w:rsidRPr="00CC7202">
              <w:rPr>
                <w:rFonts w:ascii="Times New Roman" w:hAnsi="Times New Roman" w:cs="Times New Roman"/>
                <w:sz w:val="24"/>
                <w:szCs w:val="24"/>
              </w:rPr>
              <w:t>Фрэш</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F03B4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21EAF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w:t>
            </w:r>
            <w:proofErr w:type="spellStart"/>
            <w:r w:rsidRPr="00CC7202">
              <w:rPr>
                <w:rFonts w:ascii="Times New Roman" w:hAnsi="Times New Roman" w:cs="Times New Roman"/>
                <w:sz w:val="24"/>
                <w:szCs w:val="24"/>
              </w:rPr>
              <w:t>светоло</w:t>
            </w:r>
            <w:proofErr w:type="spellEnd"/>
            <w:r w:rsidRPr="00CC7202">
              <w:rPr>
                <w:rFonts w:ascii="Times New Roman" w:hAnsi="Times New Roman" w:cs="Times New Roman"/>
                <w:sz w:val="24"/>
                <w:szCs w:val="24"/>
              </w:rPr>
              <w:t>-желтый.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E3C5E2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4C62C4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4A354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FFC26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Crossfire</w:t>
            </w:r>
            <w:proofErr w:type="spellEnd"/>
          </w:p>
          <w:p w14:paraId="26D0C8A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Кроссфайр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AD5D3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FDEF96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Раннецветущий сорт. Цветок красный с оранжевой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813A5A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800</w:t>
            </w:r>
          </w:p>
        </w:tc>
      </w:tr>
      <w:tr w:rsidR="00CC7202" w:rsidRPr="00CC7202" w14:paraId="35E20BA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19DF71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1BF508"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Crown of Dynasty</w:t>
            </w:r>
          </w:p>
          <w:p w14:paraId="2F94140A" w14:textId="77777777" w:rsidR="00CC7202" w:rsidRPr="00CC7202" w:rsidRDefault="00CC7202" w:rsidP="00CC7202">
            <w:pPr>
              <w:rPr>
                <w:rFonts w:ascii="Times New Roman" w:hAnsi="Times New Roman" w:cs="Times New Roman"/>
                <w:sz w:val="24"/>
                <w:szCs w:val="24"/>
                <w:lang w:val="en-US"/>
              </w:rPr>
            </w:pPr>
            <w:proofErr w:type="spellStart"/>
            <w:r w:rsidRPr="00CC7202">
              <w:rPr>
                <w:rFonts w:ascii="Times New Roman" w:hAnsi="Times New Roman" w:cs="Times New Roman"/>
                <w:sz w:val="24"/>
                <w:szCs w:val="24"/>
              </w:rPr>
              <w:t>Краун</w:t>
            </w:r>
            <w:proofErr w:type="spellEnd"/>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оф</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Династия</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D19F3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AD519A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кремово-желтый с широкой ярко-розовой каймой. </w:t>
            </w:r>
            <w:proofErr w:type="gramStart"/>
            <w:r w:rsidRPr="00CC7202">
              <w:rPr>
                <w:rFonts w:ascii="Times New Roman" w:hAnsi="Times New Roman" w:cs="Times New Roman"/>
                <w:sz w:val="24"/>
                <w:szCs w:val="24"/>
              </w:rPr>
              <w:t>Форма лепестка</w:t>
            </w:r>
            <w:proofErr w:type="gramEnd"/>
            <w:r w:rsidRPr="00CC7202">
              <w:rPr>
                <w:rFonts w:ascii="Times New Roman" w:hAnsi="Times New Roman" w:cs="Times New Roman"/>
                <w:sz w:val="24"/>
                <w:szCs w:val="24"/>
              </w:rPr>
              <w:t xml:space="preserve"> выгнутая наружу, волнистая.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C46095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D8BBB9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BE4E6F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7D9CD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Crystal Star</w:t>
            </w:r>
          </w:p>
          <w:p w14:paraId="08F7FC9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Кристал</w:t>
            </w:r>
            <w:proofErr w:type="spellEnd"/>
            <w:r w:rsidRPr="00CC7202">
              <w:rPr>
                <w:rFonts w:ascii="Times New Roman" w:hAnsi="Times New Roman" w:cs="Times New Roman"/>
                <w:sz w:val="24"/>
                <w:szCs w:val="24"/>
              </w:rPr>
              <w:t xml:space="preserve"> Стар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A2F89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3268AE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ярко-желтый,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8AA6FB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F907F3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4A9263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2BDDF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Cummins</w:t>
            </w:r>
          </w:p>
          <w:p w14:paraId="25EEA88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Кумминс</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C49A3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45DE36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80 см. Поздноцветущий сорт. Цветок фиолетовый с белой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0EA176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E3E54C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56E498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07E8B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Curly</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Sue</w:t>
            </w:r>
            <w:proofErr w:type="spellEnd"/>
          </w:p>
          <w:p w14:paraId="41773CB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Курли</w:t>
            </w:r>
            <w:proofErr w:type="spellEnd"/>
            <w:r w:rsidRPr="00CC7202">
              <w:rPr>
                <w:rFonts w:ascii="Times New Roman" w:hAnsi="Times New Roman" w:cs="Times New Roman"/>
                <w:sz w:val="24"/>
                <w:szCs w:val="24"/>
              </w:rPr>
              <w:t xml:space="preserve"> Сью</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615E4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06B625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однотонный бордово-фиолетовый,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2A7E66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2EA30B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84851C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77260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Czaar</w:t>
            </w:r>
            <w:proofErr w:type="spellEnd"/>
            <w:r w:rsidRPr="00CC7202">
              <w:rPr>
                <w:rFonts w:ascii="Times New Roman" w:hAnsi="Times New Roman" w:cs="Times New Roman"/>
                <w:sz w:val="24"/>
                <w:szCs w:val="24"/>
              </w:rPr>
              <w:t xml:space="preserve"> Peter</w:t>
            </w:r>
          </w:p>
          <w:p w14:paraId="1AFB8EE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Царь Петр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A4EC2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Грейга</w:t>
            </w:r>
            <w:proofErr w:type="spellEnd"/>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504B0F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красно-розовый с белой тонкой каймой, лепесток удлиненный.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006E0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A8FD27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D5B06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25085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Daan</w:t>
            </w:r>
            <w:proofErr w:type="spellEnd"/>
          </w:p>
          <w:p w14:paraId="4FBEAAF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Даан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B144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B96533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сиреневый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103D1A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A57DA3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A8AA37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AD931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Dancing</w:t>
            </w:r>
            <w:proofErr w:type="spellEnd"/>
            <w:r w:rsidRPr="00CC7202">
              <w:rPr>
                <w:rFonts w:ascii="Times New Roman" w:hAnsi="Times New Roman" w:cs="Times New Roman"/>
                <w:sz w:val="24"/>
                <w:szCs w:val="24"/>
              </w:rPr>
              <w:t xml:space="preserve"> Queen</w:t>
            </w:r>
          </w:p>
          <w:p w14:paraId="14F2016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Дансинг Квин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2B960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A27F97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желтый со светлыми бликами, переливистый, кроющие лепестки зеленоватые, возможны редкие красные штрихи,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A9B13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147C25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75C350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6AD90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Davenport</w:t>
            </w:r>
            <w:proofErr w:type="spellEnd"/>
          </w:p>
          <w:p w14:paraId="2913F3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Дэвенпорт</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73292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5FFDC6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красно-оранжевый, с желтой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3B7E7E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C40F0F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8F7330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78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6DB94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Dee</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Jay</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Parrot</w:t>
            </w:r>
            <w:proofErr w:type="spellEnd"/>
          </w:p>
          <w:p w14:paraId="1269F74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Ди</w:t>
            </w:r>
            <w:proofErr w:type="spellEnd"/>
            <w:r w:rsidRPr="00CC7202">
              <w:rPr>
                <w:rFonts w:ascii="Times New Roman" w:hAnsi="Times New Roman" w:cs="Times New Roman"/>
                <w:sz w:val="24"/>
                <w:szCs w:val="24"/>
              </w:rPr>
              <w:t xml:space="preserve"> Джей </w:t>
            </w:r>
            <w:proofErr w:type="spellStart"/>
            <w:r w:rsidRPr="00CC7202">
              <w:rPr>
                <w:rFonts w:ascii="Times New Roman" w:hAnsi="Times New Roman" w:cs="Times New Roman"/>
                <w:sz w:val="24"/>
                <w:szCs w:val="24"/>
              </w:rPr>
              <w:t>Пэррот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3FCC1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8844B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темно-красный с кремовой каймой. Лепестки волнистые по краю, с неглубокими надрезами.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661427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F49817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268B3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B2A7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Delta Queen</w:t>
            </w:r>
          </w:p>
          <w:p w14:paraId="51D290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Дельта Квин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F50B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4B8614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широкой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077CEE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3D358A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1F843E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523CC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Desirelle</w:t>
            </w:r>
            <w:proofErr w:type="spellEnd"/>
          </w:p>
          <w:p w14:paraId="59F17C5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Дезирель</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3D34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71628F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однотонный ярко-розовый,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82D7AF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E7F4C3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DFBFED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6C5C9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Dior</w:t>
            </w:r>
          </w:p>
          <w:p w14:paraId="6328E89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Диор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6EE91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0F16FE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розовый,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95EA22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48251F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49CC87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C2F37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Donato</w:t>
            </w:r>
            <w:proofErr w:type="spellEnd"/>
          </w:p>
          <w:p w14:paraId="4B03EB1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Донато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5E7B5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3ADA17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пурпурный с белой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718911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DE9602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68EE57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06E32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Double </w:t>
            </w:r>
            <w:proofErr w:type="spellStart"/>
            <w:r w:rsidRPr="00CC7202">
              <w:rPr>
                <w:rFonts w:ascii="Times New Roman" w:hAnsi="Times New Roman" w:cs="Times New Roman"/>
                <w:sz w:val="24"/>
                <w:szCs w:val="24"/>
              </w:rPr>
              <w:t>Flag</w:t>
            </w:r>
            <w:proofErr w:type="spellEnd"/>
          </w:p>
          <w:p w14:paraId="2A45E50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Дабл</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Флэг</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6F1EE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00209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однотонный темно-</w:t>
            </w:r>
            <w:proofErr w:type="spellStart"/>
            <w:r w:rsidRPr="00CC7202">
              <w:rPr>
                <w:rFonts w:ascii="Times New Roman" w:hAnsi="Times New Roman" w:cs="Times New Roman"/>
                <w:sz w:val="24"/>
                <w:szCs w:val="24"/>
              </w:rPr>
              <w:t>лилиовый</w:t>
            </w:r>
            <w:proofErr w:type="spellEnd"/>
            <w:r w:rsidRPr="00CC7202">
              <w:rPr>
                <w:rFonts w:ascii="Times New Roman" w:hAnsi="Times New Roman" w:cs="Times New Roman"/>
                <w:sz w:val="24"/>
                <w:szCs w:val="24"/>
              </w:rPr>
              <w:t>,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924A56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3E0DC3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D1A2DF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62B50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Double </w:t>
            </w:r>
            <w:proofErr w:type="spellStart"/>
            <w:r w:rsidRPr="00CC7202">
              <w:rPr>
                <w:rFonts w:ascii="Times New Roman" w:hAnsi="Times New Roman" w:cs="Times New Roman"/>
                <w:sz w:val="24"/>
                <w:szCs w:val="24"/>
              </w:rPr>
              <w:t>Trouble</w:t>
            </w:r>
            <w:proofErr w:type="spellEnd"/>
          </w:p>
          <w:p w14:paraId="55C8766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Дабл</w:t>
            </w:r>
            <w:proofErr w:type="spellEnd"/>
            <w:r w:rsidRPr="00CC7202">
              <w:rPr>
                <w:rFonts w:ascii="Times New Roman" w:hAnsi="Times New Roman" w:cs="Times New Roman"/>
                <w:sz w:val="24"/>
                <w:szCs w:val="24"/>
              </w:rPr>
              <w:t xml:space="preserve"> Трабл</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7366F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44132B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желтый,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443B0C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5CF922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46E01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31EB9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Doutzen</w:t>
            </w:r>
            <w:proofErr w:type="spellEnd"/>
          </w:p>
          <w:p w14:paraId="052780F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Доутзен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8BEC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DFB251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Поздноцветущий сорт. Цветок белый переходящий в </w:t>
            </w:r>
            <w:proofErr w:type="spellStart"/>
            <w:r w:rsidRPr="00CC7202">
              <w:rPr>
                <w:rFonts w:ascii="Times New Roman" w:hAnsi="Times New Roman" w:cs="Times New Roman"/>
                <w:sz w:val="24"/>
                <w:szCs w:val="24"/>
              </w:rPr>
              <w:t>светоло</w:t>
            </w:r>
            <w:proofErr w:type="spellEnd"/>
            <w:r w:rsidRPr="00CC7202">
              <w:rPr>
                <w:rFonts w:ascii="Times New Roman" w:hAnsi="Times New Roman" w:cs="Times New Roman"/>
                <w:sz w:val="24"/>
                <w:szCs w:val="24"/>
              </w:rPr>
              <w:t>-розовый к краю лепестка,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6CA9C0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F9ACE3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725C59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1933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Dow Jones</w:t>
            </w:r>
          </w:p>
          <w:p w14:paraId="44E8F1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Доу Джонс</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90E08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C023E1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D15925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09EC77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0E70F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55AE7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Dynasty</w:t>
            </w:r>
            <w:proofErr w:type="spellEnd"/>
          </w:p>
          <w:p w14:paraId="211315A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Династия</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31617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5759B0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BC932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E7A6F5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656453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A94E6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Dreamboat</w:t>
            </w:r>
            <w:proofErr w:type="spellEnd"/>
          </w:p>
          <w:p w14:paraId="5831AAF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Дримбот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77E48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Грейга</w:t>
            </w:r>
            <w:proofErr w:type="spellEnd"/>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687B88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лососевый, лепесток удлиненный.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FBE31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9A0846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A0E79E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89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6690B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Edinburgh</w:t>
            </w:r>
            <w:proofErr w:type="spellEnd"/>
          </w:p>
          <w:p w14:paraId="51C9BBF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Эдинбург</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3D525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28BC7D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белый с широкой бледно-розовой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77F4C5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EBFCE9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03C1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25142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Elegant</w:t>
            </w:r>
            <w:proofErr w:type="spellEnd"/>
            <w:r w:rsidRPr="00CC7202">
              <w:rPr>
                <w:rFonts w:ascii="Times New Roman" w:hAnsi="Times New Roman" w:cs="Times New Roman"/>
                <w:sz w:val="24"/>
                <w:szCs w:val="24"/>
              </w:rPr>
              <w:t xml:space="preserve"> Crown</w:t>
            </w:r>
          </w:p>
          <w:p w14:paraId="7683763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Элегант</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Краун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5ABF2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062E97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белой каймой. </w:t>
            </w:r>
            <w:proofErr w:type="gramStart"/>
            <w:r w:rsidRPr="00CC7202">
              <w:rPr>
                <w:rFonts w:ascii="Times New Roman" w:hAnsi="Times New Roman" w:cs="Times New Roman"/>
                <w:sz w:val="24"/>
                <w:szCs w:val="24"/>
              </w:rPr>
              <w:t>Форма лепестка</w:t>
            </w:r>
            <w:proofErr w:type="gramEnd"/>
            <w:r w:rsidRPr="00CC7202">
              <w:rPr>
                <w:rFonts w:ascii="Times New Roman" w:hAnsi="Times New Roman" w:cs="Times New Roman"/>
                <w:sz w:val="24"/>
                <w:szCs w:val="24"/>
              </w:rPr>
              <w:t xml:space="preserve"> выгнутая наружу, волнистая.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DA2847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36871F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F64A9F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D9CE1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Elsenburg</w:t>
            </w:r>
            <w:proofErr w:type="spellEnd"/>
          </w:p>
          <w:p w14:paraId="45C3FBE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Эльзенбург</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A3CB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8D2F20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65 см. Поздноцветущий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F9ADEF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5B94974" w14:textId="77777777" w:rsidTr="00CC7202">
        <w:trPr>
          <w:trHeight w:val="645"/>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8E8C81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51703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Esprit</w:t>
            </w:r>
            <w:proofErr w:type="spellEnd"/>
          </w:p>
          <w:p w14:paraId="604A3DC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Эсприт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31C32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 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F19902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темно-желтый с красным крапом, махровый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2BC1D3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26D1D2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043C0D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496F1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Exotic</w:t>
            </w:r>
            <w:proofErr w:type="spellEnd"/>
            <w:r w:rsidRPr="00CC7202">
              <w:rPr>
                <w:rFonts w:ascii="Times New Roman" w:hAnsi="Times New Roman" w:cs="Times New Roman"/>
                <w:sz w:val="24"/>
                <w:szCs w:val="24"/>
              </w:rPr>
              <w:t xml:space="preserve"> Sun</w:t>
            </w:r>
          </w:p>
          <w:p w14:paraId="36388D2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Экзотик Сан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8C781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p w14:paraId="51E829E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29B6B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однотонный светло-желтый, махровый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F7A507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976F75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F041EA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19FE4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Eye </w:t>
            </w:r>
            <w:proofErr w:type="spellStart"/>
            <w:r w:rsidRPr="00CC7202">
              <w:rPr>
                <w:rFonts w:ascii="Times New Roman" w:hAnsi="Times New Roman" w:cs="Times New Roman"/>
                <w:sz w:val="24"/>
                <w:szCs w:val="24"/>
              </w:rPr>
              <w:t>Catcher</w:t>
            </w:r>
            <w:proofErr w:type="spellEnd"/>
          </w:p>
          <w:p w14:paraId="1C3D17C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Ай </w:t>
            </w:r>
            <w:proofErr w:type="spellStart"/>
            <w:r w:rsidRPr="00CC7202">
              <w:rPr>
                <w:rFonts w:ascii="Times New Roman" w:hAnsi="Times New Roman" w:cs="Times New Roman"/>
                <w:sz w:val="24"/>
                <w:szCs w:val="24"/>
              </w:rPr>
              <w:t>Кэтчер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C5FE4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зеленоцветковый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CB9444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зеленый с широкой красной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A7D717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EBC110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3FB89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E6B08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Fabio</w:t>
            </w:r>
            <w:proofErr w:type="spellEnd"/>
          </w:p>
          <w:p w14:paraId="740EC85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Фабио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288C5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C9CE49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кирпично-красный, с оранжевой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9FB0A0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F5DBFF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FE5D7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86CFB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Feline</w:t>
            </w:r>
            <w:proofErr w:type="spellEnd"/>
          </w:p>
          <w:p w14:paraId="61DC367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Фелин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214A0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простые поздние</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0225C4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90 см. Поздноцветущий сорт. Цветок в основании белый переходящий в розово-красный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13B69F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47158C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9B25C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05071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Finola</w:t>
            </w:r>
            <w:proofErr w:type="spellEnd"/>
          </w:p>
          <w:p w14:paraId="74EE590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Финола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DAEAB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76B41B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светло-розовый,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8C54E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66F70F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B668D6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4B5F1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First Class</w:t>
            </w:r>
          </w:p>
          <w:p w14:paraId="3E8CCC4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Ферст</w:t>
            </w:r>
            <w:proofErr w:type="spellEnd"/>
            <w:r w:rsidRPr="00CC7202">
              <w:rPr>
                <w:rFonts w:ascii="Times New Roman" w:hAnsi="Times New Roman" w:cs="Times New Roman"/>
                <w:sz w:val="24"/>
                <w:szCs w:val="24"/>
              </w:rPr>
              <w:t xml:space="preserve"> Класс</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868D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70167C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широкой розовой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BF7A48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BE9EDA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C4E585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9F4DC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First Life</w:t>
            </w:r>
          </w:p>
          <w:p w14:paraId="1E76CAA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Ферст</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Лайф</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48D43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B0205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темный красно-розовый.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790DFE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6C12F1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4F89A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61491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First </w:t>
            </w:r>
            <w:proofErr w:type="spellStart"/>
            <w:r w:rsidRPr="00CC7202">
              <w:rPr>
                <w:rFonts w:ascii="Times New Roman" w:hAnsi="Times New Roman" w:cs="Times New Roman"/>
                <w:sz w:val="24"/>
                <w:szCs w:val="24"/>
              </w:rPr>
              <w:t>Rosy</w:t>
            </w:r>
            <w:proofErr w:type="spellEnd"/>
          </w:p>
          <w:p w14:paraId="453D439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lastRenderedPageBreak/>
              <w:t>Ферст</w:t>
            </w:r>
            <w:proofErr w:type="spellEnd"/>
            <w:r w:rsidRPr="00CC7202">
              <w:rPr>
                <w:rFonts w:ascii="Times New Roman" w:hAnsi="Times New Roman" w:cs="Times New Roman"/>
                <w:sz w:val="24"/>
                <w:szCs w:val="24"/>
              </w:rPr>
              <w:t xml:space="preserve"> Рози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56714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143F1C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69F425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F0F4A4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C3963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9C723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First Star</w:t>
            </w:r>
          </w:p>
          <w:p w14:paraId="0CD61BD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Ферст</w:t>
            </w:r>
            <w:proofErr w:type="spellEnd"/>
            <w:r w:rsidRPr="00CC7202">
              <w:rPr>
                <w:rFonts w:ascii="Times New Roman" w:hAnsi="Times New Roman" w:cs="Times New Roman"/>
                <w:sz w:val="24"/>
                <w:szCs w:val="24"/>
              </w:rPr>
              <w:t xml:space="preserve"> Стар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F6F6F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96D9B1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CE2ACE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40ADA6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A10FC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E6656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Flaming</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Flag</w:t>
            </w:r>
            <w:proofErr w:type="spellEnd"/>
          </w:p>
          <w:p w14:paraId="32CC4DA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Флеминг Флаг</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CAB19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50CC09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рисунком в виде пера темно-фиолетового цвета.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545DBB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01853C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F69F3A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B5B4D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Florence</w:t>
            </w:r>
            <w:proofErr w:type="spellEnd"/>
          </w:p>
          <w:p w14:paraId="6BE6C3F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Флоренс</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F9A9B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AF16FA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в основании переходящий в розовый к краю.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B5467A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4E1594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53777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1A556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Foxtrot</w:t>
            </w:r>
            <w:proofErr w:type="spellEnd"/>
          </w:p>
          <w:p w14:paraId="464B86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Фокстрот</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7EF7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3FA4BA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розовый,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43589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BEB0FE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42B518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E4C771"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Fun for Two</w:t>
            </w:r>
          </w:p>
          <w:p w14:paraId="1FC43ADB"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rPr>
              <w:t>Фан</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фор</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ту</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12A05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39D75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светло-кремовый.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AC112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8D7E54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3CE8DC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22CCB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Geneva</w:t>
            </w:r>
            <w:proofErr w:type="spellEnd"/>
          </w:p>
          <w:p w14:paraId="60152B4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Женева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2A1A9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54BA80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27977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6EE3FE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D8425F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B2608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Ghost</w:t>
            </w:r>
            <w:proofErr w:type="spellEnd"/>
          </w:p>
          <w:p w14:paraId="332D2F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Хост</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9627A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67BBAA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небольшим количеством мелкого розового крапа.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3B4B77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E304E2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D16FA5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8F42A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Golden </w:t>
            </w:r>
            <w:proofErr w:type="spellStart"/>
            <w:r w:rsidRPr="00CC7202">
              <w:rPr>
                <w:rFonts w:ascii="Times New Roman" w:hAnsi="Times New Roman" w:cs="Times New Roman"/>
                <w:sz w:val="24"/>
                <w:szCs w:val="24"/>
              </w:rPr>
              <w:t>Parade</w:t>
            </w:r>
            <w:proofErr w:type="spellEnd"/>
          </w:p>
          <w:p w14:paraId="23FE144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Годлен</w:t>
            </w:r>
            <w:proofErr w:type="spellEnd"/>
            <w:r w:rsidRPr="00CC7202">
              <w:rPr>
                <w:rFonts w:ascii="Times New Roman" w:hAnsi="Times New Roman" w:cs="Times New Roman"/>
                <w:sz w:val="24"/>
                <w:szCs w:val="24"/>
              </w:rPr>
              <w:t xml:space="preserve"> Парад</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5DE1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D98650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с очень тонкой красной каймой,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A69215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D7BC0A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E3443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0F85F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Golden </w:t>
            </w:r>
            <w:proofErr w:type="spellStart"/>
            <w:r w:rsidRPr="00CC7202">
              <w:rPr>
                <w:rFonts w:ascii="Times New Roman" w:hAnsi="Times New Roman" w:cs="Times New Roman"/>
                <w:sz w:val="24"/>
                <w:szCs w:val="24"/>
              </w:rPr>
              <w:t>Tycoon</w:t>
            </w:r>
            <w:proofErr w:type="spellEnd"/>
          </w:p>
          <w:p w14:paraId="5C92E1C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Голден </w:t>
            </w:r>
            <w:proofErr w:type="spellStart"/>
            <w:r w:rsidRPr="00CC7202">
              <w:rPr>
                <w:rFonts w:ascii="Times New Roman" w:hAnsi="Times New Roman" w:cs="Times New Roman"/>
                <w:sz w:val="24"/>
                <w:szCs w:val="24"/>
              </w:rPr>
              <w:t>Тайкун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EC0D4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FC5ED9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738149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13A420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F9B671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CDD63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Google</w:t>
            </w:r>
          </w:p>
          <w:p w14:paraId="7E9EAF3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Гугл</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B4277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25B0ED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Поздноцветущий сорт. Цветок белый в основании переходящий в </w:t>
            </w:r>
            <w:proofErr w:type="spellStart"/>
            <w:r w:rsidRPr="00CC7202">
              <w:rPr>
                <w:rFonts w:ascii="Times New Roman" w:hAnsi="Times New Roman" w:cs="Times New Roman"/>
                <w:sz w:val="24"/>
                <w:szCs w:val="24"/>
              </w:rPr>
              <w:t>яроко</w:t>
            </w:r>
            <w:proofErr w:type="spellEnd"/>
            <w:r w:rsidRPr="00CC7202">
              <w:rPr>
                <w:rFonts w:ascii="Times New Roman" w:hAnsi="Times New Roman" w:cs="Times New Roman"/>
                <w:sz w:val="24"/>
                <w:szCs w:val="24"/>
              </w:rPr>
              <w:t>-розовый к краю,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A545B2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74C2E4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3041CB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CDD92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Gorilla</w:t>
            </w:r>
            <w:proofErr w:type="spellEnd"/>
          </w:p>
          <w:p w14:paraId="47110DC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Горилла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4B60E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AD0E87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фиолетовый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B73DF5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2664EE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099191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112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63539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Grand </w:t>
            </w:r>
            <w:proofErr w:type="spellStart"/>
            <w:r w:rsidRPr="00CC7202">
              <w:rPr>
                <w:rFonts w:ascii="Times New Roman" w:hAnsi="Times New Roman" w:cs="Times New Roman"/>
                <w:sz w:val="24"/>
                <w:szCs w:val="24"/>
              </w:rPr>
              <w:t>Perfection</w:t>
            </w:r>
            <w:proofErr w:type="spellEnd"/>
          </w:p>
          <w:p w14:paraId="198B1E2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Гранд </w:t>
            </w:r>
            <w:proofErr w:type="spellStart"/>
            <w:r w:rsidRPr="00CC7202">
              <w:rPr>
                <w:rFonts w:ascii="Times New Roman" w:hAnsi="Times New Roman" w:cs="Times New Roman"/>
                <w:sz w:val="24"/>
                <w:szCs w:val="24"/>
              </w:rPr>
              <w:t>Перфекшн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1084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9B8F8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рисунком в виде пера красного цвета.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80FD4E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FA7776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9EE7A6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DA332F"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Great Barrier Reef</w:t>
            </w:r>
          </w:p>
          <w:p w14:paraId="19EA6F4A"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rPr>
              <w:t>Грейт</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Барьер</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Риф</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BC1BD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p w14:paraId="3885A6A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A58404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сиреневый, махровый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6A76A5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C10F18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69D790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39A34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Gudoshnik</w:t>
            </w:r>
            <w:proofErr w:type="spellEnd"/>
            <w:r w:rsidRPr="00CC7202">
              <w:rPr>
                <w:rFonts w:ascii="Times New Roman" w:hAnsi="Times New Roman" w:cs="Times New Roman"/>
                <w:sz w:val="24"/>
                <w:szCs w:val="24"/>
              </w:rPr>
              <w:t xml:space="preserve"> Double</w:t>
            </w:r>
          </w:p>
          <w:p w14:paraId="283A373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Гудошник </w:t>
            </w:r>
            <w:proofErr w:type="spellStart"/>
            <w:r w:rsidRPr="00CC7202">
              <w:rPr>
                <w:rFonts w:ascii="Times New Roman" w:hAnsi="Times New Roman" w:cs="Times New Roman"/>
                <w:sz w:val="24"/>
                <w:szCs w:val="24"/>
              </w:rPr>
              <w:t>Дабл</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65BB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5CDB13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Поздноцветущий сорт. Цветок оранжевый с красным крапом различной густоты, </w:t>
            </w:r>
            <w:proofErr w:type="spellStart"/>
            <w:r w:rsidRPr="00CC7202">
              <w:rPr>
                <w:rFonts w:ascii="Times New Roman" w:hAnsi="Times New Roman" w:cs="Times New Roman"/>
                <w:sz w:val="24"/>
                <w:szCs w:val="24"/>
              </w:rPr>
              <w:t>пионовидный</w:t>
            </w:r>
            <w:proofErr w:type="spellEnd"/>
            <w:r w:rsidRPr="00CC7202">
              <w:rPr>
                <w:rFonts w:ascii="Times New Roman" w:hAnsi="Times New Roman" w:cs="Times New Roman"/>
                <w:sz w:val="24"/>
                <w:szCs w:val="24"/>
              </w:rPr>
              <w:t xml:space="preserve">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F1537F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789D21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10E5FA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781F2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Guus</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Papendrecht</w:t>
            </w:r>
            <w:proofErr w:type="spellEnd"/>
          </w:p>
          <w:p w14:paraId="3E50B9D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Гуус</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Папендрехт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F66BC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D92C3F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2746D1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C5D294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4D81D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79F10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Haiti</w:t>
            </w:r>
            <w:proofErr w:type="spellEnd"/>
          </w:p>
          <w:p w14:paraId="2E1FE1D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Гаити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29036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875372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с белым основанием,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3D1A2B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59D799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D04F2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CB14A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Hakuun</w:t>
            </w:r>
            <w:proofErr w:type="spellEnd"/>
          </w:p>
          <w:p w14:paraId="26E3BA4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Хакун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6D584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2E0A7F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F99429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5FEB44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54EA0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5DDDE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Happy Generation</w:t>
            </w:r>
          </w:p>
          <w:p w14:paraId="4017751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Хэппи </w:t>
            </w:r>
            <w:proofErr w:type="spellStart"/>
            <w:r w:rsidRPr="00CC7202">
              <w:rPr>
                <w:rFonts w:ascii="Times New Roman" w:hAnsi="Times New Roman" w:cs="Times New Roman"/>
                <w:sz w:val="24"/>
                <w:szCs w:val="24"/>
              </w:rPr>
              <w:t>Жденерейшн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F48CD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6CCBE0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рисунком в виде пера красного цвета.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7A2A77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12C5F1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755F46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8E2EF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Hawai</w:t>
            </w:r>
            <w:proofErr w:type="spellEnd"/>
          </w:p>
          <w:p w14:paraId="54ACBD3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Гаваи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E451C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F232FB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темно-розовый с широкой белой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3EA5E3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FEFA4C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E47939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F6238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Heavy Duty</w:t>
            </w:r>
          </w:p>
          <w:p w14:paraId="0FBEF52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Хэви</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Дути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CFFDB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54504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темно-лиловый с кремовой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3C8F8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DE83FC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792043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B8B79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Hermitage Double</w:t>
            </w:r>
          </w:p>
          <w:p w14:paraId="24677D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Эрмитаж Дубль</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43EEE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630FD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оранжевый с рисунком в виде пера фиолетово-оранжевого цвета </w:t>
            </w:r>
            <w:proofErr w:type="spellStart"/>
            <w:r w:rsidRPr="00CC7202">
              <w:rPr>
                <w:rFonts w:ascii="Times New Roman" w:hAnsi="Times New Roman" w:cs="Times New Roman"/>
                <w:sz w:val="24"/>
                <w:szCs w:val="24"/>
              </w:rPr>
              <w:t>цвета</w:t>
            </w:r>
            <w:proofErr w:type="spellEnd"/>
            <w:r w:rsidRPr="00CC7202">
              <w:rPr>
                <w:rFonts w:ascii="Times New Roman" w:hAnsi="Times New Roman" w:cs="Times New Roman"/>
                <w:sz w:val="24"/>
                <w:szCs w:val="24"/>
              </w:rPr>
              <w:t xml:space="preserve">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06B42A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92FDA2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1E3AA1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122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01AE7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Highway</w:t>
            </w:r>
            <w:proofErr w:type="spellEnd"/>
          </w:p>
          <w:p w14:paraId="098EF13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Хайвэй</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C860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121B44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красный с желтой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50E85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B23BAC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BD1958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61A0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Holland </w:t>
            </w:r>
            <w:proofErr w:type="spellStart"/>
            <w:r w:rsidRPr="00CC7202">
              <w:rPr>
                <w:rFonts w:ascii="Times New Roman" w:hAnsi="Times New Roman" w:cs="Times New Roman"/>
                <w:sz w:val="24"/>
                <w:szCs w:val="24"/>
              </w:rPr>
              <w:t>Chic</w:t>
            </w:r>
            <w:proofErr w:type="spellEnd"/>
          </w:p>
          <w:p w14:paraId="2644F36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Холланд Чик</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3B702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94A033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ярко-розовой полосой вдоль оси лепестка и розовым крапом.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76A7BF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A19FA6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4C065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F4E68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Honesty</w:t>
            </w:r>
            <w:proofErr w:type="spellEnd"/>
          </w:p>
          <w:p w14:paraId="753D8C3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Хонести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38B70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BD359D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62A916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4A8C3F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1A852B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79A4F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Honeymoon</w:t>
            </w:r>
            <w:proofErr w:type="spellEnd"/>
          </w:p>
          <w:p w14:paraId="52B9C4C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Ханимун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BF29F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FB8AAA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белый,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A770FD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A12AD1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973A2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3DDB53"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Huis ten Bosch</w:t>
            </w:r>
          </w:p>
          <w:p w14:paraId="3413E3C8" w14:textId="77777777" w:rsidR="00CC7202" w:rsidRPr="00CC7202" w:rsidRDefault="00CC7202" w:rsidP="00CC7202">
            <w:pPr>
              <w:rPr>
                <w:rFonts w:ascii="Times New Roman" w:hAnsi="Times New Roman" w:cs="Times New Roman"/>
                <w:sz w:val="24"/>
                <w:szCs w:val="24"/>
                <w:lang w:val="en-US"/>
              </w:rPr>
            </w:pPr>
            <w:proofErr w:type="spellStart"/>
            <w:r w:rsidRPr="00CC7202">
              <w:rPr>
                <w:rFonts w:ascii="Times New Roman" w:hAnsi="Times New Roman" w:cs="Times New Roman"/>
                <w:sz w:val="24"/>
                <w:szCs w:val="24"/>
              </w:rPr>
              <w:t>Хьюс</w:t>
            </w:r>
            <w:proofErr w:type="spellEnd"/>
            <w:r w:rsidRPr="00CC7202">
              <w:rPr>
                <w:rFonts w:ascii="Times New Roman" w:hAnsi="Times New Roman" w:cs="Times New Roman"/>
                <w:sz w:val="24"/>
                <w:szCs w:val="24"/>
                <w:lang w:val="en-US"/>
              </w:rPr>
              <w:t xml:space="preserve"> </w:t>
            </w:r>
            <w:proofErr w:type="spellStart"/>
            <w:r w:rsidRPr="00CC7202">
              <w:rPr>
                <w:rFonts w:ascii="Times New Roman" w:hAnsi="Times New Roman" w:cs="Times New Roman"/>
                <w:sz w:val="24"/>
                <w:szCs w:val="24"/>
              </w:rPr>
              <w:t>Тен</w:t>
            </w:r>
            <w:proofErr w:type="spellEnd"/>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Бош</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16475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3BB028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80 см. Поздноцветущий сорт. Цветок белый с широкой ярко-розовой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85E05D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B7ECD8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866C9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FFFF7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Hunter</w:t>
            </w:r>
            <w:proofErr w:type="spellEnd"/>
          </w:p>
          <w:p w14:paraId="2BF9788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Хантер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9211F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AC7DD5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08222D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141BED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A045F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A98B0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Ice </w:t>
            </w:r>
            <w:proofErr w:type="spellStart"/>
            <w:r w:rsidRPr="00CC7202">
              <w:rPr>
                <w:rFonts w:ascii="Times New Roman" w:hAnsi="Times New Roman" w:cs="Times New Roman"/>
                <w:sz w:val="24"/>
                <w:szCs w:val="24"/>
              </w:rPr>
              <w:t>Rif</w:t>
            </w:r>
            <w:proofErr w:type="spellEnd"/>
          </w:p>
          <w:p w14:paraId="50471AA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Айс Риф</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D7533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9A01BD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бело-кремовый.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E586C5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5F12E7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242372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4AF49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Icoon</w:t>
            </w:r>
            <w:proofErr w:type="spellEnd"/>
          </w:p>
          <w:p w14:paraId="63951C0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Айкун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61A2D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EB111E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красный с оранжевой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A09D30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800</w:t>
            </w:r>
          </w:p>
        </w:tc>
      </w:tr>
      <w:tr w:rsidR="00CC7202" w:rsidRPr="00CC7202" w14:paraId="55CD2F0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08FBE2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7DD559"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Ile de France</w:t>
            </w:r>
          </w:p>
          <w:p w14:paraId="076E9D9D"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rPr>
              <w:t>Иль</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де</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Франс</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A1413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простые поздние</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A4EAE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70 см. Поздноцветущий сорт. Цветок 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78073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48CE73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B91CCF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7062F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Illusionist</w:t>
            </w:r>
            <w:proofErr w:type="spellEnd"/>
          </w:p>
          <w:p w14:paraId="69916BA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Иллюзионист</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DBE24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08473E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оранжевой каймой, бокал удлиненный до 8 см.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45ED13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7CE900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C8F510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24FCF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Indiana</w:t>
            </w:r>
            <w:proofErr w:type="spellEnd"/>
          </w:p>
          <w:p w14:paraId="7308A39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Индиана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796D6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666676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темно-красный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198A3B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7630FA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A776A5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37DF6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Innuendo</w:t>
            </w:r>
            <w:proofErr w:type="spellEnd"/>
          </w:p>
          <w:p w14:paraId="3483458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Иннуэндо</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0FC3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6C767F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широкой розовой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AEB13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E47238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E5CBA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134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5E82B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Irina</w:t>
            </w:r>
            <w:proofErr w:type="spellEnd"/>
          </w:p>
          <w:p w14:paraId="52C9C62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Ирина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C3A2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94E595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DC6CA2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9D9210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A2B8DC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EBA01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Jabadabadoo</w:t>
            </w:r>
            <w:proofErr w:type="spellEnd"/>
          </w:p>
          <w:p w14:paraId="5168F85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Ябадабаду</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0C93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48DEF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в основании, розовый к краю лепестка.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41D0F1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4B0781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9D5C9F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B0CA5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Jacuzzi</w:t>
            </w:r>
            <w:proofErr w:type="spellEnd"/>
          </w:p>
          <w:p w14:paraId="5E4F30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Джакузи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003C6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71B021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сиреневый внутри лепестка и белый снаружи.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22C9DD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4CFB0A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0FB86D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7084F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Jefgenia</w:t>
            </w:r>
            <w:proofErr w:type="spellEnd"/>
          </w:p>
          <w:p w14:paraId="23AA3E5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Евгения</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2763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3317BB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розово-малиновый с белой </w:t>
            </w:r>
            <w:proofErr w:type="spellStart"/>
            <w:r w:rsidRPr="00CC7202">
              <w:rPr>
                <w:rFonts w:ascii="Times New Roman" w:hAnsi="Times New Roman" w:cs="Times New Roman"/>
                <w:sz w:val="24"/>
                <w:szCs w:val="24"/>
              </w:rPr>
              <w:t>каимой</w:t>
            </w:r>
            <w:proofErr w:type="spellEnd"/>
            <w:r w:rsidRPr="00CC7202">
              <w:rPr>
                <w:rFonts w:ascii="Times New Roman" w:hAnsi="Times New Roman" w:cs="Times New Roman"/>
                <w:sz w:val="24"/>
                <w:szCs w:val="24"/>
              </w:rPr>
              <w:t>.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C6549D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F141C7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B9AD6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3DDFA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Kickstart</w:t>
            </w:r>
            <w:proofErr w:type="spellEnd"/>
          </w:p>
          <w:p w14:paraId="04B9A2A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Кикстарт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A073F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68DD28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сиреневый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9D157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2B6AE2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1958EC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921D1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Killing</w:t>
            </w:r>
            <w:proofErr w:type="spellEnd"/>
            <w:r w:rsidRPr="00CC7202">
              <w:rPr>
                <w:rFonts w:ascii="Times New Roman" w:hAnsi="Times New Roman" w:cs="Times New Roman"/>
                <w:sz w:val="24"/>
                <w:szCs w:val="24"/>
              </w:rPr>
              <w:t xml:space="preserve"> Love</w:t>
            </w:r>
          </w:p>
          <w:p w14:paraId="3D72BDD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Киллинг Лав</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E8E4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298997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343FFB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C9A8B8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54423B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1B5F5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Kisha</w:t>
            </w:r>
            <w:proofErr w:type="spellEnd"/>
          </w:p>
          <w:p w14:paraId="4F24DB4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Киша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FE053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31C076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555834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94F743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FE82F6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708A5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Kung</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Fu</w:t>
            </w:r>
            <w:proofErr w:type="spellEnd"/>
          </w:p>
          <w:p w14:paraId="3D79184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Кунг</w:t>
            </w:r>
            <w:proofErr w:type="spellEnd"/>
            <w:r w:rsidRPr="00CC7202">
              <w:rPr>
                <w:rFonts w:ascii="Times New Roman" w:hAnsi="Times New Roman" w:cs="Times New Roman"/>
                <w:sz w:val="24"/>
                <w:szCs w:val="24"/>
              </w:rPr>
              <w:t xml:space="preserve"> Фу</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A55DB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809345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4298E9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5CE12A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82B5C5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8366ED"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Kung Fu White</w:t>
            </w:r>
          </w:p>
          <w:p w14:paraId="661077B3" w14:textId="77777777" w:rsidR="00CC7202" w:rsidRPr="00CC7202" w:rsidRDefault="00CC7202" w:rsidP="00CC7202">
            <w:pPr>
              <w:rPr>
                <w:rFonts w:ascii="Times New Roman" w:hAnsi="Times New Roman" w:cs="Times New Roman"/>
                <w:sz w:val="24"/>
                <w:szCs w:val="24"/>
                <w:lang w:val="en-US"/>
              </w:rPr>
            </w:pPr>
            <w:proofErr w:type="spellStart"/>
            <w:r w:rsidRPr="00CC7202">
              <w:rPr>
                <w:rFonts w:ascii="Times New Roman" w:hAnsi="Times New Roman" w:cs="Times New Roman"/>
                <w:sz w:val="24"/>
                <w:szCs w:val="24"/>
              </w:rPr>
              <w:t>Кунг</w:t>
            </w:r>
            <w:proofErr w:type="spellEnd"/>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Фу</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Уайт</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CCF38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1A86D2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57007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CF008C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DAE0A6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D0D4D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L' </w:t>
            </w:r>
            <w:proofErr w:type="spellStart"/>
            <w:r w:rsidRPr="00CC7202">
              <w:rPr>
                <w:rFonts w:ascii="Times New Roman" w:hAnsi="Times New Roman" w:cs="Times New Roman"/>
                <w:sz w:val="24"/>
                <w:szCs w:val="24"/>
              </w:rPr>
              <w:t>amour</w:t>
            </w:r>
            <w:proofErr w:type="spellEnd"/>
          </w:p>
          <w:p w14:paraId="3E8175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Лямур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7AEBF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1BC32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красный,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BE6B66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706BB0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F8D63E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3D814F"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La Belle Epoque</w:t>
            </w:r>
          </w:p>
          <w:p w14:paraId="48969422"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rPr>
              <w:t>Ля</w:t>
            </w:r>
            <w:r w:rsidRPr="00CC7202">
              <w:rPr>
                <w:rFonts w:ascii="Times New Roman" w:hAnsi="Times New Roman" w:cs="Times New Roman"/>
                <w:sz w:val="24"/>
                <w:szCs w:val="24"/>
                <w:lang w:val="en-US"/>
              </w:rPr>
              <w:t xml:space="preserve"> </w:t>
            </w:r>
            <w:proofErr w:type="spellStart"/>
            <w:r w:rsidRPr="00CC7202">
              <w:rPr>
                <w:rFonts w:ascii="Times New Roman" w:hAnsi="Times New Roman" w:cs="Times New Roman"/>
                <w:sz w:val="24"/>
                <w:szCs w:val="24"/>
              </w:rPr>
              <w:t>Бэль</w:t>
            </w:r>
            <w:proofErr w:type="spellEnd"/>
            <w:r w:rsidRPr="00CC7202">
              <w:rPr>
                <w:rFonts w:ascii="Times New Roman" w:hAnsi="Times New Roman" w:cs="Times New Roman"/>
                <w:sz w:val="24"/>
                <w:szCs w:val="24"/>
                <w:lang w:val="en-US"/>
              </w:rPr>
              <w:t xml:space="preserve"> </w:t>
            </w:r>
            <w:proofErr w:type="spellStart"/>
            <w:r w:rsidRPr="00CC7202">
              <w:rPr>
                <w:rFonts w:ascii="Times New Roman" w:hAnsi="Times New Roman" w:cs="Times New Roman"/>
                <w:sz w:val="24"/>
                <w:szCs w:val="24"/>
              </w:rPr>
              <w:t>Эпок</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BDAD7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EB5D67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кремовый красно-оранжевый,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0F1CB0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A37333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8422CE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C14B3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Lalibela</w:t>
            </w:r>
            <w:proofErr w:type="spellEnd"/>
          </w:p>
          <w:p w14:paraId="6B6F911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Лалибела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1EE35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60490B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82FBB7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E974DE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2B4E2A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146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671AE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Largo</w:t>
            </w:r>
            <w:proofErr w:type="spellEnd"/>
          </w:p>
          <w:p w14:paraId="2E80A0E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Ларго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A8CD1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1D03CF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CC00BF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AF7D5D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9495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25D58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Lech</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Walesa</w:t>
            </w:r>
            <w:proofErr w:type="spellEnd"/>
          </w:p>
          <w:p w14:paraId="1E7E824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Лех </w:t>
            </w:r>
            <w:proofErr w:type="spellStart"/>
            <w:r w:rsidRPr="00CC7202">
              <w:rPr>
                <w:rFonts w:ascii="Times New Roman" w:hAnsi="Times New Roman" w:cs="Times New Roman"/>
                <w:sz w:val="24"/>
                <w:szCs w:val="24"/>
              </w:rPr>
              <w:t>Валеса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58A18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13999A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красно-розовый с кремовой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9C94F6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174433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D2A3F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EA24C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Liberstar</w:t>
            </w:r>
            <w:proofErr w:type="spellEnd"/>
          </w:p>
          <w:p w14:paraId="009200E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Либерстар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383A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420E31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ярко-розовый с белым основанием. </w:t>
            </w:r>
            <w:proofErr w:type="gramStart"/>
            <w:r w:rsidRPr="00CC7202">
              <w:rPr>
                <w:rFonts w:ascii="Times New Roman" w:hAnsi="Times New Roman" w:cs="Times New Roman"/>
                <w:sz w:val="24"/>
                <w:szCs w:val="24"/>
              </w:rPr>
              <w:t>Форма лепестка</w:t>
            </w:r>
            <w:proofErr w:type="gramEnd"/>
            <w:r w:rsidRPr="00CC7202">
              <w:rPr>
                <w:rFonts w:ascii="Times New Roman" w:hAnsi="Times New Roman" w:cs="Times New Roman"/>
                <w:sz w:val="24"/>
                <w:szCs w:val="24"/>
              </w:rPr>
              <w:t xml:space="preserve"> выгнутая наружу, волнистая.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CB5471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CC5E35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443B8B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11807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Librije</w:t>
            </w:r>
            <w:proofErr w:type="spellEnd"/>
          </w:p>
          <w:p w14:paraId="3B7971F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Либрэ</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155DB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7B8A7D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сиреневый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20BE11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6D70B1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EAED00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707EF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Limerick</w:t>
            </w:r>
            <w:proofErr w:type="spellEnd"/>
          </w:p>
          <w:p w14:paraId="4DC336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Лимерик</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19257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0C02B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748970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67BF4C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2D21F0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FCC13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Lincoln</w:t>
            </w:r>
          </w:p>
          <w:p w14:paraId="088DDA0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Линкольн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F270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3DE20A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темно-розовый.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B9822C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9F2944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C6A5C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5CE55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Lingerie</w:t>
            </w:r>
            <w:proofErr w:type="spellEnd"/>
          </w:p>
          <w:p w14:paraId="31D6C01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Линжери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937CB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324037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Поздноцветущий сорт. Цветок кремовый с </w:t>
            </w:r>
            <w:proofErr w:type="spellStart"/>
            <w:r w:rsidRPr="00CC7202">
              <w:rPr>
                <w:rFonts w:ascii="Times New Roman" w:hAnsi="Times New Roman" w:cs="Times New Roman"/>
                <w:sz w:val="24"/>
                <w:szCs w:val="24"/>
              </w:rPr>
              <w:t>штрокой</w:t>
            </w:r>
            <w:proofErr w:type="spellEnd"/>
            <w:r w:rsidRPr="00CC7202">
              <w:rPr>
                <w:rFonts w:ascii="Times New Roman" w:hAnsi="Times New Roman" w:cs="Times New Roman"/>
                <w:sz w:val="24"/>
                <w:szCs w:val="24"/>
              </w:rPr>
              <w:t xml:space="preserve"> светло-розовой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7A6ED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584FE1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A2F51E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65797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Lion's</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Glory</w:t>
            </w:r>
            <w:proofErr w:type="spellEnd"/>
          </w:p>
          <w:p w14:paraId="23F1715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Лайонс</w:t>
            </w:r>
            <w:proofErr w:type="spellEnd"/>
            <w:r w:rsidRPr="00CC7202">
              <w:rPr>
                <w:rFonts w:ascii="Times New Roman" w:hAnsi="Times New Roman" w:cs="Times New Roman"/>
                <w:sz w:val="24"/>
                <w:szCs w:val="24"/>
              </w:rPr>
              <w:t xml:space="preserve"> Глори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960FC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7E7A10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C1966A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A723D9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145E2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6D03B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Litouwen</w:t>
            </w:r>
            <w:proofErr w:type="spellEnd"/>
          </w:p>
          <w:p w14:paraId="03336B0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Литауен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9CC6B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77FA9D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7A405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5D6664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BB256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BD7FF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Lolyta</w:t>
            </w:r>
            <w:proofErr w:type="spellEnd"/>
          </w:p>
          <w:p w14:paraId="47E3E81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Лолита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4BE32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356CB8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3CACAE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BF3D1C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D1F20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2C56A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Louvre</w:t>
            </w:r>
            <w:proofErr w:type="spellEnd"/>
          </w:p>
          <w:p w14:paraId="760643E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Лувр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68B8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17946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темно-сиреневый, лепестки заостренные бахромчатые.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4A2FD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9601C4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3C2812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E0825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Louvre</w:t>
            </w:r>
            <w:proofErr w:type="spellEnd"/>
            <w:r w:rsidRPr="00CC7202">
              <w:rPr>
                <w:rFonts w:ascii="Times New Roman" w:hAnsi="Times New Roman" w:cs="Times New Roman"/>
                <w:sz w:val="24"/>
                <w:szCs w:val="24"/>
              </w:rPr>
              <w:t xml:space="preserve"> Orange</w:t>
            </w:r>
          </w:p>
          <w:p w14:paraId="7AF4212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Лувр </w:t>
            </w:r>
            <w:proofErr w:type="spellStart"/>
            <w:r w:rsidRPr="00CC7202">
              <w:rPr>
                <w:rFonts w:ascii="Times New Roman" w:hAnsi="Times New Roman" w:cs="Times New Roman"/>
                <w:sz w:val="24"/>
                <w:szCs w:val="24"/>
              </w:rPr>
              <w:t>оранж</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A903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4" w:space="0" w:color="auto"/>
              <w:right w:val="single" w:sz="4" w:space="0" w:color="auto"/>
            </w:tcBorders>
            <w:tcMar>
              <w:top w:w="40" w:type="dxa"/>
              <w:left w:w="40" w:type="dxa"/>
              <w:bottom w:w="40" w:type="dxa"/>
              <w:right w:w="40" w:type="dxa"/>
            </w:tcMar>
          </w:tcPr>
          <w:p w14:paraId="28F91F9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темно-сиреневый с широкой темно-</w:t>
            </w:r>
            <w:r w:rsidRPr="00CC7202">
              <w:rPr>
                <w:rFonts w:ascii="Times New Roman" w:hAnsi="Times New Roman" w:cs="Times New Roman"/>
                <w:sz w:val="24"/>
                <w:szCs w:val="24"/>
              </w:rPr>
              <w:lastRenderedPageBreak/>
              <w:t>оранжевой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83DE3F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400</w:t>
            </w:r>
          </w:p>
        </w:tc>
      </w:tr>
      <w:tr w:rsidR="00CC7202" w:rsidRPr="00CC7202" w14:paraId="1D5DBE0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728BE0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10143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Madonna</w:t>
            </w:r>
            <w:proofErr w:type="spellEnd"/>
          </w:p>
          <w:p w14:paraId="10E3BE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Мадонна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1A681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C1893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Поздноцветущий сорт. Цветок белый с крупными зелеными штрихами. Лепестки волнистые по краю, с неглубокими надрезами.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5EAD79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DC0CBA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4F19C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9C08C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Malaika</w:t>
            </w:r>
            <w:proofErr w:type="spellEnd"/>
          </w:p>
          <w:p w14:paraId="2E0AC52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Малайка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3ABF8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ED2DE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с широкой оранжевой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AAD19B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6AF9BD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51089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C3D45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Malaysia</w:t>
            </w:r>
            <w:proofErr w:type="spellEnd"/>
          </w:p>
          <w:p w14:paraId="3EB6B42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Малазия</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29F0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E067CA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с широкой кремовой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9E9BA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2D3056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FB6E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C6A48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Malaysia</w:t>
            </w:r>
            <w:proofErr w:type="spellEnd"/>
            <w:r w:rsidRPr="00CC7202">
              <w:rPr>
                <w:rFonts w:ascii="Times New Roman" w:hAnsi="Times New Roman" w:cs="Times New Roman"/>
                <w:sz w:val="24"/>
                <w:szCs w:val="24"/>
              </w:rPr>
              <w:t xml:space="preserve"> Gold</w:t>
            </w:r>
          </w:p>
          <w:p w14:paraId="78A2C3B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Малазия</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Голд</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3AC9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552F5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светло-желтый.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A928A5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BE9653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482FE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62F7E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Mango </w:t>
            </w:r>
            <w:proofErr w:type="spellStart"/>
            <w:r w:rsidRPr="00CC7202">
              <w:rPr>
                <w:rFonts w:ascii="Times New Roman" w:hAnsi="Times New Roman" w:cs="Times New Roman"/>
                <w:sz w:val="24"/>
                <w:szCs w:val="24"/>
              </w:rPr>
              <w:t>Charm</w:t>
            </w:r>
            <w:proofErr w:type="spellEnd"/>
          </w:p>
          <w:p w14:paraId="4FCCB27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Маного</w:t>
            </w:r>
            <w:proofErr w:type="spellEnd"/>
            <w:r w:rsidRPr="00CC7202">
              <w:rPr>
                <w:rFonts w:ascii="Times New Roman" w:hAnsi="Times New Roman" w:cs="Times New Roman"/>
                <w:sz w:val="24"/>
                <w:szCs w:val="24"/>
              </w:rPr>
              <w:t xml:space="preserve"> Чарм</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E7EB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E447C6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кремовый розовый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4646E5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447A04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3DD64A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6BE50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Marilyn</w:t>
            </w:r>
            <w:proofErr w:type="spellEnd"/>
          </w:p>
          <w:p w14:paraId="393E80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Мэрилин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CC273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лилиецветный</w:t>
            </w:r>
            <w:proofErr w:type="spellEnd"/>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C0959C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белый с крупными малиновыми штрихами, цветок удлиненный, лепестки заостренные.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DC4DC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9910EC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ADD77C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47C90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Marit</w:t>
            </w:r>
            <w:proofErr w:type="spellEnd"/>
          </w:p>
          <w:p w14:paraId="15F902C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Марит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ECDE0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60E291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ярко-розовый с широкой кремово-оранжевой каймой,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84BA8A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AFDD56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CF04CB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BC0EA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Marvel</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Parrot</w:t>
            </w:r>
            <w:proofErr w:type="spellEnd"/>
          </w:p>
          <w:p w14:paraId="6E8BE8E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Марвел</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Пэррот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72A8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1B82F5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Поздноцветущий сорт. Цветок малиновый. Лепестки волнистые по краю.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1FBFBF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739584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6F16DE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11DCF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Mascara</w:t>
            </w:r>
            <w:proofErr w:type="spellEnd"/>
          </w:p>
          <w:p w14:paraId="33576D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Маскара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111CB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788A34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бордовый.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FECB71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F4064DF" w14:textId="77777777" w:rsidTr="00CC7202">
        <w:trPr>
          <w:trHeight w:val="645"/>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DFBA0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47A97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Mascotte</w:t>
            </w:r>
            <w:proofErr w:type="spellEnd"/>
          </w:p>
          <w:p w14:paraId="0D3CB83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Маскотт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73A6C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 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8D17B0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темно-розовый, махровый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76A976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335DF2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46AC04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5EB0E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Mata</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Hari</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B5F46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C6DBC6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тонкой красной каймой и </w:t>
            </w:r>
            <w:r w:rsidRPr="00CC7202">
              <w:rPr>
                <w:rFonts w:ascii="Times New Roman" w:hAnsi="Times New Roman" w:cs="Times New Roman"/>
                <w:sz w:val="24"/>
                <w:szCs w:val="24"/>
              </w:rPr>
              <w:lastRenderedPageBreak/>
              <w:t>мелким красным крапом.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8E1A2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400</w:t>
            </w:r>
          </w:p>
        </w:tc>
      </w:tr>
      <w:tr w:rsidR="00CC7202" w:rsidRPr="00CC7202" w14:paraId="3A995BA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4BDE96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B0DE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Match</w:t>
            </w:r>
          </w:p>
          <w:p w14:paraId="705F4C8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Матч</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071DB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30C1DD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в нижней части светло-кремовый в верхней ярко-малиновый.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2E1C6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1CE51F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5EACB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14395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Matchmaker</w:t>
            </w:r>
            <w:proofErr w:type="spellEnd"/>
          </w:p>
          <w:p w14:paraId="49E901D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Матчмэйкер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F9892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20E648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D3413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14E2222" w14:textId="77777777" w:rsidTr="00CC7202">
        <w:trPr>
          <w:trHeight w:val="645"/>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32A87E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ACA4C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Matchpoint</w:t>
            </w:r>
            <w:proofErr w:type="spellEnd"/>
          </w:p>
          <w:p w14:paraId="373A236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Матчпоинт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6E3B8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 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BEF957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розово-сиреневый, махровый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1450E9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740A8D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80335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3D706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Mazda</w:t>
            </w:r>
          </w:p>
          <w:p w14:paraId="120E442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Мазда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5939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1FB69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красный,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507CC9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08EEF6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6999D0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2A622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Melanija</w:t>
            </w:r>
            <w:proofErr w:type="spellEnd"/>
          </w:p>
          <w:p w14:paraId="2B050E2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Мелания</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FC8B5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2796F2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темно-розовый с кремово-желтым основанием.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7AA050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FE39AA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682F57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0EE4A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Milkshake</w:t>
            </w:r>
            <w:proofErr w:type="spellEnd"/>
          </w:p>
          <w:p w14:paraId="3B66335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Милкшейк</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CC0FD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18925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56E349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56D9D6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B1F6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503EA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Mustang</w:t>
            </w:r>
          </w:p>
          <w:p w14:paraId="008092A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Мустанг</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866EB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352A48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80 см. Поздноцветущий сорт. Цветок красный,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47F5F0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EEDD92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3B8C8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8AB4F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Mysterious</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Parrot</w:t>
            </w:r>
            <w:proofErr w:type="spellEnd"/>
          </w:p>
          <w:p w14:paraId="404C473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Мистериос</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Пэррот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559FC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4DFDD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фиолетовый с тонкой белой каймой. Лепестки волнистые по краю сильно разрезные.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B4CDE0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95C2F6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5B0929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F5B55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Neglige</w:t>
            </w:r>
            <w:proofErr w:type="spellEnd"/>
          </w:p>
          <w:p w14:paraId="0A3B248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Неглиже</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F3FE1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066BB8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ярко розовым широким краем и мелким крапом,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034EC5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D8D97A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09291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EA7F5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New Santa</w:t>
            </w:r>
          </w:p>
          <w:p w14:paraId="5C243E7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Нью Санта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7E345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5AB2C9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белой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2DAC39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2CFB13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BFF8C7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179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BC0D3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Niigata</w:t>
            </w:r>
            <w:proofErr w:type="spellEnd"/>
          </w:p>
          <w:p w14:paraId="5A52DC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Ниигата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E3FF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0D0183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кремово-розовый,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A3D0AB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187F16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4CE7C6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88153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Northcap</w:t>
            </w:r>
            <w:proofErr w:type="spellEnd"/>
          </w:p>
          <w:p w14:paraId="4FA30B5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Норскеп</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F5F39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28E1D6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белый,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109D6F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D17FA0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745076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3A1EC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Olympic</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Flame</w:t>
            </w:r>
            <w:proofErr w:type="spellEnd"/>
          </w:p>
          <w:p w14:paraId="76BCD8F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Олимпик </w:t>
            </w:r>
            <w:proofErr w:type="spellStart"/>
            <w:r w:rsidRPr="00CC7202">
              <w:rPr>
                <w:rFonts w:ascii="Times New Roman" w:hAnsi="Times New Roman" w:cs="Times New Roman"/>
                <w:sz w:val="24"/>
                <w:szCs w:val="24"/>
              </w:rPr>
              <w:t>Флэйм</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DC7F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723AAA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ярко-желтый с ярко-красными штрихами,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E563AB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DBA6D4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BDF3C7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1EEF4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Orange </w:t>
            </w:r>
            <w:proofErr w:type="spellStart"/>
            <w:r w:rsidRPr="00CC7202">
              <w:rPr>
                <w:rFonts w:ascii="Times New Roman" w:hAnsi="Times New Roman" w:cs="Times New Roman"/>
                <w:sz w:val="24"/>
                <w:szCs w:val="24"/>
              </w:rPr>
              <w:t>Sherpa</w:t>
            </w:r>
            <w:proofErr w:type="spellEnd"/>
          </w:p>
          <w:p w14:paraId="63CD64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Оранж Шерпа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96A00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286189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оранжевый.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D6A2FD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DA9E99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3FE23D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B2B98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Orleans</w:t>
            </w:r>
            <w:proofErr w:type="spellEnd"/>
          </w:p>
          <w:p w14:paraId="3E84BE5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Орлеан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862BC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74B33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бело-кремовый.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B00181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3B3207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A7477E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292F4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Orlenda</w:t>
            </w:r>
            <w:proofErr w:type="spellEnd"/>
          </w:p>
          <w:p w14:paraId="0407F74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Орленда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A6775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D3D644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73CD48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FEAB75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9F1E0C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4A1BA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Outfit</w:t>
            </w:r>
            <w:proofErr w:type="spellEnd"/>
          </w:p>
          <w:p w14:paraId="7914715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Аутфит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4D315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C6A67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904959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5AD036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A87578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3572E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Palmyra</w:t>
            </w:r>
            <w:proofErr w:type="spellEnd"/>
          </w:p>
          <w:p w14:paraId="3E856C0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Пальмира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8ECC5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44135F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черно-бордовый,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4C005D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8ECA3B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967D79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C6818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Pamplona</w:t>
            </w:r>
            <w:proofErr w:type="spellEnd"/>
          </w:p>
          <w:p w14:paraId="1D64624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Памплона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1AFA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913C55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малиново-красный с зелеными внешними лепестками,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68575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EC99E2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950E2E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1D2F0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Panter</w:t>
            </w:r>
            <w:proofErr w:type="spellEnd"/>
          </w:p>
          <w:p w14:paraId="0DA0FBA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Пантер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E3EC2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9E8230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лиловый.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994DC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DBCDE0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7C545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04C80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Parade</w:t>
            </w:r>
            <w:proofErr w:type="spellEnd"/>
          </w:p>
          <w:p w14:paraId="107A8A3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Парад</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141E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6E387F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1E308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4BC553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19F1AF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DA87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Party Night</w:t>
            </w:r>
          </w:p>
          <w:p w14:paraId="7D8045D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Пати</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Найт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039B5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E6A99B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лиловый.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A98D8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901D57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81DCA9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191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F1D1C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Phyton</w:t>
            </w:r>
            <w:proofErr w:type="spellEnd"/>
          </w:p>
          <w:p w14:paraId="0D08BD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Питон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4FDA9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981DD7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фиолетовый,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61A462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410511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6669F1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F1973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Pinksize</w:t>
            </w:r>
            <w:proofErr w:type="spellEnd"/>
          </w:p>
          <w:p w14:paraId="5443B1E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Пинксайз</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0C2A2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1BB02F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Раннецветущий сорт. Цветок розовый с зелеными внешними лепестками,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E6CEEC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F09E0B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1036CD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73689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Pinza</w:t>
            </w:r>
            <w:proofErr w:type="spellEnd"/>
          </w:p>
          <w:p w14:paraId="2581608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Пинза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61AAF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0E859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темно-розовый с кремовой полосой вдоль оси лепестка,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CBECEA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820AB1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8FF7BD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3FB8F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Pitbull</w:t>
            </w:r>
            <w:proofErr w:type="spellEnd"/>
          </w:p>
          <w:p w14:paraId="73A769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Питбуль</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87D6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E4F0F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фиолетовый.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A14B99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4AD0AC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851B9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3BAE4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Poseidon</w:t>
            </w:r>
            <w:proofErr w:type="spellEnd"/>
          </w:p>
          <w:p w14:paraId="769A9DB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Посейдон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A10B9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146437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ярко-розовый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F9650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E51286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83D94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332FD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Presto</w:t>
            </w:r>
            <w:proofErr w:type="spellEnd"/>
          </w:p>
          <w:p w14:paraId="04C01E8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Прэсто</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601AC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6F10AA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83397B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336A1A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87728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42463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Prime Time</w:t>
            </w:r>
          </w:p>
          <w:p w14:paraId="7E8B9DC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Прайм Тайм</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304BA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0D2613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1E758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52F1FB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1E4A61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C5789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Purple Crystal</w:t>
            </w:r>
          </w:p>
          <w:p w14:paraId="51AFC1F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Перпл</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Кристал</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B2339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57328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темно-пурпурный с белым основанием,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DE13EB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31E392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BDF616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A97F2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Purple </w:t>
            </w:r>
            <w:proofErr w:type="spellStart"/>
            <w:r w:rsidRPr="00CC7202">
              <w:rPr>
                <w:rFonts w:ascii="Times New Roman" w:hAnsi="Times New Roman" w:cs="Times New Roman"/>
                <w:sz w:val="24"/>
                <w:szCs w:val="24"/>
              </w:rPr>
              <w:t>Lord</w:t>
            </w:r>
            <w:proofErr w:type="spellEnd"/>
          </w:p>
          <w:p w14:paraId="7880760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Перпл</w:t>
            </w:r>
            <w:proofErr w:type="spellEnd"/>
            <w:r w:rsidRPr="00CC7202">
              <w:rPr>
                <w:rFonts w:ascii="Times New Roman" w:hAnsi="Times New Roman" w:cs="Times New Roman"/>
                <w:sz w:val="24"/>
                <w:szCs w:val="24"/>
              </w:rPr>
              <w:t xml:space="preserve"> Лорд</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3CC97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E0A2C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сиреневый.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75C185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65B4A8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82DFC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CF12D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Purple </w:t>
            </w:r>
            <w:proofErr w:type="spellStart"/>
            <w:r w:rsidRPr="00CC7202">
              <w:rPr>
                <w:rFonts w:ascii="Times New Roman" w:hAnsi="Times New Roman" w:cs="Times New Roman"/>
                <w:sz w:val="24"/>
                <w:szCs w:val="24"/>
              </w:rPr>
              <w:t>Raven</w:t>
            </w:r>
            <w:proofErr w:type="spellEnd"/>
          </w:p>
          <w:p w14:paraId="6F124AC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Перпл</w:t>
            </w:r>
            <w:proofErr w:type="spellEnd"/>
            <w:r w:rsidRPr="00CC7202">
              <w:rPr>
                <w:rFonts w:ascii="Times New Roman" w:hAnsi="Times New Roman" w:cs="Times New Roman"/>
                <w:sz w:val="24"/>
                <w:szCs w:val="24"/>
              </w:rPr>
              <w:t xml:space="preserve"> Равен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CC50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83EB05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темно-розовый.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800EB9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0E0DD3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74750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EDB2D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Purple Sky</w:t>
            </w:r>
          </w:p>
          <w:p w14:paraId="1AF2C75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Перпл</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Скай</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D5F0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088A7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лиловый,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58596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2F3015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93CFB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946A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Purple Stone</w:t>
            </w:r>
          </w:p>
          <w:p w14:paraId="4AC8C9F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lastRenderedPageBreak/>
              <w:t>Перпл</w:t>
            </w:r>
            <w:proofErr w:type="spellEnd"/>
            <w:r w:rsidRPr="00CC7202">
              <w:rPr>
                <w:rFonts w:ascii="Times New Roman" w:hAnsi="Times New Roman" w:cs="Times New Roman"/>
                <w:sz w:val="24"/>
                <w:szCs w:val="24"/>
              </w:rPr>
              <w:t xml:space="preserve"> Стон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F7DBC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6B7F2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фиолетовый.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9D59CF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8213E5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F87A2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813D2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Qatar</w:t>
            </w:r>
            <w:proofErr w:type="spellEnd"/>
          </w:p>
          <w:p w14:paraId="3613D4B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Катар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D4384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 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57F3CA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красный, внешние лепестки зеленые, махровый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D45C19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1AF922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E6139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F2DE5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Queensday</w:t>
            </w:r>
            <w:proofErr w:type="spellEnd"/>
          </w:p>
          <w:p w14:paraId="0A486EE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Куинсдей</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D419D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EF1341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оранжевый с желтой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668130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8741483" w14:textId="77777777" w:rsidTr="00CC7202">
        <w:trPr>
          <w:trHeight w:val="645"/>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78666A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1D5DB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Queensland</w:t>
            </w:r>
            <w:proofErr w:type="spellEnd"/>
          </w:p>
          <w:p w14:paraId="43A082F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Куинсленд</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CDA0A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 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E9A610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Поздноцветущий сорт. Цветок ярко-розовый с белой каймой, махровый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389CC6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E2C1D2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843D82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C845F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Rajka</w:t>
            </w:r>
            <w:proofErr w:type="spellEnd"/>
          </w:p>
          <w:p w14:paraId="373090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Райка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174BB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1C159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бордовый с белой каймой, лепестки заостренные.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1859ED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E8C01A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67936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8F74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Real Time</w:t>
            </w:r>
          </w:p>
          <w:p w14:paraId="2F80726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Реал Тайм</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B2A1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8FA00B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малиновый с желтым основанием и оранжевой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9FB73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E20663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C27FD9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38843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Red </w:t>
            </w:r>
            <w:proofErr w:type="spellStart"/>
            <w:r w:rsidRPr="00CC7202">
              <w:rPr>
                <w:rFonts w:ascii="Times New Roman" w:hAnsi="Times New Roman" w:cs="Times New Roman"/>
                <w:sz w:val="24"/>
                <w:szCs w:val="24"/>
              </w:rPr>
              <w:t>Horizon</w:t>
            </w:r>
            <w:proofErr w:type="spellEnd"/>
          </w:p>
          <w:p w14:paraId="5434FD3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Рэд </w:t>
            </w:r>
            <w:proofErr w:type="spellStart"/>
            <w:r w:rsidRPr="00CC7202">
              <w:rPr>
                <w:rFonts w:ascii="Times New Roman" w:hAnsi="Times New Roman" w:cs="Times New Roman"/>
                <w:sz w:val="24"/>
                <w:szCs w:val="24"/>
              </w:rPr>
              <w:t>Горизон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E2C22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940361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F676F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B55D08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BFD27A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E771A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Red </w:t>
            </w:r>
            <w:proofErr w:type="spellStart"/>
            <w:r w:rsidRPr="00CC7202">
              <w:rPr>
                <w:rFonts w:ascii="Times New Roman" w:hAnsi="Times New Roman" w:cs="Times New Roman"/>
                <w:sz w:val="24"/>
                <w:szCs w:val="24"/>
              </w:rPr>
              <w:t>Impression</w:t>
            </w:r>
            <w:proofErr w:type="spellEnd"/>
          </w:p>
          <w:p w14:paraId="7EFF3B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Ред </w:t>
            </w:r>
            <w:proofErr w:type="spellStart"/>
            <w:r w:rsidRPr="00CC7202">
              <w:rPr>
                <w:rFonts w:ascii="Times New Roman" w:hAnsi="Times New Roman" w:cs="Times New Roman"/>
                <w:sz w:val="24"/>
                <w:szCs w:val="24"/>
              </w:rPr>
              <w:t>Импрешн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A518A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8AFDD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DCF0DE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1CB954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62CC06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DEEE1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Red Mark</w:t>
            </w:r>
          </w:p>
          <w:p w14:paraId="6C60AFA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Ред Марк</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40C9C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489C53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45F945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89611B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A2A379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A4105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Red Rover</w:t>
            </w:r>
          </w:p>
          <w:p w14:paraId="1113F46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Ред Ровер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941DF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E4E3A9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A2A6C9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C3EBF3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031659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12B40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Rembo</w:t>
            </w:r>
            <w:proofErr w:type="spellEnd"/>
          </w:p>
          <w:p w14:paraId="62918BD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Рэмбо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AFB23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355D2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E7010B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E0778D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E3A360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37D2A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Respectable</w:t>
            </w:r>
            <w:proofErr w:type="spellEnd"/>
          </w:p>
          <w:p w14:paraId="5A9A4E2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Респектабл</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B4178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3F8C56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красно-лиловый,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9B9F5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E63AAB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FB3611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A1784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Richarda</w:t>
            </w:r>
            <w:proofErr w:type="spellEnd"/>
          </w:p>
          <w:p w14:paraId="5090982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Ричарда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2A183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7F0B09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7B3F8F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BC4BAB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09A3B0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D6522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Rigel</w:t>
            </w:r>
            <w:proofErr w:type="spellEnd"/>
          </w:p>
          <w:p w14:paraId="7419A1B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Ригель</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5EC34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C7638C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E6C4CA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0D8565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53CE76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867F9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Rodeo</w:t>
            </w:r>
            <w:proofErr w:type="spellEnd"/>
            <w:r w:rsidRPr="00CC7202">
              <w:rPr>
                <w:rFonts w:ascii="Times New Roman" w:hAnsi="Times New Roman" w:cs="Times New Roman"/>
                <w:sz w:val="24"/>
                <w:szCs w:val="24"/>
              </w:rPr>
              <w:t xml:space="preserve"> Drive</w:t>
            </w:r>
          </w:p>
          <w:p w14:paraId="6ED877A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Родео Драйв</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7402D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A9CACD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79EC4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4FCEF6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6748A8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F3A88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Roussillon</w:t>
            </w:r>
            <w:proofErr w:type="spellEnd"/>
          </w:p>
          <w:p w14:paraId="7195E99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Розильон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2EFA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84E018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39E8FB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21C9A5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678D63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BE3A9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Royal </w:t>
            </w:r>
            <w:proofErr w:type="spellStart"/>
            <w:r w:rsidRPr="00CC7202">
              <w:rPr>
                <w:rFonts w:ascii="Times New Roman" w:hAnsi="Times New Roman" w:cs="Times New Roman"/>
                <w:sz w:val="24"/>
                <w:szCs w:val="24"/>
              </w:rPr>
              <w:t>Ten</w:t>
            </w:r>
            <w:proofErr w:type="spellEnd"/>
          </w:p>
          <w:p w14:paraId="20D9B6E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Роял</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Тен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4B6B4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760549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с белым основанием.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599389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84C2D9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5A299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FA56D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Royal Virgin</w:t>
            </w:r>
          </w:p>
          <w:p w14:paraId="55E2D09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Роял</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Вирджин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694A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75D322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D59C7A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9BD5C5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7D422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60E07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Salmon</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Impression</w:t>
            </w:r>
            <w:proofErr w:type="spellEnd"/>
          </w:p>
          <w:p w14:paraId="7490E5F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Салмон</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Импрешн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D3044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B58FA9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лососевый,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F91DC4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059D1E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08BBAA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83DB0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Salmon</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van</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Eijk</w:t>
            </w:r>
            <w:proofErr w:type="spellEnd"/>
          </w:p>
          <w:p w14:paraId="4C757C7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Салмон</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ван</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Эйк</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34EFE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3E3F80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лососевый, лепестки заостренные,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BAF54E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E8FE39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0D6619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6B7D9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San </w:t>
            </w:r>
            <w:proofErr w:type="spellStart"/>
            <w:r w:rsidRPr="00CC7202">
              <w:rPr>
                <w:rFonts w:ascii="Times New Roman" w:hAnsi="Times New Roman" w:cs="Times New Roman"/>
                <w:sz w:val="24"/>
                <w:szCs w:val="24"/>
              </w:rPr>
              <w:t>Remo</w:t>
            </w:r>
            <w:proofErr w:type="spellEnd"/>
          </w:p>
          <w:p w14:paraId="75BD83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Сан Ремо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759AE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4C349B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2F07A4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0BB1DA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119E92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114AF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Santander</w:t>
            </w:r>
            <w:proofErr w:type="spellEnd"/>
          </w:p>
          <w:p w14:paraId="3476A80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Сантандер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17C48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5DBD95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светло-розовый,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E2DDE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6C940D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56DFEB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D0906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Sauron</w:t>
            </w:r>
            <w:proofErr w:type="spellEnd"/>
          </w:p>
          <w:p w14:paraId="3740EA5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Саурон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6A7EB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08C296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Раннецветущий сорт. Цветок красно-оранжевый,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C1CC5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097515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1C917E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A5C6C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Scamper</w:t>
            </w:r>
            <w:proofErr w:type="spellEnd"/>
          </w:p>
          <w:p w14:paraId="44C8FC9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Скампер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90185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C02540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фиолетовый.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05ED17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3DFD61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817975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226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16F68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Seattle</w:t>
            </w:r>
            <w:proofErr w:type="spellEnd"/>
          </w:p>
          <w:p w14:paraId="47FC327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Сиэтл</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28091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лилиецветный</w:t>
            </w:r>
            <w:proofErr w:type="spellEnd"/>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7F0C03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желтый, лепестки вытянутые заостренные.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A0B058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856200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245C1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EC9E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Shell</w:t>
            </w:r>
          </w:p>
          <w:p w14:paraId="1E852E3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Шэл</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4B675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5C899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красный с желтой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BC7BAC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665042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B180A1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488BF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Sissi</w:t>
            </w:r>
            <w:proofErr w:type="spellEnd"/>
          </w:p>
          <w:p w14:paraId="6E2F757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Сисси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BA99D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AADBDA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652827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D64D15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C5D009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ED8CF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Slava</w:t>
            </w:r>
            <w:proofErr w:type="spellEnd"/>
          </w:p>
          <w:p w14:paraId="6244770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Слава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9634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867573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черно-бордовый с оранжево-розовой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F89328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E46A49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FC0D8F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4F6E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Smirnoff</w:t>
            </w:r>
          </w:p>
          <w:p w14:paraId="5651826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Смирнофф</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05499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5E5165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белый,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0963A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832162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725E75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27BE7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Spinoza</w:t>
            </w:r>
            <w:proofErr w:type="spellEnd"/>
          </w:p>
          <w:p w14:paraId="53C2528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Спиноза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E54F4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81F13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темно-лиловый.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B46DA5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F20C0B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48920B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B84BE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Street </w:t>
            </w:r>
            <w:proofErr w:type="spellStart"/>
            <w:r w:rsidRPr="00CC7202">
              <w:rPr>
                <w:rFonts w:ascii="Times New Roman" w:hAnsi="Times New Roman" w:cs="Times New Roman"/>
                <w:sz w:val="24"/>
                <w:szCs w:val="24"/>
              </w:rPr>
              <w:t>Racer</w:t>
            </w:r>
            <w:proofErr w:type="spellEnd"/>
          </w:p>
          <w:p w14:paraId="2844540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Стрит </w:t>
            </w:r>
            <w:proofErr w:type="spellStart"/>
            <w:r w:rsidRPr="00CC7202">
              <w:rPr>
                <w:rFonts w:ascii="Times New Roman" w:hAnsi="Times New Roman" w:cs="Times New Roman"/>
                <w:sz w:val="24"/>
                <w:szCs w:val="24"/>
              </w:rPr>
              <w:t>Рейсер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576C9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4EE19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D4D722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1B75B3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68F27E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FB359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Sugar</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Mountain</w:t>
            </w:r>
            <w:proofErr w:type="spellEnd"/>
          </w:p>
          <w:p w14:paraId="5C44C0A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Щугар</w:t>
            </w:r>
            <w:proofErr w:type="spellEnd"/>
            <w:r w:rsidRPr="00CC7202">
              <w:rPr>
                <w:rFonts w:ascii="Times New Roman" w:hAnsi="Times New Roman" w:cs="Times New Roman"/>
                <w:sz w:val="24"/>
                <w:szCs w:val="24"/>
              </w:rPr>
              <w:t xml:space="preserve"> Маунтин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A04AE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46606D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красно-розовый.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920284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EEDA66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233BC1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C3165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Sunrise</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Dynasty</w:t>
            </w:r>
            <w:proofErr w:type="spellEnd"/>
          </w:p>
          <w:p w14:paraId="483D07F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Санрайз Династия</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67219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781552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светлый розово-оранжевый.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7ADBB0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FAE5B4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E16B97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D57BC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Super </w:t>
            </w:r>
            <w:proofErr w:type="spellStart"/>
            <w:r w:rsidRPr="00CC7202">
              <w:rPr>
                <w:rFonts w:ascii="Times New Roman" w:hAnsi="Times New Roman" w:cs="Times New Roman"/>
                <w:sz w:val="24"/>
                <w:szCs w:val="24"/>
              </w:rPr>
              <w:t>Parrot</w:t>
            </w:r>
            <w:proofErr w:type="spellEnd"/>
          </w:p>
          <w:p w14:paraId="40FA0C4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Супер </w:t>
            </w:r>
            <w:proofErr w:type="spellStart"/>
            <w:r w:rsidRPr="00CC7202">
              <w:rPr>
                <w:rFonts w:ascii="Times New Roman" w:hAnsi="Times New Roman" w:cs="Times New Roman"/>
                <w:sz w:val="24"/>
                <w:szCs w:val="24"/>
              </w:rPr>
              <w:t>Пэррот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B7011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EB10F9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Поздноцветущий сорт. Цветок белый с зелеными штрихами. </w:t>
            </w:r>
            <w:proofErr w:type="gramStart"/>
            <w:r w:rsidRPr="00CC7202">
              <w:rPr>
                <w:rFonts w:ascii="Times New Roman" w:hAnsi="Times New Roman" w:cs="Times New Roman"/>
                <w:sz w:val="24"/>
                <w:szCs w:val="24"/>
              </w:rPr>
              <w:t>Лепестки</w:t>
            </w:r>
            <w:proofErr w:type="gramEnd"/>
            <w:r w:rsidRPr="00CC7202">
              <w:rPr>
                <w:rFonts w:ascii="Times New Roman" w:hAnsi="Times New Roman" w:cs="Times New Roman"/>
                <w:sz w:val="24"/>
                <w:szCs w:val="24"/>
              </w:rPr>
              <w:t xml:space="preserve"> сильно гофрированные по краю, разрезной.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9AFFDF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47F130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EF059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B5EC1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Supermodel</w:t>
            </w:r>
            <w:proofErr w:type="spellEnd"/>
          </w:p>
          <w:p w14:paraId="7F2E8A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Супермодель</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77515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7792A0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светлый розово с белым основанием.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E4E7F8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695CAC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096A7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237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46A4F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Supri</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Erotic</w:t>
            </w:r>
            <w:proofErr w:type="spellEnd"/>
          </w:p>
          <w:p w14:paraId="2F34292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Супри</w:t>
            </w:r>
            <w:proofErr w:type="spellEnd"/>
            <w:r w:rsidRPr="00CC7202">
              <w:rPr>
                <w:rFonts w:ascii="Times New Roman" w:hAnsi="Times New Roman" w:cs="Times New Roman"/>
                <w:sz w:val="24"/>
                <w:szCs w:val="24"/>
              </w:rPr>
              <w:t xml:space="preserve"> Эротик</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1B42D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3E0EAA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ярко малиновым краем.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696144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DC92F2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B920BF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E2C9F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Sweet </w:t>
            </w:r>
            <w:proofErr w:type="spellStart"/>
            <w:r w:rsidRPr="00CC7202">
              <w:rPr>
                <w:rFonts w:ascii="Times New Roman" w:hAnsi="Times New Roman" w:cs="Times New Roman"/>
                <w:sz w:val="24"/>
                <w:szCs w:val="24"/>
              </w:rPr>
              <w:t>Simone</w:t>
            </w:r>
            <w:proofErr w:type="spellEnd"/>
          </w:p>
          <w:p w14:paraId="036A051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Свит Симон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51CB0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DE586B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красной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96DA11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5AF52A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A225EB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98FFEE"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Temple of Beauty</w:t>
            </w:r>
          </w:p>
          <w:p w14:paraId="0F9F18B1"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rPr>
              <w:t>Темпл</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оф</w:t>
            </w:r>
            <w:r w:rsidRPr="00CC7202">
              <w:rPr>
                <w:rFonts w:ascii="Times New Roman" w:hAnsi="Times New Roman" w:cs="Times New Roman"/>
                <w:sz w:val="24"/>
                <w:szCs w:val="24"/>
                <w:lang w:val="en-US"/>
              </w:rPr>
              <w:t xml:space="preserve"> </w:t>
            </w:r>
            <w:proofErr w:type="spellStart"/>
            <w:r w:rsidRPr="00CC7202">
              <w:rPr>
                <w:rFonts w:ascii="Times New Roman" w:hAnsi="Times New Roman" w:cs="Times New Roman"/>
                <w:sz w:val="24"/>
                <w:szCs w:val="24"/>
              </w:rPr>
              <w:t>Бьюти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82FFD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простой поздний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D9E98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70 см. Поздноцветущий сорт. Цветок светло-красный.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85310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B6CF5C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203CC7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C85A6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The Edge</w:t>
            </w:r>
          </w:p>
          <w:p w14:paraId="7F412BC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Зе</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Эдж</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3A90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BD676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белый с зелеными наружными лепестками,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D98010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668445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1E045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99AC7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Thunderball</w:t>
            </w:r>
            <w:proofErr w:type="spellEnd"/>
          </w:p>
          <w:p w14:paraId="427B0F4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Тандербол</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06D94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FCA96F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оранжевой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A0E6C9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C774F6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1321A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00337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Time Out</w:t>
            </w:r>
          </w:p>
          <w:p w14:paraId="08C3C7A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Тайм Аут</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CF46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FE0FC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светло-оранжевый.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54613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DA6367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2EEAD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F3A5E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Tiramisu</w:t>
            </w:r>
            <w:proofErr w:type="spellEnd"/>
          </w:p>
          <w:p w14:paraId="602F5A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Тирамису</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B23E8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814757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черно-бордовый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3EB1C3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19B665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C84F7F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2A363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Tom</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Pouce</w:t>
            </w:r>
            <w:proofErr w:type="spellEnd"/>
          </w:p>
          <w:p w14:paraId="526EDA9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Том </w:t>
            </w:r>
            <w:proofErr w:type="spellStart"/>
            <w:r w:rsidRPr="00CC7202">
              <w:rPr>
                <w:rFonts w:ascii="Times New Roman" w:hAnsi="Times New Roman" w:cs="Times New Roman"/>
                <w:sz w:val="24"/>
                <w:szCs w:val="24"/>
              </w:rPr>
              <w:t>Пуш</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C56B7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DB8711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с широкой розовой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7D6AC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F981E7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1B14BD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B7D1E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Triple A</w:t>
            </w:r>
          </w:p>
          <w:p w14:paraId="2BFC327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Трипл</w:t>
            </w:r>
            <w:proofErr w:type="spellEnd"/>
            <w:r w:rsidRPr="00CC7202">
              <w:rPr>
                <w:rFonts w:ascii="Times New Roman" w:hAnsi="Times New Roman" w:cs="Times New Roman"/>
                <w:sz w:val="24"/>
                <w:szCs w:val="24"/>
              </w:rPr>
              <w:t xml:space="preserve"> 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296E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19156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оранжевый с тонкой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FB28B5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247C58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D656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BCD78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Valdivia</w:t>
            </w:r>
            <w:proofErr w:type="spellEnd"/>
          </w:p>
          <w:p w14:paraId="0DA60FE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Вальдивия</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BD801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EE7C46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оранжевый с красным крапом и штрихами,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C66794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2E5A7A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670B37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A2A32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Valery</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Gergiev</w:t>
            </w:r>
            <w:proofErr w:type="spellEnd"/>
          </w:p>
          <w:p w14:paraId="465989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Валерий Гергиев</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EA891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7991B8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красный,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7C104E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6E45F3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F5D58B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20E39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Verona</w:t>
            </w:r>
            <w:proofErr w:type="spellEnd"/>
          </w:p>
          <w:p w14:paraId="17C79E1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Верона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081BA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21A1DA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светло-желтый,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EF061C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B1A19D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225C33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249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BE964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Vika</w:t>
            </w:r>
            <w:proofErr w:type="spellEnd"/>
            <w:r w:rsidRPr="00CC7202">
              <w:rPr>
                <w:rFonts w:ascii="Times New Roman" w:hAnsi="Times New Roman" w:cs="Times New Roman"/>
                <w:sz w:val="24"/>
                <w:szCs w:val="24"/>
              </w:rPr>
              <w:t xml:space="preserve"> Rosa</w:t>
            </w:r>
          </w:p>
          <w:p w14:paraId="239718D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Вика Роза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A02EF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A37A60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малиновый,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3E960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A083C9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35D77D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CB31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White </w:t>
            </w:r>
            <w:proofErr w:type="spellStart"/>
            <w:r w:rsidRPr="00CC7202">
              <w:rPr>
                <w:rFonts w:ascii="Times New Roman" w:hAnsi="Times New Roman" w:cs="Times New Roman"/>
                <w:sz w:val="24"/>
                <w:szCs w:val="24"/>
              </w:rPr>
              <w:t>Dynasty</w:t>
            </w:r>
            <w:proofErr w:type="spellEnd"/>
          </w:p>
          <w:p w14:paraId="7548E0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Уайт </w:t>
            </w:r>
            <w:proofErr w:type="spellStart"/>
            <w:r w:rsidRPr="00CC7202">
              <w:rPr>
                <w:rFonts w:ascii="Times New Roman" w:hAnsi="Times New Roman" w:cs="Times New Roman"/>
                <w:sz w:val="24"/>
                <w:szCs w:val="24"/>
              </w:rPr>
              <w:t>Династи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CBB83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D68036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A5781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3765BA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90A447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F1D64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White </w:t>
            </w:r>
            <w:proofErr w:type="spellStart"/>
            <w:r w:rsidRPr="00CC7202">
              <w:rPr>
                <w:rFonts w:ascii="Times New Roman" w:hAnsi="Times New Roman" w:cs="Times New Roman"/>
                <w:sz w:val="24"/>
                <w:szCs w:val="24"/>
              </w:rPr>
              <w:t>Liberstar</w:t>
            </w:r>
            <w:proofErr w:type="spellEnd"/>
          </w:p>
          <w:p w14:paraId="7DB774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Уайт </w:t>
            </w:r>
            <w:proofErr w:type="spellStart"/>
            <w:r w:rsidRPr="00CC7202">
              <w:rPr>
                <w:rFonts w:ascii="Times New Roman" w:hAnsi="Times New Roman" w:cs="Times New Roman"/>
                <w:sz w:val="24"/>
                <w:szCs w:val="24"/>
              </w:rPr>
              <w:t>Либерстар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F5CBD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D9A12E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w:t>
            </w:r>
            <w:proofErr w:type="gramStart"/>
            <w:r w:rsidRPr="00CC7202">
              <w:rPr>
                <w:rFonts w:ascii="Times New Roman" w:hAnsi="Times New Roman" w:cs="Times New Roman"/>
                <w:sz w:val="24"/>
                <w:szCs w:val="24"/>
              </w:rPr>
              <w:t>Форма лепестка</w:t>
            </w:r>
            <w:proofErr w:type="gramEnd"/>
            <w:r w:rsidRPr="00CC7202">
              <w:rPr>
                <w:rFonts w:ascii="Times New Roman" w:hAnsi="Times New Roman" w:cs="Times New Roman"/>
                <w:sz w:val="24"/>
                <w:szCs w:val="24"/>
              </w:rPr>
              <w:t xml:space="preserve"> выгнутая наружу, волнистая.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AD333C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958CF1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EA78B0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8E936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White Master</w:t>
            </w:r>
          </w:p>
          <w:p w14:paraId="74BA491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Уайт Мастер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939DD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F1A7BC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60C1A4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9344B7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F0E63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11C88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World </w:t>
            </w:r>
            <w:proofErr w:type="spellStart"/>
            <w:r w:rsidRPr="00CC7202">
              <w:rPr>
                <w:rFonts w:ascii="Times New Roman" w:hAnsi="Times New Roman" w:cs="Times New Roman"/>
                <w:sz w:val="24"/>
                <w:szCs w:val="24"/>
              </w:rPr>
              <w:t>Bowl</w:t>
            </w:r>
            <w:proofErr w:type="spellEnd"/>
          </w:p>
          <w:p w14:paraId="234681C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Уорлд</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Боул</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ED01F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971185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бордово-лиловый,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2BF1FD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0B302E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64043C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75664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World's</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Favourite</w:t>
            </w:r>
            <w:proofErr w:type="spellEnd"/>
          </w:p>
          <w:p w14:paraId="54E0F5E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Уорлд</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Фейворит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4759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D51578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оранжевой</w:t>
            </w:r>
          </w:p>
          <w:p w14:paraId="249790A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59498B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AA062D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83967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30035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Worlds</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Friend</w:t>
            </w:r>
            <w:proofErr w:type="spellEnd"/>
          </w:p>
          <w:p w14:paraId="21FCC53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Уорлд</w:t>
            </w:r>
            <w:proofErr w:type="spellEnd"/>
            <w:r w:rsidRPr="00CC7202">
              <w:rPr>
                <w:rFonts w:ascii="Times New Roman" w:hAnsi="Times New Roman" w:cs="Times New Roman"/>
                <w:sz w:val="24"/>
                <w:szCs w:val="24"/>
              </w:rPr>
              <w:t xml:space="preserve"> Френд</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27D4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81FAC0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оранжевой</w:t>
            </w:r>
          </w:p>
          <w:p w14:paraId="4216BFF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DCE33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952B37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5FD7FF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24069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Yolly</w:t>
            </w:r>
            <w:proofErr w:type="spellEnd"/>
          </w:p>
          <w:p w14:paraId="461DCE7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Йолли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8645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A17E38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1807D4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21DD67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4BB5ED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32B8D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Zanzibar</w:t>
            </w:r>
            <w:proofErr w:type="spellEnd"/>
          </w:p>
          <w:p w14:paraId="5BE9323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Занзибар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3877B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D54A9F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409AC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9C09CB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DBA6B8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BBE60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Zizanie</w:t>
            </w:r>
            <w:proofErr w:type="spellEnd"/>
          </w:p>
          <w:p w14:paraId="4A742EB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Зизани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305D8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881998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w:t>
            </w:r>
          </w:p>
          <w:p w14:paraId="4EEAB4F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сорт. Цветок красный с широкой белой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D2C5B8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975C4F6" w14:textId="77777777" w:rsidTr="00CC7202">
        <w:trPr>
          <w:trHeight w:val="360"/>
        </w:trPr>
        <w:tc>
          <w:tcPr>
            <w:tcW w:w="9821" w:type="dxa"/>
            <w:gridSpan w:val="6"/>
            <w:tcBorders>
              <w:top w:val="single" w:sz="6" w:space="0" w:color="CCCCCC"/>
              <w:left w:val="single" w:sz="6" w:space="0" w:color="000000"/>
              <w:bottom w:val="single" w:sz="4" w:space="0" w:color="auto"/>
              <w:right w:val="single" w:sz="6" w:space="0" w:color="000000"/>
            </w:tcBorders>
            <w:tcMar>
              <w:top w:w="40" w:type="dxa"/>
              <w:left w:w="40" w:type="dxa"/>
              <w:bottom w:w="40" w:type="dxa"/>
              <w:right w:w="40" w:type="dxa"/>
            </w:tcMar>
          </w:tcPr>
          <w:p w14:paraId="7D49F62B" w14:textId="77777777" w:rsidR="00CC7202" w:rsidRPr="00CC7202" w:rsidRDefault="00CC7202" w:rsidP="00CC7202">
            <w:pPr>
              <w:jc w:val="center"/>
              <w:rPr>
                <w:rFonts w:ascii="Times New Roman" w:hAnsi="Times New Roman" w:cs="Times New Roman"/>
                <w:b/>
                <w:sz w:val="24"/>
                <w:szCs w:val="24"/>
              </w:rPr>
            </w:pPr>
            <w:r w:rsidRPr="00CC7202">
              <w:rPr>
                <w:rFonts w:ascii="Times New Roman" w:hAnsi="Times New Roman" w:cs="Times New Roman"/>
                <w:b/>
                <w:sz w:val="24"/>
                <w:szCs w:val="24"/>
              </w:rPr>
              <w:t>Гиацинты</w:t>
            </w:r>
          </w:p>
        </w:tc>
      </w:tr>
      <w:tr w:rsidR="00CC7202" w:rsidRPr="00CC7202" w14:paraId="7284E52C" w14:textId="77777777" w:rsidTr="00CC7202">
        <w:trPr>
          <w:trHeight w:val="360"/>
        </w:trPr>
        <w:tc>
          <w:tcPr>
            <w:tcW w:w="607" w:type="dxa"/>
            <w:tcBorders>
              <w:top w:val="single" w:sz="4" w:space="0" w:color="auto"/>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611D63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259</w:t>
            </w:r>
          </w:p>
        </w:tc>
        <w:tc>
          <w:tcPr>
            <w:tcW w:w="1843" w:type="dxa"/>
            <w:tcBorders>
              <w:top w:val="single" w:sz="4" w:space="0" w:color="auto"/>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55446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China Pink</w:t>
            </w:r>
          </w:p>
          <w:p w14:paraId="0D13891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Чайна </w:t>
            </w:r>
            <w:proofErr w:type="spellStart"/>
            <w:r w:rsidRPr="00CC7202">
              <w:rPr>
                <w:rFonts w:ascii="Times New Roman" w:hAnsi="Times New Roman" w:cs="Times New Roman"/>
                <w:sz w:val="24"/>
                <w:szCs w:val="24"/>
              </w:rPr>
              <w:t>Пинк</w:t>
            </w:r>
            <w:proofErr w:type="spellEnd"/>
          </w:p>
        </w:tc>
        <w:tc>
          <w:tcPr>
            <w:tcW w:w="1559" w:type="dxa"/>
            <w:tcBorders>
              <w:top w:val="single" w:sz="4" w:space="0" w:color="auto"/>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17F82D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светло розовый</w:t>
            </w:r>
          </w:p>
        </w:tc>
        <w:tc>
          <w:tcPr>
            <w:tcW w:w="4863" w:type="dxa"/>
            <w:gridSpan w:val="2"/>
            <w:tcBorders>
              <w:top w:val="single" w:sz="4" w:space="0" w:color="auto"/>
              <w:left w:val="single" w:sz="6" w:space="0" w:color="CCCCCC"/>
              <w:bottom w:val="single" w:sz="6" w:space="0" w:color="000000"/>
              <w:right w:val="single" w:sz="4" w:space="0" w:color="auto"/>
            </w:tcBorders>
            <w:shd w:val="clear" w:color="auto" w:fill="auto"/>
            <w:tcMar>
              <w:top w:w="40" w:type="dxa"/>
              <w:left w:w="40" w:type="dxa"/>
              <w:bottom w:w="40" w:type="dxa"/>
              <w:right w:w="40" w:type="dxa"/>
            </w:tcMar>
            <w:vAlign w:val="bottom"/>
          </w:tcPr>
          <w:p w14:paraId="53CC18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растения до 30 см. Раннецветущий сорт. Соцветие крупное, по высоте достигает 12-15 см, а в диаметре 4-5 см., имеет плотную структуру, содержит до 40 цветков. Окрас цветка светло-розовый.</w:t>
            </w:r>
          </w:p>
        </w:tc>
        <w:tc>
          <w:tcPr>
            <w:tcW w:w="949" w:type="dxa"/>
            <w:tcBorders>
              <w:top w:val="single" w:sz="4" w:space="0" w:color="auto"/>
              <w:left w:val="single" w:sz="4" w:space="0" w:color="auto"/>
              <w:bottom w:val="single" w:sz="6" w:space="0" w:color="000000"/>
              <w:right w:val="single" w:sz="6" w:space="0" w:color="000000"/>
            </w:tcBorders>
            <w:shd w:val="clear" w:color="auto" w:fill="auto"/>
            <w:vAlign w:val="bottom"/>
          </w:tcPr>
          <w:p w14:paraId="57DA73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1000</w:t>
            </w:r>
          </w:p>
        </w:tc>
      </w:tr>
      <w:tr w:rsidR="00CC7202" w:rsidRPr="00CC7202" w14:paraId="7937E7C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F58B1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260</w:t>
            </w:r>
          </w:p>
        </w:tc>
        <w:tc>
          <w:tcPr>
            <w:tcW w:w="18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896115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Yan</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Bos</w:t>
            </w:r>
            <w:proofErr w:type="spellEnd"/>
          </w:p>
          <w:p w14:paraId="7025008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Ян Бос</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69198B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малиновый</w:t>
            </w:r>
          </w:p>
        </w:tc>
        <w:tc>
          <w:tcPr>
            <w:tcW w:w="4863" w:type="dxa"/>
            <w:gridSpan w:val="2"/>
            <w:tcBorders>
              <w:top w:val="single" w:sz="6" w:space="0" w:color="CCCCCC"/>
              <w:left w:val="single" w:sz="6" w:space="0" w:color="CCCCCC"/>
              <w:bottom w:val="single" w:sz="6" w:space="0" w:color="000000"/>
              <w:right w:val="single" w:sz="4" w:space="0" w:color="auto"/>
            </w:tcBorders>
            <w:shd w:val="clear" w:color="auto" w:fill="auto"/>
            <w:tcMar>
              <w:top w:w="40" w:type="dxa"/>
              <w:left w:w="40" w:type="dxa"/>
              <w:bottom w:w="40" w:type="dxa"/>
              <w:right w:w="40" w:type="dxa"/>
            </w:tcMar>
            <w:vAlign w:val="bottom"/>
          </w:tcPr>
          <w:p w14:paraId="2A9CEA3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растения до 30 см. Раннецветущий сорт. Соцветие крупное, по высоте достигает 12 см, а в диаметре 5-6 см., имеет плотную структуру, содержит до 30 цветков. Окрас цветка красный с белыми прожилками.</w:t>
            </w:r>
          </w:p>
        </w:tc>
        <w:tc>
          <w:tcPr>
            <w:tcW w:w="949" w:type="dxa"/>
            <w:tcBorders>
              <w:top w:val="single" w:sz="6" w:space="0" w:color="CCCCCC"/>
              <w:left w:val="single" w:sz="4" w:space="0" w:color="auto"/>
              <w:bottom w:val="single" w:sz="6" w:space="0" w:color="000000"/>
              <w:right w:val="single" w:sz="6" w:space="0" w:color="000000"/>
            </w:tcBorders>
            <w:shd w:val="clear" w:color="auto" w:fill="auto"/>
            <w:vAlign w:val="bottom"/>
          </w:tcPr>
          <w:p w14:paraId="60D2273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1000</w:t>
            </w:r>
          </w:p>
        </w:tc>
      </w:tr>
      <w:tr w:rsidR="00CC7202" w:rsidRPr="00CC7202" w14:paraId="0F8DB6A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0C4E72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261</w:t>
            </w:r>
          </w:p>
        </w:tc>
        <w:tc>
          <w:tcPr>
            <w:tcW w:w="18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CE5E0F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Splendid</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Cornelia</w:t>
            </w:r>
            <w:proofErr w:type="spellEnd"/>
          </w:p>
          <w:p w14:paraId="29F5784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Сплендид</w:t>
            </w:r>
            <w:proofErr w:type="spellEnd"/>
            <w:r w:rsidRPr="00CC7202">
              <w:rPr>
                <w:rFonts w:ascii="Times New Roman" w:hAnsi="Times New Roman" w:cs="Times New Roman"/>
                <w:sz w:val="24"/>
                <w:szCs w:val="24"/>
              </w:rPr>
              <w:t xml:space="preserve"> Корнелия</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13BC8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сиреневый</w:t>
            </w:r>
          </w:p>
        </w:tc>
        <w:tc>
          <w:tcPr>
            <w:tcW w:w="4863" w:type="dxa"/>
            <w:gridSpan w:val="2"/>
            <w:tcBorders>
              <w:top w:val="single" w:sz="6" w:space="0" w:color="CCCCCC"/>
              <w:left w:val="single" w:sz="6" w:space="0" w:color="CCCCCC"/>
              <w:bottom w:val="single" w:sz="6" w:space="0" w:color="000000"/>
              <w:right w:val="single" w:sz="4" w:space="0" w:color="auto"/>
            </w:tcBorders>
            <w:shd w:val="clear" w:color="auto" w:fill="auto"/>
            <w:tcMar>
              <w:top w:w="40" w:type="dxa"/>
              <w:left w:w="40" w:type="dxa"/>
              <w:bottom w:w="40" w:type="dxa"/>
              <w:right w:w="40" w:type="dxa"/>
            </w:tcMar>
            <w:vAlign w:val="bottom"/>
          </w:tcPr>
          <w:p w14:paraId="1534F34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растения до 30 см. Раннецветущий сорт. Соцветие крупное, по высоте достигает 12-15 см, имеет очень крупные цветки до 4 см. Окрас цветка светло-сиреневый.</w:t>
            </w:r>
          </w:p>
        </w:tc>
        <w:tc>
          <w:tcPr>
            <w:tcW w:w="949" w:type="dxa"/>
            <w:tcBorders>
              <w:top w:val="single" w:sz="6" w:space="0" w:color="CCCCCC"/>
              <w:left w:val="single" w:sz="4" w:space="0" w:color="auto"/>
              <w:bottom w:val="single" w:sz="6" w:space="0" w:color="000000"/>
              <w:right w:val="single" w:sz="6" w:space="0" w:color="000000"/>
            </w:tcBorders>
            <w:shd w:val="clear" w:color="auto" w:fill="auto"/>
            <w:vAlign w:val="bottom"/>
          </w:tcPr>
          <w:p w14:paraId="2B66531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1000</w:t>
            </w:r>
          </w:p>
        </w:tc>
      </w:tr>
      <w:tr w:rsidR="00CC7202" w:rsidRPr="00CC7202" w14:paraId="7B1C8BF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AA5DC3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262</w:t>
            </w:r>
          </w:p>
        </w:tc>
        <w:tc>
          <w:tcPr>
            <w:tcW w:w="18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7FE34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White </w:t>
            </w:r>
            <w:proofErr w:type="spellStart"/>
            <w:r w:rsidRPr="00CC7202">
              <w:rPr>
                <w:rFonts w:ascii="Times New Roman" w:hAnsi="Times New Roman" w:cs="Times New Roman"/>
                <w:sz w:val="24"/>
                <w:szCs w:val="24"/>
              </w:rPr>
              <w:t>Pearl</w:t>
            </w:r>
            <w:proofErr w:type="spellEnd"/>
          </w:p>
          <w:p w14:paraId="4E264D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Уайт Перл</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E74CC2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белый</w:t>
            </w:r>
          </w:p>
        </w:tc>
        <w:tc>
          <w:tcPr>
            <w:tcW w:w="4863" w:type="dxa"/>
            <w:gridSpan w:val="2"/>
            <w:tcBorders>
              <w:top w:val="single" w:sz="6" w:space="0" w:color="CCCCCC"/>
              <w:left w:val="single" w:sz="6" w:space="0" w:color="CCCCCC"/>
              <w:bottom w:val="single" w:sz="6" w:space="0" w:color="000000"/>
              <w:right w:val="single" w:sz="4" w:space="0" w:color="auto"/>
            </w:tcBorders>
            <w:shd w:val="clear" w:color="auto" w:fill="auto"/>
            <w:tcMar>
              <w:top w:w="40" w:type="dxa"/>
              <w:left w:w="40" w:type="dxa"/>
              <w:bottom w:w="40" w:type="dxa"/>
              <w:right w:w="40" w:type="dxa"/>
            </w:tcMar>
            <w:vAlign w:val="bottom"/>
          </w:tcPr>
          <w:p w14:paraId="51C7C1B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растения до 30 см. Раннецветущий сорт. Соцветие крупное, по высоте достигает 10-15 см, а в диаметре 4-5 см., имеет плотную структуру, содержит до 35 цветков. Окрас цветка белый.</w:t>
            </w:r>
          </w:p>
        </w:tc>
        <w:tc>
          <w:tcPr>
            <w:tcW w:w="949" w:type="dxa"/>
            <w:tcBorders>
              <w:top w:val="single" w:sz="6" w:space="0" w:color="CCCCCC"/>
              <w:left w:val="single" w:sz="4" w:space="0" w:color="auto"/>
              <w:bottom w:val="single" w:sz="6" w:space="0" w:color="000000"/>
              <w:right w:val="single" w:sz="6" w:space="0" w:color="000000"/>
            </w:tcBorders>
            <w:shd w:val="clear" w:color="auto" w:fill="auto"/>
            <w:vAlign w:val="bottom"/>
          </w:tcPr>
          <w:p w14:paraId="775E638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1000</w:t>
            </w:r>
          </w:p>
        </w:tc>
      </w:tr>
      <w:tr w:rsidR="00CC7202" w:rsidRPr="00CC7202" w14:paraId="53DD1C1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132EB8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263</w:t>
            </w:r>
          </w:p>
        </w:tc>
        <w:tc>
          <w:tcPr>
            <w:tcW w:w="18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82A80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Woodstock</w:t>
            </w:r>
            <w:proofErr w:type="spellEnd"/>
          </w:p>
          <w:p w14:paraId="54751CC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Вудсток</w:t>
            </w:r>
            <w:proofErr w:type="spellEnd"/>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BDD47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бордовый</w:t>
            </w:r>
          </w:p>
        </w:tc>
        <w:tc>
          <w:tcPr>
            <w:tcW w:w="4863" w:type="dxa"/>
            <w:gridSpan w:val="2"/>
            <w:tcBorders>
              <w:top w:val="single" w:sz="6" w:space="0" w:color="CCCCCC"/>
              <w:left w:val="single" w:sz="6" w:space="0" w:color="CCCCCC"/>
              <w:bottom w:val="single" w:sz="6" w:space="0" w:color="000000"/>
              <w:right w:val="single" w:sz="4" w:space="0" w:color="auto"/>
            </w:tcBorders>
            <w:shd w:val="clear" w:color="auto" w:fill="auto"/>
            <w:tcMar>
              <w:top w:w="40" w:type="dxa"/>
              <w:left w:w="40" w:type="dxa"/>
              <w:bottom w:w="40" w:type="dxa"/>
              <w:right w:w="40" w:type="dxa"/>
            </w:tcMar>
            <w:vAlign w:val="bottom"/>
          </w:tcPr>
          <w:p w14:paraId="63021C2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растения до 30 см. Раннецветущий сорт. Соцветие крупное, по высоте достигает 15-20 см, а в диаметре 4-5 см., имеет плотную структуру, содержит до 35 цветков. Окрас цветка темно-пурпурный.</w:t>
            </w:r>
          </w:p>
        </w:tc>
        <w:tc>
          <w:tcPr>
            <w:tcW w:w="949" w:type="dxa"/>
            <w:tcBorders>
              <w:top w:val="single" w:sz="6" w:space="0" w:color="CCCCCC"/>
              <w:left w:val="single" w:sz="4" w:space="0" w:color="auto"/>
              <w:bottom w:val="single" w:sz="6" w:space="0" w:color="000000"/>
              <w:right w:val="single" w:sz="6" w:space="0" w:color="000000"/>
            </w:tcBorders>
            <w:shd w:val="clear" w:color="auto" w:fill="auto"/>
            <w:vAlign w:val="bottom"/>
          </w:tcPr>
          <w:p w14:paraId="62FE61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1000</w:t>
            </w:r>
          </w:p>
        </w:tc>
      </w:tr>
    </w:tbl>
    <w:p w14:paraId="648C64D1" w14:textId="77777777" w:rsidR="00CC7202" w:rsidRDefault="00CC7202" w:rsidP="00CC7202">
      <w:pPr>
        <w:spacing w:after="0"/>
        <w:jc w:val="center"/>
      </w:pPr>
    </w:p>
    <w:p w14:paraId="79048F6C" w14:textId="77777777"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 xml:space="preserve">Место передачи товара Заказчику: 298648, Республика Крым, г. Ялта, </w:t>
      </w:r>
      <w:proofErr w:type="spellStart"/>
      <w:r w:rsidRPr="000070D1">
        <w:rPr>
          <w:rFonts w:ascii="Times New Roman" w:hAnsi="Times New Roman"/>
          <w:sz w:val="24"/>
          <w:szCs w:val="24"/>
        </w:rPr>
        <w:t>пгт</w:t>
      </w:r>
      <w:proofErr w:type="spellEnd"/>
      <w:r w:rsidRPr="000070D1">
        <w:rPr>
          <w:rFonts w:ascii="Times New Roman" w:hAnsi="Times New Roman"/>
          <w:sz w:val="24"/>
          <w:szCs w:val="24"/>
        </w:rPr>
        <w:t>. Никита, спуск Никитский, д. 52.</w:t>
      </w:r>
    </w:p>
    <w:p w14:paraId="3EFF18D9" w14:textId="1FCCB44F"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Луковицы тюльпанов должны быть правильной формы, светло-коричневого цвета, очищены от земли, наружная покровная чешуя не должна отслаиваться, структура тканей луковицы должна быть плотной и упругой.</w:t>
      </w:r>
    </w:p>
    <w:p w14:paraId="5B6904FD" w14:textId="2183B2DB"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Луковицы тюльпанов должны быть без признаков повреждения вредителями и болезнями, без механических повреждений, не иметь плесени и грибковых заболеваний.</w:t>
      </w:r>
    </w:p>
    <w:p w14:paraId="66F134AD" w14:textId="0128EC9A"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Окрас, форма, размер бутона и высота надземной части растения в период цветения должны соответствовать характеристикам сорта.</w:t>
      </w:r>
    </w:p>
    <w:p w14:paraId="4E7EB7B9" w14:textId="0386A8CE"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Весь объем поставляемой продукции должен соответствовать ассортименту, представленному в Спецификации.</w:t>
      </w:r>
    </w:p>
    <w:p w14:paraId="6E5B1D1B" w14:textId="57348A2A"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Упаковка в соответствии с ГОСТ 28849-90 п.1.3.1.</w:t>
      </w:r>
    </w:p>
    <w:p w14:paraId="38787A0A" w14:textId="4DE40D60"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Обязательна транспортная маркировка с указанием количества луковиц тюльпанов, породы, формы, ботанического сорта, группы, товарного сорта, обозначения соответствующего стандарта.</w:t>
      </w:r>
    </w:p>
    <w:p w14:paraId="00EE9466" w14:textId="273472EC"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Качество товара должно соответствовать качеству аналогичного товара в соответствии с действующим законодательством Российской Федерации, в том числе ГОСТ 28849-90 «Луковицы и клубнелуковицы цветочных культур».</w:t>
      </w:r>
    </w:p>
    <w:p w14:paraId="5BBFBA76" w14:textId="155DEB57" w:rsidR="00CC7202" w:rsidRPr="00AA612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Безопасность товара должна соответствовать безопасности аналогичного товара в соответствии с соответствующим законодательством Российской Федерации</w:t>
      </w:r>
      <w:r w:rsidRPr="00AA6121">
        <w:rPr>
          <w:rFonts w:ascii="Times New Roman" w:hAnsi="Times New Roman"/>
          <w:sz w:val="24"/>
          <w:szCs w:val="24"/>
        </w:rPr>
        <w:t>, в том числе:</w:t>
      </w:r>
    </w:p>
    <w:p w14:paraId="65611D8D" w14:textId="7EF00B55" w:rsidR="00CC7202" w:rsidRPr="00AA6121" w:rsidRDefault="00CC7202" w:rsidP="00CC7202">
      <w:pPr>
        <w:spacing w:after="0"/>
        <w:ind w:firstLine="708"/>
        <w:jc w:val="both"/>
        <w:rPr>
          <w:rFonts w:ascii="Times New Roman" w:hAnsi="Times New Roman"/>
          <w:sz w:val="24"/>
          <w:szCs w:val="24"/>
        </w:rPr>
      </w:pPr>
      <w:r w:rsidRPr="00AA6121">
        <w:rPr>
          <w:rFonts w:ascii="Times New Roman" w:hAnsi="Times New Roman"/>
          <w:sz w:val="24"/>
          <w:szCs w:val="24"/>
        </w:rPr>
        <w:t>•</w:t>
      </w:r>
      <w:r w:rsidRPr="00AA6121">
        <w:rPr>
          <w:rFonts w:ascii="Times New Roman" w:hAnsi="Times New Roman"/>
          <w:sz w:val="24"/>
          <w:szCs w:val="24"/>
        </w:rPr>
        <w:tab/>
        <w:t xml:space="preserve">Партия должна сопровождаться копией Акта карантинного фитосанитарного контроля (надзора) Федеральной службой </w:t>
      </w:r>
      <w:r w:rsidR="00AA6121" w:rsidRPr="00AA6121">
        <w:rPr>
          <w:rFonts w:ascii="Times New Roman" w:hAnsi="Times New Roman"/>
          <w:sz w:val="24"/>
          <w:szCs w:val="24"/>
        </w:rPr>
        <w:t xml:space="preserve">по ветеринарному и фитосанитарному надзору </w:t>
      </w:r>
      <w:r w:rsidR="00AA6121" w:rsidRPr="00AA6121">
        <w:rPr>
          <w:rFonts w:ascii="Times New Roman" w:hAnsi="Times New Roman"/>
          <w:sz w:val="24"/>
          <w:szCs w:val="24"/>
        </w:rPr>
        <w:lastRenderedPageBreak/>
        <w:t>(Россельхознадзор),</w:t>
      </w:r>
      <w:r w:rsidRPr="00AA6121">
        <w:rPr>
          <w:rFonts w:ascii="Times New Roman" w:hAnsi="Times New Roman"/>
          <w:sz w:val="24"/>
          <w:szCs w:val="24"/>
        </w:rPr>
        <w:t xml:space="preserve"> заверенной Поставщиком. Пакет документов передается Поставщиком при поставке товара</w:t>
      </w:r>
      <w:r w:rsidR="00AA6121">
        <w:rPr>
          <w:rFonts w:ascii="Times New Roman" w:hAnsi="Times New Roman"/>
          <w:sz w:val="24"/>
          <w:szCs w:val="24"/>
        </w:rPr>
        <w:t>.</w:t>
      </w:r>
    </w:p>
    <w:p w14:paraId="59B7A9F9" w14:textId="77777777" w:rsidR="00CC7202" w:rsidRPr="000070D1" w:rsidRDefault="00CC7202" w:rsidP="00CC7202">
      <w:pPr>
        <w:numPr>
          <w:ilvl w:val="0"/>
          <w:numId w:val="21"/>
        </w:numPr>
        <w:spacing w:after="0" w:line="276" w:lineRule="auto"/>
        <w:jc w:val="both"/>
        <w:rPr>
          <w:rFonts w:ascii="Times New Roman" w:hAnsi="Times New Roman"/>
          <w:sz w:val="24"/>
          <w:szCs w:val="24"/>
        </w:rPr>
      </w:pPr>
      <w:r w:rsidRPr="00AA6121">
        <w:rPr>
          <w:rFonts w:ascii="Times New Roman" w:hAnsi="Times New Roman"/>
          <w:sz w:val="24"/>
          <w:szCs w:val="24"/>
        </w:rPr>
        <w:t>Товар не должен быть бывшим в употреблении и не обременен</w:t>
      </w:r>
      <w:r w:rsidRPr="000070D1">
        <w:rPr>
          <w:rFonts w:ascii="Times New Roman" w:hAnsi="Times New Roman"/>
          <w:sz w:val="24"/>
          <w:szCs w:val="24"/>
        </w:rPr>
        <w:t xml:space="preserve"> третьими лицами.</w:t>
      </w:r>
    </w:p>
    <w:p w14:paraId="7600AA0B" w14:textId="77777777" w:rsidR="00CC7202" w:rsidRPr="000070D1" w:rsidRDefault="00CC7202" w:rsidP="00CC7202">
      <w:pPr>
        <w:spacing w:after="0"/>
        <w:ind w:firstLine="708"/>
        <w:jc w:val="both"/>
        <w:rPr>
          <w:rFonts w:ascii="Times New Roman" w:hAnsi="Times New Roman"/>
          <w:sz w:val="24"/>
          <w:szCs w:val="24"/>
        </w:rPr>
      </w:pPr>
      <w:r w:rsidRPr="000070D1">
        <w:rPr>
          <w:rStyle w:val="FontStyle128"/>
          <w:rFonts w:eastAsia="Arial"/>
          <w:sz w:val="24"/>
          <w:szCs w:val="24"/>
        </w:rPr>
        <w:t>Погрузка, разгрузка, доставка товара до места назначения силами поставщика.</w:t>
      </w:r>
    </w:p>
    <w:p w14:paraId="12885A1D" w14:textId="77777777" w:rsidR="00CC7202" w:rsidRPr="003076C7"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Срок поставки товара не ранее 15 ноября, но не позднее 30 ноября 2021 г.</w:t>
      </w:r>
    </w:p>
    <w:p w14:paraId="4BB95996" w14:textId="77777777" w:rsidR="00100330" w:rsidRPr="00100330" w:rsidRDefault="00100330" w:rsidP="00100330">
      <w:pPr>
        <w:spacing w:after="0" w:line="276" w:lineRule="auto"/>
        <w:jc w:val="center"/>
        <w:rPr>
          <w:rFonts w:ascii="Calibri" w:eastAsia="Times New Roman" w:hAnsi="Calibri" w:cs="Times New Roman"/>
          <w:lang w:eastAsia="ru-RU"/>
        </w:rPr>
      </w:pPr>
    </w:p>
    <w:p w14:paraId="1E14EF9F" w14:textId="77777777" w:rsidR="00100330" w:rsidRPr="002620A7" w:rsidRDefault="00100330" w:rsidP="00FA168C">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pPr>
    </w:p>
    <w:bookmarkEnd w:id="7"/>
    <w:p w14:paraId="3C3908DD" w14:textId="77777777" w:rsidR="00D61BA7" w:rsidRDefault="00D61BA7" w:rsidP="00D21DD6">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D61BA7" w:rsidSect="00D37A2A">
          <w:footerReference w:type="default" r:id="rId15"/>
          <w:pgSz w:w="11906" w:h="16838" w:code="9"/>
          <w:pgMar w:top="1134" w:right="1134" w:bottom="709" w:left="851" w:header="720" w:footer="709" w:gutter="0"/>
          <w:cols w:space="720"/>
          <w:titlePg/>
          <w:docGrid w:linePitch="360"/>
        </w:sectPr>
      </w:pPr>
    </w:p>
    <w:p w14:paraId="7315DDE0" w14:textId="77777777" w:rsidR="00C35070" w:rsidRPr="004743A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14:paraId="28EDC12E"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8" w:name="_Toc425090428"/>
      <w:bookmarkStart w:id="9" w:name="_Ref55336345"/>
      <w:bookmarkStart w:id="10" w:name="_Ref55335821"/>
      <w:bookmarkStart w:id="11" w:name="_Ref321745552"/>
      <w:bookmarkStart w:id="12" w:name="_Ref316464350"/>
      <w:bookmarkStart w:id="13" w:name="_Ref304305102"/>
      <w:bookmarkStart w:id="14" w:name="_Ref300308442"/>
      <w:bookmarkStart w:id="15" w:name="_Ref300308441"/>
      <w:bookmarkStart w:id="16" w:name="_Ref300307304"/>
      <w:bookmarkStart w:id="17" w:name="_Ref216752873"/>
    </w:p>
    <w:bookmarkEnd w:id="8"/>
    <w:bookmarkEnd w:id="9"/>
    <w:bookmarkEnd w:id="10"/>
    <w:bookmarkEnd w:id="11"/>
    <w:bookmarkEnd w:id="12"/>
    <w:bookmarkEnd w:id="13"/>
    <w:bookmarkEnd w:id="14"/>
    <w:bookmarkEnd w:id="15"/>
    <w:bookmarkEnd w:id="16"/>
    <w:bookmarkEnd w:id="17"/>
    <w:p w14:paraId="4418BD47" w14:textId="77777777"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04223625" w14:textId="77777777" w:rsidR="001C6EB7" w:rsidRPr="00717DBA" w:rsidRDefault="001C6EB7" w:rsidP="001F57EE">
      <w:pPr>
        <w:widowControl w:val="0"/>
        <w:suppressAutoHyphens/>
        <w:autoSpaceDE w:val="0"/>
        <w:spacing w:after="0" w:line="240" w:lineRule="auto"/>
        <w:jc w:val="center"/>
        <w:rPr>
          <w:rFonts w:ascii="Times New Roman" w:hAnsi="Times New Roman" w:cs="Times New Roman"/>
          <w:b/>
          <w:bCs/>
          <w:color w:val="000000"/>
          <w:sz w:val="24"/>
          <w:szCs w:val="24"/>
        </w:rPr>
      </w:pPr>
    </w:p>
    <w:p w14:paraId="2F83EBC1" w14:textId="77777777" w:rsidR="00FA168C" w:rsidRPr="00AC052F" w:rsidRDefault="00FA168C" w:rsidP="00382F75">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proofErr w:type="gramStart"/>
      <w:r w:rsidRPr="00AC052F">
        <w:rPr>
          <w:rFonts w:ascii="Times New Roman" w:eastAsia="Times New Roman" w:hAnsi="Times New Roman" w:cs="Times New Roman"/>
          <w:b/>
          <w:sz w:val="23"/>
          <w:szCs w:val="23"/>
          <w:lang w:eastAsia="zh-CN"/>
        </w:rPr>
        <w:t xml:space="preserve">   </w:t>
      </w:r>
      <w:r w:rsidR="002F2F60">
        <w:rPr>
          <w:rFonts w:ascii="Times New Roman" w:eastAsia="Times New Roman" w:hAnsi="Times New Roman" w:cs="Times New Roman"/>
          <w:b/>
          <w:sz w:val="23"/>
          <w:szCs w:val="23"/>
          <w:lang w:eastAsia="zh-CN"/>
        </w:rPr>
        <w:t>«</w:t>
      </w:r>
      <w:proofErr w:type="gramEnd"/>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2021</w:t>
      </w:r>
      <w:r w:rsidRPr="00AC052F">
        <w:rPr>
          <w:rFonts w:ascii="Times New Roman" w:eastAsia="Times New Roman" w:hAnsi="Times New Roman" w:cs="Times New Roman"/>
          <w:b/>
          <w:sz w:val="23"/>
          <w:szCs w:val="23"/>
          <w:lang w:eastAsia="zh-CN"/>
        </w:rPr>
        <w:t> г.</w:t>
      </w:r>
    </w:p>
    <w:p w14:paraId="72F81B6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w:t>
      </w:r>
      <w:r w:rsidR="003C5E0C">
        <w:rPr>
          <w:rFonts w:ascii="Times New Roman" w:eastAsia="Times New Roman" w:hAnsi="Times New Roman" w:cs="Times New Roman"/>
          <w:bCs/>
          <w:sz w:val="24"/>
          <w:szCs w:val="24"/>
          <w:lang w:eastAsia="zh-CN"/>
        </w:rPr>
        <w:t>и</w:t>
      </w:r>
      <w:r w:rsidR="008A0506">
        <w:rPr>
          <w:rFonts w:ascii="Times New Roman" w:eastAsia="Times New Roman" w:hAnsi="Times New Roman" w:cs="Times New Roman"/>
          <w:bCs/>
          <w:sz w:val="24"/>
          <w:szCs w:val="24"/>
          <w:lang w:eastAsia="zh-CN"/>
        </w:rPr>
        <w:t>сполняющего обязанности</w:t>
      </w:r>
      <w:r w:rsidR="003C5E0C">
        <w:rPr>
          <w:rFonts w:ascii="Times New Roman" w:eastAsia="Times New Roman" w:hAnsi="Times New Roman" w:cs="Times New Roman"/>
          <w:bCs/>
          <w:sz w:val="24"/>
          <w:szCs w:val="24"/>
          <w:lang w:eastAsia="zh-CN"/>
        </w:rPr>
        <w:t xml:space="preserve"> </w:t>
      </w:r>
      <w:r w:rsidRPr="00EF6850">
        <w:rPr>
          <w:rFonts w:ascii="Times New Roman" w:eastAsia="Times New Roman" w:hAnsi="Times New Roman" w:cs="Times New Roman"/>
          <w:bCs/>
          <w:sz w:val="24"/>
          <w:szCs w:val="24"/>
          <w:lang w:eastAsia="zh-CN"/>
        </w:rPr>
        <w:t>директора Плугатарь Юрия Владимировича, действующего на основании</w:t>
      </w:r>
      <w:r w:rsidR="008A0506">
        <w:rPr>
          <w:rFonts w:ascii="Times New Roman" w:eastAsia="Times New Roman" w:hAnsi="Times New Roman" w:cs="Times New Roman"/>
          <w:bCs/>
          <w:sz w:val="24"/>
          <w:szCs w:val="24"/>
          <w:lang w:eastAsia="zh-CN"/>
        </w:rPr>
        <w:t xml:space="preserve"> Приказа от 10.06.2021 г. №10-3/266 п-о</w:t>
      </w:r>
      <w:r w:rsidRPr="00EF6850">
        <w:rPr>
          <w:rFonts w:ascii="Times New Roman" w:eastAsia="Times New Roman" w:hAnsi="Times New Roman" w:cs="Times New Roman"/>
          <w:bCs/>
          <w:sz w:val="24"/>
          <w:szCs w:val="24"/>
          <w:lang w:eastAsia="zh-CN"/>
        </w:rPr>
        <w:t xml:space="preserve">,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334166B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F0F2C69"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3427AA7C" w14:textId="4D30ABC7"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1C6EB7" w:rsidRPr="001C6EB7">
        <w:rPr>
          <w:rFonts w:ascii="Times New Roman" w:eastAsia="Times New Roman" w:hAnsi="Times New Roman" w:cs="Times New Roman"/>
          <w:b/>
          <w:sz w:val="24"/>
          <w:szCs w:val="24"/>
          <w:lang w:eastAsia="zh-CN"/>
        </w:rPr>
        <w:t xml:space="preserve">поставку </w:t>
      </w:r>
      <w:r w:rsidR="00100330" w:rsidRPr="00100330">
        <w:rPr>
          <w:rFonts w:ascii="Times New Roman" w:hAnsi="Times New Roman" w:cs="Times New Roman"/>
          <w:b/>
          <w:bCs/>
          <w:color w:val="000000"/>
          <w:sz w:val="24"/>
          <w:szCs w:val="24"/>
        </w:rPr>
        <w:t>луковиц тюльпанов и гиацинтов</w:t>
      </w:r>
      <w:r w:rsidR="001C6EB7" w:rsidRPr="001C6EB7">
        <w:rPr>
          <w:rFonts w:ascii="Times New Roman" w:eastAsia="Times New Roman" w:hAnsi="Times New Roman" w:cs="Times New Roman"/>
          <w:b/>
          <w:sz w:val="24"/>
          <w:szCs w:val="24"/>
          <w:lang w:eastAsia="zh-CN"/>
        </w:rPr>
        <w:t xml:space="preserve"> </w:t>
      </w:r>
      <w:r w:rsidRPr="00EF6850">
        <w:rPr>
          <w:rFonts w:ascii="Times New Roman" w:eastAsia="Times New Roman" w:hAnsi="Times New Roman" w:cs="Times New Roman"/>
          <w:sz w:val="24"/>
          <w:szCs w:val="24"/>
          <w:lang w:eastAsia="zh-CN"/>
        </w:rPr>
        <w:t>(далее именуемых «Товар»)</w:t>
      </w:r>
      <w:r w:rsidR="00D12BBA">
        <w:rPr>
          <w:rFonts w:ascii="Times New Roman" w:eastAsia="Times New Roman" w:hAnsi="Times New Roman" w:cs="Times New Roman"/>
          <w:sz w:val="24"/>
          <w:szCs w:val="24"/>
          <w:lang w:eastAsia="zh-CN"/>
        </w:rPr>
        <w:t xml:space="preserve"> согласно Спецификации и Техническому заданию (Приложения № 1, 2 к настоящему Договору)</w:t>
      </w:r>
      <w:r w:rsidRPr="00EF6850">
        <w:rPr>
          <w:rFonts w:ascii="Times New Roman" w:eastAsia="Times New Roman" w:hAnsi="Times New Roman" w:cs="Times New Roman"/>
          <w:sz w:val="24"/>
          <w:szCs w:val="24"/>
          <w:lang w:eastAsia="zh-CN"/>
        </w:rPr>
        <w:t xml:space="preserve">, а Заказчик обязуется принять и оплатить Товар за счет собственных средств в соответствии с условиями настоящего Договора. </w:t>
      </w:r>
    </w:p>
    <w:p w14:paraId="70C43814" w14:textId="77777777" w:rsidR="00FA7DEA"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w:t>
      </w:r>
      <w:r w:rsidR="008A0506">
        <w:rPr>
          <w:rFonts w:ascii="Times New Roman" w:eastAsia="Calibri" w:hAnsi="Times New Roman" w:cs="Times New Roman"/>
          <w:color w:val="000000"/>
          <w:sz w:val="24"/>
          <w:szCs w:val="24"/>
        </w:rPr>
        <w:t xml:space="preserve">, паспорт </w:t>
      </w:r>
      <w:r w:rsidR="00DA00D6" w:rsidRPr="00F45EA6">
        <w:rPr>
          <w:rFonts w:ascii="Times New Roman" w:eastAsia="Calibri" w:hAnsi="Times New Roman" w:cs="Times New Roman"/>
          <w:color w:val="000000"/>
          <w:sz w:val="24"/>
          <w:szCs w:val="24"/>
        </w:rPr>
        <w:t>и знак соответствия.</w:t>
      </w:r>
    </w:p>
    <w:p w14:paraId="32A839B9" w14:textId="77777777" w:rsidR="00DA00D6" w:rsidRPr="001F57EE" w:rsidRDefault="00DA00D6"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p>
    <w:p w14:paraId="7ABB3BC1"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7BF05B3D"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4EE92460"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61256265"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723CAFA1" w14:textId="77777777" w:rsidR="001D13D0" w:rsidRPr="001D13D0"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 xml:space="preserve">течение 15 (пятнадцати) </w:t>
      </w:r>
      <w:r w:rsidR="003232D6">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1D2AA5C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825B71B"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29EE400E" w14:textId="053E8D73" w:rsidR="0056463C" w:rsidRPr="00723372" w:rsidRDefault="008E7BB0"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723372" w:rsidRPr="00100330">
        <w:rPr>
          <w:rFonts w:ascii="Times New Roman" w:eastAsia="Times New Roman" w:hAnsi="Times New Roman" w:cs="Times New Roman"/>
          <w:sz w:val="24"/>
          <w:szCs w:val="24"/>
          <w:lang w:eastAsia="ru-RU"/>
        </w:rPr>
        <w:t>Срок поставки товара не ранее 15 ноября, но не позднее 30 ноября 2021 г.</w:t>
      </w:r>
      <w:r w:rsidR="00723372">
        <w:rPr>
          <w:rFonts w:ascii="Times New Roman" w:eastAsia="Times New Roman" w:hAnsi="Times New Roman" w:cs="Times New Roman"/>
          <w:sz w:val="24"/>
          <w:szCs w:val="24"/>
          <w:lang w:eastAsia="ru-RU"/>
        </w:rPr>
        <w:t xml:space="preserve"> </w:t>
      </w:r>
      <w:r w:rsidR="002C6350">
        <w:rPr>
          <w:rFonts w:ascii="Times New Roman" w:eastAsia="Calibri" w:hAnsi="Times New Roman" w:cs="Times New Roman"/>
          <w:sz w:val="24"/>
          <w:szCs w:val="24"/>
          <w:lang w:eastAsia="zh-CN"/>
        </w:rPr>
        <w:t xml:space="preserve">по адресу: </w:t>
      </w:r>
      <w:r w:rsidR="00723372" w:rsidRPr="00100330">
        <w:rPr>
          <w:rFonts w:ascii="Times New Roman" w:eastAsia="Times New Roman" w:hAnsi="Times New Roman" w:cs="Times New Roman"/>
          <w:sz w:val="24"/>
          <w:szCs w:val="24"/>
          <w:lang w:eastAsia="ru-RU"/>
        </w:rPr>
        <w:t xml:space="preserve">298648, Республика Крым, г. Ялта, </w:t>
      </w:r>
      <w:proofErr w:type="spellStart"/>
      <w:r w:rsidR="00723372" w:rsidRPr="00100330">
        <w:rPr>
          <w:rFonts w:ascii="Times New Roman" w:eastAsia="Times New Roman" w:hAnsi="Times New Roman" w:cs="Times New Roman"/>
          <w:sz w:val="24"/>
          <w:szCs w:val="24"/>
          <w:lang w:eastAsia="ru-RU"/>
        </w:rPr>
        <w:t>пгт</w:t>
      </w:r>
      <w:proofErr w:type="spellEnd"/>
      <w:r w:rsidR="00723372" w:rsidRPr="00100330">
        <w:rPr>
          <w:rFonts w:ascii="Times New Roman" w:eastAsia="Times New Roman" w:hAnsi="Times New Roman" w:cs="Times New Roman"/>
          <w:sz w:val="24"/>
          <w:szCs w:val="24"/>
          <w:lang w:eastAsia="ru-RU"/>
        </w:rPr>
        <w:t>. Никита, спуск Никитский, д. 52</w:t>
      </w:r>
      <w:r w:rsidR="002C6350" w:rsidRPr="00E0753F">
        <w:rPr>
          <w:rFonts w:ascii="Times New Roman" w:eastAsia="Calibri" w:hAnsi="Times New Roman" w:cs="Times New Roman"/>
          <w:sz w:val="24"/>
          <w:szCs w:val="24"/>
          <w:lang w:eastAsia="zh-CN"/>
        </w:rPr>
        <w:t>.</w:t>
      </w:r>
      <w:r w:rsidR="001200A3">
        <w:rPr>
          <w:rFonts w:ascii="Times New Roman" w:eastAsia="Calibri" w:hAnsi="Times New Roman" w:cs="Times New Roman"/>
          <w:sz w:val="24"/>
          <w:szCs w:val="24"/>
          <w:lang w:eastAsia="zh-CN"/>
        </w:rPr>
        <w:t xml:space="preserve"> </w:t>
      </w:r>
    </w:p>
    <w:p w14:paraId="341C2A3C" w14:textId="77777777" w:rsidR="00CF29DA" w:rsidRPr="0067339A"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378D0EC6"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3.</w:t>
      </w:r>
      <w:r w:rsidR="00680D8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397C86A4" w14:textId="77777777" w:rsidR="008E7BB0" w:rsidRDefault="00680D8B"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79460AB4" w14:textId="77777777" w:rsidR="00A55634"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680D8B">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w:t>
      </w:r>
    </w:p>
    <w:p w14:paraId="0F15A663" w14:textId="77777777" w:rsidR="005321AD" w:rsidRPr="003C2135"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4C9CD558"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37B15F58" w14:textId="77777777" w:rsidR="005321AD" w:rsidRPr="00BD77F0"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2AA38CA9"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5F57F32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C171A9F"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2D65133D" w14:textId="2CD0AE3B"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Поставщик гарантирует, что поставленный по настоящему Договору Товар является новы</w:t>
      </w:r>
      <w:r w:rsidR="00307FEE">
        <w:rPr>
          <w:rFonts w:ascii="Times New Roman" w:eastAsia="Times New Roman" w:hAnsi="Times New Roman" w:cs="Times New Roman"/>
          <w:sz w:val="24"/>
          <w:szCs w:val="24"/>
          <w:lang w:eastAsia="zh-CN"/>
        </w:rPr>
        <w:t>м</w:t>
      </w:r>
      <w:r>
        <w:rPr>
          <w:rFonts w:ascii="Times New Roman" w:eastAsia="Times New Roman" w:hAnsi="Times New Roman" w:cs="Times New Roman"/>
          <w:sz w:val="24"/>
          <w:szCs w:val="24"/>
          <w:lang w:eastAsia="zh-CN"/>
        </w:rPr>
        <w:t xml:space="preserve">, </w:t>
      </w:r>
      <w:r w:rsidR="00A55634" w:rsidRPr="00A55634">
        <w:rPr>
          <w:rFonts w:ascii="Times New Roman" w:eastAsia="Times New Roman" w:hAnsi="Times New Roman" w:cs="Times New Roman"/>
          <w:sz w:val="24"/>
          <w:szCs w:val="24"/>
          <w:lang w:eastAsia="zh-CN"/>
        </w:rPr>
        <w:t>не бывши</w:t>
      </w:r>
      <w:r w:rsidR="00A55634">
        <w:rPr>
          <w:rFonts w:ascii="Times New Roman" w:eastAsia="Times New Roman" w:hAnsi="Times New Roman" w:cs="Times New Roman"/>
          <w:sz w:val="24"/>
          <w:szCs w:val="24"/>
          <w:lang w:eastAsia="zh-CN"/>
        </w:rPr>
        <w:t>м</w:t>
      </w:r>
      <w:r w:rsidR="00A55634" w:rsidRPr="00A55634">
        <w:rPr>
          <w:rFonts w:ascii="Times New Roman" w:eastAsia="Times New Roman" w:hAnsi="Times New Roman" w:cs="Times New Roman"/>
          <w:sz w:val="24"/>
          <w:szCs w:val="24"/>
          <w:lang w:eastAsia="zh-CN"/>
        </w:rPr>
        <w:t xml:space="preserve"> в эксплуатации, свободный от прав третьих лиц, в том числе не состоящий под арестом, ограничением, обременением, не использовавшимся в</w:t>
      </w:r>
      <w:r w:rsidR="000070D1">
        <w:rPr>
          <w:rFonts w:ascii="Times New Roman" w:eastAsia="Times New Roman" w:hAnsi="Times New Roman" w:cs="Times New Roman"/>
          <w:sz w:val="24"/>
          <w:szCs w:val="24"/>
          <w:lang w:eastAsia="zh-CN"/>
        </w:rPr>
        <w:t xml:space="preserve"> качестве выставочного образца.</w:t>
      </w:r>
    </w:p>
    <w:p w14:paraId="199FDDF5"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2512CED5"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5D957826"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A2F418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11F22F0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130264C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5DE1D6B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3BF777A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FB5686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D7410F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38BC894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33EA908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48B765E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3ECE41F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09C566CB"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750526D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61B0605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466DFAF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442E45A"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153F10C3"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F72C7EE"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616CCD0D"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26035287"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6881C09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54C70A0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72D84A7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6EAE941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3A74522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1B7FAE1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0C470DCA"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1CE8B8E7"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270A4A7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50D6805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00607F5"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w:t>
      </w:r>
      <w:r w:rsidRPr="002833E1">
        <w:rPr>
          <w:rFonts w:ascii="Times New Roman" w:eastAsia="Calibri" w:hAnsi="Times New Roman" w:cs="Times New Roman"/>
          <w:sz w:val="24"/>
          <w:szCs w:val="24"/>
          <w:lang w:eastAsia="ru-RU"/>
        </w:rP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126C1BF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587ABEE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77F9B53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41AB273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5E0CA0E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2586A18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38EF946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5A1E186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4F9A019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623C4BE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3E38F0C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2978DE0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1CEB6C9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0EB0DA5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31B4B8A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7D1DE83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7F6178B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5961DBE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1A3D0BE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32FE432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5F623B4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5688068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3B6F41A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3637ABD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10C84C1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6F1B16C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7D45614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9B2A9CD"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06290DCB"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7002E2E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39C8E1E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6A8E8D1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79C6A99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55647BE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0AF1ADA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74A08323"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4CD3C5E2"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735B45CA"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0F915CA8" w14:textId="77777777"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569C5FB0"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480FC7C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20707CF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16767E0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5ACE714B"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3CDD296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B8A487C"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530B7E62" w14:textId="77777777"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9.1 Настоящий Договор вступает в силу с даты его заключения и считается исполненным после </w:t>
      </w:r>
      <w:r w:rsidRPr="00EF6850">
        <w:rPr>
          <w:rFonts w:ascii="Times New Roman" w:eastAsia="Times New Roman" w:hAnsi="Times New Roman" w:cs="Times New Roman"/>
          <w:sz w:val="24"/>
          <w:szCs w:val="24"/>
          <w:lang w:eastAsia="zh-CN"/>
        </w:rPr>
        <w:lastRenderedPageBreak/>
        <w:t xml:space="preserve">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7AFC5E6C" w14:textId="77777777"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3EBF59D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8"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8"/>
    <w:p w14:paraId="4DE713E1"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34F2791A"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551CB68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49936250"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362F67E9"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3B22F1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75C61A5D"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4BEE4FC8" w14:textId="77777777" w:rsidR="0056463C"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10777803" w14:textId="77777777" w:rsidR="00382F75" w:rsidRDefault="00382F75"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5243C216" w14:textId="77777777" w:rsidR="00382F75" w:rsidRPr="00B002FA" w:rsidRDefault="00382F75" w:rsidP="00382F75">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11.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0C79AC4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11.1. Обязательные требования к участнику закупки:</w:t>
      </w:r>
    </w:p>
    <w:p w14:paraId="32D2AA95"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56E6F5F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576C46B"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85A25D8"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56ABBBD"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B002FA">
        <w:rPr>
          <w:rFonts w:ascii="Times New Roman" w:eastAsia="Times New Roman" w:hAnsi="Times New Roman" w:cs="Times New Roman"/>
          <w:sz w:val="24"/>
          <w:szCs w:val="24"/>
          <w:lang w:eastAsia="zh-CN"/>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AB12D8E"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A2D9002"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FA5407" w14:textId="77777777" w:rsidR="00382F75"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6E7645F7" w14:textId="77777777" w:rsidR="00382F75" w:rsidRDefault="00382F75"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4A670220" w14:textId="77777777"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382F75">
        <w:rPr>
          <w:rFonts w:ascii="Times New Roman" w:hAnsi="Times New Roman" w:cs="Times New Roman"/>
          <w:b/>
          <w:bCs/>
          <w:sz w:val="24"/>
          <w:szCs w:val="24"/>
        </w:rPr>
        <w:t>2</w:t>
      </w:r>
      <w:r>
        <w:rPr>
          <w:rFonts w:ascii="Times New Roman" w:hAnsi="Times New Roman" w:cs="Times New Roman"/>
          <w:b/>
          <w:bCs/>
          <w:sz w:val="24"/>
          <w:szCs w:val="24"/>
        </w:rPr>
        <w:t>. Форс-мажорные обстоятельства</w:t>
      </w:r>
    </w:p>
    <w:p w14:paraId="6CC966F4"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w:t>
      </w:r>
      <w:r w:rsidRPr="0056463C">
        <w:rPr>
          <w:rFonts w:ascii="Times New Roman" w:hAnsi="Times New Roman" w:cs="Times New Roman"/>
          <w:sz w:val="24"/>
          <w:szCs w:val="24"/>
        </w:rPr>
        <w:lastRenderedPageBreak/>
        <w:t>невозможным выполнение Сторонами этого Договора или временно препятствуют такому выполнению.</w:t>
      </w:r>
    </w:p>
    <w:p w14:paraId="057F9CF9"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BB5B987"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559B24F1"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3BE51488"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5E517D38" w14:textId="77777777" w:rsidR="0056463C" w:rsidRPr="0056463C" w:rsidRDefault="00AA2004" w:rsidP="0056463C">
      <w:pPr>
        <w:jc w:val="both"/>
      </w:pPr>
      <w:r>
        <w:rPr>
          <w:rFonts w:ascii="Times New Roman" w:hAnsi="Times New Roman" w:cs="Times New Roman"/>
          <w:sz w:val="24"/>
          <w:szCs w:val="24"/>
        </w:rPr>
        <w:t>12</w:t>
      </w:r>
      <w:r w:rsidR="0056463C" w:rsidRPr="0056463C">
        <w:rPr>
          <w:rFonts w:ascii="Times New Roman"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773DC90C"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382F75">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1856CD4B"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AA2004">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550E7A81" w14:textId="77777777" w:rsidR="007F2E88" w:rsidRDefault="00AA2004"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277E92E9"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3DD6CBA3" w14:textId="117AACE9"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72337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744F01A1"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15FE8064" w14:textId="77777777" w:rsidR="00BE540A" w:rsidRDefault="00BE540A" w:rsidP="00FA168C">
      <w:pPr>
        <w:widowControl w:val="0"/>
        <w:suppressAutoHyphens/>
        <w:autoSpaceDE w:val="0"/>
        <w:spacing w:after="0" w:line="240" w:lineRule="auto"/>
        <w:jc w:val="center"/>
        <w:rPr>
          <w:rFonts w:ascii="Times New Roman" w:eastAsia="Times New Roman" w:hAnsi="Times New Roman" w:cs="Times New Roman"/>
          <w:b/>
          <w:sz w:val="24"/>
          <w:szCs w:val="24"/>
        </w:rPr>
      </w:pPr>
    </w:p>
    <w:p w14:paraId="5F903C64"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382F75">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firstRow="0" w:lastRow="0" w:firstColumn="0" w:lastColumn="0" w:noHBand="0" w:noVBand="0"/>
      </w:tblPr>
      <w:tblGrid>
        <w:gridCol w:w="5392"/>
        <w:gridCol w:w="4546"/>
      </w:tblGrid>
      <w:tr w:rsidR="00FA168C" w:rsidRPr="00EF6850" w14:paraId="622FE715" w14:textId="77777777" w:rsidTr="00382F75">
        <w:tc>
          <w:tcPr>
            <w:tcW w:w="5392" w:type="dxa"/>
          </w:tcPr>
          <w:p w14:paraId="3B69ADC8"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603CA93F"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1235BCB1"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w:t>
            </w:r>
            <w:proofErr w:type="gramStart"/>
            <w:r w:rsidRPr="00C70742">
              <w:rPr>
                <w:rFonts w:ascii="Times New Roman" w:eastAsia="Times New Roman" w:hAnsi="Times New Roman" w:cs="Times New Roman"/>
                <w:sz w:val="24"/>
                <w:szCs w:val="24"/>
                <w:lang w:eastAsia="zh-CN"/>
              </w:rPr>
              <w:t>Никитский,  д.</w:t>
            </w:r>
            <w:proofErr w:type="gramEnd"/>
            <w:r w:rsidRPr="00C70742">
              <w:rPr>
                <w:rFonts w:ascii="Times New Roman" w:eastAsia="Times New Roman" w:hAnsi="Times New Roman" w:cs="Times New Roman"/>
                <w:sz w:val="24"/>
                <w:szCs w:val="24"/>
                <w:lang w:eastAsia="zh-CN"/>
              </w:rPr>
              <w:t xml:space="preserve"> 52</w:t>
            </w:r>
          </w:p>
          <w:p w14:paraId="32948DDF"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p>
          <w:p w14:paraId="08136700"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6B632D4F"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56CE2662"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 xml:space="preserve">КПП 910301001 </w:t>
            </w:r>
          </w:p>
          <w:p w14:paraId="3DA37304" w14:textId="77777777" w:rsidR="00382F75" w:rsidRPr="00382F75" w:rsidRDefault="00995E8C" w:rsidP="00382F75">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w:t>
            </w:r>
            <w:proofErr w:type="gramStart"/>
            <w:r w:rsidRPr="00C70742">
              <w:rPr>
                <w:rFonts w:ascii="Times New Roman" w:eastAsia="Times New Roman" w:hAnsi="Times New Roman" w:cs="Times New Roman"/>
                <w:sz w:val="24"/>
                <w:szCs w:val="24"/>
                <w:lang w:eastAsia="zh-CN"/>
              </w:rPr>
              <w:t xml:space="preserve">01579640 </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ОКТМО</w:t>
            </w:r>
            <w:proofErr w:type="gramEnd"/>
            <w:r w:rsidRPr="00C70742">
              <w:rPr>
                <w:rFonts w:ascii="Times New Roman" w:eastAsia="Times New Roman" w:hAnsi="Times New Roman" w:cs="Times New Roman"/>
                <w:sz w:val="24"/>
                <w:szCs w:val="24"/>
                <w:lang w:eastAsia="zh-CN"/>
              </w:rPr>
              <w:t xml:space="preserve"> 35729000140</w:t>
            </w:r>
          </w:p>
          <w:p w14:paraId="42802C22"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4A29D95C"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4284836D"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70B2C0BD"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499123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4F5B9B45"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08608C1F" w14:textId="77777777" w:rsidR="00FA168C" w:rsidRPr="00EF6850" w:rsidRDefault="003C5E0C"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proofErr w:type="spellStart"/>
            <w:r>
              <w:rPr>
                <w:rFonts w:ascii="Times New Roman" w:eastAsia="Times New Roman" w:hAnsi="Times New Roman" w:cs="Times New Roman"/>
                <w:kern w:val="1"/>
                <w:sz w:val="24"/>
                <w:szCs w:val="24"/>
                <w:lang w:eastAsia="zh-CN"/>
              </w:rPr>
              <w:lastRenderedPageBreak/>
              <w:t>И.о</w:t>
            </w:r>
            <w:proofErr w:type="spellEnd"/>
            <w:r>
              <w:rPr>
                <w:rFonts w:ascii="Times New Roman" w:eastAsia="Times New Roman" w:hAnsi="Times New Roman" w:cs="Times New Roman"/>
                <w:kern w:val="1"/>
                <w:sz w:val="24"/>
                <w:szCs w:val="24"/>
                <w:lang w:eastAsia="zh-CN"/>
              </w:rPr>
              <w:t>. д</w:t>
            </w:r>
            <w:r w:rsidR="00FA168C" w:rsidRPr="00EF6850">
              <w:rPr>
                <w:rFonts w:ascii="Times New Roman" w:eastAsia="Times New Roman" w:hAnsi="Times New Roman" w:cs="Times New Roman"/>
                <w:kern w:val="1"/>
                <w:sz w:val="24"/>
                <w:szCs w:val="24"/>
                <w:lang w:eastAsia="zh-CN"/>
              </w:rPr>
              <w:t>иректор</w:t>
            </w:r>
            <w:r>
              <w:rPr>
                <w:rFonts w:ascii="Times New Roman" w:eastAsia="Times New Roman" w:hAnsi="Times New Roman" w:cs="Times New Roman"/>
                <w:kern w:val="1"/>
                <w:sz w:val="24"/>
                <w:szCs w:val="24"/>
                <w:lang w:eastAsia="zh-CN"/>
              </w:rPr>
              <w:t>а</w:t>
            </w:r>
          </w:p>
          <w:p w14:paraId="7AEC43DF"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4F4AE35"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49CC0C2F"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3FC3440"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6D6D5889" w14:textId="77777777" w:rsidR="00FA168C" w:rsidRPr="00EF6850" w:rsidRDefault="00FA168C" w:rsidP="00E558D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546" w:type="dxa"/>
          </w:tcPr>
          <w:p w14:paraId="16EA5F15"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lastRenderedPageBreak/>
              <w:t>Поставщик</w:t>
            </w:r>
          </w:p>
          <w:p w14:paraId="384E5DE7"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175466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B19BA72"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512A4FF"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7508E9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87B53C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E48FA97"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0C246C7"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822048E"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C158146"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00D0B10"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F6E13DF" w14:textId="77777777"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CFD0831" w14:textId="77777777" w:rsidR="00FA168C" w:rsidRPr="00EF6850" w:rsidRDefault="00FA168C" w:rsidP="00382F75">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62C0E983"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58DF">
          <w:footerReference w:type="default" r:id="rId17"/>
          <w:pgSz w:w="11906" w:h="16838" w:code="9"/>
          <w:pgMar w:top="851" w:right="567" w:bottom="851" w:left="1418" w:header="720" w:footer="709" w:gutter="0"/>
          <w:cols w:space="720"/>
          <w:titlePg/>
          <w:docGrid w:linePitch="360"/>
        </w:sectPr>
      </w:pPr>
    </w:p>
    <w:p w14:paraId="1DCB28E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15ECBF06"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3668F6E3" w14:textId="77777777"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73D434A9" w14:textId="77777777"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7C4A7EB9" w14:textId="77777777"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2EF51B33"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0C214B46" w14:textId="1B176D51"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sidR="001200A3">
              <w:rPr>
                <w:rFonts w:ascii="Times New Roman" w:eastAsia="Times New Roman" w:hAnsi="Times New Roman" w:cs="Times New Roman"/>
                <w:b/>
                <w:color w:val="000000"/>
                <w:sz w:val="20"/>
                <w:szCs w:val="20"/>
                <w:lang w:eastAsia="zh-CN"/>
              </w:rPr>
              <w:t>товара (</w:t>
            </w:r>
            <w:r w:rsidRPr="00CE6991">
              <w:rPr>
                <w:rFonts w:ascii="Times New Roman" w:eastAsia="Times New Roman" w:hAnsi="Times New Roman" w:cs="Times New Roman"/>
                <w:b/>
                <w:color w:val="000000"/>
                <w:sz w:val="20"/>
                <w:szCs w:val="20"/>
                <w:lang w:eastAsia="zh-CN"/>
              </w:rPr>
              <w:t>товарный знак, торговая марка</w:t>
            </w:r>
            <w:r w:rsidR="001200A3">
              <w:rPr>
                <w:rFonts w:ascii="Times New Roman" w:eastAsia="Times New Roman" w:hAnsi="Times New Roman" w:cs="Times New Roman"/>
                <w:b/>
                <w:color w:val="000000"/>
                <w:sz w:val="20"/>
                <w:szCs w:val="20"/>
                <w:lang w:eastAsia="zh-CN"/>
              </w:rPr>
              <w:t xml:space="preserve"> </w:t>
            </w:r>
            <w:r w:rsidR="001200A3" w:rsidRPr="001200A3">
              <w:rPr>
                <w:rFonts w:ascii="Times New Roman" w:eastAsia="Times New Roman" w:hAnsi="Times New Roman" w:cs="Times New Roman"/>
                <w:bCs/>
                <w:i/>
                <w:iCs/>
                <w:color w:val="000000"/>
                <w:sz w:val="20"/>
                <w:szCs w:val="20"/>
                <w:lang w:eastAsia="zh-CN"/>
              </w:rPr>
              <w:t>при наличии</w:t>
            </w:r>
            <w:r w:rsidR="001200A3">
              <w:rPr>
                <w:rFonts w:ascii="Times New Roman" w:eastAsia="Times New Roman" w:hAnsi="Times New Roman" w:cs="Times New Roman"/>
                <w:b/>
                <w:color w:val="000000"/>
                <w:sz w:val="20"/>
                <w:szCs w:val="2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74516470"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71871CBD"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676668D5" w14:textId="77777777"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5ED09C0D"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03FF956A"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7F13AC31"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30C1C5D8"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14CFB4A1"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7F515110"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6D9FC513"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25586A42"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BF11F4C"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14:paraId="2D31CA64" w14:textId="77777777"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50EC706C"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9A1CAC2"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6EEC410D"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788881FC"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7EFA0E7"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EFC773D"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26773747"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69069A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3E79020E" w14:textId="77777777"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6A2E23E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7257E37"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4467B728"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59EA55B1"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DE6512E"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7C4F81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3A6DCABE"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2107ACB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66D55AE2" w14:textId="77777777" w:rsidTr="00D37A2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4350A150"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74945D2"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21082EE8"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51FC34CD"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38270FE"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E3595EA"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8C52372"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3DEDCCC4"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5E7E6FDE" w14:textId="77777777" w:rsidTr="00D37A2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220C8E95"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6C6B4FB"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2019ECA2"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1D97C876"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2F226E4"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ECAD25D"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5F53C4F"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C178CB8"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33968FC2"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3215E5D6"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0D1F0CDA"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7F2E88" w14:paraId="3C526801" w14:textId="77777777" w:rsidTr="002633E9">
        <w:trPr>
          <w:trHeight w:val="149"/>
        </w:trPr>
        <w:tc>
          <w:tcPr>
            <w:tcW w:w="7812" w:type="dxa"/>
            <w:vAlign w:val="center"/>
          </w:tcPr>
          <w:p w14:paraId="7B3CACF5"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61C421D2"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06CCBB9" w14:textId="77777777" w:rsidR="00FA168C" w:rsidRPr="00F75B70" w:rsidRDefault="00FA168C" w:rsidP="00FA168C">
      <w:pPr>
        <w:rPr>
          <w:rFonts w:ascii="Times New Roman" w:hAnsi="Times New Roman"/>
          <w:sz w:val="24"/>
          <w:szCs w:val="24"/>
        </w:rPr>
      </w:pPr>
    </w:p>
    <w:p w14:paraId="28D05E7C" w14:textId="77777777" w:rsidR="00FA168C" w:rsidRPr="00F75B70" w:rsidRDefault="00FA168C" w:rsidP="00FA168C">
      <w:pPr>
        <w:rPr>
          <w:rFonts w:ascii="Times New Roman" w:hAnsi="Times New Roman"/>
          <w:sz w:val="24"/>
          <w:szCs w:val="24"/>
        </w:rPr>
        <w:sectPr w:rsidR="00FA168C"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5CC59290"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22947E26"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35B8377F"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7735C5BF"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64F01C95" w14:textId="4E3E2D8C" w:rsidR="007F2E88" w:rsidRPr="00C2764D"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DA00D6" w:rsidRPr="00DA00D6">
        <w:rPr>
          <w:rFonts w:ascii="Times New Roman" w:eastAsia="Calibri" w:hAnsi="Times New Roman" w:cs="Times New Roman"/>
          <w:b/>
          <w:sz w:val="24"/>
          <w:szCs w:val="24"/>
          <w:lang w:eastAsia="zh-CN"/>
        </w:rPr>
        <w:t>поставку</w:t>
      </w:r>
      <w:r w:rsidR="00382F75" w:rsidRPr="002620A7">
        <w:rPr>
          <w:rFonts w:ascii="Times New Roman" w:hAnsi="Times New Roman" w:cs="Times New Roman"/>
          <w:b/>
          <w:bCs/>
          <w:color w:val="000000"/>
          <w:sz w:val="24"/>
          <w:szCs w:val="24"/>
        </w:rPr>
        <w:t xml:space="preserve"> </w:t>
      </w:r>
      <w:r w:rsidR="00723372" w:rsidRPr="00723372">
        <w:rPr>
          <w:rFonts w:ascii="Times New Roman" w:hAnsi="Times New Roman" w:cs="Times New Roman"/>
          <w:b/>
          <w:bCs/>
          <w:color w:val="000000"/>
          <w:sz w:val="24"/>
          <w:szCs w:val="24"/>
        </w:rPr>
        <w:t>луковиц тюльпанов и гиацинтов</w:t>
      </w:r>
    </w:p>
    <w:p w14:paraId="6A85650E"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A82BDA1"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24B1806A"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8981B74"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E620CC8"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2910DC0"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1C96852"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6B40F5E"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54BE737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60B92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EAB0E7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356BF2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1EFFF6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F26E4A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21E64E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12FA3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A16F90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E5D9AC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80888F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A7AFAB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AF124E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021BDB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978ACE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58D674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CBF7DA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43994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5C021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1C85F1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F55E3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62CEBF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464C66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1C6AA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23497E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6B56AB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8CACAF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6DA2FB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65573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9CFF41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9D3A351"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2D4486"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2EAAAA50" w14:textId="77777777" w:rsidR="00E21562" w:rsidRDefault="00E21562"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64548C89"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1AA05CE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3</w:t>
      </w:r>
    </w:p>
    <w:p w14:paraId="1519E54A"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p w14:paraId="1D7DFEA8"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059F4468"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4A10074C"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63F4CD51"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41758D0B"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p>
    <w:p w14:paraId="55B0B90F"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77B85B06"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7688E891" w14:textId="77777777"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 xml:space="preserve">г. Ялта                                                                                                 </w:t>
      </w:r>
      <w:proofErr w:type="gramStart"/>
      <w:r>
        <w:rPr>
          <w:rFonts w:ascii="Times New Roman" w:eastAsia="Times New Roman" w:hAnsi="Times New Roman" w:cs="Times New Roman"/>
          <w:snapToGrid w:val="0"/>
          <w:sz w:val="24"/>
          <w:szCs w:val="24"/>
          <w:lang w:eastAsia="zh-CN"/>
        </w:rPr>
        <w:t xml:space="preserve">   «</w:t>
      </w:r>
      <w:proofErr w:type="gramEnd"/>
      <w:r>
        <w:rPr>
          <w:rFonts w:ascii="Times New Roman" w:eastAsia="Times New Roman" w:hAnsi="Times New Roman" w:cs="Times New Roman"/>
          <w:snapToGrid w:val="0"/>
          <w:sz w:val="24"/>
          <w:szCs w:val="24"/>
          <w:lang w:eastAsia="zh-CN"/>
        </w:rPr>
        <w:t>____» _______ 20__ год</w:t>
      </w:r>
    </w:p>
    <w:p w14:paraId="7D4EF862"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599BD597"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w:t>
      </w:r>
      <w:r w:rsidR="00382F75" w:rsidRPr="00EF6850">
        <w:rPr>
          <w:rFonts w:ascii="Times New Roman" w:eastAsia="Times New Roman" w:hAnsi="Times New Roman" w:cs="Times New Roman"/>
          <w:bCs/>
          <w:sz w:val="24"/>
          <w:szCs w:val="24"/>
          <w:lang w:eastAsia="zh-CN"/>
        </w:rPr>
        <w:t xml:space="preserve"> лице </w:t>
      </w:r>
      <w:r w:rsidR="00382F75">
        <w:rPr>
          <w:rFonts w:ascii="Times New Roman" w:eastAsia="Times New Roman" w:hAnsi="Times New Roman" w:cs="Times New Roman"/>
          <w:bCs/>
          <w:sz w:val="24"/>
          <w:szCs w:val="24"/>
          <w:lang w:eastAsia="zh-CN"/>
        </w:rPr>
        <w:t xml:space="preserve">исполняющего обязанности </w:t>
      </w:r>
      <w:r w:rsidR="00382F75" w:rsidRPr="00EF6850">
        <w:rPr>
          <w:rFonts w:ascii="Times New Roman" w:eastAsia="Times New Roman" w:hAnsi="Times New Roman" w:cs="Times New Roman"/>
          <w:bCs/>
          <w:sz w:val="24"/>
          <w:szCs w:val="24"/>
          <w:lang w:eastAsia="zh-CN"/>
        </w:rPr>
        <w:t>директора Плугатарь Юрия Владимировича, действующего на основании</w:t>
      </w:r>
      <w:r w:rsidR="00382F75">
        <w:rPr>
          <w:rFonts w:ascii="Times New Roman" w:eastAsia="Times New Roman" w:hAnsi="Times New Roman" w:cs="Times New Roman"/>
          <w:bCs/>
          <w:sz w:val="24"/>
          <w:szCs w:val="24"/>
          <w:lang w:eastAsia="zh-CN"/>
        </w:rPr>
        <w:t xml:space="preserve"> Приказа от 10.06.2021 г. №10-3/266 п-о</w:t>
      </w:r>
      <w:r>
        <w:rPr>
          <w:rFonts w:ascii="Times New Roman" w:eastAsia="Times New Roman" w:hAnsi="Times New Roman" w:cs="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4A5DE3C9"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0EF87F5F"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6E3B21D2"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44" w:type="dxa"/>
        <w:tblInd w:w="-34" w:type="dxa"/>
        <w:tblLayout w:type="fixed"/>
        <w:tblLook w:val="04A0" w:firstRow="1" w:lastRow="0" w:firstColumn="1" w:lastColumn="0" w:noHBand="0" w:noVBand="1"/>
      </w:tblPr>
      <w:tblGrid>
        <w:gridCol w:w="568"/>
        <w:gridCol w:w="1871"/>
        <w:gridCol w:w="1672"/>
        <w:gridCol w:w="1418"/>
        <w:gridCol w:w="1418"/>
        <w:gridCol w:w="850"/>
        <w:gridCol w:w="1134"/>
        <w:gridCol w:w="8"/>
        <w:gridCol w:w="1097"/>
        <w:gridCol w:w="8"/>
      </w:tblGrid>
      <w:tr w:rsidR="00382F75" w14:paraId="0CE5B368" w14:textId="77777777" w:rsidTr="001200A3">
        <w:trPr>
          <w:gridAfter w:val="1"/>
          <w:wAfter w:w="8" w:type="dxa"/>
          <w:trHeight w:val="615"/>
        </w:trPr>
        <w:tc>
          <w:tcPr>
            <w:tcW w:w="568" w:type="dxa"/>
            <w:tcBorders>
              <w:top w:val="single" w:sz="4" w:space="0" w:color="auto"/>
              <w:left w:val="single" w:sz="4" w:space="0" w:color="auto"/>
              <w:bottom w:val="single" w:sz="4" w:space="0" w:color="auto"/>
              <w:right w:val="nil"/>
            </w:tcBorders>
          </w:tcPr>
          <w:p w14:paraId="6D8D6BF9"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 п/п</w:t>
            </w:r>
          </w:p>
        </w:tc>
        <w:tc>
          <w:tcPr>
            <w:tcW w:w="1871" w:type="dxa"/>
            <w:tcBorders>
              <w:top w:val="single" w:sz="4" w:space="0" w:color="auto"/>
              <w:left w:val="single" w:sz="4" w:space="0" w:color="auto"/>
              <w:bottom w:val="single" w:sz="4" w:space="0" w:color="auto"/>
              <w:right w:val="nil"/>
            </w:tcBorders>
          </w:tcPr>
          <w:p w14:paraId="657424DE" w14:textId="2160BDEB" w:rsidR="00382F75" w:rsidRPr="001200A3" w:rsidRDefault="001200A3"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Наименование товара (товарный знак, торговая марка </w:t>
            </w:r>
            <w:r w:rsidRPr="001200A3">
              <w:rPr>
                <w:rFonts w:ascii="Times New Roman" w:eastAsia="Times New Roman" w:hAnsi="Times New Roman" w:cs="Times New Roman"/>
                <w:bCs/>
                <w:i/>
                <w:iCs/>
                <w:color w:val="000000"/>
                <w:sz w:val="20"/>
                <w:szCs w:val="20"/>
                <w:lang w:eastAsia="zh-CN"/>
              </w:rPr>
              <w:t>при наличии</w:t>
            </w:r>
            <w:r w:rsidRPr="001200A3">
              <w:rPr>
                <w:rFonts w:ascii="Times New Roman" w:eastAsia="Times New Roman" w:hAnsi="Times New Roman" w:cs="Times New Roman"/>
                <w:bCs/>
                <w:color w:val="000000"/>
                <w:sz w:val="20"/>
                <w:szCs w:val="20"/>
                <w:lang w:eastAsia="zh-CN"/>
              </w:rPr>
              <w:t>)</w:t>
            </w:r>
          </w:p>
        </w:tc>
        <w:tc>
          <w:tcPr>
            <w:tcW w:w="1672" w:type="dxa"/>
            <w:tcBorders>
              <w:top w:val="single" w:sz="4" w:space="0" w:color="auto"/>
              <w:left w:val="single" w:sz="4" w:space="0" w:color="auto"/>
              <w:bottom w:val="single" w:sz="4" w:space="0" w:color="auto"/>
              <w:right w:val="single" w:sz="4" w:space="0" w:color="auto"/>
            </w:tcBorders>
          </w:tcPr>
          <w:p w14:paraId="33B74AC4"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19BC0D2F"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Год производства</w:t>
            </w:r>
          </w:p>
        </w:tc>
        <w:tc>
          <w:tcPr>
            <w:tcW w:w="1418" w:type="dxa"/>
            <w:tcBorders>
              <w:top w:val="single" w:sz="4" w:space="0" w:color="auto"/>
              <w:left w:val="single" w:sz="4" w:space="0" w:color="auto"/>
              <w:bottom w:val="single" w:sz="4" w:space="0" w:color="auto"/>
              <w:right w:val="nil"/>
            </w:tcBorders>
          </w:tcPr>
          <w:p w14:paraId="5E527E97"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1DCF61BE"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37E5654E"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Цена за единицу, руб.</w:t>
            </w:r>
          </w:p>
          <w:p w14:paraId="766C2C69"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2EF0B880"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Общая стоимость в руб.</w:t>
            </w:r>
          </w:p>
          <w:p w14:paraId="63E2BFD1"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r>
      <w:tr w:rsidR="00382F75" w14:paraId="55EBABA7" w14:textId="77777777" w:rsidTr="001200A3">
        <w:trPr>
          <w:gridAfter w:val="1"/>
          <w:wAfter w:w="8" w:type="dxa"/>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632067A2"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14:paraId="6D349D4C"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672" w:type="dxa"/>
            <w:tcBorders>
              <w:top w:val="single" w:sz="4" w:space="0" w:color="auto"/>
              <w:left w:val="single" w:sz="4" w:space="0" w:color="auto"/>
              <w:bottom w:val="single" w:sz="4" w:space="0" w:color="auto"/>
              <w:right w:val="single" w:sz="4" w:space="0" w:color="auto"/>
            </w:tcBorders>
          </w:tcPr>
          <w:p w14:paraId="16835895"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47EA1C3A"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7B49BD93"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56FAAECE"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6A10FF28"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29199812"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82F75" w14:paraId="53F3BFAE" w14:textId="77777777" w:rsidTr="001200A3">
        <w:trPr>
          <w:trHeight w:val="269"/>
        </w:trPr>
        <w:tc>
          <w:tcPr>
            <w:tcW w:w="568" w:type="dxa"/>
            <w:tcBorders>
              <w:top w:val="single" w:sz="4" w:space="0" w:color="auto"/>
              <w:left w:val="single" w:sz="4" w:space="0" w:color="auto"/>
              <w:bottom w:val="single" w:sz="4" w:space="0" w:color="auto"/>
              <w:right w:val="single" w:sz="4" w:space="0" w:color="auto"/>
            </w:tcBorders>
          </w:tcPr>
          <w:p w14:paraId="4D24F996"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371" w:type="dxa"/>
            <w:gridSpan w:val="7"/>
            <w:tcBorders>
              <w:top w:val="single" w:sz="4" w:space="0" w:color="auto"/>
              <w:left w:val="single" w:sz="4" w:space="0" w:color="auto"/>
              <w:bottom w:val="single" w:sz="4" w:space="0" w:color="auto"/>
              <w:right w:val="single" w:sz="4" w:space="0" w:color="auto"/>
            </w:tcBorders>
          </w:tcPr>
          <w:p w14:paraId="1E87DA1E"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5CC77695" w14:textId="77777777" w:rsidR="00382F75" w:rsidRDefault="00382F75"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105" w:type="dxa"/>
            <w:gridSpan w:val="2"/>
            <w:tcBorders>
              <w:top w:val="single" w:sz="4" w:space="0" w:color="auto"/>
              <w:left w:val="single" w:sz="4" w:space="0" w:color="auto"/>
              <w:bottom w:val="single" w:sz="4" w:space="0" w:color="auto"/>
              <w:right w:val="single" w:sz="4" w:space="0" w:color="auto"/>
            </w:tcBorders>
          </w:tcPr>
          <w:p w14:paraId="6B1D091E"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490D52BF"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1F2C4FBE"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382F75">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14:paraId="01FBE426"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376C3B28"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4E262D99"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29B01CAD"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6448E75F"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5BE10F23" w14:textId="77777777"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14:paraId="640E9392" w14:textId="2267B388" w:rsidR="007F2E88" w:rsidRDefault="001200A3" w:rsidP="001200A3">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14:paraId="1E402A6C" w14:textId="77777777" w:rsidR="007F2E88" w:rsidRDefault="007F2E88" w:rsidP="007F2E88">
      <w:pPr>
        <w:jc w:val="center"/>
        <w:rPr>
          <w:rFonts w:ascii="Times New Roman" w:eastAsia="Times New Roman" w:hAnsi="Times New Roman" w:cs="Times New Roman"/>
          <w:b/>
          <w:sz w:val="24"/>
          <w:szCs w:val="24"/>
          <w:lang w:eastAsia="ru-RU"/>
        </w:rPr>
      </w:pPr>
    </w:p>
    <w:p w14:paraId="555DCFD7"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ЗАКАЗЧИК</w:t>
      </w:r>
    </w:p>
    <w:p w14:paraId="228AAFB7" w14:textId="3D594B80"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ФГБУН «НБС-</w:t>
      </w:r>
      <w:proofErr w:type="gramStart"/>
      <w:r>
        <w:rPr>
          <w:rFonts w:ascii="Times New Roman" w:eastAsia="Times New Roman" w:hAnsi="Times New Roman" w:cs="Times New Roman"/>
          <w:b/>
          <w:snapToGrid w:val="0"/>
          <w:sz w:val="24"/>
          <w:szCs w:val="24"/>
          <w:lang w:eastAsia="zh-CN"/>
        </w:rPr>
        <w:t xml:space="preserve">ННЦ»   </w:t>
      </w:r>
      <w:proofErr w:type="gramEnd"/>
      <w:r>
        <w:rPr>
          <w:rFonts w:ascii="Times New Roman" w:eastAsia="Times New Roman" w:hAnsi="Times New Roman" w:cs="Times New Roman"/>
          <w:b/>
          <w:snapToGrid w:val="0"/>
          <w:sz w:val="24"/>
          <w:szCs w:val="24"/>
          <w:lang w:eastAsia="zh-CN"/>
        </w:rPr>
        <w:t xml:space="preserve">                          </w:t>
      </w:r>
      <w:r>
        <w:rPr>
          <w:rFonts w:ascii="Times New Roman" w:eastAsia="Times New Roman" w:hAnsi="Times New Roman" w:cs="Times New Roman"/>
          <w:b/>
          <w:snapToGrid w:val="0"/>
          <w:sz w:val="24"/>
          <w:szCs w:val="24"/>
          <w:lang w:eastAsia="zh-CN"/>
        </w:rPr>
        <w:tab/>
      </w:r>
      <w:r>
        <w:rPr>
          <w:rFonts w:ascii="Times New Roman" w:eastAsia="Times New Roman" w:hAnsi="Times New Roman" w:cs="Times New Roman"/>
          <w:b/>
          <w:snapToGrid w:val="0"/>
          <w:sz w:val="24"/>
          <w:szCs w:val="24"/>
          <w:lang w:eastAsia="zh-CN"/>
        </w:rPr>
        <w:tab/>
        <w:t xml:space="preserve">ПОСТАВЩИК  </w:t>
      </w:r>
    </w:p>
    <w:p w14:paraId="3D83CF94"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4BF4147"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58916674" w14:textId="75CC4D4D" w:rsidR="007F2E88" w:rsidRDefault="007F2E88" w:rsidP="007F2E88">
      <w:pPr>
        <w:jc w:val="center"/>
        <w:rPr>
          <w:rFonts w:ascii="Times New Roman" w:eastAsia="Times New Roman" w:hAnsi="Times New Roman" w:cs="Times New Roman"/>
          <w:b/>
          <w:sz w:val="24"/>
          <w:szCs w:val="24"/>
          <w:lang w:eastAsia="ru-RU"/>
        </w:rPr>
      </w:pPr>
    </w:p>
    <w:p w14:paraId="39BE7C0F" w14:textId="77777777" w:rsidR="00723372" w:rsidRDefault="00723372" w:rsidP="007F2E88">
      <w:pPr>
        <w:jc w:val="center"/>
        <w:rPr>
          <w:rFonts w:ascii="Times New Roman" w:eastAsia="Times New Roman" w:hAnsi="Times New Roman" w:cs="Times New Roman"/>
          <w:b/>
          <w:sz w:val="24"/>
          <w:szCs w:val="24"/>
          <w:lang w:eastAsia="ru-RU"/>
        </w:rPr>
      </w:pPr>
    </w:p>
    <w:p w14:paraId="5D1459B7"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70C298B2"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468CEFC"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C7C3D0C" w14:textId="77777777" w:rsidTr="00D7016D">
        <w:tc>
          <w:tcPr>
            <w:tcW w:w="4360" w:type="dxa"/>
            <w:vAlign w:val="center"/>
          </w:tcPr>
          <w:p w14:paraId="73D99028"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453EF291" w14:textId="77777777" w:rsidR="001B30A2" w:rsidRDefault="001B30A2" w:rsidP="002C635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1AEC6C3C" w14:textId="77777777" w:rsidR="001B30A2" w:rsidRPr="004743A0" w:rsidRDefault="001B30A2" w:rsidP="002C635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63844E5F" w14:textId="77777777" w:rsidTr="00D7016D">
        <w:tc>
          <w:tcPr>
            <w:tcW w:w="3170" w:type="dxa"/>
            <w:vAlign w:val="center"/>
          </w:tcPr>
          <w:p w14:paraId="7B00FF2D" w14:textId="77777777" w:rsidR="001B30A2" w:rsidRPr="004743A0" w:rsidRDefault="001B30A2" w:rsidP="002C6350">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704A6931"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1B262C7"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65BF89DF"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0019176B"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5DA40A75"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w:t>
      </w:r>
      <w:proofErr w:type="gramStart"/>
      <w:r w:rsidRPr="004743A0">
        <w:rPr>
          <w:rFonts w:ascii="Times New Roman" w:hAnsi="Times New Roman"/>
          <w:sz w:val="24"/>
          <w:szCs w:val="24"/>
        </w:rPr>
        <w:t>_,</w:t>
      </w:r>
      <w:r w:rsidRPr="004743A0">
        <w:rPr>
          <w:rFonts w:ascii="Times New Roman" w:hAnsi="Times New Roman"/>
          <w:sz w:val="24"/>
          <w:szCs w:val="24"/>
          <w:vertAlign w:val="superscript"/>
        </w:rPr>
        <w:t>(</w:t>
      </w:r>
      <w:proofErr w:type="gramEnd"/>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7932193F"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11FF7F33"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11BF7E01"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A51A1DC"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28BB694A"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38C2F2CE" w14:textId="77777777" w:rsidR="002C635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C6350">
        <w:rPr>
          <w:rFonts w:ascii="Times New Roman" w:hAnsi="Times New Roman"/>
          <w:sz w:val="24"/>
          <w:szCs w:val="24"/>
        </w:rPr>
        <w:t>.</w:t>
      </w:r>
    </w:p>
    <w:p w14:paraId="29E9A825" w14:textId="77777777" w:rsidR="001B30A2" w:rsidRPr="004743A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03E46F15"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6D8631B9"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502E6FC8"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208322F3"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61E08F34"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EE2B04D" w14:textId="77777777" w:rsidR="001B30A2" w:rsidRPr="004743A0" w:rsidRDefault="001B30A2" w:rsidP="001B30A2">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5992882F" w14:textId="77777777" w:rsidR="00382F75" w:rsidRDefault="00382F75" w:rsidP="001B30A2">
      <w:pPr>
        <w:jc w:val="center"/>
        <w:rPr>
          <w:rFonts w:ascii="Times New Roman" w:hAnsi="Times New Roman"/>
          <w:sz w:val="24"/>
          <w:szCs w:val="24"/>
        </w:rPr>
      </w:pPr>
    </w:p>
    <w:p w14:paraId="657F69FC" w14:textId="77777777" w:rsidR="00382F75" w:rsidRPr="004743A0" w:rsidRDefault="00382F75" w:rsidP="001B30A2">
      <w:pPr>
        <w:jc w:val="center"/>
        <w:rPr>
          <w:rFonts w:ascii="Times New Roman" w:hAnsi="Times New Roman"/>
          <w:sz w:val="24"/>
          <w:szCs w:val="24"/>
        </w:rPr>
        <w:sectPr w:rsidR="00382F75"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6411CC80"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19DF302E" w14:textId="77777777" w:rsidR="001B30A2" w:rsidRPr="004743A0" w:rsidRDefault="001B30A2" w:rsidP="001B30A2">
      <w:pPr>
        <w:pStyle w:val="affff1"/>
        <w:ind w:left="-142"/>
        <w:rPr>
          <w:vertAlign w:val="superscript"/>
        </w:rPr>
      </w:pPr>
    </w:p>
    <w:p w14:paraId="22481AD9"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433AAAE8"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14:paraId="3CBB6956" w14:textId="77777777"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14:paraId="7CC4E706"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28DFC8C4"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2C25DD26" w14:textId="77777777" w:rsidR="00D03834" w:rsidRDefault="00D03834" w:rsidP="002E043D">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3887" w:type="dxa"/>
        <w:jc w:val="center"/>
        <w:tblLayout w:type="fixed"/>
        <w:tblLook w:val="0000" w:firstRow="0" w:lastRow="0" w:firstColumn="0" w:lastColumn="0" w:noHBand="0" w:noVBand="0"/>
      </w:tblPr>
      <w:tblGrid>
        <w:gridCol w:w="846"/>
        <w:gridCol w:w="3823"/>
        <w:gridCol w:w="2693"/>
        <w:gridCol w:w="1276"/>
        <w:gridCol w:w="1276"/>
        <w:gridCol w:w="1843"/>
        <w:gridCol w:w="2130"/>
      </w:tblGrid>
      <w:tr w:rsidR="00723372" w:rsidRPr="00616F80" w14:paraId="0EA68ACD" w14:textId="77777777" w:rsidTr="00723372">
        <w:trPr>
          <w:trHeight w:val="1236"/>
          <w:jc w:val="center"/>
        </w:trPr>
        <w:tc>
          <w:tcPr>
            <w:tcW w:w="846" w:type="dxa"/>
            <w:tcBorders>
              <w:top w:val="single" w:sz="4" w:space="0" w:color="auto"/>
              <w:left w:val="single" w:sz="4" w:space="0" w:color="auto"/>
              <w:bottom w:val="single" w:sz="4" w:space="0" w:color="auto"/>
              <w:right w:val="single" w:sz="4" w:space="0" w:color="auto"/>
            </w:tcBorders>
            <w:vAlign w:val="center"/>
          </w:tcPr>
          <w:p w14:paraId="43A1BB65" w14:textId="77777777" w:rsidR="00723372" w:rsidRPr="00616F80" w:rsidRDefault="00723372"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2E9EDB33" w14:textId="77777777" w:rsidR="00723372" w:rsidRDefault="00723372"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1F4BEE46" w14:textId="6AB7CDCE" w:rsidR="00723372" w:rsidRPr="00616F80" w:rsidRDefault="00723372"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xml:space="preserve">, торговая марка </w:t>
            </w:r>
            <w:r w:rsidRPr="00036456">
              <w:rPr>
                <w:rFonts w:ascii="Times New Roman" w:eastAsia="Times New Roman" w:hAnsi="Times New Roman" w:cs="Times New Roman"/>
                <w:bCs/>
                <w:i/>
                <w:iCs/>
                <w:color w:val="000000"/>
                <w:lang w:eastAsia="zh-CN"/>
              </w:rPr>
              <w:t>при наличии</w:t>
            </w:r>
            <w:r>
              <w:rPr>
                <w:rFonts w:ascii="Times New Roman" w:eastAsia="Times New Roman" w:hAnsi="Times New Roman" w:cs="Times New Roman"/>
                <w:b/>
                <w:color w:val="00000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3F00B67E" w14:textId="77777777" w:rsidR="00723372" w:rsidRPr="00616F80" w:rsidRDefault="00723372"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r w:rsidRPr="00616F80">
              <w:rPr>
                <w:rFonts w:ascii="Times New Roman" w:eastAsia="Times New Roman" w:hAnsi="Times New Roman" w:cs="Times New Roman"/>
                <w:b/>
                <w:color w:val="000000"/>
                <w:lang w:eastAsia="zh-CN"/>
              </w:rPr>
              <w:t xml:space="preserve"> </w:t>
            </w:r>
          </w:p>
        </w:tc>
        <w:tc>
          <w:tcPr>
            <w:tcW w:w="1276" w:type="dxa"/>
            <w:tcBorders>
              <w:top w:val="single" w:sz="4" w:space="0" w:color="auto"/>
              <w:left w:val="single" w:sz="4" w:space="0" w:color="auto"/>
              <w:right w:val="single" w:sz="4" w:space="0" w:color="auto"/>
            </w:tcBorders>
            <w:vAlign w:val="center"/>
          </w:tcPr>
          <w:p w14:paraId="70DEEA49" w14:textId="77777777" w:rsidR="00723372" w:rsidRPr="00616F80" w:rsidRDefault="00723372"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32CEE84F"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46B2E6DB"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584F3653"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71E3F507"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513BF671"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046A3248"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7917B6D7"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1DCE4946"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0DDDBCF4"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723372" w:rsidRPr="00616F80" w14:paraId="3ED8CD92" w14:textId="77777777" w:rsidTr="0072337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262789C1"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55DC7C31" w14:textId="79959D82" w:rsidR="00723372" w:rsidRPr="00616F80" w:rsidRDefault="00723372" w:rsidP="00A63D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06953DCB" w14:textId="77777777" w:rsidR="00723372" w:rsidRPr="00616F80" w:rsidRDefault="00723372"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D6CDA6C"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4043036"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FBA4C53"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290EFBA6"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23372" w:rsidRPr="00616F80" w14:paraId="546906F4" w14:textId="77777777" w:rsidTr="0072337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2B9CEAB9" w14:textId="66AD5196"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…263</w:t>
            </w:r>
          </w:p>
        </w:tc>
        <w:tc>
          <w:tcPr>
            <w:tcW w:w="3823" w:type="dxa"/>
            <w:tcBorders>
              <w:top w:val="single" w:sz="4" w:space="0" w:color="auto"/>
              <w:left w:val="single" w:sz="4" w:space="0" w:color="auto"/>
              <w:bottom w:val="single" w:sz="4" w:space="0" w:color="auto"/>
              <w:right w:val="single" w:sz="4" w:space="0" w:color="auto"/>
            </w:tcBorders>
          </w:tcPr>
          <w:p w14:paraId="3DE59845" w14:textId="77777777" w:rsidR="00723372" w:rsidRPr="00616F80" w:rsidRDefault="00723372" w:rsidP="00A63D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C0F5979" w14:textId="77777777" w:rsidR="00723372" w:rsidRPr="00616F80" w:rsidRDefault="00723372"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ECFFD8D"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C3EFE5C"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47B0FE17"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6C109D22"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23372" w:rsidRPr="00616F80" w14:paraId="39D734CB" w14:textId="77777777" w:rsidTr="00723372">
        <w:trPr>
          <w:trHeight w:val="141"/>
          <w:jc w:val="center"/>
        </w:trPr>
        <w:tc>
          <w:tcPr>
            <w:tcW w:w="846" w:type="dxa"/>
            <w:tcBorders>
              <w:top w:val="single" w:sz="4" w:space="0" w:color="auto"/>
              <w:left w:val="single" w:sz="4" w:space="0" w:color="auto"/>
              <w:bottom w:val="single" w:sz="4" w:space="0" w:color="auto"/>
              <w:right w:val="single" w:sz="4" w:space="0" w:color="auto"/>
            </w:tcBorders>
            <w:vAlign w:val="center"/>
          </w:tcPr>
          <w:p w14:paraId="1E5331B5"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78A6B428" w14:textId="77777777" w:rsidR="00723372" w:rsidRPr="00616F80" w:rsidRDefault="00723372" w:rsidP="00036456">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2E5A66B5"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088CAB1"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AD4A405"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AA524BE"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7C7F4717"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r w:rsidR="00723372" w:rsidRPr="00616F80" w14:paraId="7C75BDBF" w14:textId="77777777" w:rsidTr="00723372">
        <w:trPr>
          <w:trHeight w:val="47"/>
          <w:jc w:val="center"/>
        </w:trPr>
        <w:tc>
          <w:tcPr>
            <w:tcW w:w="846" w:type="dxa"/>
            <w:tcBorders>
              <w:top w:val="single" w:sz="4" w:space="0" w:color="auto"/>
              <w:left w:val="single" w:sz="4" w:space="0" w:color="auto"/>
              <w:bottom w:val="single" w:sz="4" w:space="0" w:color="auto"/>
              <w:right w:val="single" w:sz="4" w:space="0" w:color="auto"/>
            </w:tcBorders>
            <w:vAlign w:val="center"/>
          </w:tcPr>
          <w:p w14:paraId="101117E8"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7ACECFAF" w14:textId="77777777" w:rsidR="00723372" w:rsidRPr="00616F80" w:rsidRDefault="00723372" w:rsidP="00036456">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6B025373"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78EF106"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1C138B6"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CA98D89"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1FA79E6F"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BFD35C8" w14:textId="77777777" w:rsidR="007F05F9" w:rsidRDefault="007F05F9" w:rsidP="001F1119">
      <w:pPr>
        <w:rPr>
          <w:rFonts w:ascii="Times New Roman" w:hAnsi="Times New Roman"/>
          <w:b/>
        </w:rPr>
      </w:pPr>
    </w:p>
    <w:p w14:paraId="4C051AFD" w14:textId="77777777" w:rsidR="001F1119" w:rsidRPr="00445B7B" w:rsidRDefault="001F1119" w:rsidP="000070D1">
      <w:pPr>
        <w:widowControl w:val="0"/>
        <w:suppressAutoHyphens/>
        <w:autoSpaceDE w:val="0"/>
        <w:spacing w:after="0" w:line="240" w:lineRule="auto"/>
        <w:ind w:firstLine="851"/>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242FF7D7"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 xml:space="preserve">Место передачи товара Заказчику: 298648, Республика Крым, г. Ялта, </w:t>
      </w:r>
      <w:proofErr w:type="spellStart"/>
      <w:r w:rsidRPr="000070D1">
        <w:rPr>
          <w:rFonts w:ascii="Times New Roman" w:hAnsi="Times New Roman"/>
          <w:sz w:val="24"/>
          <w:szCs w:val="24"/>
        </w:rPr>
        <w:t>пгт</w:t>
      </w:r>
      <w:proofErr w:type="spellEnd"/>
      <w:r w:rsidRPr="000070D1">
        <w:rPr>
          <w:rFonts w:ascii="Times New Roman" w:hAnsi="Times New Roman"/>
          <w:sz w:val="24"/>
          <w:szCs w:val="24"/>
        </w:rPr>
        <w:t>. Никита, спуск Никитский, д. 52.</w:t>
      </w:r>
    </w:p>
    <w:p w14:paraId="5F43C53A"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Луковицы тюльпанов должны быть правильной формы, светло-коричневого цвета, очищены от земли, наружная покровная чешуя не должна отслаиваться, структура тканей луковицы должна быть плотной и упругой.</w:t>
      </w:r>
    </w:p>
    <w:p w14:paraId="45F21EE8"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Луковицы тюльпанов должны быть без признаков повреждения вредителями и болезнями, без механических повреждений, не иметь плесени и грибковых заболеваний.</w:t>
      </w:r>
    </w:p>
    <w:p w14:paraId="74988624"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Окрас, форма, размер бутона и высота надземной части растения в период цветения должны соответствовать характеристикам сорта.</w:t>
      </w:r>
    </w:p>
    <w:p w14:paraId="1A5F0772"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Весь объем поставляемой продукции должен соответствовать ассортименту, представленному в Спецификации.</w:t>
      </w:r>
    </w:p>
    <w:p w14:paraId="4AAD5756"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lastRenderedPageBreak/>
        <w:t>Упаковка в соответствии с ГОСТ 28849-90 п.1.3.1.</w:t>
      </w:r>
    </w:p>
    <w:p w14:paraId="76FC5D8C"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Обязательна транспортная маркировка с указанием количества луковиц тюльпанов, породы, формы, ботанического сорта, группы, товарного сорта, обозначения соответствующего стандарта.</w:t>
      </w:r>
    </w:p>
    <w:p w14:paraId="4A9DC5DC"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Качество товара должно соответствовать качеству аналогичного товара в соответствии с действующим законодательством Российской Федерации, в том числе ГОСТ 28849-90 «Луковицы и клубнелуковицы цветочных культур».</w:t>
      </w:r>
    </w:p>
    <w:p w14:paraId="21BC6875"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Безопасность товара должна соответствовать безопасности аналогичного товара в соответствии с соответствующим законодательством Российской Федерации, в том числе:</w:t>
      </w:r>
    </w:p>
    <w:p w14:paraId="54001AAF"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w:t>
      </w:r>
      <w:r w:rsidRPr="000070D1">
        <w:rPr>
          <w:rFonts w:ascii="Times New Roman" w:hAnsi="Times New Roman"/>
          <w:sz w:val="24"/>
          <w:szCs w:val="24"/>
        </w:rPr>
        <w:tab/>
        <w:t>Партия должна сопровождаться копией Акта карантинного фитосанитарного контроля (надзора) Федеральной службой по ветеринарному и фитосанитарному надзору (Россельхознадзор) заверенной Поставщиком, протоколами испытаний. Пакет документов передается Поставщиком при поставке товара</w:t>
      </w:r>
    </w:p>
    <w:p w14:paraId="230C7EAC" w14:textId="77777777" w:rsidR="000070D1" w:rsidRPr="000070D1" w:rsidRDefault="000070D1" w:rsidP="000070D1">
      <w:pPr>
        <w:numPr>
          <w:ilvl w:val="0"/>
          <w:numId w:val="21"/>
        </w:numPr>
        <w:spacing w:after="0" w:line="276" w:lineRule="auto"/>
        <w:ind w:left="0" w:firstLine="851"/>
        <w:jc w:val="both"/>
        <w:rPr>
          <w:rFonts w:ascii="Times New Roman" w:hAnsi="Times New Roman"/>
          <w:sz w:val="24"/>
          <w:szCs w:val="24"/>
        </w:rPr>
      </w:pPr>
      <w:r w:rsidRPr="000070D1">
        <w:rPr>
          <w:rFonts w:ascii="Times New Roman" w:hAnsi="Times New Roman"/>
          <w:sz w:val="24"/>
          <w:szCs w:val="24"/>
        </w:rPr>
        <w:t>Товар не должен быть бывшим в употреблении и не обременен третьими лицами.</w:t>
      </w:r>
    </w:p>
    <w:p w14:paraId="316450D2" w14:textId="77777777" w:rsidR="000070D1" w:rsidRPr="000070D1" w:rsidRDefault="000070D1" w:rsidP="000070D1">
      <w:pPr>
        <w:spacing w:after="0"/>
        <w:ind w:firstLine="851"/>
        <w:jc w:val="both"/>
        <w:rPr>
          <w:rFonts w:ascii="Times New Roman" w:hAnsi="Times New Roman"/>
          <w:sz w:val="24"/>
          <w:szCs w:val="24"/>
        </w:rPr>
      </w:pPr>
      <w:r w:rsidRPr="000070D1">
        <w:rPr>
          <w:rStyle w:val="FontStyle128"/>
          <w:rFonts w:eastAsia="Arial"/>
          <w:sz w:val="24"/>
          <w:szCs w:val="24"/>
        </w:rPr>
        <w:t>Погрузка, разгрузка, доставка товара до места назначения силами поставщика.</w:t>
      </w:r>
    </w:p>
    <w:p w14:paraId="707D54F0" w14:textId="77777777" w:rsidR="000070D1" w:rsidRPr="003076C7"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Срок поставки товара не ранее 15 ноября, но не позднее 30 ноября 2021 г.</w:t>
      </w:r>
    </w:p>
    <w:p w14:paraId="7AE933DF" w14:textId="407D5B9A" w:rsidR="007422C5" w:rsidRPr="006C2402" w:rsidRDefault="001F1119" w:rsidP="006C2402">
      <w:pPr>
        <w:widowControl w:val="0"/>
        <w:suppressAutoHyphens/>
        <w:autoSpaceDE w:val="0"/>
        <w:snapToGrid w:val="0"/>
        <w:spacing w:after="0" w:line="240" w:lineRule="auto"/>
        <w:ind w:firstLine="709"/>
        <w:jc w:val="both"/>
        <w:rPr>
          <w:rFonts w:ascii="Times New Roman" w:eastAsia="Calibri" w:hAnsi="Times New Roman" w:cs="Times New Roman"/>
          <w:color w:val="000000"/>
          <w:sz w:val="24"/>
          <w:szCs w:val="24"/>
        </w:rPr>
      </w:pPr>
      <w:r w:rsidRPr="00D20041">
        <w:rPr>
          <w:rFonts w:ascii="Times New Roman" w:eastAsia="Calibri" w:hAnsi="Times New Roman" w:cs="Times New Roman"/>
          <w:color w:val="000000"/>
          <w:sz w:val="24"/>
          <w:szCs w:val="24"/>
        </w:rPr>
        <w:t xml:space="preserve"> </w:t>
      </w:r>
    </w:p>
    <w:p w14:paraId="5F77FBA7" w14:textId="77777777" w:rsidR="007422C5" w:rsidRPr="000070D1" w:rsidRDefault="007422C5" w:rsidP="00304573">
      <w:pPr>
        <w:rPr>
          <w:rFonts w:ascii="Times New Roman" w:hAnsi="Times New Roman"/>
          <w:b/>
          <w:sz w:val="24"/>
          <w:szCs w:val="24"/>
        </w:rPr>
      </w:pPr>
    </w:p>
    <w:p w14:paraId="582FD8AC" w14:textId="77777777" w:rsidR="006C2402" w:rsidRPr="000070D1" w:rsidRDefault="006C2402" w:rsidP="006C2402">
      <w:pPr>
        <w:tabs>
          <w:tab w:val="left" w:pos="3562"/>
          <w:tab w:val="left" w:leader="underscore" w:pos="5774"/>
          <w:tab w:val="left" w:leader="underscore" w:pos="8218"/>
        </w:tabs>
        <w:jc w:val="both"/>
        <w:rPr>
          <w:rFonts w:ascii="Times New Roman" w:hAnsi="Times New Roman"/>
          <w:sz w:val="24"/>
          <w:szCs w:val="24"/>
        </w:rPr>
      </w:pPr>
      <w:r w:rsidRPr="000070D1">
        <w:rPr>
          <w:rFonts w:ascii="Times New Roman" w:hAnsi="Times New Roman"/>
          <w:sz w:val="24"/>
          <w:szCs w:val="24"/>
        </w:rPr>
        <w:t>Руководитель организации</w:t>
      </w:r>
      <w:r w:rsidRPr="000070D1">
        <w:rPr>
          <w:rFonts w:ascii="Times New Roman" w:hAnsi="Times New Roman"/>
          <w:sz w:val="24"/>
          <w:szCs w:val="24"/>
        </w:rPr>
        <w:tab/>
        <w:t xml:space="preserve">            /_______________(ФИО)</w:t>
      </w:r>
    </w:p>
    <w:p w14:paraId="3E982B95" w14:textId="77777777" w:rsidR="006C2402" w:rsidRPr="000070D1" w:rsidRDefault="006C2402" w:rsidP="006C2402">
      <w:pPr>
        <w:tabs>
          <w:tab w:val="left" w:pos="3562"/>
          <w:tab w:val="left" w:leader="underscore" w:pos="5774"/>
          <w:tab w:val="left" w:leader="underscore" w:pos="8218"/>
        </w:tabs>
        <w:jc w:val="both"/>
        <w:rPr>
          <w:rFonts w:ascii="Times New Roman" w:hAnsi="Times New Roman"/>
          <w:sz w:val="24"/>
          <w:szCs w:val="24"/>
        </w:rPr>
        <w:sectPr w:rsidR="006C2402" w:rsidRPr="000070D1" w:rsidSect="00382F75">
          <w:footerReference w:type="default" r:id="rId24"/>
          <w:pgSz w:w="16838" w:h="11906" w:orient="landscape" w:code="9"/>
          <w:pgMar w:top="1134" w:right="709" w:bottom="849" w:left="1134" w:header="720" w:footer="709" w:gutter="0"/>
          <w:cols w:space="720"/>
          <w:titlePg/>
          <w:docGrid w:linePitch="360"/>
        </w:sectPr>
      </w:pPr>
      <w:proofErr w:type="spellStart"/>
      <w:r w:rsidRPr="000070D1">
        <w:rPr>
          <w:rFonts w:ascii="Times New Roman" w:hAnsi="Times New Roman"/>
          <w:sz w:val="24"/>
          <w:szCs w:val="24"/>
        </w:rPr>
        <w:t>м.п</w:t>
      </w:r>
      <w:proofErr w:type="spellEnd"/>
      <w:r w:rsidRPr="000070D1">
        <w:rPr>
          <w:rFonts w:ascii="Times New Roman" w:hAnsi="Times New Roman"/>
          <w:sz w:val="24"/>
          <w:szCs w:val="24"/>
        </w:rPr>
        <w:t>.(при  наличии)</w:t>
      </w:r>
      <w:r w:rsidRPr="000070D1">
        <w:rPr>
          <w:rFonts w:ascii="Times New Roman" w:hAnsi="Times New Roman"/>
          <w:sz w:val="24"/>
          <w:szCs w:val="24"/>
        </w:rPr>
        <w:tab/>
        <w:t xml:space="preserve">                                              Дата</w:t>
      </w:r>
      <w:r w:rsidRPr="000070D1">
        <w:rPr>
          <w:rFonts w:ascii="Times New Roman" w:hAnsi="Times New Roman"/>
          <w:sz w:val="24"/>
          <w:szCs w:val="24"/>
        </w:rPr>
        <w:tab/>
        <w:t>_____/_____</w:t>
      </w:r>
      <w:r w:rsidRPr="000070D1">
        <w:rPr>
          <w:rFonts w:ascii="Times New Roman" w:hAnsi="Times New Roman"/>
          <w:sz w:val="24"/>
          <w:szCs w:val="24"/>
        </w:rPr>
        <w:tab/>
        <w:t>/__________</w:t>
      </w:r>
    </w:p>
    <w:p w14:paraId="6ECCB896"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9" w:name="_Ref55336378"/>
      <w:bookmarkEnd w:id="19"/>
      <w:r w:rsidRPr="004743A0">
        <w:rPr>
          <w:rFonts w:ascii="Times New Roman" w:hAnsi="Times New Roman"/>
          <w:b/>
          <w:sz w:val="24"/>
          <w:szCs w:val="24"/>
        </w:rPr>
        <w:t>Форма 1.2. Декларация соответствия Участника Запроса котировок</w:t>
      </w:r>
    </w:p>
    <w:p w14:paraId="3ED23AF1"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22C117C"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0FA78509"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28A76C95"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9FD6074"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86A1131"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2822507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77643B1"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F0FC24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F00A43">
        <w:rPr>
          <w:rFonts w:ascii="Times New Roman" w:hAnsi="Times New Roman"/>
          <w:sz w:val="24"/>
          <w:szCs w:val="24"/>
        </w:rPr>
        <w:lastRenderedPageBreak/>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3A9DFE7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5A388DD9"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46A69D84" w14:textId="77777777" w:rsidR="005F3339" w:rsidRPr="004743A0" w:rsidRDefault="005F3339" w:rsidP="00F00A43">
      <w:pPr>
        <w:spacing w:after="0"/>
        <w:ind w:left="567"/>
        <w:rPr>
          <w:rFonts w:ascii="Times New Roman" w:hAnsi="Times New Roman"/>
          <w:sz w:val="24"/>
          <w:szCs w:val="24"/>
        </w:rPr>
      </w:pPr>
    </w:p>
    <w:p w14:paraId="00F5A913"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6B63E264" w14:textId="77777777"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71F101C6" w14:textId="77777777" w:rsidR="005F3339" w:rsidRPr="004743A0" w:rsidRDefault="005F3339" w:rsidP="005F3339">
      <w:pPr>
        <w:rPr>
          <w:rFonts w:ascii="Times New Roman" w:hAnsi="Times New Roman"/>
          <w:sz w:val="24"/>
          <w:szCs w:val="24"/>
        </w:rPr>
      </w:pPr>
    </w:p>
    <w:p w14:paraId="45DE0071" w14:textId="77777777" w:rsidR="003722FE" w:rsidRDefault="003722FE" w:rsidP="005F3339">
      <w:pPr>
        <w:jc w:val="center"/>
        <w:rPr>
          <w:rFonts w:ascii="Times New Roman" w:hAnsi="Times New Roman"/>
          <w:b/>
          <w:sz w:val="24"/>
          <w:szCs w:val="24"/>
        </w:rPr>
      </w:pPr>
    </w:p>
    <w:p w14:paraId="70C3BE19" w14:textId="77777777" w:rsidR="003722FE" w:rsidRDefault="003722FE" w:rsidP="005F3339">
      <w:pPr>
        <w:jc w:val="center"/>
        <w:rPr>
          <w:rFonts w:ascii="Times New Roman" w:hAnsi="Times New Roman"/>
          <w:b/>
          <w:sz w:val="24"/>
          <w:szCs w:val="24"/>
        </w:rPr>
      </w:pPr>
    </w:p>
    <w:p w14:paraId="2060B720" w14:textId="77777777" w:rsidR="003722FE" w:rsidRDefault="003722FE" w:rsidP="005F3339">
      <w:pPr>
        <w:jc w:val="center"/>
        <w:rPr>
          <w:rFonts w:ascii="Times New Roman" w:hAnsi="Times New Roman"/>
          <w:b/>
          <w:sz w:val="24"/>
          <w:szCs w:val="24"/>
        </w:rPr>
      </w:pPr>
    </w:p>
    <w:p w14:paraId="395E0BC9" w14:textId="77777777" w:rsidR="003722FE" w:rsidRDefault="003722FE" w:rsidP="005F3339">
      <w:pPr>
        <w:jc w:val="center"/>
        <w:rPr>
          <w:rFonts w:ascii="Times New Roman" w:hAnsi="Times New Roman"/>
          <w:b/>
          <w:sz w:val="24"/>
          <w:szCs w:val="24"/>
        </w:rPr>
      </w:pPr>
    </w:p>
    <w:p w14:paraId="67F6EA98" w14:textId="77777777" w:rsidR="003722FE" w:rsidRDefault="003722FE" w:rsidP="005F3339">
      <w:pPr>
        <w:jc w:val="center"/>
        <w:rPr>
          <w:rFonts w:ascii="Times New Roman" w:hAnsi="Times New Roman"/>
          <w:b/>
          <w:sz w:val="24"/>
          <w:szCs w:val="24"/>
        </w:rPr>
      </w:pPr>
    </w:p>
    <w:p w14:paraId="0692BB7D" w14:textId="77777777" w:rsidR="003722FE" w:rsidRDefault="003722FE" w:rsidP="005F3339">
      <w:pPr>
        <w:jc w:val="center"/>
        <w:rPr>
          <w:rFonts w:ascii="Times New Roman" w:hAnsi="Times New Roman"/>
          <w:b/>
          <w:sz w:val="24"/>
          <w:szCs w:val="24"/>
        </w:rPr>
      </w:pPr>
    </w:p>
    <w:p w14:paraId="462F5DF6" w14:textId="77777777" w:rsidR="003722FE" w:rsidRDefault="003722FE" w:rsidP="005F3339">
      <w:pPr>
        <w:jc w:val="center"/>
        <w:rPr>
          <w:rFonts w:ascii="Times New Roman" w:hAnsi="Times New Roman"/>
          <w:b/>
          <w:sz w:val="24"/>
          <w:szCs w:val="24"/>
        </w:rPr>
      </w:pPr>
    </w:p>
    <w:p w14:paraId="22347F02" w14:textId="77777777" w:rsidR="003722FE" w:rsidRDefault="003722FE" w:rsidP="005F3339">
      <w:pPr>
        <w:jc w:val="center"/>
        <w:rPr>
          <w:rFonts w:ascii="Times New Roman" w:hAnsi="Times New Roman"/>
          <w:b/>
          <w:sz w:val="24"/>
          <w:szCs w:val="24"/>
        </w:rPr>
      </w:pPr>
    </w:p>
    <w:p w14:paraId="52F944FE" w14:textId="77777777" w:rsidR="003722FE" w:rsidRDefault="003722FE" w:rsidP="005F3339">
      <w:pPr>
        <w:jc w:val="center"/>
        <w:rPr>
          <w:rFonts w:ascii="Times New Roman" w:hAnsi="Times New Roman"/>
          <w:b/>
          <w:sz w:val="24"/>
          <w:szCs w:val="24"/>
        </w:rPr>
      </w:pPr>
    </w:p>
    <w:p w14:paraId="3FD8B93D" w14:textId="77777777" w:rsidR="003722FE" w:rsidRDefault="003722FE" w:rsidP="005F3339">
      <w:pPr>
        <w:jc w:val="center"/>
        <w:rPr>
          <w:rFonts w:ascii="Times New Roman" w:hAnsi="Times New Roman"/>
          <w:b/>
          <w:sz w:val="24"/>
          <w:szCs w:val="24"/>
        </w:rPr>
      </w:pPr>
    </w:p>
    <w:p w14:paraId="78472163" w14:textId="77777777" w:rsidR="003722FE" w:rsidRDefault="003722FE" w:rsidP="005F3339">
      <w:pPr>
        <w:jc w:val="center"/>
        <w:rPr>
          <w:rFonts w:ascii="Times New Roman" w:hAnsi="Times New Roman"/>
          <w:b/>
          <w:sz w:val="24"/>
          <w:szCs w:val="24"/>
        </w:rPr>
      </w:pPr>
    </w:p>
    <w:p w14:paraId="5BD8D710" w14:textId="77777777" w:rsidR="003722FE" w:rsidRDefault="003722FE" w:rsidP="005F3339">
      <w:pPr>
        <w:jc w:val="center"/>
        <w:rPr>
          <w:rFonts w:ascii="Times New Roman" w:hAnsi="Times New Roman"/>
          <w:b/>
          <w:sz w:val="24"/>
          <w:szCs w:val="24"/>
        </w:rPr>
      </w:pPr>
    </w:p>
    <w:p w14:paraId="28BF63A5" w14:textId="77777777" w:rsidR="00567D25" w:rsidRDefault="00567D25" w:rsidP="005F3339">
      <w:pPr>
        <w:jc w:val="center"/>
        <w:rPr>
          <w:rFonts w:ascii="Times New Roman" w:hAnsi="Times New Roman"/>
          <w:b/>
          <w:sz w:val="24"/>
          <w:szCs w:val="24"/>
        </w:rPr>
      </w:pPr>
    </w:p>
    <w:p w14:paraId="515E7AD2" w14:textId="77777777" w:rsidR="00567D25" w:rsidRDefault="00567D25" w:rsidP="005F3339">
      <w:pPr>
        <w:jc w:val="center"/>
        <w:rPr>
          <w:rFonts w:ascii="Times New Roman" w:hAnsi="Times New Roman"/>
          <w:b/>
          <w:sz w:val="24"/>
          <w:szCs w:val="24"/>
        </w:rPr>
      </w:pPr>
    </w:p>
    <w:p w14:paraId="309AA7E0" w14:textId="77777777" w:rsidR="003722FE" w:rsidRDefault="003722FE" w:rsidP="005F3339">
      <w:pPr>
        <w:jc w:val="center"/>
        <w:rPr>
          <w:rFonts w:ascii="Times New Roman" w:hAnsi="Times New Roman"/>
          <w:b/>
          <w:sz w:val="24"/>
          <w:szCs w:val="24"/>
        </w:rPr>
      </w:pPr>
    </w:p>
    <w:p w14:paraId="38271132" w14:textId="77777777" w:rsidR="00D81588" w:rsidRDefault="00D81588" w:rsidP="005F3339">
      <w:pPr>
        <w:jc w:val="center"/>
        <w:rPr>
          <w:rFonts w:ascii="Times New Roman" w:hAnsi="Times New Roman"/>
          <w:b/>
          <w:sz w:val="24"/>
          <w:szCs w:val="24"/>
        </w:rPr>
      </w:pPr>
    </w:p>
    <w:p w14:paraId="4DCB7651" w14:textId="77777777" w:rsidR="00D81588" w:rsidRDefault="00D81588" w:rsidP="005F3339">
      <w:pPr>
        <w:jc w:val="center"/>
        <w:rPr>
          <w:rFonts w:ascii="Times New Roman" w:hAnsi="Times New Roman"/>
          <w:b/>
          <w:sz w:val="24"/>
          <w:szCs w:val="24"/>
        </w:rPr>
      </w:pPr>
    </w:p>
    <w:p w14:paraId="1186E263" w14:textId="77777777" w:rsidR="003722FE" w:rsidRDefault="003722FE" w:rsidP="005F3339">
      <w:pPr>
        <w:jc w:val="center"/>
        <w:rPr>
          <w:rFonts w:ascii="Times New Roman" w:hAnsi="Times New Roman"/>
          <w:b/>
          <w:sz w:val="24"/>
          <w:szCs w:val="24"/>
        </w:rPr>
      </w:pPr>
    </w:p>
    <w:p w14:paraId="7EA7A516"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007534E2"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2B7A6731"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67B3CFD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D59946"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4A65C292"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63CB5"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69B1C91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839F82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62F2943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F2DC38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92DC92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7C24A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099849A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24E841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5D2082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C89FD5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14C899D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C3BA61"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7A7978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590D11C"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FB2F77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FCB5C7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87B064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36CDC6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2250246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79133B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6FAF8F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2AD5844"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0F200D8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BB4ED28"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AD9938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2CEE2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47B7FA6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780ECEE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B258E8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C4F94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7FC9A33"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0B4644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378CCA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987888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F86CC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4C726B0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C80F01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D3A16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F8EA67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5E963A1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43F6A0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C4C2C8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4E3C6DC"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3150A29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D7B3FD1"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491A04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547389"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6FE10F6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819E5C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4E03A5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BD624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396F61D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109ED4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DD9B38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92A35D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4360DE5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3D6F0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96A315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3C8A38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13370E7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232FEEA"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39F4E599"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0319017E"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15AE941" w14:textId="77777777"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47B36271"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47D47552" w14:textId="77777777" w:rsidR="005F3339" w:rsidRPr="004743A0" w:rsidRDefault="005F3339" w:rsidP="005F3339">
      <w:pPr>
        <w:rPr>
          <w:rFonts w:ascii="Times New Roman" w:hAnsi="Times New Roman"/>
          <w:sz w:val="24"/>
          <w:szCs w:val="24"/>
        </w:rPr>
      </w:pPr>
    </w:p>
    <w:p w14:paraId="3CA5B6B0"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3C5E46FE"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07D65BF0"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4591BB9D" w14:textId="77777777" w:rsidR="005F3339" w:rsidRPr="004743A0" w:rsidRDefault="005F3339" w:rsidP="005F3339">
      <w:pPr>
        <w:spacing w:after="0" w:line="276" w:lineRule="auto"/>
        <w:ind w:right="45"/>
        <w:jc w:val="both"/>
        <w:rPr>
          <w:rFonts w:ascii="Times New Roman" w:hAnsi="Times New Roman"/>
          <w:sz w:val="24"/>
          <w:szCs w:val="24"/>
        </w:rPr>
      </w:pPr>
    </w:p>
    <w:p w14:paraId="02D73D12"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64E9683"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5FF0D131"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34963F16"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02FEF342"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09C6CA4D"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2A4B9C9B"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31C3AC5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AB809A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4156D453"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3B1C39F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44E95D7A"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7B3DE7F"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5A6B8B6C" w14:textId="77777777" w:rsidR="00D820A8" w:rsidRDefault="00D820A8" w:rsidP="005F3339">
      <w:pPr>
        <w:spacing w:after="0" w:line="276" w:lineRule="auto"/>
        <w:ind w:right="45"/>
        <w:jc w:val="both"/>
        <w:rPr>
          <w:rFonts w:ascii="Times New Roman" w:hAnsi="Times New Roman"/>
          <w:sz w:val="24"/>
          <w:szCs w:val="24"/>
        </w:rPr>
        <w:sectPr w:rsidR="00D820A8" w:rsidSect="00382F75">
          <w:footerReference w:type="even" r:id="rId25"/>
          <w:footerReference w:type="default" r:id="rId26"/>
          <w:footerReference w:type="first" r:id="rId27"/>
          <w:pgSz w:w="11906" w:h="16838"/>
          <w:pgMar w:top="1134" w:right="849" w:bottom="1134" w:left="1701" w:header="720" w:footer="708" w:gutter="0"/>
          <w:cols w:space="720"/>
          <w:titlePg/>
          <w:docGrid w:linePitch="360"/>
        </w:sectPr>
      </w:pPr>
    </w:p>
    <w:p w14:paraId="6AD08D8A" w14:textId="1FD569DC" w:rsidR="008B3474" w:rsidRDefault="00BF30DD" w:rsidP="005F3339">
      <w:pPr>
        <w:spacing w:after="0" w:line="276" w:lineRule="auto"/>
        <w:ind w:right="45"/>
        <w:jc w:val="both"/>
        <w:rPr>
          <w:rFonts w:ascii="Times New Roman" w:hAnsi="Times New Roman"/>
          <w:b/>
          <w:sz w:val="24"/>
          <w:szCs w:val="24"/>
        </w:rPr>
      </w:pPr>
      <w:bookmarkStart w:id="20" w:name="_Hlk75880471"/>
      <w:r w:rsidRPr="007E501B">
        <w:rPr>
          <w:rFonts w:ascii="Times New Roman" w:hAnsi="Times New Roman"/>
          <w:b/>
          <w:sz w:val="24"/>
          <w:szCs w:val="24"/>
        </w:rPr>
        <w:lastRenderedPageBreak/>
        <w:t>РАЗДЕЛ 4. РАСЧЕТ НАЧАЛЬНОЙ МАКСИМАЛЬНОЙ ЦЕНЫ ДОГОВОРА</w:t>
      </w:r>
    </w:p>
    <w:p w14:paraId="594AF171" w14:textId="1FB282D2" w:rsidR="008951B9" w:rsidRDefault="008951B9" w:rsidP="005F3339">
      <w:pPr>
        <w:spacing w:after="0" w:line="276" w:lineRule="auto"/>
        <w:ind w:right="45"/>
        <w:jc w:val="both"/>
        <w:rPr>
          <w:rFonts w:ascii="Times New Roman" w:hAnsi="Times New Roman"/>
          <w:b/>
          <w:sz w:val="24"/>
          <w:szCs w:val="24"/>
        </w:rPr>
      </w:pPr>
    </w:p>
    <w:p w14:paraId="1E5185FD" w14:textId="6FE88150" w:rsidR="008951B9" w:rsidRPr="000070D1" w:rsidRDefault="008951B9" w:rsidP="000070D1">
      <w:pPr>
        <w:spacing w:after="0" w:line="276" w:lineRule="auto"/>
        <w:ind w:right="45"/>
        <w:jc w:val="center"/>
        <w:rPr>
          <w:rFonts w:ascii="Times New Roman" w:hAnsi="Times New Roman"/>
          <w:b/>
          <w:sz w:val="24"/>
          <w:szCs w:val="24"/>
        </w:rPr>
      </w:pPr>
      <w:r w:rsidRPr="000070D1">
        <w:rPr>
          <w:rFonts w:ascii="Times New Roman" w:hAnsi="Times New Roman"/>
          <w:b/>
          <w:sz w:val="24"/>
          <w:szCs w:val="24"/>
        </w:rPr>
        <w:t xml:space="preserve">Прилагается отдельным файлом к </w:t>
      </w:r>
      <w:bookmarkEnd w:id="20"/>
      <w:r w:rsidR="000070D1" w:rsidRPr="000070D1">
        <w:rPr>
          <w:rFonts w:ascii="Times New Roman" w:hAnsi="Times New Roman"/>
          <w:b/>
          <w:sz w:val="24"/>
          <w:szCs w:val="24"/>
        </w:rPr>
        <w:t>настоящему извещению</w:t>
      </w:r>
    </w:p>
    <w:sectPr w:rsidR="008951B9" w:rsidRPr="000070D1"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50FD" w14:textId="77777777" w:rsidR="00BC4B82" w:rsidRDefault="00BC4B82" w:rsidP="00C35070">
      <w:pPr>
        <w:spacing w:after="0" w:line="240" w:lineRule="auto"/>
      </w:pPr>
      <w:r>
        <w:separator/>
      </w:r>
    </w:p>
  </w:endnote>
  <w:endnote w:type="continuationSeparator" w:id="0">
    <w:p w14:paraId="44E665CB" w14:textId="77777777" w:rsidR="00BC4B82" w:rsidRDefault="00BC4B82"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31C4" w14:textId="1BF579C8" w:rsidR="00CC7202" w:rsidRPr="007019C7" w:rsidRDefault="00CC7202">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0070D1">
      <w:rPr>
        <w:rFonts w:ascii="Times New Roman" w:hAnsi="Times New Roman"/>
        <w:noProof/>
      </w:rPr>
      <w:t>26</w:t>
    </w:r>
    <w:r w:rsidRPr="007019C7">
      <w:rPr>
        <w:rFonts w:ascii="Times New Roman" w:hAnsi="Times New Roman"/>
      </w:rPr>
      <w:fldChar w:fldCharType="end"/>
    </w:r>
  </w:p>
  <w:p w14:paraId="4F58D6B0" w14:textId="77777777" w:rsidR="00CC7202" w:rsidRDefault="00CC7202">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2E3D" w14:textId="3EA53553" w:rsidR="00CC7202" w:rsidRDefault="00CC7202">
    <w:pPr>
      <w:pStyle w:val="affd"/>
      <w:jc w:val="center"/>
    </w:pPr>
    <w:r>
      <w:rPr>
        <w:rStyle w:val="af5"/>
      </w:rPr>
      <w:fldChar w:fldCharType="begin"/>
    </w:r>
    <w:r>
      <w:rPr>
        <w:rStyle w:val="af5"/>
      </w:rPr>
      <w:instrText xml:space="preserve"> PAGE </w:instrText>
    </w:r>
    <w:r>
      <w:rPr>
        <w:rStyle w:val="af5"/>
      </w:rPr>
      <w:fldChar w:fldCharType="separate"/>
    </w:r>
    <w:r w:rsidR="000070D1">
      <w:rPr>
        <w:rStyle w:val="af5"/>
        <w:noProof/>
      </w:rPr>
      <w:t>66</w:t>
    </w:r>
    <w:r>
      <w:rPr>
        <w:rStyle w:val="af5"/>
      </w:rPr>
      <w:fldChar w:fldCharType="end"/>
    </w:r>
  </w:p>
  <w:p w14:paraId="05ECA47E" w14:textId="77777777" w:rsidR="00CC7202" w:rsidRDefault="00CC720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4181" w14:textId="77777777" w:rsidR="00CC7202" w:rsidRDefault="00CC720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1D51" w14:textId="695BC9BB" w:rsidR="00CC7202" w:rsidRDefault="00CC7202">
    <w:pPr>
      <w:pStyle w:val="affd"/>
    </w:pPr>
    <w:r>
      <w:rPr>
        <w:noProof/>
        <w:lang w:eastAsia="ru-RU"/>
      </w:rPr>
      <mc:AlternateContent>
        <mc:Choice Requires="wps">
          <w:drawing>
            <wp:anchor distT="0" distB="0" distL="0" distR="0" simplePos="0" relativeHeight="251659264" behindDoc="0" locked="0" layoutInCell="1" allowOverlap="1" wp14:anchorId="196A8DE0" wp14:editId="5963EBD9">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4C39F72B" w14:textId="1DAA9770" w:rsidR="00CC7202" w:rsidRDefault="00CC7202">
                          <w:pPr>
                            <w:pStyle w:val="affd"/>
                          </w:pPr>
                          <w:r>
                            <w:rPr>
                              <w:rStyle w:val="af5"/>
                            </w:rPr>
                            <w:fldChar w:fldCharType="begin"/>
                          </w:r>
                          <w:r>
                            <w:rPr>
                              <w:rStyle w:val="af5"/>
                            </w:rPr>
                            <w:instrText xml:space="preserve"> PAGE </w:instrText>
                          </w:r>
                          <w:r>
                            <w:rPr>
                              <w:rStyle w:val="af5"/>
                            </w:rPr>
                            <w:fldChar w:fldCharType="separate"/>
                          </w:r>
                          <w:r w:rsidR="000070D1">
                            <w:rPr>
                              <w:rStyle w:val="af5"/>
                              <w:noProof/>
                            </w:rPr>
                            <w:t>68</w:t>
                          </w:r>
                          <w:r>
                            <w:rPr>
                              <w:rStyle w:val="af5"/>
                            </w:rPr>
                            <w:fldChar w:fldCharType="end"/>
                          </w:r>
                        </w:p>
                        <w:p w14:paraId="66CC0A0E" w14:textId="77777777" w:rsidR="00CC7202" w:rsidRDefault="00CC7202">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A8DE0" id="_x0000_t202" coordsize="21600,21600" o:spt="202" path="m,l,21600r21600,l21600,xe">
              <v:stroke joinstyle="miter"/>
              <v:path gradientshapeok="t" o:connecttype="rect"/>
            </v:shapetype>
            <v:shape id="_x0000_s1028"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4C39F72B" w14:textId="1DAA9770" w:rsidR="00CC7202" w:rsidRDefault="00CC7202">
                    <w:pPr>
                      <w:pStyle w:val="affd"/>
                    </w:pPr>
                    <w:r>
                      <w:rPr>
                        <w:rStyle w:val="af5"/>
                      </w:rPr>
                      <w:fldChar w:fldCharType="begin"/>
                    </w:r>
                    <w:r>
                      <w:rPr>
                        <w:rStyle w:val="af5"/>
                      </w:rPr>
                      <w:instrText xml:space="preserve"> PAGE </w:instrText>
                    </w:r>
                    <w:r>
                      <w:rPr>
                        <w:rStyle w:val="af5"/>
                      </w:rPr>
                      <w:fldChar w:fldCharType="separate"/>
                    </w:r>
                    <w:r w:rsidR="000070D1">
                      <w:rPr>
                        <w:rStyle w:val="af5"/>
                        <w:noProof/>
                      </w:rPr>
                      <w:t>68</w:t>
                    </w:r>
                    <w:r>
                      <w:rPr>
                        <w:rStyle w:val="af5"/>
                      </w:rPr>
                      <w:fldChar w:fldCharType="end"/>
                    </w:r>
                  </w:p>
                  <w:p w14:paraId="66CC0A0E" w14:textId="77777777" w:rsidR="00CC7202" w:rsidRDefault="00CC7202">
                    <w:pPr>
                      <w:pStyle w:val="affd"/>
                    </w:pPr>
                  </w:p>
                </w:txbxContent>
              </v:textbox>
              <w10:wrap type="square" side="largest"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3C47" w14:textId="2A408E9C" w:rsidR="00CC7202" w:rsidRDefault="00CC7202">
    <w:pPr>
      <w:pStyle w:val="affd"/>
      <w:jc w:val="center"/>
    </w:pPr>
    <w:r>
      <w:fldChar w:fldCharType="begin"/>
    </w:r>
    <w:r>
      <w:instrText xml:space="preserve"> PAGE   \* MERGEFORMAT </w:instrText>
    </w:r>
    <w:r>
      <w:fldChar w:fldCharType="separate"/>
    </w:r>
    <w:r w:rsidR="000070D1">
      <w:rPr>
        <w:noProof/>
      </w:rPr>
      <w:t>67</w:t>
    </w:r>
    <w:r>
      <w:rPr>
        <w:noProof/>
      </w:rPr>
      <w:fldChar w:fldCharType="end"/>
    </w:r>
  </w:p>
  <w:p w14:paraId="303A1E79" w14:textId="77777777" w:rsidR="00CC7202" w:rsidRDefault="00CC7202">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FF9C" w14:textId="02D4AA22" w:rsidR="00CC7202" w:rsidRDefault="00CC7202">
    <w:pPr>
      <w:pStyle w:val="affd"/>
      <w:jc w:val="center"/>
    </w:pPr>
    <w:r>
      <w:rPr>
        <w:rStyle w:val="af5"/>
      </w:rPr>
      <w:fldChar w:fldCharType="begin"/>
    </w:r>
    <w:r>
      <w:rPr>
        <w:rStyle w:val="af5"/>
      </w:rPr>
      <w:instrText xml:space="preserve"> PAGE </w:instrText>
    </w:r>
    <w:r>
      <w:rPr>
        <w:rStyle w:val="af5"/>
      </w:rPr>
      <w:fldChar w:fldCharType="separate"/>
    </w:r>
    <w:r w:rsidR="000070D1">
      <w:rPr>
        <w:rStyle w:val="af5"/>
        <w:noProof/>
      </w:rPr>
      <w:t>51</w:t>
    </w:r>
    <w:r>
      <w:rPr>
        <w:rStyle w:val="af5"/>
      </w:rPr>
      <w:fldChar w:fldCharType="end"/>
    </w:r>
  </w:p>
  <w:p w14:paraId="4A4DF1AB" w14:textId="77777777" w:rsidR="00CC7202" w:rsidRDefault="00CC72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7451" w14:textId="00BD0607" w:rsidR="00CC7202" w:rsidRDefault="00CC7202">
    <w:pPr>
      <w:pStyle w:val="affd"/>
      <w:jc w:val="center"/>
    </w:pPr>
    <w:r>
      <w:rPr>
        <w:rStyle w:val="af5"/>
      </w:rPr>
      <w:fldChar w:fldCharType="begin"/>
    </w:r>
    <w:r>
      <w:rPr>
        <w:rStyle w:val="af5"/>
      </w:rPr>
      <w:instrText xml:space="preserve"> PAGE </w:instrText>
    </w:r>
    <w:r>
      <w:rPr>
        <w:rStyle w:val="af5"/>
      </w:rPr>
      <w:fldChar w:fldCharType="separate"/>
    </w:r>
    <w:r w:rsidR="000070D1">
      <w:rPr>
        <w:rStyle w:val="af5"/>
        <w:noProof/>
      </w:rPr>
      <w:t>60</w:t>
    </w:r>
    <w:r>
      <w:rPr>
        <w:rStyle w:val="af5"/>
      </w:rPr>
      <w:fldChar w:fldCharType="end"/>
    </w:r>
  </w:p>
  <w:p w14:paraId="4CEA2DB4" w14:textId="77777777" w:rsidR="00CC7202" w:rsidRDefault="00CC720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891D" w14:textId="77777777" w:rsidR="00CC7202" w:rsidRDefault="00CC7202"/>
  <w:p w14:paraId="7F450395" w14:textId="77777777" w:rsidR="00CC7202" w:rsidRDefault="00CC7202"/>
  <w:p w14:paraId="15A77A78" w14:textId="77777777" w:rsidR="00CC7202" w:rsidRDefault="00CC7202"/>
  <w:p w14:paraId="55121380" w14:textId="77777777" w:rsidR="00CC7202" w:rsidRDefault="00CC720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6F1D" w14:textId="1D27DA3F" w:rsidR="00CC7202" w:rsidRDefault="00CC7202">
    <w:pPr>
      <w:pStyle w:val="affd"/>
    </w:pPr>
    <w:r>
      <w:rPr>
        <w:noProof/>
        <w:lang w:eastAsia="ru-RU"/>
      </w:rPr>
      <mc:AlternateContent>
        <mc:Choice Requires="wps">
          <w:drawing>
            <wp:anchor distT="0" distB="0" distL="0" distR="0" simplePos="0" relativeHeight="251663360" behindDoc="0" locked="0" layoutInCell="1" allowOverlap="1" wp14:anchorId="2DA8C6F9" wp14:editId="3F2F85AB">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27D1801A" w14:textId="314A5EA9" w:rsidR="00CC7202" w:rsidRDefault="00CC7202">
                          <w:pPr>
                            <w:pStyle w:val="affd"/>
                          </w:pPr>
                          <w:r>
                            <w:rPr>
                              <w:rStyle w:val="af5"/>
                            </w:rPr>
                            <w:fldChar w:fldCharType="begin"/>
                          </w:r>
                          <w:r>
                            <w:rPr>
                              <w:rStyle w:val="af5"/>
                            </w:rPr>
                            <w:instrText xml:space="preserve"> PAGE </w:instrText>
                          </w:r>
                          <w:r>
                            <w:rPr>
                              <w:rStyle w:val="af5"/>
                            </w:rPr>
                            <w:fldChar w:fldCharType="separate"/>
                          </w:r>
                          <w:r w:rsidR="000070D1">
                            <w:rPr>
                              <w:rStyle w:val="af5"/>
                              <w:noProof/>
                            </w:rPr>
                            <w:t>62</w:t>
                          </w:r>
                          <w:r>
                            <w:rPr>
                              <w:rStyle w:val="af5"/>
                            </w:rPr>
                            <w:fldChar w:fldCharType="end"/>
                          </w:r>
                        </w:p>
                        <w:p w14:paraId="2B2C21FD" w14:textId="77777777" w:rsidR="00CC7202" w:rsidRDefault="00CC7202">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8C6F9" id="_x0000_t202" coordsize="21600,21600" o:spt="202" path="m,l,21600r21600,l21600,xe">
              <v:stroke joinstyle="miter"/>
              <v:path gradientshapeok="t" o:connecttype="rect"/>
            </v:shapetype>
            <v:shape id="Надпись 1" o:spid="_x0000_s1026" type="#_x0000_t202" style="position:absolute;margin-left:0;margin-top:.05pt;width:12pt;height:27.5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27D1801A" w14:textId="314A5EA9" w:rsidR="00CC7202" w:rsidRDefault="00CC7202">
                    <w:pPr>
                      <w:pStyle w:val="affd"/>
                    </w:pPr>
                    <w:r>
                      <w:rPr>
                        <w:rStyle w:val="af5"/>
                      </w:rPr>
                      <w:fldChar w:fldCharType="begin"/>
                    </w:r>
                    <w:r>
                      <w:rPr>
                        <w:rStyle w:val="af5"/>
                      </w:rPr>
                      <w:instrText xml:space="preserve"> PAGE </w:instrText>
                    </w:r>
                    <w:r>
                      <w:rPr>
                        <w:rStyle w:val="af5"/>
                      </w:rPr>
                      <w:fldChar w:fldCharType="separate"/>
                    </w:r>
                    <w:r w:rsidR="000070D1">
                      <w:rPr>
                        <w:rStyle w:val="af5"/>
                        <w:noProof/>
                      </w:rPr>
                      <w:t>62</w:t>
                    </w:r>
                    <w:r>
                      <w:rPr>
                        <w:rStyle w:val="af5"/>
                      </w:rPr>
                      <w:fldChar w:fldCharType="end"/>
                    </w:r>
                  </w:p>
                  <w:p w14:paraId="2B2C21FD" w14:textId="77777777" w:rsidR="00CC7202" w:rsidRDefault="00CC7202">
                    <w:pPr>
                      <w:pStyle w:val="affd"/>
                    </w:pPr>
                  </w:p>
                </w:txbxContent>
              </v:textbox>
              <w10:wrap type="square" side="largest" anchorx="margin"/>
            </v:shape>
          </w:pict>
        </mc:Fallback>
      </mc:AlternateContent>
    </w:r>
  </w:p>
  <w:p w14:paraId="758862D4" w14:textId="77777777" w:rsidR="00CC7202" w:rsidRDefault="00CC7202"/>
  <w:p w14:paraId="0C44612B" w14:textId="77777777" w:rsidR="00CC7202" w:rsidRDefault="00CC7202"/>
  <w:p w14:paraId="365075BB" w14:textId="77777777" w:rsidR="00CC7202" w:rsidRDefault="00CC720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66DB" w14:textId="415008E9" w:rsidR="00CC7202" w:rsidRDefault="00CC7202">
    <w:pPr>
      <w:pStyle w:val="affd"/>
      <w:jc w:val="center"/>
    </w:pPr>
    <w:r>
      <w:fldChar w:fldCharType="begin"/>
    </w:r>
    <w:r>
      <w:instrText xml:space="preserve"> PAGE   \* MERGEFORMAT </w:instrText>
    </w:r>
    <w:r>
      <w:fldChar w:fldCharType="separate"/>
    </w:r>
    <w:r w:rsidR="000070D1">
      <w:rPr>
        <w:noProof/>
      </w:rPr>
      <w:t>61</w:t>
    </w:r>
    <w:r>
      <w:rPr>
        <w:noProof/>
      </w:rPr>
      <w:fldChar w:fldCharType="end"/>
    </w:r>
  </w:p>
  <w:p w14:paraId="1917C337" w14:textId="77777777" w:rsidR="00CC7202" w:rsidRDefault="00CC7202">
    <w:pPr>
      <w:pStyle w:val="affd"/>
    </w:pPr>
  </w:p>
  <w:p w14:paraId="3FA8DEC9" w14:textId="77777777" w:rsidR="00CC7202" w:rsidRDefault="00CC7202"/>
  <w:p w14:paraId="4C779BA3" w14:textId="77777777" w:rsidR="00CC7202" w:rsidRDefault="00CC7202"/>
  <w:p w14:paraId="239A9528" w14:textId="77777777" w:rsidR="00CC7202" w:rsidRDefault="00CC720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BD2D" w14:textId="77777777" w:rsidR="00CC7202" w:rsidRDefault="00CC720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39A6" w14:textId="6785FF56" w:rsidR="00CC7202" w:rsidRDefault="00CC7202">
    <w:pPr>
      <w:pStyle w:val="affd"/>
    </w:pPr>
    <w:r>
      <w:rPr>
        <w:noProof/>
        <w:lang w:eastAsia="ru-RU"/>
      </w:rPr>
      <mc:AlternateContent>
        <mc:Choice Requires="wps">
          <w:drawing>
            <wp:anchor distT="0" distB="0" distL="0" distR="0" simplePos="0" relativeHeight="251661312" behindDoc="0" locked="0" layoutInCell="1" allowOverlap="1" wp14:anchorId="3EE6056A" wp14:editId="6431DA06">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1D3666F2" w14:textId="19BAA4B3" w:rsidR="00CC7202" w:rsidRDefault="00CC7202">
                          <w:pPr>
                            <w:pStyle w:val="affd"/>
                          </w:pPr>
                          <w:r>
                            <w:rPr>
                              <w:rStyle w:val="af5"/>
                            </w:rPr>
                            <w:fldChar w:fldCharType="begin"/>
                          </w:r>
                          <w:r>
                            <w:rPr>
                              <w:rStyle w:val="af5"/>
                            </w:rPr>
                            <w:instrText xml:space="preserve"> PAGE </w:instrText>
                          </w:r>
                          <w:r>
                            <w:rPr>
                              <w:rStyle w:val="af5"/>
                            </w:rPr>
                            <w:fldChar w:fldCharType="separate"/>
                          </w:r>
                          <w:r w:rsidR="000070D1">
                            <w:rPr>
                              <w:rStyle w:val="af5"/>
                              <w:noProof/>
                            </w:rPr>
                            <w:t>64</w:t>
                          </w:r>
                          <w:r>
                            <w:rPr>
                              <w:rStyle w:val="af5"/>
                            </w:rPr>
                            <w:fldChar w:fldCharType="end"/>
                          </w:r>
                        </w:p>
                        <w:p w14:paraId="4B1800BE" w14:textId="77777777" w:rsidR="00CC7202" w:rsidRDefault="00CC7202">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056A" id="_x0000_t202" coordsize="21600,21600" o:spt="202" path="m,l,21600r21600,l21600,xe">
              <v:stroke joinstyle="miter"/>
              <v:path gradientshapeok="t" o:connecttype="rect"/>
            </v:shapetype>
            <v:shape id="_x0000_s1027" type="#_x0000_t202" style="position:absolute;margin-left:0;margin-top:.05pt;width:12pt;height:27.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1D3666F2" w14:textId="19BAA4B3" w:rsidR="00CC7202" w:rsidRDefault="00CC7202">
                    <w:pPr>
                      <w:pStyle w:val="affd"/>
                    </w:pPr>
                    <w:r>
                      <w:rPr>
                        <w:rStyle w:val="af5"/>
                      </w:rPr>
                      <w:fldChar w:fldCharType="begin"/>
                    </w:r>
                    <w:r>
                      <w:rPr>
                        <w:rStyle w:val="af5"/>
                      </w:rPr>
                      <w:instrText xml:space="preserve"> PAGE </w:instrText>
                    </w:r>
                    <w:r>
                      <w:rPr>
                        <w:rStyle w:val="af5"/>
                      </w:rPr>
                      <w:fldChar w:fldCharType="separate"/>
                    </w:r>
                    <w:r w:rsidR="000070D1">
                      <w:rPr>
                        <w:rStyle w:val="af5"/>
                        <w:noProof/>
                      </w:rPr>
                      <w:t>64</w:t>
                    </w:r>
                    <w:r>
                      <w:rPr>
                        <w:rStyle w:val="af5"/>
                      </w:rPr>
                      <w:fldChar w:fldCharType="end"/>
                    </w:r>
                  </w:p>
                  <w:p w14:paraId="4B1800BE" w14:textId="77777777" w:rsidR="00CC7202" w:rsidRDefault="00CC7202">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A7BA" w14:textId="315A9466" w:rsidR="00CC7202" w:rsidRDefault="00CC7202">
    <w:pPr>
      <w:pStyle w:val="affd"/>
      <w:jc w:val="center"/>
    </w:pPr>
    <w:r>
      <w:fldChar w:fldCharType="begin"/>
    </w:r>
    <w:r>
      <w:instrText xml:space="preserve"> PAGE   \* MERGEFORMAT </w:instrText>
    </w:r>
    <w:r>
      <w:fldChar w:fldCharType="separate"/>
    </w:r>
    <w:r w:rsidR="000070D1">
      <w:rPr>
        <w:noProof/>
      </w:rPr>
      <w:t>65</w:t>
    </w:r>
    <w:r>
      <w:rPr>
        <w:noProof/>
      </w:rPr>
      <w:fldChar w:fldCharType="end"/>
    </w:r>
  </w:p>
  <w:p w14:paraId="326444F1" w14:textId="77777777" w:rsidR="00CC7202" w:rsidRDefault="00CC7202">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BD86" w14:textId="77777777" w:rsidR="00BC4B82" w:rsidRDefault="00BC4B82" w:rsidP="00C35070">
      <w:pPr>
        <w:spacing w:after="0" w:line="240" w:lineRule="auto"/>
      </w:pPr>
      <w:r>
        <w:separator/>
      </w:r>
    </w:p>
  </w:footnote>
  <w:footnote w:type="continuationSeparator" w:id="0">
    <w:p w14:paraId="280794F8" w14:textId="77777777" w:rsidR="00BC4B82" w:rsidRDefault="00BC4B82"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15:restartNumberingAfterBreak="0">
    <w:nsid w:val="08E27990"/>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0C472F89"/>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2CDB09EA"/>
    <w:multiLevelType w:val="hybridMultilevel"/>
    <w:tmpl w:val="C34E40A0"/>
    <w:lvl w:ilvl="0" w:tplc="F41C890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FF7541"/>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18"/>
  </w:num>
  <w:num w:numId="15">
    <w:abstractNumId w:val="20"/>
  </w:num>
  <w:num w:numId="16">
    <w:abstractNumId w:val="22"/>
  </w:num>
  <w:num w:numId="17">
    <w:abstractNumId w:val="16"/>
  </w:num>
  <w:num w:numId="18">
    <w:abstractNumId w:val="21"/>
  </w:num>
  <w:num w:numId="19">
    <w:abstractNumId w:val="15"/>
  </w:num>
  <w:num w:numId="20">
    <w:abstractNumId w:val="14"/>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238C"/>
    <w:rsid w:val="000045B9"/>
    <w:rsid w:val="00004D2F"/>
    <w:rsid w:val="00006262"/>
    <w:rsid w:val="000070D1"/>
    <w:rsid w:val="00007FD7"/>
    <w:rsid w:val="00010F9A"/>
    <w:rsid w:val="00011B4C"/>
    <w:rsid w:val="00011C52"/>
    <w:rsid w:val="00015CAE"/>
    <w:rsid w:val="00016EB4"/>
    <w:rsid w:val="00017EB7"/>
    <w:rsid w:val="00020E64"/>
    <w:rsid w:val="000213B5"/>
    <w:rsid w:val="000231CA"/>
    <w:rsid w:val="00023FF4"/>
    <w:rsid w:val="000257ED"/>
    <w:rsid w:val="00027E4F"/>
    <w:rsid w:val="00030F12"/>
    <w:rsid w:val="00034A40"/>
    <w:rsid w:val="00035F87"/>
    <w:rsid w:val="00036385"/>
    <w:rsid w:val="00036456"/>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308B"/>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A5967"/>
    <w:rsid w:val="000B1CFE"/>
    <w:rsid w:val="000B39F8"/>
    <w:rsid w:val="000B3A71"/>
    <w:rsid w:val="000B3E9F"/>
    <w:rsid w:val="000B434D"/>
    <w:rsid w:val="000B4BC6"/>
    <w:rsid w:val="000C00E7"/>
    <w:rsid w:val="000C020B"/>
    <w:rsid w:val="000C1E98"/>
    <w:rsid w:val="000C1FFF"/>
    <w:rsid w:val="000C5CA3"/>
    <w:rsid w:val="000C60AF"/>
    <w:rsid w:val="000C60D7"/>
    <w:rsid w:val="000C6B20"/>
    <w:rsid w:val="000D01FF"/>
    <w:rsid w:val="000D0740"/>
    <w:rsid w:val="000D46B0"/>
    <w:rsid w:val="000D58ED"/>
    <w:rsid w:val="000D5F6E"/>
    <w:rsid w:val="000E02A7"/>
    <w:rsid w:val="000E1C6D"/>
    <w:rsid w:val="000E25B6"/>
    <w:rsid w:val="000E6D72"/>
    <w:rsid w:val="000E6F32"/>
    <w:rsid w:val="000E706C"/>
    <w:rsid w:val="000F04F4"/>
    <w:rsid w:val="000F12C1"/>
    <w:rsid w:val="000F1C4E"/>
    <w:rsid w:val="000F2CD0"/>
    <w:rsid w:val="000F4264"/>
    <w:rsid w:val="00100330"/>
    <w:rsid w:val="00100659"/>
    <w:rsid w:val="00101544"/>
    <w:rsid w:val="00101658"/>
    <w:rsid w:val="00103161"/>
    <w:rsid w:val="001035F4"/>
    <w:rsid w:val="00104349"/>
    <w:rsid w:val="00105DFE"/>
    <w:rsid w:val="001113BF"/>
    <w:rsid w:val="00112BE2"/>
    <w:rsid w:val="00112E7D"/>
    <w:rsid w:val="00115E89"/>
    <w:rsid w:val="001200A3"/>
    <w:rsid w:val="00122222"/>
    <w:rsid w:val="00123992"/>
    <w:rsid w:val="00126C9C"/>
    <w:rsid w:val="00127B5C"/>
    <w:rsid w:val="001365CB"/>
    <w:rsid w:val="00140735"/>
    <w:rsid w:val="001412F4"/>
    <w:rsid w:val="00141859"/>
    <w:rsid w:val="00143C6A"/>
    <w:rsid w:val="00145820"/>
    <w:rsid w:val="001503D9"/>
    <w:rsid w:val="00150D98"/>
    <w:rsid w:val="00150E9A"/>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5C3"/>
    <w:rsid w:val="00196AAE"/>
    <w:rsid w:val="00196E7B"/>
    <w:rsid w:val="001971CF"/>
    <w:rsid w:val="00197A11"/>
    <w:rsid w:val="00197CEA"/>
    <w:rsid w:val="001A24F8"/>
    <w:rsid w:val="001A30F3"/>
    <w:rsid w:val="001A63B1"/>
    <w:rsid w:val="001B1450"/>
    <w:rsid w:val="001B30A2"/>
    <w:rsid w:val="001B40AC"/>
    <w:rsid w:val="001B4272"/>
    <w:rsid w:val="001B4532"/>
    <w:rsid w:val="001B463D"/>
    <w:rsid w:val="001B7E4A"/>
    <w:rsid w:val="001C34FC"/>
    <w:rsid w:val="001C6EB7"/>
    <w:rsid w:val="001D13D0"/>
    <w:rsid w:val="001D15EE"/>
    <w:rsid w:val="001D74B5"/>
    <w:rsid w:val="001E037C"/>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2D20"/>
    <w:rsid w:val="00213CCF"/>
    <w:rsid w:val="00214817"/>
    <w:rsid w:val="00217193"/>
    <w:rsid w:val="00222DCB"/>
    <w:rsid w:val="00224947"/>
    <w:rsid w:val="00225C93"/>
    <w:rsid w:val="00225F47"/>
    <w:rsid w:val="00231BA4"/>
    <w:rsid w:val="002367DC"/>
    <w:rsid w:val="002440FB"/>
    <w:rsid w:val="00244F91"/>
    <w:rsid w:val="00250C16"/>
    <w:rsid w:val="002515BC"/>
    <w:rsid w:val="00253F70"/>
    <w:rsid w:val="00254C63"/>
    <w:rsid w:val="00255BC9"/>
    <w:rsid w:val="002562AC"/>
    <w:rsid w:val="002562D7"/>
    <w:rsid w:val="002577FD"/>
    <w:rsid w:val="00261460"/>
    <w:rsid w:val="002620A7"/>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5373"/>
    <w:rsid w:val="00297A04"/>
    <w:rsid w:val="002A0004"/>
    <w:rsid w:val="002A23AB"/>
    <w:rsid w:val="002A275F"/>
    <w:rsid w:val="002A4158"/>
    <w:rsid w:val="002A763F"/>
    <w:rsid w:val="002A7976"/>
    <w:rsid w:val="002B1C6C"/>
    <w:rsid w:val="002B6CA2"/>
    <w:rsid w:val="002C152B"/>
    <w:rsid w:val="002C25D1"/>
    <w:rsid w:val="002C2F80"/>
    <w:rsid w:val="002C31A4"/>
    <w:rsid w:val="002C379B"/>
    <w:rsid w:val="002C6350"/>
    <w:rsid w:val="002D000D"/>
    <w:rsid w:val="002D1739"/>
    <w:rsid w:val="002D2690"/>
    <w:rsid w:val="002D30BD"/>
    <w:rsid w:val="002E043D"/>
    <w:rsid w:val="002E0F09"/>
    <w:rsid w:val="002E10A2"/>
    <w:rsid w:val="002E2AEB"/>
    <w:rsid w:val="002E2B76"/>
    <w:rsid w:val="002E31B8"/>
    <w:rsid w:val="002E389C"/>
    <w:rsid w:val="002E49E4"/>
    <w:rsid w:val="002E52DD"/>
    <w:rsid w:val="002E5AB9"/>
    <w:rsid w:val="002E71F0"/>
    <w:rsid w:val="002F0C41"/>
    <w:rsid w:val="002F2F60"/>
    <w:rsid w:val="002F3536"/>
    <w:rsid w:val="002F4F84"/>
    <w:rsid w:val="002F50C8"/>
    <w:rsid w:val="002F597D"/>
    <w:rsid w:val="002F7C7E"/>
    <w:rsid w:val="0030172D"/>
    <w:rsid w:val="00301AD3"/>
    <w:rsid w:val="00301EDA"/>
    <w:rsid w:val="00304573"/>
    <w:rsid w:val="00304DB4"/>
    <w:rsid w:val="0030736F"/>
    <w:rsid w:val="00307FEE"/>
    <w:rsid w:val="0031144F"/>
    <w:rsid w:val="003117FD"/>
    <w:rsid w:val="00312547"/>
    <w:rsid w:val="00314F11"/>
    <w:rsid w:val="00316A19"/>
    <w:rsid w:val="00320786"/>
    <w:rsid w:val="003232D6"/>
    <w:rsid w:val="00323C6B"/>
    <w:rsid w:val="00323F63"/>
    <w:rsid w:val="00324159"/>
    <w:rsid w:val="00325C23"/>
    <w:rsid w:val="0032639F"/>
    <w:rsid w:val="00326581"/>
    <w:rsid w:val="00331928"/>
    <w:rsid w:val="00336E87"/>
    <w:rsid w:val="00340002"/>
    <w:rsid w:val="003401BF"/>
    <w:rsid w:val="00340805"/>
    <w:rsid w:val="003439EF"/>
    <w:rsid w:val="00345B64"/>
    <w:rsid w:val="0035146C"/>
    <w:rsid w:val="0035176B"/>
    <w:rsid w:val="00352DE9"/>
    <w:rsid w:val="00354311"/>
    <w:rsid w:val="003562B5"/>
    <w:rsid w:val="00356893"/>
    <w:rsid w:val="003568D8"/>
    <w:rsid w:val="00360AD7"/>
    <w:rsid w:val="00362833"/>
    <w:rsid w:val="003668DB"/>
    <w:rsid w:val="00366DE7"/>
    <w:rsid w:val="003679A6"/>
    <w:rsid w:val="00370015"/>
    <w:rsid w:val="00370309"/>
    <w:rsid w:val="003722FE"/>
    <w:rsid w:val="00372947"/>
    <w:rsid w:val="003739DF"/>
    <w:rsid w:val="0037758B"/>
    <w:rsid w:val="003805B0"/>
    <w:rsid w:val="00381DAA"/>
    <w:rsid w:val="00382F75"/>
    <w:rsid w:val="00382F90"/>
    <w:rsid w:val="00384DE6"/>
    <w:rsid w:val="00385580"/>
    <w:rsid w:val="00387E50"/>
    <w:rsid w:val="003909A9"/>
    <w:rsid w:val="003916B5"/>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D51"/>
    <w:rsid w:val="003C5E0C"/>
    <w:rsid w:val="003C6F05"/>
    <w:rsid w:val="003C6FAC"/>
    <w:rsid w:val="003D1641"/>
    <w:rsid w:val="003D2B5E"/>
    <w:rsid w:val="003D30E4"/>
    <w:rsid w:val="003D3F4E"/>
    <w:rsid w:val="003D54EE"/>
    <w:rsid w:val="003D5E38"/>
    <w:rsid w:val="003E0861"/>
    <w:rsid w:val="003E4731"/>
    <w:rsid w:val="003F1CCB"/>
    <w:rsid w:val="003F297F"/>
    <w:rsid w:val="003F42D8"/>
    <w:rsid w:val="003F6CDF"/>
    <w:rsid w:val="003F73FE"/>
    <w:rsid w:val="00401F32"/>
    <w:rsid w:val="004022B6"/>
    <w:rsid w:val="00406246"/>
    <w:rsid w:val="00410509"/>
    <w:rsid w:val="00410C7B"/>
    <w:rsid w:val="004132FE"/>
    <w:rsid w:val="00413B5B"/>
    <w:rsid w:val="004146F4"/>
    <w:rsid w:val="00424AA2"/>
    <w:rsid w:val="004257D4"/>
    <w:rsid w:val="00426282"/>
    <w:rsid w:val="004274CF"/>
    <w:rsid w:val="004279C8"/>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CD7"/>
    <w:rsid w:val="004555CC"/>
    <w:rsid w:val="0045574F"/>
    <w:rsid w:val="0045698B"/>
    <w:rsid w:val="00456CBB"/>
    <w:rsid w:val="00461205"/>
    <w:rsid w:val="00461CE8"/>
    <w:rsid w:val="00465B55"/>
    <w:rsid w:val="004703E5"/>
    <w:rsid w:val="00470598"/>
    <w:rsid w:val="004708C8"/>
    <w:rsid w:val="00472F31"/>
    <w:rsid w:val="004743A0"/>
    <w:rsid w:val="00475674"/>
    <w:rsid w:val="004777EB"/>
    <w:rsid w:val="0048211E"/>
    <w:rsid w:val="00482A8F"/>
    <w:rsid w:val="0048454A"/>
    <w:rsid w:val="00485596"/>
    <w:rsid w:val="00485B11"/>
    <w:rsid w:val="0049057C"/>
    <w:rsid w:val="004909FC"/>
    <w:rsid w:val="004912D9"/>
    <w:rsid w:val="00492EB1"/>
    <w:rsid w:val="004938DF"/>
    <w:rsid w:val="0049616E"/>
    <w:rsid w:val="00496A29"/>
    <w:rsid w:val="00497D29"/>
    <w:rsid w:val="004A086D"/>
    <w:rsid w:val="004A11FD"/>
    <w:rsid w:val="004A30C5"/>
    <w:rsid w:val="004A368C"/>
    <w:rsid w:val="004A5AA5"/>
    <w:rsid w:val="004A6809"/>
    <w:rsid w:val="004A7293"/>
    <w:rsid w:val="004A736D"/>
    <w:rsid w:val="004B0A88"/>
    <w:rsid w:val="004B1358"/>
    <w:rsid w:val="004B262A"/>
    <w:rsid w:val="004B41F6"/>
    <w:rsid w:val="004B5A75"/>
    <w:rsid w:val="004B6944"/>
    <w:rsid w:val="004C245A"/>
    <w:rsid w:val="004C6160"/>
    <w:rsid w:val="004C6D36"/>
    <w:rsid w:val="004D0644"/>
    <w:rsid w:val="004D0895"/>
    <w:rsid w:val="004D2481"/>
    <w:rsid w:val="004D3A01"/>
    <w:rsid w:val="004D4E5C"/>
    <w:rsid w:val="004D6986"/>
    <w:rsid w:val="004E16B9"/>
    <w:rsid w:val="004E2E2E"/>
    <w:rsid w:val="004E339F"/>
    <w:rsid w:val="004E3B6D"/>
    <w:rsid w:val="004E5634"/>
    <w:rsid w:val="004F1999"/>
    <w:rsid w:val="004F1BCC"/>
    <w:rsid w:val="004F25A1"/>
    <w:rsid w:val="004F2EAF"/>
    <w:rsid w:val="004F52C3"/>
    <w:rsid w:val="004F56C8"/>
    <w:rsid w:val="005064C8"/>
    <w:rsid w:val="00506A39"/>
    <w:rsid w:val="0050753A"/>
    <w:rsid w:val="00507A67"/>
    <w:rsid w:val="00510AFE"/>
    <w:rsid w:val="005119CC"/>
    <w:rsid w:val="005177A3"/>
    <w:rsid w:val="00520CAC"/>
    <w:rsid w:val="0052171B"/>
    <w:rsid w:val="00524951"/>
    <w:rsid w:val="005249E6"/>
    <w:rsid w:val="00524AF8"/>
    <w:rsid w:val="00525562"/>
    <w:rsid w:val="005261F7"/>
    <w:rsid w:val="0052650B"/>
    <w:rsid w:val="00527F66"/>
    <w:rsid w:val="00532148"/>
    <w:rsid w:val="005321AD"/>
    <w:rsid w:val="00536894"/>
    <w:rsid w:val="00536EBC"/>
    <w:rsid w:val="00537182"/>
    <w:rsid w:val="00537913"/>
    <w:rsid w:val="00540185"/>
    <w:rsid w:val="00546B56"/>
    <w:rsid w:val="00546E61"/>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1D3E"/>
    <w:rsid w:val="00582D64"/>
    <w:rsid w:val="00582D9A"/>
    <w:rsid w:val="00584865"/>
    <w:rsid w:val="00586688"/>
    <w:rsid w:val="0059061C"/>
    <w:rsid w:val="00592CA5"/>
    <w:rsid w:val="0059748C"/>
    <w:rsid w:val="005A0930"/>
    <w:rsid w:val="005A10C9"/>
    <w:rsid w:val="005A15F0"/>
    <w:rsid w:val="005A18CC"/>
    <w:rsid w:val="005A3CCD"/>
    <w:rsid w:val="005A5D04"/>
    <w:rsid w:val="005A6E89"/>
    <w:rsid w:val="005B0B46"/>
    <w:rsid w:val="005B27C9"/>
    <w:rsid w:val="005B431C"/>
    <w:rsid w:val="005B620E"/>
    <w:rsid w:val="005B669D"/>
    <w:rsid w:val="005B7878"/>
    <w:rsid w:val="005C162D"/>
    <w:rsid w:val="005C1768"/>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0D69"/>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339A"/>
    <w:rsid w:val="0067442C"/>
    <w:rsid w:val="0067679D"/>
    <w:rsid w:val="00680339"/>
    <w:rsid w:val="0068065B"/>
    <w:rsid w:val="00680D8B"/>
    <w:rsid w:val="00680FFE"/>
    <w:rsid w:val="00683E69"/>
    <w:rsid w:val="0068419A"/>
    <w:rsid w:val="00686245"/>
    <w:rsid w:val="006868C2"/>
    <w:rsid w:val="00686C0C"/>
    <w:rsid w:val="00687A69"/>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2402"/>
    <w:rsid w:val="006C303F"/>
    <w:rsid w:val="006C34F4"/>
    <w:rsid w:val="006C38FC"/>
    <w:rsid w:val="006C6654"/>
    <w:rsid w:val="006D0634"/>
    <w:rsid w:val="006D0647"/>
    <w:rsid w:val="006D08D4"/>
    <w:rsid w:val="006D2953"/>
    <w:rsid w:val="006D5C42"/>
    <w:rsid w:val="006D5E51"/>
    <w:rsid w:val="006D62A1"/>
    <w:rsid w:val="006D661A"/>
    <w:rsid w:val="006E3ECF"/>
    <w:rsid w:val="006E5684"/>
    <w:rsid w:val="006E7EF5"/>
    <w:rsid w:val="006F10A2"/>
    <w:rsid w:val="006F226C"/>
    <w:rsid w:val="006F26EA"/>
    <w:rsid w:val="006F44D5"/>
    <w:rsid w:val="006F4C53"/>
    <w:rsid w:val="006F58F7"/>
    <w:rsid w:val="00700128"/>
    <w:rsid w:val="007019C7"/>
    <w:rsid w:val="00704937"/>
    <w:rsid w:val="00705B2E"/>
    <w:rsid w:val="00707C8E"/>
    <w:rsid w:val="00710D07"/>
    <w:rsid w:val="007127B4"/>
    <w:rsid w:val="00712AD2"/>
    <w:rsid w:val="00717DBA"/>
    <w:rsid w:val="0072030D"/>
    <w:rsid w:val="00720E0A"/>
    <w:rsid w:val="00720F18"/>
    <w:rsid w:val="00721155"/>
    <w:rsid w:val="00721A68"/>
    <w:rsid w:val="00722798"/>
    <w:rsid w:val="00723372"/>
    <w:rsid w:val="00723E3D"/>
    <w:rsid w:val="007257D1"/>
    <w:rsid w:val="007258D6"/>
    <w:rsid w:val="00725C74"/>
    <w:rsid w:val="00726164"/>
    <w:rsid w:val="00730620"/>
    <w:rsid w:val="00730DBB"/>
    <w:rsid w:val="00740E92"/>
    <w:rsid w:val="007422C5"/>
    <w:rsid w:val="0074286B"/>
    <w:rsid w:val="00745DC7"/>
    <w:rsid w:val="00747E37"/>
    <w:rsid w:val="0075113C"/>
    <w:rsid w:val="007533CC"/>
    <w:rsid w:val="00755DF3"/>
    <w:rsid w:val="0075601D"/>
    <w:rsid w:val="00757923"/>
    <w:rsid w:val="00760EA0"/>
    <w:rsid w:val="007612CB"/>
    <w:rsid w:val="0076678A"/>
    <w:rsid w:val="00767649"/>
    <w:rsid w:val="00767982"/>
    <w:rsid w:val="00771018"/>
    <w:rsid w:val="00774D27"/>
    <w:rsid w:val="007761AA"/>
    <w:rsid w:val="00781E4E"/>
    <w:rsid w:val="007831A2"/>
    <w:rsid w:val="0078457C"/>
    <w:rsid w:val="007924CE"/>
    <w:rsid w:val="00792E18"/>
    <w:rsid w:val="00794EC9"/>
    <w:rsid w:val="00795818"/>
    <w:rsid w:val="007A1062"/>
    <w:rsid w:val="007A26D7"/>
    <w:rsid w:val="007A26EA"/>
    <w:rsid w:val="007A41AF"/>
    <w:rsid w:val="007A751F"/>
    <w:rsid w:val="007B2F90"/>
    <w:rsid w:val="007B6F45"/>
    <w:rsid w:val="007C0B63"/>
    <w:rsid w:val="007C13B7"/>
    <w:rsid w:val="007C3F9C"/>
    <w:rsid w:val="007C6F4F"/>
    <w:rsid w:val="007C79B3"/>
    <w:rsid w:val="007D0241"/>
    <w:rsid w:val="007D067A"/>
    <w:rsid w:val="007D1143"/>
    <w:rsid w:val="007D4C71"/>
    <w:rsid w:val="007E10C7"/>
    <w:rsid w:val="007E2B22"/>
    <w:rsid w:val="007E3E3E"/>
    <w:rsid w:val="007E501B"/>
    <w:rsid w:val="007E54C4"/>
    <w:rsid w:val="007E634C"/>
    <w:rsid w:val="007F05F9"/>
    <w:rsid w:val="007F0603"/>
    <w:rsid w:val="007F0B58"/>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5C0"/>
    <w:rsid w:val="0082115D"/>
    <w:rsid w:val="00822B0F"/>
    <w:rsid w:val="00825017"/>
    <w:rsid w:val="00825FE0"/>
    <w:rsid w:val="00832849"/>
    <w:rsid w:val="00834BB1"/>
    <w:rsid w:val="00835C87"/>
    <w:rsid w:val="00837EC3"/>
    <w:rsid w:val="00841B45"/>
    <w:rsid w:val="00846EB1"/>
    <w:rsid w:val="00851F41"/>
    <w:rsid w:val="00852F98"/>
    <w:rsid w:val="0085537F"/>
    <w:rsid w:val="00856187"/>
    <w:rsid w:val="00856D21"/>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91968"/>
    <w:rsid w:val="00891CA5"/>
    <w:rsid w:val="008926EB"/>
    <w:rsid w:val="008951B9"/>
    <w:rsid w:val="008965CF"/>
    <w:rsid w:val="00896FA2"/>
    <w:rsid w:val="008974FD"/>
    <w:rsid w:val="008978DE"/>
    <w:rsid w:val="008A0506"/>
    <w:rsid w:val="008A2585"/>
    <w:rsid w:val="008A4D3D"/>
    <w:rsid w:val="008A51F8"/>
    <w:rsid w:val="008A52CB"/>
    <w:rsid w:val="008A6A4C"/>
    <w:rsid w:val="008B0911"/>
    <w:rsid w:val="008B3474"/>
    <w:rsid w:val="008C06C0"/>
    <w:rsid w:val="008C3047"/>
    <w:rsid w:val="008C41A9"/>
    <w:rsid w:val="008C4317"/>
    <w:rsid w:val="008C7EFB"/>
    <w:rsid w:val="008D52AD"/>
    <w:rsid w:val="008D6EF6"/>
    <w:rsid w:val="008E0FD7"/>
    <w:rsid w:val="008E118A"/>
    <w:rsid w:val="008E1E9D"/>
    <w:rsid w:val="008E427C"/>
    <w:rsid w:val="008E6052"/>
    <w:rsid w:val="008E7BB0"/>
    <w:rsid w:val="008F207E"/>
    <w:rsid w:val="008F422E"/>
    <w:rsid w:val="008F553B"/>
    <w:rsid w:val="008F5636"/>
    <w:rsid w:val="008F6182"/>
    <w:rsid w:val="0090128C"/>
    <w:rsid w:val="00902D51"/>
    <w:rsid w:val="0090488B"/>
    <w:rsid w:val="00905072"/>
    <w:rsid w:val="00905110"/>
    <w:rsid w:val="009074A0"/>
    <w:rsid w:val="009116D6"/>
    <w:rsid w:val="00916598"/>
    <w:rsid w:val="00916E64"/>
    <w:rsid w:val="0091716D"/>
    <w:rsid w:val="00926909"/>
    <w:rsid w:val="00926C14"/>
    <w:rsid w:val="00930B0C"/>
    <w:rsid w:val="009313EB"/>
    <w:rsid w:val="009315B7"/>
    <w:rsid w:val="00931604"/>
    <w:rsid w:val="009319B8"/>
    <w:rsid w:val="00931DC8"/>
    <w:rsid w:val="0094013A"/>
    <w:rsid w:val="00940EB5"/>
    <w:rsid w:val="00942C8D"/>
    <w:rsid w:val="00943724"/>
    <w:rsid w:val="009450BA"/>
    <w:rsid w:val="00945826"/>
    <w:rsid w:val="00947D8A"/>
    <w:rsid w:val="00951FDE"/>
    <w:rsid w:val="00955C8B"/>
    <w:rsid w:val="009600ED"/>
    <w:rsid w:val="00960277"/>
    <w:rsid w:val="00960A4D"/>
    <w:rsid w:val="00963746"/>
    <w:rsid w:val="0096437B"/>
    <w:rsid w:val="00964621"/>
    <w:rsid w:val="00965229"/>
    <w:rsid w:val="00966182"/>
    <w:rsid w:val="00966401"/>
    <w:rsid w:val="00966407"/>
    <w:rsid w:val="00966595"/>
    <w:rsid w:val="0096676B"/>
    <w:rsid w:val="0097008E"/>
    <w:rsid w:val="009700DD"/>
    <w:rsid w:val="00970D40"/>
    <w:rsid w:val="009718C1"/>
    <w:rsid w:val="00971B63"/>
    <w:rsid w:val="00973404"/>
    <w:rsid w:val="00973B22"/>
    <w:rsid w:val="0097401C"/>
    <w:rsid w:val="00976506"/>
    <w:rsid w:val="00976752"/>
    <w:rsid w:val="009815D7"/>
    <w:rsid w:val="00984268"/>
    <w:rsid w:val="00993AD1"/>
    <w:rsid w:val="00995A6C"/>
    <w:rsid w:val="00995E8C"/>
    <w:rsid w:val="009A3D0F"/>
    <w:rsid w:val="009A57B8"/>
    <w:rsid w:val="009A5BBC"/>
    <w:rsid w:val="009B4084"/>
    <w:rsid w:val="009C5AAB"/>
    <w:rsid w:val="009C73F9"/>
    <w:rsid w:val="009C7A11"/>
    <w:rsid w:val="009D0980"/>
    <w:rsid w:val="009D0FCE"/>
    <w:rsid w:val="009D5E40"/>
    <w:rsid w:val="009D6010"/>
    <w:rsid w:val="009D77BF"/>
    <w:rsid w:val="009E0ABC"/>
    <w:rsid w:val="009E2095"/>
    <w:rsid w:val="009E22DA"/>
    <w:rsid w:val="009E49A0"/>
    <w:rsid w:val="009F0E47"/>
    <w:rsid w:val="009F13DE"/>
    <w:rsid w:val="009F14EA"/>
    <w:rsid w:val="009F4CD5"/>
    <w:rsid w:val="00A00088"/>
    <w:rsid w:val="00A004D0"/>
    <w:rsid w:val="00A00BB7"/>
    <w:rsid w:val="00A02A71"/>
    <w:rsid w:val="00A04489"/>
    <w:rsid w:val="00A04C59"/>
    <w:rsid w:val="00A07F3F"/>
    <w:rsid w:val="00A10D2A"/>
    <w:rsid w:val="00A13A9C"/>
    <w:rsid w:val="00A1486F"/>
    <w:rsid w:val="00A21F4A"/>
    <w:rsid w:val="00A226BD"/>
    <w:rsid w:val="00A23DF8"/>
    <w:rsid w:val="00A26526"/>
    <w:rsid w:val="00A302A0"/>
    <w:rsid w:val="00A30C26"/>
    <w:rsid w:val="00A31066"/>
    <w:rsid w:val="00A34856"/>
    <w:rsid w:val="00A37C0A"/>
    <w:rsid w:val="00A37C4A"/>
    <w:rsid w:val="00A37E03"/>
    <w:rsid w:val="00A41BF2"/>
    <w:rsid w:val="00A428FD"/>
    <w:rsid w:val="00A502C0"/>
    <w:rsid w:val="00A509F9"/>
    <w:rsid w:val="00A50EB1"/>
    <w:rsid w:val="00A50EFD"/>
    <w:rsid w:val="00A52ECD"/>
    <w:rsid w:val="00A53C75"/>
    <w:rsid w:val="00A5515B"/>
    <w:rsid w:val="00A55634"/>
    <w:rsid w:val="00A5641F"/>
    <w:rsid w:val="00A60773"/>
    <w:rsid w:val="00A63DE4"/>
    <w:rsid w:val="00A65196"/>
    <w:rsid w:val="00A658B0"/>
    <w:rsid w:val="00A65B00"/>
    <w:rsid w:val="00A6744B"/>
    <w:rsid w:val="00A6760E"/>
    <w:rsid w:val="00A70C7F"/>
    <w:rsid w:val="00A722B0"/>
    <w:rsid w:val="00A725CA"/>
    <w:rsid w:val="00A73E65"/>
    <w:rsid w:val="00A742AB"/>
    <w:rsid w:val="00A75487"/>
    <w:rsid w:val="00A7607F"/>
    <w:rsid w:val="00A77634"/>
    <w:rsid w:val="00A77763"/>
    <w:rsid w:val="00A7791D"/>
    <w:rsid w:val="00A84593"/>
    <w:rsid w:val="00A86702"/>
    <w:rsid w:val="00A8727E"/>
    <w:rsid w:val="00A91AD2"/>
    <w:rsid w:val="00A955CC"/>
    <w:rsid w:val="00A962F6"/>
    <w:rsid w:val="00A96C1C"/>
    <w:rsid w:val="00A9795F"/>
    <w:rsid w:val="00AA00E1"/>
    <w:rsid w:val="00AA0EB1"/>
    <w:rsid w:val="00AA2004"/>
    <w:rsid w:val="00AA38D1"/>
    <w:rsid w:val="00AA5F6A"/>
    <w:rsid w:val="00AA6121"/>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C73E5"/>
    <w:rsid w:val="00AD70CD"/>
    <w:rsid w:val="00AE0016"/>
    <w:rsid w:val="00AE19A1"/>
    <w:rsid w:val="00AE19DB"/>
    <w:rsid w:val="00AE3DE2"/>
    <w:rsid w:val="00AE6320"/>
    <w:rsid w:val="00AE6D70"/>
    <w:rsid w:val="00AF0193"/>
    <w:rsid w:val="00AF1582"/>
    <w:rsid w:val="00AF2D83"/>
    <w:rsid w:val="00AF330C"/>
    <w:rsid w:val="00AF3BF3"/>
    <w:rsid w:val="00AF4236"/>
    <w:rsid w:val="00AF73A4"/>
    <w:rsid w:val="00B0404A"/>
    <w:rsid w:val="00B06817"/>
    <w:rsid w:val="00B07E36"/>
    <w:rsid w:val="00B134A1"/>
    <w:rsid w:val="00B140EF"/>
    <w:rsid w:val="00B151C4"/>
    <w:rsid w:val="00B15BFB"/>
    <w:rsid w:val="00B17391"/>
    <w:rsid w:val="00B1739D"/>
    <w:rsid w:val="00B20CA0"/>
    <w:rsid w:val="00B2464B"/>
    <w:rsid w:val="00B25651"/>
    <w:rsid w:val="00B25E1D"/>
    <w:rsid w:val="00B302F3"/>
    <w:rsid w:val="00B31B9C"/>
    <w:rsid w:val="00B3219C"/>
    <w:rsid w:val="00B34D9A"/>
    <w:rsid w:val="00B35587"/>
    <w:rsid w:val="00B36A48"/>
    <w:rsid w:val="00B37C8B"/>
    <w:rsid w:val="00B52F63"/>
    <w:rsid w:val="00B5463F"/>
    <w:rsid w:val="00B55F0D"/>
    <w:rsid w:val="00B5686C"/>
    <w:rsid w:val="00B56AE3"/>
    <w:rsid w:val="00B56B99"/>
    <w:rsid w:val="00B57FC5"/>
    <w:rsid w:val="00B612FB"/>
    <w:rsid w:val="00B61BA9"/>
    <w:rsid w:val="00B632A5"/>
    <w:rsid w:val="00B6555C"/>
    <w:rsid w:val="00B65561"/>
    <w:rsid w:val="00B660A6"/>
    <w:rsid w:val="00B66D56"/>
    <w:rsid w:val="00B70AB1"/>
    <w:rsid w:val="00B740DA"/>
    <w:rsid w:val="00B744DF"/>
    <w:rsid w:val="00B759E2"/>
    <w:rsid w:val="00B7673A"/>
    <w:rsid w:val="00B77BAD"/>
    <w:rsid w:val="00B80D15"/>
    <w:rsid w:val="00B83B99"/>
    <w:rsid w:val="00B86353"/>
    <w:rsid w:val="00B868E9"/>
    <w:rsid w:val="00B87198"/>
    <w:rsid w:val="00B871CC"/>
    <w:rsid w:val="00B900AF"/>
    <w:rsid w:val="00B90D07"/>
    <w:rsid w:val="00B91D29"/>
    <w:rsid w:val="00B95B08"/>
    <w:rsid w:val="00B96227"/>
    <w:rsid w:val="00B97E26"/>
    <w:rsid w:val="00BA158A"/>
    <w:rsid w:val="00BA32D7"/>
    <w:rsid w:val="00BA5681"/>
    <w:rsid w:val="00BA6BE3"/>
    <w:rsid w:val="00BA6EBD"/>
    <w:rsid w:val="00BA7234"/>
    <w:rsid w:val="00BB00D2"/>
    <w:rsid w:val="00BB7DF7"/>
    <w:rsid w:val="00BC4B2B"/>
    <w:rsid w:val="00BC4B82"/>
    <w:rsid w:val="00BC71F0"/>
    <w:rsid w:val="00BD1D4D"/>
    <w:rsid w:val="00BD1EDD"/>
    <w:rsid w:val="00BE3F8B"/>
    <w:rsid w:val="00BE43BB"/>
    <w:rsid w:val="00BE4CB3"/>
    <w:rsid w:val="00BE50E2"/>
    <w:rsid w:val="00BE540A"/>
    <w:rsid w:val="00BE677F"/>
    <w:rsid w:val="00BE7993"/>
    <w:rsid w:val="00BF0CDB"/>
    <w:rsid w:val="00BF30DD"/>
    <w:rsid w:val="00BF54EC"/>
    <w:rsid w:val="00BF629B"/>
    <w:rsid w:val="00BF6AA0"/>
    <w:rsid w:val="00BF7F42"/>
    <w:rsid w:val="00C01004"/>
    <w:rsid w:val="00C014B0"/>
    <w:rsid w:val="00C0186B"/>
    <w:rsid w:val="00C04524"/>
    <w:rsid w:val="00C045D8"/>
    <w:rsid w:val="00C05655"/>
    <w:rsid w:val="00C105C2"/>
    <w:rsid w:val="00C1422E"/>
    <w:rsid w:val="00C165D8"/>
    <w:rsid w:val="00C22EAB"/>
    <w:rsid w:val="00C25FEE"/>
    <w:rsid w:val="00C26FD9"/>
    <w:rsid w:val="00C272D6"/>
    <w:rsid w:val="00C307DD"/>
    <w:rsid w:val="00C32AC3"/>
    <w:rsid w:val="00C336BF"/>
    <w:rsid w:val="00C336CD"/>
    <w:rsid w:val="00C33857"/>
    <w:rsid w:val="00C34405"/>
    <w:rsid w:val="00C3446B"/>
    <w:rsid w:val="00C34F4E"/>
    <w:rsid w:val="00C35070"/>
    <w:rsid w:val="00C363FC"/>
    <w:rsid w:val="00C367A7"/>
    <w:rsid w:val="00C40AD6"/>
    <w:rsid w:val="00C411CA"/>
    <w:rsid w:val="00C42074"/>
    <w:rsid w:val="00C42657"/>
    <w:rsid w:val="00C42975"/>
    <w:rsid w:val="00C42B0D"/>
    <w:rsid w:val="00C5033C"/>
    <w:rsid w:val="00C55EA6"/>
    <w:rsid w:val="00C6038A"/>
    <w:rsid w:val="00C62F45"/>
    <w:rsid w:val="00C633FE"/>
    <w:rsid w:val="00C64BBC"/>
    <w:rsid w:val="00C701BC"/>
    <w:rsid w:val="00C70F73"/>
    <w:rsid w:val="00C7415A"/>
    <w:rsid w:val="00C74E82"/>
    <w:rsid w:val="00C80231"/>
    <w:rsid w:val="00C83F8A"/>
    <w:rsid w:val="00C848BE"/>
    <w:rsid w:val="00C901CF"/>
    <w:rsid w:val="00C932C8"/>
    <w:rsid w:val="00C93BCC"/>
    <w:rsid w:val="00CA05FD"/>
    <w:rsid w:val="00CA206B"/>
    <w:rsid w:val="00CA2840"/>
    <w:rsid w:val="00CA7C33"/>
    <w:rsid w:val="00CB0DA9"/>
    <w:rsid w:val="00CB124F"/>
    <w:rsid w:val="00CB1DC0"/>
    <w:rsid w:val="00CB2047"/>
    <w:rsid w:val="00CB2DDB"/>
    <w:rsid w:val="00CB5A78"/>
    <w:rsid w:val="00CC0247"/>
    <w:rsid w:val="00CC1ACB"/>
    <w:rsid w:val="00CC23A7"/>
    <w:rsid w:val="00CC4334"/>
    <w:rsid w:val="00CC6DFD"/>
    <w:rsid w:val="00CC7202"/>
    <w:rsid w:val="00CC724C"/>
    <w:rsid w:val="00CD0D9E"/>
    <w:rsid w:val="00CD10CB"/>
    <w:rsid w:val="00CD1226"/>
    <w:rsid w:val="00CD39C5"/>
    <w:rsid w:val="00CD4E22"/>
    <w:rsid w:val="00CD554D"/>
    <w:rsid w:val="00CD6CA2"/>
    <w:rsid w:val="00CD77BE"/>
    <w:rsid w:val="00CE5C1D"/>
    <w:rsid w:val="00CE6991"/>
    <w:rsid w:val="00CF071F"/>
    <w:rsid w:val="00CF1CC6"/>
    <w:rsid w:val="00CF29DA"/>
    <w:rsid w:val="00CF3BF1"/>
    <w:rsid w:val="00CF3E2A"/>
    <w:rsid w:val="00CF4EA1"/>
    <w:rsid w:val="00CF5689"/>
    <w:rsid w:val="00CF7466"/>
    <w:rsid w:val="00D02A16"/>
    <w:rsid w:val="00D02AD0"/>
    <w:rsid w:val="00D037E7"/>
    <w:rsid w:val="00D03834"/>
    <w:rsid w:val="00D03A5D"/>
    <w:rsid w:val="00D053BD"/>
    <w:rsid w:val="00D10452"/>
    <w:rsid w:val="00D123A7"/>
    <w:rsid w:val="00D12BBA"/>
    <w:rsid w:val="00D14750"/>
    <w:rsid w:val="00D152B0"/>
    <w:rsid w:val="00D174A9"/>
    <w:rsid w:val="00D176EF"/>
    <w:rsid w:val="00D21DD6"/>
    <w:rsid w:val="00D26688"/>
    <w:rsid w:val="00D27994"/>
    <w:rsid w:val="00D27E31"/>
    <w:rsid w:val="00D3253D"/>
    <w:rsid w:val="00D3466C"/>
    <w:rsid w:val="00D350A8"/>
    <w:rsid w:val="00D37A2A"/>
    <w:rsid w:val="00D413F3"/>
    <w:rsid w:val="00D460CE"/>
    <w:rsid w:val="00D4643F"/>
    <w:rsid w:val="00D50ED1"/>
    <w:rsid w:val="00D53379"/>
    <w:rsid w:val="00D545A2"/>
    <w:rsid w:val="00D54772"/>
    <w:rsid w:val="00D60637"/>
    <w:rsid w:val="00D61BA7"/>
    <w:rsid w:val="00D643B7"/>
    <w:rsid w:val="00D7016D"/>
    <w:rsid w:val="00D71789"/>
    <w:rsid w:val="00D72F8B"/>
    <w:rsid w:val="00D77CB9"/>
    <w:rsid w:val="00D81418"/>
    <w:rsid w:val="00D81588"/>
    <w:rsid w:val="00D81B94"/>
    <w:rsid w:val="00D8200C"/>
    <w:rsid w:val="00D820A8"/>
    <w:rsid w:val="00D823F6"/>
    <w:rsid w:val="00D830AB"/>
    <w:rsid w:val="00D84D57"/>
    <w:rsid w:val="00D85B12"/>
    <w:rsid w:val="00D869C9"/>
    <w:rsid w:val="00D86EF9"/>
    <w:rsid w:val="00D90A2F"/>
    <w:rsid w:val="00D92F1C"/>
    <w:rsid w:val="00D94265"/>
    <w:rsid w:val="00D94838"/>
    <w:rsid w:val="00D9515E"/>
    <w:rsid w:val="00D951B0"/>
    <w:rsid w:val="00D95A0C"/>
    <w:rsid w:val="00DA00D6"/>
    <w:rsid w:val="00DA3C8B"/>
    <w:rsid w:val="00DA438D"/>
    <w:rsid w:val="00DA445D"/>
    <w:rsid w:val="00DA5AC9"/>
    <w:rsid w:val="00DB069A"/>
    <w:rsid w:val="00DB0D6E"/>
    <w:rsid w:val="00DB0ED6"/>
    <w:rsid w:val="00DB276A"/>
    <w:rsid w:val="00DB3FAB"/>
    <w:rsid w:val="00DB522A"/>
    <w:rsid w:val="00DC1456"/>
    <w:rsid w:val="00DC1992"/>
    <w:rsid w:val="00DC4C9E"/>
    <w:rsid w:val="00DC4FB0"/>
    <w:rsid w:val="00DC7C93"/>
    <w:rsid w:val="00DD1068"/>
    <w:rsid w:val="00DD1DFE"/>
    <w:rsid w:val="00DD2572"/>
    <w:rsid w:val="00DD4C23"/>
    <w:rsid w:val="00DE2946"/>
    <w:rsid w:val="00DF192B"/>
    <w:rsid w:val="00DF1E95"/>
    <w:rsid w:val="00DF47C7"/>
    <w:rsid w:val="00DF755D"/>
    <w:rsid w:val="00E0054B"/>
    <w:rsid w:val="00E0091B"/>
    <w:rsid w:val="00E02EBB"/>
    <w:rsid w:val="00E03615"/>
    <w:rsid w:val="00E05A45"/>
    <w:rsid w:val="00E060BA"/>
    <w:rsid w:val="00E07692"/>
    <w:rsid w:val="00E11941"/>
    <w:rsid w:val="00E11F3C"/>
    <w:rsid w:val="00E12B0A"/>
    <w:rsid w:val="00E1482B"/>
    <w:rsid w:val="00E1504B"/>
    <w:rsid w:val="00E16081"/>
    <w:rsid w:val="00E16EC9"/>
    <w:rsid w:val="00E21562"/>
    <w:rsid w:val="00E22B50"/>
    <w:rsid w:val="00E2660C"/>
    <w:rsid w:val="00E33DC3"/>
    <w:rsid w:val="00E343B9"/>
    <w:rsid w:val="00E41E7F"/>
    <w:rsid w:val="00E47297"/>
    <w:rsid w:val="00E47E54"/>
    <w:rsid w:val="00E47E9D"/>
    <w:rsid w:val="00E53FFA"/>
    <w:rsid w:val="00E5400D"/>
    <w:rsid w:val="00E54ED3"/>
    <w:rsid w:val="00E558DF"/>
    <w:rsid w:val="00E561DB"/>
    <w:rsid w:val="00E60167"/>
    <w:rsid w:val="00E630C5"/>
    <w:rsid w:val="00E63D08"/>
    <w:rsid w:val="00E724B8"/>
    <w:rsid w:val="00E72A6A"/>
    <w:rsid w:val="00E745C5"/>
    <w:rsid w:val="00E80285"/>
    <w:rsid w:val="00E842D5"/>
    <w:rsid w:val="00E9467D"/>
    <w:rsid w:val="00E962F8"/>
    <w:rsid w:val="00EA1AA4"/>
    <w:rsid w:val="00EA33D8"/>
    <w:rsid w:val="00EA371B"/>
    <w:rsid w:val="00EA5292"/>
    <w:rsid w:val="00EA5C87"/>
    <w:rsid w:val="00EA6806"/>
    <w:rsid w:val="00EA74B2"/>
    <w:rsid w:val="00EB309E"/>
    <w:rsid w:val="00EB5E8C"/>
    <w:rsid w:val="00EB6496"/>
    <w:rsid w:val="00EC0814"/>
    <w:rsid w:val="00EC21FF"/>
    <w:rsid w:val="00EC3E1E"/>
    <w:rsid w:val="00EC5148"/>
    <w:rsid w:val="00EC5D1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5E7B"/>
    <w:rsid w:val="00F065FB"/>
    <w:rsid w:val="00F10537"/>
    <w:rsid w:val="00F12F1A"/>
    <w:rsid w:val="00F1669E"/>
    <w:rsid w:val="00F23164"/>
    <w:rsid w:val="00F23742"/>
    <w:rsid w:val="00F23ABC"/>
    <w:rsid w:val="00F24F2E"/>
    <w:rsid w:val="00F2520F"/>
    <w:rsid w:val="00F25D49"/>
    <w:rsid w:val="00F25E41"/>
    <w:rsid w:val="00F2659C"/>
    <w:rsid w:val="00F274A4"/>
    <w:rsid w:val="00F315F8"/>
    <w:rsid w:val="00F31B09"/>
    <w:rsid w:val="00F33DE9"/>
    <w:rsid w:val="00F36E1E"/>
    <w:rsid w:val="00F40C60"/>
    <w:rsid w:val="00F42D88"/>
    <w:rsid w:val="00F45DA7"/>
    <w:rsid w:val="00F45E92"/>
    <w:rsid w:val="00F50222"/>
    <w:rsid w:val="00F5636A"/>
    <w:rsid w:val="00F57CA1"/>
    <w:rsid w:val="00F57FF6"/>
    <w:rsid w:val="00F60AE9"/>
    <w:rsid w:val="00F629EC"/>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1AC2"/>
    <w:rsid w:val="00FE65DA"/>
    <w:rsid w:val="00FF1CD7"/>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70BE"/>
  <w15:docId w15:val="{45CD48E4-2087-43FC-A881-4A4A0451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rsid w:val="00C35070"/>
    <w:rPr>
      <w:rFonts w:ascii="Cambria" w:eastAsia="MS Gothic" w:hAnsi="Cambria" w:cs="Cambria"/>
      <w:b/>
      <w:color w:val="4F81BD"/>
      <w:szCs w:val="20"/>
    </w:rPr>
  </w:style>
  <w:style w:type="character" w:customStyle="1" w:styleId="41">
    <w:name w:val="Заголовок 4 Знак"/>
    <w:basedOn w:val="a6"/>
    <w:link w:val="40"/>
    <w:rsid w:val="00C35070"/>
    <w:rPr>
      <w:rFonts w:ascii="Calibri" w:eastAsia="Times New Roman" w:hAnsi="Calibri" w:cs="Calibri"/>
      <w:b/>
      <w:sz w:val="28"/>
      <w:szCs w:val="20"/>
    </w:rPr>
  </w:style>
  <w:style w:type="character" w:customStyle="1" w:styleId="51">
    <w:name w:val="Заголовок 5 Знак"/>
    <w:basedOn w:val="a6"/>
    <w:link w:val="50"/>
    <w:rsid w:val="00C35070"/>
    <w:rPr>
      <w:rFonts w:ascii="Calibri" w:eastAsia="Times New Roman" w:hAnsi="Calibri" w:cs="Calibri"/>
      <w:b/>
      <w:sz w:val="20"/>
      <w:szCs w:val="20"/>
    </w:rPr>
  </w:style>
  <w:style w:type="character" w:customStyle="1" w:styleId="60">
    <w:name w:val="Заголовок 6 Знак"/>
    <w:basedOn w:val="a6"/>
    <w:link w:val="6"/>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99"/>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 w:type="character" w:customStyle="1" w:styleId="text11">
    <w:name w:val="text11"/>
    <w:basedOn w:val="a6"/>
    <w:uiPriority w:val="99"/>
    <w:rsid w:val="00D037E7"/>
  </w:style>
  <w:style w:type="character" w:customStyle="1" w:styleId="b-col">
    <w:name w:val="b-col"/>
    <w:basedOn w:val="a6"/>
    <w:uiPriority w:val="99"/>
    <w:rsid w:val="00AC73E5"/>
  </w:style>
  <w:style w:type="character" w:customStyle="1" w:styleId="i-dib">
    <w:name w:val="i-dib"/>
    <w:basedOn w:val="a6"/>
    <w:uiPriority w:val="99"/>
    <w:rsid w:val="00AC73E5"/>
  </w:style>
  <w:style w:type="numbering" w:customStyle="1" w:styleId="2f3">
    <w:name w:val="Нет списка2"/>
    <w:next w:val="a8"/>
    <w:uiPriority w:val="99"/>
    <w:semiHidden/>
    <w:unhideWhenUsed/>
    <w:rsid w:val="00100330"/>
  </w:style>
  <w:style w:type="paragraph" w:customStyle="1" w:styleId="xl64">
    <w:name w:val="xl64"/>
    <w:basedOn w:val="a5"/>
    <w:rsid w:val="0010033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5">
    <w:name w:val="xl65"/>
    <w:basedOn w:val="a5"/>
    <w:rsid w:val="00100330"/>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1003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1003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5"/>
    <w:rsid w:val="0010033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9">
    <w:name w:val="xl69"/>
    <w:basedOn w:val="a5"/>
    <w:rsid w:val="00100330"/>
    <w:pPr>
      <w:pBdr>
        <w:top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0">
    <w:name w:val="xl70"/>
    <w:basedOn w:val="a5"/>
    <w:rsid w:val="0010033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1">
    <w:name w:val="xl71"/>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B050"/>
      <w:sz w:val="18"/>
      <w:szCs w:val="18"/>
      <w:lang w:eastAsia="ru-RU"/>
    </w:rPr>
  </w:style>
  <w:style w:type="paragraph" w:customStyle="1" w:styleId="xl72">
    <w:name w:val="xl72"/>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3">
    <w:name w:val="xl73"/>
    <w:basedOn w:val="a5"/>
    <w:rsid w:val="0010033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4">
    <w:name w:val="xl74"/>
    <w:basedOn w:val="a5"/>
    <w:rsid w:val="0010033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5">
    <w:name w:val="xl75"/>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6">
    <w:name w:val="xl76"/>
    <w:basedOn w:val="a5"/>
    <w:rsid w:val="0010033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7">
    <w:name w:val="xl77"/>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8">
    <w:name w:val="xl78"/>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0">
    <w:name w:val="xl8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1">
    <w:name w:val="xl81"/>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3">
    <w:name w:val="xl83"/>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100330"/>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5">
    <w:name w:val="xl85"/>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10033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7">
    <w:name w:val="xl87"/>
    <w:basedOn w:val="a5"/>
    <w:rsid w:val="00100330"/>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88">
    <w:name w:val="xl88"/>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9">
    <w:name w:val="xl89"/>
    <w:basedOn w:val="a5"/>
    <w:rsid w:val="00100330"/>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0">
    <w:name w:val="xl9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1">
    <w:name w:val="xl91"/>
    <w:basedOn w:val="a5"/>
    <w:rsid w:val="0010033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2">
    <w:name w:val="xl92"/>
    <w:basedOn w:val="a5"/>
    <w:rsid w:val="00100330"/>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3">
    <w:name w:val="xl93"/>
    <w:basedOn w:val="a5"/>
    <w:rsid w:val="0010033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94">
    <w:name w:val="xl94"/>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6">
    <w:name w:val="xl96"/>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7">
    <w:name w:val="xl97"/>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5"/>
    <w:rsid w:val="00100330"/>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99">
    <w:name w:val="xl99"/>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101">
    <w:name w:val="xl101"/>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2">
    <w:name w:val="xl102"/>
    <w:basedOn w:val="a5"/>
    <w:rsid w:val="00100330"/>
    <w:pPr>
      <w:shd w:val="clear" w:color="000000" w:fill="80808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3">
    <w:name w:val="xl103"/>
    <w:basedOn w:val="a5"/>
    <w:rsid w:val="00100330"/>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msonormalmailrucssattributepostfix">
    <w:name w:val="msonormal_mailru_css_attribute_postfix"/>
    <w:basedOn w:val="a5"/>
    <w:rsid w:val="001003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7"/>
    <w:next w:val="affffc"/>
    <w:uiPriority w:val="59"/>
    <w:rsid w:val="001003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4">
    <w:name w:val="Обычный2"/>
    <w:rsid w:val="00100330"/>
    <w:pPr>
      <w:spacing w:after="0" w:line="276" w:lineRule="auto"/>
    </w:pPr>
    <w:rPr>
      <w:rFonts w:ascii="Arial" w:eastAsia="Arial" w:hAnsi="Arial" w:cs="Arial"/>
      <w:lang w:val="ru" w:eastAsia="ru-RU"/>
    </w:rPr>
  </w:style>
  <w:style w:type="character" w:customStyle="1" w:styleId="affffe">
    <w:name w:val="Название Знак"/>
    <w:link w:val="afffff"/>
    <w:rsid w:val="00100330"/>
    <w:rPr>
      <w:rFonts w:ascii="Arial" w:eastAsia="Arial" w:hAnsi="Arial" w:cs="Arial"/>
      <w:sz w:val="52"/>
      <w:szCs w:val="52"/>
      <w:lang w:val="ru"/>
    </w:rPr>
  </w:style>
  <w:style w:type="paragraph" w:customStyle="1" w:styleId="afffff">
    <w:basedOn w:val="2f4"/>
    <w:next w:val="2f4"/>
    <w:link w:val="affffe"/>
    <w:rsid w:val="00100330"/>
    <w:pPr>
      <w:keepNext/>
      <w:keepLines/>
      <w:spacing w:after="60"/>
    </w:pPr>
    <w:rPr>
      <w:sz w:val="52"/>
      <w:szCs w:val="52"/>
      <w:lang w:eastAsia="en-US"/>
    </w:rPr>
  </w:style>
  <w:style w:type="character" w:customStyle="1" w:styleId="1ff">
    <w:name w:val="Название Знак1"/>
    <w:uiPriority w:val="10"/>
    <w:rsid w:val="00100330"/>
    <w:rPr>
      <w:rFonts w:ascii="Calibri Light" w:eastAsia="Times New Roman" w:hAnsi="Calibri Light" w:cs="Times New Roman"/>
      <w:color w:val="323E4F"/>
      <w:spacing w:val="5"/>
      <w:kern w:val="28"/>
      <w:sz w:val="52"/>
      <w:szCs w:val="52"/>
      <w:lang w:eastAsia="ru-RU"/>
    </w:rPr>
  </w:style>
  <w:style w:type="character" w:customStyle="1" w:styleId="afffff0">
    <w:name w:val="Подзаголовок Знак"/>
    <w:link w:val="afffff1"/>
    <w:rsid w:val="00100330"/>
    <w:rPr>
      <w:rFonts w:ascii="Arial" w:eastAsia="Arial" w:hAnsi="Arial" w:cs="Arial"/>
      <w:color w:val="666666"/>
      <w:sz w:val="30"/>
      <w:szCs w:val="30"/>
      <w:lang w:val="ru"/>
    </w:rPr>
  </w:style>
  <w:style w:type="paragraph" w:styleId="afffff1">
    <w:name w:val="Subtitle"/>
    <w:basedOn w:val="2f4"/>
    <w:next w:val="2f4"/>
    <w:link w:val="afffff0"/>
    <w:rsid w:val="00100330"/>
    <w:pPr>
      <w:keepNext/>
      <w:keepLines/>
      <w:spacing w:after="320"/>
    </w:pPr>
    <w:rPr>
      <w:color w:val="666666"/>
      <w:sz w:val="30"/>
      <w:szCs w:val="30"/>
      <w:lang w:eastAsia="en-US"/>
    </w:rPr>
  </w:style>
  <w:style w:type="character" w:customStyle="1" w:styleId="1ff0">
    <w:name w:val="Подзаголовок Знак1"/>
    <w:basedOn w:val="a6"/>
    <w:uiPriority w:val="11"/>
    <w:rsid w:val="00100330"/>
    <w:rPr>
      <w:rFonts w:eastAsiaTheme="minorEastAsia"/>
      <w:color w:val="5A5A5A" w:themeColor="text1" w:themeTint="A5"/>
      <w:spacing w:val="15"/>
    </w:rPr>
  </w:style>
  <w:style w:type="paragraph" w:customStyle="1" w:styleId="msonormal0">
    <w:name w:val="msonormal"/>
    <w:basedOn w:val="a5"/>
    <w:rsid w:val="00895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5">
    <w:name w:val="xl105"/>
    <w:basedOn w:val="a5"/>
    <w:rsid w:val="008951B9"/>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6">
    <w:name w:val="xl106"/>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7">
    <w:name w:val="xl107"/>
    <w:basedOn w:val="a5"/>
    <w:rsid w:val="008951B9"/>
    <w:pPr>
      <w:pBdr>
        <w:top w:val="single" w:sz="4" w:space="0" w:color="auto"/>
        <w:lef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8">
    <w:name w:val="xl108"/>
    <w:basedOn w:val="a5"/>
    <w:rsid w:val="008951B9"/>
    <w:pPr>
      <w:pBdr>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9">
    <w:name w:val="xl109"/>
    <w:basedOn w:val="a5"/>
    <w:rsid w:val="008951B9"/>
    <w:pPr>
      <w:pBdr>
        <w:top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0">
    <w:name w:val="xl110"/>
    <w:basedOn w:val="a5"/>
    <w:rsid w:val="008951B9"/>
    <w:pPr>
      <w:pBdr>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1">
    <w:name w:val="xl111"/>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112">
    <w:name w:val="xl112"/>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113">
    <w:name w:val="xl113"/>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3a">
    <w:name w:val="Обычный3"/>
    <w:rsid w:val="00CC7202"/>
    <w:pPr>
      <w:spacing w:after="0" w:line="276" w:lineRule="auto"/>
    </w:pPr>
    <w:rPr>
      <w:rFonts w:ascii="Arial" w:eastAsia="Arial" w:hAnsi="Arial" w:cs="Arial"/>
      <w:lang w:val="ru" w:eastAsia="ru-RU"/>
    </w:rPr>
  </w:style>
  <w:style w:type="paragraph" w:customStyle="1" w:styleId="afffff2">
    <w:basedOn w:val="3a"/>
    <w:next w:val="3a"/>
    <w:rsid w:val="00CC7202"/>
    <w:pPr>
      <w:keepNext/>
      <w:keepLines/>
      <w:spacing w:after="60"/>
    </w:pPr>
    <w:rPr>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0644973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05013701">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38772460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49714450">
      <w:bodyDiv w:val="1"/>
      <w:marLeft w:val="0"/>
      <w:marRight w:val="0"/>
      <w:marTop w:val="0"/>
      <w:marBottom w:val="0"/>
      <w:divBdr>
        <w:top w:val="none" w:sz="0" w:space="0" w:color="auto"/>
        <w:left w:val="none" w:sz="0" w:space="0" w:color="auto"/>
        <w:bottom w:val="none" w:sz="0" w:space="0" w:color="auto"/>
        <w:right w:val="none" w:sz="0" w:space="0" w:color="auto"/>
      </w:divBdr>
    </w:div>
    <w:div w:id="484397169">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39971999">
      <w:bodyDiv w:val="1"/>
      <w:marLeft w:val="0"/>
      <w:marRight w:val="0"/>
      <w:marTop w:val="0"/>
      <w:marBottom w:val="0"/>
      <w:divBdr>
        <w:top w:val="none" w:sz="0" w:space="0" w:color="auto"/>
        <w:left w:val="none" w:sz="0" w:space="0" w:color="auto"/>
        <w:bottom w:val="none" w:sz="0" w:space="0" w:color="auto"/>
        <w:right w:val="none" w:sz="0" w:space="0" w:color="auto"/>
      </w:divBdr>
    </w:div>
    <w:div w:id="596867557">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04981725">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9704803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37285525">
      <w:bodyDiv w:val="1"/>
      <w:marLeft w:val="0"/>
      <w:marRight w:val="0"/>
      <w:marTop w:val="0"/>
      <w:marBottom w:val="0"/>
      <w:divBdr>
        <w:top w:val="none" w:sz="0" w:space="0" w:color="auto"/>
        <w:left w:val="none" w:sz="0" w:space="0" w:color="auto"/>
        <w:bottom w:val="none" w:sz="0" w:space="0" w:color="auto"/>
        <w:right w:val="none" w:sz="0" w:space="0" w:color="auto"/>
      </w:divBdr>
    </w:div>
    <w:div w:id="1273904375">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26670761">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89061032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1349406">
      <w:bodyDiv w:val="1"/>
      <w:marLeft w:val="0"/>
      <w:marRight w:val="0"/>
      <w:marTop w:val="0"/>
      <w:marBottom w:val="0"/>
      <w:divBdr>
        <w:top w:val="none" w:sz="0" w:space="0" w:color="auto"/>
        <w:left w:val="none" w:sz="0" w:space="0" w:color="auto"/>
        <w:bottom w:val="none" w:sz="0" w:space="0" w:color="auto"/>
        <w:right w:val="none" w:sz="0" w:space="0" w:color="auto"/>
      </w:divBdr>
    </w:div>
    <w:div w:id="2002003409">
      <w:bodyDiv w:val="1"/>
      <w:marLeft w:val="0"/>
      <w:marRight w:val="0"/>
      <w:marTop w:val="0"/>
      <w:marBottom w:val="0"/>
      <w:divBdr>
        <w:top w:val="none" w:sz="0" w:space="0" w:color="auto"/>
        <w:left w:val="none" w:sz="0" w:space="0" w:color="auto"/>
        <w:bottom w:val="none" w:sz="0" w:space="0" w:color="auto"/>
        <w:right w:val="none" w:sz="0" w:space="0" w:color="auto"/>
      </w:divBdr>
    </w:div>
    <w:div w:id="2087994637">
      <w:bodyDiv w:val="1"/>
      <w:marLeft w:val="0"/>
      <w:marRight w:val="0"/>
      <w:marTop w:val="0"/>
      <w:marBottom w:val="0"/>
      <w:divBdr>
        <w:top w:val="none" w:sz="0" w:space="0" w:color="auto"/>
        <w:left w:val="none" w:sz="0" w:space="0" w:color="auto"/>
        <w:bottom w:val="none" w:sz="0" w:space="0" w:color="auto"/>
        <w:right w:val="none" w:sz="0" w:space="0" w:color="auto"/>
      </w:divBdr>
    </w:div>
    <w:div w:id="2097091548">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B347-5923-4383-84E0-A852A890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71</Pages>
  <Words>22912</Words>
  <Characters>130603</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7</cp:revision>
  <cp:lastPrinted>2021-04-05T12:58:00Z</cp:lastPrinted>
  <dcterms:created xsi:type="dcterms:W3CDTF">2021-07-19T11:00:00Z</dcterms:created>
  <dcterms:modified xsi:type="dcterms:W3CDTF">2021-08-05T12:58:00Z</dcterms:modified>
</cp:coreProperties>
</file>