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CC" w:rsidRPr="009A3542" w:rsidRDefault="009761CC" w:rsidP="009761CC">
      <w:pPr>
        <w:rPr>
          <w:rFonts w:ascii="Times New Roman" w:hAnsi="Times New Roman" w:cs="Times New Roman"/>
          <w:b/>
          <w:sz w:val="24"/>
          <w:szCs w:val="24"/>
        </w:rPr>
      </w:pPr>
      <w:r w:rsidRPr="009A3542">
        <w:rPr>
          <w:rFonts w:ascii="Times New Roman" w:hAnsi="Times New Roman" w:cs="Times New Roman"/>
          <w:b/>
          <w:sz w:val="24"/>
          <w:szCs w:val="24"/>
        </w:rPr>
        <w:t xml:space="preserve">Текст запроса: </w:t>
      </w:r>
    </w:p>
    <w:p w:rsidR="005323B8" w:rsidRPr="001F07C9" w:rsidRDefault="005323B8" w:rsidP="005323B8">
      <w:pPr>
        <w:rPr>
          <w:rFonts w:ascii="Times New Roman" w:hAnsi="Times New Roman" w:cs="Times New Roman"/>
          <w:sz w:val="24"/>
          <w:szCs w:val="24"/>
        </w:rPr>
      </w:pPr>
      <w:r w:rsidRPr="001F07C9">
        <w:rPr>
          <w:rFonts w:ascii="Times New Roman" w:hAnsi="Times New Roman" w:cs="Times New Roman"/>
          <w:sz w:val="24"/>
          <w:szCs w:val="24"/>
        </w:rPr>
        <w:t>Уважаемый заказчик!</w:t>
      </w:r>
    </w:p>
    <w:p w:rsidR="00757015" w:rsidRPr="00757015" w:rsidRDefault="00757015" w:rsidP="009761CC">
      <w:pPr>
        <w:rPr>
          <w:rFonts w:ascii="Times New Roman" w:hAnsi="Times New Roman" w:cs="Times New Roman"/>
          <w:sz w:val="24"/>
          <w:szCs w:val="24"/>
        </w:rPr>
      </w:pPr>
      <w:r w:rsidRPr="00757015">
        <w:rPr>
          <w:rFonts w:ascii="Times New Roman" w:hAnsi="Times New Roman" w:cs="Times New Roman"/>
          <w:sz w:val="24"/>
          <w:szCs w:val="24"/>
        </w:rPr>
        <w:t>По ряду товаров объекта закупки требуется соответствие конкретному ТУ (техническим условиям) производителя, что указывает на конкретного единственного производителя:</w:t>
      </w:r>
      <w:r w:rsidRPr="00757015">
        <w:rPr>
          <w:rFonts w:ascii="Times New Roman" w:hAnsi="Times New Roman" w:cs="Times New Roman"/>
          <w:sz w:val="24"/>
          <w:szCs w:val="24"/>
        </w:rPr>
        <w:br/>
        <w:t>6-Морская капуста</w:t>
      </w:r>
      <w:r w:rsidRPr="00757015">
        <w:rPr>
          <w:rFonts w:ascii="Times New Roman" w:hAnsi="Times New Roman" w:cs="Times New Roman"/>
          <w:sz w:val="24"/>
          <w:szCs w:val="24"/>
        </w:rPr>
        <w:br/>
        <w:t>28-Маковая начинка</w:t>
      </w:r>
      <w:r w:rsidRPr="00757015">
        <w:rPr>
          <w:rFonts w:ascii="Times New Roman" w:hAnsi="Times New Roman" w:cs="Times New Roman"/>
          <w:sz w:val="24"/>
          <w:szCs w:val="24"/>
        </w:rPr>
        <w:br/>
        <w:t>31-Конфитюр фруктовый</w:t>
      </w:r>
      <w:r w:rsidRPr="00757015">
        <w:rPr>
          <w:rFonts w:ascii="Times New Roman" w:hAnsi="Times New Roman" w:cs="Times New Roman"/>
          <w:sz w:val="24"/>
          <w:szCs w:val="24"/>
        </w:rPr>
        <w:br/>
        <w:t>32-Сухой завтрак</w:t>
      </w:r>
      <w:r w:rsidRPr="00757015">
        <w:rPr>
          <w:rFonts w:ascii="Times New Roman" w:hAnsi="Times New Roman" w:cs="Times New Roman"/>
          <w:sz w:val="24"/>
          <w:szCs w:val="24"/>
        </w:rPr>
        <w:br/>
        <w:t>Просьба сообщить, возможно ли предложить к поставке ТУ иного производителя?</w:t>
      </w:r>
    </w:p>
    <w:p w:rsidR="009761CC" w:rsidRPr="009A3542" w:rsidRDefault="009761CC" w:rsidP="009761CC">
      <w:pPr>
        <w:rPr>
          <w:rFonts w:ascii="Times New Roman" w:hAnsi="Times New Roman" w:cs="Times New Roman"/>
          <w:b/>
          <w:sz w:val="24"/>
          <w:szCs w:val="24"/>
        </w:rPr>
      </w:pPr>
      <w:r w:rsidRPr="009A3542">
        <w:rPr>
          <w:rFonts w:ascii="Times New Roman" w:hAnsi="Times New Roman" w:cs="Times New Roman"/>
          <w:b/>
          <w:sz w:val="24"/>
          <w:szCs w:val="24"/>
        </w:rPr>
        <w:t>Ответ на запрос:</w:t>
      </w:r>
    </w:p>
    <w:p w:rsidR="00674265" w:rsidRPr="00674265" w:rsidRDefault="00D06E11" w:rsidP="004576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23B8">
        <w:rPr>
          <w:rFonts w:ascii="Times New Roman" w:hAnsi="Times New Roman" w:cs="Times New Roman"/>
          <w:sz w:val="24"/>
          <w:szCs w:val="24"/>
        </w:rPr>
        <w:t>Уважаемы</w:t>
      </w:r>
      <w:r w:rsidR="009761CC">
        <w:rPr>
          <w:rFonts w:ascii="Times New Roman" w:hAnsi="Times New Roman" w:cs="Times New Roman"/>
          <w:sz w:val="24"/>
          <w:szCs w:val="24"/>
        </w:rPr>
        <w:t xml:space="preserve">й участник </w:t>
      </w:r>
      <w:r w:rsidR="005323B8">
        <w:rPr>
          <w:rFonts w:ascii="Times New Roman" w:hAnsi="Times New Roman" w:cs="Times New Roman"/>
          <w:sz w:val="24"/>
          <w:szCs w:val="24"/>
        </w:rPr>
        <w:t>закупки,</w:t>
      </w:r>
      <w:r w:rsidR="005323B8" w:rsidRPr="00D06E11">
        <w:rPr>
          <w:rFonts w:ascii="Times New Roman" w:hAnsi="Times New Roman" w:cs="Times New Roman"/>
          <w:sz w:val="24"/>
          <w:szCs w:val="24"/>
        </w:rPr>
        <w:t xml:space="preserve"> </w:t>
      </w:r>
      <w:r w:rsidR="005323B8">
        <w:rPr>
          <w:rFonts w:ascii="Times New Roman" w:hAnsi="Times New Roman" w:cs="Times New Roman"/>
          <w:sz w:val="24"/>
          <w:szCs w:val="24"/>
        </w:rPr>
        <w:t>описание</w:t>
      </w:r>
      <w:r w:rsidR="00674265" w:rsidRPr="00674265">
        <w:rPr>
          <w:rFonts w:ascii="Times New Roman" w:hAnsi="Times New Roman" w:cs="Times New Roman"/>
          <w:sz w:val="24"/>
          <w:szCs w:val="24"/>
        </w:rPr>
        <w:t xml:space="preserve"> объекта закупки составлено с учетом потребностей Заказчика. В характеристиках товара, указанных Заказчиком в описании объекта закупки, отсутствуют условия, которые бы приводили или могли привести к ограничению числа участников аукциона, а содержатся лишь </w:t>
      </w:r>
      <w:r w:rsidR="005323B8">
        <w:rPr>
          <w:rFonts w:ascii="Times New Roman" w:hAnsi="Times New Roman" w:cs="Times New Roman"/>
          <w:sz w:val="24"/>
          <w:szCs w:val="24"/>
        </w:rPr>
        <w:t xml:space="preserve">характеристики </w:t>
      </w:r>
      <w:r w:rsidR="00674265" w:rsidRPr="00674265">
        <w:rPr>
          <w:rFonts w:ascii="Times New Roman" w:hAnsi="Times New Roman" w:cs="Times New Roman"/>
          <w:sz w:val="24"/>
          <w:szCs w:val="24"/>
        </w:rPr>
        <w:t>товара</w:t>
      </w:r>
      <w:r w:rsidR="007451C7">
        <w:rPr>
          <w:rFonts w:ascii="Times New Roman" w:hAnsi="Times New Roman" w:cs="Times New Roman"/>
          <w:sz w:val="24"/>
          <w:szCs w:val="24"/>
        </w:rPr>
        <w:t xml:space="preserve">, </w:t>
      </w:r>
      <w:r w:rsidR="00674265" w:rsidRPr="00674265">
        <w:rPr>
          <w:rFonts w:ascii="Times New Roman" w:hAnsi="Times New Roman" w:cs="Times New Roman"/>
          <w:sz w:val="24"/>
          <w:szCs w:val="24"/>
        </w:rPr>
        <w:t xml:space="preserve">с указанием на максимальные и минимальные значения с учетом специфики работы Заказчика. </w:t>
      </w:r>
    </w:p>
    <w:p w:rsidR="004576B9" w:rsidRPr="004576B9" w:rsidRDefault="00674265" w:rsidP="004576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265">
        <w:rPr>
          <w:rFonts w:ascii="Times New Roman" w:hAnsi="Times New Roman" w:cs="Times New Roman"/>
          <w:sz w:val="24"/>
          <w:szCs w:val="24"/>
        </w:rPr>
        <w:t xml:space="preserve">      Вы вправе предложить продукцию, которая будет полностью соответствовать параметрам, указан</w:t>
      </w:r>
      <w:r w:rsidR="0089010B">
        <w:rPr>
          <w:rFonts w:ascii="Times New Roman" w:hAnsi="Times New Roman" w:cs="Times New Roman"/>
          <w:sz w:val="24"/>
          <w:szCs w:val="24"/>
        </w:rPr>
        <w:t>ным в Описание объекта закупки</w:t>
      </w:r>
      <w:r w:rsidR="004576B9">
        <w:rPr>
          <w:rFonts w:ascii="Times New Roman" w:hAnsi="Times New Roman" w:cs="Times New Roman"/>
          <w:sz w:val="24"/>
          <w:szCs w:val="24"/>
        </w:rPr>
        <w:t xml:space="preserve"> и </w:t>
      </w:r>
      <w:r w:rsidR="004576B9" w:rsidRPr="00B1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нормативным документам </w:t>
      </w:r>
      <w:r w:rsidR="004576B9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4576B9" w:rsidRPr="00B135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 ТС, ГОСТ, ТУ, </w:t>
      </w:r>
      <w:proofErr w:type="spellStart"/>
      <w:r w:rsidR="004576B9" w:rsidRPr="00B1356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="004576B9" w:rsidRPr="00B13564">
        <w:rPr>
          <w:rFonts w:ascii="Times New Roman" w:eastAsia="Times New Roman" w:hAnsi="Times New Roman" w:cs="Times New Roman"/>
          <w:sz w:val="24"/>
          <w:szCs w:val="24"/>
          <w:lang w:eastAsia="ar-SA"/>
        </w:rPr>
        <w:t>, СНиП и т.д.</w:t>
      </w:r>
      <w:r w:rsidR="00457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4576B9" w:rsidRPr="00B13564">
        <w:rPr>
          <w:rFonts w:ascii="Times New Roman" w:eastAsia="Times New Roman" w:hAnsi="Times New Roman" w:cs="Times New Roman"/>
          <w:sz w:val="24"/>
          <w:szCs w:val="24"/>
          <w:lang w:eastAsia="ar-SA"/>
        </w:rPr>
        <w:t>в действующей редакции</w:t>
      </w:r>
      <w:r w:rsidR="004576B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576B9" w:rsidRPr="004576B9" w:rsidRDefault="00674265" w:rsidP="004576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74265">
        <w:rPr>
          <w:rFonts w:ascii="Times New Roman" w:hAnsi="Times New Roman" w:cs="Times New Roman"/>
          <w:sz w:val="24"/>
          <w:szCs w:val="24"/>
        </w:rPr>
        <w:t xml:space="preserve">Решение о соответствие товаров требованиям документации принимается комиссией с учетом положений </w:t>
      </w:r>
      <w:r w:rsidR="004576B9">
        <w:rPr>
          <w:rFonts w:ascii="Times New Roman" w:hAnsi="Times New Roman" w:cs="Times New Roman"/>
          <w:sz w:val="24"/>
          <w:szCs w:val="24"/>
        </w:rPr>
        <w:t>Федерального</w:t>
      </w:r>
      <w:r w:rsidR="004576B9" w:rsidRPr="004576B9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576B9">
        <w:rPr>
          <w:rFonts w:ascii="Times New Roman" w:hAnsi="Times New Roman" w:cs="Times New Roman"/>
          <w:sz w:val="24"/>
          <w:szCs w:val="24"/>
        </w:rPr>
        <w:t>а</w:t>
      </w:r>
      <w:r w:rsidR="004576B9" w:rsidRPr="004576B9">
        <w:rPr>
          <w:rFonts w:ascii="Times New Roman" w:hAnsi="Times New Roman" w:cs="Times New Roman"/>
          <w:sz w:val="24"/>
          <w:szCs w:val="24"/>
        </w:rPr>
        <w:t xml:space="preserve"> "О закупках товаров, работ, услуг отдельными видами юридических лиц" от 18.07.2011 N 223-ФЗ.</w:t>
      </w:r>
    </w:p>
    <w:p w:rsidR="009761CC" w:rsidRPr="009761CC" w:rsidRDefault="009761CC" w:rsidP="004576B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17EB3" w:rsidRPr="009761CC" w:rsidRDefault="00717E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17EB3" w:rsidRPr="009761CC" w:rsidSect="00852385">
      <w:headerReference w:type="even" r:id="rId6"/>
      <w:footerReference w:type="even" r:id="rId7"/>
      <w:foot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958" w:rsidRDefault="00BE1958">
      <w:pPr>
        <w:spacing w:after="0" w:line="240" w:lineRule="auto"/>
      </w:pPr>
      <w:r>
        <w:separator/>
      </w:r>
    </w:p>
  </w:endnote>
  <w:endnote w:type="continuationSeparator" w:id="0">
    <w:p w:rsidR="00BE1958" w:rsidRDefault="00BE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0E" w:rsidRDefault="00B220B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E0E" w:rsidRDefault="00BE195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0E" w:rsidRDefault="00B220B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76B9">
      <w:rPr>
        <w:noProof/>
      </w:rPr>
      <w:t>1</w:t>
    </w:r>
    <w:r>
      <w:fldChar w:fldCharType="end"/>
    </w:r>
  </w:p>
  <w:p w:rsidR="00F11E0E" w:rsidRDefault="00BE195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958" w:rsidRDefault="00BE1958">
      <w:pPr>
        <w:spacing w:after="0" w:line="240" w:lineRule="auto"/>
      </w:pPr>
      <w:r>
        <w:separator/>
      </w:r>
    </w:p>
  </w:footnote>
  <w:footnote w:type="continuationSeparator" w:id="0">
    <w:p w:rsidR="00BE1958" w:rsidRDefault="00BE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0E" w:rsidRDefault="00B220B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1E0E" w:rsidRDefault="00BE19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4E"/>
    <w:rsid w:val="001F07C9"/>
    <w:rsid w:val="004576B9"/>
    <w:rsid w:val="005165FE"/>
    <w:rsid w:val="005323B8"/>
    <w:rsid w:val="00666CE9"/>
    <w:rsid w:val="00674265"/>
    <w:rsid w:val="00695500"/>
    <w:rsid w:val="006A2D5B"/>
    <w:rsid w:val="00717EB3"/>
    <w:rsid w:val="007451C7"/>
    <w:rsid w:val="00757015"/>
    <w:rsid w:val="00852385"/>
    <w:rsid w:val="008819F0"/>
    <w:rsid w:val="0089010B"/>
    <w:rsid w:val="009056BD"/>
    <w:rsid w:val="009761CC"/>
    <w:rsid w:val="009A3542"/>
    <w:rsid w:val="00A6339D"/>
    <w:rsid w:val="00B220B9"/>
    <w:rsid w:val="00BE1958"/>
    <w:rsid w:val="00C06B9B"/>
    <w:rsid w:val="00D06E11"/>
    <w:rsid w:val="00E61A4E"/>
    <w:rsid w:val="00E729AF"/>
    <w:rsid w:val="00F4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FC03E-8B48-4DD6-98BD-4BD60A97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1CC"/>
  </w:style>
  <w:style w:type="paragraph" w:styleId="1">
    <w:name w:val="heading 1"/>
    <w:basedOn w:val="a"/>
    <w:link w:val="10"/>
    <w:uiPriority w:val="9"/>
    <w:qFormat/>
    <w:rsid w:val="00457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iPriority w:val="99"/>
    <w:unhideWhenUsed/>
    <w:rsid w:val="009761CC"/>
    <w:pPr>
      <w:tabs>
        <w:tab w:val="center" w:pos="4153"/>
        <w:tab w:val="right" w:pos="8306"/>
      </w:tabs>
      <w:spacing w:before="120" w:after="120" w:line="240" w:lineRule="auto"/>
      <w:ind w:firstLine="68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uiPriority w:val="99"/>
    <w:semiHidden/>
    <w:rsid w:val="009761CC"/>
  </w:style>
  <w:style w:type="character" w:customStyle="1" w:styleId="11">
    <w:name w:val="Верхний колонтитул Знак1"/>
    <w:basedOn w:val="a0"/>
    <w:link w:val="a3"/>
    <w:uiPriority w:val="99"/>
    <w:locked/>
    <w:rsid w:val="009761CC"/>
    <w:rPr>
      <w:rFonts w:ascii="Arial" w:eastAsia="Times New Roman" w:hAnsi="Arial" w:cs="Arial"/>
      <w:sz w:val="28"/>
      <w:szCs w:val="28"/>
      <w:lang w:eastAsia="zh-CN"/>
    </w:rPr>
  </w:style>
  <w:style w:type="paragraph" w:styleId="a5">
    <w:name w:val="footer"/>
    <w:basedOn w:val="a"/>
    <w:link w:val="12"/>
    <w:uiPriority w:val="99"/>
    <w:unhideWhenUsed/>
    <w:rsid w:val="009761CC"/>
    <w:pPr>
      <w:tabs>
        <w:tab w:val="center" w:pos="4153"/>
        <w:tab w:val="right" w:pos="8306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6">
    <w:name w:val="Нижний колонтитул Знак"/>
    <w:basedOn w:val="a0"/>
    <w:uiPriority w:val="99"/>
    <w:semiHidden/>
    <w:rsid w:val="009761CC"/>
  </w:style>
  <w:style w:type="character" w:customStyle="1" w:styleId="12">
    <w:name w:val="Нижний колонтитул Знак1"/>
    <w:basedOn w:val="a0"/>
    <w:link w:val="a5"/>
    <w:uiPriority w:val="99"/>
    <w:locked/>
    <w:rsid w:val="009761CC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7">
    <w:name w:val="page number"/>
    <w:basedOn w:val="a0"/>
    <w:rsid w:val="009761CC"/>
  </w:style>
  <w:style w:type="character" w:customStyle="1" w:styleId="10">
    <w:name w:val="Заголовок 1 Знак"/>
    <w:basedOn w:val="a0"/>
    <w:link w:val="1"/>
    <w:uiPriority w:val="9"/>
    <w:rsid w:val="00457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2021-09-30T12:23:00Z</dcterms:created>
  <dcterms:modified xsi:type="dcterms:W3CDTF">2021-12-09T07:53:00Z</dcterms:modified>
</cp:coreProperties>
</file>