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55E0C" w14:textId="0C193B53" w:rsidR="00A0327C" w:rsidRPr="00540773" w:rsidRDefault="001B5FE2" w:rsidP="001B5FE2">
      <w:pPr>
        <w:pStyle w:val="a3"/>
        <w:jc w:val="center"/>
        <w:rPr>
          <w:b/>
          <w:sz w:val="28"/>
          <w:szCs w:val="28"/>
        </w:rPr>
      </w:pPr>
      <w:r w:rsidRPr="00540773">
        <w:rPr>
          <w:b/>
          <w:sz w:val="28"/>
          <w:szCs w:val="28"/>
        </w:rPr>
        <w:t>Раздел 5. Описание предмета закупки (техническое задание / спецификация)</w:t>
      </w:r>
    </w:p>
    <w:p w14:paraId="3F05A25D" w14:textId="5632A100" w:rsidR="001B5FE2" w:rsidRPr="00540773" w:rsidRDefault="001B5FE2" w:rsidP="001B5FE2">
      <w:pPr>
        <w:pStyle w:val="a3"/>
        <w:jc w:val="right"/>
        <w:rPr>
          <w:b/>
          <w:sz w:val="28"/>
          <w:szCs w:val="28"/>
        </w:rPr>
      </w:pPr>
      <w:bookmarkStart w:id="0" w:name="_Hlk95730389"/>
      <w:r w:rsidRPr="00540773">
        <w:rPr>
          <w:b/>
          <w:bCs/>
          <w:sz w:val="28"/>
          <w:szCs w:val="28"/>
        </w:rPr>
        <w:t>в Таблице № 1</w:t>
      </w:r>
    </w:p>
    <w:p w14:paraId="23DCFE4F" w14:textId="77777777" w:rsidR="001B5FE2" w:rsidRPr="00540773" w:rsidRDefault="001B5FE2" w:rsidP="00AE20D8">
      <w:pPr>
        <w:pStyle w:val="a3"/>
        <w:jc w:val="right"/>
        <w:rPr>
          <w:sz w:val="20"/>
          <w:szCs w:val="20"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560"/>
        <w:gridCol w:w="2837"/>
        <w:gridCol w:w="1560"/>
        <w:gridCol w:w="992"/>
        <w:gridCol w:w="1701"/>
        <w:gridCol w:w="2835"/>
        <w:gridCol w:w="5216"/>
      </w:tblGrid>
      <w:tr w:rsidR="00536313" w:rsidRPr="00540773" w14:paraId="18CD38C2" w14:textId="77777777" w:rsidTr="00540773">
        <w:trPr>
          <w:trHeight w:val="954"/>
        </w:trPr>
        <w:tc>
          <w:tcPr>
            <w:tcW w:w="560" w:type="dxa"/>
            <w:shd w:val="clear" w:color="auto" w:fill="C5E0B3" w:themeFill="accent6" w:themeFillTint="66"/>
            <w:vAlign w:val="center"/>
          </w:tcPr>
          <w:p w14:paraId="3C75E766" w14:textId="77777777" w:rsidR="00A0327C" w:rsidRPr="00540773" w:rsidRDefault="00A0327C" w:rsidP="00A03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40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123B0342" w14:textId="77777777" w:rsidR="00A0327C" w:rsidRPr="00540773" w:rsidRDefault="00A0327C" w:rsidP="00A0327C">
            <w:pPr>
              <w:pStyle w:val="a3"/>
              <w:jc w:val="right"/>
              <w:rPr>
                <w:sz w:val="20"/>
                <w:szCs w:val="20"/>
              </w:rPr>
            </w:pPr>
            <w:r w:rsidRPr="00540773">
              <w:rPr>
                <w:rFonts w:eastAsia="Calibri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7" w:type="dxa"/>
            <w:shd w:val="clear" w:color="auto" w:fill="C5E0B3" w:themeFill="accent6" w:themeFillTint="66"/>
            <w:vAlign w:val="center"/>
          </w:tcPr>
          <w:p w14:paraId="7CF8AE39" w14:textId="77777777" w:rsidR="00A0327C" w:rsidRPr="00540773" w:rsidRDefault="00A0327C" w:rsidP="00A0327C">
            <w:pPr>
              <w:pStyle w:val="a3"/>
              <w:jc w:val="center"/>
              <w:rPr>
                <w:sz w:val="20"/>
                <w:szCs w:val="20"/>
              </w:rPr>
            </w:pPr>
            <w:r w:rsidRPr="00540773">
              <w:rPr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6B40CA33" w14:textId="77777777" w:rsidR="00A0327C" w:rsidRPr="00540773" w:rsidRDefault="00A0327C" w:rsidP="00A0327C">
            <w:pPr>
              <w:pStyle w:val="a3"/>
              <w:jc w:val="center"/>
              <w:rPr>
                <w:sz w:val="20"/>
                <w:szCs w:val="20"/>
              </w:rPr>
            </w:pPr>
            <w:r w:rsidRPr="00540773">
              <w:rPr>
                <w:rFonts w:eastAsia="Calibri"/>
                <w:b/>
                <w:bCs/>
                <w:sz w:val="20"/>
                <w:szCs w:val="20"/>
              </w:rPr>
              <w:t>Допустимость аналога (да, нет)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2F99EC5B" w14:textId="77777777" w:rsidR="00A0327C" w:rsidRPr="00540773" w:rsidRDefault="00A0327C" w:rsidP="00A0327C">
            <w:pPr>
              <w:pStyle w:val="a3"/>
              <w:jc w:val="center"/>
              <w:rPr>
                <w:sz w:val="20"/>
                <w:szCs w:val="20"/>
              </w:rPr>
            </w:pPr>
            <w:r w:rsidRPr="00540773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3F0D3334" w14:textId="77777777" w:rsidR="00A0327C" w:rsidRPr="00540773" w:rsidRDefault="00A0327C" w:rsidP="00A0327C">
            <w:pPr>
              <w:pStyle w:val="a3"/>
              <w:jc w:val="center"/>
              <w:rPr>
                <w:sz w:val="20"/>
                <w:szCs w:val="20"/>
              </w:rPr>
            </w:pPr>
            <w:r w:rsidRPr="00540773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78722B0D" w14:textId="77777777" w:rsidR="00A0327C" w:rsidRPr="00540773" w:rsidRDefault="00A0327C" w:rsidP="00A0327C">
            <w:pPr>
              <w:pStyle w:val="a3"/>
              <w:jc w:val="center"/>
              <w:rPr>
                <w:sz w:val="20"/>
                <w:szCs w:val="20"/>
              </w:rPr>
            </w:pPr>
            <w:r w:rsidRPr="00540773">
              <w:rPr>
                <w:b/>
                <w:sz w:val="20"/>
                <w:szCs w:val="20"/>
              </w:rPr>
              <w:t>Грузополучатель</w:t>
            </w:r>
          </w:p>
        </w:tc>
        <w:tc>
          <w:tcPr>
            <w:tcW w:w="5216" w:type="dxa"/>
            <w:shd w:val="clear" w:color="auto" w:fill="C5E0B3" w:themeFill="accent6" w:themeFillTint="66"/>
            <w:vAlign w:val="center"/>
          </w:tcPr>
          <w:p w14:paraId="4EEA97C5" w14:textId="77777777" w:rsidR="00A0327C" w:rsidRPr="00540773" w:rsidRDefault="00A0327C" w:rsidP="00A0327C">
            <w:pPr>
              <w:pStyle w:val="a3"/>
              <w:jc w:val="center"/>
              <w:rPr>
                <w:sz w:val="20"/>
                <w:szCs w:val="20"/>
              </w:rPr>
            </w:pPr>
            <w:r w:rsidRPr="00540773">
              <w:rPr>
                <w:b/>
                <w:sz w:val="20"/>
                <w:szCs w:val="20"/>
              </w:rPr>
              <w:t>Место (адрес) поставки товара</w:t>
            </w:r>
          </w:p>
        </w:tc>
      </w:tr>
      <w:tr w:rsidR="00536313" w:rsidRPr="00540773" w14:paraId="0BD50EE4" w14:textId="77777777" w:rsidTr="00540773">
        <w:tc>
          <w:tcPr>
            <w:tcW w:w="560" w:type="dxa"/>
            <w:shd w:val="clear" w:color="auto" w:fill="C5E0B3" w:themeFill="accent6" w:themeFillTint="66"/>
            <w:vAlign w:val="center"/>
          </w:tcPr>
          <w:p w14:paraId="14073C4D" w14:textId="77777777" w:rsidR="00A0327C" w:rsidRPr="00540773" w:rsidRDefault="00A0327C" w:rsidP="00A0327C">
            <w:pPr>
              <w:pStyle w:val="a3"/>
              <w:jc w:val="center"/>
              <w:rPr>
                <w:sz w:val="20"/>
                <w:szCs w:val="20"/>
              </w:rPr>
            </w:pPr>
            <w:r w:rsidRPr="00540773">
              <w:rPr>
                <w:sz w:val="20"/>
                <w:szCs w:val="20"/>
              </w:rPr>
              <w:t>1</w:t>
            </w:r>
          </w:p>
        </w:tc>
        <w:tc>
          <w:tcPr>
            <w:tcW w:w="2837" w:type="dxa"/>
            <w:shd w:val="clear" w:color="auto" w:fill="C5E0B3" w:themeFill="accent6" w:themeFillTint="66"/>
            <w:vAlign w:val="center"/>
          </w:tcPr>
          <w:p w14:paraId="74A116EF" w14:textId="77777777" w:rsidR="00A0327C" w:rsidRPr="00540773" w:rsidRDefault="00A0327C" w:rsidP="00A0327C">
            <w:pPr>
              <w:pStyle w:val="a3"/>
              <w:jc w:val="center"/>
              <w:rPr>
                <w:sz w:val="20"/>
                <w:szCs w:val="20"/>
              </w:rPr>
            </w:pPr>
            <w:r w:rsidRPr="0054077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62F9BB2B" w14:textId="77777777" w:rsidR="00A0327C" w:rsidRPr="00540773" w:rsidRDefault="00A0327C" w:rsidP="00A0327C">
            <w:pPr>
              <w:pStyle w:val="a3"/>
              <w:jc w:val="center"/>
              <w:rPr>
                <w:sz w:val="20"/>
                <w:szCs w:val="20"/>
              </w:rPr>
            </w:pPr>
            <w:r w:rsidRPr="00540773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218E53A3" w14:textId="77777777" w:rsidR="00A0327C" w:rsidRPr="00540773" w:rsidRDefault="00A0327C" w:rsidP="00A0327C">
            <w:pPr>
              <w:pStyle w:val="a3"/>
              <w:jc w:val="center"/>
              <w:rPr>
                <w:sz w:val="20"/>
                <w:szCs w:val="20"/>
              </w:rPr>
            </w:pPr>
            <w:r w:rsidRPr="0054077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6C2B6715" w14:textId="77777777" w:rsidR="00A0327C" w:rsidRPr="00540773" w:rsidRDefault="00A0327C" w:rsidP="00A0327C">
            <w:pPr>
              <w:pStyle w:val="a3"/>
              <w:jc w:val="center"/>
              <w:rPr>
                <w:sz w:val="20"/>
                <w:szCs w:val="20"/>
              </w:rPr>
            </w:pPr>
            <w:r w:rsidRPr="00540773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581E8CC9" w14:textId="77777777" w:rsidR="00A0327C" w:rsidRPr="00540773" w:rsidRDefault="00A0327C" w:rsidP="00A0327C">
            <w:pPr>
              <w:pStyle w:val="a3"/>
              <w:jc w:val="center"/>
              <w:rPr>
                <w:sz w:val="20"/>
                <w:szCs w:val="20"/>
              </w:rPr>
            </w:pPr>
            <w:r w:rsidRPr="00540773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216" w:type="dxa"/>
            <w:shd w:val="clear" w:color="auto" w:fill="C5E0B3" w:themeFill="accent6" w:themeFillTint="66"/>
            <w:vAlign w:val="center"/>
          </w:tcPr>
          <w:p w14:paraId="270BD41C" w14:textId="77777777" w:rsidR="00A0327C" w:rsidRPr="00540773" w:rsidRDefault="00A0327C" w:rsidP="00A0327C">
            <w:pPr>
              <w:pStyle w:val="a3"/>
              <w:jc w:val="center"/>
              <w:rPr>
                <w:sz w:val="20"/>
                <w:szCs w:val="20"/>
              </w:rPr>
            </w:pPr>
            <w:r w:rsidRPr="00540773">
              <w:rPr>
                <w:sz w:val="20"/>
                <w:szCs w:val="20"/>
              </w:rPr>
              <w:t>7</w:t>
            </w:r>
          </w:p>
        </w:tc>
      </w:tr>
      <w:tr w:rsidR="00A0327C" w:rsidRPr="00540773" w14:paraId="028F35EC" w14:textId="77777777" w:rsidTr="00540773">
        <w:trPr>
          <w:trHeight w:val="1595"/>
        </w:trPr>
        <w:tc>
          <w:tcPr>
            <w:tcW w:w="560" w:type="dxa"/>
            <w:vAlign w:val="center"/>
          </w:tcPr>
          <w:p w14:paraId="07A8F6B5" w14:textId="77777777" w:rsidR="00A0327C" w:rsidRPr="00540773" w:rsidRDefault="00A0327C" w:rsidP="00A0327C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540773">
              <w:rPr>
                <w:rFonts w:eastAsia="Calibri"/>
                <w:b/>
                <w:bCs/>
                <w:sz w:val="20"/>
                <w:szCs w:val="20"/>
                <w:lang w:val="en-US"/>
              </w:rPr>
              <w:t>1</w:t>
            </w:r>
            <w:r w:rsidRPr="00540773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7" w:type="dxa"/>
            <w:vAlign w:val="center"/>
          </w:tcPr>
          <w:p w14:paraId="780D21DE" w14:textId="77777777" w:rsidR="00A0327C" w:rsidRPr="00540773" w:rsidRDefault="0044209C" w:rsidP="00A0327C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540773">
              <w:rPr>
                <w:b/>
                <w:bCs/>
                <w:sz w:val="20"/>
                <w:szCs w:val="20"/>
              </w:rPr>
              <w:t>Масло рулевое Gazpromneft ATF DX III фасовка до (20 л)</w:t>
            </w:r>
          </w:p>
        </w:tc>
        <w:tc>
          <w:tcPr>
            <w:tcW w:w="1560" w:type="dxa"/>
            <w:vAlign w:val="center"/>
          </w:tcPr>
          <w:p w14:paraId="2AD9309E" w14:textId="0462A118" w:rsidR="00A0327C" w:rsidRPr="00540773" w:rsidRDefault="00E32F84" w:rsidP="00A0327C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540773">
              <w:rPr>
                <w:rFonts w:eastAsia="Calibri"/>
                <w:b/>
                <w:bCs/>
                <w:sz w:val="36"/>
                <w:szCs w:val="36"/>
              </w:rPr>
              <w:t>НЕТ</w:t>
            </w:r>
            <w:r w:rsidR="006F30EE" w:rsidRPr="00540773">
              <w:rPr>
                <w:rFonts w:eastAsia="Calibri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992" w:type="dxa"/>
            <w:vAlign w:val="center"/>
          </w:tcPr>
          <w:p w14:paraId="692AF7AF" w14:textId="77777777" w:rsidR="00A0327C" w:rsidRPr="00540773" w:rsidRDefault="00A0327C" w:rsidP="00A0327C">
            <w:pPr>
              <w:pStyle w:val="a3"/>
              <w:jc w:val="center"/>
              <w:rPr>
                <w:sz w:val="20"/>
                <w:szCs w:val="20"/>
              </w:rPr>
            </w:pPr>
            <w:r w:rsidRPr="00540773">
              <w:rPr>
                <w:rFonts w:eastAsia="Calibri"/>
                <w:sz w:val="20"/>
                <w:szCs w:val="20"/>
              </w:rPr>
              <w:t>л.</w:t>
            </w:r>
          </w:p>
        </w:tc>
        <w:tc>
          <w:tcPr>
            <w:tcW w:w="1701" w:type="dxa"/>
            <w:vAlign w:val="center"/>
          </w:tcPr>
          <w:p w14:paraId="306CF00F" w14:textId="71A032F7" w:rsidR="00A0327C" w:rsidRPr="00540773" w:rsidRDefault="00E32F84" w:rsidP="00A0327C">
            <w:pPr>
              <w:pStyle w:val="a3"/>
              <w:jc w:val="center"/>
              <w:rPr>
                <w:sz w:val="20"/>
                <w:szCs w:val="20"/>
              </w:rPr>
            </w:pPr>
            <w:r w:rsidRPr="00540773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35" w:type="dxa"/>
          </w:tcPr>
          <w:p w14:paraId="5E42301C" w14:textId="77777777" w:rsidR="00A0327C" w:rsidRPr="00540773" w:rsidRDefault="00A0327C" w:rsidP="00A0327C">
            <w:pPr>
              <w:pStyle w:val="a3"/>
              <w:jc w:val="center"/>
              <w:rPr>
                <w:sz w:val="20"/>
                <w:szCs w:val="20"/>
              </w:rPr>
            </w:pPr>
            <w:r w:rsidRPr="00540773">
              <w:rPr>
                <w:b/>
                <w:sz w:val="20"/>
                <w:szCs w:val="20"/>
              </w:rPr>
              <w:t>Общество с ограниченной ответственностью «ЭКОГРАД-Н»</w:t>
            </w:r>
          </w:p>
        </w:tc>
        <w:tc>
          <w:tcPr>
            <w:tcW w:w="5216" w:type="dxa"/>
            <w:vAlign w:val="center"/>
          </w:tcPr>
          <w:p w14:paraId="2C3C9902" w14:textId="77777777" w:rsidR="00A0327C" w:rsidRPr="00540773" w:rsidRDefault="00A0327C" w:rsidP="000F1503">
            <w:pPr>
              <w:spacing w:after="0"/>
              <w:ind w:left="147" w:right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77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4077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ООО «ЭКОГРАД-Н», 346411, Ростовская обл., г. Новочеркасск, ул. Буденновская, здание 116 литер А, офис 10; </w:t>
            </w:r>
          </w:p>
          <w:p w14:paraId="2BC6BEB7" w14:textId="77777777" w:rsidR="00A0327C" w:rsidRPr="00540773" w:rsidRDefault="00A0327C" w:rsidP="000F1503">
            <w:pPr>
              <w:spacing w:after="0"/>
              <w:ind w:left="147" w:right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77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40773">
              <w:rPr>
                <w:rFonts w:ascii="Times New Roman" w:hAnsi="Times New Roman" w:cs="Times New Roman"/>
                <w:sz w:val="20"/>
                <w:szCs w:val="20"/>
              </w:rPr>
              <w:tab/>
              <w:t>Обособленное подразделение ООО «ЭКОГРАД-Н» г. Батайск, ш. Сальское 1-В.</w:t>
            </w:r>
          </w:p>
        </w:tc>
      </w:tr>
    </w:tbl>
    <w:p w14:paraId="1D9D2EDC" w14:textId="77777777" w:rsidR="00540773" w:rsidRPr="00540773" w:rsidRDefault="00540773" w:rsidP="00536313">
      <w:pPr>
        <w:pStyle w:val="a3"/>
        <w:rPr>
          <w:sz w:val="28"/>
          <w:szCs w:val="28"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2405"/>
        <w:gridCol w:w="5229"/>
        <w:gridCol w:w="2851"/>
        <w:gridCol w:w="5216"/>
      </w:tblGrid>
      <w:tr w:rsidR="005A4864" w:rsidRPr="000F1503" w14:paraId="124C82F0" w14:textId="77777777" w:rsidTr="00540773">
        <w:tc>
          <w:tcPr>
            <w:tcW w:w="2405" w:type="dxa"/>
            <w:vAlign w:val="center"/>
          </w:tcPr>
          <w:p w14:paraId="62A055F3" w14:textId="77777777" w:rsidR="005A4864" w:rsidRPr="000F1503" w:rsidRDefault="005A4864" w:rsidP="00AE20D8">
            <w:pPr>
              <w:pStyle w:val="a3"/>
              <w:rPr>
                <w:b/>
                <w:sz w:val="20"/>
                <w:szCs w:val="20"/>
              </w:rPr>
            </w:pPr>
            <w:r w:rsidRPr="000F1503">
              <w:rPr>
                <w:b/>
                <w:bCs/>
                <w:sz w:val="20"/>
                <w:szCs w:val="20"/>
              </w:rPr>
              <w:t>Значимые технические характеристики для оценки предложенных эквивалентов</w:t>
            </w:r>
          </w:p>
        </w:tc>
        <w:tc>
          <w:tcPr>
            <w:tcW w:w="5229" w:type="dxa"/>
          </w:tcPr>
          <w:p w14:paraId="3C0E3394" w14:textId="56C77032" w:rsidR="00532559" w:rsidRPr="003257BD" w:rsidRDefault="00170AB1" w:rsidP="004420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/>
                <w:sz w:val="18"/>
                <w:szCs w:val="18"/>
              </w:rPr>
              <w:t>Полусинтетическое трансмиссионное масло,</w:t>
            </w:r>
            <w:r w:rsidR="003257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57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предназначенное для применения в АКПП легковой, коммерческой, специальной и внедорожной техники </w:t>
            </w:r>
            <w:r w:rsidR="0044209C" w:rsidRPr="003257BD">
              <w:rPr>
                <w:rFonts w:ascii="Times New Roman" w:hAnsi="Times New Roman" w:cs="Times New Roman"/>
                <w:b/>
                <w:sz w:val="18"/>
                <w:szCs w:val="18"/>
              </w:rPr>
              <w:t>Вязкость кинематическая при 100°C:</w:t>
            </w:r>
          </w:p>
          <w:p w14:paraId="07DD889D" w14:textId="77777777" w:rsidR="00532559" w:rsidRPr="003257BD" w:rsidRDefault="0044209C" w:rsidP="0044209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>метод испытании ASTM D445</w:t>
            </w:r>
          </w:p>
          <w:p w14:paraId="58CEAC53" w14:textId="272ECBE3" w:rsidR="0044209C" w:rsidRPr="003257BD" w:rsidRDefault="0044209C" w:rsidP="0044209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единица измерений, значение </w:t>
            </w:r>
            <w:r w:rsidR="001C5040"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менее </w:t>
            </w: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>7,3 мм2/с</w:t>
            </w:r>
          </w:p>
          <w:p w14:paraId="0BB5DC53" w14:textId="77777777" w:rsidR="00532559" w:rsidRPr="003257BD" w:rsidRDefault="0044209C" w:rsidP="004420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/>
                <w:sz w:val="18"/>
                <w:szCs w:val="18"/>
              </w:rPr>
              <w:t>Вязкость динамическая при -40°C:</w:t>
            </w:r>
          </w:p>
          <w:p w14:paraId="5AD20C68" w14:textId="77777777" w:rsidR="00532559" w:rsidRPr="003257BD" w:rsidRDefault="00532559" w:rsidP="0044209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метод испытании </w:t>
            </w:r>
            <w:r w:rsidR="0044209C"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>ASTM D2983</w:t>
            </w:r>
          </w:p>
          <w:p w14:paraId="4732CAB9" w14:textId="11AD496C" w:rsidR="0044209C" w:rsidRPr="003257BD" w:rsidRDefault="00BD122E" w:rsidP="0044209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единица измерений, значение </w:t>
            </w:r>
            <w:r w:rsidR="001C5040"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менее </w:t>
            </w:r>
            <w:r w:rsidR="0044209C"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>17000 мПа*с</w:t>
            </w:r>
          </w:p>
          <w:p w14:paraId="0297E5FD" w14:textId="77777777" w:rsidR="00532559" w:rsidRPr="003257BD" w:rsidRDefault="0044209C" w:rsidP="004420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/>
                <w:sz w:val="18"/>
                <w:szCs w:val="18"/>
              </w:rPr>
              <w:t>Температура застывания:</w:t>
            </w:r>
          </w:p>
          <w:p w14:paraId="185ED907" w14:textId="77777777" w:rsidR="00532559" w:rsidRPr="003257BD" w:rsidRDefault="00532559" w:rsidP="0044209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метод испытании </w:t>
            </w:r>
            <w:r w:rsidR="0044209C"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>ГОСТ 20287</w:t>
            </w:r>
          </w:p>
          <w:p w14:paraId="09B8AB47" w14:textId="3C7FB95D" w:rsidR="0044209C" w:rsidRPr="003257BD" w:rsidRDefault="00532559" w:rsidP="0044209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единица измерений, значение </w:t>
            </w:r>
            <w:r w:rsidR="001C5040" w:rsidRPr="0032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 </w:t>
            </w:r>
            <w:r w:rsidR="00ED5159" w:rsidRPr="0032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выше</w:t>
            </w:r>
            <w:r w:rsidR="001C5040"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44209C"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>-45 °C</w:t>
            </w:r>
          </w:p>
          <w:p w14:paraId="0C8F8316" w14:textId="77777777" w:rsidR="00BD122E" w:rsidRPr="003257BD" w:rsidRDefault="0044209C" w:rsidP="004420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/>
                <w:sz w:val="18"/>
                <w:szCs w:val="18"/>
              </w:rPr>
              <w:t>Температура вспышки в открытом тигле:</w:t>
            </w:r>
          </w:p>
          <w:p w14:paraId="78A4909F" w14:textId="77777777" w:rsidR="00BD122E" w:rsidRPr="003257BD" w:rsidRDefault="00BD122E" w:rsidP="0044209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метод испытании </w:t>
            </w:r>
            <w:r w:rsidR="0044209C"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>ASTM D 92</w:t>
            </w:r>
          </w:p>
          <w:p w14:paraId="5C4D155A" w14:textId="1A17F6E0" w:rsidR="0044209C" w:rsidRPr="003257BD" w:rsidRDefault="00BD122E" w:rsidP="0044209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единица измерений, значение </w:t>
            </w:r>
            <w:r w:rsidR="001C5040"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менее </w:t>
            </w:r>
            <w:r w:rsidR="0044209C"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>207 °C</w:t>
            </w:r>
          </w:p>
          <w:p w14:paraId="143905A0" w14:textId="77777777" w:rsidR="00BD122E" w:rsidRPr="003257BD" w:rsidRDefault="0044209C" w:rsidP="004420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/>
                <w:sz w:val="18"/>
                <w:szCs w:val="18"/>
              </w:rPr>
              <w:t>Плотность при 20 °C:</w:t>
            </w:r>
          </w:p>
          <w:p w14:paraId="6A997C20" w14:textId="77777777" w:rsidR="00BD122E" w:rsidRPr="003257BD" w:rsidRDefault="00BD122E" w:rsidP="0044209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метод испытании </w:t>
            </w:r>
            <w:r w:rsidR="0044209C"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>ASTM D1298</w:t>
            </w:r>
          </w:p>
          <w:p w14:paraId="50626E0D" w14:textId="77777777" w:rsidR="005A4864" w:rsidRPr="003257BD" w:rsidRDefault="00BD122E" w:rsidP="0044209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единица измерений, значение </w:t>
            </w:r>
            <w:r w:rsidR="001C5040"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менее </w:t>
            </w:r>
            <w:r w:rsidR="0044209C"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>856 кг/м3</w:t>
            </w:r>
          </w:p>
          <w:p w14:paraId="1D3BCFE3" w14:textId="1812CD0B" w:rsidR="00100D7C" w:rsidRPr="003257BD" w:rsidRDefault="00100D7C" w:rsidP="0044209C">
            <w:pPr>
              <w:spacing w:after="0"/>
              <w:rPr>
                <w:bCs/>
                <w:sz w:val="20"/>
                <w:szCs w:val="20"/>
              </w:rPr>
            </w:pPr>
            <w:r w:rsidRPr="003257BD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продукта в таре:</w:t>
            </w:r>
            <w:r w:rsidRPr="003257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бочка, не более 205 л</w:t>
            </w:r>
          </w:p>
        </w:tc>
        <w:tc>
          <w:tcPr>
            <w:tcW w:w="2851" w:type="dxa"/>
            <w:vAlign w:val="center"/>
          </w:tcPr>
          <w:p w14:paraId="1AA2FF66" w14:textId="77777777" w:rsidR="005A4864" w:rsidRPr="003257BD" w:rsidRDefault="005A4864" w:rsidP="00AE20D8">
            <w:pPr>
              <w:pStyle w:val="a3"/>
              <w:rPr>
                <w:b/>
                <w:sz w:val="20"/>
                <w:szCs w:val="20"/>
              </w:rPr>
            </w:pPr>
            <w:r w:rsidRPr="003257BD">
              <w:rPr>
                <w:b/>
                <w:bCs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5216" w:type="dxa"/>
          </w:tcPr>
          <w:p w14:paraId="7A2CADEA" w14:textId="77777777" w:rsidR="00BD122E" w:rsidRPr="003257BD" w:rsidRDefault="00BD122E" w:rsidP="00BD12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/>
                <w:sz w:val="18"/>
                <w:szCs w:val="18"/>
              </w:rPr>
              <w:t>Вязкость кинематическая при 100°C:</w:t>
            </w:r>
          </w:p>
          <w:p w14:paraId="1F18DD40" w14:textId="77777777" w:rsidR="00BD122E" w:rsidRPr="003257BD" w:rsidRDefault="00BD122E" w:rsidP="00BD122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>метод испытании ASTM D445</w:t>
            </w:r>
          </w:p>
          <w:p w14:paraId="17ECA1D1" w14:textId="77777777" w:rsidR="00BD122E" w:rsidRPr="003257BD" w:rsidRDefault="00BD122E" w:rsidP="00BD122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>единица измерений, значение 7,3 мм2/с</w:t>
            </w:r>
          </w:p>
          <w:p w14:paraId="6C087FED" w14:textId="77777777" w:rsidR="00BD122E" w:rsidRPr="003257BD" w:rsidRDefault="00BD122E" w:rsidP="00BD12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/>
                <w:sz w:val="18"/>
                <w:szCs w:val="18"/>
              </w:rPr>
              <w:t>Вязкость динамическая при -40°C:</w:t>
            </w:r>
          </w:p>
          <w:p w14:paraId="1D209F5C" w14:textId="77777777" w:rsidR="00BD122E" w:rsidRPr="003257BD" w:rsidRDefault="00BD122E" w:rsidP="00BD122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>метод испытании ASTM D2983</w:t>
            </w:r>
          </w:p>
          <w:p w14:paraId="078E546F" w14:textId="77777777" w:rsidR="00BD122E" w:rsidRPr="003257BD" w:rsidRDefault="00BD122E" w:rsidP="00BD122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>единица измерений, значение 17000 мПа*с</w:t>
            </w:r>
          </w:p>
          <w:p w14:paraId="7A49C8CA" w14:textId="77777777" w:rsidR="00BD122E" w:rsidRPr="003257BD" w:rsidRDefault="00BD122E" w:rsidP="00BD12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/>
                <w:sz w:val="18"/>
                <w:szCs w:val="18"/>
              </w:rPr>
              <w:t>Температура застывания:</w:t>
            </w:r>
          </w:p>
          <w:p w14:paraId="7BA8DC80" w14:textId="77777777" w:rsidR="00BD122E" w:rsidRPr="003257BD" w:rsidRDefault="00BD122E" w:rsidP="00BD122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>метод испытании ГОСТ 20287</w:t>
            </w:r>
          </w:p>
          <w:p w14:paraId="182002BA" w14:textId="77777777" w:rsidR="00BD122E" w:rsidRPr="003257BD" w:rsidRDefault="00BD122E" w:rsidP="00BD122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>единица измерений, значение -45 °C</w:t>
            </w:r>
          </w:p>
          <w:p w14:paraId="1F156686" w14:textId="77777777" w:rsidR="00BD122E" w:rsidRPr="003257BD" w:rsidRDefault="00BD122E" w:rsidP="00BD12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/>
                <w:sz w:val="18"/>
                <w:szCs w:val="18"/>
              </w:rPr>
              <w:t>Температура вспышки в открытом тигле:</w:t>
            </w:r>
          </w:p>
          <w:p w14:paraId="130AEB10" w14:textId="77777777" w:rsidR="00BD122E" w:rsidRPr="003257BD" w:rsidRDefault="00BD122E" w:rsidP="00BD122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>метод испытании ASTM D 92</w:t>
            </w:r>
          </w:p>
          <w:p w14:paraId="24E88A20" w14:textId="77777777" w:rsidR="00BD122E" w:rsidRPr="003257BD" w:rsidRDefault="00BD122E" w:rsidP="00BD122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>единица измерений, значение 207 °C</w:t>
            </w:r>
          </w:p>
          <w:p w14:paraId="0807A1C7" w14:textId="77777777" w:rsidR="00BD122E" w:rsidRPr="003257BD" w:rsidRDefault="00BD122E" w:rsidP="00BD12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/>
                <w:sz w:val="18"/>
                <w:szCs w:val="18"/>
              </w:rPr>
              <w:t>Плотность при 20 °C:</w:t>
            </w:r>
          </w:p>
          <w:p w14:paraId="27D612F4" w14:textId="77777777" w:rsidR="00BD122E" w:rsidRPr="003257BD" w:rsidRDefault="00BD122E" w:rsidP="00BD122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7BD">
              <w:rPr>
                <w:rFonts w:ascii="Times New Roman" w:hAnsi="Times New Roman" w:cs="Times New Roman"/>
                <w:bCs/>
                <w:sz w:val="18"/>
                <w:szCs w:val="18"/>
              </w:rPr>
              <w:t>метод испытании ASTM D1298</w:t>
            </w:r>
          </w:p>
          <w:p w14:paraId="5AA1F54D" w14:textId="77777777" w:rsidR="005A4864" w:rsidRPr="003257BD" w:rsidRDefault="00BD122E" w:rsidP="00BD122E">
            <w:pPr>
              <w:pStyle w:val="a3"/>
              <w:rPr>
                <w:b/>
                <w:sz w:val="20"/>
                <w:szCs w:val="20"/>
              </w:rPr>
            </w:pPr>
            <w:r w:rsidRPr="003257BD">
              <w:rPr>
                <w:bCs/>
                <w:sz w:val="18"/>
                <w:szCs w:val="18"/>
              </w:rPr>
              <w:t>единица измерений, значение 856 кг/м3</w:t>
            </w:r>
          </w:p>
        </w:tc>
      </w:tr>
    </w:tbl>
    <w:p w14:paraId="077AB4B4" w14:textId="0BCC4273" w:rsidR="00540773" w:rsidRDefault="00540773" w:rsidP="00AE20D8">
      <w:pPr>
        <w:pStyle w:val="a3"/>
        <w:rPr>
          <w:b/>
          <w:sz w:val="20"/>
          <w:szCs w:val="20"/>
        </w:rPr>
      </w:pPr>
    </w:p>
    <w:p w14:paraId="361DDADE" w14:textId="77777777" w:rsidR="00540773" w:rsidRPr="000F1503" w:rsidRDefault="00540773" w:rsidP="00AE20D8">
      <w:pPr>
        <w:pStyle w:val="a3"/>
        <w:rPr>
          <w:b/>
          <w:sz w:val="20"/>
          <w:szCs w:val="20"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560"/>
        <w:gridCol w:w="2837"/>
        <w:gridCol w:w="1560"/>
        <w:gridCol w:w="992"/>
        <w:gridCol w:w="1701"/>
        <w:gridCol w:w="2835"/>
        <w:gridCol w:w="5216"/>
      </w:tblGrid>
      <w:tr w:rsidR="005A4864" w:rsidRPr="000F1503" w14:paraId="602F2E9A" w14:textId="77777777" w:rsidTr="00540773">
        <w:tc>
          <w:tcPr>
            <w:tcW w:w="560" w:type="dxa"/>
            <w:shd w:val="clear" w:color="auto" w:fill="C5E0B3" w:themeFill="accent6" w:themeFillTint="66"/>
            <w:vAlign w:val="center"/>
          </w:tcPr>
          <w:p w14:paraId="65B3A52C" w14:textId="77777777" w:rsidR="005A4864" w:rsidRPr="000F1503" w:rsidRDefault="005A4864" w:rsidP="00311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F15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37D47ED9" w14:textId="77777777" w:rsidR="005A4864" w:rsidRPr="000F1503" w:rsidRDefault="005A4864" w:rsidP="003113B4">
            <w:pPr>
              <w:pStyle w:val="a3"/>
              <w:jc w:val="right"/>
              <w:rPr>
                <w:sz w:val="20"/>
                <w:szCs w:val="20"/>
              </w:rPr>
            </w:pPr>
            <w:r w:rsidRPr="000F1503">
              <w:rPr>
                <w:rFonts w:eastAsia="Calibri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7" w:type="dxa"/>
            <w:shd w:val="clear" w:color="auto" w:fill="C5E0B3" w:themeFill="accent6" w:themeFillTint="66"/>
            <w:vAlign w:val="center"/>
          </w:tcPr>
          <w:p w14:paraId="6E1319F4" w14:textId="77777777" w:rsidR="005A4864" w:rsidRPr="000F1503" w:rsidRDefault="005A4864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6DD79EA6" w14:textId="77777777" w:rsidR="005A4864" w:rsidRPr="000F1503" w:rsidRDefault="005A4864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rFonts w:eastAsia="Calibri"/>
                <w:b/>
                <w:bCs/>
                <w:sz w:val="20"/>
                <w:szCs w:val="20"/>
              </w:rPr>
              <w:t>Допустимость аналога (да, нет)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03EE2DA3" w14:textId="77777777" w:rsidR="005A4864" w:rsidRPr="000F1503" w:rsidRDefault="005A4864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635965E8" w14:textId="77777777" w:rsidR="005A4864" w:rsidRPr="000F1503" w:rsidRDefault="005A4864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77A76F1D" w14:textId="77777777" w:rsidR="005A4864" w:rsidRPr="000F1503" w:rsidRDefault="005A4864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b/>
                <w:sz w:val="20"/>
                <w:szCs w:val="20"/>
              </w:rPr>
              <w:t>Грузополучатель</w:t>
            </w:r>
          </w:p>
        </w:tc>
        <w:tc>
          <w:tcPr>
            <w:tcW w:w="5216" w:type="dxa"/>
            <w:shd w:val="clear" w:color="auto" w:fill="C5E0B3" w:themeFill="accent6" w:themeFillTint="66"/>
            <w:vAlign w:val="center"/>
          </w:tcPr>
          <w:p w14:paraId="6D5E92B5" w14:textId="77777777" w:rsidR="005A4864" w:rsidRPr="000F1503" w:rsidRDefault="005A4864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b/>
                <w:sz w:val="20"/>
                <w:szCs w:val="20"/>
              </w:rPr>
              <w:t>Место (адрес) поставки товара</w:t>
            </w:r>
          </w:p>
        </w:tc>
      </w:tr>
      <w:tr w:rsidR="005A4864" w:rsidRPr="000F1503" w14:paraId="0D04DF33" w14:textId="77777777" w:rsidTr="00540773">
        <w:tc>
          <w:tcPr>
            <w:tcW w:w="560" w:type="dxa"/>
            <w:shd w:val="clear" w:color="auto" w:fill="C5E0B3" w:themeFill="accent6" w:themeFillTint="66"/>
            <w:vAlign w:val="center"/>
          </w:tcPr>
          <w:p w14:paraId="0D1BA5BC" w14:textId="77777777" w:rsidR="005A4864" w:rsidRPr="000F1503" w:rsidRDefault="005A4864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sz w:val="20"/>
                <w:szCs w:val="20"/>
              </w:rPr>
              <w:t>1</w:t>
            </w:r>
          </w:p>
        </w:tc>
        <w:tc>
          <w:tcPr>
            <w:tcW w:w="2837" w:type="dxa"/>
            <w:shd w:val="clear" w:color="auto" w:fill="C5E0B3" w:themeFill="accent6" w:themeFillTint="66"/>
            <w:vAlign w:val="center"/>
          </w:tcPr>
          <w:p w14:paraId="78B1E453" w14:textId="77777777" w:rsidR="005A4864" w:rsidRPr="000F1503" w:rsidRDefault="005A4864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5B914BD9" w14:textId="77777777" w:rsidR="005A4864" w:rsidRPr="000F1503" w:rsidRDefault="005A4864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70179BDF" w14:textId="77777777" w:rsidR="005A4864" w:rsidRPr="000F1503" w:rsidRDefault="005A4864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54C3A442" w14:textId="77777777" w:rsidR="005A4864" w:rsidRPr="000F1503" w:rsidRDefault="005A4864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708167B1" w14:textId="77777777" w:rsidR="005A4864" w:rsidRPr="000F1503" w:rsidRDefault="005A4864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216" w:type="dxa"/>
            <w:shd w:val="clear" w:color="auto" w:fill="C5E0B3" w:themeFill="accent6" w:themeFillTint="66"/>
            <w:vAlign w:val="center"/>
          </w:tcPr>
          <w:p w14:paraId="2F73EAD6" w14:textId="77777777" w:rsidR="005A4864" w:rsidRPr="000F1503" w:rsidRDefault="005A4864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sz w:val="20"/>
                <w:szCs w:val="20"/>
              </w:rPr>
              <w:t>7</w:t>
            </w:r>
          </w:p>
        </w:tc>
      </w:tr>
      <w:tr w:rsidR="005A4864" w:rsidRPr="000F1503" w14:paraId="5966EBF8" w14:textId="77777777" w:rsidTr="00540773">
        <w:trPr>
          <w:trHeight w:val="1599"/>
        </w:trPr>
        <w:tc>
          <w:tcPr>
            <w:tcW w:w="560" w:type="dxa"/>
            <w:vAlign w:val="center"/>
          </w:tcPr>
          <w:p w14:paraId="0EF357A2" w14:textId="77777777" w:rsidR="005A4864" w:rsidRPr="000F1503" w:rsidRDefault="005A4864" w:rsidP="003113B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0F1503">
              <w:rPr>
                <w:rFonts w:eastAsia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37" w:type="dxa"/>
            <w:vAlign w:val="center"/>
          </w:tcPr>
          <w:p w14:paraId="2875ACDB" w14:textId="77777777" w:rsidR="00F13FB4" w:rsidRPr="007B67E6" w:rsidRDefault="00F13FB4" w:rsidP="00F13F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Масло МГЕ-46В Gazpromneft (205 л) гидравлическое масло</w:t>
            </w:r>
          </w:p>
          <w:p w14:paraId="45752094" w14:textId="77777777" w:rsidR="005A4864" w:rsidRPr="00F13FB4" w:rsidRDefault="00F13FB4" w:rsidP="00F13F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E6">
              <w:rPr>
                <w:b/>
                <w:bCs/>
                <w:sz w:val="20"/>
                <w:szCs w:val="20"/>
              </w:rPr>
              <w:t>фасовка до 205 л</w:t>
            </w:r>
            <w:r w:rsidRPr="007B6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96FB17F" w14:textId="77777777" w:rsidR="005A4864" w:rsidRPr="000F1503" w:rsidRDefault="005A4864" w:rsidP="003113B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CF925EA" w14:textId="5935CD99" w:rsidR="005A4864" w:rsidRPr="000F1503" w:rsidRDefault="00540773" w:rsidP="003113B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36"/>
                <w:szCs w:val="36"/>
              </w:rPr>
              <w:t>ДА</w:t>
            </w:r>
          </w:p>
        </w:tc>
        <w:tc>
          <w:tcPr>
            <w:tcW w:w="992" w:type="dxa"/>
            <w:vAlign w:val="center"/>
          </w:tcPr>
          <w:p w14:paraId="4D302E24" w14:textId="77777777" w:rsidR="005A4864" w:rsidRPr="000F1503" w:rsidRDefault="005A4864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rFonts w:eastAsia="Calibri"/>
                <w:sz w:val="20"/>
                <w:szCs w:val="20"/>
              </w:rPr>
              <w:t>л.</w:t>
            </w:r>
          </w:p>
        </w:tc>
        <w:tc>
          <w:tcPr>
            <w:tcW w:w="1701" w:type="dxa"/>
            <w:vAlign w:val="center"/>
          </w:tcPr>
          <w:p w14:paraId="4C66F464" w14:textId="2D2CF1E4" w:rsidR="005A4864" w:rsidRPr="000F1503" w:rsidRDefault="007A3B12" w:rsidP="003113B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20 295</w:t>
            </w:r>
          </w:p>
        </w:tc>
        <w:tc>
          <w:tcPr>
            <w:tcW w:w="2835" w:type="dxa"/>
          </w:tcPr>
          <w:p w14:paraId="24BA8DF3" w14:textId="77777777" w:rsidR="005A4864" w:rsidRPr="000F1503" w:rsidRDefault="005A4864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b/>
                <w:sz w:val="20"/>
                <w:szCs w:val="20"/>
              </w:rPr>
              <w:t>Общество с ограниченной ответственностью «ЭКОГРАД-Н»</w:t>
            </w:r>
          </w:p>
        </w:tc>
        <w:tc>
          <w:tcPr>
            <w:tcW w:w="5216" w:type="dxa"/>
            <w:vAlign w:val="center"/>
          </w:tcPr>
          <w:p w14:paraId="23E47327" w14:textId="77777777" w:rsidR="005A4864" w:rsidRPr="000F1503" w:rsidRDefault="005A4864" w:rsidP="000F1503">
            <w:pPr>
              <w:spacing w:after="0"/>
              <w:ind w:left="147" w:right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50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F150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ООО «ЭКОГРАД-Н», 346411, Ростовская обл., г. Новочеркасск, ул. Буденновская, здание 116 литер А, офис 10; </w:t>
            </w:r>
          </w:p>
          <w:p w14:paraId="0E226AC6" w14:textId="77777777" w:rsidR="005A4864" w:rsidRPr="000F1503" w:rsidRDefault="005A4864" w:rsidP="000F1503">
            <w:pPr>
              <w:spacing w:after="0"/>
              <w:ind w:left="147" w:right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50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F1503">
              <w:rPr>
                <w:rFonts w:ascii="Times New Roman" w:hAnsi="Times New Roman" w:cs="Times New Roman"/>
                <w:sz w:val="20"/>
                <w:szCs w:val="20"/>
              </w:rPr>
              <w:tab/>
              <w:t>Обособленное подразделение ООО «ЭКОГРАД-Н» г. Батайск, ш. Сальское 1-В.</w:t>
            </w:r>
          </w:p>
        </w:tc>
      </w:tr>
    </w:tbl>
    <w:p w14:paraId="5C777237" w14:textId="77777777" w:rsidR="005A4864" w:rsidRPr="000F1503" w:rsidRDefault="005A4864" w:rsidP="00AE20D8">
      <w:pPr>
        <w:pStyle w:val="a3"/>
        <w:rPr>
          <w:b/>
          <w:sz w:val="20"/>
          <w:szCs w:val="20"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2405"/>
        <w:gridCol w:w="5229"/>
        <w:gridCol w:w="2851"/>
        <w:gridCol w:w="5216"/>
      </w:tblGrid>
      <w:tr w:rsidR="00182078" w:rsidRPr="000F1503" w14:paraId="5FF3571D" w14:textId="77777777" w:rsidTr="00540773">
        <w:tc>
          <w:tcPr>
            <w:tcW w:w="2405" w:type="dxa"/>
            <w:vAlign w:val="center"/>
          </w:tcPr>
          <w:p w14:paraId="6D65A21C" w14:textId="77777777" w:rsidR="00182078" w:rsidRPr="000F1503" w:rsidRDefault="00182078" w:rsidP="00832EA2">
            <w:pPr>
              <w:pStyle w:val="a3"/>
              <w:rPr>
                <w:b/>
                <w:sz w:val="20"/>
                <w:szCs w:val="20"/>
              </w:rPr>
            </w:pPr>
            <w:r w:rsidRPr="000F1503">
              <w:rPr>
                <w:b/>
                <w:bCs/>
                <w:sz w:val="20"/>
                <w:szCs w:val="20"/>
              </w:rPr>
              <w:t>Значимые технические характеристики для оценки предложенных эквивалентов</w:t>
            </w:r>
          </w:p>
        </w:tc>
        <w:tc>
          <w:tcPr>
            <w:tcW w:w="5229" w:type="dxa"/>
          </w:tcPr>
          <w:p w14:paraId="7DB466B8" w14:textId="71DA0536" w:rsidR="009C3456" w:rsidRPr="003257BD" w:rsidRDefault="009C3456" w:rsidP="009C3456">
            <w:pPr>
              <w:pStyle w:val="a3"/>
              <w:rPr>
                <w:b/>
                <w:bCs/>
                <w:sz w:val="20"/>
                <w:szCs w:val="20"/>
              </w:rPr>
            </w:pPr>
            <w:r w:rsidRPr="003257BD">
              <w:rPr>
                <w:b/>
                <w:bCs/>
                <w:sz w:val="20"/>
                <w:szCs w:val="20"/>
              </w:rPr>
              <w:t xml:space="preserve">Минеральное гидравлическое масло для гидравлических систем (гидростатического привода) сельскохозяйственной, строительно-дорожной и другой специальной техники </w:t>
            </w:r>
          </w:p>
          <w:p w14:paraId="0CD5895F" w14:textId="77777777" w:rsidR="009C3456" w:rsidRPr="003257BD" w:rsidRDefault="009C3456" w:rsidP="009C3456">
            <w:pPr>
              <w:pStyle w:val="a3"/>
              <w:rPr>
                <w:sz w:val="20"/>
                <w:szCs w:val="20"/>
              </w:rPr>
            </w:pPr>
            <w:r w:rsidRPr="003257BD">
              <w:rPr>
                <w:b/>
                <w:bCs/>
                <w:sz w:val="20"/>
                <w:szCs w:val="20"/>
              </w:rPr>
              <w:t>Рабочее давление:</w:t>
            </w:r>
            <w:r w:rsidRPr="003257BD">
              <w:rPr>
                <w:sz w:val="20"/>
                <w:szCs w:val="20"/>
              </w:rPr>
              <w:t xml:space="preserve"> 35 МПа с кратковременным повышением до 42 МПа. </w:t>
            </w:r>
          </w:p>
          <w:p w14:paraId="7703C3F8" w14:textId="77777777" w:rsidR="009C3456" w:rsidRPr="003257BD" w:rsidRDefault="009C3456" w:rsidP="009C3456">
            <w:pPr>
              <w:pStyle w:val="a3"/>
              <w:rPr>
                <w:sz w:val="20"/>
                <w:szCs w:val="20"/>
              </w:rPr>
            </w:pPr>
            <w:r w:rsidRPr="003257BD">
              <w:rPr>
                <w:b/>
                <w:bCs/>
                <w:sz w:val="20"/>
                <w:szCs w:val="20"/>
              </w:rPr>
              <w:t>Рабочая температура:</w:t>
            </w:r>
            <w:r w:rsidRPr="003257BD">
              <w:rPr>
                <w:sz w:val="20"/>
                <w:szCs w:val="20"/>
              </w:rPr>
              <w:t xml:space="preserve">  -10 до +80 °С. </w:t>
            </w:r>
          </w:p>
          <w:p w14:paraId="668205B7" w14:textId="77777777" w:rsidR="009C3456" w:rsidRPr="003257BD" w:rsidRDefault="009C3456" w:rsidP="009C3456">
            <w:pPr>
              <w:pStyle w:val="a3"/>
              <w:rPr>
                <w:b/>
                <w:bCs/>
                <w:sz w:val="20"/>
                <w:szCs w:val="20"/>
              </w:rPr>
            </w:pPr>
            <w:r w:rsidRPr="003257BD">
              <w:rPr>
                <w:b/>
                <w:bCs/>
                <w:sz w:val="20"/>
                <w:szCs w:val="20"/>
              </w:rPr>
              <w:t>Вязкость кинематическая, мм2/с:</w:t>
            </w:r>
          </w:p>
          <w:p w14:paraId="25222ACE" w14:textId="3A018F92" w:rsidR="009C3456" w:rsidRPr="003257BD" w:rsidRDefault="009C3456" w:rsidP="009C3456">
            <w:pPr>
              <w:pStyle w:val="a3"/>
              <w:rPr>
                <w:sz w:val="20"/>
                <w:szCs w:val="20"/>
              </w:rPr>
            </w:pPr>
            <w:r w:rsidRPr="003257BD">
              <w:rPr>
                <w:b/>
                <w:bCs/>
                <w:sz w:val="20"/>
                <w:szCs w:val="20"/>
              </w:rPr>
              <w:t>при 100 °С</w:t>
            </w:r>
            <w:r w:rsidRPr="003257BD">
              <w:rPr>
                <w:sz w:val="20"/>
                <w:szCs w:val="20"/>
              </w:rPr>
              <w:t>:</w:t>
            </w:r>
            <w:r w:rsidR="00ED5159" w:rsidRPr="003257BD">
              <w:rPr>
                <w:sz w:val="20"/>
                <w:szCs w:val="20"/>
              </w:rPr>
              <w:t xml:space="preserve"> </w:t>
            </w:r>
            <w:r w:rsidR="00ED5159" w:rsidRPr="003257BD">
              <w:rPr>
                <w:b/>
                <w:sz w:val="20"/>
                <w:szCs w:val="20"/>
              </w:rPr>
              <w:t>не менее</w:t>
            </w:r>
            <w:r w:rsidRPr="003257BD">
              <w:rPr>
                <w:sz w:val="20"/>
                <w:szCs w:val="20"/>
              </w:rPr>
              <w:t xml:space="preserve"> 6,7</w:t>
            </w:r>
          </w:p>
          <w:p w14:paraId="2AD0D4D6" w14:textId="7A327997" w:rsidR="009C3456" w:rsidRPr="003257BD" w:rsidRDefault="009C3456" w:rsidP="009C3456">
            <w:pPr>
              <w:pStyle w:val="a3"/>
              <w:rPr>
                <w:sz w:val="20"/>
                <w:szCs w:val="20"/>
              </w:rPr>
            </w:pPr>
            <w:r w:rsidRPr="003257BD">
              <w:rPr>
                <w:b/>
                <w:bCs/>
                <w:sz w:val="20"/>
                <w:szCs w:val="20"/>
              </w:rPr>
              <w:t>при 40 °С</w:t>
            </w:r>
            <w:r w:rsidRPr="003257BD">
              <w:rPr>
                <w:sz w:val="20"/>
                <w:szCs w:val="20"/>
              </w:rPr>
              <w:t xml:space="preserve">: </w:t>
            </w:r>
            <w:r w:rsidR="00ED5159" w:rsidRPr="003257BD">
              <w:rPr>
                <w:b/>
                <w:sz w:val="20"/>
                <w:szCs w:val="20"/>
              </w:rPr>
              <w:t xml:space="preserve">не </w:t>
            </w:r>
            <w:r w:rsidR="00933DAE" w:rsidRPr="003257BD">
              <w:rPr>
                <w:b/>
                <w:sz w:val="20"/>
                <w:szCs w:val="20"/>
              </w:rPr>
              <w:t>менее</w:t>
            </w:r>
            <w:r w:rsidR="00933DAE" w:rsidRPr="003257BD">
              <w:rPr>
                <w:sz w:val="20"/>
                <w:szCs w:val="20"/>
              </w:rPr>
              <w:t xml:space="preserve"> 46</w:t>
            </w:r>
            <w:r w:rsidRPr="003257BD">
              <w:rPr>
                <w:sz w:val="20"/>
                <w:szCs w:val="20"/>
              </w:rPr>
              <w:t>,4</w:t>
            </w:r>
          </w:p>
          <w:p w14:paraId="2881F1D5" w14:textId="0872A79D" w:rsidR="009C3456" w:rsidRPr="003257BD" w:rsidRDefault="009C3456" w:rsidP="009C3456">
            <w:pPr>
              <w:pStyle w:val="a3"/>
              <w:rPr>
                <w:sz w:val="20"/>
                <w:szCs w:val="20"/>
              </w:rPr>
            </w:pPr>
            <w:r w:rsidRPr="003257BD">
              <w:rPr>
                <w:b/>
                <w:bCs/>
                <w:sz w:val="20"/>
                <w:szCs w:val="20"/>
              </w:rPr>
              <w:t>Индекс вязкости:</w:t>
            </w:r>
            <w:r w:rsidRPr="003257BD">
              <w:rPr>
                <w:sz w:val="20"/>
                <w:szCs w:val="20"/>
              </w:rPr>
              <w:t xml:space="preserve"> </w:t>
            </w:r>
            <w:r w:rsidR="00ED5159" w:rsidRPr="003257BD">
              <w:rPr>
                <w:sz w:val="20"/>
                <w:szCs w:val="20"/>
              </w:rPr>
              <w:t xml:space="preserve">не менее </w:t>
            </w:r>
            <w:r w:rsidRPr="003257BD">
              <w:rPr>
                <w:sz w:val="20"/>
                <w:szCs w:val="20"/>
              </w:rPr>
              <w:t>95</w:t>
            </w:r>
          </w:p>
          <w:p w14:paraId="1C2734EC" w14:textId="79B0C50A" w:rsidR="009C3456" w:rsidRPr="003257BD" w:rsidRDefault="009C3456" w:rsidP="009C3456">
            <w:pPr>
              <w:pStyle w:val="a3"/>
              <w:rPr>
                <w:sz w:val="20"/>
                <w:szCs w:val="20"/>
              </w:rPr>
            </w:pPr>
            <w:r w:rsidRPr="003257BD">
              <w:rPr>
                <w:b/>
                <w:bCs/>
                <w:sz w:val="20"/>
                <w:szCs w:val="20"/>
              </w:rPr>
              <w:t>Температура вспышки в открытом тигле, °С</w:t>
            </w:r>
            <w:r w:rsidRPr="003257BD">
              <w:rPr>
                <w:sz w:val="20"/>
                <w:szCs w:val="20"/>
              </w:rPr>
              <w:t xml:space="preserve">: </w:t>
            </w:r>
            <w:r w:rsidRPr="003257BD">
              <w:rPr>
                <w:b/>
                <w:sz w:val="20"/>
                <w:szCs w:val="20"/>
              </w:rPr>
              <w:t xml:space="preserve">не </w:t>
            </w:r>
            <w:r w:rsidR="00ED5159" w:rsidRPr="003257BD">
              <w:rPr>
                <w:b/>
                <w:sz w:val="20"/>
                <w:szCs w:val="20"/>
              </w:rPr>
              <w:t>менее</w:t>
            </w:r>
            <w:r w:rsidRPr="003257BD">
              <w:rPr>
                <w:sz w:val="20"/>
                <w:szCs w:val="20"/>
              </w:rPr>
              <w:t xml:space="preserve"> 227</w:t>
            </w:r>
          </w:p>
          <w:p w14:paraId="27261295" w14:textId="77777777" w:rsidR="009C3456" w:rsidRPr="003257BD" w:rsidRDefault="009C3456" w:rsidP="009C3456">
            <w:pPr>
              <w:pStyle w:val="a3"/>
              <w:rPr>
                <w:sz w:val="20"/>
                <w:szCs w:val="20"/>
              </w:rPr>
            </w:pPr>
            <w:r w:rsidRPr="003257BD">
              <w:rPr>
                <w:b/>
                <w:bCs/>
                <w:sz w:val="20"/>
                <w:szCs w:val="20"/>
              </w:rPr>
              <w:t>Плотность при 15 °С, кг/м3</w:t>
            </w:r>
            <w:r w:rsidRPr="003257BD">
              <w:rPr>
                <w:sz w:val="20"/>
                <w:szCs w:val="20"/>
              </w:rPr>
              <w:t>: не менее 881</w:t>
            </w:r>
          </w:p>
          <w:p w14:paraId="7AA3B797" w14:textId="77777777" w:rsidR="009C3456" w:rsidRPr="003257BD" w:rsidRDefault="009C3456" w:rsidP="009C3456">
            <w:pPr>
              <w:pStyle w:val="a3"/>
              <w:rPr>
                <w:sz w:val="20"/>
                <w:szCs w:val="20"/>
              </w:rPr>
            </w:pPr>
            <w:r w:rsidRPr="003257BD">
              <w:rPr>
                <w:b/>
                <w:bCs/>
                <w:sz w:val="20"/>
                <w:szCs w:val="20"/>
              </w:rPr>
              <w:t>Температура застывания, °С:</w:t>
            </w:r>
            <w:r w:rsidRPr="003257BD">
              <w:rPr>
                <w:sz w:val="20"/>
                <w:szCs w:val="20"/>
              </w:rPr>
              <w:t xml:space="preserve"> от – 35 до -30 </w:t>
            </w:r>
          </w:p>
          <w:p w14:paraId="7D636A50" w14:textId="27275D29" w:rsidR="00182078" w:rsidRPr="003257BD" w:rsidRDefault="009C3456" w:rsidP="009C3456">
            <w:pPr>
              <w:pStyle w:val="a3"/>
              <w:rPr>
                <w:sz w:val="20"/>
                <w:szCs w:val="20"/>
              </w:rPr>
            </w:pPr>
            <w:r w:rsidRPr="003257BD">
              <w:rPr>
                <w:b/>
                <w:bCs/>
                <w:sz w:val="20"/>
                <w:szCs w:val="20"/>
              </w:rPr>
              <w:t>Объем продукта в таре:</w:t>
            </w:r>
            <w:r w:rsidRPr="003257BD">
              <w:rPr>
                <w:sz w:val="20"/>
                <w:szCs w:val="20"/>
              </w:rPr>
              <w:t xml:space="preserve"> бочка, не более 205 л"</w:t>
            </w:r>
          </w:p>
        </w:tc>
        <w:tc>
          <w:tcPr>
            <w:tcW w:w="2851" w:type="dxa"/>
            <w:vAlign w:val="center"/>
          </w:tcPr>
          <w:p w14:paraId="69F27A18" w14:textId="77777777" w:rsidR="00182078" w:rsidRPr="000F1503" w:rsidRDefault="00182078" w:rsidP="00832EA2">
            <w:pPr>
              <w:pStyle w:val="a3"/>
              <w:rPr>
                <w:b/>
                <w:sz w:val="20"/>
                <w:szCs w:val="20"/>
              </w:rPr>
            </w:pPr>
            <w:r w:rsidRPr="000F1503">
              <w:rPr>
                <w:b/>
                <w:bCs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5216" w:type="dxa"/>
          </w:tcPr>
          <w:p w14:paraId="29730D93" w14:textId="77777777" w:rsidR="007436E3" w:rsidRDefault="007436E3" w:rsidP="007436E3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Вязкость кинематическая, мм2 /с: при 100 °С:</w:t>
            </w:r>
          </w:p>
          <w:p w14:paraId="3DDC7647" w14:textId="77777777" w:rsidR="007436E3" w:rsidRDefault="007436E3" w:rsidP="007436E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метод испытании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ГОСТ 33</w:t>
            </w:r>
          </w:p>
          <w:p w14:paraId="4DB24C45" w14:textId="77777777" w:rsidR="007436E3" w:rsidRDefault="007436E3" w:rsidP="007436E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единица измерений, значение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  <w:p w14:paraId="4C24E209" w14:textId="77777777" w:rsidR="007436E3" w:rsidRDefault="007436E3" w:rsidP="007436E3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Вязкость кинематическая, мм2 /с: при 40 °С </w:t>
            </w:r>
          </w:p>
          <w:p w14:paraId="3E004D7C" w14:textId="77777777" w:rsidR="007436E3" w:rsidRDefault="007436E3" w:rsidP="007436E3">
            <w:pPr>
              <w:pStyle w:val="a3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метод испытании </w:t>
            </w:r>
            <w:r>
              <w:rPr>
                <w:sz w:val="18"/>
                <w:szCs w:val="18"/>
              </w:rPr>
              <w:t xml:space="preserve">ГОСТ 33 </w:t>
            </w:r>
          </w:p>
          <w:p w14:paraId="2CA95C33" w14:textId="77777777" w:rsidR="007436E3" w:rsidRDefault="007436E3" w:rsidP="007436E3">
            <w:pPr>
              <w:pStyle w:val="a3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единица измерений, значение </w:t>
            </w:r>
            <w:r>
              <w:rPr>
                <w:sz w:val="18"/>
                <w:szCs w:val="18"/>
              </w:rPr>
              <w:t xml:space="preserve">46,4 </w:t>
            </w:r>
          </w:p>
          <w:p w14:paraId="7842D54F" w14:textId="77777777" w:rsidR="007436E3" w:rsidRDefault="007436E3" w:rsidP="007436E3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Индекс вязкости </w:t>
            </w:r>
          </w:p>
          <w:p w14:paraId="36FE2E29" w14:textId="77777777" w:rsidR="007436E3" w:rsidRDefault="007436E3" w:rsidP="007436E3">
            <w:pPr>
              <w:pStyle w:val="a3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метод испытании </w:t>
            </w:r>
            <w:r>
              <w:rPr>
                <w:sz w:val="18"/>
                <w:szCs w:val="18"/>
              </w:rPr>
              <w:t xml:space="preserve">ГОСТ 25371 </w:t>
            </w:r>
          </w:p>
          <w:p w14:paraId="503DBB7A" w14:textId="77777777" w:rsidR="007436E3" w:rsidRDefault="007436E3" w:rsidP="007436E3">
            <w:pPr>
              <w:pStyle w:val="a3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единица измерений, значение </w:t>
            </w:r>
            <w:r>
              <w:rPr>
                <w:sz w:val="18"/>
                <w:szCs w:val="18"/>
              </w:rPr>
              <w:t xml:space="preserve">95 </w:t>
            </w:r>
          </w:p>
          <w:p w14:paraId="6B4E1654" w14:textId="77777777" w:rsidR="007436E3" w:rsidRDefault="007436E3" w:rsidP="007436E3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Температура вспышки в открытом тигле, °С </w:t>
            </w:r>
          </w:p>
          <w:p w14:paraId="2DBB7AA5" w14:textId="77777777" w:rsidR="007436E3" w:rsidRDefault="007436E3" w:rsidP="007436E3">
            <w:pPr>
              <w:pStyle w:val="a3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метод испытании </w:t>
            </w:r>
            <w:r>
              <w:rPr>
                <w:sz w:val="18"/>
                <w:szCs w:val="18"/>
              </w:rPr>
              <w:t xml:space="preserve">ГОСТ 4333 </w:t>
            </w:r>
          </w:p>
          <w:p w14:paraId="0C5CD599" w14:textId="77777777" w:rsidR="007436E3" w:rsidRDefault="007436E3" w:rsidP="007436E3">
            <w:pPr>
              <w:pStyle w:val="a3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единица измерений, значение </w:t>
            </w:r>
            <w:r>
              <w:rPr>
                <w:sz w:val="18"/>
                <w:szCs w:val="18"/>
              </w:rPr>
              <w:t xml:space="preserve">227 </w:t>
            </w:r>
          </w:p>
          <w:p w14:paraId="607B1743" w14:textId="77777777" w:rsidR="007436E3" w:rsidRDefault="007436E3" w:rsidP="007436E3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Температура застывания, °С </w:t>
            </w:r>
          </w:p>
          <w:p w14:paraId="6D384685" w14:textId="77777777" w:rsidR="007436E3" w:rsidRDefault="007436E3" w:rsidP="007436E3">
            <w:pPr>
              <w:pStyle w:val="a3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метод испытании </w:t>
            </w:r>
            <w:r>
              <w:rPr>
                <w:sz w:val="18"/>
                <w:szCs w:val="18"/>
              </w:rPr>
              <w:t xml:space="preserve">ГОСТ 20287 </w:t>
            </w:r>
          </w:p>
          <w:p w14:paraId="22F64CB6" w14:textId="77777777" w:rsidR="007436E3" w:rsidRDefault="007436E3" w:rsidP="007436E3">
            <w:pPr>
              <w:pStyle w:val="a3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единица измерений, значение </w:t>
            </w:r>
            <w:r>
              <w:rPr>
                <w:sz w:val="18"/>
                <w:szCs w:val="18"/>
              </w:rPr>
              <w:t xml:space="preserve">-33 </w:t>
            </w:r>
          </w:p>
          <w:p w14:paraId="5DE9A746" w14:textId="77777777" w:rsidR="007436E3" w:rsidRDefault="007436E3" w:rsidP="007436E3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Кислотное число, мг KOH/г </w:t>
            </w:r>
          </w:p>
          <w:p w14:paraId="67C31B5E" w14:textId="77777777" w:rsidR="007436E3" w:rsidRDefault="007436E3" w:rsidP="007436E3">
            <w:pPr>
              <w:pStyle w:val="a3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метод испытании </w:t>
            </w:r>
            <w:r>
              <w:rPr>
                <w:sz w:val="18"/>
                <w:szCs w:val="18"/>
              </w:rPr>
              <w:t xml:space="preserve">ГОСТ 11362 </w:t>
            </w:r>
          </w:p>
          <w:p w14:paraId="42FDD76A" w14:textId="77777777" w:rsidR="007436E3" w:rsidRDefault="007436E3" w:rsidP="007436E3">
            <w:pPr>
              <w:pStyle w:val="a3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единица измерений, значение 0,95</w:t>
            </w:r>
          </w:p>
          <w:p w14:paraId="1F3DD76D" w14:textId="77777777" w:rsidR="007436E3" w:rsidRDefault="007436E3" w:rsidP="007436E3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Трибологические характеристики при 20±5 °С на ЧШМ</w:t>
            </w:r>
            <w:r>
              <w:rPr>
                <w:sz w:val="18"/>
                <w:szCs w:val="18"/>
              </w:rPr>
              <w:t xml:space="preserve">: диаметр износа (ДИ), мм </w:t>
            </w:r>
          </w:p>
          <w:p w14:paraId="227E22E0" w14:textId="77777777" w:rsidR="007436E3" w:rsidRDefault="007436E3" w:rsidP="007436E3">
            <w:pPr>
              <w:pStyle w:val="a3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метод испытании </w:t>
            </w:r>
            <w:r>
              <w:rPr>
                <w:sz w:val="18"/>
                <w:szCs w:val="18"/>
              </w:rPr>
              <w:t xml:space="preserve">ГОСТ 9490 </w:t>
            </w:r>
          </w:p>
          <w:p w14:paraId="5C0CC0A4" w14:textId="77777777" w:rsidR="007436E3" w:rsidRDefault="007436E3" w:rsidP="007436E3">
            <w:pPr>
              <w:pStyle w:val="a3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единица измерений, значение </w:t>
            </w:r>
            <w:r>
              <w:rPr>
                <w:sz w:val="18"/>
                <w:szCs w:val="18"/>
              </w:rPr>
              <w:t xml:space="preserve">0,31 </w:t>
            </w:r>
          </w:p>
          <w:p w14:paraId="7047488A" w14:textId="77777777" w:rsidR="007436E3" w:rsidRDefault="007436E3" w:rsidP="007436E3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Плотность при 15 °С, кг/м3 </w:t>
            </w:r>
          </w:p>
          <w:p w14:paraId="79B6C4B9" w14:textId="77777777" w:rsidR="007436E3" w:rsidRDefault="007436E3" w:rsidP="007436E3">
            <w:pPr>
              <w:pStyle w:val="a3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метод испытании </w:t>
            </w:r>
            <w:r>
              <w:rPr>
                <w:bCs/>
                <w:sz w:val="18"/>
                <w:szCs w:val="18"/>
                <w:lang w:val="en-US"/>
              </w:rPr>
              <w:t>ASTM</w:t>
            </w:r>
            <w:r w:rsidRPr="007436E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D</w:t>
            </w:r>
            <w:r>
              <w:rPr>
                <w:bCs/>
                <w:sz w:val="18"/>
                <w:szCs w:val="18"/>
              </w:rPr>
              <w:t xml:space="preserve"> 4052</w:t>
            </w:r>
          </w:p>
          <w:p w14:paraId="72E8A8E7" w14:textId="73A5F14E" w:rsidR="00182078" w:rsidRPr="000F1503" w:rsidRDefault="007436E3" w:rsidP="007436E3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единица измерений, значение </w:t>
            </w:r>
            <w:r>
              <w:rPr>
                <w:sz w:val="18"/>
                <w:szCs w:val="18"/>
              </w:rPr>
              <w:t>881</w:t>
            </w:r>
          </w:p>
        </w:tc>
      </w:tr>
    </w:tbl>
    <w:p w14:paraId="003542E8" w14:textId="1963D481" w:rsidR="00540773" w:rsidRDefault="00540773" w:rsidP="00AE20D8">
      <w:pPr>
        <w:pStyle w:val="a3"/>
        <w:rPr>
          <w:b/>
          <w:sz w:val="20"/>
          <w:szCs w:val="20"/>
        </w:rPr>
      </w:pPr>
    </w:p>
    <w:p w14:paraId="25DC0CF1" w14:textId="77777777" w:rsidR="00540773" w:rsidRPr="000F1503" w:rsidRDefault="00540773" w:rsidP="00AE20D8">
      <w:pPr>
        <w:pStyle w:val="a3"/>
        <w:rPr>
          <w:b/>
          <w:sz w:val="20"/>
          <w:szCs w:val="20"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560"/>
        <w:gridCol w:w="2837"/>
        <w:gridCol w:w="1560"/>
        <w:gridCol w:w="992"/>
        <w:gridCol w:w="1701"/>
        <w:gridCol w:w="2835"/>
        <w:gridCol w:w="5216"/>
      </w:tblGrid>
      <w:tr w:rsidR="005A4864" w:rsidRPr="000F1503" w14:paraId="19615F2D" w14:textId="77777777" w:rsidTr="00540773">
        <w:tc>
          <w:tcPr>
            <w:tcW w:w="560" w:type="dxa"/>
            <w:shd w:val="clear" w:color="auto" w:fill="C5E0B3" w:themeFill="accent6" w:themeFillTint="66"/>
            <w:vAlign w:val="center"/>
          </w:tcPr>
          <w:p w14:paraId="508EC42C" w14:textId="77777777" w:rsidR="005A4864" w:rsidRPr="000F1503" w:rsidRDefault="005A4864" w:rsidP="00311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F15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10089E8F" w14:textId="77777777" w:rsidR="005A4864" w:rsidRPr="000F1503" w:rsidRDefault="005A4864" w:rsidP="003113B4">
            <w:pPr>
              <w:pStyle w:val="a3"/>
              <w:jc w:val="right"/>
              <w:rPr>
                <w:sz w:val="20"/>
                <w:szCs w:val="20"/>
              </w:rPr>
            </w:pPr>
            <w:r w:rsidRPr="000F1503">
              <w:rPr>
                <w:rFonts w:eastAsia="Calibri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7" w:type="dxa"/>
            <w:shd w:val="clear" w:color="auto" w:fill="C5E0B3" w:themeFill="accent6" w:themeFillTint="66"/>
            <w:vAlign w:val="center"/>
          </w:tcPr>
          <w:p w14:paraId="35B78DDF" w14:textId="77777777" w:rsidR="005A4864" w:rsidRPr="000F1503" w:rsidRDefault="005A4864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5DCA6725" w14:textId="77777777" w:rsidR="005A4864" w:rsidRPr="000F1503" w:rsidRDefault="005A4864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rFonts w:eastAsia="Calibri"/>
                <w:b/>
                <w:bCs/>
                <w:sz w:val="20"/>
                <w:szCs w:val="20"/>
              </w:rPr>
              <w:t>Допустимость аналога (да, нет)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38E3ED0E" w14:textId="77777777" w:rsidR="005A4864" w:rsidRPr="000F1503" w:rsidRDefault="005A4864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1B09FA2B" w14:textId="77777777" w:rsidR="005A4864" w:rsidRPr="000F1503" w:rsidRDefault="005A4864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68CF136B" w14:textId="77777777" w:rsidR="005A4864" w:rsidRPr="000F1503" w:rsidRDefault="005A4864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b/>
                <w:sz w:val="20"/>
                <w:szCs w:val="20"/>
              </w:rPr>
              <w:t>Грузополучатель</w:t>
            </w:r>
          </w:p>
        </w:tc>
        <w:tc>
          <w:tcPr>
            <w:tcW w:w="5216" w:type="dxa"/>
            <w:shd w:val="clear" w:color="auto" w:fill="C5E0B3" w:themeFill="accent6" w:themeFillTint="66"/>
            <w:vAlign w:val="center"/>
          </w:tcPr>
          <w:p w14:paraId="6B28DADE" w14:textId="77777777" w:rsidR="005A4864" w:rsidRPr="000F1503" w:rsidRDefault="005A4864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b/>
                <w:sz w:val="20"/>
                <w:szCs w:val="20"/>
              </w:rPr>
              <w:t>Место (адрес) поставки товара</w:t>
            </w:r>
          </w:p>
        </w:tc>
      </w:tr>
      <w:tr w:rsidR="005A4864" w:rsidRPr="000F1503" w14:paraId="10CC7857" w14:textId="77777777" w:rsidTr="00540773">
        <w:tc>
          <w:tcPr>
            <w:tcW w:w="560" w:type="dxa"/>
            <w:shd w:val="clear" w:color="auto" w:fill="C5E0B3" w:themeFill="accent6" w:themeFillTint="66"/>
            <w:vAlign w:val="center"/>
          </w:tcPr>
          <w:p w14:paraId="478D03CF" w14:textId="77777777" w:rsidR="005A4864" w:rsidRPr="000F1503" w:rsidRDefault="005A4864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sz w:val="20"/>
                <w:szCs w:val="20"/>
              </w:rPr>
              <w:t>1</w:t>
            </w:r>
          </w:p>
        </w:tc>
        <w:tc>
          <w:tcPr>
            <w:tcW w:w="2837" w:type="dxa"/>
            <w:shd w:val="clear" w:color="auto" w:fill="C5E0B3" w:themeFill="accent6" w:themeFillTint="66"/>
            <w:vAlign w:val="center"/>
          </w:tcPr>
          <w:p w14:paraId="07D7FA76" w14:textId="77777777" w:rsidR="005A4864" w:rsidRPr="000F1503" w:rsidRDefault="005A4864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03B047AE" w14:textId="77777777" w:rsidR="005A4864" w:rsidRPr="000F1503" w:rsidRDefault="005A4864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1CBA8447" w14:textId="77777777" w:rsidR="005A4864" w:rsidRPr="000F1503" w:rsidRDefault="005A4864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3A7155C2" w14:textId="77777777" w:rsidR="005A4864" w:rsidRPr="000F1503" w:rsidRDefault="005A4864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28F3D5A2" w14:textId="77777777" w:rsidR="005A4864" w:rsidRPr="000F1503" w:rsidRDefault="005A4864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216" w:type="dxa"/>
            <w:shd w:val="clear" w:color="auto" w:fill="C5E0B3" w:themeFill="accent6" w:themeFillTint="66"/>
            <w:vAlign w:val="center"/>
          </w:tcPr>
          <w:p w14:paraId="2D577FBE" w14:textId="77777777" w:rsidR="005A4864" w:rsidRPr="000F1503" w:rsidRDefault="005A4864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sz w:val="20"/>
                <w:szCs w:val="20"/>
              </w:rPr>
              <w:t>7</w:t>
            </w:r>
          </w:p>
        </w:tc>
      </w:tr>
      <w:tr w:rsidR="005A4864" w:rsidRPr="000F1503" w14:paraId="5AE9B82E" w14:textId="77777777" w:rsidTr="00540773">
        <w:tc>
          <w:tcPr>
            <w:tcW w:w="560" w:type="dxa"/>
            <w:vAlign w:val="center"/>
          </w:tcPr>
          <w:p w14:paraId="0F314CB1" w14:textId="77777777" w:rsidR="005A4864" w:rsidRPr="000F1503" w:rsidRDefault="005A4864" w:rsidP="003113B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0F1503">
              <w:rPr>
                <w:rFonts w:eastAsia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37" w:type="dxa"/>
            <w:vAlign w:val="center"/>
          </w:tcPr>
          <w:p w14:paraId="7157E6C8" w14:textId="23165A91" w:rsidR="005A4864" w:rsidRPr="000F1503" w:rsidRDefault="00F13FB4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7B67E6">
              <w:rPr>
                <w:b/>
                <w:bCs/>
                <w:sz w:val="20"/>
                <w:szCs w:val="20"/>
              </w:rPr>
              <w:t>Масло</w:t>
            </w:r>
            <w:r w:rsidRPr="00F13FB4">
              <w:rPr>
                <w:b/>
                <w:bCs/>
                <w:sz w:val="20"/>
                <w:szCs w:val="20"/>
              </w:rPr>
              <w:t xml:space="preserve"> </w:t>
            </w:r>
            <w:r w:rsidRPr="007B67E6">
              <w:rPr>
                <w:b/>
                <w:bCs/>
                <w:sz w:val="20"/>
                <w:szCs w:val="20"/>
              </w:rPr>
              <w:t>моторное</w:t>
            </w:r>
            <w:r w:rsidRPr="00F13FB4">
              <w:rPr>
                <w:b/>
                <w:bCs/>
                <w:sz w:val="20"/>
                <w:szCs w:val="20"/>
              </w:rPr>
              <w:t xml:space="preserve"> </w:t>
            </w:r>
            <w:r w:rsidRPr="007B67E6">
              <w:rPr>
                <w:b/>
                <w:bCs/>
                <w:sz w:val="20"/>
                <w:szCs w:val="20"/>
                <w:lang w:val="en-US"/>
              </w:rPr>
              <w:t>Gazpromneft</w:t>
            </w:r>
            <w:r w:rsidRPr="00F13FB4">
              <w:rPr>
                <w:b/>
                <w:bCs/>
                <w:sz w:val="20"/>
                <w:szCs w:val="20"/>
              </w:rPr>
              <w:t xml:space="preserve"> </w:t>
            </w:r>
            <w:r w:rsidRPr="007B67E6">
              <w:rPr>
                <w:b/>
                <w:bCs/>
                <w:sz w:val="20"/>
                <w:szCs w:val="20"/>
                <w:lang w:val="en-US"/>
              </w:rPr>
              <w:t>Diesel</w:t>
            </w:r>
            <w:r w:rsidRPr="00F13FB4">
              <w:rPr>
                <w:b/>
                <w:bCs/>
                <w:sz w:val="20"/>
                <w:szCs w:val="20"/>
              </w:rPr>
              <w:t xml:space="preserve"> </w:t>
            </w:r>
            <w:r w:rsidRPr="007B67E6">
              <w:rPr>
                <w:b/>
                <w:bCs/>
                <w:sz w:val="20"/>
                <w:szCs w:val="20"/>
                <w:lang w:val="en-US"/>
              </w:rPr>
              <w:t>Premium</w:t>
            </w:r>
            <w:r w:rsidRPr="00F13FB4">
              <w:rPr>
                <w:b/>
                <w:bCs/>
                <w:sz w:val="20"/>
                <w:szCs w:val="20"/>
              </w:rPr>
              <w:t xml:space="preserve"> 10</w:t>
            </w:r>
            <w:r w:rsidRPr="007B67E6">
              <w:rPr>
                <w:b/>
                <w:bCs/>
                <w:sz w:val="20"/>
                <w:szCs w:val="20"/>
                <w:lang w:val="en-US"/>
              </w:rPr>
              <w:t>W</w:t>
            </w:r>
            <w:r w:rsidRPr="00F13FB4">
              <w:rPr>
                <w:b/>
                <w:bCs/>
                <w:sz w:val="20"/>
                <w:szCs w:val="20"/>
              </w:rPr>
              <w:t xml:space="preserve">-40 </w:t>
            </w:r>
            <w:r w:rsidRPr="007B67E6">
              <w:rPr>
                <w:b/>
                <w:bCs/>
                <w:sz w:val="20"/>
                <w:szCs w:val="20"/>
                <w:lang w:val="en-US"/>
              </w:rPr>
              <w:t>API</w:t>
            </w:r>
            <w:r w:rsidRPr="00F13FB4">
              <w:rPr>
                <w:b/>
                <w:bCs/>
                <w:sz w:val="20"/>
                <w:szCs w:val="20"/>
              </w:rPr>
              <w:t xml:space="preserve"> </w:t>
            </w:r>
            <w:r w:rsidRPr="007B67E6">
              <w:rPr>
                <w:b/>
                <w:bCs/>
                <w:sz w:val="20"/>
                <w:szCs w:val="20"/>
                <w:lang w:val="en-US"/>
              </w:rPr>
              <w:t>CI</w:t>
            </w:r>
            <w:r w:rsidRPr="00F13FB4">
              <w:rPr>
                <w:b/>
                <w:bCs/>
                <w:sz w:val="20"/>
                <w:szCs w:val="20"/>
              </w:rPr>
              <w:t>-4/</w:t>
            </w:r>
            <w:r w:rsidRPr="007B67E6">
              <w:rPr>
                <w:b/>
                <w:bCs/>
                <w:sz w:val="20"/>
                <w:szCs w:val="20"/>
                <w:lang w:val="en-US"/>
              </w:rPr>
              <w:t>SL</w:t>
            </w:r>
            <w:r w:rsidRPr="00F13FB4">
              <w:rPr>
                <w:b/>
                <w:bCs/>
                <w:sz w:val="20"/>
                <w:szCs w:val="20"/>
              </w:rPr>
              <w:t xml:space="preserve">, </w:t>
            </w:r>
            <w:r w:rsidRPr="007B67E6">
              <w:rPr>
                <w:b/>
                <w:bCs/>
                <w:sz w:val="20"/>
                <w:szCs w:val="20"/>
                <w:lang w:val="en-US"/>
              </w:rPr>
              <w:t>ACEA</w:t>
            </w:r>
            <w:r w:rsidRPr="00F13FB4">
              <w:rPr>
                <w:b/>
                <w:bCs/>
                <w:sz w:val="20"/>
                <w:szCs w:val="20"/>
              </w:rPr>
              <w:t xml:space="preserve"> </w:t>
            </w:r>
            <w:r w:rsidRPr="007B67E6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F13FB4">
              <w:rPr>
                <w:b/>
                <w:bCs/>
                <w:sz w:val="20"/>
                <w:szCs w:val="20"/>
              </w:rPr>
              <w:t xml:space="preserve">7, </w:t>
            </w:r>
            <w:r w:rsidRPr="007B67E6">
              <w:rPr>
                <w:b/>
                <w:bCs/>
                <w:sz w:val="20"/>
                <w:szCs w:val="20"/>
              </w:rPr>
              <w:t>фасовка до 205 л</w:t>
            </w:r>
          </w:p>
        </w:tc>
        <w:tc>
          <w:tcPr>
            <w:tcW w:w="1560" w:type="dxa"/>
            <w:vAlign w:val="center"/>
          </w:tcPr>
          <w:p w14:paraId="543D879B" w14:textId="0C387613" w:rsidR="005A4864" w:rsidRPr="000F1503" w:rsidRDefault="00540773" w:rsidP="003113B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36"/>
                <w:szCs w:val="36"/>
              </w:rPr>
              <w:t>ДА</w:t>
            </w:r>
          </w:p>
        </w:tc>
        <w:tc>
          <w:tcPr>
            <w:tcW w:w="992" w:type="dxa"/>
            <w:vAlign w:val="center"/>
          </w:tcPr>
          <w:p w14:paraId="57883660" w14:textId="77777777" w:rsidR="005A4864" w:rsidRPr="000F1503" w:rsidRDefault="005A4864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rFonts w:eastAsia="Calibri"/>
                <w:sz w:val="20"/>
                <w:szCs w:val="20"/>
              </w:rPr>
              <w:t>л.</w:t>
            </w:r>
          </w:p>
        </w:tc>
        <w:tc>
          <w:tcPr>
            <w:tcW w:w="1701" w:type="dxa"/>
            <w:vAlign w:val="center"/>
          </w:tcPr>
          <w:p w14:paraId="1F9ADE63" w14:textId="49EC85C5" w:rsidR="005A4864" w:rsidRPr="000F1503" w:rsidRDefault="007A3B12" w:rsidP="003113B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14 145</w:t>
            </w:r>
          </w:p>
        </w:tc>
        <w:tc>
          <w:tcPr>
            <w:tcW w:w="2835" w:type="dxa"/>
          </w:tcPr>
          <w:p w14:paraId="135249D2" w14:textId="77777777" w:rsidR="005A4864" w:rsidRPr="000F1503" w:rsidRDefault="005A4864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b/>
                <w:sz w:val="20"/>
                <w:szCs w:val="20"/>
              </w:rPr>
              <w:t>Общество с ограниченной ответственностью «ЭКОГРАД-Н»</w:t>
            </w:r>
          </w:p>
        </w:tc>
        <w:tc>
          <w:tcPr>
            <w:tcW w:w="5216" w:type="dxa"/>
            <w:vAlign w:val="center"/>
          </w:tcPr>
          <w:p w14:paraId="56E6A633" w14:textId="77777777" w:rsidR="005A4864" w:rsidRPr="000F1503" w:rsidRDefault="005A4864" w:rsidP="000F1503">
            <w:pPr>
              <w:spacing w:after="0"/>
              <w:ind w:left="147" w:right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50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F150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ООО «ЭКОГРАД-Н», 346411, Ростовская обл., г. Новочеркасск, ул. Буденновская, здание 116 литер А, офис 10; </w:t>
            </w:r>
          </w:p>
          <w:p w14:paraId="6982D31C" w14:textId="77777777" w:rsidR="005A4864" w:rsidRPr="000F1503" w:rsidRDefault="005A4864" w:rsidP="000F1503">
            <w:pPr>
              <w:spacing w:after="0"/>
              <w:ind w:left="147" w:right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50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F1503">
              <w:rPr>
                <w:rFonts w:ascii="Times New Roman" w:hAnsi="Times New Roman" w:cs="Times New Roman"/>
                <w:sz w:val="20"/>
                <w:szCs w:val="20"/>
              </w:rPr>
              <w:tab/>
              <w:t>Обособленное подразделение ООО «ЭКОГРАД-Н» г. Батайск, ш. Сальское 1-В.</w:t>
            </w:r>
          </w:p>
        </w:tc>
      </w:tr>
    </w:tbl>
    <w:p w14:paraId="534BA2D6" w14:textId="77777777" w:rsidR="005A4864" w:rsidRPr="000F1503" w:rsidRDefault="005A4864" w:rsidP="005A4864">
      <w:pPr>
        <w:pStyle w:val="a3"/>
        <w:rPr>
          <w:b/>
          <w:sz w:val="20"/>
          <w:szCs w:val="20"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2405"/>
        <w:gridCol w:w="5229"/>
        <w:gridCol w:w="2851"/>
        <w:gridCol w:w="5216"/>
      </w:tblGrid>
      <w:tr w:rsidR="005A4864" w:rsidRPr="000F1503" w14:paraId="737943FA" w14:textId="77777777" w:rsidTr="00540773">
        <w:tc>
          <w:tcPr>
            <w:tcW w:w="2405" w:type="dxa"/>
            <w:vAlign w:val="center"/>
          </w:tcPr>
          <w:p w14:paraId="17B2DBB0" w14:textId="77777777" w:rsidR="005A4864" w:rsidRPr="000F1503" w:rsidRDefault="005A4864" w:rsidP="003113B4">
            <w:pPr>
              <w:pStyle w:val="a3"/>
              <w:rPr>
                <w:b/>
                <w:sz w:val="20"/>
                <w:szCs w:val="20"/>
              </w:rPr>
            </w:pPr>
            <w:r w:rsidRPr="000F1503">
              <w:rPr>
                <w:b/>
                <w:bCs/>
                <w:sz w:val="20"/>
                <w:szCs w:val="20"/>
              </w:rPr>
              <w:t>Значимые технические характеристики для оценки предложенных эквивалентов</w:t>
            </w:r>
          </w:p>
        </w:tc>
        <w:tc>
          <w:tcPr>
            <w:tcW w:w="5229" w:type="dxa"/>
          </w:tcPr>
          <w:p w14:paraId="3795BE73" w14:textId="77777777" w:rsidR="008204C1" w:rsidRPr="003257BD" w:rsidRDefault="008204C1" w:rsidP="008204C1">
            <w:pPr>
              <w:pStyle w:val="a3"/>
              <w:rPr>
                <w:b/>
                <w:bCs/>
                <w:sz w:val="18"/>
                <w:szCs w:val="18"/>
              </w:rPr>
            </w:pPr>
            <w:r w:rsidRPr="003257BD">
              <w:rPr>
                <w:b/>
                <w:bCs/>
                <w:sz w:val="18"/>
                <w:szCs w:val="18"/>
              </w:rPr>
              <w:t xml:space="preserve">Уровень свойств: API CI-4/SL, ACEA E7, </w:t>
            </w:r>
          </w:p>
          <w:p w14:paraId="1CDA5DA7" w14:textId="06B808BD" w:rsidR="008204C1" w:rsidRPr="003257BD" w:rsidRDefault="008204C1" w:rsidP="008204C1">
            <w:pPr>
              <w:pStyle w:val="a3"/>
              <w:rPr>
                <w:b/>
                <w:bCs/>
                <w:sz w:val="18"/>
                <w:szCs w:val="18"/>
              </w:rPr>
            </w:pPr>
            <w:r w:rsidRPr="003257BD">
              <w:rPr>
                <w:b/>
                <w:bCs/>
                <w:sz w:val="18"/>
                <w:szCs w:val="18"/>
              </w:rPr>
              <w:t>SAE: 10W-40</w:t>
            </w:r>
          </w:p>
          <w:p w14:paraId="2F35F984" w14:textId="50E92FC4" w:rsidR="008204C1" w:rsidRPr="003257BD" w:rsidRDefault="00321DAC" w:rsidP="00022423">
            <w:pPr>
              <w:pStyle w:val="a3"/>
              <w:rPr>
                <w:b/>
                <w:bCs/>
                <w:sz w:val="18"/>
                <w:szCs w:val="18"/>
              </w:rPr>
            </w:pPr>
            <w:r w:rsidRPr="003257BD">
              <w:rPr>
                <w:b/>
                <w:bCs/>
                <w:sz w:val="18"/>
                <w:szCs w:val="18"/>
              </w:rPr>
              <w:t>Вязкость кинематическая при 40 °С, мм2 /с</w:t>
            </w:r>
          </w:p>
          <w:p w14:paraId="535FB59B" w14:textId="21BCAFE5" w:rsidR="00321DAC" w:rsidRPr="003257BD" w:rsidRDefault="00551E78" w:rsidP="008204C1">
            <w:pPr>
              <w:pStyle w:val="a3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метод испытании </w:t>
            </w:r>
            <w:r w:rsidR="00321DAC" w:rsidRPr="003257BD">
              <w:rPr>
                <w:sz w:val="18"/>
                <w:szCs w:val="18"/>
              </w:rPr>
              <w:t xml:space="preserve">ASTM D 445 </w:t>
            </w:r>
          </w:p>
          <w:p w14:paraId="19C6EB54" w14:textId="3FE660AB" w:rsidR="00321DAC" w:rsidRPr="003257BD" w:rsidRDefault="00551E78" w:rsidP="00022423">
            <w:pPr>
              <w:pStyle w:val="a3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="001C5040" w:rsidRPr="003257BD">
              <w:rPr>
                <w:bCs/>
                <w:sz w:val="18"/>
                <w:szCs w:val="18"/>
              </w:rPr>
              <w:t xml:space="preserve">не менее </w:t>
            </w:r>
            <w:r w:rsidR="00321DAC" w:rsidRPr="003257BD">
              <w:rPr>
                <w:sz w:val="18"/>
                <w:szCs w:val="18"/>
              </w:rPr>
              <w:t>100,1</w:t>
            </w:r>
          </w:p>
          <w:p w14:paraId="7F3EBE31" w14:textId="77777777" w:rsidR="00321DAC" w:rsidRPr="003257BD" w:rsidRDefault="00321DAC" w:rsidP="00022423">
            <w:pPr>
              <w:pStyle w:val="a3"/>
              <w:rPr>
                <w:b/>
                <w:bCs/>
                <w:sz w:val="18"/>
                <w:szCs w:val="18"/>
              </w:rPr>
            </w:pPr>
            <w:r w:rsidRPr="003257BD">
              <w:rPr>
                <w:b/>
                <w:bCs/>
                <w:sz w:val="18"/>
                <w:szCs w:val="18"/>
              </w:rPr>
              <w:t xml:space="preserve">Вязкость кинематическая при 100 °С, мм2 /с </w:t>
            </w:r>
          </w:p>
          <w:p w14:paraId="25136559" w14:textId="77777777" w:rsidR="00321DAC" w:rsidRPr="003257BD" w:rsidRDefault="00551E78" w:rsidP="00022423">
            <w:pPr>
              <w:pStyle w:val="a3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метод испытании </w:t>
            </w:r>
            <w:r w:rsidR="00321DAC" w:rsidRPr="003257BD">
              <w:rPr>
                <w:sz w:val="18"/>
                <w:szCs w:val="18"/>
              </w:rPr>
              <w:t xml:space="preserve">ASTM D 445 </w:t>
            </w:r>
          </w:p>
          <w:p w14:paraId="7423D16F" w14:textId="79A9B40A" w:rsidR="00321DAC" w:rsidRPr="003257BD" w:rsidRDefault="00551E78" w:rsidP="00022423">
            <w:pPr>
              <w:pStyle w:val="a3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="006D322F" w:rsidRPr="003257BD">
              <w:rPr>
                <w:bCs/>
                <w:sz w:val="18"/>
                <w:szCs w:val="18"/>
              </w:rPr>
              <w:t xml:space="preserve">не менее </w:t>
            </w:r>
            <w:r w:rsidR="00321DAC" w:rsidRPr="003257BD">
              <w:rPr>
                <w:sz w:val="18"/>
                <w:szCs w:val="18"/>
              </w:rPr>
              <w:t>14,8</w:t>
            </w:r>
          </w:p>
          <w:p w14:paraId="1D2681D1" w14:textId="77777777" w:rsidR="001A710C" w:rsidRPr="003257BD" w:rsidRDefault="00321DAC" w:rsidP="00022423">
            <w:pPr>
              <w:pStyle w:val="a3"/>
              <w:rPr>
                <w:b/>
                <w:bCs/>
                <w:sz w:val="18"/>
                <w:szCs w:val="18"/>
              </w:rPr>
            </w:pPr>
            <w:r w:rsidRPr="003257BD">
              <w:rPr>
                <w:b/>
                <w:bCs/>
                <w:sz w:val="18"/>
                <w:szCs w:val="18"/>
              </w:rPr>
              <w:t>Индекс вязкости</w:t>
            </w:r>
          </w:p>
          <w:p w14:paraId="694EF761" w14:textId="77777777" w:rsidR="001A710C" w:rsidRPr="003257BD" w:rsidRDefault="00551E78" w:rsidP="00022423">
            <w:pPr>
              <w:pStyle w:val="a3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метод испытании </w:t>
            </w:r>
            <w:r w:rsidR="00321DAC" w:rsidRPr="003257BD">
              <w:rPr>
                <w:sz w:val="18"/>
                <w:szCs w:val="18"/>
              </w:rPr>
              <w:t xml:space="preserve">ASTM D 2270 </w:t>
            </w:r>
          </w:p>
          <w:p w14:paraId="157536E2" w14:textId="04174EF3" w:rsidR="001A710C" w:rsidRPr="003257BD" w:rsidRDefault="00551E78" w:rsidP="00022423">
            <w:pPr>
              <w:pStyle w:val="a3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="001C5040" w:rsidRPr="003257BD">
              <w:rPr>
                <w:bCs/>
                <w:sz w:val="18"/>
                <w:szCs w:val="18"/>
              </w:rPr>
              <w:t xml:space="preserve">не менее </w:t>
            </w:r>
            <w:r w:rsidR="00321DAC" w:rsidRPr="003257BD">
              <w:rPr>
                <w:sz w:val="18"/>
                <w:szCs w:val="18"/>
              </w:rPr>
              <w:t>154</w:t>
            </w:r>
          </w:p>
          <w:p w14:paraId="4CC72C21" w14:textId="77777777" w:rsidR="001A710C" w:rsidRPr="003257BD" w:rsidRDefault="00321DAC" w:rsidP="00022423">
            <w:pPr>
              <w:pStyle w:val="a3"/>
              <w:rPr>
                <w:b/>
                <w:bCs/>
                <w:sz w:val="18"/>
                <w:szCs w:val="18"/>
              </w:rPr>
            </w:pPr>
            <w:r w:rsidRPr="003257BD">
              <w:rPr>
                <w:b/>
                <w:bCs/>
                <w:sz w:val="18"/>
                <w:szCs w:val="18"/>
              </w:rPr>
              <w:t xml:space="preserve">Температура вспышки в открытом тигле, °С </w:t>
            </w:r>
          </w:p>
          <w:p w14:paraId="0FF4D864" w14:textId="77777777" w:rsidR="001A710C" w:rsidRPr="003257BD" w:rsidRDefault="00551E78" w:rsidP="00022423">
            <w:pPr>
              <w:pStyle w:val="a3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метод испытании </w:t>
            </w:r>
            <w:r w:rsidR="00321DAC" w:rsidRPr="003257BD">
              <w:rPr>
                <w:sz w:val="18"/>
                <w:szCs w:val="18"/>
              </w:rPr>
              <w:t>ASTM D 92</w:t>
            </w:r>
          </w:p>
          <w:p w14:paraId="3F1E251B" w14:textId="0D3C770E" w:rsidR="001A710C" w:rsidRPr="003257BD" w:rsidRDefault="00551E78" w:rsidP="00022423">
            <w:pPr>
              <w:pStyle w:val="a3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="001C5040" w:rsidRPr="003257BD">
              <w:rPr>
                <w:bCs/>
                <w:sz w:val="18"/>
                <w:szCs w:val="18"/>
              </w:rPr>
              <w:t xml:space="preserve">не менее </w:t>
            </w:r>
            <w:r w:rsidR="00321DAC" w:rsidRPr="003257BD">
              <w:rPr>
                <w:sz w:val="18"/>
                <w:szCs w:val="18"/>
              </w:rPr>
              <w:t>230</w:t>
            </w:r>
          </w:p>
          <w:p w14:paraId="0282602B" w14:textId="77777777" w:rsidR="001A710C" w:rsidRPr="003257BD" w:rsidRDefault="00321DAC" w:rsidP="00022423">
            <w:pPr>
              <w:pStyle w:val="a3"/>
              <w:rPr>
                <w:b/>
                <w:bCs/>
                <w:sz w:val="18"/>
                <w:szCs w:val="18"/>
              </w:rPr>
            </w:pPr>
            <w:r w:rsidRPr="003257BD">
              <w:rPr>
                <w:b/>
                <w:bCs/>
                <w:sz w:val="18"/>
                <w:szCs w:val="18"/>
              </w:rPr>
              <w:t>Температура застывания, °С</w:t>
            </w:r>
          </w:p>
          <w:p w14:paraId="5EAFFF8D" w14:textId="77777777" w:rsidR="001A710C" w:rsidRPr="003257BD" w:rsidRDefault="00551E78" w:rsidP="00022423">
            <w:pPr>
              <w:pStyle w:val="a3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метод испытании </w:t>
            </w:r>
            <w:r w:rsidR="00321DAC" w:rsidRPr="003257BD">
              <w:rPr>
                <w:sz w:val="18"/>
                <w:szCs w:val="18"/>
              </w:rPr>
              <w:t>ГОСТ 20287</w:t>
            </w:r>
          </w:p>
          <w:p w14:paraId="20EBAB54" w14:textId="447BA162" w:rsidR="001A710C" w:rsidRPr="003257BD" w:rsidRDefault="00551E78" w:rsidP="00022423">
            <w:pPr>
              <w:pStyle w:val="a3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="00213F9C" w:rsidRPr="003257BD">
              <w:rPr>
                <w:bCs/>
                <w:sz w:val="18"/>
                <w:szCs w:val="18"/>
              </w:rPr>
              <w:t>не выше</w:t>
            </w:r>
            <w:r w:rsidR="001C5040" w:rsidRPr="003257BD">
              <w:rPr>
                <w:bCs/>
                <w:sz w:val="18"/>
                <w:szCs w:val="18"/>
              </w:rPr>
              <w:t xml:space="preserve"> </w:t>
            </w:r>
            <w:r w:rsidR="00321DAC" w:rsidRPr="003257BD">
              <w:rPr>
                <w:sz w:val="18"/>
                <w:szCs w:val="18"/>
              </w:rPr>
              <w:t>-37</w:t>
            </w:r>
          </w:p>
          <w:p w14:paraId="0C187D9A" w14:textId="77777777" w:rsidR="001A710C" w:rsidRPr="003257BD" w:rsidRDefault="00321DAC" w:rsidP="00022423">
            <w:pPr>
              <w:pStyle w:val="a3"/>
              <w:rPr>
                <w:b/>
                <w:bCs/>
                <w:sz w:val="18"/>
                <w:szCs w:val="18"/>
              </w:rPr>
            </w:pPr>
            <w:r w:rsidRPr="003257BD">
              <w:rPr>
                <w:b/>
                <w:bCs/>
                <w:sz w:val="18"/>
                <w:szCs w:val="18"/>
              </w:rPr>
              <w:t>Щелочное число, мг KOH/г</w:t>
            </w:r>
          </w:p>
          <w:p w14:paraId="22972662" w14:textId="77777777" w:rsidR="001A710C" w:rsidRPr="003257BD" w:rsidRDefault="00551E78" w:rsidP="00022423">
            <w:pPr>
              <w:pStyle w:val="a3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метод испытании </w:t>
            </w:r>
            <w:r w:rsidR="00321DAC" w:rsidRPr="003257BD">
              <w:rPr>
                <w:sz w:val="18"/>
                <w:szCs w:val="18"/>
              </w:rPr>
              <w:t>ГОСТ 11362</w:t>
            </w:r>
          </w:p>
          <w:p w14:paraId="1BA8423D" w14:textId="71DA1F98" w:rsidR="001A710C" w:rsidRPr="003257BD" w:rsidRDefault="00551E78" w:rsidP="00022423">
            <w:pPr>
              <w:pStyle w:val="a3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="001C5040" w:rsidRPr="003257BD">
              <w:rPr>
                <w:bCs/>
                <w:sz w:val="18"/>
                <w:szCs w:val="18"/>
              </w:rPr>
              <w:t xml:space="preserve">не менее </w:t>
            </w:r>
            <w:r w:rsidR="00321DAC" w:rsidRPr="003257BD">
              <w:rPr>
                <w:sz w:val="18"/>
                <w:szCs w:val="18"/>
              </w:rPr>
              <w:t>10,0</w:t>
            </w:r>
          </w:p>
          <w:p w14:paraId="2101E053" w14:textId="77777777" w:rsidR="001A710C" w:rsidRPr="003257BD" w:rsidRDefault="00321DAC" w:rsidP="00022423">
            <w:pPr>
              <w:pStyle w:val="a3"/>
              <w:rPr>
                <w:b/>
                <w:bCs/>
                <w:sz w:val="18"/>
                <w:szCs w:val="18"/>
              </w:rPr>
            </w:pPr>
            <w:r w:rsidRPr="003257BD">
              <w:rPr>
                <w:b/>
                <w:bCs/>
                <w:sz w:val="18"/>
                <w:szCs w:val="18"/>
              </w:rPr>
              <w:t xml:space="preserve">Зольность сульфатная, % </w:t>
            </w:r>
          </w:p>
          <w:p w14:paraId="6007928A" w14:textId="77777777" w:rsidR="001A710C" w:rsidRPr="003257BD" w:rsidRDefault="00551E78" w:rsidP="00022423">
            <w:pPr>
              <w:pStyle w:val="a3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метод испытании </w:t>
            </w:r>
            <w:r w:rsidR="00321DAC" w:rsidRPr="003257BD">
              <w:rPr>
                <w:sz w:val="18"/>
                <w:szCs w:val="18"/>
              </w:rPr>
              <w:t>ASTM D 874</w:t>
            </w:r>
          </w:p>
          <w:p w14:paraId="1D8D8F6D" w14:textId="57FB0F4A" w:rsidR="001A710C" w:rsidRPr="003257BD" w:rsidRDefault="00551E78" w:rsidP="00022423">
            <w:pPr>
              <w:pStyle w:val="a3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="001C5040" w:rsidRPr="003257BD">
              <w:rPr>
                <w:bCs/>
                <w:sz w:val="18"/>
                <w:szCs w:val="18"/>
              </w:rPr>
              <w:t xml:space="preserve">не менее </w:t>
            </w:r>
            <w:r w:rsidR="00321DAC" w:rsidRPr="003257BD">
              <w:rPr>
                <w:sz w:val="18"/>
                <w:szCs w:val="18"/>
              </w:rPr>
              <w:t>1,4</w:t>
            </w:r>
          </w:p>
          <w:p w14:paraId="5AC41386" w14:textId="77777777" w:rsidR="001A710C" w:rsidRPr="003257BD" w:rsidRDefault="00321DAC" w:rsidP="00022423">
            <w:pPr>
              <w:pStyle w:val="a3"/>
              <w:rPr>
                <w:b/>
                <w:bCs/>
                <w:sz w:val="18"/>
                <w:szCs w:val="18"/>
              </w:rPr>
            </w:pPr>
            <w:r w:rsidRPr="003257BD">
              <w:rPr>
                <w:b/>
                <w:bCs/>
                <w:sz w:val="18"/>
                <w:szCs w:val="18"/>
              </w:rPr>
              <w:t>Плотность, при 20 °С, г/см3</w:t>
            </w:r>
          </w:p>
          <w:p w14:paraId="2F2DEE19" w14:textId="77777777" w:rsidR="001A710C" w:rsidRPr="003257BD" w:rsidRDefault="00551E78" w:rsidP="00022423">
            <w:pPr>
              <w:pStyle w:val="a3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метод испытании </w:t>
            </w:r>
            <w:r w:rsidR="00321DAC" w:rsidRPr="003257BD">
              <w:rPr>
                <w:sz w:val="18"/>
                <w:szCs w:val="18"/>
              </w:rPr>
              <w:t>ASTM D 4052</w:t>
            </w:r>
          </w:p>
          <w:p w14:paraId="4E535ED9" w14:textId="20C67CAD" w:rsidR="005A4864" w:rsidRPr="003257BD" w:rsidRDefault="00551E78" w:rsidP="00022423">
            <w:pPr>
              <w:pStyle w:val="a3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="006D322F" w:rsidRPr="003257BD">
              <w:rPr>
                <w:bCs/>
                <w:sz w:val="18"/>
                <w:szCs w:val="18"/>
              </w:rPr>
              <w:t xml:space="preserve">не менее </w:t>
            </w:r>
            <w:r w:rsidR="00321DAC" w:rsidRPr="003257BD">
              <w:rPr>
                <w:sz w:val="18"/>
                <w:szCs w:val="18"/>
              </w:rPr>
              <w:t>0,873</w:t>
            </w:r>
          </w:p>
          <w:p w14:paraId="1013F693" w14:textId="66DD7038" w:rsidR="00100D7C" w:rsidRPr="001A710C" w:rsidRDefault="00100D7C" w:rsidP="00022423">
            <w:pPr>
              <w:pStyle w:val="a3"/>
            </w:pPr>
            <w:r w:rsidRPr="003257BD">
              <w:rPr>
                <w:b/>
                <w:bCs/>
                <w:sz w:val="20"/>
                <w:szCs w:val="20"/>
              </w:rPr>
              <w:t>Объем продукта в таре:</w:t>
            </w:r>
            <w:r w:rsidRPr="003257BD">
              <w:rPr>
                <w:sz w:val="20"/>
                <w:szCs w:val="20"/>
              </w:rPr>
              <w:t xml:space="preserve"> бочка, не более 205 л</w:t>
            </w:r>
          </w:p>
        </w:tc>
        <w:tc>
          <w:tcPr>
            <w:tcW w:w="2851" w:type="dxa"/>
            <w:vAlign w:val="center"/>
          </w:tcPr>
          <w:p w14:paraId="68E70F6F" w14:textId="77777777" w:rsidR="005A4864" w:rsidRPr="000F1503" w:rsidRDefault="005A4864" w:rsidP="003113B4">
            <w:pPr>
              <w:pStyle w:val="a3"/>
              <w:rPr>
                <w:b/>
                <w:sz w:val="20"/>
                <w:szCs w:val="20"/>
              </w:rPr>
            </w:pPr>
            <w:r w:rsidRPr="000F1503">
              <w:rPr>
                <w:b/>
                <w:bCs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5216" w:type="dxa"/>
          </w:tcPr>
          <w:p w14:paraId="034811B6" w14:textId="77777777" w:rsidR="00551E78" w:rsidRPr="00182078" w:rsidRDefault="00551E78" w:rsidP="00551E78">
            <w:pPr>
              <w:pStyle w:val="a3"/>
              <w:rPr>
                <w:b/>
                <w:bCs/>
                <w:sz w:val="18"/>
                <w:szCs w:val="18"/>
              </w:rPr>
            </w:pPr>
            <w:r w:rsidRPr="00182078">
              <w:rPr>
                <w:b/>
                <w:bCs/>
                <w:sz w:val="18"/>
                <w:szCs w:val="18"/>
              </w:rPr>
              <w:t xml:space="preserve">Вязкость кинематическая при 40 °С, мм2 /с </w:t>
            </w:r>
          </w:p>
          <w:p w14:paraId="7EDC144F" w14:textId="77777777" w:rsidR="00551E78" w:rsidRPr="00182078" w:rsidRDefault="00551E78" w:rsidP="00551E78">
            <w:pPr>
              <w:pStyle w:val="a3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метод испытании </w:t>
            </w:r>
            <w:r w:rsidRPr="00182078">
              <w:rPr>
                <w:sz w:val="18"/>
                <w:szCs w:val="18"/>
              </w:rPr>
              <w:t xml:space="preserve">ASTM D 445 </w:t>
            </w:r>
          </w:p>
          <w:p w14:paraId="5C040672" w14:textId="77777777" w:rsidR="00551E78" w:rsidRPr="00182078" w:rsidRDefault="00551E78" w:rsidP="00551E78">
            <w:pPr>
              <w:pStyle w:val="a3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Pr="00182078">
              <w:rPr>
                <w:sz w:val="18"/>
                <w:szCs w:val="18"/>
              </w:rPr>
              <w:t>100,1</w:t>
            </w:r>
          </w:p>
          <w:p w14:paraId="21783BFA" w14:textId="77777777" w:rsidR="00551E78" w:rsidRPr="00182078" w:rsidRDefault="00551E78" w:rsidP="00551E78">
            <w:pPr>
              <w:pStyle w:val="a3"/>
              <w:rPr>
                <w:b/>
                <w:bCs/>
                <w:sz w:val="18"/>
                <w:szCs w:val="18"/>
              </w:rPr>
            </w:pPr>
            <w:r w:rsidRPr="00182078">
              <w:rPr>
                <w:b/>
                <w:bCs/>
                <w:sz w:val="18"/>
                <w:szCs w:val="18"/>
              </w:rPr>
              <w:t xml:space="preserve">Вязкость кинематическая при 100 °С, мм2 /с </w:t>
            </w:r>
          </w:p>
          <w:p w14:paraId="1CA1A344" w14:textId="77777777" w:rsidR="00551E78" w:rsidRPr="00182078" w:rsidRDefault="00551E78" w:rsidP="00551E78">
            <w:pPr>
              <w:pStyle w:val="a3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метод испытании </w:t>
            </w:r>
            <w:r w:rsidRPr="00182078">
              <w:rPr>
                <w:sz w:val="18"/>
                <w:szCs w:val="18"/>
              </w:rPr>
              <w:t xml:space="preserve">ASTM D 445 </w:t>
            </w:r>
          </w:p>
          <w:p w14:paraId="00011916" w14:textId="77777777" w:rsidR="00551E78" w:rsidRPr="00182078" w:rsidRDefault="00551E78" w:rsidP="00551E78">
            <w:pPr>
              <w:pStyle w:val="a3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Pr="00182078">
              <w:rPr>
                <w:sz w:val="18"/>
                <w:szCs w:val="18"/>
              </w:rPr>
              <w:t>14,8</w:t>
            </w:r>
          </w:p>
          <w:p w14:paraId="452C0901" w14:textId="77777777" w:rsidR="00551E78" w:rsidRPr="00182078" w:rsidRDefault="00551E78" w:rsidP="00551E78">
            <w:pPr>
              <w:pStyle w:val="a3"/>
              <w:rPr>
                <w:b/>
                <w:bCs/>
                <w:sz w:val="18"/>
                <w:szCs w:val="18"/>
              </w:rPr>
            </w:pPr>
            <w:r w:rsidRPr="00182078">
              <w:rPr>
                <w:b/>
                <w:bCs/>
                <w:sz w:val="18"/>
                <w:szCs w:val="18"/>
              </w:rPr>
              <w:t>Индекс вязкости</w:t>
            </w:r>
          </w:p>
          <w:p w14:paraId="4562450E" w14:textId="77777777" w:rsidR="00551E78" w:rsidRPr="00182078" w:rsidRDefault="00551E78" w:rsidP="00551E78">
            <w:pPr>
              <w:pStyle w:val="a3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метод испытании </w:t>
            </w:r>
            <w:r w:rsidRPr="00182078">
              <w:rPr>
                <w:sz w:val="18"/>
                <w:szCs w:val="18"/>
              </w:rPr>
              <w:t xml:space="preserve">ASTM D 2270 </w:t>
            </w:r>
          </w:p>
          <w:p w14:paraId="65FFFBAE" w14:textId="77777777" w:rsidR="00551E78" w:rsidRPr="00182078" w:rsidRDefault="00551E78" w:rsidP="00551E78">
            <w:pPr>
              <w:pStyle w:val="a3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Pr="00182078">
              <w:rPr>
                <w:sz w:val="18"/>
                <w:szCs w:val="18"/>
              </w:rPr>
              <w:t>154</w:t>
            </w:r>
          </w:p>
          <w:p w14:paraId="28673AFF" w14:textId="77777777" w:rsidR="00551E78" w:rsidRPr="00182078" w:rsidRDefault="00551E78" w:rsidP="00551E78">
            <w:pPr>
              <w:pStyle w:val="a3"/>
              <w:rPr>
                <w:b/>
                <w:bCs/>
                <w:sz w:val="18"/>
                <w:szCs w:val="18"/>
              </w:rPr>
            </w:pPr>
            <w:r w:rsidRPr="00182078">
              <w:rPr>
                <w:b/>
                <w:bCs/>
                <w:sz w:val="18"/>
                <w:szCs w:val="18"/>
              </w:rPr>
              <w:t xml:space="preserve">Температура вспышки в открытом тигле, °С </w:t>
            </w:r>
          </w:p>
          <w:p w14:paraId="1B4F1AFC" w14:textId="77777777" w:rsidR="00551E78" w:rsidRPr="00182078" w:rsidRDefault="00551E78" w:rsidP="00551E78">
            <w:pPr>
              <w:pStyle w:val="a3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метод испытании </w:t>
            </w:r>
            <w:r w:rsidRPr="00182078">
              <w:rPr>
                <w:sz w:val="18"/>
                <w:szCs w:val="18"/>
              </w:rPr>
              <w:t>ASTM D 92</w:t>
            </w:r>
          </w:p>
          <w:p w14:paraId="44CB00ED" w14:textId="77777777" w:rsidR="00551E78" w:rsidRPr="00182078" w:rsidRDefault="00551E78" w:rsidP="00551E78">
            <w:pPr>
              <w:pStyle w:val="a3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Pr="00182078">
              <w:rPr>
                <w:sz w:val="18"/>
                <w:szCs w:val="18"/>
              </w:rPr>
              <w:t>230</w:t>
            </w:r>
          </w:p>
          <w:p w14:paraId="3AEF5399" w14:textId="77777777" w:rsidR="00551E78" w:rsidRPr="00182078" w:rsidRDefault="00551E78" w:rsidP="00551E78">
            <w:pPr>
              <w:pStyle w:val="a3"/>
              <w:rPr>
                <w:b/>
                <w:bCs/>
                <w:sz w:val="18"/>
                <w:szCs w:val="18"/>
              </w:rPr>
            </w:pPr>
            <w:r w:rsidRPr="00182078">
              <w:rPr>
                <w:b/>
                <w:bCs/>
                <w:sz w:val="18"/>
                <w:szCs w:val="18"/>
              </w:rPr>
              <w:t>Температура застывания, °С</w:t>
            </w:r>
          </w:p>
          <w:p w14:paraId="0A66E3B6" w14:textId="77777777" w:rsidR="00551E78" w:rsidRPr="00182078" w:rsidRDefault="00551E78" w:rsidP="00551E78">
            <w:pPr>
              <w:pStyle w:val="a3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метод испытании </w:t>
            </w:r>
            <w:r w:rsidRPr="00182078">
              <w:rPr>
                <w:sz w:val="18"/>
                <w:szCs w:val="18"/>
              </w:rPr>
              <w:t>ГОСТ 20287</w:t>
            </w:r>
          </w:p>
          <w:p w14:paraId="283A6967" w14:textId="77777777" w:rsidR="00551E78" w:rsidRPr="00182078" w:rsidRDefault="00551E78" w:rsidP="00551E78">
            <w:pPr>
              <w:pStyle w:val="a3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Pr="00182078">
              <w:rPr>
                <w:sz w:val="18"/>
                <w:szCs w:val="18"/>
              </w:rPr>
              <w:t>-37</w:t>
            </w:r>
          </w:p>
          <w:p w14:paraId="63EA554E" w14:textId="77777777" w:rsidR="00551E78" w:rsidRPr="00182078" w:rsidRDefault="00551E78" w:rsidP="00551E78">
            <w:pPr>
              <w:pStyle w:val="a3"/>
              <w:rPr>
                <w:b/>
                <w:bCs/>
                <w:sz w:val="18"/>
                <w:szCs w:val="18"/>
              </w:rPr>
            </w:pPr>
            <w:r w:rsidRPr="00182078">
              <w:rPr>
                <w:b/>
                <w:bCs/>
                <w:sz w:val="18"/>
                <w:szCs w:val="18"/>
              </w:rPr>
              <w:t>Щелочное число, мг KOH/г</w:t>
            </w:r>
          </w:p>
          <w:p w14:paraId="2FD776B7" w14:textId="77777777" w:rsidR="00551E78" w:rsidRPr="00182078" w:rsidRDefault="00551E78" w:rsidP="00551E78">
            <w:pPr>
              <w:pStyle w:val="a3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метод испытании </w:t>
            </w:r>
            <w:r w:rsidRPr="00182078">
              <w:rPr>
                <w:sz w:val="18"/>
                <w:szCs w:val="18"/>
              </w:rPr>
              <w:t>ГОСТ 11362</w:t>
            </w:r>
          </w:p>
          <w:p w14:paraId="77F21B1A" w14:textId="77777777" w:rsidR="00551E78" w:rsidRPr="00182078" w:rsidRDefault="00551E78" w:rsidP="00551E78">
            <w:pPr>
              <w:pStyle w:val="a3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Pr="00182078">
              <w:rPr>
                <w:sz w:val="18"/>
                <w:szCs w:val="18"/>
              </w:rPr>
              <w:t>10,0</w:t>
            </w:r>
          </w:p>
          <w:p w14:paraId="1E069F5F" w14:textId="77777777" w:rsidR="00551E78" w:rsidRPr="00182078" w:rsidRDefault="00551E78" w:rsidP="00551E78">
            <w:pPr>
              <w:pStyle w:val="a3"/>
              <w:rPr>
                <w:b/>
                <w:bCs/>
                <w:sz w:val="18"/>
                <w:szCs w:val="18"/>
              </w:rPr>
            </w:pPr>
            <w:r w:rsidRPr="00182078">
              <w:rPr>
                <w:b/>
                <w:bCs/>
                <w:sz w:val="18"/>
                <w:szCs w:val="18"/>
              </w:rPr>
              <w:t xml:space="preserve">Зольность сульфатная, % </w:t>
            </w:r>
          </w:p>
          <w:p w14:paraId="7F1CBAC7" w14:textId="77777777" w:rsidR="00551E78" w:rsidRPr="00182078" w:rsidRDefault="00551E78" w:rsidP="00551E78">
            <w:pPr>
              <w:pStyle w:val="a3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метод испытании </w:t>
            </w:r>
            <w:r w:rsidRPr="00182078">
              <w:rPr>
                <w:sz w:val="18"/>
                <w:szCs w:val="18"/>
              </w:rPr>
              <w:t>ASTM D 874</w:t>
            </w:r>
          </w:p>
          <w:p w14:paraId="0C365823" w14:textId="77777777" w:rsidR="00551E78" w:rsidRPr="00182078" w:rsidRDefault="00551E78" w:rsidP="00551E78">
            <w:pPr>
              <w:pStyle w:val="a3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Pr="00182078">
              <w:rPr>
                <w:sz w:val="18"/>
                <w:szCs w:val="18"/>
              </w:rPr>
              <w:t>1,4</w:t>
            </w:r>
          </w:p>
          <w:p w14:paraId="1BDFE34D" w14:textId="77777777" w:rsidR="00551E78" w:rsidRPr="00182078" w:rsidRDefault="00551E78" w:rsidP="00551E78">
            <w:pPr>
              <w:pStyle w:val="a3"/>
              <w:rPr>
                <w:b/>
                <w:bCs/>
                <w:sz w:val="18"/>
                <w:szCs w:val="18"/>
              </w:rPr>
            </w:pPr>
            <w:r w:rsidRPr="00182078">
              <w:rPr>
                <w:b/>
                <w:bCs/>
                <w:sz w:val="18"/>
                <w:szCs w:val="18"/>
              </w:rPr>
              <w:t>Плотность, при 20 °С, г/см3</w:t>
            </w:r>
          </w:p>
          <w:p w14:paraId="771FB75E" w14:textId="77777777" w:rsidR="00551E78" w:rsidRPr="00182078" w:rsidRDefault="00551E78" w:rsidP="00551E78">
            <w:pPr>
              <w:pStyle w:val="a3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метод испытании </w:t>
            </w:r>
            <w:r w:rsidRPr="00182078">
              <w:rPr>
                <w:sz w:val="18"/>
                <w:szCs w:val="18"/>
              </w:rPr>
              <w:t>ASTM D 4052</w:t>
            </w:r>
          </w:p>
          <w:p w14:paraId="16CA8C69" w14:textId="77777777" w:rsidR="005A4864" w:rsidRPr="000F1503" w:rsidRDefault="00551E78" w:rsidP="00551E78">
            <w:pPr>
              <w:pStyle w:val="a3"/>
              <w:rPr>
                <w:b/>
                <w:sz w:val="20"/>
                <w:szCs w:val="20"/>
              </w:rPr>
            </w:pPr>
            <w:r w:rsidRPr="00182078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Pr="00182078">
              <w:rPr>
                <w:sz w:val="18"/>
                <w:szCs w:val="18"/>
              </w:rPr>
              <w:t>0,873</w:t>
            </w:r>
          </w:p>
        </w:tc>
      </w:tr>
    </w:tbl>
    <w:p w14:paraId="5244F906" w14:textId="5929119A" w:rsidR="00536313" w:rsidRDefault="00536313" w:rsidP="005A4864">
      <w:pPr>
        <w:pStyle w:val="a3"/>
        <w:rPr>
          <w:b/>
          <w:sz w:val="20"/>
          <w:szCs w:val="20"/>
        </w:rPr>
      </w:pPr>
    </w:p>
    <w:p w14:paraId="17951E3C" w14:textId="77777777" w:rsidR="00540773" w:rsidRPr="000F1503" w:rsidRDefault="00540773" w:rsidP="005A4864">
      <w:pPr>
        <w:pStyle w:val="a3"/>
        <w:rPr>
          <w:b/>
          <w:sz w:val="20"/>
          <w:szCs w:val="20"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560"/>
        <w:gridCol w:w="2837"/>
        <w:gridCol w:w="1560"/>
        <w:gridCol w:w="992"/>
        <w:gridCol w:w="1701"/>
        <w:gridCol w:w="2835"/>
        <w:gridCol w:w="5216"/>
      </w:tblGrid>
      <w:tr w:rsidR="007B67E6" w:rsidRPr="000F1503" w14:paraId="577F37B6" w14:textId="77777777" w:rsidTr="00540773">
        <w:tc>
          <w:tcPr>
            <w:tcW w:w="560" w:type="dxa"/>
            <w:shd w:val="clear" w:color="auto" w:fill="C5E0B3" w:themeFill="accent6" w:themeFillTint="66"/>
            <w:vAlign w:val="center"/>
          </w:tcPr>
          <w:p w14:paraId="3B1234DF" w14:textId="77777777" w:rsidR="007B67E6" w:rsidRPr="000F1503" w:rsidRDefault="007B67E6" w:rsidP="00311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F15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448312BF" w14:textId="77777777" w:rsidR="007B67E6" w:rsidRPr="000F1503" w:rsidRDefault="007B67E6" w:rsidP="003113B4">
            <w:pPr>
              <w:pStyle w:val="a3"/>
              <w:jc w:val="right"/>
              <w:rPr>
                <w:sz w:val="20"/>
                <w:szCs w:val="20"/>
              </w:rPr>
            </w:pPr>
            <w:r w:rsidRPr="000F1503">
              <w:rPr>
                <w:rFonts w:eastAsia="Calibri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7" w:type="dxa"/>
            <w:shd w:val="clear" w:color="auto" w:fill="C5E0B3" w:themeFill="accent6" w:themeFillTint="66"/>
            <w:vAlign w:val="center"/>
          </w:tcPr>
          <w:p w14:paraId="73730B04" w14:textId="77777777" w:rsidR="007B67E6" w:rsidRPr="000F1503" w:rsidRDefault="007B67E6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1F7A8C4B" w14:textId="77777777" w:rsidR="007B67E6" w:rsidRPr="000F1503" w:rsidRDefault="007B67E6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rFonts w:eastAsia="Calibri"/>
                <w:b/>
                <w:bCs/>
                <w:sz w:val="20"/>
                <w:szCs w:val="20"/>
              </w:rPr>
              <w:t>Допустимость аналога (да, нет)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3B64EC31" w14:textId="77777777" w:rsidR="007B67E6" w:rsidRPr="000F1503" w:rsidRDefault="007B67E6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29C5F090" w14:textId="77777777" w:rsidR="007B67E6" w:rsidRPr="000F1503" w:rsidRDefault="007B67E6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29AA9935" w14:textId="77777777" w:rsidR="007B67E6" w:rsidRPr="000F1503" w:rsidRDefault="007B67E6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b/>
                <w:sz w:val="20"/>
                <w:szCs w:val="20"/>
              </w:rPr>
              <w:t>Грузополучатель</w:t>
            </w:r>
          </w:p>
        </w:tc>
        <w:tc>
          <w:tcPr>
            <w:tcW w:w="5216" w:type="dxa"/>
            <w:shd w:val="clear" w:color="auto" w:fill="C5E0B3" w:themeFill="accent6" w:themeFillTint="66"/>
            <w:vAlign w:val="center"/>
          </w:tcPr>
          <w:p w14:paraId="10C45861" w14:textId="77777777" w:rsidR="007B67E6" w:rsidRPr="000F1503" w:rsidRDefault="007B67E6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b/>
                <w:sz w:val="20"/>
                <w:szCs w:val="20"/>
              </w:rPr>
              <w:t>Место (адрес) поставки товара</w:t>
            </w:r>
          </w:p>
        </w:tc>
      </w:tr>
      <w:tr w:rsidR="007B67E6" w:rsidRPr="000F1503" w14:paraId="17F48BA2" w14:textId="77777777" w:rsidTr="00540773">
        <w:tc>
          <w:tcPr>
            <w:tcW w:w="560" w:type="dxa"/>
            <w:shd w:val="clear" w:color="auto" w:fill="C5E0B3" w:themeFill="accent6" w:themeFillTint="66"/>
            <w:vAlign w:val="center"/>
          </w:tcPr>
          <w:p w14:paraId="46891CFB" w14:textId="77777777" w:rsidR="007B67E6" w:rsidRPr="000F1503" w:rsidRDefault="007B67E6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sz w:val="20"/>
                <w:szCs w:val="20"/>
              </w:rPr>
              <w:t>1</w:t>
            </w:r>
          </w:p>
        </w:tc>
        <w:tc>
          <w:tcPr>
            <w:tcW w:w="2837" w:type="dxa"/>
            <w:shd w:val="clear" w:color="auto" w:fill="C5E0B3" w:themeFill="accent6" w:themeFillTint="66"/>
            <w:vAlign w:val="center"/>
          </w:tcPr>
          <w:p w14:paraId="15299730" w14:textId="77777777" w:rsidR="007B67E6" w:rsidRPr="000F1503" w:rsidRDefault="007B67E6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7799C348" w14:textId="77777777" w:rsidR="007B67E6" w:rsidRPr="000F1503" w:rsidRDefault="007B67E6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60E59FDC" w14:textId="77777777" w:rsidR="007B67E6" w:rsidRPr="000F1503" w:rsidRDefault="007B67E6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64329AC1" w14:textId="77777777" w:rsidR="007B67E6" w:rsidRPr="000F1503" w:rsidRDefault="007B67E6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0467C42B" w14:textId="77777777" w:rsidR="007B67E6" w:rsidRPr="000F1503" w:rsidRDefault="007B67E6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216" w:type="dxa"/>
            <w:shd w:val="clear" w:color="auto" w:fill="C5E0B3" w:themeFill="accent6" w:themeFillTint="66"/>
            <w:vAlign w:val="center"/>
          </w:tcPr>
          <w:p w14:paraId="1BDD683C" w14:textId="77777777" w:rsidR="007B67E6" w:rsidRPr="000F1503" w:rsidRDefault="007B67E6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sz w:val="20"/>
                <w:szCs w:val="20"/>
              </w:rPr>
              <w:t>7</w:t>
            </w:r>
          </w:p>
        </w:tc>
      </w:tr>
      <w:tr w:rsidR="007B67E6" w:rsidRPr="000F1503" w14:paraId="1A5BCC55" w14:textId="77777777" w:rsidTr="00540773">
        <w:tc>
          <w:tcPr>
            <w:tcW w:w="560" w:type="dxa"/>
            <w:vAlign w:val="center"/>
          </w:tcPr>
          <w:p w14:paraId="1B9D846B" w14:textId="77777777" w:rsidR="007B67E6" w:rsidRPr="000F1503" w:rsidRDefault="0084375F" w:rsidP="003113B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  <w:r w:rsidR="007B67E6" w:rsidRPr="000F1503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7" w:type="dxa"/>
            <w:vAlign w:val="center"/>
          </w:tcPr>
          <w:p w14:paraId="04EDCA0D" w14:textId="77777777" w:rsidR="007B67E6" w:rsidRPr="00551E78" w:rsidRDefault="00551E78" w:rsidP="003113B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551E78">
              <w:rPr>
                <w:b/>
                <w:bCs/>
                <w:sz w:val="20"/>
                <w:szCs w:val="20"/>
              </w:rPr>
              <w:t xml:space="preserve">Масло </w:t>
            </w:r>
            <w:r>
              <w:rPr>
                <w:b/>
                <w:bCs/>
                <w:sz w:val="20"/>
                <w:szCs w:val="20"/>
              </w:rPr>
              <w:t xml:space="preserve">трансмиссионное </w:t>
            </w:r>
            <w:r w:rsidRPr="00551E78">
              <w:rPr>
                <w:b/>
                <w:bCs/>
                <w:sz w:val="20"/>
                <w:szCs w:val="20"/>
                <w:lang w:val="en-US"/>
              </w:rPr>
              <w:t>Gazpromneft</w:t>
            </w:r>
            <w:r w:rsidRPr="00551E78">
              <w:rPr>
                <w:b/>
                <w:bCs/>
                <w:sz w:val="20"/>
                <w:szCs w:val="20"/>
              </w:rPr>
              <w:t xml:space="preserve"> </w:t>
            </w:r>
            <w:r w:rsidRPr="00551E78">
              <w:rPr>
                <w:b/>
                <w:bCs/>
                <w:sz w:val="20"/>
                <w:szCs w:val="20"/>
                <w:lang w:val="en-US"/>
              </w:rPr>
              <w:t>Super</w:t>
            </w:r>
            <w:r w:rsidRPr="00551E78">
              <w:rPr>
                <w:b/>
                <w:bCs/>
                <w:sz w:val="20"/>
                <w:szCs w:val="20"/>
              </w:rPr>
              <w:t xml:space="preserve"> </w:t>
            </w:r>
            <w:r w:rsidRPr="00551E78">
              <w:rPr>
                <w:b/>
                <w:bCs/>
                <w:sz w:val="20"/>
                <w:szCs w:val="20"/>
                <w:lang w:val="en-US"/>
              </w:rPr>
              <w:t>T</w:t>
            </w:r>
            <w:r w:rsidRPr="00551E78">
              <w:rPr>
                <w:b/>
                <w:bCs/>
                <w:sz w:val="20"/>
                <w:szCs w:val="20"/>
              </w:rPr>
              <w:t>-3 85</w:t>
            </w:r>
            <w:r w:rsidRPr="00551E78">
              <w:rPr>
                <w:b/>
                <w:bCs/>
                <w:sz w:val="20"/>
                <w:szCs w:val="20"/>
                <w:lang w:val="en-US"/>
              </w:rPr>
              <w:t>w</w:t>
            </w:r>
            <w:r w:rsidRPr="00551E78">
              <w:rPr>
                <w:b/>
                <w:bCs/>
                <w:sz w:val="20"/>
                <w:szCs w:val="20"/>
              </w:rPr>
              <w:t>-90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B67E6">
              <w:rPr>
                <w:b/>
                <w:bCs/>
                <w:sz w:val="20"/>
                <w:szCs w:val="20"/>
              </w:rPr>
              <w:t>фасовка до 205 л</w:t>
            </w:r>
          </w:p>
        </w:tc>
        <w:tc>
          <w:tcPr>
            <w:tcW w:w="1560" w:type="dxa"/>
            <w:vAlign w:val="center"/>
          </w:tcPr>
          <w:p w14:paraId="316D0BA5" w14:textId="2A450C37" w:rsidR="007B67E6" w:rsidRPr="000F1503" w:rsidRDefault="00E32F84" w:rsidP="003113B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36"/>
                <w:szCs w:val="36"/>
              </w:rPr>
              <w:t>НЕТ</w:t>
            </w:r>
            <w:r w:rsidR="006F30EE">
              <w:rPr>
                <w:rFonts w:eastAsia="Calibri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992" w:type="dxa"/>
            <w:vAlign w:val="center"/>
          </w:tcPr>
          <w:p w14:paraId="3F649840" w14:textId="77777777" w:rsidR="007B67E6" w:rsidRPr="000F1503" w:rsidRDefault="007B67E6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rFonts w:eastAsia="Calibri"/>
                <w:sz w:val="20"/>
                <w:szCs w:val="20"/>
              </w:rPr>
              <w:t>л.</w:t>
            </w:r>
          </w:p>
        </w:tc>
        <w:tc>
          <w:tcPr>
            <w:tcW w:w="1701" w:type="dxa"/>
            <w:vAlign w:val="center"/>
          </w:tcPr>
          <w:p w14:paraId="1131AAE4" w14:textId="77B6CFAD" w:rsidR="007B67E6" w:rsidRPr="00551E78" w:rsidRDefault="00E32F84" w:rsidP="003113B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2 460</w:t>
            </w:r>
          </w:p>
        </w:tc>
        <w:tc>
          <w:tcPr>
            <w:tcW w:w="2835" w:type="dxa"/>
          </w:tcPr>
          <w:p w14:paraId="3975A5ED" w14:textId="77777777" w:rsidR="007B67E6" w:rsidRPr="000F1503" w:rsidRDefault="007B67E6" w:rsidP="003113B4">
            <w:pPr>
              <w:pStyle w:val="a3"/>
              <w:jc w:val="center"/>
              <w:rPr>
                <w:sz w:val="20"/>
                <w:szCs w:val="20"/>
              </w:rPr>
            </w:pPr>
            <w:r w:rsidRPr="000F1503">
              <w:rPr>
                <w:b/>
                <w:sz w:val="20"/>
                <w:szCs w:val="20"/>
              </w:rPr>
              <w:t>Общество с ограниченной ответственностью «ЭКОГРАД-Н»</w:t>
            </w:r>
          </w:p>
        </w:tc>
        <w:tc>
          <w:tcPr>
            <w:tcW w:w="5216" w:type="dxa"/>
            <w:vAlign w:val="center"/>
          </w:tcPr>
          <w:p w14:paraId="716B384E" w14:textId="77777777" w:rsidR="007B67E6" w:rsidRPr="000F1503" w:rsidRDefault="007B67E6" w:rsidP="003113B4">
            <w:pPr>
              <w:spacing w:after="0"/>
              <w:ind w:left="147" w:right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50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F150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ООО «ЭКОГРАД-Н», 346411, Ростовская обл., г. Новочеркасск, ул. Буденновская, здание 116 литер А, офис 10; </w:t>
            </w:r>
          </w:p>
          <w:p w14:paraId="395C05EB" w14:textId="77777777" w:rsidR="007B67E6" w:rsidRPr="000F1503" w:rsidRDefault="007B67E6" w:rsidP="003113B4">
            <w:pPr>
              <w:spacing w:after="0"/>
              <w:ind w:left="147" w:right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50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F1503">
              <w:rPr>
                <w:rFonts w:ascii="Times New Roman" w:hAnsi="Times New Roman" w:cs="Times New Roman"/>
                <w:sz w:val="20"/>
                <w:szCs w:val="20"/>
              </w:rPr>
              <w:tab/>
              <w:t>Обособленное подразделение ООО «ЭКОГРАД-Н» г. Батайск, ш. Сальское 1-В.</w:t>
            </w:r>
          </w:p>
        </w:tc>
      </w:tr>
    </w:tbl>
    <w:p w14:paraId="4EBAA90D" w14:textId="77777777" w:rsidR="007B67E6" w:rsidRPr="000F1503" w:rsidRDefault="007B67E6" w:rsidP="007B67E6">
      <w:pPr>
        <w:pStyle w:val="a3"/>
        <w:rPr>
          <w:b/>
          <w:sz w:val="20"/>
          <w:szCs w:val="20"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2405"/>
        <w:gridCol w:w="5229"/>
        <w:gridCol w:w="2851"/>
        <w:gridCol w:w="5216"/>
      </w:tblGrid>
      <w:tr w:rsidR="007B67E6" w:rsidRPr="000F1503" w14:paraId="10FAD292" w14:textId="77777777" w:rsidTr="00540773">
        <w:tc>
          <w:tcPr>
            <w:tcW w:w="2405" w:type="dxa"/>
            <w:vAlign w:val="center"/>
          </w:tcPr>
          <w:p w14:paraId="69F43F32" w14:textId="77777777" w:rsidR="007B67E6" w:rsidRPr="000F1503" w:rsidRDefault="007B67E6" w:rsidP="003113B4">
            <w:pPr>
              <w:pStyle w:val="a3"/>
              <w:rPr>
                <w:b/>
                <w:sz w:val="20"/>
                <w:szCs w:val="20"/>
              </w:rPr>
            </w:pPr>
            <w:r w:rsidRPr="000F1503">
              <w:rPr>
                <w:b/>
                <w:bCs/>
                <w:sz w:val="20"/>
                <w:szCs w:val="20"/>
              </w:rPr>
              <w:t>Значимые технические характеристики для оценки предложенных эквивалентов</w:t>
            </w:r>
          </w:p>
        </w:tc>
        <w:tc>
          <w:tcPr>
            <w:tcW w:w="5229" w:type="dxa"/>
          </w:tcPr>
          <w:p w14:paraId="27EF45C1" w14:textId="72401F68" w:rsidR="00170AB1" w:rsidRPr="003257BD" w:rsidRDefault="00170AB1" w:rsidP="001F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5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Минеральное трансмиссионное масло </w:t>
            </w:r>
            <w:r w:rsidR="00335C2A" w:rsidRPr="00325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вязкостью</w:t>
            </w:r>
            <w:r w:rsidRPr="00325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SAE 85W-90 для гипоидных передач, высоконагруженных зубчатых передач</w:t>
            </w:r>
            <w:r w:rsidR="003257BD" w:rsidRPr="00325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69F2DF25" w14:textId="6AC1CFBB" w:rsidR="001F0AC3" w:rsidRPr="003257BD" w:rsidRDefault="00BB43FB" w:rsidP="001F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7BD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</w:t>
            </w:r>
            <w:r w:rsidR="001F0AC3" w:rsidRPr="003257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 API GL-5</w:t>
            </w:r>
          </w:p>
          <w:p w14:paraId="3A9EBF75" w14:textId="77777777" w:rsidR="00DE7156" w:rsidRPr="003257BD" w:rsidRDefault="00DE7156" w:rsidP="007B67E6">
            <w:pPr>
              <w:pStyle w:val="a3"/>
              <w:rPr>
                <w:b/>
                <w:bCs/>
                <w:sz w:val="18"/>
                <w:szCs w:val="18"/>
              </w:rPr>
            </w:pPr>
            <w:r w:rsidRPr="003257BD">
              <w:rPr>
                <w:b/>
                <w:bCs/>
                <w:sz w:val="18"/>
                <w:szCs w:val="18"/>
              </w:rPr>
              <w:t xml:space="preserve">Вязкость кинематическая при 100 °С, мм2 /с </w:t>
            </w:r>
          </w:p>
          <w:p w14:paraId="2F45D5F3" w14:textId="0D7CBF0E" w:rsidR="00DE7156" w:rsidRPr="003257BD" w:rsidRDefault="00DE7156" w:rsidP="007B67E6">
            <w:pPr>
              <w:pStyle w:val="a3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метод испытании </w:t>
            </w:r>
            <w:r w:rsidRPr="003257BD">
              <w:rPr>
                <w:sz w:val="18"/>
                <w:szCs w:val="18"/>
              </w:rPr>
              <w:t xml:space="preserve">ASTM D 445 </w:t>
            </w:r>
          </w:p>
          <w:p w14:paraId="36753E38" w14:textId="55867A80" w:rsidR="00DE7156" w:rsidRPr="003257BD" w:rsidRDefault="00DE7156" w:rsidP="007B67E6">
            <w:pPr>
              <w:pStyle w:val="a3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="001C5040" w:rsidRPr="003257BD">
              <w:rPr>
                <w:bCs/>
                <w:sz w:val="18"/>
                <w:szCs w:val="18"/>
              </w:rPr>
              <w:t xml:space="preserve">не менее </w:t>
            </w:r>
            <w:r w:rsidRPr="003257BD">
              <w:rPr>
                <w:sz w:val="18"/>
                <w:szCs w:val="18"/>
              </w:rPr>
              <w:t>17,3</w:t>
            </w:r>
          </w:p>
          <w:p w14:paraId="2A746087" w14:textId="555A7A70" w:rsidR="00DE7156" w:rsidRPr="003257BD" w:rsidRDefault="00DE7156" w:rsidP="007B67E6">
            <w:pPr>
              <w:pStyle w:val="a3"/>
              <w:rPr>
                <w:b/>
                <w:bCs/>
                <w:sz w:val="18"/>
                <w:szCs w:val="18"/>
              </w:rPr>
            </w:pPr>
            <w:r w:rsidRPr="003257BD">
              <w:rPr>
                <w:b/>
                <w:bCs/>
                <w:sz w:val="18"/>
                <w:szCs w:val="18"/>
              </w:rPr>
              <w:t xml:space="preserve">Вязкость динамическая по Брукфильду: при -12 °С, мПа*c </w:t>
            </w:r>
          </w:p>
          <w:p w14:paraId="302C7ACE" w14:textId="663AA81F" w:rsidR="00DE7156" w:rsidRPr="003257BD" w:rsidRDefault="00DE7156" w:rsidP="007B67E6">
            <w:pPr>
              <w:pStyle w:val="a3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метод испытании </w:t>
            </w:r>
            <w:r w:rsidRPr="003257BD">
              <w:rPr>
                <w:sz w:val="18"/>
                <w:szCs w:val="18"/>
              </w:rPr>
              <w:t xml:space="preserve">ASTM D 2983 </w:t>
            </w:r>
          </w:p>
          <w:p w14:paraId="5B159583" w14:textId="61931875" w:rsidR="00DE7156" w:rsidRPr="003257BD" w:rsidRDefault="00DE7156" w:rsidP="007B67E6">
            <w:pPr>
              <w:pStyle w:val="a3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="005A6B9A" w:rsidRPr="003257BD">
              <w:rPr>
                <w:sz w:val="18"/>
                <w:szCs w:val="18"/>
              </w:rPr>
              <w:t>–</w:t>
            </w:r>
            <w:r w:rsidRPr="003257BD">
              <w:rPr>
                <w:sz w:val="18"/>
                <w:szCs w:val="18"/>
              </w:rPr>
              <w:t xml:space="preserve"> </w:t>
            </w:r>
            <w:r w:rsidR="005A6B9A" w:rsidRPr="003257BD">
              <w:rPr>
                <w:b/>
                <w:bCs/>
                <w:sz w:val="18"/>
                <w:szCs w:val="18"/>
              </w:rPr>
              <w:t>не более</w:t>
            </w:r>
            <w:r w:rsidR="001F0AC3" w:rsidRPr="003257BD">
              <w:rPr>
                <w:b/>
                <w:bCs/>
                <w:sz w:val="18"/>
                <w:szCs w:val="18"/>
              </w:rPr>
              <w:t xml:space="preserve"> </w:t>
            </w:r>
            <w:r w:rsidRPr="003257BD">
              <w:rPr>
                <w:b/>
                <w:sz w:val="18"/>
                <w:szCs w:val="18"/>
              </w:rPr>
              <w:t>18000</w:t>
            </w:r>
          </w:p>
          <w:p w14:paraId="6EBA8A80" w14:textId="77777777" w:rsidR="00DE7156" w:rsidRPr="003257BD" w:rsidRDefault="00DE7156" w:rsidP="007B67E6">
            <w:pPr>
              <w:pStyle w:val="a3"/>
              <w:rPr>
                <w:b/>
                <w:bCs/>
                <w:sz w:val="18"/>
                <w:szCs w:val="18"/>
              </w:rPr>
            </w:pPr>
            <w:r w:rsidRPr="003257BD">
              <w:rPr>
                <w:b/>
                <w:bCs/>
                <w:sz w:val="18"/>
                <w:szCs w:val="18"/>
              </w:rPr>
              <w:t>Температура вспышки в открытом тигле, °С</w:t>
            </w:r>
          </w:p>
          <w:p w14:paraId="59A62AEA" w14:textId="4029641D" w:rsidR="00DE7156" w:rsidRPr="003257BD" w:rsidRDefault="00DE7156" w:rsidP="007B67E6">
            <w:pPr>
              <w:pStyle w:val="a3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метод испытании </w:t>
            </w:r>
            <w:r w:rsidRPr="003257BD">
              <w:rPr>
                <w:sz w:val="18"/>
                <w:szCs w:val="18"/>
              </w:rPr>
              <w:t xml:space="preserve">ASTM D 92 </w:t>
            </w:r>
          </w:p>
          <w:p w14:paraId="2707D06F" w14:textId="0107DB0D" w:rsidR="00DE7156" w:rsidRPr="003257BD" w:rsidRDefault="00DE7156" w:rsidP="007B67E6">
            <w:pPr>
              <w:pStyle w:val="a3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="001F0AC3" w:rsidRPr="003257BD">
              <w:rPr>
                <w:bCs/>
                <w:sz w:val="18"/>
                <w:szCs w:val="18"/>
              </w:rPr>
              <w:t xml:space="preserve">не менее </w:t>
            </w:r>
            <w:r w:rsidRPr="003257BD">
              <w:rPr>
                <w:sz w:val="18"/>
                <w:szCs w:val="18"/>
              </w:rPr>
              <w:t xml:space="preserve">218 </w:t>
            </w:r>
          </w:p>
          <w:p w14:paraId="47D1419C" w14:textId="77777777" w:rsidR="00DE7156" w:rsidRPr="003257BD" w:rsidRDefault="00DE7156" w:rsidP="007B67E6">
            <w:pPr>
              <w:pStyle w:val="a3"/>
              <w:rPr>
                <w:b/>
                <w:bCs/>
                <w:sz w:val="18"/>
                <w:szCs w:val="18"/>
              </w:rPr>
            </w:pPr>
            <w:r w:rsidRPr="003257BD">
              <w:rPr>
                <w:b/>
                <w:bCs/>
                <w:sz w:val="18"/>
                <w:szCs w:val="18"/>
              </w:rPr>
              <w:t>Температура застывания, °С</w:t>
            </w:r>
          </w:p>
          <w:p w14:paraId="34C769F0" w14:textId="464C355F" w:rsidR="00DE7156" w:rsidRPr="003257BD" w:rsidRDefault="00DE7156" w:rsidP="007B67E6">
            <w:pPr>
              <w:pStyle w:val="a3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метод испытании </w:t>
            </w:r>
            <w:r w:rsidRPr="003257BD">
              <w:rPr>
                <w:sz w:val="18"/>
                <w:szCs w:val="18"/>
              </w:rPr>
              <w:t xml:space="preserve">ГОСТ 20287 </w:t>
            </w:r>
          </w:p>
          <w:p w14:paraId="4BA74ED2" w14:textId="0F0A576F" w:rsidR="00DE7156" w:rsidRPr="003257BD" w:rsidRDefault="00DE7156" w:rsidP="007B67E6">
            <w:pPr>
              <w:pStyle w:val="a3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="001F0AC3" w:rsidRPr="003257BD">
              <w:rPr>
                <w:bCs/>
                <w:sz w:val="18"/>
                <w:szCs w:val="18"/>
              </w:rPr>
              <w:t xml:space="preserve">не </w:t>
            </w:r>
            <w:r w:rsidR="002420B2" w:rsidRPr="003257BD">
              <w:rPr>
                <w:bCs/>
                <w:sz w:val="18"/>
                <w:szCs w:val="18"/>
              </w:rPr>
              <w:t>выше</w:t>
            </w:r>
            <w:r w:rsidR="001F0AC3" w:rsidRPr="003257BD">
              <w:rPr>
                <w:bCs/>
                <w:sz w:val="18"/>
                <w:szCs w:val="18"/>
              </w:rPr>
              <w:t xml:space="preserve"> </w:t>
            </w:r>
            <w:r w:rsidRPr="003257BD">
              <w:rPr>
                <w:sz w:val="18"/>
                <w:szCs w:val="18"/>
              </w:rPr>
              <w:t>-28</w:t>
            </w:r>
          </w:p>
          <w:p w14:paraId="2B60CAA1" w14:textId="77777777" w:rsidR="00DE7156" w:rsidRPr="003257BD" w:rsidRDefault="00DE7156" w:rsidP="007B67E6">
            <w:pPr>
              <w:pStyle w:val="a3"/>
              <w:rPr>
                <w:sz w:val="18"/>
                <w:szCs w:val="18"/>
              </w:rPr>
            </w:pPr>
            <w:r w:rsidRPr="003257BD">
              <w:rPr>
                <w:b/>
                <w:bCs/>
                <w:sz w:val="18"/>
                <w:szCs w:val="18"/>
              </w:rPr>
              <w:t>Плотность при 20 °С</w:t>
            </w:r>
            <w:r w:rsidRPr="003257BD">
              <w:rPr>
                <w:sz w:val="18"/>
                <w:szCs w:val="18"/>
              </w:rPr>
              <w:t>,</w:t>
            </w:r>
            <w:r w:rsidRPr="003257BD">
              <w:rPr>
                <w:b/>
                <w:bCs/>
                <w:sz w:val="18"/>
                <w:szCs w:val="18"/>
              </w:rPr>
              <w:t xml:space="preserve"> кг/м3</w:t>
            </w:r>
            <w:r w:rsidRPr="003257BD">
              <w:rPr>
                <w:sz w:val="18"/>
                <w:szCs w:val="18"/>
              </w:rPr>
              <w:t xml:space="preserve"> </w:t>
            </w:r>
          </w:p>
          <w:p w14:paraId="29C88D9C" w14:textId="408390DB" w:rsidR="00DE7156" w:rsidRPr="003257BD" w:rsidRDefault="00DE7156" w:rsidP="007B67E6">
            <w:pPr>
              <w:pStyle w:val="a3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метод испытании </w:t>
            </w:r>
            <w:r w:rsidRPr="003257BD">
              <w:rPr>
                <w:sz w:val="18"/>
                <w:szCs w:val="18"/>
              </w:rPr>
              <w:t xml:space="preserve">ASTM D 4052 </w:t>
            </w:r>
          </w:p>
          <w:p w14:paraId="47496CE8" w14:textId="1A9D3175" w:rsidR="00DE7156" w:rsidRPr="003257BD" w:rsidRDefault="00DE7156" w:rsidP="007B67E6">
            <w:pPr>
              <w:pStyle w:val="a3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>единица измерений, значение</w:t>
            </w:r>
            <w:r w:rsidR="001F0AC3" w:rsidRPr="003257BD">
              <w:rPr>
                <w:bCs/>
                <w:sz w:val="18"/>
                <w:szCs w:val="18"/>
              </w:rPr>
              <w:t xml:space="preserve"> не менее</w:t>
            </w:r>
            <w:r w:rsidRPr="003257BD">
              <w:rPr>
                <w:bCs/>
                <w:sz w:val="18"/>
                <w:szCs w:val="18"/>
              </w:rPr>
              <w:t xml:space="preserve"> </w:t>
            </w:r>
            <w:r w:rsidRPr="003257BD">
              <w:rPr>
                <w:sz w:val="18"/>
                <w:szCs w:val="18"/>
              </w:rPr>
              <w:t xml:space="preserve">902 </w:t>
            </w:r>
          </w:p>
          <w:p w14:paraId="4CEBF7AD" w14:textId="0EAD8BDB" w:rsidR="00DE7156" w:rsidRPr="003257BD" w:rsidRDefault="00DE7156" w:rsidP="007B67E6">
            <w:pPr>
              <w:pStyle w:val="a3"/>
              <w:rPr>
                <w:b/>
                <w:bCs/>
                <w:sz w:val="18"/>
                <w:szCs w:val="18"/>
              </w:rPr>
            </w:pPr>
            <w:r w:rsidRPr="003257BD">
              <w:rPr>
                <w:b/>
                <w:bCs/>
                <w:sz w:val="18"/>
                <w:szCs w:val="18"/>
              </w:rPr>
              <w:t>Трибологические характеристики при 20 °С на ЧШМ: Индекс задира (Из), H</w:t>
            </w:r>
          </w:p>
          <w:p w14:paraId="32DB00AA" w14:textId="774103E0" w:rsidR="00DE7156" w:rsidRPr="003257BD" w:rsidRDefault="00DE7156" w:rsidP="007B67E6">
            <w:pPr>
              <w:pStyle w:val="a3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>метод испытании</w:t>
            </w:r>
            <w:r w:rsidR="001B1639" w:rsidRPr="003257BD">
              <w:rPr>
                <w:bCs/>
                <w:sz w:val="18"/>
                <w:szCs w:val="18"/>
              </w:rPr>
              <w:t xml:space="preserve"> </w:t>
            </w:r>
            <w:r w:rsidR="001B1639" w:rsidRPr="003257BD">
              <w:rPr>
                <w:sz w:val="18"/>
                <w:szCs w:val="18"/>
              </w:rPr>
              <w:t>ГОСТ 9490</w:t>
            </w:r>
          </w:p>
          <w:p w14:paraId="1029F3AB" w14:textId="66F72018" w:rsidR="00DE7156" w:rsidRPr="003257BD" w:rsidRDefault="00DE7156" w:rsidP="007B67E6">
            <w:pPr>
              <w:pStyle w:val="a3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>единица измерений, значение</w:t>
            </w:r>
            <w:r w:rsidR="001B1639" w:rsidRPr="003257BD">
              <w:rPr>
                <w:bCs/>
                <w:sz w:val="18"/>
                <w:szCs w:val="18"/>
              </w:rPr>
              <w:t xml:space="preserve"> </w:t>
            </w:r>
            <w:r w:rsidR="002420B2" w:rsidRPr="003257BD">
              <w:rPr>
                <w:bCs/>
                <w:sz w:val="18"/>
                <w:szCs w:val="18"/>
              </w:rPr>
              <w:t>не более</w:t>
            </w:r>
            <w:r w:rsidR="001F0AC3" w:rsidRPr="003257BD">
              <w:rPr>
                <w:bCs/>
                <w:sz w:val="18"/>
                <w:szCs w:val="18"/>
              </w:rPr>
              <w:t xml:space="preserve"> </w:t>
            </w:r>
            <w:r w:rsidR="002420B2" w:rsidRPr="003257BD">
              <w:rPr>
                <w:bCs/>
                <w:sz w:val="18"/>
                <w:szCs w:val="18"/>
              </w:rPr>
              <w:t>600</w:t>
            </w:r>
          </w:p>
          <w:p w14:paraId="1E99FF18" w14:textId="14DBF2F2" w:rsidR="00DE7156" w:rsidRPr="003257BD" w:rsidRDefault="00DE7156" w:rsidP="007B67E6">
            <w:pPr>
              <w:pStyle w:val="a3"/>
              <w:rPr>
                <w:b/>
                <w:bCs/>
                <w:sz w:val="18"/>
                <w:szCs w:val="18"/>
              </w:rPr>
            </w:pPr>
            <w:r w:rsidRPr="003257BD">
              <w:rPr>
                <w:b/>
                <w:bCs/>
                <w:sz w:val="18"/>
                <w:szCs w:val="18"/>
              </w:rPr>
              <w:t xml:space="preserve">Нагрузка сваривания (Pc), Н </w:t>
            </w:r>
          </w:p>
          <w:p w14:paraId="43E43B5B" w14:textId="293C7F6E" w:rsidR="001B1639" w:rsidRPr="003257BD" w:rsidRDefault="001B1639" w:rsidP="007B67E6">
            <w:pPr>
              <w:pStyle w:val="a3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 xml:space="preserve">метод испытании </w:t>
            </w:r>
            <w:r w:rsidR="00DE7156" w:rsidRPr="003257BD">
              <w:rPr>
                <w:sz w:val="18"/>
                <w:szCs w:val="18"/>
              </w:rPr>
              <w:t xml:space="preserve">ГОСТ 9490 </w:t>
            </w:r>
          </w:p>
          <w:p w14:paraId="12EDDA7C" w14:textId="77777777" w:rsidR="007B67E6" w:rsidRPr="003257BD" w:rsidRDefault="001B1639" w:rsidP="007B67E6">
            <w:pPr>
              <w:pStyle w:val="a3"/>
              <w:rPr>
                <w:sz w:val="18"/>
                <w:szCs w:val="18"/>
              </w:rPr>
            </w:pPr>
            <w:r w:rsidRPr="003257BD">
              <w:rPr>
                <w:bCs/>
                <w:sz w:val="18"/>
                <w:szCs w:val="18"/>
              </w:rPr>
              <w:t>единица измерений, значение</w:t>
            </w:r>
            <w:r w:rsidR="001F0AC3" w:rsidRPr="003257BD">
              <w:rPr>
                <w:bCs/>
                <w:sz w:val="18"/>
                <w:szCs w:val="18"/>
              </w:rPr>
              <w:t xml:space="preserve"> не менее</w:t>
            </w:r>
            <w:r w:rsidRPr="003257BD">
              <w:rPr>
                <w:bCs/>
                <w:sz w:val="18"/>
                <w:szCs w:val="18"/>
              </w:rPr>
              <w:t xml:space="preserve"> </w:t>
            </w:r>
            <w:r w:rsidR="00DE7156" w:rsidRPr="003257BD">
              <w:rPr>
                <w:sz w:val="18"/>
                <w:szCs w:val="18"/>
              </w:rPr>
              <w:t>4350</w:t>
            </w:r>
          </w:p>
          <w:p w14:paraId="5A295B72" w14:textId="35CC44C5" w:rsidR="006D322F" w:rsidRPr="000F1503" w:rsidRDefault="006D322F" w:rsidP="007B67E6">
            <w:pPr>
              <w:pStyle w:val="a3"/>
              <w:rPr>
                <w:bCs/>
                <w:sz w:val="20"/>
                <w:szCs w:val="20"/>
              </w:rPr>
            </w:pPr>
            <w:r w:rsidRPr="003257BD">
              <w:rPr>
                <w:b/>
                <w:bCs/>
                <w:sz w:val="20"/>
                <w:szCs w:val="20"/>
              </w:rPr>
              <w:t>Объем продукта в таре:</w:t>
            </w:r>
            <w:r w:rsidRPr="003257BD">
              <w:rPr>
                <w:sz w:val="20"/>
                <w:szCs w:val="20"/>
              </w:rPr>
              <w:t xml:space="preserve"> бочка, не более 205 л</w:t>
            </w:r>
          </w:p>
        </w:tc>
        <w:tc>
          <w:tcPr>
            <w:tcW w:w="2851" w:type="dxa"/>
            <w:vAlign w:val="center"/>
          </w:tcPr>
          <w:p w14:paraId="1BC270BD" w14:textId="77777777" w:rsidR="007B67E6" w:rsidRDefault="007B67E6" w:rsidP="003113B4">
            <w:pPr>
              <w:pStyle w:val="a3"/>
              <w:rPr>
                <w:b/>
                <w:bCs/>
                <w:sz w:val="20"/>
                <w:szCs w:val="20"/>
              </w:rPr>
            </w:pPr>
            <w:r w:rsidRPr="000F1503">
              <w:rPr>
                <w:b/>
                <w:bCs/>
                <w:sz w:val="20"/>
                <w:szCs w:val="20"/>
              </w:rPr>
              <w:t>Технические характеристики предмета закупки</w:t>
            </w:r>
          </w:p>
          <w:p w14:paraId="7FA60F09" w14:textId="29D29AE1" w:rsidR="001F0AC3" w:rsidRPr="000F1503" w:rsidRDefault="001F0AC3" w:rsidP="001F0AC3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</w:tcPr>
          <w:p w14:paraId="276EA579" w14:textId="77777777" w:rsidR="00E34F5C" w:rsidRPr="00182078" w:rsidRDefault="00E34F5C" w:rsidP="00E34F5C">
            <w:pPr>
              <w:pStyle w:val="a3"/>
              <w:rPr>
                <w:b/>
                <w:bCs/>
                <w:sz w:val="18"/>
                <w:szCs w:val="18"/>
              </w:rPr>
            </w:pPr>
            <w:r w:rsidRPr="00182078">
              <w:rPr>
                <w:b/>
                <w:bCs/>
                <w:sz w:val="18"/>
                <w:szCs w:val="18"/>
              </w:rPr>
              <w:t xml:space="preserve">Вязкость кинематическая при 100 °С, мм2 /с </w:t>
            </w:r>
          </w:p>
          <w:p w14:paraId="5ACED544" w14:textId="77777777" w:rsidR="00E34F5C" w:rsidRPr="00182078" w:rsidRDefault="00E34F5C" w:rsidP="00E34F5C">
            <w:pPr>
              <w:pStyle w:val="a3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метод испытании </w:t>
            </w:r>
            <w:r w:rsidRPr="00182078">
              <w:rPr>
                <w:sz w:val="18"/>
                <w:szCs w:val="18"/>
              </w:rPr>
              <w:t xml:space="preserve">ASTM D 445 </w:t>
            </w:r>
          </w:p>
          <w:p w14:paraId="4BD88864" w14:textId="77777777" w:rsidR="00E34F5C" w:rsidRPr="00182078" w:rsidRDefault="00E34F5C" w:rsidP="00E34F5C">
            <w:pPr>
              <w:pStyle w:val="a3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Pr="00182078">
              <w:rPr>
                <w:sz w:val="18"/>
                <w:szCs w:val="18"/>
              </w:rPr>
              <w:t>17,3</w:t>
            </w:r>
          </w:p>
          <w:p w14:paraId="4CF53361" w14:textId="77777777" w:rsidR="00E34F5C" w:rsidRPr="00182078" w:rsidRDefault="00E34F5C" w:rsidP="00E34F5C">
            <w:pPr>
              <w:pStyle w:val="a3"/>
              <w:rPr>
                <w:b/>
                <w:bCs/>
                <w:sz w:val="18"/>
                <w:szCs w:val="18"/>
              </w:rPr>
            </w:pPr>
            <w:r w:rsidRPr="00182078">
              <w:rPr>
                <w:b/>
                <w:bCs/>
                <w:sz w:val="18"/>
                <w:szCs w:val="18"/>
              </w:rPr>
              <w:t xml:space="preserve">Вязкость динамическая по Брукфильду: при -12 °С, мПа*c </w:t>
            </w:r>
          </w:p>
          <w:p w14:paraId="75C0DBEA" w14:textId="77777777" w:rsidR="00E34F5C" w:rsidRPr="00182078" w:rsidRDefault="00E34F5C" w:rsidP="00E34F5C">
            <w:pPr>
              <w:pStyle w:val="a3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метод испытании </w:t>
            </w:r>
            <w:r w:rsidRPr="00182078">
              <w:rPr>
                <w:sz w:val="18"/>
                <w:szCs w:val="18"/>
              </w:rPr>
              <w:t xml:space="preserve">ASTM D 2983 </w:t>
            </w:r>
          </w:p>
          <w:p w14:paraId="02C18B62" w14:textId="77777777" w:rsidR="00E34F5C" w:rsidRPr="00182078" w:rsidRDefault="00E34F5C" w:rsidP="00E34F5C">
            <w:pPr>
              <w:pStyle w:val="a3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Pr="00182078">
              <w:rPr>
                <w:sz w:val="18"/>
                <w:szCs w:val="18"/>
              </w:rPr>
              <w:t>- 18000</w:t>
            </w:r>
          </w:p>
          <w:p w14:paraId="560CED51" w14:textId="77777777" w:rsidR="00E34F5C" w:rsidRPr="00182078" w:rsidRDefault="00E34F5C" w:rsidP="00E34F5C">
            <w:pPr>
              <w:pStyle w:val="a3"/>
              <w:rPr>
                <w:b/>
                <w:bCs/>
                <w:sz w:val="18"/>
                <w:szCs w:val="18"/>
              </w:rPr>
            </w:pPr>
            <w:r w:rsidRPr="00182078">
              <w:rPr>
                <w:b/>
                <w:bCs/>
                <w:sz w:val="18"/>
                <w:szCs w:val="18"/>
              </w:rPr>
              <w:t>Температура вспышки в открытом тигле, °С</w:t>
            </w:r>
          </w:p>
          <w:p w14:paraId="48F9178A" w14:textId="77777777" w:rsidR="00E34F5C" w:rsidRPr="00182078" w:rsidRDefault="00E34F5C" w:rsidP="00E34F5C">
            <w:pPr>
              <w:pStyle w:val="a3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метод испытании </w:t>
            </w:r>
            <w:r w:rsidRPr="00182078">
              <w:rPr>
                <w:sz w:val="18"/>
                <w:szCs w:val="18"/>
              </w:rPr>
              <w:t xml:space="preserve">ASTM D 92 </w:t>
            </w:r>
          </w:p>
          <w:p w14:paraId="1708F52F" w14:textId="77777777" w:rsidR="00E34F5C" w:rsidRPr="00182078" w:rsidRDefault="00E34F5C" w:rsidP="00E34F5C">
            <w:pPr>
              <w:pStyle w:val="a3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Pr="00182078">
              <w:rPr>
                <w:sz w:val="18"/>
                <w:szCs w:val="18"/>
              </w:rPr>
              <w:t xml:space="preserve">218 </w:t>
            </w:r>
          </w:p>
          <w:p w14:paraId="4DB2BCB4" w14:textId="77777777" w:rsidR="00E34F5C" w:rsidRPr="00182078" w:rsidRDefault="00E34F5C" w:rsidP="00E34F5C">
            <w:pPr>
              <w:pStyle w:val="a3"/>
              <w:rPr>
                <w:b/>
                <w:bCs/>
                <w:sz w:val="18"/>
                <w:szCs w:val="18"/>
              </w:rPr>
            </w:pPr>
            <w:r w:rsidRPr="00182078">
              <w:rPr>
                <w:b/>
                <w:bCs/>
                <w:sz w:val="18"/>
                <w:szCs w:val="18"/>
              </w:rPr>
              <w:t>Температура застывания, °С</w:t>
            </w:r>
          </w:p>
          <w:p w14:paraId="5CFE1ACF" w14:textId="77777777" w:rsidR="00E34F5C" w:rsidRPr="00182078" w:rsidRDefault="00E34F5C" w:rsidP="00E34F5C">
            <w:pPr>
              <w:pStyle w:val="a3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метод испытании </w:t>
            </w:r>
            <w:r w:rsidRPr="00182078">
              <w:rPr>
                <w:sz w:val="18"/>
                <w:szCs w:val="18"/>
              </w:rPr>
              <w:t xml:space="preserve">ГОСТ 20287 </w:t>
            </w:r>
          </w:p>
          <w:p w14:paraId="1B5753BD" w14:textId="77777777" w:rsidR="00E34F5C" w:rsidRPr="00182078" w:rsidRDefault="00E34F5C" w:rsidP="00E34F5C">
            <w:pPr>
              <w:pStyle w:val="a3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Pr="00182078">
              <w:rPr>
                <w:sz w:val="18"/>
                <w:szCs w:val="18"/>
              </w:rPr>
              <w:t>-28</w:t>
            </w:r>
          </w:p>
          <w:p w14:paraId="003439A7" w14:textId="77777777" w:rsidR="00E34F5C" w:rsidRPr="00182078" w:rsidRDefault="00E34F5C" w:rsidP="00E34F5C">
            <w:pPr>
              <w:pStyle w:val="a3"/>
              <w:rPr>
                <w:sz w:val="18"/>
                <w:szCs w:val="18"/>
              </w:rPr>
            </w:pPr>
            <w:r w:rsidRPr="00182078">
              <w:rPr>
                <w:b/>
                <w:bCs/>
                <w:sz w:val="18"/>
                <w:szCs w:val="18"/>
              </w:rPr>
              <w:t>Плотность при 20 °С</w:t>
            </w:r>
            <w:r w:rsidRPr="00182078">
              <w:rPr>
                <w:sz w:val="18"/>
                <w:szCs w:val="18"/>
              </w:rPr>
              <w:t>,</w:t>
            </w:r>
            <w:r w:rsidRPr="00182078">
              <w:rPr>
                <w:b/>
                <w:bCs/>
                <w:sz w:val="18"/>
                <w:szCs w:val="18"/>
              </w:rPr>
              <w:t xml:space="preserve"> кг/м3</w:t>
            </w:r>
            <w:r w:rsidRPr="00182078">
              <w:rPr>
                <w:sz w:val="18"/>
                <w:szCs w:val="18"/>
              </w:rPr>
              <w:t xml:space="preserve"> </w:t>
            </w:r>
          </w:p>
          <w:p w14:paraId="6E9473C9" w14:textId="77777777" w:rsidR="00E34F5C" w:rsidRPr="00182078" w:rsidRDefault="00E34F5C" w:rsidP="00E34F5C">
            <w:pPr>
              <w:pStyle w:val="a3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метод испытании </w:t>
            </w:r>
            <w:r w:rsidRPr="00182078">
              <w:rPr>
                <w:sz w:val="18"/>
                <w:szCs w:val="18"/>
              </w:rPr>
              <w:t xml:space="preserve">ASTM D 4052 </w:t>
            </w:r>
          </w:p>
          <w:p w14:paraId="502AE819" w14:textId="77777777" w:rsidR="00E34F5C" w:rsidRPr="00182078" w:rsidRDefault="00E34F5C" w:rsidP="00E34F5C">
            <w:pPr>
              <w:pStyle w:val="a3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Pr="00182078">
              <w:rPr>
                <w:sz w:val="18"/>
                <w:szCs w:val="18"/>
              </w:rPr>
              <w:t xml:space="preserve">902 </w:t>
            </w:r>
          </w:p>
          <w:p w14:paraId="1916D589" w14:textId="77777777" w:rsidR="00E34F5C" w:rsidRPr="00182078" w:rsidRDefault="00E34F5C" w:rsidP="00E34F5C">
            <w:pPr>
              <w:pStyle w:val="a3"/>
              <w:rPr>
                <w:b/>
                <w:bCs/>
                <w:sz w:val="18"/>
                <w:szCs w:val="18"/>
              </w:rPr>
            </w:pPr>
            <w:r w:rsidRPr="00182078">
              <w:rPr>
                <w:b/>
                <w:bCs/>
                <w:sz w:val="18"/>
                <w:szCs w:val="18"/>
              </w:rPr>
              <w:t>Трибологические характеристики при 20 °С на ЧШМ: Индекс задира (Из), H</w:t>
            </w:r>
          </w:p>
          <w:p w14:paraId="1C0AA311" w14:textId="77777777" w:rsidR="00E34F5C" w:rsidRPr="00182078" w:rsidRDefault="00E34F5C" w:rsidP="00E34F5C">
            <w:pPr>
              <w:pStyle w:val="a3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метод испытании </w:t>
            </w:r>
            <w:r w:rsidRPr="00182078">
              <w:rPr>
                <w:sz w:val="18"/>
                <w:szCs w:val="18"/>
              </w:rPr>
              <w:t>ГОСТ 9490</w:t>
            </w:r>
          </w:p>
          <w:p w14:paraId="5F1E82CA" w14:textId="77777777" w:rsidR="00E34F5C" w:rsidRPr="00182078" w:rsidRDefault="00E34F5C" w:rsidP="00E34F5C">
            <w:pPr>
              <w:pStyle w:val="a3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>единица измерений, значение 584</w:t>
            </w:r>
          </w:p>
          <w:p w14:paraId="308C6164" w14:textId="77777777" w:rsidR="00E34F5C" w:rsidRPr="00182078" w:rsidRDefault="00E34F5C" w:rsidP="00E34F5C">
            <w:pPr>
              <w:pStyle w:val="a3"/>
              <w:rPr>
                <w:b/>
                <w:bCs/>
                <w:sz w:val="18"/>
                <w:szCs w:val="18"/>
              </w:rPr>
            </w:pPr>
            <w:r w:rsidRPr="00182078">
              <w:rPr>
                <w:b/>
                <w:bCs/>
                <w:sz w:val="18"/>
                <w:szCs w:val="18"/>
              </w:rPr>
              <w:t xml:space="preserve">Нагрузка сваривания (Pc), Н </w:t>
            </w:r>
          </w:p>
          <w:p w14:paraId="14810349" w14:textId="77777777" w:rsidR="00E34F5C" w:rsidRPr="00182078" w:rsidRDefault="00E34F5C" w:rsidP="00E34F5C">
            <w:pPr>
              <w:pStyle w:val="a3"/>
              <w:rPr>
                <w:sz w:val="18"/>
                <w:szCs w:val="18"/>
              </w:rPr>
            </w:pPr>
            <w:r w:rsidRPr="00182078">
              <w:rPr>
                <w:bCs/>
                <w:sz w:val="18"/>
                <w:szCs w:val="18"/>
              </w:rPr>
              <w:t xml:space="preserve">метод испытании </w:t>
            </w:r>
            <w:r w:rsidRPr="00182078">
              <w:rPr>
                <w:sz w:val="18"/>
                <w:szCs w:val="18"/>
              </w:rPr>
              <w:t xml:space="preserve">ГОСТ 9490 </w:t>
            </w:r>
          </w:p>
          <w:p w14:paraId="209BB852" w14:textId="3467C5B6" w:rsidR="007B67E6" w:rsidRPr="000F1503" w:rsidRDefault="00E34F5C" w:rsidP="00E34F5C">
            <w:pPr>
              <w:pStyle w:val="a3"/>
              <w:rPr>
                <w:b/>
                <w:sz w:val="20"/>
                <w:szCs w:val="20"/>
              </w:rPr>
            </w:pPr>
            <w:r w:rsidRPr="00182078">
              <w:rPr>
                <w:bCs/>
                <w:sz w:val="18"/>
                <w:szCs w:val="18"/>
              </w:rPr>
              <w:t xml:space="preserve">единица измерений, значение </w:t>
            </w:r>
            <w:r w:rsidRPr="00182078">
              <w:rPr>
                <w:sz w:val="18"/>
                <w:szCs w:val="18"/>
              </w:rPr>
              <w:t>4350</w:t>
            </w:r>
          </w:p>
        </w:tc>
      </w:tr>
    </w:tbl>
    <w:p w14:paraId="4A0E4F33" w14:textId="77777777" w:rsidR="00536313" w:rsidRPr="000F1503" w:rsidRDefault="00536313" w:rsidP="005A4864">
      <w:pPr>
        <w:pStyle w:val="a3"/>
        <w:rPr>
          <w:b/>
          <w:sz w:val="20"/>
          <w:szCs w:val="20"/>
        </w:rPr>
      </w:pPr>
    </w:p>
    <w:bookmarkEnd w:id="0"/>
    <w:p w14:paraId="26F35470" w14:textId="77777777" w:rsidR="00536313" w:rsidRDefault="00536313" w:rsidP="00536313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W w:w="15309" w:type="dxa"/>
        <w:tblInd w:w="-5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576"/>
        <w:gridCol w:w="4343"/>
        <w:gridCol w:w="10390"/>
      </w:tblGrid>
      <w:tr w:rsidR="00536313" w14:paraId="6DD43914" w14:textId="77777777" w:rsidTr="00182078">
        <w:trPr>
          <w:trHeight w:val="3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FFB17FD" w14:textId="4A49BE7B" w:rsidR="00536313" w:rsidRDefault="00182078" w:rsidP="0031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3631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ED433CE" w14:textId="77777777" w:rsidR="00536313" w:rsidRDefault="00536313" w:rsidP="00311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поставки товаров</w:t>
            </w:r>
          </w:p>
        </w:tc>
      </w:tr>
      <w:tr w:rsidR="00536313" w14:paraId="4272CFE1" w14:textId="77777777" w:rsidTr="00182078">
        <w:trPr>
          <w:trHeight w:val="402"/>
        </w:trPr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19EACE8" w14:textId="77777777" w:rsidR="00536313" w:rsidRDefault="00536313" w:rsidP="00311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Грузополучатель:</w:t>
            </w: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F5BDE7A" w14:textId="77777777" w:rsidR="00536313" w:rsidRDefault="00536313" w:rsidP="00311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503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«ЭКОГРАД-Н»</w:t>
            </w:r>
          </w:p>
        </w:tc>
      </w:tr>
      <w:tr w:rsidR="00536313" w14:paraId="2384CD34" w14:textId="77777777" w:rsidTr="00182078">
        <w:trPr>
          <w:trHeight w:val="448"/>
        </w:trPr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99DBCB6" w14:textId="77777777" w:rsidR="00536313" w:rsidRDefault="00536313" w:rsidP="003113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(адрес) поставки товаров:</w:t>
            </w:r>
          </w:p>
        </w:tc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35D6104" w14:textId="77777777" w:rsidR="00536313" w:rsidRPr="00536313" w:rsidRDefault="00536313" w:rsidP="00536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31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3631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ООО «ЭКОГРАД-Н», 346411, Ростовская обл., г. Новочеркасск, ул. Буденновская, здание 116 литер А, офис 10; </w:t>
            </w:r>
          </w:p>
          <w:p w14:paraId="705FBA8E" w14:textId="77777777" w:rsidR="00536313" w:rsidRDefault="00536313" w:rsidP="00536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31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36313">
              <w:rPr>
                <w:rFonts w:ascii="Times New Roman" w:hAnsi="Times New Roman" w:cs="Times New Roman"/>
                <w:sz w:val="20"/>
                <w:szCs w:val="20"/>
              </w:rPr>
              <w:tab/>
              <w:t>Обособленное подразделение ООО «ЭКОГРАД-Н» г. Батайск, ш. Сальское 1-В.</w:t>
            </w:r>
          </w:p>
        </w:tc>
      </w:tr>
    </w:tbl>
    <w:p w14:paraId="3428C087" w14:textId="77777777" w:rsidR="00684AE0" w:rsidRDefault="00684AE0">
      <w:pPr>
        <w:rPr>
          <w:sz w:val="20"/>
          <w:szCs w:val="20"/>
        </w:rPr>
      </w:pPr>
    </w:p>
    <w:p w14:paraId="03B62807" w14:textId="77777777" w:rsidR="001B5FE2" w:rsidRPr="00540773" w:rsidRDefault="001B5FE2" w:rsidP="001B5FE2">
      <w:pPr>
        <w:spacing w:after="0"/>
        <w:rPr>
          <w:rFonts w:ascii="Times New Roman" w:hAnsi="Times New Roman" w:cs="Times New Roman"/>
          <w:b/>
          <w:bCs/>
        </w:rPr>
      </w:pPr>
      <w:r w:rsidRPr="00540773">
        <w:rPr>
          <w:rFonts w:ascii="Times New Roman" w:hAnsi="Times New Roman" w:cs="Times New Roman"/>
          <w:b/>
          <w:bCs/>
        </w:rPr>
        <w:t>1.1.</w:t>
      </w:r>
      <w:r w:rsidRPr="00540773">
        <w:rPr>
          <w:rFonts w:ascii="Times New Roman" w:hAnsi="Times New Roman" w:cs="Times New Roman"/>
          <w:b/>
          <w:bCs/>
        </w:rPr>
        <w:tab/>
        <w:t>Заказ на поставку товара</w:t>
      </w:r>
    </w:p>
    <w:p w14:paraId="35B54987" w14:textId="12CC3D77" w:rsidR="001B5FE2" w:rsidRPr="00540773" w:rsidRDefault="001B5FE2" w:rsidP="001B5FE2">
      <w:pPr>
        <w:spacing w:after="0"/>
        <w:rPr>
          <w:rFonts w:ascii="Times New Roman" w:hAnsi="Times New Roman" w:cs="Times New Roman"/>
        </w:rPr>
      </w:pPr>
      <w:r w:rsidRPr="00540773">
        <w:rPr>
          <w:rFonts w:ascii="Times New Roman" w:hAnsi="Times New Roman" w:cs="Times New Roman"/>
        </w:rPr>
        <w:t xml:space="preserve">Перечень, объемы и специальные технические требования к закупаемому товару представлены </w:t>
      </w:r>
      <w:r w:rsidRPr="00540773">
        <w:rPr>
          <w:rFonts w:ascii="Times New Roman" w:hAnsi="Times New Roman" w:cs="Times New Roman"/>
          <w:b/>
          <w:bCs/>
        </w:rPr>
        <w:t xml:space="preserve">в Таблице № 1 к Разделу № 5 </w:t>
      </w:r>
      <w:r w:rsidRPr="00540773">
        <w:rPr>
          <w:rFonts w:ascii="Times New Roman" w:hAnsi="Times New Roman" w:cs="Times New Roman"/>
        </w:rPr>
        <w:t>Технической части «Технические, количественные и качественные характеристики предмета закупки».</w:t>
      </w:r>
    </w:p>
    <w:p w14:paraId="06D27F83" w14:textId="77777777" w:rsidR="001B5FE2" w:rsidRPr="00540773" w:rsidRDefault="001B5FE2" w:rsidP="001B5FE2">
      <w:pPr>
        <w:spacing w:after="0"/>
        <w:rPr>
          <w:rFonts w:ascii="Times New Roman" w:hAnsi="Times New Roman" w:cs="Times New Roman"/>
          <w:b/>
          <w:bCs/>
        </w:rPr>
      </w:pPr>
      <w:r w:rsidRPr="00540773">
        <w:rPr>
          <w:rFonts w:ascii="Times New Roman" w:hAnsi="Times New Roman" w:cs="Times New Roman"/>
          <w:b/>
          <w:bCs/>
        </w:rPr>
        <w:t>1.1.1.</w:t>
      </w:r>
      <w:r w:rsidRPr="00540773">
        <w:rPr>
          <w:rFonts w:ascii="Times New Roman" w:hAnsi="Times New Roman" w:cs="Times New Roman"/>
          <w:b/>
          <w:bCs/>
        </w:rPr>
        <w:tab/>
        <w:t>Общие технические требования к товару</w:t>
      </w:r>
    </w:p>
    <w:p w14:paraId="45979FCE" w14:textId="6F576752" w:rsidR="001B5FE2" w:rsidRPr="00540773" w:rsidRDefault="001B5FE2" w:rsidP="001B5FE2">
      <w:pPr>
        <w:spacing w:after="0"/>
        <w:rPr>
          <w:rFonts w:ascii="Times New Roman" w:hAnsi="Times New Roman" w:cs="Times New Roman"/>
        </w:rPr>
      </w:pPr>
      <w:r w:rsidRPr="00540773">
        <w:rPr>
          <w:rFonts w:ascii="Times New Roman" w:hAnsi="Times New Roman" w:cs="Times New Roman"/>
        </w:rPr>
        <w:t xml:space="preserve">Поставщик должен гарантировать поставку только нового товара, ранее не бывшего в использовании. </w:t>
      </w:r>
    </w:p>
    <w:p w14:paraId="64DA85A3" w14:textId="77777777" w:rsidR="001B5FE2" w:rsidRPr="00540773" w:rsidRDefault="001B5FE2" w:rsidP="001B5FE2">
      <w:pPr>
        <w:spacing w:after="0"/>
        <w:rPr>
          <w:rFonts w:ascii="Times New Roman" w:hAnsi="Times New Roman" w:cs="Times New Roman"/>
          <w:b/>
          <w:bCs/>
        </w:rPr>
      </w:pPr>
      <w:r w:rsidRPr="00540773">
        <w:rPr>
          <w:rFonts w:ascii="Times New Roman" w:hAnsi="Times New Roman" w:cs="Times New Roman"/>
          <w:b/>
          <w:bCs/>
        </w:rPr>
        <w:t>1.1.2.</w:t>
      </w:r>
      <w:r w:rsidRPr="00540773">
        <w:rPr>
          <w:rFonts w:ascii="Times New Roman" w:hAnsi="Times New Roman" w:cs="Times New Roman"/>
          <w:b/>
          <w:bCs/>
        </w:rPr>
        <w:tab/>
        <w:t>Требования к стандартам на товар</w:t>
      </w:r>
    </w:p>
    <w:p w14:paraId="4456642A" w14:textId="0723AB54" w:rsidR="001B5FE2" w:rsidRPr="00540773" w:rsidRDefault="001B5FE2" w:rsidP="001B5FE2">
      <w:pPr>
        <w:spacing w:after="0"/>
        <w:rPr>
          <w:rFonts w:ascii="Times New Roman" w:hAnsi="Times New Roman" w:cs="Times New Roman"/>
        </w:rPr>
      </w:pPr>
      <w:r w:rsidRPr="00540773">
        <w:rPr>
          <w:rFonts w:ascii="Times New Roman" w:hAnsi="Times New Roman" w:cs="Times New Roman"/>
        </w:rPr>
        <w:t>Качество Товара должно отвечать требованиям ГОСТ, ОСТ и иных нормативно-правовых актов, установленным в Российской Федерации для данного Товара и подтверждаться документами в соответствии с законодательством РФ.</w:t>
      </w:r>
    </w:p>
    <w:p w14:paraId="414D78F2" w14:textId="77777777" w:rsidR="001B5FE2" w:rsidRPr="00540773" w:rsidRDefault="001B5FE2" w:rsidP="001B5FE2">
      <w:pPr>
        <w:spacing w:after="0"/>
        <w:rPr>
          <w:rFonts w:ascii="Times New Roman" w:hAnsi="Times New Roman" w:cs="Times New Roman"/>
          <w:b/>
          <w:bCs/>
        </w:rPr>
      </w:pPr>
      <w:r w:rsidRPr="00540773">
        <w:rPr>
          <w:rFonts w:ascii="Times New Roman" w:hAnsi="Times New Roman" w:cs="Times New Roman"/>
          <w:b/>
          <w:bCs/>
        </w:rPr>
        <w:t>1.1.3.</w:t>
      </w:r>
      <w:r w:rsidRPr="00540773">
        <w:rPr>
          <w:rFonts w:ascii="Times New Roman" w:hAnsi="Times New Roman" w:cs="Times New Roman"/>
          <w:b/>
          <w:bCs/>
        </w:rPr>
        <w:tab/>
        <w:t>Требования к контролю качества и приемке товара</w:t>
      </w:r>
    </w:p>
    <w:p w14:paraId="482A42B9" w14:textId="7E7076C6" w:rsidR="001B5FE2" w:rsidRPr="00540773" w:rsidRDefault="001B5FE2" w:rsidP="001B5FE2">
      <w:pPr>
        <w:spacing w:after="0"/>
        <w:rPr>
          <w:rFonts w:ascii="Times New Roman" w:hAnsi="Times New Roman" w:cs="Times New Roman"/>
        </w:rPr>
      </w:pPr>
      <w:r w:rsidRPr="00540773">
        <w:rPr>
          <w:rFonts w:ascii="Times New Roman" w:hAnsi="Times New Roman" w:cs="Times New Roman"/>
        </w:rPr>
        <w:t>Товар должен пройти заводскую приемку и испытания в соответствии с нормативно-технической документацией, инструкциями предприятия-изготовителя и требованиями, дополнительно установленными Сторонами.</w:t>
      </w:r>
    </w:p>
    <w:p w14:paraId="184E80B0" w14:textId="77777777" w:rsidR="001B5FE2" w:rsidRPr="00540773" w:rsidRDefault="001B5FE2" w:rsidP="001B5FE2">
      <w:pPr>
        <w:spacing w:after="0"/>
        <w:rPr>
          <w:rFonts w:ascii="Times New Roman" w:hAnsi="Times New Roman" w:cs="Times New Roman"/>
          <w:b/>
          <w:bCs/>
        </w:rPr>
      </w:pPr>
      <w:r w:rsidRPr="00540773">
        <w:rPr>
          <w:rFonts w:ascii="Times New Roman" w:hAnsi="Times New Roman" w:cs="Times New Roman"/>
          <w:b/>
          <w:bCs/>
        </w:rPr>
        <w:t>1.1.4.</w:t>
      </w:r>
      <w:r w:rsidRPr="00540773">
        <w:rPr>
          <w:rFonts w:ascii="Times New Roman" w:hAnsi="Times New Roman" w:cs="Times New Roman"/>
          <w:b/>
          <w:bCs/>
        </w:rPr>
        <w:tab/>
        <w:t>Общие требования к документации</w:t>
      </w:r>
    </w:p>
    <w:p w14:paraId="4E34E756" w14:textId="3B899226" w:rsidR="001B5FE2" w:rsidRPr="00540773" w:rsidRDefault="001B5FE2" w:rsidP="001B5FE2">
      <w:pPr>
        <w:spacing w:after="0"/>
        <w:rPr>
          <w:rFonts w:ascii="Times New Roman" w:hAnsi="Times New Roman" w:cs="Times New Roman"/>
        </w:rPr>
      </w:pPr>
      <w:r w:rsidRPr="00540773">
        <w:rPr>
          <w:rFonts w:ascii="Times New Roman" w:hAnsi="Times New Roman" w:cs="Times New Roman"/>
        </w:rPr>
        <w:t>Комплектность технической документации на товар должна соответствовать ГОСТам, определяющим комплектность технической документации на данный вид товара.</w:t>
      </w:r>
    </w:p>
    <w:p w14:paraId="5E9BAB60" w14:textId="77777777" w:rsidR="001B5FE2" w:rsidRPr="00540773" w:rsidRDefault="001B5FE2" w:rsidP="001B5FE2">
      <w:pPr>
        <w:spacing w:after="0"/>
        <w:rPr>
          <w:rFonts w:ascii="Times New Roman" w:hAnsi="Times New Roman" w:cs="Times New Roman"/>
          <w:b/>
          <w:bCs/>
        </w:rPr>
      </w:pPr>
      <w:r w:rsidRPr="00540773">
        <w:rPr>
          <w:rFonts w:ascii="Times New Roman" w:hAnsi="Times New Roman" w:cs="Times New Roman"/>
          <w:b/>
          <w:bCs/>
        </w:rPr>
        <w:t>1.1.5.</w:t>
      </w:r>
      <w:r w:rsidRPr="00540773">
        <w:rPr>
          <w:rFonts w:ascii="Times New Roman" w:hAnsi="Times New Roman" w:cs="Times New Roman"/>
          <w:b/>
          <w:bCs/>
        </w:rPr>
        <w:tab/>
        <w:t>Общие требования к условиям поставки товара</w:t>
      </w:r>
    </w:p>
    <w:p w14:paraId="150A799D" w14:textId="77777777" w:rsidR="001B5FE2" w:rsidRPr="00540773" w:rsidRDefault="001B5FE2" w:rsidP="001B5FE2">
      <w:pPr>
        <w:spacing w:after="0"/>
        <w:rPr>
          <w:rFonts w:ascii="Times New Roman" w:hAnsi="Times New Roman" w:cs="Times New Roman"/>
          <w:b/>
          <w:bCs/>
        </w:rPr>
      </w:pPr>
      <w:r w:rsidRPr="00540773">
        <w:rPr>
          <w:rFonts w:ascii="Times New Roman" w:hAnsi="Times New Roman" w:cs="Times New Roman"/>
          <w:b/>
          <w:bCs/>
        </w:rPr>
        <w:t>1.1.5.1.</w:t>
      </w:r>
      <w:r w:rsidRPr="00540773">
        <w:rPr>
          <w:rFonts w:ascii="Times New Roman" w:hAnsi="Times New Roman" w:cs="Times New Roman"/>
          <w:b/>
          <w:bCs/>
        </w:rPr>
        <w:tab/>
        <w:t>Условия поставки и доставки товара</w:t>
      </w:r>
    </w:p>
    <w:p w14:paraId="60F4B4EE" w14:textId="27B89E56" w:rsidR="001B5FE2" w:rsidRPr="00540773" w:rsidRDefault="001B5FE2" w:rsidP="001B5FE2">
      <w:pPr>
        <w:spacing w:after="0"/>
        <w:rPr>
          <w:rFonts w:ascii="Times New Roman" w:hAnsi="Times New Roman" w:cs="Times New Roman"/>
        </w:rPr>
      </w:pPr>
      <w:r w:rsidRPr="00540773">
        <w:rPr>
          <w:rFonts w:ascii="Times New Roman" w:hAnsi="Times New Roman" w:cs="Times New Roman"/>
        </w:rPr>
        <w:t>Товар поставляется в полной сохранности на весь срок его транспортировки с учетом перегрузок и длительного хранения. Организация транспортировки от склада Поставщика до пункта назначения осуществляется силами Поставщика за счет Поставщика.</w:t>
      </w:r>
    </w:p>
    <w:p w14:paraId="26CDFF14" w14:textId="77777777" w:rsidR="001B5FE2" w:rsidRPr="00540773" w:rsidRDefault="001B5FE2" w:rsidP="001B5FE2">
      <w:pPr>
        <w:spacing w:after="0"/>
        <w:rPr>
          <w:rFonts w:ascii="Times New Roman" w:hAnsi="Times New Roman" w:cs="Times New Roman"/>
          <w:b/>
          <w:bCs/>
        </w:rPr>
      </w:pPr>
      <w:r w:rsidRPr="00540773">
        <w:rPr>
          <w:rFonts w:ascii="Times New Roman" w:hAnsi="Times New Roman" w:cs="Times New Roman"/>
          <w:b/>
          <w:bCs/>
        </w:rPr>
        <w:t>1.1.5.2.</w:t>
      </w:r>
      <w:r w:rsidRPr="00540773">
        <w:rPr>
          <w:rFonts w:ascii="Times New Roman" w:hAnsi="Times New Roman" w:cs="Times New Roman"/>
          <w:b/>
          <w:bCs/>
        </w:rPr>
        <w:tab/>
        <w:t>Место поставки товара</w:t>
      </w:r>
    </w:p>
    <w:p w14:paraId="47BF7C54" w14:textId="77777777" w:rsidR="001B5FE2" w:rsidRPr="00540773" w:rsidRDefault="001B5FE2" w:rsidP="001B5FE2">
      <w:pPr>
        <w:spacing w:after="0"/>
        <w:rPr>
          <w:rFonts w:ascii="Times New Roman" w:hAnsi="Times New Roman" w:cs="Times New Roman"/>
        </w:rPr>
      </w:pPr>
      <w:r w:rsidRPr="00540773">
        <w:rPr>
          <w:rFonts w:ascii="Times New Roman" w:hAnsi="Times New Roman" w:cs="Times New Roman"/>
        </w:rPr>
        <w:t>•</w:t>
      </w:r>
      <w:r w:rsidRPr="00540773">
        <w:rPr>
          <w:rFonts w:ascii="Times New Roman" w:hAnsi="Times New Roman" w:cs="Times New Roman"/>
        </w:rPr>
        <w:tab/>
        <w:t xml:space="preserve">ООО «ЭКОГРАД-Н», 346411, Ростовская обл., г. Новочеркасск, ул. Буденновская, здание 116 литер А, офис 10; </w:t>
      </w:r>
    </w:p>
    <w:p w14:paraId="29FBE845" w14:textId="5BCD8CBD" w:rsidR="00540773" w:rsidRPr="00540773" w:rsidRDefault="001B5FE2" w:rsidP="001B5FE2">
      <w:pPr>
        <w:spacing w:after="0"/>
        <w:rPr>
          <w:rFonts w:ascii="Times New Roman" w:hAnsi="Times New Roman" w:cs="Times New Roman"/>
        </w:rPr>
      </w:pPr>
      <w:r w:rsidRPr="00540773">
        <w:rPr>
          <w:rFonts w:ascii="Times New Roman" w:hAnsi="Times New Roman" w:cs="Times New Roman"/>
        </w:rPr>
        <w:t>•</w:t>
      </w:r>
      <w:r w:rsidRPr="00540773">
        <w:rPr>
          <w:rFonts w:ascii="Times New Roman" w:hAnsi="Times New Roman" w:cs="Times New Roman"/>
        </w:rPr>
        <w:tab/>
        <w:t>Обособленное подразделение ООО «ЭКОГРАД-Н» г. Батайск, ш. Сальское 1-В.</w:t>
      </w:r>
    </w:p>
    <w:p w14:paraId="6E05B0BC" w14:textId="77777777" w:rsidR="001B5FE2" w:rsidRPr="00540773" w:rsidRDefault="001B5FE2" w:rsidP="001B5FE2">
      <w:pPr>
        <w:spacing w:after="0"/>
        <w:rPr>
          <w:rFonts w:ascii="Times New Roman" w:hAnsi="Times New Roman" w:cs="Times New Roman"/>
          <w:b/>
          <w:bCs/>
        </w:rPr>
      </w:pPr>
      <w:r w:rsidRPr="00540773">
        <w:rPr>
          <w:rFonts w:ascii="Times New Roman" w:hAnsi="Times New Roman" w:cs="Times New Roman"/>
          <w:b/>
          <w:bCs/>
        </w:rPr>
        <w:t>1.1.5.3.</w:t>
      </w:r>
      <w:r w:rsidRPr="00540773">
        <w:rPr>
          <w:rFonts w:ascii="Times New Roman" w:hAnsi="Times New Roman" w:cs="Times New Roman"/>
          <w:b/>
          <w:bCs/>
        </w:rPr>
        <w:tab/>
        <w:t>Грузополучатель</w:t>
      </w:r>
    </w:p>
    <w:p w14:paraId="775556AA" w14:textId="233FD7BE" w:rsidR="001B5FE2" w:rsidRPr="00540773" w:rsidRDefault="001B5FE2" w:rsidP="001B5FE2">
      <w:pPr>
        <w:spacing w:after="0"/>
        <w:rPr>
          <w:rFonts w:ascii="Times New Roman" w:hAnsi="Times New Roman" w:cs="Times New Roman"/>
        </w:rPr>
      </w:pPr>
      <w:r w:rsidRPr="00540773">
        <w:rPr>
          <w:rFonts w:ascii="Times New Roman" w:hAnsi="Times New Roman" w:cs="Times New Roman"/>
        </w:rPr>
        <w:t>Общество с ограниченной ответственностью «ЭКОГРАД-Н»</w:t>
      </w:r>
    </w:p>
    <w:p w14:paraId="1FEAA12F" w14:textId="77777777" w:rsidR="001B5FE2" w:rsidRPr="00540773" w:rsidRDefault="001B5FE2" w:rsidP="001B5FE2">
      <w:pPr>
        <w:spacing w:after="0"/>
        <w:rPr>
          <w:rFonts w:ascii="Times New Roman" w:hAnsi="Times New Roman" w:cs="Times New Roman"/>
          <w:b/>
          <w:bCs/>
        </w:rPr>
      </w:pPr>
      <w:r w:rsidRPr="00540773">
        <w:rPr>
          <w:rFonts w:ascii="Times New Roman" w:hAnsi="Times New Roman" w:cs="Times New Roman"/>
          <w:b/>
          <w:bCs/>
        </w:rPr>
        <w:lastRenderedPageBreak/>
        <w:t>1.1.5.4.</w:t>
      </w:r>
      <w:r w:rsidRPr="00540773">
        <w:rPr>
          <w:rFonts w:ascii="Times New Roman" w:hAnsi="Times New Roman" w:cs="Times New Roman"/>
          <w:b/>
          <w:bCs/>
        </w:rPr>
        <w:tab/>
        <w:t>Требования к сроку поставки товара</w:t>
      </w:r>
    </w:p>
    <w:p w14:paraId="0736516F" w14:textId="77777777" w:rsidR="001B5FE2" w:rsidRPr="00684AE0" w:rsidRDefault="001B5FE2" w:rsidP="001B5F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AE0">
        <w:rPr>
          <w:rFonts w:ascii="Times New Roman" w:hAnsi="Times New Roman" w:cs="Times New Roman"/>
          <w:sz w:val="20"/>
          <w:szCs w:val="20"/>
        </w:rPr>
        <w:t>Является критерием оценки</w:t>
      </w:r>
    </w:p>
    <w:p w14:paraId="49DEBC22" w14:textId="558FB115" w:rsidR="001B5FE2" w:rsidRPr="00684AE0" w:rsidRDefault="001B5FE2" w:rsidP="001B5F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AE0">
        <w:rPr>
          <w:rFonts w:ascii="Times New Roman" w:hAnsi="Times New Roman" w:cs="Times New Roman"/>
          <w:sz w:val="20"/>
          <w:szCs w:val="20"/>
        </w:rPr>
        <w:t xml:space="preserve">Минимальный срок поставки </w:t>
      </w:r>
      <w:r w:rsidR="00E32F84">
        <w:rPr>
          <w:rFonts w:ascii="Times New Roman" w:hAnsi="Times New Roman" w:cs="Times New Roman"/>
          <w:sz w:val="20"/>
          <w:szCs w:val="20"/>
        </w:rPr>
        <w:t xml:space="preserve">партии </w:t>
      </w:r>
      <w:r w:rsidRPr="00684AE0">
        <w:rPr>
          <w:rFonts w:ascii="Times New Roman" w:hAnsi="Times New Roman" w:cs="Times New Roman"/>
          <w:sz w:val="20"/>
          <w:szCs w:val="20"/>
        </w:rPr>
        <w:t>товара</w:t>
      </w:r>
      <w:r w:rsidR="00E32F84">
        <w:rPr>
          <w:rFonts w:ascii="Times New Roman" w:hAnsi="Times New Roman" w:cs="Times New Roman"/>
          <w:sz w:val="20"/>
          <w:szCs w:val="20"/>
        </w:rPr>
        <w:t xml:space="preserve"> согласно заявке:</w:t>
      </w:r>
      <w:r w:rsidRPr="00684AE0">
        <w:rPr>
          <w:rFonts w:ascii="Times New Roman" w:hAnsi="Times New Roman" w:cs="Times New Roman"/>
          <w:sz w:val="20"/>
          <w:szCs w:val="20"/>
        </w:rPr>
        <w:t xml:space="preserve"> 1 (один) календарный день с даты </w:t>
      </w:r>
      <w:r w:rsidR="00E32F84">
        <w:rPr>
          <w:rFonts w:ascii="Times New Roman" w:hAnsi="Times New Roman" w:cs="Times New Roman"/>
          <w:sz w:val="20"/>
          <w:szCs w:val="20"/>
        </w:rPr>
        <w:t>получения заявки от Заказчика</w:t>
      </w:r>
      <w:r w:rsidRPr="00684AE0">
        <w:rPr>
          <w:rFonts w:ascii="Times New Roman" w:hAnsi="Times New Roman" w:cs="Times New Roman"/>
          <w:sz w:val="20"/>
          <w:szCs w:val="20"/>
        </w:rPr>
        <w:t>.</w:t>
      </w:r>
    </w:p>
    <w:p w14:paraId="4D050890" w14:textId="6E6C72B3" w:rsidR="001B5FE2" w:rsidRPr="00684AE0" w:rsidRDefault="001B5FE2" w:rsidP="001B5F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AE0">
        <w:rPr>
          <w:rFonts w:ascii="Times New Roman" w:hAnsi="Times New Roman" w:cs="Times New Roman"/>
          <w:sz w:val="20"/>
          <w:szCs w:val="20"/>
        </w:rPr>
        <w:t xml:space="preserve">Максимальный срок поставки </w:t>
      </w:r>
      <w:r w:rsidR="00E32F84">
        <w:rPr>
          <w:rFonts w:ascii="Times New Roman" w:hAnsi="Times New Roman" w:cs="Times New Roman"/>
          <w:sz w:val="20"/>
          <w:szCs w:val="20"/>
        </w:rPr>
        <w:t xml:space="preserve">партии </w:t>
      </w:r>
      <w:r w:rsidR="00E32F84" w:rsidRPr="00684AE0">
        <w:rPr>
          <w:rFonts w:ascii="Times New Roman" w:hAnsi="Times New Roman" w:cs="Times New Roman"/>
          <w:sz w:val="20"/>
          <w:szCs w:val="20"/>
        </w:rPr>
        <w:t>товара</w:t>
      </w:r>
      <w:r w:rsidR="00E32F84">
        <w:rPr>
          <w:rFonts w:ascii="Times New Roman" w:hAnsi="Times New Roman" w:cs="Times New Roman"/>
          <w:sz w:val="20"/>
          <w:szCs w:val="20"/>
        </w:rPr>
        <w:t xml:space="preserve"> согласно заявке</w:t>
      </w:r>
      <w:r w:rsidRPr="00684AE0">
        <w:rPr>
          <w:rFonts w:ascii="Times New Roman" w:hAnsi="Times New Roman" w:cs="Times New Roman"/>
          <w:sz w:val="20"/>
          <w:szCs w:val="20"/>
        </w:rPr>
        <w:t xml:space="preserve">: </w:t>
      </w:r>
      <w:r w:rsidR="00E32F84">
        <w:rPr>
          <w:rFonts w:ascii="Times New Roman" w:hAnsi="Times New Roman" w:cs="Times New Roman"/>
          <w:sz w:val="20"/>
          <w:szCs w:val="20"/>
        </w:rPr>
        <w:t>5</w:t>
      </w:r>
      <w:r w:rsidRPr="00684AE0">
        <w:rPr>
          <w:rFonts w:ascii="Times New Roman" w:hAnsi="Times New Roman" w:cs="Times New Roman"/>
          <w:sz w:val="20"/>
          <w:szCs w:val="20"/>
        </w:rPr>
        <w:t xml:space="preserve"> (</w:t>
      </w:r>
      <w:r w:rsidR="00E32F84">
        <w:rPr>
          <w:rFonts w:ascii="Times New Roman" w:hAnsi="Times New Roman" w:cs="Times New Roman"/>
          <w:sz w:val="20"/>
          <w:szCs w:val="20"/>
        </w:rPr>
        <w:t>пяти</w:t>
      </w:r>
      <w:r w:rsidRPr="00684AE0">
        <w:rPr>
          <w:rFonts w:ascii="Times New Roman" w:hAnsi="Times New Roman" w:cs="Times New Roman"/>
          <w:sz w:val="20"/>
          <w:szCs w:val="20"/>
        </w:rPr>
        <w:t xml:space="preserve">) календарных дня с </w:t>
      </w:r>
      <w:r w:rsidR="00E32F84" w:rsidRPr="00684AE0">
        <w:rPr>
          <w:rFonts w:ascii="Times New Roman" w:hAnsi="Times New Roman" w:cs="Times New Roman"/>
          <w:sz w:val="20"/>
          <w:szCs w:val="20"/>
        </w:rPr>
        <w:t xml:space="preserve">даты </w:t>
      </w:r>
      <w:r w:rsidR="00E32F84">
        <w:rPr>
          <w:rFonts w:ascii="Times New Roman" w:hAnsi="Times New Roman" w:cs="Times New Roman"/>
          <w:sz w:val="20"/>
          <w:szCs w:val="20"/>
        </w:rPr>
        <w:t>получения заявки от Заказчика</w:t>
      </w:r>
      <w:r w:rsidR="00E32F84" w:rsidRPr="00684AE0">
        <w:rPr>
          <w:rFonts w:ascii="Times New Roman" w:hAnsi="Times New Roman" w:cs="Times New Roman"/>
          <w:sz w:val="20"/>
          <w:szCs w:val="20"/>
        </w:rPr>
        <w:t>.</w:t>
      </w:r>
    </w:p>
    <w:p w14:paraId="55264F8F" w14:textId="77777777" w:rsidR="001B5FE2" w:rsidRPr="00684AE0" w:rsidRDefault="001B5FE2" w:rsidP="001B5FE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684AE0">
        <w:rPr>
          <w:rFonts w:ascii="Times New Roman" w:hAnsi="Times New Roman" w:cs="Times New Roman"/>
          <w:b/>
          <w:bCs/>
          <w:sz w:val="20"/>
          <w:szCs w:val="20"/>
        </w:rPr>
        <w:t>1.1.6.</w:t>
      </w:r>
      <w:r w:rsidRPr="00684AE0">
        <w:rPr>
          <w:rFonts w:ascii="Times New Roman" w:hAnsi="Times New Roman" w:cs="Times New Roman"/>
          <w:b/>
          <w:bCs/>
          <w:sz w:val="20"/>
          <w:szCs w:val="20"/>
        </w:rPr>
        <w:tab/>
        <w:t>Требования к условиям оплаты товара</w:t>
      </w:r>
    </w:p>
    <w:p w14:paraId="22256255" w14:textId="52405414" w:rsidR="001B5FE2" w:rsidRPr="00684AE0" w:rsidRDefault="001B5FE2" w:rsidP="001B5F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AE0">
        <w:rPr>
          <w:rFonts w:ascii="Times New Roman" w:hAnsi="Times New Roman" w:cs="Times New Roman"/>
          <w:sz w:val="20"/>
          <w:szCs w:val="20"/>
        </w:rPr>
        <w:t>Является критерием оценки</w:t>
      </w:r>
    </w:p>
    <w:p w14:paraId="0F3A19CB" w14:textId="77777777" w:rsidR="001B5FE2" w:rsidRPr="00684AE0" w:rsidRDefault="001B5FE2" w:rsidP="001B5FE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684AE0">
        <w:rPr>
          <w:rFonts w:ascii="Times New Roman" w:hAnsi="Times New Roman" w:cs="Times New Roman"/>
          <w:b/>
          <w:bCs/>
          <w:sz w:val="20"/>
          <w:szCs w:val="20"/>
        </w:rPr>
        <w:t>1.1.7.</w:t>
      </w:r>
      <w:r w:rsidRPr="00684AE0">
        <w:rPr>
          <w:rFonts w:ascii="Times New Roman" w:hAnsi="Times New Roman" w:cs="Times New Roman"/>
          <w:b/>
          <w:bCs/>
          <w:sz w:val="20"/>
          <w:szCs w:val="20"/>
        </w:rPr>
        <w:tab/>
        <w:t>Требования к качеству и гарантийному сроку товара.</w:t>
      </w:r>
    </w:p>
    <w:p w14:paraId="42FC3C17" w14:textId="77777777" w:rsidR="001B5FE2" w:rsidRPr="00684AE0" w:rsidRDefault="001B5FE2" w:rsidP="001B5F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AE0">
        <w:rPr>
          <w:rFonts w:ascii="Times New Roman" w:hAnsi="Times New Roman" w:cs="Times New Roman"/>
          <w:sz w:val="20"/>
          <w:szCs w:val="20"/>
        </w:rPr>
        <w:t>Товар, при приемке которого были выявлены дефекты (брак) должен быть заменен Поставщиком (предприятием-изготовителем), за исключением случаев, когда это произошло не по вине Поставщика, а вследствие неправильного хранения и эксплуатации Товара.</w:t>
      </w:r>
    </w:p>
    <w:p w14:paraId="49D4D442" w14:textId="77777777" w:rsidR="00684AE0" w:rsidRPr="00684AE0" w:rsidRDefault="001B5FE2" w:rsidP="001B5F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AE0">
        <w:rPr>
          <w:rFonts w:ascii="Times New Roman" w:hAnsi="Times New Roman" w:cs="Times New Roman"/>
          <w:sz w:val="20"/>
          <w:szCs w:val="20"/>
        </w:rPr>
        <w:t>Поставщик должен гарантировать безвозмездное устранение выявленных дефектов в период 2 месяцев.</w:t>
      </w:r>
    </w:p>
    <w:p w14:paraId="37DC3096" w14:textId="1540B4F9" w:rsidR="00684AE0" w:rsidRPr="00684AE0" w:rsidRDefault="00684AE0" w:rsidP="001B5FE2">
      <w:pPr>
        <w:spacing w:after="0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  <w:r w:rsidRPr="00684AE0">
        <w:rPr>
          <w:rFonts w:ascii="Times New Roman" w:hAnsi="Times New Roman" w:cs="Times New Roman"/>
          <w:b/>
          <w:bCs/>
          <w:sz w:val="20"/>
          <w:szCs w:val="20"/>
        </w:rPr>
        <w:t>1.1.8.</w:t>
      </w:r>
      <w:r w:rsidRPr="00684AE0">
        <w:rPr>
          <w:rFonts w:ascii="Times New Roman" w:hAnsi="Times New Roman" w:cs="Times New Roman"/>
          <w:sz w:val="20"/>
          <w:szCs w:val="20"/>
        </w:rPr>
        <w:t xml:space="preserve"> </w:t>
      </w:r>
      <w:r w:rsidRPr="00684AE0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Требования к маркировке.</w:t>
      </w:r>
    </w:p>
    <w:p w14:paraId="017175A4" w14:textId="51791DD5" w:rsidR="00684AE0" w:rsidRPr="00684AE0" w:rsidRDefault="00684AE0" w:rsidP="001B5FE2">
      <w:pPr>
        <w:spacing w:after="0"/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</w:pPr>
      <w:r w:rsidRPr="00684AE0"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  <w:t>На продукции должна быть информация о характеристиках, данные о заводе - изготовителе, дата выпуска. Маркировка должна соответствовать требованиям нормативных актов Российской Федерации.</w:t>
      </w:r>
    </w:p>
    <w:p w14:paraId="76C1ED3C" w14:textId="77777777" w:rsidR="00684AE0" w:rsidRPr="00684AE0" w:rsidRDefault="00684AE0" w:rsidP="00684AE0">
      <w:pPr>
        <w:tabs>
          <w:tab w:val="center" w:pos="0"/>
        </w:tabs>
        <w:spacing w:after="0"/>
        <w:ind w:right="33"/>
        <w:jc w:val="both"/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</w:pPr>
      <w:r w:rsidRPr="00684AE0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1.1.9. Требования к упаковке.</w:t>
      </w:r>
    </w:p>
    <w:p w14:paraId="5AA5C32A" w14:textId="15EE6C6A" w:rsidR="00684AE0" w:rsidRPr="00684AE0" w:rsidRDefault="00684AE0" w:rsidP="00684AE0">
      <w:pPr>
        <w:tabs>
          <w:tab w:val="center" w:pos="0"/>
        </w:tabs>
        <w:spacing w:after="0"/>
        <w:ind w:right="33"/>
        <w:jc w:val="both"/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</w:pPr>
      <w:r w:rsidRPr="00684AE0"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  <w:t>Продукция поставляются в упаковке, соответствующей стандартам, техническим условиям, обязательным правилам и требованиям для тары и упаковки.</w:t>
      </w:r>
    </w:p>
    <w:p w14:paraId="243D15F3" w14:textId="47DA4B0A" w:rsidR="00684AE0" w:rsidRDefault="00684AE0" w:rsidP="00684AE0">
      <w:pPr>
        <w:tabs>
          <w:tab w:val="center" w:pos="0"/>
        </w:tabs>
        <w:spacing w:after="0"/>
        <w:ind w:right="33"/>
        <w:jc w:val="both"/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</w:pPr>
      <w:r w:rsidRPr="00684AE0"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  <w:t>- Упаковка должна обеспечивать полную сохранность приобретаемых материалов на весь срок его транспортировки с учетом перегрузок. Упаковка должна соответствовать требованиям нормативных актов Российской Федерации.</w:t>
      </w:r>
    </w:p>
    <w:tbl>
      <w:tblPr>
        <w:tblStyle w:val="TableStyle0"/>
        <w:tblpPr w:leftFromText="180" w:rightFromText="180" w:vertAnchor="page" w:horzAnchor="margin" w:tblpY="6076"/>
        <w:tblW w:w="1530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653"/>
        <w:gridCol w:w="10937"/>
      </w:tblGrid>
      <w:tr w:rsidR="00E03851" w:rsidRPr="00540773" w14:paraId="5C7C627E" w14:textId="77777777" w:rsidTr="00E03851">
        <w:trPr>
          <w:trHeight w:val="349"/>
        </w:trPr>
        <w:tc>
          <w:tcPr>
            <w:tcW w:w="714" w:type="dxa"/>
            <w:shd w:val="clear" w:color="FFFFFF" w:fill="auto"/>
            <w:vAlign w:val="bottom"/>
          </w:tcPr>
          <w:p w14:paraId="5D14687B" w14:textId="77777777" w:rsidR="00E03851" w:rsidRPr="00540773" w:rsidRDefault="00E03851" w:rsidP="00E03851">
            <w:pPr>
              <w:spacing w:after="0"/>
              <w:ind w:left="-279" w:firstLine="10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40773">
              <w:rPr>
                <w:rFonts w:ascii="Times New Roman" w:hAnsi="Times New Roman" w:cs="Times New Roman"/>
                <w:b/>
                <w:sz w:val="22"/>
                <w:szCs w:val="28"/>
              </w:rPr>
              <w:t>2.</w:t>
            </w:r>
          </w:p>
        </w:tc>
        <w:tc>
          <w:tcPr>
            <w:tcW w:w="14590" w:type="dxa"/>
            <w:gridSpan w:val="2"/>
            <w:shd w:val="clear" w:color="FFFFFF" w:fill="auto"/>
            <w:vAlign w:val="bottom"/>
          </w:tcPr>
          <w:p w14:paraId="72F92E91" w14:textId="77777777" w:rsidR="00E03851" w:rsidRPr="00540773" w:rsidRDefault="00E03851" w:rsidP="00E03851">
            <w:pPr>
              <w:spacing w:after="0"/>
              <w:ind w:left="-279" w:firstLine="10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40773">
              <w:rPr>
                <w:rFonts w:ascii="Times New Roman" w:hAnsi="Times New Roman" w:cs="Times New Roman"/>
                <w:b/>
                <w:sz w:val="22"/>
                <w:szCs w:val="28"/>
              </w:rPr>
              <w:t>Условия проведения закупочной процедуры.</w:t>
            </w:r>
          </w:p>
        </w:tc>
      </w:tr>
      <w:tr w:rsidR="00E03851" w:rsidRPr="00540773" w14:paraId="67487AF4" w14:textId="77777777" w:rsidTr="00E03851">
        <w:trPr>
          <w:trHeight w:val="979"/>
        </w:trPr>
        <w:tc>
          <w:tcPr>
            <w:tcW w:w="4367" w:type="dxa"/>
            <w:gridSpan w:val="2"/>
            <w:shd w:val="clear" w:color="FFFFFF" w:fill="auto"/>
            <w:vAlign w:val="center"/>
          </w:tcPr>
          <w:p w14:paraId="2ADB5251" w14:textId="77777777" w:rsidR="00E03851" w:rsidRPr="00540773" w:rsidRDefault="00E03851" w:rsidP="00E03851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2"/>
                <w:szCs w:val="28"/>
              </w:rPr>
            </w:pPr>
            <w:r w:rsidRPr="00540773">
              <w:rPr>
                <w:rFonts w:ascii="Times New Roman" w:hAnsi="Times New Roman" w:cs="Times New Roman"/>
                <w:sz w:val="22"/>
                <w:szCs w:val="28"/>
              </w:rPr>
              <w:t>Начальная (максимальная) цена предмета закупки НДС (с НДС), рублей</w:t>
            </w:r>
          </w:p>
        </w:tc>
        <w:tc>
          <w:tcPr>
            <w:tcW w:w="10937" w:type="dxa"/>
            <w:shd w:val="clear" w:color="auto" w:fill="auto"/>
            <w:vAlign w:val="center"/>
          </w:tcPr>
          <w:p w14:paraId="3AF1BF66" w14:textId="515623D1" w:rsidR="00E03851" w:rsidRPr="00540773" w:rsidRDefault="007A3B12" w:rsidP="00E0385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</w:pPr>
            <w:r w:rsidRPr="007A3B12">
              <w:rPr>
                <w:rFonts w:ascii="Times New Roman" w:hAnsi="Times New Roman" w:cs="Times New Roman"/>
                <w:sz w:val="22"/>
                <w:szCs w:val="28"/>
              </w:rPr>
              <w:t>8 271 776 (Восемь миллионов двести семьдесят одна тысяча семьсот семьдесят шесть) рублей 55 копеек,</w:t>
            </w:r>
          </w:p>
        </w:tc>
      </w:tr>
      <w:tr w:rsidR="00E03851" w:rsidRPr="00540773" w14:paraId="396C0378" w14:textId="77777777" w:rsidTr="00E03851">
        <w:trPr>
          <w:trHeight w:val="761"/>
        </w:trPr>
        <w:tc>
          <w:tcPr>
            <w:tcW w:w="4367" w:type="dxa"/>
            <w:gridSpan w:val="2"/>
            <w:shd w:val="clear" w:color="FFFFFF" w:fill="auto"/>
            <w:vAlign w:val="center"/>
          </w:tcPr>
          <w:p w14:paraId="62A1C6BE" w14:textId="77777777" w:rsidR="00E03851" w:rsidRPr="00540773" w:rsidRDefault="00E03851" w:rsidP="00E03851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2"/>
                <w:szCs w:val="28"/>
              </w:rPr>
            </w:pPr>
            <w:r w:rsidRPr="00540773">
              <w:rPr>
                <w:rFonts w:ascii="Times New Roman" w:hAnsi="Times New Roman" w:cs="Times New Roman"/>
                <w:sz w:val="22"/>
                <w:szCs w:val="28"/>
              </w:rPr>
              <w:t>В том числе НДС, рублей</w:t>
            </w:r>
          </w:p>
        </w:tc>
        <w:tc>
          <w:tcPr>
            <w:tcW w:w="10937" w:type="dxa"/>
            <w:shd w:val="clear" w:color="auto" w:fill="auto"/>
            <w:vAlign w:val="center"/>
          </w:tcPr>
          <w:p w14:paraId="73525AA3" w14:textId="63DBBE23" w:rsidR="00E03851" w:rsidRPr="00540773" w:rsidRDefault="007A3B12" w:rsidP="007A3B1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</w:pPr>
            <w:bookmarkStart w:id="1" w:name="_GoBack"/>
            <w:bookmarkEnd w:id="1"/>
            <w:r w:rsidRPr="007A3B12">
              <w:rPr>
                <w:rFonts w:ascii="Times New Roman" w:hAnsi="Times New Roman" w:cs="Times New Roman"/>
                <w:snapToGrid w:val="0"/>
                <w:sz w:val="22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2"/>
                <w:szCs w:val="28"/>
              </w:rPr>
              <w:t xml:space="preserve"> </w:t>
            </w:r>
            <w:r w:rsidRPr="007A3B12">
              <w:rPr>
                <w:rFonts w:ascii="Times New Roman" w:hAnsi="Times New Roman" w:cs="Times New Roman"/>
                <w:snapToGrid w:val="0"/>
                <w:sz w:val="22"/>
                <w:szCs w:val="28"/>
              </w:rPr>
              <w:t>378</w:t>
            </w:r>
            <w:r>
              <w:rPr>
                <w:rFonts w:ascii="Times New Roman" w:hAnsi="Times New Roman" w:cs="Times New Roman"/>
                <w:snapToGrid w:val="0"/>
                <w:sz w:val="22"/>
                <w:szCs w:val="28"/>
              </w:rPr>
              <w:t xml:space="preserve"> </w:t>
            </w:r>
            <w:r w:rsidRPr="007A3B12">
              <w:rPr>
                <w:rFonts w:ascii="Times New Roman" w:hAnsi="Times New Roman" w:cs="Times New Roman"/>
                <w:snapToGrid w:val="0"/>
                <w:sz w:val="22"/>
                <w:szCs w:val="28"/>
              </w:rPr>
              <w:t>629</w:t>
            </w:r>
            <w:r w:rsidR="00E03851" w:rsidRPr="00540773">
              <w:rPr>
                <w:rFonts w:ascii="Times New Roman" w:hAnsi="Times New Roman" w:cs="Times New Roman"/>
                <w:snapToGrid w:val="0"/>
                <w:sz w:val="22"/>
                <w:szCs w:val="28"/>
              </w:rPr>
              <w:t xml:space="preserve"> (</w:t>
            </w:r>
            <w:r w:rsidRPr="007A3B12">
              <w:rPr>
                <w:rFonts w:ascii="Times New Roman" w:hAnsi="Times New Roman" w:cs="Times New Roman"/>
                <w:color w:val="222222"/>
                <w:sz w:val="22"/>
                <w:szCs w:val="28"/>
                <w:shd w:val="clear" w:color="auto" w:fill="FFFFFF"/>
              </w:rPr>
              <w:t>Один миллион триста семьдесят восемь тысяч шестьсот двадцать девять</w:t>
            </w:r>
            <w:r>
              <w:rPr>
                <w:rFonts w:ascii="Times New Roman" w:hAnsi="Times New Roman" w:cs="Times New Roman"/>
                <w:color w:val="222222"/>
                <w:sz w:val="22"/>
                <w:szCs w:val="28"/>
                <w:shd w:val="clear" w:color="auto" w:fill="FFFFFF"/>
              </w:rPr>
              <w:t>)</w:t>
            </w:r>
            <w:r w:rsidRPr="007A3B12">
              <w:rPr>
                <w:rFonts w:ascii="Times New Roman" w:hAnsi="Times New Roman" w:cs="Times New Roman"/>
                <w:color w:val="222222"/>
                <w:sz w:val="22"/>
                <w:szCs w:val="28"/>
                <w:shd w:val="clear" w:color="auto" w:fill="FFFFFF"/>
              </w:rPr>
              <w:t xml:space="preserve"> рублей 42 копейки</w:t>
            </w:r>
          </w:p>
        </w:tc>
      </w:tr>
    </w:tbl>
    <w:p w14:paraId="07C448A4" w14:textId="76B7976A" w:rsidR="001B5FE2" w:rsidRPr="000F1503" w:rsidRDefault="001B5FE2" w:rsidP="009C3456">
      <w:pPr>
        <w:rPr>
          <w:sz w:val="20"/>
          <w:szCs w:val="20"/>
        </w:rPr>
      </w:pPr>
    </w:p>
    <w:sectPr w:rsidR="001B5FE2" w:rsidRPr="000F1503" w:rsidSect="00540773">
      <w:footerReference w:type="default" r:id="rId7"/>
      <w:pgSz w:w="16838" w:h="11906" w:orient="landscape"/>
      <w:pgMar w:top="1276" w:right="851" w:bottom="284" w:left="709" w:header="0" w:footer="315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EFB00" w14:textId="77777777" w:rsidR="00C23305" w:rsidRDefault="00C23305" w:rsidP="006F30EE">
      <w:pPr>
        <w:spacing w:after="0" w:line="240" w:lineRule="auto"/>
      </w:pPr>
      <w:r>
        <w:separator/>
      </w:r>
    </w:p>
  </w:endnote>
  <w:endnote w:type="continuationSeparator" w:id="0">
    <w:p w14:paraId="0CE52057" w14:textId="77777777" w:rsidR="00C23305" w:rsidRDefault="00C23305" w:rsidP="006F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4F782" w14:textId="138B015E" w:rsidR="006F30EE" w:rsidRPr="00540773" w:rsidRDefault="006F30EE" w:rsidP="00540773">
    <w:pPr>
      <w:ind w:firstLine="708"/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*</w:t>
    </w:r>
    <w:r w:rsidRPr="00C12E58">
      <w:rPr>
        <w:rFonts w:ascii="Times New Roman" w:hAnsi="Times New Roman" w:cs="Times New Roman"/>
        <w:i/>
        <w:sz w:val="20"/>
        <w:szCs w:val="20"/>
      </w:rPr>
      <w:t>Для части продукции поставка эквивалента не предусмотрена в связи с необходимостью обеспечения полного взаимодействия данного товара с товаром, уже используемым в оборудовании. Данные материалы используются заказчиком для доливки, дозаправки в ДВС и оборудование в процессе ежедневной эксплуатации. В силу того, что функциональный состав базовых масел и пакетов присадок смазочных материалов и охлаждающих жидкостей разных производителей имеет отличия, полная смена используемых продуктов и подготовка узлов приведет к дополнительным производственным и финансовым затратам, таким как полная внеплановая замена, промывка узлов и прочее.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D1030" w14:textId="77777777" w:rsidR="00C23305" w:rsidRDefault="00C23305" w:rsidP="006F30EE">
      <w:pPr>
        <w:spacing w:after="0" w:line="240" w:lineRule="auto"/>
      </w:pPr>
      <w:r>
        <w:separator/>
      </w:r>
    </w:p>
  </w:footnote>
  <w:footnote w:type="continuationSeparator" w:id="0">
    <w:p w14:paraId="7CC3D61C" w14:textId="77777777" w:rsidR="00C23305" w:rsidRDefault="00C23305" w:rsidP="006F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D08D4"/>
    <w:multiLevelType w:val="multilevel"/>
    <w:tmpl w:val="DC64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67"/>
    <w:rsid w:val="00022423"/>
    <w:rsid w:val="000C4FC2"/>
    <w:rsid w:val="000F1503"/>
    <w:rsid w:val="000F79A8"/>
    <w:rsid w:val="00100D7C"/>
    <w:rsid w:val="0013130B"/>
    <w:rsid w:val="00170AB1"/>
    <w:rsid w:val="00182078"/>
    <w:rsid w:val="001A710C"/>
    <w:rsid w:val="001B1639"/>
    <w:rsid w:val="001B5FE2"/>
    <w:rsid w:val="001B606C"/>
    <w:rsid w:val="001C5040"/>
    <w:rsid w:val="001F0AC3"/>
    <w:rsid w:val="00213F9C"/>
    <w:rsid w:val="002420B2"/>
    <w:rsid w:val="00255D31"/>
    <w:rsid w:val="00321DAC"/>
    <w:rsid w:val="00324FAB"/>
    <w:rsid w:val="003257BD"/>
    <w:rsid w:val="00335C2A"/>
    <w:rsid w:val="003468AB"/>
    <w:rsid w:val="0038512E"/>
    <w:rsid w:val="0044209C"/>
    <w:rsid w:val="0045747D"/>
    <w:rsid w:val="004743FD"/>
    <w:rsid w:val="0051087D"/>
    <w:rsid w:val="00532559"/>
    <w:rsid w:val="00536313"/>
    <w:rsid w:val="00540773"/>
    <w:rsid w:val="00551E78"/>
    <w:rsid w:val="00597606"/>
    <w:rsid w:val="005A4864"/>
    <w:rsid w:val="005A6B9A"/>
    <w:rsid w:val="006153F4"/>
    <w:rsid w:val="006607AC"/>
    <w:rsid w:val="00684AE0"/>
    <w:rsid w:val="006D322F"/>
    <w:rsid w:val="006E555C"/>
    <w:rsid w:val="006F30EE"/>
    <w:rsid w:val="007436E3"/>
    <w:rsid w:val="00772D67"/>
    <w:rsid w:val="007856F2"/>
    <w:rsid w:val="007A3B12"/>
    <w:rsid w:val="007B67E6"/>
    <w:rsid w:val="007D12F6"/>
    <w:rsid w:val="008204C1"/>
    <w:rsid w:val="00832EA2"/>
    <w:rsid w:val="0084375F"/>
    <w:rsid w:val="0086084B"/>
    <w:rsid w:val="008D4D14"/>
    <w:rsid w:val="00933DAE"/>
    <w:rsid w:val="009C3456"/>
    <w:rsid w:val="009C569B"/>
    <w:rsid w:val="00A0327C"/>
    <w:rsid w:val="00A64301"/>
    <w:rsid w:val="00AE20D8"/>
    <w:rsid w:val="00BB43FB"/>
    <w:rsid w:val="00BD122E"/>
    <w:rsid w:val="00C12E58"/>
    <w:rsid w:val="00C23305"/>
    <w:rsid w:val="00CA028C"/>
    <w:rsid w:val="00D366FF"/>
    <w:rsid w:val="00D4428F"/>
    <w:rsid w:val="00D72834"/>
    <w:rsid w:val="00DE7156"/>
    <w:rsid w:val="00E03851"/>
    <w:rsid w:val="00E32F84"/>
    <w:rsid w:val="00E34F5C"/>
    <w:rsid w:val="00E9666C"/>
    <w:rsid w:val="00ED5159"/>
    <w:rsid w:val="00F1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C265B"/>
  <w15:docId w15:val="{67E69102-1B80-4B85-9F0F-73DAD0BA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0D8"/>
    <w:pPr>
      <w:suppressAutoHyphens/>
      <w:spacing w:after="200" w:line="276" w:lineRule="auto"/>
    </w:pPr>
  </w:style>
  <w:style w:type="paragraph" w:styleId="1">
    <w:name w:val="heading 1"/>
    <w:basedOn w:val="a"/>
    <w:link w:val="10"/>
    <w:qFormat/>
    <w:rsid w:val="001F0AC3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Г_Табличный_по ширине"/>
    <w:basedOn w:val="a"/>
    <w:uiPriority w:val="99"/>
    <w:qFormat/>
    <w:rsid w:val="00AE20D8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table" w:customStyle="1" w:styleId="TableStyle0">
    <w:name w:val="TableStyle0"/>
    <w:rsid w:val="00AE20D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A0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4F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F0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6F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0EE"/>
  </w:style>
  <w:style w:type="paragraph" w:styleId="a7">
    <w:name w:val="footer"/>
    <w:basedOn w:val="a"/>
    <w:link w:val="a8"/>
    <w:uiPriority w:val="99"/>
    <w:unhideWhenUsed/>
    <w:rsid w:val="006F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ekuser11</dc:creator>
  <cp:keywords/>
  <dc:description/>
  <cp:lastModifiedBy>user121</cp:lastModifiedBy>
  <cp:revision>53</cp:revision>
  <dcterms:created xsi:type="dcterms:W3CDTF">2022-01-26T10:44:00Z</dcterms:created>
  <dcterms:modified xsi:type="dcterms:W3CDTF">2023-02-28T12:43:00Z</dcterms:modified>
</cp:coreProperties>
</file>