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16572" w14:textId="77777777" w:rsidR="00527199" w:rsidRPr="006F5D7F" w:rsidRDefault="006618ED" w:rsidP="006618ED">
      <w:pPr>
        <w:spacing w:after="0"/>
        <w:ind w:hanging="1134"/>
        <w:jc w:val="center"/>
        <w:rPr>
          <w:rFonts w:ascii="Times New Roman" w:hAnsi="Times New Roman" w:cs="Times New Roman"/>
          <w:i/>
          <w:sz w:val="24"/>
          <w:szCs w:val="24"/>
          <w:highlight w:val="yellow"/>
        </w:rPr>
      </w:pPr>
      <w:r w:rsidRPr="006F5D7F">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3B9FC281" wp14:editId="7AF59E0F">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DB3AA" w14:textId="77777777" w:rsidR="00527199" w:rsidRPr="006F5D7F" w:rsidRDefault="00527199" w:rsidP="00527199">
      <w:pPr>
        <w:spacing w:after="0"/>
        <w:jc w:val="right"/>
        <w:rPr>
          <w:rFonts w:ascii="Times New Roman" w:hAnsi="Times New Roman" w:cs="Times New Roman"/>
          <w:i/>
          <w:sz w:val="24"/>
          <w:szCs w:val="24"/>
          <w:highlight w:val="yellow"/>
        </w:rPr>
      </w:pPr>
    </w:p>
    <w:p w14:paraId="5AD22DCA" w14:textId="77777777" w:rsidR="00527199" w:rsidRPr="006F5D7F" w:rsidRDefault="00527199" w:rsidP="00527199">
      <w:pPr>
        <w:spacing w:after="0"/>
        <w:jc w:val="right"/>
        <w:rPr>
          <w:rFonts w:ascii="Times New Roman" w:hAnsi="Times New Roman" w:cs="Times New Roman"/>
          <w:i/>
          <w:sz w:val="24"/>
          <w:szCs w:val="24"/>
          <w:highlight w:val="yellow"/>
        </w:rPr>
      </w:pPr>
    </w:p>
    <w:p w14:paraId="4C337E97" w14:textId="77777777" w:rsidR="006618ED" w:rsidRPr="006F5D7F" w:rsidRDefault="006618ED" w:rsidP="00527199">
      <w:pPr>
        <w:pStyle w:val="messagecaption"/>
        <w:rPr>
          <w:rFonts w:eastAsiaTheme="minorHAnsi" w:cs="Times New Roman"/>
          <w:b w:val="0"/>
          <w:caps w:val="0"/>
          <w:color w:val="000000"/>
          <w:kern w:val="0"/>
          <w:sz w:val="22"/>
          <w:szCs w:val="22"/>
          <w:shd w:val="clear" w:color="auto" w:fill="FFFFFF"/>
          <w:lang w:eastAsia="en-US" w:bidi="ar-SA"/>
        </w:rPr>
      </w:pPr>
    </w:p>
    <w:p w14:paraId="6E8C4962" w14:textId="77777777" w:rsidR="006618ED" w:rsidRPr="006F5D7F" w:rsidRDefault="006618ED" w:rsidP="00527199">
      <w:pPr>
        <w:pStyle w:val="messagecaption"/>
        <w:rPr>
          <w:rFonts w:eastAsiaTheme="minorHAnsi" w:cs="Times New Roman"/>
          <w:b w:val="0"/>
          <w:caps w:val="0"/>
          <w:color w:val="000000"/>
          <w:kern w:val="0"/>
          <w:sz w:val="22"/>
          <w:szCs w:val="22"/>
          <w:shd w:val="clear" w:color="auto" w:fill="FFFFFF"/>
          <w:lang w:eastAsia="en-US" w:bidi="ar-SA"/>
        </w:rPr>
      </w:pPr>
    </w:p>
    <w:p w14:paraId="16E82F56" w14:textId="77777777" w:rsidR="006618ED" w:rsidRPr="006F5D7F" w:rsidRDefault="006618ED" w:rsidP="00527199">
      <w:pPr>
        <w:pStyle w:val="messagecaption"/>
        <w:rPr>
          <w:rFonts w:eastAsiaTheme="minorHAnsi" w:cs="Times New Roman"/>
          <w:b w:val="0"/>
          <w:caps w:val="0"/>
          <w:color w:val="000000"/>
          <w:kern w:val="0"/>
          <w:sz w:val="22"/>
          <w:szCs w:val="22"/>
          <w:shd w:val="clear" w:color="auto" w:fill="FFFFFF"/>
          <w:lang w:eastAsia="en-US" w:bidi="ar-SA"/>
        </w:rPr>
      </w:pPr>
    </w:p>
    <w:p w14:paraId="646CBE19" w14:textId="77777777" w:rsidR="006618ED" w:rsidRPr="006F5D7F" w:rsidRDefault="006618ED" w:rsidP="00527199">
      <w:pPr>
        <w:pStyle w:val="messagecaption"/>
        <w:rPr>
          <w:rFonts w:eastAsiaTheme="minorHAnsi" w:cs="Times New Roman"/>
          <w:caps w:val="0"/>
          <w:color w:val="000000"/>
          <w:kern w:val="0"/>
          <w:sz w:val="48"/>
          <w:szCs w:val="22"/>
          <w:shd w:val="clear" w:color="auto" w:fill="FFFFFF"/>
          <w:lang w:eastAsia="en-US" w:bidi="ar-SA"/>
        </w:rPr>
      </w:pPr>
    </w:p>
    <w:p w14:paraId="3AC5A657" w14:textId="77777777" w:rsidR="006618ED" w:rsidRPr="006F5D7F" w:rsidRDefault="006618ED" w:rsidP="00527199">
      <w:pPr>
        <w:pStyle w:val="messagecaption"/>
        <w:rPr>
          <w:rFonts w:eastAsiaTheme="minorHAnsi" w:cs="Times New Roman"/>
          <w:caps w:val="0"/>
          <w:color w:val="000000"/>
          <w:kern w:val="0"/>
          <w:sz w:val="48"/>
          <w:szCs w:val="22"/>
          <w:shd w:val="clear" w:color="auto" w:fill="FFFFFF"/>
          <w:lang w:eastAsia="en-US" w:bidi="ar-SA"/>
        </w:rPr>
      </w:pPr>
    </w:p>
    <w:p w14:paraId="4B8B289A" w14:textId="77777777" w:rsidR="006618ED" w:rsidRPr="006F5D7F" w:rsidRDefault="006618ED" w:rsidP="00527199">
      <w:pPr>
        <w:pStyle w:val="messagecaption"/>
        <w:rPr>
          <w:rFonts w:eastAsiaTheme="minorHAnsi" w:cs="Times New Roman"/>
          <w:caps w:val="0"/>
          <w:color w:val="000000"/>
          <w:kern w:val="0"/>
          <w:sz w:val="48"/>
          <w:szCs w:val="22"/>
          <w:shd w:val="clear" w:color="auto" w:fill="FFFFFF"/>
          <w:lang w:eastAsia="en-US" w:bidi="ar-SA"/>
        </w:rPr>
      </w:pPr>
    </w:p>
    <w:p w14:paraId="34A18359" w14:textId="77777777" w:rsidR="006618ED" w:rsidRPr="006F5D7F" w:rsidRDefault="006618ED" w:rsidP="00527199">
      <w:pPr>
        <w:pStyle w:val="messagecaption"/>
        <w:rPr>
          <w:rFonts w:eastAsiaTheme="minorHAnsi" w:cs="Times New Roman"/>
          <w:caps w:val="0"/>
          <w:color w:val="000000"/>
          <w:kern w:val="0"/>
          <w:sz w:val="48"/>
          <w:szCs w:val="22"/>
          <w:shd w:val="clear" w:color="auto" w:fill="FFFFFF"/>
          <w:lang w:eastAsia="en-US" w:bidi="ar-SA"/>
        </w:rPr>
      </w:pPr>
    </w:p>
    <w:p w14:paraId="3338BA49" w14:textId="77777777" w:rsidR="006618ED" w:rsidRPr="006F5D7F" w:rsidRDefault="006618ED" w:rsidP="006618ED">
      <w:pPr>
        <w:pStyle w:val="text"/>
        <w:rPr>
          <w:rFonts w:cs="Times New Roman"/>
          <w:lang w:eastAsia="en-US" w:bidi="ar-SA"/>
        </w:rPr>
      </w:pPr>
    </w:p>
    <w:p w14:paraId="224F4AE7" w14:textId="77777777" w:rsidR="006618ED" w:rsidRPr="006F5D7F" w:rsidRDefault="006618ED" w:rsidP="006618ED">
      <w:pPr>
        <w:pStyle w:val="text"/>
        <w:rPr>
          <w:rFonts w:cs="Times New Roman"/>
          <w:lang w:eastAsia="en-US" w:bidi="ar-SA"/>
        </w:rPr>
      </w:pPr>
    </w:p>
    <w:p w14:paraId="56F9453A" w14:textId="77777777" w:rsidR="006618ED" w:rsidRPr="006F5D7F" w:rsidRDefault="006618ED" w:rsidP="006618ED">
      <w:pPr>
        <w:pStyle w:val="text"/>
        <w:rPr>
          <w:rFonts w:cs="Times New Roman"/>
          <w:lang w:eastAsia="en-US" w:bidi="ar-SA"/>
        </w:rPr>
      </w:pPr>
    </w:p>
    <w:p w14:paraId="33E19C96" w14:textId="77777777" w:rsidR="006618ED" w:rsidRPr="006F5D7F" w:rsidRDefault="006618ED" w:rsidP="00527199">
      <w:pPr>
        <w:pStyle w:val="messagecaption"/>
        <w:rPr>
          <w:rFonts w:eastAsiaTheme="minorHAnsi" w:cs="Times New Roman"/>
          <w:caps w:val="0"/>
          <w:color w:val="000000"/>
          <w:kern w:val="0"/>
          <w:sz w:val="48"/>
          <w:szCs w:val="22"/>
          <w:shd w:val="clear" w:color="auto" w:fill="FFFFFF"/>
          <w:lang w:eastAsia="en-US" w:bidi="ar-SA"/>
        </w:rPr>
      </w:pPr>
    </w:p>
    <w:p w14:paraId="7140EA26" w14:textId="77777777" w:rsidR="00527199" w:rsidRPr="006F5D7F" w:rsidRDefault="00527199" w:rsidP="00527199">
      <w:pPr>
        <w:pStyle w:val="messagecaption"/>
        <w:rPr>
          <w:rFonts w:eastAsiaTheme="minorHAnsi" w:cs="Times New Roman"/>
          <w:caps w:val="0"/>
          <w:color w:val="000000"/>
          <w:kern w:val="0"/>
          <w:sz w:val="48"/>
          <w:szCs w:val="22"/>
          <w:shd w:val="clear" w:color="auto" w:fill="FFFFFF"/>
          <w:lang w:eastAsia="en-US" w:bidi="ar-SA"/>
        </w:rPr>
      </w:pPr>
      <w:r w:rsidRPr="006F5D7F">
        <w:rPr>
          <w:rFonts w:eastAsiaTheme="minorHAnsi" w:cs="Times New Roman"/>
          <w:caps w:val="0"/>
          <w:color w:val="000000"/>
          <w:kern w:val="0"/>
          <w:sz w:val="48"/>
          <w:szCs w:val="22"/>
          <w:shd w:val="clear" w:color="auto" w:fill="FFFFFF"/>
          <w:lang w:eastAsia="en-US" w:bidi="ar-SA"/>
        </w:rPr>
        <w:t>ДОКУМЕНТАЦИ</w:t>
      </w:r>
      <w:r w:rsidR="006618ED" w:rsidRPr="006F5D7F">
        <w:rPr>
          <w:rFonts w:eastAsiaTheme="minorHAnsi" w:cs="Times New Roman"/>
          <w:caps w:val="0"/>
          <w:color w:val="000000"/>
          <w:kern w:val="0"/>
          <w:sz w:val="48"/>
          <w:szCs w:val="22"/>
          <w:shd w:val="clear" w:color="auto" w:fill="FFFFFF"/>
          <w:lang w:eastAsia="en-US" w:bidi="ar-SA"/>
        </w:rPr>
        <w:t>Я</w:t>
      </w:r>
      <w:r w:rsidRPr="006F5D7F">
        <w:rPr>
          <w:rFonts w:eastAsiaTheme="minorHAnsi" w:cs="Times New Roman"/>
          <w:caps w:val="0"/>
          <w:color w:val="000000"/>
          <w:kern w:val="0"/>
          <w:sz w:val="48"/>
          <w:szCs w:val="22"/>
          <w:shd w:val="clear" w:color="auto" w:fill="FFFFFF"/>
          <w:lang w:eastAsia="en-US" w:bidi="ar-SA"/>
        </w:rPr>
        <w:t xml:space="preserve"> О ПРОВЕДЕНИИ ЗАКУПКИ</w:t>
      </w:r>
    </w:p>
    <w:p w14:paraId="6263B4D4" w14:textId="77777777" w:rsidR="00B63034" w:rsidRPr="006F5D7F" w:rsidRDefault="00B63034" w:rsidP="00B63034">
      <w:pPr>
        <w:pStyle w:val="text"/>
        <w:rPr>
          <w:rFonts w:cs="Times New Roman"/>
          <w:lang w:eastAsia="en-US" w:bidi="ar-SA"/>
        </w:rPr>
      </w:pPr>
    </w:p>
    <w:p w14:paraId="261D2121" w14:textId="77777777" w:rsidR="00B63034" w:rsidRPr="006F5D7F" w:rsidRDefault="00B63034" w:rsidP="00B63034">
      <w:pPr>
        <w:pStyle w:val="text"/>
        <w:rPr>
          <w:rFonts w:cs="Times New Roman"/>
          <w:lang w:eastAsia="en-US" w:bidi="ar-SA"/>
        </w:rPr>
      </w:pPr>
    </w:p>
    <w:p w14:paraId="468CA8FC" w14:textId="77777777" w:rsidR="00B63034" w:rsidRPr="006F5D7F" w:rsidRDefault="00B63034" w:rsidP="00B63034">
      <w:pPr>
        <w:pStyle w:val="text"/>
        <w:jc w:val="center"/>
        <w:rPr>
          <w:rFonts w:eastAsiaTheme="minorHAnsi" w:cs="Times New Roman"/>
          <w:b/>
          <w:color w:val="000000"/>
          <w:kern w:val="0"/>
          <w:sz w:val="48"/>
          <w:szCs w:val="22"/>
          <w:shd w:val="clear" w:color="auto" w:fill="FFFFFF"/>
          <w:lang w:eastAsia="en-US" w:bidi="ar-SA"/>
        </w:rPr>
      </w:pPr>
      <w:r w:rsidRPr="006F5D7F">
        <w:rPr>
          <w:rFonts w:eastAsiaTheme="minorHAnsi" w:cs="Times New Roman"/>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1D3B95A7" w14:textId="77777777" w:rsidR="00B63034" w:rsidRPr="006F5D7F" w:rsidRDefault="00B63034" w:rsidP="00B63034">
      <w:pPr>
        <w:pStyle w:val="text"/>
        <w:jc w:val="center"/>
        <w:rPr>
          <w:rFonts w:eastAsiaTheme="minorHAnsi" w:cs="Times New Roman"/>
          <w:b/>
          <w:color w:val="000000"/>
          <w:kern w:val="0"/>
          <w:sz w:val="48"/>
          <w:szCs w:val="22"/>
          <w:shd w:val="clear" w:color="auto" w:fill="FFFFFF"/>
          <w:lang w:eastAsia="en-US" w:bidi="ar-SA"/>
        </w:rPr>
      </w:pPr>
    </w:p>
    <w:p w14:paraId="11E8F3CC" w14:textId="77777777" w:rsidR="00B63034" w:rsidRPr="006F5D7F" w:rsidRDefault="00B63034" w:rsidP="00B63034">
      <w:pPr>
        <w:pStyle w:val="text"/>
        <w:jc w:val="center"/>
        <w:rPr>
          <w:rFonts w:eastAsiaTheme="minorHAnsi" w:cs="Times New Roman"/>
          <w:b/>
          <w:i/>
          <w:color w:val="000000"/>
          <w:kern w:val="0"/>
          <w:sz w:val="36"/>
          <w:szCs w:val="22"/>
          <w:u w:val="single"/>
          <w:shd w:val="clear" w:color="auto" w:fill="FFFFFF"/>
          <w:lang w:eastAsia="en-US" w:bidi="ar-SA"/>
        </w:rPr>
      </w:pPr>
      <w:r w:rsidRPr="006F5D7F">
        <w:rPr>
          <w:rFonts w:eastAsiaTheme="minorHAnsi" w:cs="Times New Roman"/>
          <w:b/>
          <w:i/>
          <w:color w:val="000000"/>
          <w:kern w:val="0"/>
          <w:sz w:val="36"/>
          <w:szCs w:val="22"/>
          <w:u w:val="single"/>
          <w:shd w:val="clear" w:color="auto" w:fill="FFFFFF"/>
          <w:lang w:eastAsia="en-US" w:bidi="ar-SA"/>
        </w:rPr>
        <w:t>(</w:t>
      </w:r>
      <w:r w:rsidR="00644ED5" w:rsidRPr="006F5D7F">
        <w:rPr>
          <w:rFonts w:eastAsiaTheme="minorHAnsi" w:cs="Times New Roman"/>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подачи заявок и публикации протокола на этапе переторжки</w:t>
      </w:r>
      <w:r w:rsidRPr="006F5D7F">
        <w:rPr>
          <w:rFonts w:eastAsiaTheme="minorHAnsi" w:cs="Times New Roman"/>
          <w:b/>
          <w:i/>
          <w:color w:val="000000"/>
          <w:kern w:val="0"/>
          <w:sz w:val="36"/>
          <w:szCs w:val="22"/>
          <w:u w:val="single"/>
          <w:shd w:val="clear" w:color="auto" w:fill="FFFFFF"/>
          <w:lang w:eastAsia="en-US" w:bidi="ar-SA"/>
        </w:rPr>
        <w:t>)</w:t>
      </w:r>
    </w:p>
    <w:p w14:paraId="30DDA191"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418C03F4"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33807E09"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636FE34D"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566FFE7A"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218271AD"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244FCE25"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24A4222E"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47C01627" w14:textId="77777777" w:rsidR="00B63034" w:rsidRPr="006F5D7F" w:rsidRDefault="00B63034" w:rsidP="00527199">
      <w:pPr>
        <w:pStyle w:val="text"/>
        <w:rPr>
          <w:rFonts w:eastAsiaTheme="minorHAnsi" w:cs="Times New Roman"/>
          <w:color w:val="000000"/>
          <w:kern w:val="0"/>
          <w:sz w:val="22"/>
          <w:szCs w:val="22"/>
          <w:shd w:val="clear" w:color="auto" w:fill="FFFFFF"/>
          <w:lang w:eastAsia="en-US" w:bidi="ar-SA"/>
        </w:rPr>
      </w:pPr>
    </w:p>
    <w:p w14:paraId="2F1EAF09"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472DB014" w14:textId="77777777" w:rsidR="006618ED" w:rsidRPr="006F5D7F" w:rsidRDefault="006618ED" w:rsidP="00527199">
      <w:pPr>
        <w:pStyle w:val="text"/>
        <w:rPr>
          <w:rFonts w:eastAsiaTheme="minorHAnsi" w:cs="Times New Roman"/>
          <w:color w:val="000000"/>
          <w:kern w:val="0"/>
          <w:sz w:val="22"/>
          <w:szCs w:val="22"/>
          <w:shd w:val="clear" w:color="auto" w:fill="FFFFFF"/>
          <w:lang w:eastAsia="en-US" w:bidi="ar-SA"/>
        </w:rPr>
      </w:pPr>
    </w:p>
    <w:p w14:paraId="3EC8D7DE" w14:textId="6E77D3F9" w:rsidR="006618ED" w:rsidRDefault="006618ED" w:rsidP="006618ED">
      <w:pPr>
        <w:pStyle w:val="text"/>
        <w:jc w:val="center"/>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202</w:t>
      </w:r>
      <w:r w:rsidR="00B64FA0">
        <w:rPr>
          <w:rFonts w:eastAsiaTheme="minorHAnsi" w:cs="Times New Roman"/>
          <w:color w:val="000000"/>
          <w:kern w:val="0"/>
          <w:sz w:val="22"/>
          <w:szCs w:val="22"/>
          <w:shd w:val="clear" w:color="auto" w:fill="FFFFFF"/>
          <w:lang w:eastAsia="en-US" w:bidi="ar-SA"/>
        </w:rPr>
        <w:t>3</w:t>
      </w:r>
      <w:r w:rsidRPr="006F5D7F">
        <w:rPr>
          <w:rFonts w:eastAsiaTheme="minorHAnsi" w:cs="Times New Roman"/>
          <w:color w:val="000000"/>
          <w:kern w:val="0"/>
          <w:sz w:val="22"/>
          <w:szCs w:val="22"/>
          <w:shd w:val="clear" w:color="auto" w:fill="FFFFFF"/>
          <w:lang w:eastAsia="en-US" w:bidi="ar-SA"/>
        </w:rPr>
        <w:t xml:space="preserve"> год</w:t>
      </w:r>
    </w:p>
    <w:p w14:paraId="59DFEDE6" w14:textId="7EB6764E" w:rsidR="00BC2D19" w:rsidRDefault="00BC2D19" w:rsidP="006618ED">
      <w:pPr>
        <w:pStyle w:val="text"/>
        <w:jc w:val="center"/>
        <w:rPr>
          <w:rFonts w:eastAsiaTheme="minorHAnsi" w:cs="Times New Roman"/>
          <w:color w:val="000000"/>
          <w:kern w:val="0"/>
          <w:sz w:val="22"/>
          <w:szCs w:val="22"/>
          <w:shd w:val="clear" w:color="auto" w:fill="FFFFFF"/>
          <w:lang w:eastAsia="en-US" w:bidi="ar-SA"/>
        </w:rPr>
      </w:pPr>
    </w:p>
    <w:p w14:paraId="38E581CD" w14:textId="77777777" w:rsidR="00BC2D19" w:rsidRPr="006F5D7F" w:rsidRDefault="00BC2D19" w:rsidP="006618ED">
      <w:pPr>
        <w:pStyle w:val="text"/>
        <w:jc w:val="center"/>
        <w:rPr>
          <w:rFonts w:eastAsiaTheme="minorHAnsi" w:cs="Times New Roman"/>
          <w:color w:val="000000"/>
          <w:kern w:val="0"/>
          <w:sz w:val="22"/>
          <w:szCs w:val="22"/>
          <w:shd w:val="clear" w:color="auto" w:fill="FFFFFF"/>
          <w:lang w:eastAsia="en-US" w:bidi="ar-SA"/>
        </w:rPr>
      </w:pPr>
    </w:p>
    <w:p w14:paraId="096ACD6B" w14:textId="77777777" w:rsidR="006F5D7F" w:rsidRDefault="006F5D7F" w:rsidP="006618ED">
      <w:pPr>
        <w:pStyle w:val="text"/>
        <w:jc w:val="center"/>
        <w:rPr>
          <w:rFonts w:eastAsiaTheme="minorHAnsi" w:cs="Times New Roman"/>
          <w:b/>
          <w:color w:val="000000"/>
          <w:kern w:val="0"/>
          <w:sz w:val="28"/>
          <w:szCs w:val="22"/>
          <w:shd w:val="clear" w:color="auto" w:fill="FFFFFF"/>
          <w:lang w:eastAsia="en-US" w:bidi="ar-SA"/>
        </w:rPr>
      </w:pPr>
    </w:p>
    <w:p w14:paraId="67DA7DB2" w14:textId="77777777" w:rsidR="006F5D7F" w:rsidRDefault="006F5D7F" w:rsidP="006618ED">
      <w:pPr>
        <w:pStyle w:val="text"/>
        <w:jc w:val="center"/>
        <w:rPr>
          <w:rFonts w:eastAsiaTheme="minorHAnsi" w:cs="Times New Roman"/>
          <w:b/>
          <w:color w:val="000000"/>
          <w:kern w:val="0"/>
          <w:sz w:val="28"/>
          <w:szCs w:val="22"/>
          <w:shd w:val="clear" w:color="auto" w:fill="FFFFFF"/>
          <w:lang w:eastAsia="en-US" w:bidi="ar-SA"/>
        </w:rPr>
      </w:pPr>
    </w:p>
    <w:p w14:paraId="3A0E2901" w14:textId="6157295B" w:rsidR="006618ED" w:rsidRPr="006F5D7F" w:rsidRDefault="006618ED" w:rsidP="006618ED">
      <w:pPr>
        <w:pStyle w:val="text"/>
        <w:jc w:val="center"/>
        <w:rPr>
          <w:rFonts w:eastAsiaTheme="minorHAnsi" w:cs="Times New Roman"/>
          <w:b/>
          <w:color w:val="000000"/>
          <w:kern w:val="0"/>
          <w:sz w:val="28"/>
          <w:szCs w:val="22"/>
          <w:shd w:val="clear" w:color="auto" w:fill="FFFFFF"/>
          <w:lang w:eastAsia="en-US" w:bidi="ar-SA"/>
        </w:rPr>
      </w:pPr>
      <w:r w:rsidRPr="006F5D7F">
        <w:rPr>
          <w:rFonts w:eastAsiaTheme="minorHAnsi" w:cs="Times New Roman"/>
          <w:b/>
          <w:color w:val="000000"/>
          <w:kern w:val="0"/>
          <w:sz w:val="28"/>
          <w:szCs w:val="22"/>
          <w:shd w:val="clear" w:color="auto" w:fill="FFFFFF"/>
          <w:lang w:eastAsia="en-US" w:bidi="ar-SA"/>
        </w:rPr>
        <w:lastRenderedPageBreak/>
        <w:t>Информационная карта</w:t>
      </w:r>
    </w:p>
    <w:p w14:paraId="4C47DE89" w14:textId="77777777" w:rsidR="006618ED" w:rsidRPr="006F5D7F" w:rsidRDefault="006618ED" w:rsidP="006618ED">
      <w:pPr>
        <w:pStyle w:val="text"/>
        <w:jc w:val="center"/>
        <w:rPr>
          <w:rFonts w:eastAsiaTheme="minorHAnsi" w:cs="Times New Roman"/>
          <w:b/>
          <w:color w:val="000000"/>
          <w:kern w:val="0"/>
          <w:sz w:val="22"/>
          <w:szCs w:val="22"/>
          <w:shd w:val="clear" w:color="auto" w:fill="FFFFFF"/>
          <w:lang w:eastAsia="en-US" w:bidi="ar-SA"/>
        </w:rPr>
      </w:pPr>
    </w:p>
    <w:p w14:paraId="7C30F912" w14:textId="77777777" w:rsidR="00724121" w:rsidRPr="006F5D7F" w:rsidRDefault="00527199" w:rsidP="006618ED">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Контактн</w:t>
      </w:r>
      <w:r w:rsidR="00D436DC" w:rsidRPr="006F5D7F">
        <w:rPr>
          <w:rFonts w:eastAsiaTheme="minorHAnsi" w:cs="Times New Roman"/>
          <w:b/>
          <w:color w:val="000000"/>
          <w:kern w:val="0"/>
          <w:sz w:val="22"/>
          <w:szCs w:val="22"/>
          <w:shd w:val="clear" w:color="auto" w:fill="FFFFFF"/>
          <w:lang w:eastAsia="en-US" w:bidi="ar-SA"/>
        </w:rPr>
        <w:t>ая</w:t>
      </w:r>
      <w:r w:rsidRPr="006F5D7F">
        <w:rPr>
          <w:rFonts w:eastAsiaTheme="minorHAnsi" w:cs="Times New Roman"/>
          <w:b/>
          <w:color w:val="000000"/>
          <w:kern w:val="0"/>
          <w:sz w:val="22"/>
          <w:szCs w:val="22"/>
          <w:shd w:val="clear" w:color="auto" w:fill="FFFFFF"/>
          <w:lang w:eastAsia="en-US" w:bidi="ar-SA"/>
        </w:rPr>
        <w:t xml:space="preserve"> </w:t>
      </w:r>
      <w:r w:rsidR="00D436DC" w:rsidRPr="006F5D7F">
        <w:rPr>
          <w:rFonts w:eastAsiaTheme="minorHAnsi" w:cs="Times New Roman"/>
          <w:b/>
          <w:color w:val="000000"/>
          <w:kern w:val="0"/>
          <w:sz w:val="22"/>
          <w:szCs w:val="22"/>
          <w:shd w:val="clear" w:color="auto" w:fill="FFFFFF"/>
          <w:lang w:eastAsia="en-US" w:bidi="ar-SA"/>
        </w:rPr>
        <w:t>информация</w:t>
      </w:r>
      <w:r w:rsidRPr="006F5D7F">
        <w:rPr>
          <w:rFonts w:eastAsiaTheme="minorHAnsi" w:cs="Times New Roman"/>
          <w:b/>
          <w:color w:val="000000"/>
          <w:kern w:val="0"/>
          <w:sz w:val="22"/>
          <w:szCs w:val="22"/>
          <w:shd w:val="clear" w:color="auto" w:fill="FFFFFF"/>
          <w:lang w:eastAsia="en-US" w:bidi="ar-SA"/>
        </w:rPr>
        <w:t xml:space="preserve"> площадки</w:t>
      </w:r>
      <w:r w:rsidR="00C75CFF" w:rsidRPr="006F5D7F">
        <w:rPr>
          <w:rFonts w:eastAsiaTheme="minorHAnsi" w:cs="Times New Roman"/>
          <w:b/>
          <w:color w:val="000000"/>
          <w:kern w:val="0"/>
          <w:sz w:val="22"/>
          <w:szCs w:val="22"/>
          <w:shd w:val="clear" w:color="auto" w:fill="FFFFFF"/>
          <w:lang w:eastAsia="en-US" w:bidi="ar-SA"/>
        </w:rPr>
        <w:t xml:space="preserve"> etp.t</w:t>
      </w:r>
      <w:r w:rsidR="00885863" w:rsidRPr="006F5D7F">
        <w:rPr>
          <w:rFonts w:eastAsiaTheme="minorHAnsi" w:cs="Times New Roman"/>
          <w:b/>
          <w:color w:val="000000"/>
          <w:kern w:val="0"/>
          <w:sz w:val="22"/>
          <w:szCs w:val="22"/>
          <w:shd w:val="clear" w:color="auto" w:fill="FFFFFF"/>
          <w:lang w:val="en-US" w:eastAsia="en-US" w:bidi="ar-SA"/>
        </w:rPr>
        <w:t>o</w:t>
      </w:r>
      <w:r w:rsidR="00C75CFF" w:rsidRPr="006F5D7F">
        <w:rPr>
          <w:rFonts w:eastAsiaTheme="minorHAnsi" w:cs="Times New Roman"/>
          <w:b/>
          <w:color w:val="000000"/>
          <w:kern w:val="0"/>
          <w:sz w:val="22"/>
          <w:szCs w:val="22"/>
          <w:shd w:val="clear" w:color="auto" w:fill="FFFFFF"/>
          <w:lang w:eastAsia="en-US" w:bidi="ar-SA"/>
        </w:rPr>
        <w:t>rgi82.ru</w:t>
      </w:r>
      <w:r w:rsidR="00D436DC" w:rsidRPr="006F5D7F">
        <w:rPr>
          <w:rFonts w:eastAsiaTheme="minorHAnsi" w:cs="Times New Roman"/>
          <w:color w:val="000000"/>
          <w:kern w:val="0"/>
          <w:sz w:val="22"/>
          <w:szCs w:val="22"/>
          <w:shd w:val="clear" w:color="auto" w:fill="FFFFFF"/>
          <w:lang w:eastAsia="en-US" w:bidi="ar-SA"/>
        </w:rPr>
        <w:t>:</w:t>
      </w:r>
      <w:r w:rsidR="00C75CFF" w:rsidRPr="006F5D7F">
        <w:rPr>
          <w:rFonts w:eastAsiaTheme="minorHAnsi" w:cs="Times New Roman"/>
          <w:color w:val="000000"/>
          <w:kern w:val="0"/>
          <w:sz w:val="22"/>
          <w:szCs w:val="22"/>
          <w:shd w:val="clear" w:color="auto" w:fill="FFFFFF"/>
          <w:lang w:eastAsia="en-US" w:bidi="ar-SA"/>
        </w:rPr>
        <w:t xml:space="preserve"> </w:t>
      </w:r>
    </w:p>
    <w:p w14:paraId="7DD0166E" w14:textId="77777777" w:rsidR="00724121" w:rsidRPr="006F5D7F" w:rsidRDefault="00724121" w:rsidP="006618ED">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 xml:space="preserve">- </w:t>
      </w:r>
      <w:r w:rsidR="00D436DC" w:rsidRPr="006F5D7F">
        <w:rPr>
          <w:rFonts w:eastAsiaTheme="minorHAnsi" w:cs="Times New Roman"/>
          <w:color w:val="000000"/>
          <w:kern w:val="0"/>
          <w:sz w:val="22"/>
          <w:szCs w:val="22"/>
          <w:shd w:val="clear" w:color="auto" w:fill="FFFFFF"/>
          <w:lang w:eastAsia="en-US" w:bidi="ar-SA"/>
        </w:rPr>
        <w:t xml:space="preserve">техническая поддержка </w:t>
      </w:r>
      <w:hyperlink r:id="rId6" w:history="1">
        <w:r w:rsidR="00D436DC" w:rsidRPr="006F5D7F">
          <w:rPr>
            <w:rFonts w:eastAsiaTheme="minorHAnsi" w:cs="Times New Roman"/>
            <w:color w:val="000000"/>
            <w:kern w:val="0"/>
            <w:sz w:val="22"/>
            <w:szCs w:val="22"/>
            <w:shd w:val="clear" w:color="auto" w:fill="FFFFFF"/>
            <w:lang w:eastAsia="en-US" w:bidi="ar-SA"/>
          </w:rPr>
          <w:t>info@torgi82.ru</w:t>
        </w:r>
      </w:hyperlink>
      <w:r w:rsidR="00D436DC" w:rsidRPr="006F5D7F">
        <w:rPr>
          <w:rFonts w:eastAsiaTheme="minorHAnsi" w:cs="Times New Roman"/>
          <w:color w:val="000000"/>
          <w:kern w:val="0"/>
          <w:sz w:val="22"/>
          <w:szCs w:val="22"/>
          <w:shd w:val="clear" w:color="auto" w:fill="FFFFFF"/>
          <w:lang w:eastAsia="en-US" w:bidi="ar-SA"/>
        </w:rPr>
        <w:t>, 8(800)</w:t>
      </w:r>
      <w:r w:rsidR="00CB17CD" w:rsidRPr="006F5D7F">
        <w:rPr>
          <w:rFonts w:eastAsiaTheme="minorHAnsi" w:cs="Times New Roman"/>
          <w:color w:val="000000"/>
          <w:kern w:val="0"/>
          <w:sz w:val="22"/>
          <w:szCs w:val="22"/>
          <w:shd w:val="clear" w:color="auto" w:fill="FFFFFF"/>
          <w:lang w:eastAsia="en-US" w:bidi="ar-SA"/>
        </w:rPr>
        <w:t>301-20-25</w:t>
      </w:r>
      <w:r w:rsidRPr="006F5D7F">
        <w:rPr>
          <w:rFonts w:eastAsiaTheme="minorHAnsi" w:cs="Times New Roman"/>
          <w:color w:val="000000"/>
          <w:kern w:val="0"/>
          <w:sz w:val="22"/>
          <w:szCs w:val="22"/>
          <w:shd w:val="clear" w:color="auto" w:fill="FFFFFF"/>
          <w:lang w:eastAsia="en-US" w:bidi="ar-SA"/>
        </w:rPr>
        <w:t>;</w:t>
      </w:r>
      <w:r w:rsidR="00CB17CD" w:rsidRPr="006F5D7F">
        <w:rPr>
          <w:rFonts w:eastAsiaTheme="minorHAnsi" w:cs="Times New Roman"/>
          <w:color w:val="000000"/>
          <w:kern w:val="0"/>
          <w:sz w:val="22"/>
          <w:szCs w:val="22"/>
          <w:shd w:val="clear" w:color="auto" w:fill="FFFFFF"/>
          <w:lang w:eastAsia="en-US" w:bidi="ar-SA"/>
        </w:rPr>
        <w:t xml:space="preserve"> </w:t>
      </w:r>
    </w:p>
    <w:p w14:paraId="32F97392" w14:textId="77777777" w:rsidR="00D436DC" w:rsidRPr="006F5D7F" w:rsidRDefault="00724121" w:rsidP="006618ED">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 xml:space="preserve">- </w:t>
      </w:r>
      <w:r w:rsidR="008271ED" w:rsidRPr="006F5D7F">
        <w:rPr>
          <w:rFonts w:eastAsiaTheme="minorHAnsi" w:cs="Times New Roman"/>
          <w:color w:val="000000"/>
          <w:kern w:val="0"/>
          <w:sz w:val="22"/>
          <w:szCs w:val="22"/>
          <w:shd w:val="clear" w:color="auto" w:fill="FFFFFF"/>
          <w:lang w:eastAsia="en-US" w:bidi="ar-SA"/>
        </w:rPr>
        <w:t>контактное лицо</w:t>
      </w:r>
      <w:r w:rsidR="00CB17CD" w:rsidRPr="006F5D7F">
        <w:rPr>
          <w:rFonts w:eastAsiaTheme="minorHAnsi" w:cs="Times New Roman"/>
          <w:color w:val="000000"/>
          <w:kern w:val="0"/>
          <w:sz w:val="22"/>
          <w:szCs w:val="22"/>
          <w:shd w:val="clear" w:color="auto" w:fill="FFFFFF"/>
          <w:lang w:eastAsia="en-US" w:bidi="ar-SA"/>
        </w:rPr>
        <w:t xml:space="preserve"> </w:t>
      </w:r>
      <w:r w:rsidRPr="006F5D7F">
        <w:rPr>
          <w:rFonts w:eastAsiaTheme="minorHAnsi" w:cs="Times New Roman"/>
          <w:color w:val="000000"/>
          <w:kern w:val="0"/>
          <w:sz w:val="22"/>
          <w:szCs w:val="22"/>
          <w:shd w:val="clear" w:color="auto" w:fill="FFFFFF"/>
          <w:lang w:eastAsia="en-US" w:bidi="ar-SA"/>
        </w:rPr>
        <w:t>Голобоков Дмитрий Николаевич +7</w:t>
      </w:r>
      <w:r w:rsidR="00CB17CD" w:rsidRPr="006F5D7F">
        <w:rPr>
          <w:rFonts w:eastAsiaTheme="minorHAnsi" w:cs="Times New Roman"/>
          <w:color w:val="000000"/>
          <w:kern w:val="0"/>
          <w:sz w:val="22"/>
          <w:szCs w:val="22"/>
          <w:shd w:val="clear" w:color="auto" w:fill="FFFFFF"/>
          <w:lang w:eastAsia="en-US" w:bidi="ar-SA"/>
        </w:rPr>
        <w:t>(988)345-47-47.</w:t>
      </w:r>
    </w:p>
    <w:p w14:paraId="26D37A63" w14:textId="77777777" w:rsidR="00527199" w:rsidRPr="006F5D7F" w:rsidRDefault="00527199" w:rsidP="006618ED">
      <w:pPr>
        <w:pStyle w:val="variable"/>
        <w:jc w:val="both"/>
        <w:rPr>
          <w:rFonts w:eastAsiaTheme="minorHAnsi" w:cs="Times New Roman"/>
          <w:b w:val="0"/>
          <w:color w:val="000000"/>
          <w:kern w:val="0"/>
          <w:sz w:val="22"/>
          <w:szCs w:val="22"/>
          <w:shd w:val="clear" w:color="auto" w:fill="FFFFFF"/>
          <w:lang w:eastAsia="en-US" w:bidi="ar-SA"/>
        </w:rPr>
      </w:pPr>
    </w:p>
    <w:p w14:paraId="1A0AF358" w14:textId="77777777" w:rsidR="00C75CFF" w:rsidRPr="006F5D7F" w:rsidRDefault="00C75CFF" w:rsidP="006618ED">
      <w:pPr>
        <w:pStyle w:val="variable"/>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 xml:space="preserve">Сведения об организаторе: </w:t>
      </w:r>
    </w:p>
    <w:p w14:paraId="31264678" w14:textId="2FA6A628" w:rsidR="00C75CFF" w:rsidRPr="006F5D7F" w:rsidRDefault="002D335A" w:rsidP="006618ED">
      <w:pPr>
        <w:pStyle w:val="a6"/>
        <w:shd w:val="clear" w:color="auto" w:fill="FFFFFF"/>
        <w:spacing w:before="0" w:beforeAutospacing="0" w:after="0" w:afterAutospacing="0"/>
        <w:jc w:val="both"/>
        <w:rPr>
          <w:rFonts w:eastAsiaTheme="minorHAnsi"/>
          <w:color w:val="000000"/>
          <w:sz w:val="22"/>
          <w:szCs w:val="22"/>
          <w:shd w:val="clear" w:color="auto" w:fill="FFFFFF"/>
          <w:lang w:eastAsia="en-US"/>
        </w:rPr>
      </w:pPr>
      <w:r w:rsidRPr="006F5D7F">
        <w:rPr>
          <w:rFonts w:eastAsiaTheme="minorHAnsi"/>
          <w:color w:val="000000"/>
          <w:sz w:val="22"/>
          <w:szCs w:val="22"/>
          <w:shd w:val="clear" w:color="auto" w:fill="FFFFFF"/>
          <w:lang w:eastAsia="en-US"/>
        </w:rPr>
        <w:t xml:space="preserve">- </w:t>
      </w:r>
      <w:r w:rsidR="006F5D7F" w:rsidRPr="006F5D7F">
        <w:rPr>
          <w:rFonts w:eastAsiaTheme="minorHAnsi"/>
          <w:color w:val="000000"/>
          <w:sz w:val="22"/>
          <w:szCs w:val="22"/>
          <w:shd w:val="clear" w:color="auto" w:fill="FFFFFF"/>
          <w:lang w:eastAsia="en-US"/>
        </w:rPr>
        <w:t>Ольга Корсакова</w:t>
      </w:r>
      <w:r w:rsidRPr="006F5D7F">
        <w:rPr>
          <w:rFonts w:eastAsiaTheme="minorHAnsi"/>
          <w:color w:val="000000"/>
          <w:sz w:val="22"/>
          <w:szCs w:val="22"/>
          <w:shd w:val="clear" w:color="auto" w:fill="FFFFFF"/>
          <w:lang w:eastAsia="en-US"/>
        </w:rPr>
        <w:t xml:space="preserve">, </w:t>
      </w:r>
      <w:r w:rsidR="006F5D7F" w:rsidRPr="006F5D7F">
        <w:rPr>
          <w:rFonts w:eastAsiaTheme="minorHAnsi"/>
          <w:color w:val="000000"/>
          <w:sz w:val="22"/>
          <w:szCs w:val="22"/>
          <w:shd w:val="clear" w:color="auto" w:fill="FFFFFF"/>
          <w:lang w:eastAsia="en-US"/>
        </w:rPr>
        <w:t>Olga.Korsakova@mriyaresort.com</w:t>
      </w:r>
    </w:p>
    <w:p w14:paraId="246A38B8" w14:textId="77777777" w:rsidR="00C75CFF" w:rsidRPr="006F5D7F" w:rsidRDefault="00C75CFF" w:rsidP="006618ED">
      <w:pPr>
        <w:pStyle w:val="a6"/>
        <w:shd w:val="clear" w:color="auto" w:fill="FFFFFF"/>
        <w:spacing w:before="0" w:beforeAutospacing="0" w:after="0" w:afterAutospacing="0"/>
        <w:jc w:val="both"/>
        <w:rPr>
          <w:rFonts w:eastAsiaTheme="minorHAnsi"/>
          <w:color w:val="000000"/>
          <w:sz w:val="22"/>
          <w:szCs w:val="22"/>
          <w:shd w:val="clear" w:color="auto" w:fill="FFFFFF"/>
          <w:lang w:eastAsia="en-US"/>
        </w:rPr>
      </w:pPr>
    </w:p>
    <w:p w14:paraId="1A0EBD7E" w14:textId="0E8449D6" w:rsidR="00C75CFF" w:rsidRPr="006F5D7F" w:rsidRDefault="00C75CFF" w:rsidP="00F93267">
      <w:pPr>
        <w:pStyle w:val="text"/>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 xml:space="preserve">Наименование предмета договора (лота): </w:t>
      </w:r>
      <w:r w:rsidR="006F5D7F" w:rsidRPr="006F5D7F">
        <w:rPr>
          <w:rFonts w:eastAsiaTheme="minorHAnsi" w:cs="Times New Roman"/>
          <w:b/>
          <w:color w:val="000000"/>
          <w:kern w:val="0"/>
          <w:sz w:val="22"/>
          <w:szCs w:val="22"/>
          <w:shd w:val="clear" w:color="auto" w:fill="FFFFFF"/>
          <w:lang w:eastAsia="en-US" w:bidi="ar-SA"/>
        </w:rPr>
        <w:t xml:space="preserve">Поставка </w:t>
      </w:r>
      <w:r w:rsidR="000E2617">
        <w:rPr>
          <w:rFonts w:eastAsiaTheme="minorHAnsi" w:cs="Times New Roman"/>
          <w:b/>
          <w:color w:val="000000"/>
          <w:kern w:val="0"/>
          <w:sz w:val="22"/>
          <w:szCs w:val="22"/>
          <w:shd w:val="clear" w:color="auto" w:fill="FFFFFF"/>
          <w:lang w:eastAsia="en-US" w:bidi="ar-SA"/>
        </w:rPr>
        <w:t xml:space="preserve">запасных частей для кухонного оборудования </w:t>
      </w:r>
      <w:r w:rsidR="000E2617">
        <w:rPr>
          <w:rFonts w:eastAsiaTheme="minorHAnsi" w:cs="Times New Roman"/>
          <w:b/>
          <w:color w:val="000000"/>
          <w:kern w:val="0"/>
          <w:sz w:val="22"/>
          <w:szCs w:val="22"/>
          <w:shd w:val="clear" w:color="auto" w:fill="FFFFFF"/>
          <w:lang w:val="en-US" w:eastAsia="en-US" w:bidi="ar-SA"/>
        </w:rPr>
        <w:t>Rational</w:t>
      </w:r>
      <w:r w:rsidR="00F9352B">
        <w:rPr>
          <w:rFonts w:eastAsiaTheme="minorHAnsi" w:cs="Times New Roman"/>
          <w:b/>
          <w:color w:val="000000"/>
          <w:kern w:val="0"/>
          <w:sz w:val="22"/>
          <w:szCs w:val="22"/>
          <w:shd w:val="clear" w:color="auto" w:fill="FFFFFF"/>
          <w:lang w:eastAsia="en-US" w:bidi="ar-SA"/>
        </w:rPr>
        <w:t>.</w:t>
      </w:r>
      <w:r w:rsidR="006F5D7F" w:rsidRPr="006F5D7F">
        <w:rPr>
          <w:rFonts w:eastAsiaTheme="minorHAnsi" w:cs="Times New Roman"/>
          <w:b/>
          <w:color w:val="000000"/>
          <w:kern w:val="0"/>
          <w:sz w:val="22"/>
          <w:szCs w:val="22"/>
          <w:shd w:val="clear" w:color="auto" w:fill="FFFFFF"/>
          <w:lang w:eastAsia="en-US" w:bidi="ar-SA"/>
        </w:rPr>
        <w:t xml:space="preserve"> </w:t>
      </w:r>
    </w:p>
    <w:p w14:paraId="42884BA9" w14:textId="77777777" w:rsidR="00C75CFF" w:rsidRPr="006F5D7F" w:rsidRDefault="00C75CFF" w:rsidP="006618ED">
      <w:pPr>
        <w:pStyle w:val="text"/>
        <w:jc w:val="both"/>
        <w:rPr>
          <w:rFonts w:eastAsiaTheme="minorHAnsi" w:cs="Times New Roman"/>
          <w:color w:val="000000"/>
          <w:kern w:val="0"/>
          <w:sz w:val="22"/>
          <w:szCs w:val="22"/>
          <w:shd w:val="clear" w:color="auto" w:fill="FFFFFF"/>
          <w:lang w:eastAsia="en-US" w:bidi="ar-SA"/>
        </w:rPr>
      </w:pPr>
    </w:p>
    <w:p w14:paraId="01CB77C7" w14:textId="77777777" w:rsidR="00C75CFF" w:rsidRPr="006F5D7F" w:rsidRDefault="00C75CFF" w:rsidP="006618ED">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Требование к поставщику (подрядчику, исполнителю):</w:t>
      </w:r>
      <w:r w:rsidRPr="006F5D7F">
        <w:rPr>
          <w:rFonts w:eastAsiaTheme="minorHAnsi" w:cs="Times New Roman"/>
          <w:color w:val="000000"/>
          <w:kern w:val="0"/>
          <w:sz w:val="22"/>
          <w:szCs w:val="22"/>
          <w:shd w:val="clear" w:color="auto" w:fill="FFFFFF"/>
          <w:lang w:eastAsia="en-US" w:bidi="ar-SA"/>
        </w:rPr>
        <w:t xml:space="preserve"> </w:t>
      </w:r>
      <w:r w:rsidR="00523FFB" w:rsidRPr="006F5D7F">
        <w:rPr>
          <w:rFonts w:eastAsiaTheme="minorHAnsi" w:cs="Times New Roman"/>
          <w:color w:val="000000"/>
          <w:kern w:val="0"/>
          <w:sz w:val="22"/>
          <w:szCs w:val="22"/>
          <w:shd w:val="clear" w:color="auto" w:fill="FFFFFF"/>
          <w:lang w:eastAsia="en-US" w:bidi="ar-SA"/>
        </w:rPr>
        <w:t>нет</w:t>
      </w:r>
      <w:r w:rsidR="00AF257D" w:rsidRPr="006F5D7F">
        <w:rPr>
          <w:rFonts w:eastAsiaTheme="minorHAnsi" w:cs="Times New Roman"/>
          <w:color w:val="000000"/>
          <w:kern w:val="0"/>
          <w:sz w:val="22"/>
          <w:szCs w:val="22"/>
          <w:shd w:val="clear" w:color="auto" w:fill="FFFFFF"/>
          <w:lang w:eastAsia="en-US" w:bidi="ar-SA"/>
        </w:rPr>
        <w:t>.</w:t>
      </w:r>
    </w:p>
    <w:p w14:paraId="75BEB78D" w14:textId="77777777" w:rsidR="00C75CFF" w:rsidRPr="006F5D7F" w:rsidRDefault="00C75CFF" w:rsidP="006618ED">
      <w:pPr>
        <w:pStyle w:val="text"/>
        <w:jc w:val="both"/>
        <w:rPr>
          <w:rFonts w:eastAsiaTheme="minorHAnsi" w:cs="Times New Roman"/>
          <w:color w:val="000000"/>
          <w:kern w:val="0"/>
          <w:sz w:val="22"/>
          <w:szCs w:val="22"/>
          <w:shd w:val="clear" w:color="auto" w:fill="FFFFFF"/>
          <w:lang w:eastAsia="en-US" w:bidi="ar-SA"/>
        </w:rPr>
      </w:pPr>
    </w:p>
    <w:p w14:paraId="30948726" w14:textId="77777777" w:rsidR="00C75CFF" w:rsidRPr="006F5D7F" w:rsidRDefault="00C75CFF" w:rsidP="006618ED">
      <w:pPr>
        <w:pStyle w:val="variable"/>
        <w:jc w:val="both"/>
        <w:rPr>
          <w:rFonts w:eastAsiaTheme="minorHAnsi" w:cs="Times New Roman"/>
          <w:b w:val="0"/>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Место поставки товаров (выполнения работ, оказания услуг):</w:t>
      </w:r>
      <w:r w:rsidRPr="006F5D7F">
        <w:rPr>
          <w:rFonts w:eastAsiaTheme="minorHAnsi" w:cs="Times New Roman"/>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д.9</w:t>
      </w:r>
    </w:p>
    <w:p w14:paraId="4D118F00" w14:textId="77777777" w:rsidR="00C75CFF" w:rsidRPr="006F5D7F" w:rsidRDefault="00C75CFF" w:rsidP="006618ED">
      <w:pPr>
        <w:pStyle w:val="text"/>
        <w:jc w:val="both"/>
        <w:rPr>
          <w:rFonts w:eastAsiaTheme="minorHAnsi" w:cs="Times New Roman"/>
          <w:color w:val="000000"/>
          <w:kern w:val="0"/>
          <w:sz w:val="22"/>
          <w:szCs w:val="22"/>
          <w:shd w:val="clear" w:color="auto" w:fill="FFFFFF"/>
          <w:lang w:eastAsia="en-US" w:bidi="ar-SA"/>
        </w:rPr>
      </w:pPr>
    </w:p>
    <w:p w14:paraId="35A7D6CE" w14:textId="77777777" w:rsidR="00C75CFF" w:rsidRPr="006F5D7F" w:rsidRDefault="00C75CFF" w:rsidP="006618ED">
      <w:pPr>
        <w:pStyle w:val="variable"/>
        <w:jc w:val="both"/>
        <w:rPr>
          <w:rFonts w:eastAsiaTheme="minorHAnsi" w:cs="Times New Roman"/>
          <w:b w:val="0"/>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Условия поставки товаров (выполнения работ, оказания услуг):</w:t>
      </w:r>
      <w:r w:rsidR="00407A63" w:rsidRPr="006F5D7F">
        <w:rPr>
          <w:rFonts w:eastAsiaTheme="minorHAnsi" w:cs="Times New Roman"/>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6F5D7F">
        <w:rPr>
          <w:rFonts w:eastAsiaTheme="minorHAnsi" w:cs="Times New Roman"/>
          <w:b w:val="0"/>
          <w:color w:val="000000"/>
          <w:kern w:val="0"/>
          <w:sz w:val="22"/>
          <w:szCs w:val="22"/>
          <w:shd w:val="clear" w:color="auto" w:fill="FFFFFF"/>
          <w:lang w:eastAsia="en-US" w:bidi="ar-SA"/>
        </w:rPr>
        <w:t>адресная доставка ТК Деловые линии</w:t>
      </w:r>
      <w:r w:rsidR="00407A63" w:rsidRPr="006F5D7F">
        <w:rPr>
          <w:rFonts w:eastAsiaTheme="minorHAnsi" w:cs="Times New Roman"/>
          <w:b w:val="0"/>
          <w:color w:val="000000"/>
          <w:kern w:val="0"/>
          <w:sz w:val="22"/>
          <w:szCs w:val="22"/>
          <w:shd w:val="clear" w:color="auto" w:fill="FFFFFF"/>
          <w:lang w:eastAsia="en-US" w:bidi="ar-SA"/>
        </w:rPr>
        <w:t xml:space="preserve"> по согласованию с заказчиком</w:t>
      </w:r>
      <w:r w:rsidR="00AF257D" w:rsidRPr="006F5D7F">
        <w:rPr>
          <w:rFonts w:eastAsiaTheme="minorHAnsi" w:cs="Times New Roman"/>
          <w:b w:val="0"/>
          <w:color w:val="000000"/>
          <w:kern w:val="0"/>
          <w:sz w:val="22"/>
          <w:szCs w:val="22"/>
          <w:shd w:val="clear" w:color="auto" w:fill="FFFFFF"/>
          <w:lang w:eastAsia="en-US" w:bidi="ar-SA"/>
        </w:rPr>
        <w:t>.</w:t>
      </w:r>
    </w:p>
    <w:p w14:paraId="02E87495" w14:textId="77777777" w:rsidR="00C75CFF" w:rsidRPr="006F5D7F" w:rsidRDefault="00C75CFF" w:rsidP="006618ED">
      <w:pPr>
        <w:pStyle w:val="text"/>
        <w:jc w:val="both"/>
        <w:rPr>
          <w:rFonts w:eastAsiaTheme="minorHAnsi" w:cs="Times New Roman"/>
          <w:color w:val="000000"/>
          <w:kern w:val="0"/>
          <w:sz w:val="22"/>
          <w:szCs w:val="22"/>
          <w:shd w:val="clear" w:color="auto" w:fill="FFFFFF"/>
          <w:lang w:eastAsia="en-US" w:bidi="ar-SA"/>
        </w:rPr>
      </w:pPr>
    </w:p>
    <w:p w14:paraId="2ACD2024" w14:textId="6E9D1661" w:rsidR="00C75CFF" w:rsidRPr="006F5D7F" w:rsidRDefault="00C75CFF" w:rsidP="006618ED">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Условия оплаты:</w:t>
      </w:r>
      <w:r w:rsidRPr="006F5D7F">
        <w:rPr>
          <w:rFonts w:eastAsiaTheme="minorHAnsi" w:cs="Times New Roman"/>
          <w:color w:val="000000"/>
          <w:kern w:val="0"/>
          <w:sz w:val="22"/>
          <w:szCs w:val="22"/>
          <w:shd w:val="clear" w:color="auto" w:fill="FFFFFF"/>
          <w:lang w:eastAsia="en-US" w:bidi="ar-SA"/>
        </w:rPr>
        <w:t xml:space="preserve"> </w:t>
      </w:r>
      <w:r w:rsidR="007D2810">
        <w:rPr>
          <w:rFonts w:eastAsiaTheme="minorHAnsi" w:cs="Times New Roman"/>
          <w:color w:val="000000"/>
          <w:kern w:val="0"/>
          <w:sz w:val="22"/>
          <w:szCs w:val="22"/>
          <w:shd w:val="clear" w:color="auto" w:fill="FFFFFF"/>
          <w:lang w:eastAsia="en-US" w:bidi="ar-SA"/>
        </w:rPr>
        <w:t>10</w:t>
      </w:r>
      <w:r w:rsidRPr="006F5D7F">
        <w:rPr>
          <w:rFonts w:eastAsiaTheme="minorHAnsi" w:cs="Times New Roman"/>
          <w:color w:val="000000"/>
          <w:kern w:val="0"/>
          <w:sz w:val="22"/>
          <w:szCs w:val="22"/>
          <w:shd w:val="clear" w:color="auto" w:fill="FFFFFF"/>
          <w:lang w:eastAsia="en-US" w:bidi="ar-SA"/>
        </w:rPr>
        <w:t>0 % предоплата</w:t>
      </w:r>
      <w:r w:rsidR="00523FFB" w:rsidRPr="006F5D7F">
        <w:rPr>
          <w:rFonts w:eastAsiaTheme="minorHAnsi" w:cs="Times New Roman"/>
          <w:color w:val="000000"/>
          <w:kern w:val="0"/>
          <w:sz w:val="22"/>
          <w:szCs w:val="22"/>
          <w:shd w:val="clear" w:color="auto" w:fill="FFFFFF"/>
          <w:lang w:eastAsia="en-US" w:bidi="ar-SA"/>
        </w:rPr>
        <w:t xml:space="preserve"> (при наличии у участника подтвержденного выполненными договорами опыта поставки аналогичных товаров). При отсутствии подтвержденного опыта оплата осуществляется в течении </w:t>
      </w:r>
      <w:r w:rsidR="00AF67E2" w:rsidRPr="006F5D7F">
        <w:rPr>
          <w:rFonts w:cs="Times New Roman"/>
          <w:color w:val="000000"/>
          <w:shd w:val="clear" w:color="auto" w:fill="FFFFFF"/>
        </w:rPr>
        <w:t>20 рабочих</w:t>
      </w:r>
      <w:r w:rsidR="00523FFB" w:rsidRPr="006F5D7F">
        <w:rPr>
          <w:rFonts w:eastAsiaTheme="minorHAnsi" w:cs="Times New Roman"/>
          <w:color w:val="000000"/>
          <w:kern w:val="0"/>
          <w:sz w:val="22"/>
          <w:szCs w:val="22"/>
          <w:shd w:val="clear" w:color="auto" w:fill="FFFFFF"/>
          <w:lang w:eastAsia="en-US" w:bidi="ar-SA"/>
        </w:rPr>
        <w:t xml:space="preserve"> дней с момента поставки товара. </w:t>
      </w:r>
    </w:p>
    <w:p w14:paraId="1A56DEC6"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p>
    <w:p w14:paraId="11AD064F" w14:textId="77777777" w:rsidR="00C75CFF" w:rsidRPr="006F5D7F" w:rsidRDefault="00AF257D" w:rsidP="00C75CFF">
      <w:pPr>
        <w:pStyle w:val="text"/>
        <w:jc w:val="center"/>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О</w:t>
      </w:r>
      <w:r w:rsidR="00C75CFF" w:rsidRPr="006F5D7F">
        <w:rPr>
          <w:rFonts w:eastAsiaTheme="minorHAnsi" w:cs="Times New Roman"/>
          <w:b/>
          <w:color w:val="000000"/>
          <w:kern w:val="0"/>
          <w:sz w:val="22"/>
          <w:szCs w:val="22"/>
          <w:shd w:val="clear" w:color="auto" w:fill="FFFFFF"/>
          <w:lang w:eastAsia="en-US" w:bidi="ar-SA"/>
        </w:rPr>
        <w:t>сновны</w:t>
      </w:r>
      <w:r w:rsidRPr="006F5D7F">
        <w:rPr>
          <w:rFonts w:eastAsiaTheme="minorHAnsi" w:cs="Times New Roman"/>
          <w:b/>
          <w:color w:val="000000"/>
          <w:kern w:val="0"/>
          <w:sz w:val="22"/>
          <w:szCs w:val="22"/>
          <w:shd w:val="clear" w:color="auto" w:fill="FFFFFF"/>
          <w:lang w:eastAsia="en-US" w:bidi="ar-SA"/>
        </w:rPr>
        <w:t>е</w:t>
      </w:r>
      <w:r w:rsidR="00C75CFF" w:rsidRPr="006F5D7F">
        <w:rPr>
          <w:rFonts w:eastAsiaTheme="minorHAnsi" w:cs="Times New Roman"/>
          <w:b/>
          <w:color w:val="000000"/>
          <w:kern w:val="0"/>
          <w:sz w:val="22"/>
          <w:szCs w:val="22"/>
          <w:shd w:val="clear" w:color="auto" w:fill="FFFFFF"/>
          <w:lang w:eastAsia="en-US" w:bidi="ar-SA"/>
        </w:rPr>
        <w:t xml:space="preserve"> характеристик</w:t>
      </w:r>
      <w:r w:rsidRPr="006F5D7F">
        <w:rPr>
          <w:rFonts w:eastAsiaTheme="minorHAnsi" w:cs="Times New Roman"/>
          <w:b/>
          <w:color w:val="000000"/>
          <w:kern w:val="0"/>
          <w:sz w:val="22"/>
          <w:szCs w:val="22"/>
          <w:shd w:val="clear" w:color="auto" w:fill="FFFFFF"/>
          <w:lang w:eastAsia="en-US" w:bidi="ar-SA"/>
        </w:rPr>
        <w:t>и товара</w:t>
      </w:r>
    </w:p>
    <w:p w14:paraId="35D7B6E7"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p>
    <w:tbl>
      <w:tblPr>
        <w:tblW w:w="1094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63"/>
        <w:gridCol w:w="709"/>
        <w:gridCol w:w="566"/>
        <w:gridCol w:w="3403"/>
        <w:gridCol w:w="1463"/>
        <w:gridCol w:w="3073"/>
      </w:tblGrid>
      <w:tr w:rsidR="00BC28D1" w:rsidRPr="006F5D7F" w14:paraId="2A954E2A" w14:textId="77777777" w:rsidTr="00E85CC0">
        <w:trPr>
          <w:trHeight w:val="2260"/>
        </w:trPr>
        <w:tc>
          <w:tcPr>
            <w:tcW w:w="567" w:type="dxa"/>
            <w:shd w:val="clear" w:color="auto" w:fill="auto"/>
            <w:vAlign w:val="center"/>
          </w:tcPr>
          <w:p w14:paraId="2F908A38" w14:textId="77777777" w:rsidR="00BC28D1" w:rsidRPr="006F5D7F" w:rsidRDefault="00BC28D1" w:rsidP="00F05743">
            <w:pPr>
              <w:pStyle w:val="text"/>
              <w:jc w:val="center"/>
              <w:rPr>
                <w:rFonts w:eastAsiaTheme="minorHAnsi" w:cs="Times New Roman"/>
                <w:color w:val="000000"/>
                <w:kern w:val="0"/>
                <w:sz w:val="18"/>
                <w:szCs w:val="18"/>
                <w:shd w:val="clear" w:color="auto" w:fill="FFFFFF"/>
                <w:lang w:eastAsia="en-US" w:bidi="ar-SA"/>
              </w:rPr>
            </w:pPr>
            <w:r w:rsidRPr="006F5D7F">
              <w:rPr>
                <w:rFonts w:eastAsiaTheme="minorHAnsi" w:cs="Times New Roman"/>
                <w:color w:val="000000"/>
                <w:kern w:val="0"/>
                <w:sz w:val="18"/>
                <w:szCs w:val="18"/>
                <w:shd w:val="clear" w:color="auto" w:fill="FFFFFF"/>
                <w:lang w:eastAsia="en-US" w:bidi="ar-SA"/>
              </w:rPr>
              <w:t>№ п/п</w:t>
            </w:r>
          </w:p>
        </w:tc>
        <w:tc>
          <w:tcPr>
            <w:tcW w:w="1163" w:type="dxa"/>
            <w:shd w:val="clear" w:color="auto" w:fill="auto"/>
            <w:vAlign w:val="center"/>
          </w:tcPr>
          <w:p w14:paraId="57135910" w14:textId="77777777" w:rsidR="00BC28D1" w:rsidRPr="006F5D7F" w:rsidRDefault="00BC28D1" w:rsidP="00F05743">
            <w:pPr>
              <w:pStyle w:val="text"/>
              <w:jc w:val="center"/>
              <w:rPr>
                <w:rFonts w:eastAsiaTheme="minorHAnsi" w:cs="Times New Roman"/>
                <w:color w:val="000000"/>
                <w:kern w:val="0"/>
                <w:sz w:val="18"/>
                <w:szCs w:val="18"/>
                <w:shd w:val="clear" w:color="auto" w:fill="FFFFFF"/>
                <w:lang w:eastAsia="en-US" w:bidi="ar-SA"/>
              </w:rPr>
            </w:pPr>
            <w:r w:rsidRPr="006F5D7F">
              <w:rPr>
                <w:rFonts w:eastAsiaTheme="minorHAnsi" w:cs="Times New Roman"/>
                <w:color w:val="000000"/>
                <w:kern w:val="0"/>
                <w:sz w:val="18"/>
                <w:szCs w:val="18"/>
                <w:shd w:val="clear" w:color="auto" w:fill="FFFFFF"/>
                <w:lang w:eastAsia="en-US" w:bidi="ar-SA"/>
              </w:rPr>
              <w:t>Наименование товара</w:t>
            </w:r>
          </w:p>
        </w:tc>
        <w:tc>
          <w:tcPr>
            <w:tcW w:w="709" w:type="dxa"/>
            <w:shd w:val="clear" w:color="auto" w:fill="auto"/>
            <w:vAlign w:val="center"/>
          </w:tcPr>
          <w:p w14:paraId="1C4CA909" w14:textId="77777777" w:rsidR="00BC28D1" w:rsidRPr="006F5D7F" w:rsidRDefault="00BC28D1" w:rsidP="00F05743">
            <w:pPr>
              <w:pStyle w:val="text"/>
              <w:jc w:val="center"/>
              <w:rPr>
                <w:rFonts w:eastAsiaTheme="minorHAnsi" w:cs="Times New Roman"/>
                <w:color w:val="000000"/>
                <w:kern w:val="0"/>
                <w:sz w:val="18"/>
                <w:szCs w:val="18"/>
                <w:shd w:val="clear" w:color="auto" w:fill="FFFFFF"/>
                <w:lang w:eastAsia="en-US" w:bidi="ar-SA"/>
              </w:rPr>
            </w:pPr>
            <w:r w:rsidRPr="006F5D7F">
              <w:rPr>
                <w:rFonts w:eastAsiaTheme="minorHAnsi" w:cs="Times New Roman"/>
                <w:color w:val="000000"/>
                <w:kern w:val="0"/>
                <w:sz w:val="18"/>
                <w:szCs w:val="18"/>
                <w:shd w:val="clear" w:color="auto" w:fill="FFFFFF"/>
                <w:lang w:eastAsia="en-US" w:bidi="ar-SA"/>
              </w:rPr>
              <w:t>Единица измерения</w:t>
            </w:r>
          </w:p>
        </w:tc>
        <w:tc>
          <w:tcPr>
            <w:tcW w:w="566" w:type="dxa"/>
            <w:shd w:val="clear" w:color="auto" w:fill="auto"/>
            <w:vAlign w:val="center"/>
          </w:tcPr>
          <w:p w14:paraId="43FD792A" w14:textId="77777777" w:rsidR="00BC28D1" w:rsidRPr="006F5D7F" w:rsidRDefault="00BC28D1" w:rsidP="00F05743">
            <w:pPr>
              <w:pStyle w:val="text"/>
              <w:jc w:val="center"/>
              <w:rPr>
                <w:rFonts w:eastAsiaTheme="minorHAnsi" w:cs="Times New Roman"/>
                <w:color w:val="000000"/>
                <w:kern w:val="0"/>
                <w:sz w:val="18"/>
                <w:szCs w:val="18"/>
                <w:shd w:val="clear" w:color="auto" w:fill="FFFFFF"/>
                <w:lang w:eastAsia="en-US" w:bidi="ar-SA"/>
              </w:rPr>
            </w:pPr>
            <w:r w:rsidRPr="006F5D7F">
              <w:rPr>
                <w:rFonts w:eastAsiaTheme="minorHAnsi" w:cs="Times New Roman"/>
                <w:color w:val="000000"/>
                <w:kern w:val="0"/>
                <w:sz w:val="18"/>
                <w:szCs w:val="18"/>
                <w:shd w:val="clear" w:color="auto" w:fill="FFFFFF"/>
                <w:lang w:eastAsia="en-US" w:bidi="ar-SA"/>
              </w:rPr>
              <w:t>Количество</w:t>
            </w:r>
          </w:p>
        </w:tc>
        <w:tc>
          <w:tcPr>
            <w:tcW w:w="3403" w:type="dxa"/>
            <w:shd w:val="clear" w:color="auto" w:fill="auto"/>
            <w:vAlign w:val="center"/>
          </w:tcPr>
          <w:p w14:paraId="6E1E1141" w14:textId="77777777" w:rsidR="00BC28D1" w:rsidRPr="00C06B70" w:rsidRDefault="00BC28D1" w:rsidP="00F05743">
            <w:pPr>
              <w:pStyle w:val="text"/>
              <w:jc w:val="center"/>
              <w:rPr>
                <w:rFonts w:eastAsiaTheme="minorHAnsi" w:cs="Times New Roman"/>
                <w:color w:val="000000"/>
                <w:kern w:val="0"/>
                <w:sz w:val="18"/>
                <w:szCs w:val="18"/>
                <w:shd w:val="clear" w:color="auto" w:fill="FFFFFF"/>
                <w:lang w:eastAsia="en-US" w:bidi="ar-SA"/>
              </w:rPr>
            </w:pPr>
            <w:r w:rsidRPr="00C06B70">
              <w:rPr>
                <w:rFonts w:eastAsiaTheme="minorHAnsi" w:cs="Times New Roman"/>
                <w:color w:val="000000"/>
                <w:kern w:val="0"/>
                <w:sz w:val="18"/>
                <w:szCs w:val="18"/>
                <w:shd w:val="clear" w:color="auto" w:fill="FFFFFF"/>
                <w:lang w:eastAsia="en-US" w:bidi="ar-SA"/>
              </w:rPr>
              <w:t>Основные характеристики, позволяющие идентифицировать товар и/или торговая марка, модель, комплектация. Требования к совместимости, гарантийным обязательствам, к цвету, дизайну (возможно предоставление с заявкой дизайн-проекта, чертежа, фотографии, технического паспорта) и/или ссылка на сайт с описанием товара.</w:t>
            </w:r>
          </w:p>
        </w:tc>
        <w:tc>
          <w:tcPr>
            <w:tcW w:w="1463" w:type="dxa"/>
          </w:tcPr>
          <w:p w14:paraId="1288D204" w14:textId="77777777" w:rsidR="00BC28D1" w:rsidRPr="006F5D7F" w:rsidRDefault="00BC28D1" w:rsidP="00F05743">
            <w:pPr>
              <w:pStyle w:val="text"/>
              <w:jc w:val="center"/>
              <w:rPr>
                <w:rFonts w:eastAsiaTheme="minorHAnsi" w:cs="Times New Roman"/>
                <w:color w:val="000000"/>
                <w:kern w:val="0"/>
                <w:sz w:val="18"/>
                <w:szCs w:val="18"/>
                <w:shd w:val="clear" w:color="auto" w:fill="FFFFFF"/>
                <w:lang w:eastAsia="en-US" w:bidi="ar-SA"/>
              </w:rPr>
            </w:pPr>
            <w:r w:rsidRPr="006F5D7F">
              <w:rPr>
                <w:rFonts w:eastAsiaTheme="minorHAnsi" w:cs="Times New Roman"/>
                <w:color w:val="000000"/>
                <w:kern w:val="0"/>
                <w:sz w:val="18"/>
                <w:szCs w:val="18"/>
                <w:shd w:val="clear" w:color="auto" w:fill="FFFFFF"/>
                <w:lang w:eastAsia="en-US" w:bidi="ar-SA"/>
              </w:rPr>
              <w:t xml:space="preserve">Возможность применения аналогов с указанием существенных характеристик </w:t>
            </w:r>
          </w:p>
        </w:tc>
        <w:tc>
          <w:tcPr>
            <w:tcW w:w="3073" w:type="dxa"/>
          </w:tcPr>
          <w:p w14:paraId="25EDB068" w14:textId="77777777" w:rsidR="00BC28D1" w:rsidRPr="006F5D7F" w:rsidRDefault="00BC28D1" w:rsidP="00F05743">
            <w:pPr>
              <w:pStyle w:val="text"/>
              <w:jc w:val="center"/>
              <w:rPr>
                <w:rFonts w:eastAsiaTheme="minorHAnsi" w:cs="Times New Roman"/>
                <w:color w:val="000000"/>
                <w:kern w:val="0"/>
                <w:sz w:val="18"/>
                <w:szCs w:val="18"/>
                <w:shd w:val="clear" w:color="auto" w:fill="FFFFFF"/>
                <w:lang w:eastAsia="en-US" w:bidi="ar-SA"/>
              </w:rPr>
            </w:pPr>
            <w:r w:rsidRPr="006F5D7F">
              <w:rPr>
                <w:rFonts w:eastAsiaTheme="minorHAnsi" w:cs="Times New Roman"/>
                <w:color w:val="000000"/>
                <w:kern w:val="0"/>
                <w:sz w:val="18"/>
                <w:szCs w:val="18"/>
                <w:shd w:val="clear" w:color="auto" w:fill="FFFFFF"/>
                <w:lang w:eastAsia="en-US" w:bidi="ar-SA"/>
              </w:rPr>
              <w:t>Примечание</w:t>
            </w:r>
          </w:p>
        </w:tc>
      </w:tr>
      <w:tr w:rsidR="000E2617" w:rsidRPr="006F5D7F" w14:paraId="1163E888" w14:textId="77777777" w:rsidTr="0055316F">
        <w:trPr>
          <w:trHeight w:val="1683"/>
        </w:trPr>
        <w:tc>
          <w:tcPr>
            <w:tcW w:w="567" w:type="dxa"/>
            <w:shd w:val="clear" w:color="auto" w:fill="auto"/>
          </w:tcPr>
          <w:p w14:paraId="3CE46691" w14:textId="77777777" w:rsidR="000E2617" w:rsidRPr="006F5D7F" w:rsidRDefault="000E2617" w:rsidP="000E2617">
            <w:pPr>
              <w:pStyle w:val="text"/>
              <w:jc w:val="center"/>
              <w:rPr>
                <w:rFonts w:eastAsiaTheme="minorHAnsi" w:cs="Times New Roman"/>
                <w:color w:val="000000"/>
                <w:kern w:val="0"/>
                <w:sz w:val="18"/>
                <w:szCs w:val="22"/>
                <w:shd w:val="clear" w:color="auto" w:fill="FFFFFF"/>
                <w:lang w:eastAsia="en-US" w:bidi="ar-SA"/>
              </w:rPr>
            </w:pPr>
            <w:r w:rsidRPr="006F5D7F">
              <w:rPr>
                <w:rFonts w:eastAsiaTheme="minorHAnsi" w:cs="Times New Roman"/>
                <w:color w:val="000000"/>
                <w:kern w:val="0"/>
                <w:sz w:val="18"/>
                <w:szCs w:val="22"/>
                <w:shd w:val="clear" w:color="auto" w:fill="FFFFFF"/>
                <w:lang w:eastAsia="en-US" w:bidi="ar-SA"/>
              </w:rPr>
              <w:t>1</w:t>
            </w:r>
          </w:p>
        </w:tc>
        <w:tc>
          <w:tcPr>
            <w:tcW w:w="1163" w:type="dxa"/>
            <w:shd w:val="clear" w:color="auto" w:fill="auto"/>
            <w:vAlign w:val="center"/>
          </w:tcPr>
          <w:p w14:paraId="213FA331" w14:textId="2F00A757"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sz w:val="20"/>
                <w:szCs w:val="20"/>
              </w:rPr>
              <w:t>Консоль</w:t>
            </w:r>
          </w:p>
        </w:tc>
        <w:tc>
          <w:tcPr>
            <w:tcW w:w="709" w:type="dxa"/>
            <w:shd w:val="clear" w:color="auto" w:fill="auto"/>
          </w:tcPr>
          <w:p w14:paraId="21645277" w14:textId="42D3B97E"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20BC5388" w14:textId="19DDABDC"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3</w:t>
            </w:r>
          </w:p>
        </w:tc>
        <w:tc>
          <w:tcPr>
            <w:tcW w:w="3403" w:type="dxa"/>
            <w:shd w:val="clear" w:color="auto" w:fill="auto"/>
            <w:vAlign w:val="center"/>
          </w:tcPr>
          <w:p w14:paraId="73DD5A00" w14:textId="3662246E"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sz w:val="20"/>
                <w:szCs w:val="20"/>
              </w:rPr>
              <w:t xml:space="preserve">Консоль передней панель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16.03.266Р</w:t>
            </w:r>
          </w:p>
        </w:tc>
        <w:tc>
          <w:tcPr>
            <w:tcW w:w="1463" w:type="dxa"/>
          </w:tcPr>
          <w:p w14:paraId="0DD2AACA" w14:textId="666598A8" w:rsidR="000E2617" w:rsidRPr="006F5D7F"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65EEB35D" w14:textId="04115C94"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474E3E87" w14:textId="77777777" w:rsidTr="0055316F">
        <w:trPr>
          <w:trHeight w:val="1683"/>
        </w:trPr>
        <w:tc>
          <w:tcPr>
            <w:tcW w:w="567" w:type="dxa"/>
            <w:shd w:val="clear" w:color="auto" w:fill="auto"/>
          </w:tcPr>
          <w:p w14:paraId="1F28A758" w14:textId="14EE515F"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2</w:t>
            </w:r>
          </w:p>
        </w:tc>
        <w:tc>
          <w:tcPr>
            <w:tcW w:w="1163" w:type="dxa"/>
            <w:shd w:val="clear" w:color="auto" w:fill="auto"/>
            <w:vAlign w:val="center"/>
          </w:tcPr>
          <w:p w14:paraId="75A89902" w14:textId="47206F47"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Защитная крышка розетки</w:t>
            </w:r>
          </w:p>
        </w:tc>
        <w:tc>
          <w:tcPr>
            <w:tcW w:w="709" w:type="dxa"/>
            <w:shd w:val="clear" w:color="auto" w:fill="auto"/>
          </w:tcPr>
          <w:p w14:paraId="6002CAD9" w14:textId="313CF17B"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662CE10A" w14:textId="6816C8F9"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3</w:t>
            </w:r>
          </w:p>
        </w:tc>
        <w:tc>
          <w:tcPr>
            <w:tcW w:w="3403" w:type="dxa"/>
            <w:shd w:val="clear" w:color="auto" w:fill="auto"/>
            <w:vAlign w:val="center"/>
          </w:tcPr>
          <w:p w14:paraId="62C22049" w14:textId="6E1C6DD8"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Защитная крышка розетки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40.02.405Р</w:t>
            </w:r>
          </w:p>
        </w:tc>
        <w:tc>
          <w:tcPr>
            <w:tcW w:w="1463" w:type="dxa"/>
          </w:tcPr>
          <w:p w14:paraId="4C5D80B0" w14:textId="18FE90AA"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3A1EB68E"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1D0DBD8F" w14:textId="77777777" w:rsidTr="0055316F">
        <w:trPr>
          <w:trHeight w:val="1683"/>
        </w:trPr>
        <w:tc>
          <w:tcPr>
            <w:tcW w:w="567" w:type="dxa"/>
            <w:shd w:val="clear" w:color="auto" w:fill="auto"/>
          </w:tcPr>
          <w:p w14:paraId="54D2C79D" w14:textId="43602795"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3</w:t>
            </w:r>
          </w:p>
        </w:tc>
        <w:tc>
          <w:tcPr>
            <w:tcW w:w="1163" w:type="dxa"/>
            <w:shd w:val="clear" w:color="auto" w:fill="auto"/>
            <w:vAlign w:val="center"/>
          </w:tcPr>
          <w:p w14:paraId="3540A282" w14:textId="4259C9E3"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Шток сливного клапана</w:t>
            </w:r>
          </w:p>
        </w:tc>
        <w:tc>
          <w:tcPr>
            <w:tcW w:w="709" w:type="dxa"/>
            <w:shd w:val="clear" w:color="auto" w:fill="auto"/>
          </w:tcPr>
          <w:p w14:paraId="0BA73237" w14:textId="0A08BF7F"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283E2B6B" w14:textId="4D28DF2F"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lang w:val="en-US"/>
              </w:rPr>
              <w:t>2</w:t>
            </w:r>
          </w:p>
        </w:tc>
        <w:tc>
          <w:tcPr>
            <w:tcW w:w="3403" w:type="dxa"/>
            <w:shd w:val="clear" w:color="auto" w:fill="auto"/>
            <w:vAlign w:val="center"/>
          </w:tcPr>
          <w:p w14:paraId="74146DA0" w14:textId="53AEE829"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Шток сливного клапана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201.01.587</w:t>
            </w:r>
            <w:r w:rsidRPr="000E2617">
              <w:rPr>
                <w:rFonts w:ascii="Times New Roman" w:hAnsi="Times New Roman" w:cs="Times New Roman"/>
                <w:sz w:val="20"/>
                <w:szCs w:val="20"/>
                <w:lang w:val="en-US"/>
              </w:rPr>
              <w:t>S</w:t>
            </w:r>
          </w:p>
        </w:tc>
        <w:tc>
          <w:tcPr>
            <w:tcW w:w="1463" w:type="dxa"/>
          </w:tcPr>
          <w:p w14:paraId="4EBE9773" w14:textId="790086F9"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00C4E83B"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7E07700E" w14:textId="77777777" w:rsidTr="0055316F">
        <w:trPr>
          <w:trHeight w:val="1683"/>
        </w:trPr>
        <w:tc>
          <w:tcPr>
            <w:tcW w:w="567" w:type="dxa"/>
            <w:shd w:val="clear" w:color="auto" w:fill="auto"/>
          </w:tcPr>
          <w:p w14:paraId="011E166B" w14:textId="2BDFB48B"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lastRenderedPageBreak/>
              <w:t>4</w:t>
            </w:r>
          </w:p>
        </w:tc>
        <w:tc>
          <w:tcPr>
            <w:tcW w:w="1163" w:type="dxa"/>
            <w:shd w:val="clear" w:color="auto" w:fill="auto"/>
            <w:vAlign w:val="center"/>
          </w:tcPr>
          <w:p w14:paraId="7A4EA61D" w14:textId="09A2F42B"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Фильтр воздушный</w:t>
            </w:r>
          </w:p>
        </w:tc>
        <w:tc>
          <w:tcPr>
            <w:tcW w:w="709" w:type="dxa"/>
            <w:shd w:val="clear" w:color="auto" w:fill="auto"/>
          </w:tcPr>
          <w:p w14:paraId="36479CED" w14:textId="0CA72D60"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745BEECF" w14:textId="3406E90A"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2</w:t>
            </w:r>
          </w:p>
        </w:tc>
        <w:tc>
          <w:tcPr>
            <w:tcW w:w="3403" w:type="dxa"/>
            <w:shd w:val="clear" w:color="auto" w:fill="auto"/>
            <w:vAlign w:val="center"/>
          </w:tcPr>
          <w:p w14:paraId="05E57CAE" w14:textId="780D4DEC"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Фильтр воздушный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40.05.657</w:t>
            </w:r>
          </w:p>
        </w:tc>
        <w:tc>
          <w:tcPr>
            <w:tcW w:w="1463" w:type="dxa"/>
          </w:tcPr>
          <w:p w14:paraId="4FECCDE4" w14:textId="2446E7A9"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4AA383E3"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2A70A60F" w14:textId="77777777" w:rsidTr="0055316F">
        <w:trPr>
          <w:trHeight w:val="1683"/>
        </w:trPr>
        <w:tc>
          <w:tcPr>
            <w:tcW w:w="567" w:type="dxa"/>
            <w:shd w:val="clear" w:color="auto" w:fill="auto"/>
          </w:tcPr>
          <w:p w14:paraId="25D17E7E" w14:textId="401E0440"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5</w:t>
            </w:r>
          </w:p>
        </w:tc>
        <w:tc>
          <w:tcPr>
            <w:tcW w:w="1163" w:type="dxa"/>
            <w:shd w:val="clear" w:color="auto" w:fill="auto"/>
            <w:vAlign w:val="center"/>
          </w:tcPr>
          <w:p w14:paraId="70EE6968" w14:textId="4B7DBBE9"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Фильтр воздушный</w:t>
            </w:r>
          </w:p>
        </w:tc>
        <w:tc>
          <w:tcPr>
            <w:tcW w:w="709" w:type="dxa"/>
            <w:shd w:val="clear" w:color="auto" w:fill="auto"/>
          </w:tcPr>
          <w:p w14:paraId="054EBF7C" w14:textId="0484853C"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39149F89" w14:textId="0826EBBE"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2</w:t>
            </w:r>
          </w:p>
        </w:tc>
        <w:tc>
          <w:tcPr>
            <w:tcW w:w="3403" w:type="dxa"/>
            <w:shd w:val="clear" w:color="auto" w:fill="auto"/>
            <w:vAlign w:val="center"/>
          </w:tcPr>
          <w:p w14:paraId="67391A0B" w14:textId="31735F8E"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Фильтр воздушный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40.05.654</w:t>
            </w:r>
          </w:p>
        </w:tc>
        <w:tc>
          <w:tcPr>
            <w:tcW w:w="1463" w:type="dxa"/>
          </w:tcPr>
          <w:p w14:paraId="14A8F895" w14:textId="4F31F2C5"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315524C7"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02E9D8F8" w14:textId="77777777" w:rsidTr="0055316F">
        <w:trPr>
          <w:trHeight w:val="1683"/>
        </w:trPr>
        <w:tc>
          <w:tcPr>
            <w:tcW w:w="567" w:type="dxa"/>
            <w:shd w:val="clear" w:color="auto" w:fill="auto"/>
          </w:tcPr>
          <w:p w14:paraId="219AC4A9" w14:textId="5A95D73A"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6</w:t>
            </w:r>
          </w:p>
        </w:tc>
        <w:tc>
          <w:tcPr>
            <w:tcW w:w="1163" w:type="dxa"/>
            <w:shd w:val="clear" w:color="auto" w:fill="auto"/>
            <w:vAlign w:val="center"/>
          </w:tcPr>
          <w:p w14:paraId="497752FF" w14:textId="319EAC84"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Рукоятка душа черная</w:t>
            </w:r>
          </w:p>
        </w:tc>
        <w:tc>
          <w:tcPr>
            <w:tcW w:w="709" w:type="dxa"/>
            <w:shd w:val="clear" w:color="auto" w:fill="auto"/>
          </w:tcPr>
          <w:p w14:paraId="01B7E50B" w14:textId="6AF7FB9A"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06DA99C3" w14:textId="582E99F6"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2</w:t>
            </w:r>
          </w:p>
        </w:tc>
        <w:tc>
          <w:tcPr>
            <w:tcW w:w="3403" w:type="dxa"/>
            <w:shd w:val="clear" w:color="auto" w:fill="auto"/>
            <w:vAlign w:val="center"/>
          </w:tcPr>
          <w:p w14:paraId="0B497B41" w14:textId="32259823"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Рукоятка душа черная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50.00282</w:t>
            </w:r>
            <w:r w:rsidRPr="000E2617">
              <w:rPr>
                <w:rFonts w:ascii="Times New Roman" w:hAnsi="Times New Roman" w:cs="Times New Roman"/>
                <w:sz w:val="20"/>
                <w:szCs w:val="20"/>
                <w:lang w:val="en-US"/>
              </w:rPr>
              <w:t>S</w:t>
            </w:r>
          </w:p>
        </w:tc>
        <w:tc>
          <w:tcPr>
            <w:tcW w:w="1463" w:type="dxa"/>
          </w:tcPr>
          <w:p w14:paraId="1D0A1392" w14:textId="4A3B4822"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269D7DA5"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0554CFE5" w14:textId="77777777" w:rsidTr="0055316F">
        <w:trPr>
          <w:trHeight w:val="1683"/>
        </w:trPr>
        <w:tc>
          <w:tcPr>
            <w:tcW w:w="567" w:type="dxa"/>
            <w:shd w:val="clear" w:color="auto" w:fill="auto"/>
          </w:tcPr>
          <w:p w14:paraId="12638280" w14:textId="416EACF4"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7</w:t>
            </w:r>
          </w:p>
        </w:tc>
        <w:tc>
          <w:tcPr>
            <w:tcW w:w="1163" w:type="dxa"/>
            <w:shd w:val="clear" w:color="auto" w:fill="auto"/>
            <w:vAlign w:val="center"/>
          </w:tcPr>
          <w:p w14:paraId="0E921263" w14:textId="2F4D19BF"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Катушка для душа</w:t>
            </w:r>
          </w:p>
        </w:tc>
        <w:tc>
          <w:tcPr>
            <w:tcW w:w="709" w:type="dxa"/>
            <w:shd w:val="clear" w:color="auto" w:fill="auto"/>
          </w:tcPr>
          <w:p w14:paraId="14D8280C" w14:textId="467C349D"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43852428" w14:textId="0ED54637"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2</w:t>
            </w:r>
          </w:p>
        </w:tc>
        <w:tc>
          <w:tcPr>
            <w:tcW w:w="3403" w:type="dxa"/>
            <w:shd w:val="clear" w:color="auto" w:fill="auto"/>
            <w:vAlign w:val="center"/>
          </w:tcPr>
          <w:p w14:paraId="65C8FD87" w14:textId="674A507A"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Катушка для душа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w:t>
            </w:r>
            <w:r w:rsidRPr="000E2617">
              <w:rPr>
                <w:rFonts w:ascii="Times New Roman" w:hAnsi="Times New Roman" w:cs="Times New Roman"/>
                <w:sz w:val="20"/>
                <w:szCs w:val="20"/>
                <w:lang w:val="en-US"/>
              </w:rPr>
              <w:t>SCC</w:t>
            </w:r>
            <w:r w:rsidRPr="000E2617">
              <w:rPr>
                <w:rFonts w:ascii="Times New Roman" w:hAnsi="Times New Roman" w:cs="Times New Roman"/>
                <w:sz w:val="20"/>
                <w:szCs w:val="20"/>
              </w:rPr>
              <w:t xml:space="preserve"> </w:t>
            </w:r>
            <w:r w:rsidRPr="000E2617">
              <w:rPr>
                <w:rFonts w:ascii="Times New Roman" w:hAnsi="Times New Roman" w:cs="Times New Roman"/>
                <w:sz w:val="20"/>
                <w:szCs w:val="20"/>
                <w:lang w:val="en-US"/>
              </w:rPr>
              <w:t>CM</w:t>
            </w:r>
            <w:r w:rsidRPr="000E2617">
              <w:rPr>
                <w:rFonts w:ascii="Times New Roman" w:hAnsi="Times New Roman" w:cs="Times New Roman"/>
                <w:sz w:val="20"/>
                <w:szCs w:val="20"/>
              </w:rPr>
              <w:t>201.202 50.00.176 Р</w:t>
            </w:r>
          </w:p>
        </w:tc>
        <w:tc>
          <w:tcPr>
            <w:tcW w:w="1463" w:type="dxa"/>
          </w:tcPr>
          <w:p w14:paraId="6AB30C91" w14:textId="5F4B0EA6"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71F5FF6C"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714F9404" w14:textId="77777777" w:rsidTr="0055316F">
        <w:trPr>
          <w:trHeight w:val="1683"/>
        </w:trPr>
        <w:tc>
          <w:tcPr>
            <w:tcW w:w="567" w:type="dxa"/>
            <w:shd w:val="clear" w:color="auto" w:fill="auto"/>
          </w:tcPr>
          <w:p w14:paraId="29A8D2AC" w14:textId="4DEDE129"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8</w:t>
            </w:r>
          </w:p>
        </w:tc>
        <w:tc>
          <w:tcPr>
            <w:tcW w:w="1163" w:type="dxa"/>
            <w:shd w:val="clear" w:color="auto" w:fill="auto"/>
            <w:vAlign w:val="center"/>
          </w:tcPr>
          <w:p w14:paraId="4CA6E740" w14:textId="3BE18D67"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Термокерн</w:t>
            </w:r>
          </w:p>
        </w:tc>
        <w:tc>
          <w:tcPr>
            <w:tcW w:w="709" w:type="dxa"/>
            <w:shd w:val="clear" w:color="auto" w:fill="auto"/>
          </w:tcPr>
          <w:p w14:paraId="3A026921" w14:textId="25FB33A5"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0987D987" w14:textId="26F36946"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2</w:t>
            </w:r>
          </w:p>
        </w:tc>
        <w:tc>
          <w:tcPr>
            <w:tcW w:w="3403" w:type="dxa"/>
            <w:shd w:val="clear" w:color="auto" w:fill="auto"/>
            <w:vAlign w:val="center"/>
          </w:tcPr>
          <w:p w14:paraId="3BB0CEE9" w14:textId="28FE4964"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Термокерн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40.02.100 Р</w:t>
            </w:r>
          </w:p>
        </w:tc>
        <w:tc>
          <w:tcPr>
            <w:tcW w:w="1463" w:type="dxa"/>
          </w:tcPr>
          <w:p w14:paraId="08FE8356" w14:textId="5D7DEF63"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270120AF"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205FF092" w14:textId="77777777" w:rsidTr="0055316F">
        <w:trPr>
          <w:trHeight w:val="1683"/>
        </w:trPr>
        <w:tc>
          <w:tcPr>
            <w:tcW w:w="567" w:type="dxa"/>
            <w:shd w:val="clear" w:color="auto" w:fill="auto"/>
          </w:tcPr>
          <w:p w14:paraId="2FE70B10" w14:textId="39E3B78A"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9</w:t>
            </w:r>
          </w:p>
        </w:tc>
        <w:tc>
          <w:tcPr>
            <w:tcW w:w="1163" w:type="dxa"/>
            <w:shd w:val="clear" w:color="auto" w:fill="auto"/>
            <w:vAlign w:val="center"/>
          </w:tcPr>
          <w:p w14:paraId="4DA022A1" w14:textId="56FA7A2A"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Фильтр воздушный</w:t>
            </w:r>
          </w:p>
        </w:tc>
        <w:tc>
          <w:tcPr>
            <w:tcW w:w="709" w:type="dxa"/>
            <w:shd w:val="clear" w:color="auto" w:fill="auto"/>
          </w:tcPr>
          <w:p w14:paraId="135D4EB6" w14:textId="30F8F4CB"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7DA155E2" w14:textId="631A6C3B"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lang w:val="en-US"/>
              </w:rPr>
              <w:t>14</w:t>
            </w:r>
          </w:p>
        </w:tc>
        <w:tc>
          <w:tcPr>
            <w:tcW w:w="3403" w:type="dxa"/>
            <w:shd w:val="clear" w:color="auto" w:fill="auto"/>
            <w:vAlign w:val="center"/>
          </w:tcPr>
          <w:p w14:paraId="3168C107" w14:textId="3E52387A"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Фильтр воздушный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w:t>
            </w:r>
            <w:r w:rsidRPr="000E2617">
              <w:rPr>
                <w:rFonts w:ascii="Times New Roman" w:hAnsi="Times New Roman" w:cs="Times New Roman"/>
                <w:sz w:val="20"/>
                <w:szCs w:val="20"/>
                <w:lang w:val="en-US"/>
              </w:rPr>
              <w:t xml:space="preserve">SCC </w:t>
            </w:r>
            <w:r w:rsidRPr="000E2617">
              <w:rPr>
                <w:rFonts w:ascii="Times New Roman" w:hAnsi="Times New Roman" w:cs="Times New Roman"/>
                <w:sz w:val="20"/>
                <w:szCs w:val="20"/>
              </w:rPr>
              <w:t>40.02.684</w:t>
            </w:r>
          </w:p>
        </w:tc>
        <w:tc>
          <w:tcPr>
            <w:tcW w:w="1463" w:type="dxa"/>
          </w:tcPr>
          <w:p w14:paraId="1AC20230" w14:textId="4355972F"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1FDA9A58"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61FE4BD1" w14:textId="77777777" w:rsidTr="0055316F">
        <w:trPr>
          <w:trHeight w:val="1683"/>
        </w:trPr>
        <w:tc>
          <w:tcPr>
            <w:tcW w:w="567" w:type="dxa"/>
            <w:shd w:val="clear" w:color="auto" w:fill="auto"/>
          </w:tcPr>
          <w:p w14:paraId="5414959D" w14:textId="0919959C"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10</w:t>
            </w:r>
          </w:p>
        </w:tc>
        <w:tc>
          <w:tcPr>
            <w:tcW w:w="1163" w:type="dxa"/>
            <w:shd w:val="clear" w:color="auto" w:fill="auto"/>
            <w:vAlign w:val="center"/>
          </w:tcPr>
          <w:p w14:paraId="34BC8BEA" w14:textId="622D7D9D"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Трансформатор вентилятора охлаждения</w:t>
            </w:r>
          </w:p>
        </w:tc>
        <w:tc>
          <w:tcPr>
            <w:tcW w:w="709" w:type="dxa"/>
            <w:shd w:val="clear" w:color="auto" w:fill="auto"/>
          </w:tcPr>
          <w:p w14:paraId="40506EB8" w14:textId="59D3DDE5"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68B45318" w14:textId="07B7106B"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2</w:t>
            </w:r>
          </w:p>
        </w:tc>
        <w:tc>
          <w:tcPr>
            <w:tcW w:w="3403" w:type="dxa"/>
            <w:shd w:val="clear" w:color="auto" w:fill="auto"/>
            <w:vAlign w:val="center"/>
          </w:tcPr>
          <w:p w14:paraId="68E4C025" w14:textId="734D6E2B"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Трансформатор вентилятора охлаждения </w:t>
            </w:r>
            <w:r w:rsidRPr="000E2617">
              <w:rPr>
                <w:rFonts w:ascii="Times New Roman" w:hAnsi="Times New Roman" w:cs="Times New Roman"/>
                <w:color w:val="000000"/>
                <w:sz w:val="20"/>
                <w:szCs w:val="20"/>
                <w:shd w:val="clear" w:color="auto" w:fill="FFFFFF"/>
                <w:lang w:val="en-US"/>
              </w:rPr>
              <w:t>SCC</w:t>
            </w:r>
            <w:r w:rsidRPr="000E2617">
              <w:rPr>
                <w:rFonts w:ascii="Times New Roman" w:hAnsi="Times New Roman" w:cs="Times New Roman"/>
                <w:color w:val="000000"/>
                <w:sz w:val="20"/>
                <w:szCs w:val="20"/>
                <w:shd w:val="clear" w:color="auto" w:fill="FFFFFF"/>
              </w:rPr>
              <w:t>_</w:t>
            </w:r>
            <w:r w:rsidRPr="000E2617">
              <w:rPr>
                <w:rFonts w:ascii="Times New Roman" w:hAnsi="Times New Roman" w:cs="Times New Roman"/>
                <w:color w:val="000000"/>
                <w:sz w:val="20"/>
                <w:szCs w:val="20"/>
                <w:shd w:val="clear" w:color="auto" w:fill="FFFFFF"/>
                <w:lang w:val="en-US"/>
              </w:rPr>
              <w:t>WE</w:t>
            </w:r>
            <w:r w:rsidRPr="000E2617">
              <w:rPr>
                <w:rFonts w:ascii="Times New Roman" w:hAnsi="Times New Roman" w:cs="Times New Roman"/>
                <w:color w:val="000000"/>
                <w:sz w:val="20"/>
                <w:szCs w:val="20"/>
                <w:shd w:val="clear" w:color="auto" w:fill="FFFFFF"/>
              </w:rPr>
              <w:t>,</w:t>
            </w:r>
            <w:r w:rsidRPr="000E2617">
              <w:rPr>
                <w:rFonts w:ascii="Times New Roman" w:hAnsi="Times New Roman" w:cs="Times New Roman"/>
                <w:color w:val="000000"/>
                <w:sz w:val="20"/>
                <w:szCs w:val="20"/>
                <w:shd w:val="clear" w:color="auto" w:fill="FFFFFF"/>
                <w:lang w:val="en-US"/>
              </w:rPr>
              <w:t>CM</w:t>
            </w:r>
            <w:r w:rsidRPr="000E2617">
              <w:rPr>
                <w:rFonts w:ascii="Times New Roman" w:hAnsi="Times New Roman" w:cs="Times New Roman"/>
                <w:color w:val="000000"/>
                <w:sz w:val="20"/>
                <w:szCs w:val="20"/>
                <w:shd w:val="clear" w:color="auto" w:fill="FFFFFF"/>
              </w:rPr>
              <w:t>_</w:t>
            </w:r>
            <w:r w:rsidRPr="000E2617">
              <w:rPr>
                <w:rFonts w:ascii="Times New Roman" w:hAnsi="Times New Roman" w:cs="Times New Roman"/>
                <w:color w:val="000000"/>
                <w:sz w:val="20"/>
                <w:szCs w:val="20"/>
                <w:shd w:val="clear" w:color="auto" w:fill="FFFFFF"/>
                <w:lang w:val="en-US"/>
              </w:rPr>
              <w:t>P</w:t>
            </w:r>
            <w:r w:rsidRPr="000E2617">
              <w:rPr>
                <w:rFonts w:ascii="Times New Roman" w:hAnsi="Times New Roman" w:cs="Times New Roman"/>
                <w:color w:val="000000"/>
                <w:sz w:val="20"/>
                <w:szCs w:val="20"/>
                <w:shd w:val="clear" w:color="auto" w:fill="FFFFFF"/>
              </w:rPr>
              <w:t xml:space="preserve"> 201/202 40.03.772Р</w:t>
            </w:r>
          </w:p>
        </w:tc>
        <w:tc>
          <w:tcPr>
            <w:tcW w:w="1463" w:type="dxa"/>
          </w:tcPr>
          <w:p w14:paraId="2AAC3205" w14:textId="4595C755"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2B07B6D8"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21450B8C" w14:textId="77777777" w:rsidTr="0055316F">
        <w:trPr>
          <w:trHeight w:val="1683"/>
        </w:trPr>
        <w:tc>
          <w:tcPr>
            <w:tcW w:w="567" w:type="dxa"/>
            <w:shd w:val="clear" w:color="auto" w:fill="auto"/>
          </w:tcPr>
          <w:p w14:paraId="5B3535B4" w14:textId="061CFA65"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11</w:t>
            </w:r>
          </w:p>
        </w:tc>
        <w:tc>
          <w:tcPr>
            <w:tcW w:w="1163" w:type="dxa"/>
            <w:shd w:val="clear" w:color="auto" w:fill="auto"/>
            <w:vAlign w:val="center"/>
          </w:tcPr>
          <w:p w14:paraId="235A20BF" w14:textId="0638E082"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Уплотнение двери</w:t>
            </w:r>
          </w:p>
        </w:tc>
        <w:tc>
          <w:tcPr>
            <w:tcW w:w="709" w:type="dxa"/>
            <w:shd w:val="clear" w:color="auto" w:fill="auto"/>
          </w:tcPr>
          <w:p w14:paraId="53A6F782" w14:textId="2FF48557"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477211F0" w14:textId="14FD8B73"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3</w:t>
            </w:r>
          </w:p>
        </w:tc>
        <w:tc>
          <w:tcPr>
            <w:tcW w:w="3403" w:type="dxa"/>
            <w:shd w:val="clear" w:color="auto" w:fill="auto"/>
            <w:vAlign w:val="center"/>
          </w:tcPr>
          <w:p w14:paraId="7E270A9C" w14:textId="7C885D41"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Уплотнение двери </w:t>
            </w:r>
            <w:r w:rsidRPr="000E2617">
              <w:rPr>
                <w:rFonts w:ascii="Times New Roman" w:hAnsi="Times New Roman" w:cs="Times New Roman"/>
                <w:sz w:val="20"/>
                <w:szCs w:val="20"/>
                <w:lang w:val="en-US"/>
              </w:rPr>
              <w:t>Rational</w:t>
            </w:r>
            <w:r w:rsidRPr="000E2617">
              <w:rPr>
                <w:rFonts w:ascii="Times New Roman" w:hAnsi="Times New Roman" w:cs="Times New Roman"/>
                <w:color w:val="000000"/>
                <w:sz w:val="20"/>
                <w:szCs w:val="20"/>
                <w:shd w:val="clear" w:color="auto" w:fill="FFFFFF"/>
              </w:rPr>
              <w:t xml:space="preserve"> </w:t>
            </w:r>
            <w:r w:rsidRPr="000E2617">
              <w:rPr>
                <w:rFonts w:ascii="Times New Roman" w:hAnsi="Times New Roman" w:cs="Times New Roman"/>
                <w:color w:val="000000"/>
                <w:sz w:val="20"/>
                <w:szCs w:val="20"/>
                <w:shd w:val="clear" w:color="auto" w:fill="FFFFFF"/>
                <w:lang w:val="en-US"/>
              </w:rPr>
              <w:t>SCC</w:t>
            </w:r>
            <w:r w:rsidRPr="000E2617">
              <w:rPr>
                <w:rFonts w:ascii="Times New Roman" w:hAnsi="Times New Roman" w:cs="Times New Roman"/>
                <w:color w:val="000000"/>
                <w:sz w:val="20"/>
                <w:szCs w:val="20"/>
                <w:shd w:val="clear" w:color="auto" w:fill="FFFFFF"/>
              </w:rPr>
              <w:t xml:space="preserve"> 101 20.01.802Р</w:t>
            </w:r>
          </w:p>
        </w:tc>
        <w:tc>
          <w:tcPr>
            <w:tcW w:w="1463" w:type="dxa"/>
          </w:tcPr>
          <w:p w14:paraId="3ACF0E7D" w14:textId="1E0CD8E1"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346BA927"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361E641C" w14:textId="77777777" w:rsidTr="0055316F">
        <w:trPr>
          <w:trHeight w:val="1683"/>
        </w:trPr>
        <w:tc>
          <w:tcPr>
            <w:tcW w:w="567" w:type="dxa"/>
            <w:shd w:val="clear" w:color="auto" w:fill="auto"/>
          </w:tcPr>
          <w:p w14:paraId="290588EB" w14:textId="4B076528"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lastRenderedPageBreak/>
              <w:t>12</w:t>
            </w:r>
          </w:p>
        </w:tc>
        <w:tc>
          <w:tcPr>
            <w:tcW w:w="1163" w:type="dxa"/>
            <w:shd w:val="clear" w:color="auto" w:fill="auto"/>
            <w:vAlign w:val="center"/>
          </w:tcPr>
          <w:p w14:paraId="54626C65" w14:textId="4F0980FD"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Катушка душа</w:t>
            </w:r>
          </w:p>
        </w:tc>
        <w:tc>
          <w:tcPr>
            <w:tcW w:w="709" w:type="dxa"/>
            <w:shd w:val="clear" w:color="auto" w:fill="auto"/>
          </w:tcPr>
          <w:p w14:paraId="5EE55467" w14:textId="52AC2AB4"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1EE3DAF9" w14:textId="5DDB858E"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2</w:t>
            </w:r>
          </w:p>
        </w:tc>
        <w:tc>
          <w:tcPr>
            <w:tcW w:w="3403" w:type="dxa"/>
            <w:shd w:val="clear" w:color="auto" w:fill="auto"/>
            <w:vAlign w:val="center"/>
          </w:tcPr>
          <w:p w14:paraId="265436FC" w14:textId="166E8DB6"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Катушка душа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50.00.140Р</w:t>
            </w:r>
          </w:p>
        </w:tc>
        <w:tc>
          <w:tcPr>
            <w:tcW w:w="1463" w:type="dxa"/>
          </w:tcPr>
          <w:p w14:paraId="07CE21B0" w14:textId="6DE8F0C6"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09EF2300"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747AEF39" w14:textId="77777777" w:rsidTr="0055316F">
        <w:trPr>
          <w:trHeight w:val="1683"/>
        </w:trPr>
        <w:tc>
          <w:tcPr>
            <w:tcW w:w="567" w:type="dxa"/>
            <w:shd w:val="clear" w:color="auto" w:fill="auto"/>
          </w:tcPr>
          <w:p w14:paraId="07675D04" w14:textId="791A73E2"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13</w:t>
            </w:r>
          </w:p>
        </w:tc>
        <w:tc>
          <w:tcPr>
            <w:tcW w:w="1163" w:type="dxa"/>
            <w:shd w:val="clear" w:color="auto" w:fill="auto"/>
            <w:vAlign w:val="center"/>
          </w:tcPr>
          <w:p w14:paraId="23681EEC" w14:textId="3AA658BB"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Крышка вентиляционного отверстия</w:t>
            </w:r>
          </w:p>
        </w:tc>
        <w:tc>
          <w:tcPr>
            <w:tcW w:w="709" w:type="dxa"/>
            <w:shd w:val="clear" w:color="auto" w:fill="auto"/>
          </w:tcPr>
          <w:p w14:paraId="6C770D9C" w14:textId="31EF1BE6"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2E521D9F" w14:textId="499F7D11"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5</w:t>
            </w:r>
          </w:p>
        </w:tc>
        <w:tc>
          <w:tcPr>
            <w:tcW w:w="3403" w:type="dxa"/>
            <w:shd w:val="clear" w:color="auto" w:fill="auto"/>
            <w:vAlign w:val="center"/>
          </w:tcPr>
          <w:p w14:paraId="1F4731A8" w14:textId="2A3F45C7"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Крышка вентиляционного отверстия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22.00.767</w:t>
            </w:r>
          </w:p>
        </w:tc>
        <w:tc>
          <w:tcPr>
            <w:tcW w:w="1463" w:type="dxa"/>
          </w:tcPr>
          <w:p w14:paraId="0948CC28" w14:textId="1C69CF3F"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48CCD101"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3083D08C" w14:textId="77777777" w:rsidTr="0055316F">
        <w:trPr>
          <w:trHeight w:val="1683"/>
        </w:trPr>
        <w:tc>
          <w:tcPr>
            <w:tcW w:w="567" w:type="dxa"/>
            <w:shd w:val="clear" w:color="auto" w:fill="auto"/>
          </w:tcPr>
          <w:p w14:paraId="1DAFA8AE" w14:textId="59B2F399"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14</w:t>
            </w:r>
          </w:p>
        </w:tc>
        <w:tc>
          <w:tcPr>
            <w:tcW w:w="1163" w:type="dxa"/>
            <w:shd w:val="clear" w:color="auto" w:fill="auto"/>
            <w:vAlign w:val="center"/>
          </w:tcPr>
          <w:p w14:paraId="76E6D3C7" w14:textId="1AA6CA37"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Шланг подачи пара</w:t>
            </w:r>
          </w:p>
        </w:tc>
        <w:tc>
          <w:tcPr>
            <w:tcW w:w="709" w:type="dxa"/>
            <w:shd w:val="clear" w:color="auto" w:fill="auto"/>
          </w:tcPr>
          <w:p w14:paraId="10577ED2" w14:textId="3D0E1E99"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07A8E5C8" w14:textId="068DBEE9"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2</w:t>
            </w:r>
          </w:p>
        </w:tc>
        <w:tc>
          <w:tcPr>
            <w:tcW w:w="3403" w:type="dxa"/>
            <w:shd w:val="clear" w:color="auto" w:fill="auto"/>
            <w:vAlign w:val="center"/>
          </w:tcPr>
          <w:p w14:paraId="7583D290" w14:textId="5864A1C8"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Шланг подачи пара 50х50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w:t>
            </w:r>
            <w:r w:rsidRPr="000E2617">
              <w:rPr>
                <w:rFonts w:ascii="Times New Roman" w:hAnsi="Times New Roman" w:cs="Times New Roman"/>
                <w:sz w:val="20"/>
                <w:szCs w:val="20"/>
                <w:lang w:val="en-US"/>
              </w:rPr>
              <w:t>SCC</w:t>
            </w:r>
            <w:r w:rsidRPr="000E2617">
              <w:rPr>
                <w:rFonts w:ascii="Times New Roman" w:hAnsi="Times New Roman" w:cs="Times New Roman"/>
                <w:sz w:val="20"/>
                <w:szCs w:val="20"/>
              </w:rPr>
              <w:t xml:space="preserve">, </w:t>
            </w:r>
            <w:r w:rsidRPr="000E2617">
              <w:rPr>
                <w:rFonts w:ascii="Times New Roman" w:hAnsi="Times New Roman" w:cs="Times New Roman"/>
                <w:sz w:val="20"/>
                <w:szCs w:val="20"/>
                <w:lang w:val="en-US"/>
              </w:rPr>
              <w:t>CPC</w:t>
            </w:r>
            <w:r w:rsidRPr="000E2617">
              <w:rPr>
                <w:rFonts w:ascii="Times New Roman" w:hAnsi="Times New Roman" w:cs="Times New Roman"/>
                <w:sz w:val="20"/>
                <w:szCs w:val="20"/>
              </w:rPr>
              <w:t xml:space="preserve"> 2112.1006</w:t>
            </w:r>
            <w:r w:rsidRPr="000E2617">
              <w:rPr>
                <w:rFonts w:ascii="Times New Roman" w:hAnsi="Times New Roman" w:cs="Times New Roman"/>
                <w:sz w:val="20"/>
                <w:szCs w:val="20"/>
                <w:lang w:val="en-US"/>
              </w:rPr>
              <w:t>S</w:t>
            </w:r>
          </w:p>
        </w:tc>
        <w:tc>
          <w:tcPr>
            <w:tcW w:w="1463" w:type="dxa"/>
          </w:tcPr>
          <w:p w14:paraId="5D31E542" w14:textId="22406C58"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5E34F40F"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63C7DA1D" w14:textId="77777777" w:rsidTr="0055316F">
        <w:trPr>
          <w:trHeight w:val="1683"/>
        </w:trPr>
        <w:tc>
          <w:tcPr>
            <w:tcW w:w="567" w:type="dxa"/>
            <w:shd w:val="clear" w:color="auto" w:fill="auto"/>
          </w:tcPr>
          <w:p w14:paraId="4ADF7E64" w14:textId="22008F35"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15</w:t>
            </w:r>
          </w:p>
        </w:tc>
        <w:tc>
          <w:tcPr>
            <w:tcW w:w="1163" w:type="dxa"/>
            <w:shd w:val="clear" w:color="auto" w:fill="auto"/>
            <w:vAlign w:val="center"/>
          </w:tcPr>
          <w:p w14:paraId="7B00AC80" w14:textId="0BA85003"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Фиксатор желоба</w:t>
            </w:r>
          </w:p>
        </w:tc>
        <w:tc>
          <w:tcPr>
            <w:tcW w:w="709" w:type="dxa"/>
            <w:shd w:val="clear" w:color="auto" w:fill="auto"/>
          </w:tcPr>
          <w:p w14:paraId="63E69319" w14:textId="61B89777"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1FA615CD" w14:textId="06E199EF"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2</w:t>
            </w:r>
          </w:p>
        </w:tc>
        <w:tc>
          <w:tcPr>
            <w:tcW w:w="3403" w:type="dxa"/>
            <w:shd w:val="clear" w:color="auto" w:fill="auto"/>
            <w:vAlign w:val="center"/>
          </w:tcPr>
          <w:p w14:paraId="419F2CA5" w14:textId="279F623B"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Фиксатор желоба </w:t>
            </w:r>
            <w:r w:rsidRPr="000E2617">
              <w:rPr>
                <w:rFonts w:ascii="Times New Roman" w:hAnsi="Times New Roman" w:cs="Times New Roman"/>
                <w:sz w:val="20"/>
                <w:szCs w:val="20"/>
                <w:lang w:val="en-US"/>
              </w:rPr>
              <w:t>Rational</w:t>
            </w:r>
            <w:r w:rsidRPr="000E2617">
              <w:rPr>
                <w:rFonts w:ascii="Times New Roman" w:hAnsi="Times New Roman" w:cs="Times New Roman"/>
                <w:sz w:val="20"/>
                <w:szCs w:val="20"/>
              </w:rPr>
              <w:t xml:space="preserve"> 50.00.296Р</w:t>
            </w:r>
          </w:p>
        </w:tc>
        <w:tc>
          <w:tcPr>
            <w:tcW w:w="1463" w:type="dxa"/>
          </w:tcPr>
          <w:p w14:paraId="1280813F" w14:textId="1C893840"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66EB166A"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00310A21" w14:textId="77777777" w:rsidTr="0055316F">
        <w:trPr>
          <w:trHeight w:val="1683"/>
        </w:trPr>
        <w:tc>
          <w:tcPr>
            <w:tcW w:w="567" w:type="dxa"/>
            <w:shd w:val="clear" w:color="auto" w:fill="auto"/>
          </w:tcPr>
          <w:p w14:paraId="30B0A2FA" w14:textId="4F1211F5"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16</w:t>
            </w:r>
          </w:p>
        </w:tc>
        <w:tc>
          <w:tcPr>
            <w:tcW w:w="1163" w:type="dxa"/>
            <w:shd w:val="clear" w:color="auto" w:fill="auto"/>
            <w:vAlign w:val="center"/>
          </w:tcPr>
          <w:p w14:paraId="03692FD5" w14:textId="53124720"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Крышка коллектора</w:t>
            </w:r>
          </w:p>
        </w:tc>
        <w:tc>
          <w:tcPr>
            <w:tcW w:w="709" w:type="dxa"/>
            <w:shd w:val="clear" w:color="auto" w:fill="auto"/>
          </w:tcPr>
          <w:p w14:paraId="755CBE24" w14:textId="01979FCE"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01F75B06" w14:textId="17DB1C86"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2</w:t>
            </w:r>
          </w:p>
        </w:tc>
        <w:tc>
          <w:tcPr>
            <w:tcW w:w="3403" w:type="dxa"/>
            <w:shd w:val="clear" w:color="auto" w:fill="auto"/>
            <w:vAlign w:val="center"/>
          </w:tcPr>
          <w:p w14:paraId="096BB70C" w14:textId="28882C7B"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Крышка коллектора с форсункой и термопарой </w:t>
            </w:r>
            <w:r w:rsidRPr="000E2617">
              <w:rPr>
                <w:rFonts w:ascii="Times New Roman" w:hAnsi="Times New Roman" w:cs="Times New Roman"/>
                <w:sz w:val="20"/>
                <w:szCs w:val="20"/>
                <w:lang w:val="en-US"/>
              </w:rPr>
              <w:t>Rational</w:t>
            </w:r>
            <w:r w:rsidRPr="000E2617">
              <w:rPr>
                <w:rFonts w:ascii="Times New Roman" w:hAnsi="Times New Roman" w:cs="Times New Roman"/>
                <w:color w:val="000000"/>
                <w:sz w:val="20"/>
                <w:szCs w:val="20"/>
                <w:shd w:val="clear" w:color="auto" w:fill="FFFFFF"/>
              </w:rPr>
              <w:t xml:space="preserve">  54.01.148</w:t>
            </w:r>
          </w:p>
        </w:tc>
        <w:tc>
          <w:tcPr>
            <w:tcW w:w="1463" w:type="dxa"/>
          </w:tcPr>
          <w:p w14:paraId="0459EDE1" w14:textId="573F9F47"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090782C9"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6F5D7F" w14:paraId="0D767074" w14:textId="77777777" w:rsidTr="0055316F">
        <w:trPr>
          <w:trHeight w:val="1683"/>
        </w:trPr>
        <w:tc>
          <w:tcPr>
            <w:tcW w:w="567" w:type="dxa"/>
            <w:shd w:val="clear" w:color="auto" w:fill="auto"/>
          </w:tcPr>
          <w:p w14:paraId="7F5E8F16" w14:textId="74E2DB43"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17</w:t>
            </w:r>
          </w:p>
        </w:tc>
        <w:tc>
          <w:tcPr>
            <w:tcW w:w="1163" w:type="dxa"/>
            <w:shd w:val="clear" w:color="auto" w:fill="auto"/>
            <w:vAlign w:val="center"/>
          </w:tcPr>
          <w:p w14:paraId="69A42DE2" w14:textId="7F3F6DC3"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Датчик протока</w:t>
            </w:r>
          </w:p>
        </w:tc>
        <w:tc>
          <w:tcPr>
            <w:tcW w:w="709" w:type="dxa"/>
            <w:shd w:val="clear" w:color="auto" w:fill="auto"/>
          </w:tcPr>
          <w:p w14:paraId="5A8130B5" w14:textId="30DA40B5"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29368864" w14:textId="4BE20B15"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rPr>
              <w:t>2</w:t>
            </w:r>
          </w:p>
        </w:tc>
        <w:tc>
          <w:tcPr>
            <w:tcW w:w="3403" w:type="dxa"/>
            <w:shd w:val="clear" w:color="auto" w:fill="auto"/>
            <w:vAlign w:val="center"/>
          </w:tcPr>
          <w:p w14:paraId="2C1B28BD" w14:textId="0B1F2342" w:rsidR="000E2617" w:rsidRPr="000E2617" w:rsidRDefault="000E2617" w:rsidP="000E2617">
            <w:pPr>
              <w:spacing w:after="0" w:line="240" w:lineRule="auto"/>
              <w:rPr>
                <w:rFonts w:ascii="Times New Roman" w:hAnsi="Times New Roman" w:cs="Times New Roman"/>
                <w:color w:val="000000"/>
                <w:sz w:val="20"/>
                <w:szCs w:val="20"/>
                <w:shd w:val="clear" w:color="auto" w:fill="FFFFFF"/>
              </w:rPr>
            </w:pPr>
            <w:r w:rsidRPr="000E2617">
              <w:rPr>
                <w:rFonts w:ascii="Times New Roman" w:hAnsi="Times New Roman" w:cs="Times New Roman"/>
                <w:color w:val="000000"/>
                <w:sz w:val="20"/>
                <w:szCs w:val="20"/>
                <w:shd w:val="clear" w:color="auto" w:fill="FFFFFF"/>
              </w:rPr>
              <w:t xml:space="preserve">Датчик протока 20015056 </w:t>
            </w:r>
            <w:r w:rsidRPr="000E2617">
              <w:rPr>
                <w:rFonts w:ascii="Times New Roman" w:hAnsi="Times New Roman" w:cs="Times New Roman"/>
                <w:color w:val="000000"/>
                <w:sz w:val="20"/>
                <w:szCs w:val="20"/>
                <w:shd w:val="clear" w:color="auto" w:fill="FFFFFF"/>
                <w:lang w:val="en-US"/>
              </w:rPr>
              <w:t>HW</w:t>
            </w:r>
            <w:r w:rsidRPr="000E2617">
              <w:rPr>
                <w:rFonts w:ascii="Times New Roman" w:hAnsi="Times New Roman" w:cs="Times New Roman"/>
                <w:color w:val="000000"/>
                <w:sz w:val="20"/>
                <w:szCs w:val="20"/>
                <w:shd w:val="clear" w:color="auto" w:fill="FFFFFF"/>
              </w:rPr>
              <w:t xml:space="preserve">01 01821Пароконвектомат </w:t>
            </w:r>
            <w:r w:rsidRPr="000E2617">
              <w:rPr>
                <w:rFonts w:ascii="Times New Roman" w:hAnsi="Times New Roman" w:cs="Times New Roman"/>
                <w:color w:val="000000"/>
                <w:sz w:val="20"/>
                <w:szCs w:val="20"/>
                <w:shd w:val="clear" w:color="auto" w:fill="FFFFFF"/>
                <w:lang w:val="en-US"/>
              </w:rPr>
              <w:t>RATIONAL</w:t>
            </w:r>
            <w:r w:rsidRPr="000E2617">
              <w:rPr>
                <w:rFonts w:ascii="Times New Roman" w:hAnsi="Times New Roman" w:cs="Times New Roman"/>
                <w:color w:val="000000"/>
                <w:sz w:val="20"/>
                <w:szCs w:val="20"/>
                <w:shd w:val="clear" w:color="auto" w:fill="FFFFFF"/>
              </w:rPr>
              <w:t xml:space="preserve"> </w:t>
            </w:r>
            <w:r w:rsidRPr="000E2617">
              <w:rPr>
                <w:rFonts w:ascii="Times New Roman" w:hAnsi="Times New Roman" w:cs="Times New Roman"/>
                <w:color w:val="000000"/>
                <w:sz w:val="20"/>
                <w:szCs w:val="20"/>
                <w:shd w:val="clear" w:color="auto" w:fill="FFFFFF"/>
                <w:lang w:val="en-US"/>
              </w:rPr>
              <w:t>Model</w:t>
            </w:r>
            <w:r w:rsidRPr="000E2617">
              <w:rPr>
                <w:rFonts w:ascii="Times New Roman" w:hAnsi="Times New Roman" w:cs="Times New Roman"/>
                <w:color w:val="000000"/>
                <w:sz w:val="20"/>
                <w:szCs w:val="20"/>
                <w:shd w:val="clear" w:color="auto" w:fill="FFFFFF"/>
              </w:rPr>
              <w:t xml:space="preserve"> </w:t>
            </w:r>
            <w:r w:rsidRPr="000E2617">
              <w:rPr>
                <w:rFonts w:ascii="Times New Roman" w:hAnsi="Times New Roman" w:cs="Times New Roman"/>
                <w:color w:val="000000"/>
                <w:sz w:val="20"/>
                <w:szCs w:val="20"/>
                <w:shd w:val="clear" w:color="auto" w:fill="FFFFFF"/>
                <w:lang w:val="en-US"/>
              </w:rPr>
              <w:t>LM</w:t>
            </w:r>
            <w:r w:rsidRPr="000E2617">
              <w:rPr>
                <w:rFonts w:ascii="Times New Roman" w:hAnsi="Times New Roman" w:cs="Times New Roman"/>
                <w:color w:val="000000"/>
                <w:sz w:val="20"/>
                <w:szCs w:val="20"/>
                <w:shd w:val="clear" w:color="auto" w:fill="FFFFFF"/>
              </w:rPr>
              <w:t>200</w:t>
            </w:r>
            <w:r w:rsidRPr="000E2617">
              <w:rPr>
                <w:rFonts w:ascii="Times New Roman" w:hAnsi="Times New Roman" w:cs="Times New Roman"/>
                <w:color w:val="000000"/>
                <w:sz w:val="20"/>
                <w:szCs w:val="20"/>
                <w:shd w:val="clear" w:color="auto" w:fill="FFFFFF"/>
                <w:lang w:val="en-US"/>
              </w:rPr>
              <w:t>BE</w:t>
            </w:r>
            <w:r w:rsidRPr="000E2617">
              <w:rPr>
                <w:rFonts w:ascii="Times New Roman" w:hAnsi="Times New Roman" w:cs="Times New Roman"/>
                <w:color w:val="000000"/>
                <w:sz w:val="20"/>
                <w:szCs w:val="20"/>
                <w:shd w:val="clear" w:color="auto" w:fill="FFFFFF"/>
              </w:rPr>
              <w:t>.</w:t>
            </w:r>
            <w:r w:rsidRPr="000E2617">
              <w:rPr>
                <w:rFonts w:ascii="Times New Roman" w:hAnsi="Times New Roman" w:cs="Times New Roman"/>
                <w:color w:val="000000"/>
                <w:sz w:val="20"/>
                <w:szCs w:val="20"/>
                <w:shd w:val="clear" w:color="auto" w:fill="FFFFFF"/>
                <w:lang w:val="en-US"/>
              </w:rPr>
              <w:t>XXXXX</w:t>
            </w:r>
            <w:r w:rsidRPr="000E2617">
              <w:rPr>
                <w:rFonts w:ascii="Times New Roman" w:hAnsi="Times New Roman" w:cs="Times New Roman"/>
                <w:color w:val="000000"/>
                <w:sz w:val="20"/>
                <w:szCs w:val="20"/>
                <w:shd w:val="clear" w:color="auto" w:fill="FFFFFF"/>
              </w:rPr>
              <w:t xml:space="preserve"> 3ТФС 400 </w:t>
            </w:r>
            <w:r w:rsidRPr="000E2617">
              <w:rPr>
                <w:rFonts w:ascii="Times New Roman" w:hAnsi="Times New Roman" w:cs="Times New Roman"/>
                <w:color w:val="000000"/>
                <w:sz w:val="20"/>
                <w:szCs w:val="20"/>
                <w:shd w:val="clear" w:color="auto" w:fill="FFFFFF"/>
                <w:lang w:val="en-US"/>
              </w:rPr>
              <w:t>V</w:t>
            </w:r>
          </w:p>
        </w:tc>
        <w:tc>
          <w:tcPr>
            <w:tcW w:w="1463" w:type="dxa"/>
          </w:tcPr>
          <w:p w14:paraId="28F6AE48" w14:textId="3ECE5131" w:rsidR="000E2617" w:rsidRDefault="000E2617" w:rsidP="000E2617">
            <w:pPr>
              <w:pStyle w:val="text"/>
              <w:jc w:val="center"/>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1A88CEE9" w14:textId="77777777" w:rsidR="000E2617" w:rsidRPr="006F5D7F" w:rsidRDefault="000E2617" w:rsidP="000E2617">
            <w:pPr>
              <w:pStyle w:val="text"/>
              <w:rPr>
                <w:rFonts w:eastAsiaTheme="minorHAnsi" w:cs="Times New Roman"/>
                <w:color w:val="000000"/>
                <w:kern w:val="0"/>
                <w:sz w:val="18"/>
                <w:szCs w:val="18"/>
                <w:shd w:val="clear" w:color="auto" w:fill="FFFFFF"/>
                <w:lang w:eastAsia="en-US" w:bidi="ar-SA"/>
              </w:rPr>
            </w:pPr>
          </w:p>
        </w:tc>
      </w:tr>
      <w:tr w:rsidR="000E2617" w:rsidRPr="000E2617" w14:paraId="7A75E0B9" w14:textId="77777777" w:rsidTr="0055316F">
        <w:trPr>
          <w:trHeight w:val="1683"/>
        </w:trPr>
        <w:tc>
          <w:tcPr>
            <w:tcW w:w="567" w:type="dxa"/>
            <w:shd w:val="clear" w:color="auto" w:fill="auto"/>
          </w:tcPr>
          <w:p w14:paraId="68D6DA30" w14:textId="05C926BD" w:rsidR="000E2617" w:rsidRPr="000E2617" w:rsidRDefault="000E2617" w:rsidP="000E2617">
            <w:pPr>
              <w:pStyle w:val="text"/>
              <w:jc w:val="center"/>
              <w:rPr>
                <w:rFonts w:eastAsiaTheme="minorHAnsi" w:cs="Times New Roman"/>
                <w:color w:val="000000"/>
                <w:kern w:val="0"/>
                <w:sz w:val="18"/>
                <w:szCs w:val="22"/>
                <w:shd w:val="clear" w:color="auto" w:fill="FFFFFF"/>
                <w:lang w:val="en-US" w:eastAsia="en-US" w:bidi="ar-SA"/>
              </w:rPr>
            </w:pPr>
            <w:r>
              <w:rPr>
                <w:rFonts w:eastAsiaTheme="minorHAnsi" w:cs="Times New Roman"/>
                <w:color w:val="000000"/>
                <w:kern w:val="0"/>
                <w:sz w:val="18"/>
                <w:szCs w:val="22"/>
                <w:shd w:val="clear" w:color="auto" w:fill="FFFFFF"/>
                <w:lang w:val="en-US" w:eastAsia="en-US" w:bidi="ar-SA"/>
              </w:rPr>
              <w:t>18</w:t>
            </w:r>
          </w:p>
        </w:tc>
        <w:tc>
          <w:tcPr>
            <w:tcW w:w="1163" w:type="dxa"/>
            <w:shd w:val="clear" w:color="auto" w:fill="auto"/>
            <w:vAlign w:val="center"/>
          </w:tcPr>
          <w:p w14:paraId="157D45AC" w14:textId="3F62DB8F" w:rsidR="000E2617" w:rsidRPr="000E2617" w:rsidRDefault="000E2617" w:rsidP="000E2617">
            <w:pPr>
              <w:pStyle w:val="text"/>
              <w:rPr>
                <w:rFonts w:eastAsiaTheme="minorHAnsi" w:cs="Times New Roman"/>
                <w:kern w:val="0"/>
                <w:sz w:val="20"/>
                <w:szCs w:val="20"/>
                <w:shd w:val="clear" w:color="auto" w:fill="FFFFFF"/>
                <w:lang w:eastAsia="en-US" w:bidi="ar-SA"/>
              </w:rPr>
            </w:pPr>
            <w:r w:rsidRPr="000E2617">
              <w:rPr>
                <w:color w:val="000000"/>
                <w:sz w:val="20"/>
                <w:szCs w:val="20"/>
                <w:shd w:val="clear" w:color="auto" w:fill="FFFFFF"/>
              </w:rPr>
              <w:t>Уплотнение</w:t>
            </w:r>
          </w:p>
        </w:tc>
        <w:tc>
          <w:tcPr>
            <w:tcW w:w="709" w:type="dxa"/>
            <w:shd w:val="clear" w:color="auto" w:fill="auto"/>
          </w:tcPr>
          <w:p w14:paraId="01E68FFC" w14:textId="3FF1334D" w:rsidR="000E2617" w:rsidRDefault="000E2617" w:rsidP="000E2617">
            <w:pPr>
              <w:pStyle w:val="text"/>
              <w:rPr>
                <w:rFonts w:eastAsiaTheme="minorHAnsi" w:cs="Times New Roman"/>
                <w:color w:val="000000"/>
                <w:kern w:val="0"/>
                <w:sz w:val="18"/>
                <w:szCs w:val="18"/>
                <w:shd w:val="clear" w:color="auto" w:fill="FFFFFF"/>
                <w:lang w:eastAsia="en-US" w:bidi="ar-SA"/>
              </w:rPr>
            </w:pPr>
            <w:r>
              <w:rPr>
                <w:rFonts w:eastAsiaTheme="minorHAnsi" w:cs="Times New Roman"/>
                <w:color w:val="000000"/>
                <w:kern w:val="0"/>
                <w:sz w:val="18"/>
                <w:szCs w:val="18"/>
                <w:shd w:val="clear" w:color="auto" w:fill="FFFFFF"/>
                <w:lang w:eastAsia="en-US" w:bidi="ar-SA"/>
              </w:rPr>
              <w:t>Шт.</w:t>
            </w:r>
          </w:p>
        </w:tc>
        <w:tc>
          <w:tcPr>
            <w:tcW w:w="566" w:type="dxa"/>
            <w:shd w:val="clear" w:color="auto" w:fill="auto"/>
            <w:vAlign w:val="center"/>
          </w:tcPr>
          <w:p w14:paraId="052E6861" w14:textId="39D00CA1" w:rsidR="000E2617" w:rsidRPr="000E2617" w:rsidRDefault="000E2617" w:rsidP="000E2617">
            <w:pPr>
              <w:pStyle w:val="text"/>
              <w:rPr>
                <w:rFonts w:eastAsiaTheme="minorHAnsi" w:cs="Times New Roman"/>
                <w:color w:val="000000"/>
                <w:kern w:val="0"/>
                <w:sz w:val="20"/>
                <w:szCs w:val="20"/>
                <w:shd w:val="clear" w:color="auto" w:fill="FFFFFF"/>
                <w:lang w:eastAsia="en-US" w:bidi="ar-SA"/>
              </w:rPr>
            </w:pPr>
            <w:r w:rsidRPr="000E2617">
              <w:rPr>
                <w:sz w:val="20"/>
                <w:szCs w:val="20"/>
                <w:lang w:val="en-US"/>
              </w:rPr>
              <w:t>3</w:t>
            </w:r>
          </w:p>
        </w:tc>
        <w:tc>
          <w:tcPr>
            <w:tcW w:w="3403" w:type="dxa"/>
            <w:shd w:val="clear" w:color="auto" w:fill="auto"/>
            <w:vAlign w:val="center"/>
          </w:tcPr>
          <w:p w14:paraId="6066FCB3" w14:textId="449853C6" w:rsidR="000E2617" w:rsidRPr="000E2617" w:rsidRDefault="000E2617" w:rsidP="000E2617">
            <w:pPr>
              <w:spacing w:after="0" w:line="240" w:lineRule="auto"/>
              <w:rPr>
                <w:rFonts w:ascii="Times New Roman" w:hAnsi="Times New Roman" w:cs="Times New Roman"/>
                <w:color w:val="000000"/>
                <w:sz w:val="20"/>
                <w:szCs w:val="20"/>
                <w:shd w:val="clear" w:color="auto" w:fill="FFFFFF"/>
                <w:lang w:val="en-US"/>
              </w:rPr>
            </w:pPr>
            <w:r w:rsidRPr="000E2617">
              <w:rPr>
                <w:rFonts w:ascii="Times New Roman" w:hAnsi="Times New Roman" w:cs="Times New Roman"/>
                <w:color w:val="000000"/>
                <w:sz w:val="20"/>
                <w:szCs w:val="20"/>
                <w:shd w:val="clear" w:color="auto" w:fill="FFFFFF"/>
              </w:rPr>
              <w:t>Уплотнение</w:t>
            </w:r>
            <w:r w:rsidRPr="000E2617">
              <w:rPr>
                <w:rFonts w:ascii="Times New Roman" w:hAnsi="Times New Roman" w:cs="Times New Roman"/>
                <w:color w:val="000000"/>
                <w:sz w:val="20"/>
                <w:szCs w:val="20"/>
                <w:shd w:val="clear" w:color="auto" w:fill="FFFFFF"/>
                <w:lang w:val="en-US"/>
              </w:rPr>
              <w:t xml:space="preserve"> Nr. 87.01.544S Y </w:t>
            </w:r>
            <w:r w:rsidRPr="000E2617">
              <w:rPr>
                <w:rFonts w:ascii="Times New Roman" w:hAnsi="Times New Roman" w:cs="Times New Roman"/>
                <w:sz w:val="20"/>
                <w:szCs w:val="20"/>
                <w:lang w:val="en-US"/>
              </w:rPr>
              <w:t>Rational</w:t>
            </w:r>
          </w:p>
        </w:tc>
        <w:tc>
          <w:tcPr>
            <w:tcW w:w="1463" w:type="dxa"/>
          </w:tcPr>
          <w:p w14:paraId="69F936FB" w14:textId="0C0D9BF2" w:rsidR="000E2617" w:rsidRPr="000E2617" w:rsidRDefault="000E2617" w:rsidP="000E2617">
            <w:pPr>
              <w:pStyle w:val="text"/>
              <w:jc w:val="center"/>
              <w:rPr>
                <w:rFonts w:eastAsiaTheme="minorHAnsi" w:cs="Times New Roman"/>
                <w:color w:val="000000"/>
                <w:kern w:val="0"/>
                <w:sz w:val="18"/>
                <w:szCs w:val="18"/>
                <w:shd w:val="clear" w:color="auto" w:fill="FFFFFF"/>
                <w:lang w:val="en-US" w:eastAsia="en-US" w:bidi="ar-SA"/>
              </w:rPr>
            </w:pPr>
            <w:r>
              <w:rPr>
                <w:rFonts w:eastAsiaTheme="minorHAnsi" w:cs="Times New Roman"/>
                <w:color w:val="000000"/>
                <w:kern w:val="0"/>
                <w:sz w:val="18"/>
                <w:szCs w:val="18"/>
                <w:shd w:val="clear" w:color="auto" w:fill="FFFFFF"/>
                <w:lang w:eastAsia="en-US" w:bidi="ar-SA"/>
              </w:rPr>
              <w:t>нет</w:t>
            </w:r>
          </w:p>
        </w:tc>
        <w:tc>
          <w:tcPr>
            <w:tcW w:w="3073" w:type="dxa"/>
          </w:tcPr>
          <w:p w14:paraId="18BF358B" w14:textId="77777777" w:rsidR="000E2617" w:rsidRPr="000E2617" w:rsidRDefault="000E2617" w:rsidP="000E2617">
            <w:pPr>
              <w:pStyle w:val="text"/>
              <w:rPr>
                <w:rFonts w:eastAsiaTheme="minorHAnsi" w:cs="Times New Roman"/>
                <w:color w:val="000000"/>
                <w:kern w:val="0"/>
                <w:sz w:val="18"/>
                <w:szCs w:val="18"/>
                <w:shd w:val="clear" w:color="auto" w:fill="FFFFFF"/>
                <w:lang w:val="en-US" w:eastAsia="en-US" w:bidi="ar-SA"/>
              </w:rPr>
            </w:pPr>
          </w:p>
        </w:tc>
      </w:tr>
    </w:tbl>
    <w:p w14:paraId="5EFDEA98" w14:textId="77777777" w:rsidR="00C75CFF" w:rsidRPr="006F5D7F" w:rsidRDefault="00527199" w:rsidP="006618ED">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Требование к составу заявки</w:t>
      </w:r>
      <w:r w:rsidR="00AF257D" w:rsidRPr="006F5D7F">
        <w:rPr>
          <w:rFonts w:eastAsiaTheme="minorHAnsi" w:cs="Times New Roman"/>
          <w:color w:val="000000"/>
          <w:kern w:val="0"/>
          <w:sz w:val="22"/>
          <w:szCs w:val="22"/>
          <w:shd w:val="clear" w:color="auto" w:fill="FFFFFF"/>
          <w:lang w:eastAsia="en-US" w:bidi="ar-SA"/>
        </w:rPr>
        <w:t>:</w:t>
      </w:r>
      <w:r w:rsidRPr="006F5D7F">
        <w:rPr>
          <w:rFonts w:eastAsiaTheme="minorHAnsi" w:cs="Times New Roman"/>
          <w:color w:val="000000"/>
          <w:kern w:val="0"/>
          <w:sz w:val="22"/>
          <w:szCs w:val="22"/>
          <w:shd w:val="clear" w:color="auto" w:fill="FFFFFF"/>
          <w:lang w:eastAsia="en-US" w:bidi="ar-SA"/>
        </w:rPr>
        <w:t xml:space="preserve"> ценовое предложение, </w:t>
      </w:r>
      <w:r w:rsidR="00287F67" w:rsidRPr="006F5D7F">
        <w:rPr>
          <w:rFonts w:eastAsiaTheme="minorHAnsi" w:cs="Times New Roman"/>
          <w:color w:val="000000"/>
          <w:kern w:val="0"/>
          <w:sz w:val="22"/>
          <w:szCs w:val="22"/>
          <w:shd w:val="clear" w:color="auto" w:fill="FFFFFF"/>
          <w:lang w:eastAsia="en-US" w:bidi="ar-SA"/>
        </w:rPr>
        <w:t>предложение о реальном сроке поставки</w:t>
      </w:r>
      <w:r w:rsidR="009450A2" w:rsidRPr="006F5D7F">
        <w:rPr>
          <w:rFonts w:eastAsiaTheme="minorHAnsi" w:cs="Times New Roman"/>
          <w:color w:val="000000"/>
          <w:kern w:val="0"/>
          <w:sz w:val="22"/>
          <w:szCs w:val="22"/>
          <w:shd w:val="clear" w:color="auto" w:fill="FFFFFF"/>
          <w:lang w:eastAsia="en-US" w:bidi="ar-SA"/>
        </w:rPr>
        <w:t>, форме поставки (доставка или самовывоз)</w:t>
      </w:r>
      <w:r w:rsidR="00F66FCF" w:rsidRPr="006F5D7F">
        <w:rPr>
          <w:rFonts w:eastAsiaTheme="minorHAnsi" w:cs="Times New Roman"/>
          <w:color w:val="000000"/>
          <w:kern w:val="0"/>
          <w:sz w:val="22"/>
          <w:szCs w:val="22"/>
          <w:shd w:val="clear" w:color="auto" w:fill="FFFFFF"/>
          <w:lang w:eastAsia="en-US" w:bidi="ar-SA"/>
        </w:rPr>
        <w:t xml:space="preserve">, </w:t>
      </w:r>
      <w:r w:rsidRPr="006F5D7F">
        <w:rPr>
          <w:rFonts w:eastAsiaTheme="minorHAnsi" w:cs="Times New Roman"/>
          <w:color w:val="000000"/>
          <w:kern w:val="0"/>
          <w:sz w:val="22"/>
          <w:szCs w:val="22"/>
          <w:shd w:val="clear" w:color="auto" w:fill="FFFFFF"/>
          <w:lang w:eastAsia="en-US" w:bidi="ar-SA"/>
        </w:rPr>
        <w:t>в случае предложения эквивалентного товара</w:t>
      </w:r>
      <w:r w:rsidR="001849B0" w:rsidRPr="006F5D7F">
        <w:rPr>
          <w:rFonts w:eastAsiaTheme="minorHAnsi" w:cs="Times New Roman"/>
          <w:color w:val="000000"/>
          <w:kern w:val="0"/>
          <w:sz w:val="22"/>
          <w:szCs w:val="22"/>
          <w:shd w:val="clear" w:color="auto" w:fill="FFFFFF"/>
          <w:lang w:eastAsia="en-US" w:bidi="ar-SA"/>
        </w:rPr>
        <w:t xml:space="preserve"> - основные технические характеристики этого товара</w:t>
      </w:r>
      <w:r w:rsidRPr="006F5D7F">
        <w:rPr>
          <w:rFonts w:eastAsiaTheme="minorHAnsi" w:cs="Times New Roman"/>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6F5D7F">
        <w:rPr>
          <w:rFonts w:eastAsiaTheme="minorHAnsi" w:cs="Times New Roman"/>
          <w:color w:val="000000"/>
          <w:kern w:val="0"/>
          <w:sz w:val="22"/>
          <w:szCs w:val="22"/>
          <w:shd w:val="clear" w:color="auto" w:fill="FFFFFF"/>
          <w:lang w:eastAsia="en-US" w:bidi="ar-SA"/>
        </w:rPr>
        <w:t>.</w:t>
      </w:r>
    </w:p>
    <w:p w14:paraId="4E1DBDA8" w14:textId="77777777" w:rsidR="00C75CFF" w:rsidRPr="006F5D7F" w:rsidRDefault="00C75CFF" w:rsidP="00C75CFF">
      <w:pPr>
        <w:pStyle w:val="text"/>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Для юр. Лица:</w:t>
      </w:r>
    </w:p>
    <w:p w14:paraId="6601BA35"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 Устав</w:t>
      </w:r>
    </w:p>
    <w:p w14:paraId="6B517DD6"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-ОГРН</w:t>
      </w:r>
    </w:p>
    <w:p w14:paraId="30555AE0"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-ИНН</w:t>
      </w:r>
    </w:p>
    <w:p w14:paraId="558C1F03"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-ЕГРЮЛ</w:t>
      </w:r>
    </w:p>
    <w:p w14:paraId="7B8E958C"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-Приказ на руководителя</w:t>
      </w:r>
    </w:p>
    <w:p w14:paraId="280C056F"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 Решение о назначении/протокол</w:t>
      </w:r>
    </w:p>
    <w:p w14:paraId="70394A9D"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p>
    <w:p w14:paraId="60F05A53" w14:textId="77777777" w:rsidR="00C75CFF" w:rsidRPr="006F5D7F" w:rsidRDefault="00C75CFF" w:rsidP="00C75CFF">
      <w:pPr>
        <w:pStyle w:val="text"/>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Для физ. Лица:</w:t>
      </w:r>
    </w:p>
    <w:p w14:paraId="7FC61490"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-ОГРНИП</w:t>
      </w:r>
    </w:p>
    <w:p w14:paraId="6D0FE686"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-выписка из ЕГРИП</w:t>
      </w:r>
    </w:p>
    <w:p w14:paraId="160B9998"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-ИНН</w:t>
      </w:r>
    </w:p>
    <w:p w14:paraId="561019E2" w14:textId="77777777" w:rsidR="00527199" w:rsidRPr="006F5D7F" w:rsidRDefault="00C75CFF" w:rsidP="00C75CFF">
      <w:pPr>
        <w:pStyle w:val="text"/>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-копия паспорта</w:t>
      </w:r>
    </w:p>
    <w:p w14:paraId="42BDDFBF" w14:textId="77777777" w:rsidR="00C75CFF" w:rsidRPr="006F5D7F" w:rsidRDefault="00C75CFF" w:rsidP="00C75CFF">
      <w:pPr>
        <w:pStyle w:val="text"/>
        <w:rPr>
          <w:rFonts w:eastAsiaTheme="minorHAnsi" w:cs="Times New Roman"/>
          <w:color w:val="000000"/>
          <w:kern w:val="0"/>
          <w:sz w:val="22"/>
          <w:szCs w:val="22"/>
          <w:shd w:val="clear" w:color="auto" w:fill="FFFFFF"/>
          <w:lang w:eastAsia="en-US" w:bidi="ar-SA"/>
        </w:rPr>
      </w:pPr>
    </w:p>
    <w:p w14:paraId="093D8AC4" w14:textId="77777777" w:rsidR="002E0396" w:rsidRPr="006F5D7F" w:rsidRDefault="002E0396" w:rsidP="002E0396">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 xml:space="preserve">Ход проведения закупки: </w:t>
      </w:r>
      <w:r w:rsidRPr="006F5D7F">
        <w:rPr>
          <w:rFonts w:eastAsiaTheme="minorHAnsi" w:cs="Times New Roman"/>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190135A8" w14:textId="77777777" w:rsidR="002E0396" w:rsidRPr="006F5D7F" w:rsidRDefault="002E0396" w:rsidP="002E0396">
      <w:pPr>
        <w:pStyle w:val="text"/>
        <w:jc w:val="both"/>
        <w:rPr>
          <w:rFonts w:eastAsiaTheme="minorHAnsi" w:cs="Times New Roman"/>
          <w:color w:val="000000"/>
          <w:kern w:val="0"/>
          <w:sz w:val="22"/>
          <w:szCs w:val="22"/>
          <w:shd w:val="clear" w:color="auto" w:fill="FFFFFF"/>
          <w:lang w:eastAsia="en-US" w:bidi="ar-SA"/>
        </w:rPr>
      </w:pPr>
    </w:p>
    <w:p w14:paraId="5E742733" w14:textId="77777777" w:rsidR="002E0396" w:rsidRPr="006F5D7F" w:rsidRDefault="002E0396" w:rsidP="002E0396">
      <w:pPr>
        <w:pStyle w:val="text"/>
        <w:jc w:val="both"/>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в разделе </w:t>
      </w:r>
      <w:r w:rsidRPr="006F5D7F">
        <w:rPr>
          <w:rFonts w:eastAsiaTheme="minorHAnsi" w:cs="Times New Roman"/>
          <w:b/>
          <w:color w:val="000000"/>
          <w:kern w:val="0"/>
          <w:sz w:val="22"/>
          <w:szCs w:val="22"/>
          <w:shd w:val="clear" w:color="auto" w:fill="FFFFFF"/>
          <w:lang w:val="en-US" w:eastAsia="en-US" w:bidi="ar-SA"/>
        </w:rPr>
        <w:t>V</w:t>
      </w:r>
      <w:r w:rsidRPr="006F5D7F">
        <w:rPr>
          <w:rFonts w:eastAsiaTheme="minorHAnsi" w:cs="Times New Roman"/>
          <w:b/>
          <w:color w:val="000000"/>
          <w:kern w:val="0"/>
          <w:sz w:val="22"/>
          <w:szCs w:val="22"/>
          <w:shd w:val="clear" w:color="auto" w:fill="FFFFFF"/>
          <w:lang w:eastAsia="en-US" w:bidi="ar-SA"/>
        </w:rPr>
        <w:t xml:space="preserve"> «дополнительные сведения»</w:t>
      </w:r>
    </w:p>
    <w:p w14:paraId="2910C012" w14:textId="77777777" w:rsidR="002E0396" w:rsidRPr="006F5D7F" w:rsidRDefault="002E0396" w:rsidP="00C75CFF">
      <w:pPr>
        <w:pStyle w:val="text"/>
        <w:rPr>
          <w:rFonts w:eastAsiaTheme="minorHAnsi" w:cs="Times New Roman"/>
          <w:color w:val="000000"/>
          <w:kern w:val="0"/>
          <w:sz w:val="22"/>
          <w:szCs w:val="22"/>
          <w:shd w:val="clear" w:color="auto" w:fill="FFFFFF"/>
          <w:lang w:eastAsia="en-US" w:bidi="ar-SA"/>
        </w:rPr>
      </w:pPr>
    </w:p>
    <w:p w14:paraId="02A545A3" w14:textId="77777777" w:rsidR="002D335A" w:rsidRPr="006F5D7F" w:rsidRDefault="00527199" w:rsidP="002D335A">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Условия участия в закупке</w:t>
      </w:r>
      <w:r w:rsidR="001E4EB7" w:rsidRPr="006F5D7F">
        <w:rPr>
          <w:rFonts w:eastAsiaTheme="minorHAnsi" w:cs="Times New Roman"/>
          <w:b/>
          <w:color w:val="000000"/>
          <w:kern w:val="0"/>
          <w:sz w:val="22"/>
          <w:szCs w:val="22"/>
          <w:shd w:val="clear" w:color="auto" w:fill="FFFFFF"/>
          <w:lang w:eastAsia="en-US" w:bidi="ar-SA"/>
        </w:rPr>
        <w:t>:</w:t>
      </w:r>
      <w:r w:rsidRPr="006F5D7F">
        <w:rPr>
          <w:rFonts w:eastAsiaTheme="minorHAnsi" w:cs="Times New Roman"/>
          <w:color w:val="000000"/>
          <w:kern w:val="0"/>
          <w:sz w:val="22"/>
          <w:szCs w:val="22"/>
          <w:shd w:val="clear" w:color="auto" w:fill="FFFFFF"/>
          <w:lang w:eastAsia="en-US" w:bidi="ar-SA"/>
        </w:rPr>
        <w:t xml:space="preserve"> </w:t>
      </w:r>
      <w:r w:rsidR="002D335A" w:rsidRPr="006F5D7F">
        <w:rPr>
          <w:rFonts w:eastAsiaTheme="minorHAnsi" w:cs="Times New Roman"/>
          <w:color w:val="000000"/>
          <w:kern w:val="0"/>
          <w:sz w:val="22"/>
          <w:szCs w:val="22"/>
          <w:shd w:val="clear" w:color="auto" w:fill="FFFFFF"/>
          <w:lang w:eastAsia="en-US" w:bidi="ar-SA"/>
        </w:rPr>
        <w:t xml:space="preserve">для подачи заявки Участнику необходимо зачислить на свой лицевой счет на площадке, сумму не менее 1% от предлагаемого им ценового предложения. </w:t>
      </w:r>
    </w:p>
    <w:p w14:paraId="196D428D" w14:textId="77777777" w:rsidR="002D335A" w:rsidRPr="006F5D7F" w:rsidRDefault="002D335A" w:rsidP="002D335A">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 xml:space="preserve">Сумма перечисляется Участником на счет Оператора до подачи заявки, зачисляется Оператором на лицевой счет Участника и списывается только в случае победы Участника в данной закупочной процедуре. </w:t>
      </w:r>
    </w:p>
    <w:p w14:paraId="0F9EE7E1" w14:textId="77777777" w:rsidR="002D335A" w:rsidRPr="006F5D7F" w:rsidRDefault="002D335A" w:rsidP="002D335A">
      <w:pPr>
        <w:pStyle w:val="text"/>
        <w:jc w:val="both"/>
        <w:rPr>
          <w:rFonts w:eastAsiaTheme="minorHAnsi" w:cs="Times New Roman"/>
          <w:color w:val="000000"/>
          <w:kern w:val="0"/>
          <w:sz w:val="22"/>
          <w:szCs w:val="22"/>
          <w:shd w:val="clear" w:color="auto" w:fill="FFFFFF"/>
          <w:lang w:eastAsia="en-US" w:bidi="ar-SA"/>
        </w:rPr>
      </w:pPr>
      <w:r w:rsidRPr="006F5D7F">
        <w:rPr>
          <w:rFonts w:eastAsiaTheme="minorHAnsi" w:cs="Times New Roman"/>
          <w:color w:val="000000"/>
          <w:kern w:val="0"/>
          <w:sz w:val="22"/>
          <w:szCs w:val="22"/>
          <w:shd w:val="clear" w:color="auto" w:fill="FFFFFF"/>
          <w:lang w:eastAsia="en-US" w:bidi="ar-SA"/>
        </w:rPr>
        <w:t>Во всех остальных случаях, денежные средства разблокируются. Разблокированные денежные средства Участник может либо вывести со своего лицевого счета, либо использовать для участия в иных процедурах на площадке в течение срока, установленного Регламентом площадки (2 года).</w:t>
      </w:r>
    </w:p>
    <w:p w14:paraId="5E32663F" w14:textId="77777777" w:rsidR="00CB17CD" w:rsidRPr="006F5D7F" w:rsidRDefault="002D335A" w:rsidP="00527199">
      <w:pPr>
        <w:pStyle w:val="text"/>
        <w:jc w:val="both"/>
        <w:rPr>
          <w:rFonts w:eastAsiaTheme="minorHAnsi" w:cs="Times New Roman"/>
          <w:color w:val="000000"/>
          <w:kern w:val="0"/>
          <w:sz w:val="22"/>
          <w:szCs w:val="22"/>
          <w:shd w:val="clear" w:color="auto" w:fill="FFFFFF"/>
          <w:lang w:eastAsia="en-US" w:bidi="ar-SA"/>
        </w:rPr>
      </w:pPr>
      <w:r w:rsidRPr="006F5D7F">
        <w:rPr>
          <w:rFonts w:cs="Times New Roman"/>
          <w:color w:val="000000"/>
        </w:rPr>
        <w:t>Если Заказчик рассмотрел предложение Участника, который не осуществил необходимую доплату Оператору в порядке, предусмотренном данным пунктом, Оператор имеет право требовать взыскание соответствующей суммы с данного Участника в судебном порядке независимо от признания такого Участника победителем соответствующей торгово-закупочной процедуры</w:t>
      </w:r>
      <w:r w:rsidR="001E1D51" w:rsidRPr="006F5D7F">
        <w:rPr>
          <w:rFonts w:cs="Times New Roman"/>
          <w:color w:val="000000"/>
          <w:sz w:val="22"/>
          <w:szCs w:val="22"/>
        </w:rPr>
        <w:t>.</w:t>
      </w:r>
    </w:p>
    <w:p w14:paraId="4E8971FA" w14:textId="77777777" w:rsidR="00F66FCF" w:rsidRPr="006F5D7F" w:rsidRDefault="00CB17CD" w:rsidP="00527199">
      <w:pPr>
        <w:pStyle w:val="text"/>
        <w:jc w:val="both"/>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 xml:space="preserve">Регистрация на площадке, </w:t>
      </w:r>
      <w:r w:rsidR="00961049" w:rsidRPr="006F5D7F">
        <w:rPr>
          <w:rFonts w:eastAsiaTheme="minorHAnsi" w:cs="Times New Roman"/>
          <w:b/>
          <w:color w:val="000000"/>
          <w:kern w:val="0"/>
          <w:sz w:val="22"/>
          <w:szCs w:val="22"/>
          <w:shd w:val="clear" w:color="auto" w:fill="FFFFFF"/>
          <w:lang w:eastAsia="en-US" w:bidi="ar-SA"/>
        </w:rPr>
        <w:t xml:space="preserve">а также </w:t>
      </w:r>
      <w:r w:rsidRPr="006F5D7F">
        <w:rPr>
          <w:rFonts w:eastAsiaTheme="minorHAnsi" w:cs="Times New Roman"/>
          <w:b/>
          <w:color w:val="000000"/>
          <w:kern w:val="0"/>
          <w:sz w:val="22"/>
          <w:szCs w:val="22"/>
          <w:shd w:val="clear" w:color="auto" w:fill="FFFFFF"/>
          <w:lang w:eastAsia="en-US" w:bidi="ar-SA"/>
        </w:rPr>
        <w:t>участие в закупочных процедурах для всех участников</w:t>
      </w:r>
      <w:r w:rsidR="00F66FCF" w:rsidRPr="006F5D7F">
        <w:rPr>
          <w:rFonts w:eastAsiaTheme="minorHAnsi" w:cs="Times New Roman"/>
          <w:b/>
          <w:color w:val="000000"/>
          <w:kern w:val="0"/>
          <w:sz w:val="22"/>
          <w:szCs w:val="22"/>
          <w:shd w:val="clear" w:color="auto" w:fill="FFFFFF"/>
          <w:lang w:eastAsia="en-US" w:bidi="ar-SA"/>
        </w:rPr>
        <w:t xml:space="preserve"> -</w:t>
      </w:r>
      <w:r w:rsidRPr="006F5D7F">
        <w:rPr>
          <w:rFonts w:eastAsiaTheme="minorHAnsi" w:cs="Times New Roman"/>
          <w:b/>
          <w:color w:val="000000"/>
          <w:kern w:val="0"/>
          <w:sz w:val="22"/>
          <w:szCs w:val="22"/>
          <w:shd w:val="clear" w:color="auto" w:fill="FFFFFF"/>
          <w:lang w:eastAsia="en-US" w:bidi="ar-SA"/>
        </w:rPr>
        <w:t xml:space="preserve"> БЕСПЛАТНО! </w:t>
      </w:r>
    </w:p>
    <w:p w14:paraId="09E65DAA" w14:textId="77777777" w:rsidR="00CB17CD" w:rsidRPr="006F5D7F" w:rsidRDefault="00CB17CD" w:rsidP="00527199">
      <w:pPr>
        <w:pStyle w:val="text"/>
        <w:jc w:val="both"/>
        <w:rPr>
          <w:rFonts w:eastAsiaTheme="minorHAnsi" w:cs="Times New Roman"/>
          <w:b/>
          <w:color w:val="000000"/>
          <w:kern w:val="0"/>
          <w:sz w:val="22"/>
          <w:szCs w:val="22"/>
          <w:shd w:val="clear" w:color="auto" w:fill="FFFFFF"/>
          <w:lang w:eastAsia="en-US" w:bidi="ar-SA"/>
        </w:rPr>
      </w:pPr>
      <w:r w:rsidRPr="006F5D7F">
        <w:rPr>
          <w:rFonts w:eastAsiaTheme="minorHAnsi" w:cs="Times New Roman"/>
          <w:b/>
          <w:color w:val="000000"/>
          <w:kern w:val="0"/>
          <w:sz w:val="22"/>
          <w:szCs w:val="22"/>
          <w:shd w:val="clear" w:color="auto" w:fill="FFFFFF"/>
          <w:lang w:eastAsia="en-US" w:bidi="ar-SA"/>
        </w:rPr>
        <w:t>Средства в размере 1% от предлагаемого ценового предложения списываются только с победителя!</w:t>
      </w:r>
    </w:p>
    <w:p w14:paraId="1531819C" w14:textId="77777777" w:rsidR="006F5D7F" w:rsidRDefault="006F5D7F"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4143F059" w14:textId="77777777" w:rsidR="006F5D7F" w:rsidRDefault="006F5D7F"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4C8EF18B" w14:textId="77777777" w:rsidR="006F5D7F" w:rsidRDefault="006F5D7F"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6C6E6017" w14:textId="0DAD89BE" w:rsidR="006F5D7F" w:rsidRDefault="006F5D7F"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5589E6DC" w14:textId="77777777" w:rsidR="00BC2D19" w:rsidRDefault="00BC2D19"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1C275C99" w14:textId="2770B20C" w:rsidR="006F5D7F" w:rsidRDefault="006F5D7F"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296B2D22" w14:textId="17E97EDC" w:rsidR="00923A5F" w:rsidRDefault="00923A5F"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73B48B05" w14:textId="101A1CB4" w:rsidR="003D3CF4" w:rsidRDefault="003D3CF4"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54CBD5F1" w14:textId="2ADB735E" w:rsidR="00F9352B" w:rsidRDefault="00F9352B"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3FE59771" w14:textId="65EFB007" w:rsidR="00F9352B" w:rsidRDefault="00F9352B"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3740DE8D" w14:textId="4EA6912D" w:rsidR="00F9352B" w:rsidRDefault="00F9352B" w:rsidP="00BC28D1">
      <w:pPr>
        <w:ind w:left="-426" w:right="113" w:firstLine="709"/>
        <w:jc w:val="center"/>
        <w:rPr>
          <w:rFonts w:ascii="Times New Roman" w:eastAsia="Lucida Sans Unicode" w:hAnsi="Times New Roman" w:cs="Times New Roman"/>
          <w:color w:val="000000"/>
          <w:kern w:val="1"/>
          <w:sz w:val="24"/>
          <w:szCs w:val="24"/>
          <w:lang w:eastAsia="ru-RU" w:bidi="ru-RU"/>
        </w:rPr>
      </w:pPr>
    </w:p>
    <w:p w14:paraId="41A9D069" w14:textId="2D1822DD" w:rsidR="00BC28D1" w:rsidRPr="006F5D7F" w:rsidRDefault="00BC28D1" w:rsidP="00BC28D1">
      <w:pPr>
        <w:ind w:left="-426" w:right="113" w:firstLine="709"/>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Проект договора</w:t>
      </w:r>
    </w:p>
    <w:p w14:paraId="2AAD1593" w14:textId="77777777" w:rsidR="00BC28D1" w:rsidRPr="006F5D7F" w:rsidRDefault="00BC28D1" w:rsidP="00BC28D1">
      <w:pPr>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ДОГОВОР ПОСТАВКИ № ____</w:t>
      </w:r>
    </w:p>
    <w:p w14:paraId="4D21828A" w14:textId="77777777" w:rsidR="00BC28D1" w:rsidRPr="006F5D7F" w:rsidRDefault="00BC28D1" w:rsidP="00BC28D1">
      <w:pPr>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(разовая поставка)</w:t>
      </w:r>
    </w:p>
    <w:p w14:paraId="1999D5AE" w14:textId="77777777" w:rsidR="00BC28D1" w:rsidRPr="006F5D7F" w:rsidRDefault="00BC28D1" w:rsidP="00BC28D1">
      <w:pPr>
        <w:ind w:left="-340" w:right="113" w:firstLine="482"/>
        <w:jc w:val="center"/>
        <w:rPr>
          <w:rFonts w:ascii="Times New Roman" w:eastAsia="Lucida Sans Unicode" w:hAnsi="Times New Roman" w:cs="Times New Roman"/>
          <w:color w:val="000000"/>
          <w:kern w:val="1"/>
          <w:sz w:val="24"/>
          <w:szCs w:val="24"/>
          <w:lang w:eastAsia="ru-RU" w:bidi="ru-RU"/>
        </w:rPr>
      </w:pPr>
    </w:p>
    <w:p w14:paraId="3DA73D1E"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53E0779F"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Место заключения: Республика Крым, г. Ялта  </w:t>
      </w:r>
    </w:p>
    <w:p w14:paraId="6559F2CA"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Дата заключения: ___ __________ 20__ г.</w:t>
      </w:r>
    </w:p>
    <w:p w14:paraId="46C41C07"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6C7420EA"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3E1FB22F"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_____________________________________________, именуемое далее «Поставщик», в лице __________________________________, действующего на основании _________, с одной стороны, и </w:t>
      </w:r>
    </w:p>
    <w:p w14:paraId="6103949B"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Общество с ограниченной ответственностью «ГАРАНТ-СВ» (ООО «ГАРАНТ-СВ»), именуемое в дальнейшем «Покупатель», в лице ____________________________, действующего на основании ___________________________,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68EED9"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119FF44B" w14:textId="77777777" w:rsidR="00BC28D1" w:rsidRPr="006F5D7F" w:rsidRDefault="00BC28D1" w:rsidP="00BC28D1">
      <w:pPr>
        <w:numPr>
          <w:ilvl w:val="0"/>
          <w:numId w:val="9"/>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ПРЕДМЕТ ДОГОВОРА</w:t>
      </w:r>
    </w:p>
    <w:p w14:paraId="406BA595"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 </w:t>
      </w:r>
      <w:r w:rsidRPr="006F5D7F">
        <w:rPr>
          <w:rFonts w:ascii="Times New Roman" w:eastAsia="Lucida Sans Unicode" w:hAnsi="Times New Roman" w:cs="Times New Roman"/>
          <w:color w:val="000000"/>
          <w:kern w:val="1"/>
          <w:sz w:val="24"/>
          <w:szCs w:val="24"/>
          <w:lang w:eastAsia="ru-RU" w:bidi="ru-RU"/>
        </w:rPr>
        <w:tab/>
        <w:t>По настоящему Договору Поставщик в соответствии с заявками Покупателя обязуется передать в собственность Покупателя следующую товарную группу непродовольственных товаров: _____________________</w:t>
      </w:r>
      <w:r w:rsidRPr="006F5D7F" w:rsidDel="0072580A">
        <w:rPr>
          <w:rFonts w:ascii="Times New Roman" w:eastAsia="Lucida Sans Unicode" w:hAnsi="Times New Roman" w:cs="Times New Roman"/>
          <w:color w:val="000000"/>
          <w:kern w:val="1"/>
          <w:sz w:val="24"/>
          <w:szCs w:val="24"/>
          <w:lang w:eastAsia="ru-RU" w:bidi="ru-RU"/>
        </w:rPr>
        <w:t xml:space="preserve"> </w:t>
      </w:r>
      <w:r w:rsidRPr="006F5D7F">
        <w:rPr>
          <w:rFonts w:ascii="Times New Roman" w:eastAsia="Lucida Sans Unicode" w:hAnsi="Times New Roman" w:cs="Times New Roman"/>
          <w:color w:val="000000"/>
          <w:kern w:val="1"/>
          <w:sz w:val="24"/>
          <w:szCs w:val="24"/>
          <w:lang w:eastAsia="ru-RU" w:bidi="ru-RU"/>
        </w:rPr>
        <w:t xml:space="preserve">(далее – Товар/Товары) надлежащего качества в количестве и ассортименте, указанном в Спецификации (Приложение №1 к настоящему Договору, а Покупатель - принять Товар и оплатить его в размере и в сроки, согласованные Сторонами. </w:t>
      </w:r>
    </w:p>
    <w:p w14:paraId="7CBC11C7"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  </w:t>
      </w:r>
      <w:r w:rsidRPr="006F5D7F">
        <w:rPr>
          <w:rFonts w:ascii="Times New Roman" w:eastAsia="Lucida Sans Unicode" w:hAnsi="Times New Roman" w:cs="Times New Roman"/>
          <w:color w:val="000000"/>
          <w:kern w:val="1"/>
          <w:sz w:val="24"/>
          <w:szCs w:val="24"/>
          <w:lang w:eastAsia="ru-RU" w:bidi="ru-RU"/>
        </w:rPr>
        <w:tab/>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в Спецификации. И считаются согласованными, с момента подписания обеими Сторонами Спецификации.</w:t>
      </w:r>
    </w:p>
    <w:p w14:paraId="5602F887"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1.3.  </w:t>
      </w:r>
      <w:r w:rsidRPr="006F5D7F">
        <w:rPr>
          <w:rFonts w:ascii="Times New Roman" w:eastAsia="Lucida Sans Unicode" w:hAnsi="Times New Roman" w:cs="Times New Roman"/>
          <w:color w:val="000000"/>
          <w:kern w:val="1"/>
          <w:sz w:val="24"/>
          <w:szCs w:val="24"/>
          <w:lang w:eastAsia="ru-RU" w:bidi="ru-RU"/>
        </w:rPr>
        <w:tab/>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настоящему Договору, должен быть новым.</w:t>
      </w:r>
    </w:p>
    <w:p w14:paraId="4B0528FC"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1.4. </w:t>
      </w:r>
      <w:r w:rsidRPr="006F5D7F">
        <w:rPr>
          <w:rFonts w:ascii="Times New Roman" w:eastAsia="Lucida Sans Unicode" w:hAnsi="Times New Roman" w:cs="Times New Roman"/>
          <w:color w:val="000000"/>
          <w:kern w:val="1"/>
          <w:sz w:val="24"/>
          <w:szCs w:val="24"/>
          <w:lang w:eastAsia="ru-RU" w:bidi="ru-RU"/>
        </w:rPr>
        <w:tab/>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w:t>
      </w:r>
      <w:r w:rsidRPr="006F5D7F">
        <w:rPr>
          <w:rFonts w:ascii="Times New Roman" w:eastAsia="Lucida Sans Unicode" w:hAnsi="Times New Roman" w:cs="Times New Roman"/>
          <w:color w:val="000000"/>
          <w:kern w:val="1"/>
          <w:sz w:val="24"/>
          <w:szCs w:val="24"/>
          <w:lang w:eastAsia="ru-RU" w:bidi="ru-RU"/>
        </w:rPr>
        <w:lastRenderedPageBreak/>
        <w:t>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20023280" w14:textId="77777777" w:rsidR="00BC28D1" w:rsidRPr="006F5D7F" w:rsidRDefault="00BC28D1" w:rsidP="00BC28D1">
      <w:pPr>
        <w:pStyle w:val="1"/>
        <w:numPr>
          <w:ilvl w:val="0"/>
          <w:numId w:val="0"/>
        </w:numPr>
        <w:ind w:left="284" w:hanging="624"/>
        <w:rPr>
          <w:rFonts w:ascii="Times New Roman" w:eastAsia="Lucida Sans Unicode" w:hAnsi="Times New Roman"/>
          <w:kern w:val="1"/>
          <w:sz w:val="24"/>
          <w:szCs w:val="24"/>
          <w:lang w:bidi="ru-RU"/>
        </w:rPr>
      </w:pPr>
      <w:r w:rsidRPr="006F5D7F">
        <w:rPr>
          <w:rFonts w:ascii="Times New Roman" w:eastAsia="Lucida Sans Unicode" w:hAnsi="Times New Roman"/>
          <w:color w:val="000000"/>
          <w:kern w:val="1"/>
          <w:sz w:val="24"/>
          <w:szCs w:val="24"/>
          <w:lang w:bidi="ru-RU"/>
        </w:rPr>
        <w:t xml:space="preserve">1.5. </w:t>
      </w:r>
      <w:r w:rsidRPr="006F5D7F">
        <w:rPr>
          <w:rFonts w:ascii="Times New Roman" w:eastAsia="Lucida Sans Unicode" w:hAnsi="Times New Roman"/>
          <w:color w:val="000000"/>
          <w:kern w:val="1"/>
          <w:sz w:val="24"/>
          <w:szCs w:val="24"/>
          <w:lang w:bidi="ru-RU"/>
        </w:rPr>
        <w:tab/>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0F582202" w14:textId="77777777" w:rsidR="00BC28D1" w:rsidRPr="006F5D7F" w:rsidRDefault="00BC28D1" w:rsidP="00BC28D1">
      <w:pPr>
        <w:pStyle w:val="1"/>
        <w:numPr>
          <w:ilvl w:val="0"/>
          <w:numId w:val="0"/>
        </w:numPr>
        <w:tabs>
          <w:tab w:val="left" w:pos="630"/>
        </w:tabs>
        <w:snapToGrid w:val="0"/>
        <w:ind w:left="567"/>
        <w:rPr>
          <w:rFonts w:ascii="Times New Roman" w:eastAsia="Lucida Sans Unicode" w:hAnsi="Times New Roman"/>
          <w:kern w:val="1"/>
          <w:sz w:val="24"/>
          <w:szCs w:val="24"/>
          <w:lang w:bidi="ru-RU"/>
        </w:rPr>
      </w:pPr>
      <w:r w:rsidRPr="006F5D7F">
        <w:rPr>
          <w:rFonts w:ascii="Times New Roman" w:eastAsia="Lucida Sans Unicode" w:hAnsi="Times New Roman"/>
          <w:kern w:val="1"/>
          <w:sz w:val="24"/>
          <w:szCs w:val="24"/>
          <w:lang w:bidi="ru-RU"/>
        </w:rPr>
        <w:t>- нарушение работоспособности системы ЭДО, возникшее на стороне оператора электронного документооборота;</w:t>
      </w:r>
    </w:p>
    <w:p w14:paraId="431D6178" w14:textId="77777777" w:rsidR="00BC28D1" w:rsidRPr="006F5D7F" w:rsidRDefault="00BC28D1" w:rsidP="00BC28D1">
      <w:pPr>
        <w:pStyle w:val="1"/>
        <w:numPr>
          <w:ilvl w:val="0"/>
          <w:numId w:val="0"/>
        </w:numPr>
        <w:tabs>
          <w:tab w:val="left" w:pos="630"/>
        </w:tabs>
        <w:snapToGrid w:val="0"/>
        <w:ind w:left="567"/>
        <w:rPr>
          <w:rFonts w:ascii="Times New Roman" w:eastAsia="Lucida Sans Unicode" w:hAnsi="Times New Roman"/>
          <w:kern w:val="1"/>
          <w:sz w:val="24"/>
          <w:szCs w:val="24"/>
          <w:lang w:bidi="ru-RU"/>
        </w:rPr>
      </w:pPr>
      <w:r w:rsidRPr="006F5D7F">
        <w:rPr>
          <w:rFonts w:ascii="Times New Roman" w:eastAsia="Lucida Sans Unicode" w:hAnsi="Times New Roman"/>
          <w:kern w:val="1"/>
          <w:sz w:val="24"/>
          <w:szCs w:val="24"/>
          <w:lang w:bidi="ru-RU"/>
        </w:rPr>
        <w:t>- недоступность каналов связи (в том числе сети Интернет);</w:t>
      </w:r>
    </w:p>
    <w:p w14:paraId="59312204" w14:textId="77777777" w:rsidR="00BC28D1" w:rsidRPr="006F5D7F" w:rsidRDefault="00BC28D1" w:rsidP="00BC28D1">
      <w:pPr>
        <w:pStyle w:val="1"/>
        <w:numPr>
          <w:ilvl w:val="0"/>
          <w:numId w:val="0"/>
        </w:numPr>
        <w:tabs>
          <w:tab w:val="left" w:pos="630"/>
        </w:tabs>
        <w:snapToGrid w:val="0"/>
        <w:ind w:left="567"/>
        <w:rPr>
          <w:rFonts w:ascii="Times New Roman" w:eastAsia="Lucida Sans Unicode" w:hAnsi="Times New Roman"/>
          <w:kern w:val="1"/>
          <w:sz w:val="24"/>
          <w:szCs w:val="24"/>
          <w:lang w:bidi="ru-RU"/>
        </w:rPr>
      </w:pPr>
      <w:r w:rsidRPr="006F5D7F">
        <w:rPr>
          <w:rFonts w:ascii="Times New Roman" w:eastAsia="Lucida Sans Unicode" w:hAnsi="Times New Roman"/>
          <w:kern w:val="1"/>
          <w:sz w:val="24"/>
          <w:szCs w:val="24"/>
          <w:lang w:bidi="ru-RU"/>
        </w:rPr>
        <w:t>- если Оператор ЭДО не поддерживает работу с неформализованными документами;</w:t>
      </w:r>
    </w:p>
    <w:p w14:paraId="4CF2E319" w14:textId="77777777" w:rsidR="00BC28D1" w:rsidRPr="006F5D7F" w:rsidRDefault="00BC28D1" w:rsidP="00BC28D1">
      <w:pPr>
        <w:pStyle w:val="1"/>
        <w:numPr>
          <w:ilvl w:val="0"/>
          <w:numId w:val="0"/>
        </w:numPr>
        <w:tabs>
          <w:tab w:val="left" w:pos="630"/>
        </w:tabs>
        <w:snapToGrid w:val="0"/>
        <w:ind w:left="567"/>
        <w:rPr>
          <w:rFonts w:ascii="Times New Roman" w:eastAsia="Lucida Sans Unicode" w:hAnsi="Times New Roman"/>
          <w:kern w:val="1"/>
          <w:sz w:val="24"/>
          <w:szCs w:val="24"/>
          <w:lang w:bidi="ru-RU"/>
        </w:rPr>
      </w:pPr>
      <w:r w:rsidRPr="006F5D7F">
        <w:rPr>
          <w:rFonts w:ascii="Times New Roman" w:eastAsia="Lucida Sans Unicode" w:hAnsi="Times New Roman"/>
          <w:kern w:val="1"/>
          <w:sz w:val="24"/>
          <w:szCs w:val="24"/>
          <w:lang w:bidi="ru-RU"/>
        </w:rPr>
        <w:t>- сбой учетной системы Стороны;</w:t>
      </w:r>
    </w:p>
    <w:p w14:paraId="1CFF0249" w14:textId="77777777" w:rsidR="00BC28D1" w:rsidRPr="006F5D7F" w:rsidRDefault="00BC28D1" w:rsidP="00BC28D1">
      <w:pPr>
        <w:pStyle w:val="1"/>
        <w:numPr>
          <w:ilvl w:val="0"/>
          <w:numId w:val="0"/>
        </w:numPr>
        <w:ind w:left="567"/>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7E0779F1"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7FDE0111"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02DBE663" w14:textId="77777777" w:rsidR="00BC28D1" w:rsidRPr="006F5D7F" w:rsidRDefault="00BC28D1" w:rsidP="00BC28D1">
      <w:pPr>
        <w:numPr>
          <w:ilvl w:val="0"/>
          <w:numId w:val="9"/>
        </w:numPr>
        <w:ind w:right="113" w:hanging="1637"/>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ЦЕНА ТОВАРА, ПОРЯДОК РАСЧЕТОВ</w:t>
      </w:r>
    </w:p>
    <w:p w14:paraId="4922052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2.1. </w:t>
      </w:r>
      <w:r w:rsidRPr="006F5D7F">
        <w:rPr>
          <w:rFonts w:ascii="Times New Roman" w:eastAsia="Lucida Sans Unicode" w:hAnsi="Times New Roman" w:cs="Times New Roman"/>
          <w:color w:val="000000"/>
          <w:kern w:val="1"/>
          <w:sz w:val="24"/>
          <w:szCs w:val="24"/>
          <w:lang w:eastAsia="ru-RU" w:bidi="ru-RU"/>
        </w:rPr>
        <w:tab/>
        <w:t>Общая стоимость настоящего Договора складывается из общей стоимости всех партий Товара, оплаченных Покупателем и поставленных Поставщиком за весь период его действия.  Стороны согласовали, что Договор считается действующим только на общую стоимость всех партий Товара, не превышающую _________________ (сумма прописью) рублей, включая все налоги и сборы, подлежащие уплате в соответствии с законодательством РФ, с учетом НДС. При этом, в случае если общая стоимость всех партий Товара по настоящему Договору превысит сумму в ________________ (сумма прописью) рублей, включая все налоги и сборы, подлежащие уплате в соответствии с законодательством РФ, с учетом НДС, Договор прекращает свое действие.</w:t>
      </w:r>
    </w:p>
    <w:p w14:paraId="392CBB4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2.2. </w:t>
      </w:r>
      <w:r w:rsidRPr="006F5D7F">
        <w:rPr>
          <w:rFonts w:ascii="Times New Roman" w:eastAsia="Lucida Sans Unicode" w:hAnsi="Times New Roman" w:cs="Times New Roman"/>
          <w:color w:val="000000"/>
          <w:kern w:val="1"/>
          <w:sz w:val="24"/>
          <w:szCs w:val="24"/>
          <w:lang w:eastAsia="ru-RU" w:bidi="ru-RU"/>
        </w:rPr>
        <w:tab/>
        <w:t xml:space="preserve">Условия оплаты партии Товара согласовываются Сторонами в Спецификации. В случае если условия оплаты партии Товара не указаны в Спецификации, Покупатель осуществляет оплату партии Товара, поставленной в рамках Договора, в течение 15 (пятнадцати) рабочих дней, после получения Товара Покупателем и подписания товаросопроводительных документов. </w:t>
      </w:r>
    </w:p>
    <w:p w14:paraId="04198B4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2.3. </w:t>
      </w:r>
      <w:r w:rsidRPr="006F5D7F">
        <w:rPr>
          <w:rFonts w:ascii="Times New Roman" w:eastAsia="Lucida Sans Unicode" w:hAnsi="Times New Roman" w:cs="Times New Roman"/>
          <w:color w:val="000000"/>
          <w:kern w:val="1"/>
          <w:sz w:val="24"/>
          <w:szCs w:val="24"/>
          <w:lang w:eastAsia="ru-RU" w:bidi="ru-RU"/>
        </w:rPr>
        <w:tab/>
        <w:t xml:space="preserve">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w:t>
      </w:r>
      <w:r w:rsidRPr="006F5D7F">
        <w:rPr>
          <w:rFonts w:ascii="Times New Roman" w:eastAsia="Lucida Sans Unicode" w:hAnsi="Times New Roman" w:cs="Times New Roman"/>
          <w:color w:val="000000"/>
          <w:kern w:val="1"/>
          <w:sz w:val="24"/>
          <w:szCs w:val="24"/>
          <w:lang w:eastAsia="ru-RU" w:bidi="ru-RU"/>
        </w:rPr>
        <w:lastRenderedPageBreak/>
        <w:t>иные расходы Поставщика, связанные с надлежащим исполнением обязательств по Договору.</w:t>
      </w:r>
    </w:p>
    <w:p w14:paraId="6300FFA1"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2.4. </w:t>
      </w:r>
      <w:r w:rsidRPr="006F5D7F">
        <w:rPr>
          <w:rFonts w:ascii="Times New Roman" w:eastAsia="Lucida Sans Unicode" w:hAnsi="Times New Roman" w:cs="Times New Roman"/>
          <w:color w:val="000000"/>
          <w:kern w:val="1"/>
          <w:sz w:val="24"/>
          <w:szCs w:val="24"/>
          <w:lang w:eastAsia="ru-RU" w:bidi="ru-RU"/>
        </w:rPr>
        <w:tab/>
        <w:t xml:space="preserve">Расчеты по настоящему Договору осуществляются в рублях РФ. </w:t>
      </w:r>
    </w:p>
    <w:p w14:paraId="385B9F5A"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2.5. </w:t>
      </w:r>
      <w:r w:rsidRPr="006F5D7F">
        <w:rPr>
          <w:rFonts w:ascii="Times New Roman" w:eastAsia="Lucida Sans Unicode" w:hAnsi="Times New Roman" w:cs="Times New Roman"/>
          <w:color w:val="000000"/>
          <w:kern w:val="1"/>
          <w:sz w:val="24"/>
          <w:szCs w:val="24"/>
          <w:lang w:eastAsia="ru-RU" w:bidi="ru-RU"/>
        </w:rPr>
        <w:tab/>
        <w:t>Стоимость партии Товара согласно Договора определяется в соответствии с согласованным и подписанным обеими Сторонами Прайс-листом, действующим на дату подписания обеими Сторонами Спецификации. Цены на Товар в Прайс-листе указываются в рублях.</w:t>
      </w:r>
    </w:p>
    <w:p w14:paraId="2DFD0DB2" w14:textId="77777777" w:rsidR="00BC28D1" w:rsidRPr="006F5D7F" w:rsidRDefault="00BC28D1" w:rsidP="00BC28D1">
      <w:pPr>
        <w:ind w:left="851" w:right="113" w:hanging="709"/>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2.5.1. Стороны пришли к соглашению, что в случае изменения цены на Товар, Поставщик письменно уведомляет об этом Покупателя за 30 (тридцать) календарных дней до предполагаемой даты изменения цены на Товар, посредством направления в адрес Покупателя нового Прайс-листа (в двух экземплярах) подписанный со своей Стороны. </w:t>
      </w:r>
    </w:p>
    <w:p w14:paraId="600342E0" w14:textId="77777777" w:rsidR="00BC28D1" w:rsidRPr="006F5D7F" w:rsidRDefault="00BC28D1" w:rsidP="00BC28D1">
      <w:pPr>
        <w:ind w:left="851" w:right="113" w:hanging="709"/>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2.5.2. В случае несогласия Покупателя с изменением цен на поставляемый Товар, он вправе расторгнуть настоящий Договор направив Поставщику уведомление о расторжении Договора за 30 (тридцать) календарных дней до предполагаемой даты расторжения.</w:t>
      </w:r>
    </w:p>
    <w:p w14:paraId="782963B6" w14:textId="77777777" w:rsidR="00BC28D1" w:rsidRPr="006F5D7F" w:rsidRDefault="00BC28D1" w:rsidP="00BC28D1">
      <w:pPr>
        <w:ind w:left="851" w:right="113" w:hanging="709"/>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2.5.3. Поставщик обязуется ежемесячно не позднее каждого пятого числа месяца, следующего за отчетным, направлять в адрес Покупателя акт сверки за текущий период (1 календарный месяц)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391"/>
      </w:tblGrid>
      <w:tr w:rsidR="00BC28D1" w:rsidRPr="006F5D7F" w14:paraId="4473A95C" w14:textId="77777777" w:rsidTr="00F05743">
        <w:trPr>
          <w:trHeight w:val="262"/>
        </w:trPr>
        <w:tc>
          <w:tcPr>
            <w:tcW w:w="5954" w:type="dxa"/>
            <w:tcBorders>
              <w:top w:val="single" w:sz="4" w:space="0" w:color="auto"/>
              <w:left w:val="single" w:sz="4" w:space="0" w:color="auto"/>
              <w:bottom w:val="single" w:sz="4" w:space="0" w:color="auto"/>
              <w:right w:val="single" w:sz="4" w:space="0" w:color="auto"/>
            </w:tcBorders>
            <w:hideMark/>
          </w:tcPr>
          <w:p w14:paraId="66E3433D" w14:textId="77777777" w:rsidR="00BC28D1" w:rsidRPr="006F5D7F" w:rsidRDefault="00BC28D1" w:rsidP="00F05743">
            <w:pPr>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Адрес электронной почты для направления акта сверки: </w:t>
            </w:r>
          </w:p>
        </w:tc>
        <w:tc>
          <w:tcPr>
            <w:tcW w:w="4678" w:type="dxa"/>
            <w:tcBorders>
              <w:top w:val="single" w:sz="4" w:space="0" w:color="auto"/>
              <w:left w:val="single" w:sz="4" w:space="0" w:color="auto"/>
              <w:bottom w:val="single" w:sz="4" w:space="0" w:color="auto"/>
              <w:right w:val="single" w:sz="4" w:space="0" w:color="auto"/>
            </w:tcBorders>
            <w:hideMark/>
          </w:tcPr>
          <w:p w14:paraId="37975A65" w14:textId="77777777" w:rsidR="00BC28D1" w:rsidRPr="006F5D7F" w:rsidRDefault="00BC28D1" w:rsidP="00F05743">
            <w:pPr>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mrs.buh@mriyaresort.com</w:t>
            </w:r>
          </w:p>
        </w:tc>
      </w:tr>
    </w:tbl>
    <w:p w14:paraId="24351201" w14:textId="77777777" w:rsidR="00BC28D1" w:rsidRPr="006F5D7F" w:rsidRDefault="00BC28D1" w:rsidP="00BC28D1">
      <w:pPr>
        <w:ind w:left="284" w:right="113" w:hanging="14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Покупатель осуществляет рассмотрение акта сверки в течение 10 (десяти) рабочих дней с даты его направления. В случае нарушения Поставщиком сроков направления актов сверки, Покупатель вправе расторгнуть Договор в одностороннем порядке, путем направления соответствующего требования Поставщику. При этом, договор считается расторгнутым ввиду неисполнения Поставщиком своих обязательств, в связи с чем Поставщик не вправе требовать возмещения убытков, штрафных санкций и иных платежей ввиду досрочного расторжения Договора Покупателем.</w:t>
      </w:r>
    </w:p>
    <w:p w14:paraId="23007334"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63504644" w14:textId="77777777" w:rsidR="00BC28D1" w:rsidRPr="006F5D7F" w:rsidRDefault="00BC28D1" w:rsidP="00BC28D1">
      <w:pPr>
        <w:numPr>
          <w:ilvl w:val="0"/>
          <w:numId w:val="9"/>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ПОРЯДОК ОТГРУЗКИ И ПРИЕМКИ ТОВАРА</w:t>
      </w:r>
    </w:p>
    <w:p w14:paraId="19A47745"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3.1. </w:t>
      </w:r>
      <w:r w:rsidRPr="006F5D7F">
        <w:rPr>
          <w:rFonts w:ascii="Times New Roman" w:eastAsia="Lucida Sans Unicode" w:hAnsi="Times New Roman" w:cs="Times New Roman"/>
          <w:color w:val="000000"/>
          <w:kern w:val="1"/>
          <w:sz w:val="24"/>
          <w:szCs w:val="24"/>
          <w:lang w:eastAsia="ru-RU" w:bidi="ru-RU"/>
        </w:rPr>
        <w:tab/>
        <w:t xml:space="preserve">Адрес поставки партии Товара согласовывается Сторонами в Спецификации. В случае если адрес поставки партии Товара не указан в Спецификации, поставка Товара осуществляется за счет Поставщика по адресу Покупателя указанному в разделе. 13 настоящего Договора, с учетом специфики Товара. </w:t>
      </w:r>
    </w:p>
    <w:p w14:paraId="5580605E"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3.2. </w:t>
      </w:r>
      <w:r w:rsidRPr="006F5D7F">
        <w:rPr>
          <w:rFonts w:ascii="Times New Roman" w:eastAsia="Lucida Sans Unicode" w:hAnsi="Times New Roman" w:cs="Times New Roman"/>
          <w:color w:val="000000"/>
          <w:kern w:val="1"/>
          <w:sz w:val="24"/>
          <w:szCs w:val="24"/>
          <w:lang w:eastAsia="ru-RU" w:bidi="ru-RU"/>
        </w:rPr>
        <w:tab/>
        <w:t xml:space="preserve">Срок поставки партии Товара согласовывается Сторонами в Спецификации. В случае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Спецификации.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38FDC8D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xml:space="preserve">3.3. </w:t>
      </w:r>
      <w:r w:rsidRPr="006F5D7F">
        <w:rPr>
          <w:rFonts w:ascii="Times New Roman" w:eastAsia="Lucida Sans Unicode" w:hAnsi="Times New Roman" w:cs="Times New Roman"/>
          <w:color w:val="000000"/>
          <w:kern w:val="1"/>
          <w:sz w:val="24"/>
          <w:szCs w:val="24"/>
          <w:lang w:eastAsia="ru-RU" w:bidi="ru-RU"/>
        </w:rPr>
        <w:tab/>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7B0FDADD"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3.4. </w:t>
      </w:r>
      <w:r w:rsidRPr="006F5D7F">
        <w:rPr>
          <w:rFonts w:ascii="Times New Roman" w:eastAsia="Lucida Sans Unicode" w:hAnsi="Times New Roman" w:cs="Times New Roman"/>
          <w:color w:val="000000"/>
          <w:kern w:val="1"/>
          <w:sz w:val="24"/>
          <w:szCs w:val="24"/>
          <w:lang w:eastAsia="ru-RU" w:bidi="ru-RU"/>
        </w:rPr>
        <w:tab/>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2A4C57E8" w14:textId="77777777" w:rsidR="00BC28D1" w:rsidRPr="006F5D7F" w:rsidRDefault="00BC28D1" w:rsidP="00BC28D1">
      <w:pPr>
        <w:ind w:left="284" w:right="113" w:hanging="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3.5.</w:t>
      </w:r>
      <w:r w:rsidRPr="006F5D7F">
        <w:rPr>
          <w:rFonts w:ascii="Times New Roman" w:eastAsia="Lucida Sans Unicode" w:hAnsi="Times New Roman" w:cs="Times New Roman"/>
          <w:color w:val="000000"/>
          <w:kern w:val="1"/>
          <w:sz w:val="24"/>
          <w:szCs w:val="24"/>
          <w:lang w:eastAsia="ru-RU" w:bidi="ru-RU"/>
        </w:rPr>
        <w:tab/>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4DD5306E" w14:textId="77777777" w:rsidR="00BC28D1" w:rsidRPr="006F5D7F" w:rsidRDefault="00BC28D1" w:rsidP="00BC28D1">
      <w:pPr>
        <w:pStyle w:val="1"/>
        <w:numPr>
          <w:ilvl w:val="0"/>
          <w:numId w:val="0"/>
        </w:numPr>
        <w:ind w:left="851" w:hanging="567"/>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3.5.1. При наличии Акта об установленном расхождении Покупатель по своему усмотрению вправе:</w:t>
      </w:r>
    </w:p>
    <w:p w14:paraId="06AFBAF0" w14:textId="77777777" w:rsidR="00BC28D1" w:rsidRPr="006F5D7F" w:rsidRDefault="00BC28D1" w:rsidP="00BC28D1">
      <w:pPr>
        <w:pStyle w:val="1"/>
        <w:numPr>
          <w:ilvl w:val="0"/>
          <w:numId w:val="0"/>
        </w:numPr>
        <w:ind w:left="851"/>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 потребовать замены части Товара/всей партии Товара с недостатками на Товар надлежащего качества;</w:t>
      </w:r>
    </w:p>
    <w:p w14:paraId="1EA34DE6" w14:textId="77777777" w:rsidR="00BC28D1" w:rsidRPr="006F5D7F" w:rsidRDefault="00BC28D1" w:rsidP="00BC28D1">
      <w:pPr>
        <w:pStyle w:val="1"/>
        <w:numPr>
          <w:ilvl w:val="0"/>
          <w:numId w:val="0"/>
        </w:numPr>
        <w:ind w:left="851"/>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 отказаться от части Товара/всей партии Товара и не оплачивать ее при окончательных взаиморасчетах;</w:t>
      </w:r>
    </w:p>
    <w:p w14:paraId="79F039AE" w14:textId="77777777" w:rsidR="00BC28D1" w:rsidRPr="006F5D7F" w:rsidRDefault="00BC28D1" w:rsidP="00BC28D1">
      <w:pPr>
        <w:pStyle w:val="1"/>
        <w:numPr>
          <w:ilvl w:val="0"/>
          <w:numId w:val="0"/>
        </w:numPr>
        <w:ind w:left="851"/>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 предъявить иные требования, предусмотренные действующим законодательством РФ.</w:t>
      </w:r>
    </w:p>
    <w:p w14:paraId="0FE1D335" w14:textId="77777777" w:rsidR="00BC28D1" w:rsidRPr="006F5D7F" w:rsidRDefault="00BC28D1" w:rsidP="00BC28D1">
      <w:pPr>
        <w:pStyle w:val="1"/>
        <w:numPr>
          <w:ilvl w:val="0"/>
          <w:numId w:val="0"/>
        </w:numPr>
        <w:ind w:left="851"/>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Поставщик обязан выполнить требования Покупателя своими силами и за свой счет в течение 5 (Пяти) рабочих дней с даты направления Покупателем (допускается направление по электронной почте) соответствующего уведомления.</w:t>
      </w:r>
    </w:p>
    <w:p w14:paraId="657049A1"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3.6. </w:t>
      </w:r>
      <w:r w:rsidRPr="006F5D7F">
        <w:rPr>
          <w:rFonts w:ascii="Times New Roman" w:eastAsia="Lucida Sans Unicode" w:hAnsi="Times New Roman" w:cs="Times New Roman"/>
          <w:color w:val="000000"/>
          <w:kern w:val="1"/>
          <w:sz w:val="24"/>
          <w:szCs w:val="24"/>
          <w:lang w:eastAsia="ru-RU" w:bidi="ru-RU"/>
        </w:rPr>
        <w:tab/>
        <w:t>Поставка каждой партии Товара сопровождается следующими оригинальными документами, подлежащими передаче Покупателю (что применимо):</w:t>
      </w:r>
    </w:p>
    <w:p w14:paraId="1FC59A3B"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инструкция;</w:t>
      </w:r>
    </w:p>
    <w:p w14:paraId="7ABA7CC2"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технический паспорт и иные технические документы;</w:t>
      </w:r>
    </w:p>
    <w:p w14:paraId="5F510893"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гарантийный талон;</w:t>
      </w:r>
    </w:p>
    <w:p w14:paraId="42C2D109"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сертификат соответствия (качества);</w:t>
      </w:r>
    </w:p>
    <w:p w14:paraId="46DA13BF"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декларация о соответствии;</w:t>
      </w:r>
    </w:p>
    <w:p w14:paraId="3734592F"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удостоверение качества;</w:t>
      </w:r>
    </w:p>
    <w:p w14:paraId="6E4E2EE5"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гигиенический сертификат;</w:t>
      </w:r>
    </w:p>
    <w:p w14:paraId="486A0AB1"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документы добровольной сертификации;</w:t>
      </w:r>
    </w:p>
    <w:p w14:paraId="2728F9C0"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грузовые таможенные декларации;</w:t>
      </w:r>
    </w:p>
    <w:p w14:paraId="6A01FF3B"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Товарная накладная № ТОРГ-12/УПД и Товарно-транспортная накладная (ТТН) №1-Т;</w:t>
      </w:r>
    </w:p>
    <w:p w14:paraId="69A97B62"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лицензии и иные специальные разрешения;</w:t>
      </w:r>
    </w:p>
    <w:p w14:paraId="25EF4F98"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счет-фактура;</w:t>
      </w:r>
    </w:p>
    <w:p w14:paraId="68CD50C2" w14:textId="77777777" w:rsidR="00BC28D1" w:rsidRPr="006F5D7F" w:rsidRDefault="00BC28D1" w:rsidP="00BC28D1">
      <w:pPr>
        <w:ind w:left="-340" w:right="113" w:firstLine="62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другие документы в соответствии с законодательством РФ.</w:t>
      </w:r>
    </w:p>
    <w:p w14:paraId="27A01AD0" w14:textId="77777777" w:rsidR="00BC28D1" w:rsidRPr="006F5D7F" w:rsidRDefault="00BC28D1" w:rsidP="00BC28D1">
      <w:pPr>
        <w:ind w:left="284" w:right="11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44316C76"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3.7. </w:t>
      </w:r>
      <w:r w:rsidRPr="006F5D7F">
        <w:rPr>
          <w:rFonts w:ascii="Times New Roman" w:eastAsia="Lucida Sans Unicode" w:hAnsi="Times New Roman" w:cs="Times New Roman"/>
          <w:color w:val="000000"/>
          <w:kern w:val="1"/>
          <w:sz w:val="24"/>
          <w:szCs w:val="24"/>
          <w:lang w:eastAsia="ru-RU" w:bidi="ru-RU"/>
        </w:rPr>
        <w:tab/>
        <w:t>В случае нарушения Поставщиком условий настоящего Договора (срока передачи Товара и, предоставления первичных учетных документов и документов, предусмотренных настоящим Договором и/или законодательством РФ, а также условий в части ассортимента, количества, качества, комплектности Товара), срок оплаты поставленного Товара может быть соразмерно перенесен. При этом ответственность Покупателя за несоблюдение сроков оплаты исключается.</w:t>
      </w:r>
    </w:p>
    <w:p w14:paraId="371ACEF9"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3.8. </w:t>
      </w:r>
      <w:r w:rsidRPr="006F5D7F">
        <w:rPr>
          <w:rFonts w:ascii="Times New Roman" w:eastAsia="Lucida Sans Unicode" w:hAnsi="Times New Roman" w:cs="Times New Roman"/>
          <w:color w:val="000000"/>
          <w:kern w:val="1"/>
          <w:sz w:val="24"/>
          <w:szCs w:val="24"/>
          <w:lang w:eastAsia="ru-RU" w:bidi="ru-RU"/>
        </w:rPr>
        <w:tab/>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1A82F3B6"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2CCC4B02" w14:textId="77777777" w:rsidR="00BC28D1" w:rsidRPr="006F5D7F" w:rsidRDefault="00BC28D1" w:rsidP="00BC28D1">
      <w:pPr>
        <w:numPr>
          <w:ilvl w:val="0"/>
          <w:numId w:val="9"/>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КАЧЕСТВО ТОВАРА, ГАРАНТИЯ, УПАКОВКА</w:t>
      </w:r>
    </w:p>
    <w:p w14:paraId="346666EA"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4.1. </w:t>
      </w:r>
      <w:r w:rsidRPr="006F5D7F">
        <w:rPr>
          <w:rFonts w:ascii="Times New Roman" w:eastAsia="Lucida Sans Unicode" w:hAnsi="Times New Roman" w:cs="Times New Roman"/>
          <w:color w:val="000000"/>
          <w:kern w:val="1"/>
          <w:sz w:val="24"/>
          <w:szCs w:val="24"/>
          <w:lang w:eastAsia="ru-RU" w:bidi="ru-RU"/>
        </w:rPr>
        <w:tab/>
        <w:t>Товар должен по техническим и иным характеристикам и комплектности соответствовать заявке Покупателя,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786FB05" w14:textId="77777777" w:rsidR="00BC28D1" w:rsidRPr="006F5D7F" w:rsidRDefault="00BC28D1" w:rsidP="00BC28D1">
      <w:pPr>
        <w:ind w:left="284" w:right="11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7058CAC0"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4.2. </w:t>
      </w:r>
      <w:r w:rsidRPr="006F5D7F">
        <w:rPr>
          <w:rFonts w:ascii="Times New Roman" w:eastAsia="Lucida Sans Unicode" w:hAnsi="Times New Roman" w:cs="Times New Roman"/>
          <w:color w:val="000000"/>
          <w:kern w:val="1"/>
          <w:sz w:val="24"/>
          <w:szCs w:val="24"/>
          <w:lang w:eastAsia="ru-RU" w:bidi="ru-RU"/>
        </w:rPr>
        <w:tab/>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9672316"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4.3. </w:t>
      </w:r>
      <w:r w:rsidRPr="006F5D7F">
        <w:rPr>
          <w:rFonts w:ascii="Times New Roman" w:eastAsia="Lucida Sans Unicode" w:hAnsi="Times New Roman" w:cs="Times New Roman"/>
          <w:color w:val="000000"/>
          <w:kern w:val="1"/>
          <w:sz w:val="24"/>
          <w:szCs w:val="24"/>
          <w:lang w:eastAsia="ru-RU" w:bidi="ru-RU"/>
        </w:rPr>
        <w:tab/>
        <w:t>Гарантийный срок Товара определяется соответствующей документацией на Товар, поставляемый Поставщиком, и исчисляется с даты подписания ТОРГ 12/УПД.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4B9B5DF"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4.3.1. </w:t>
      </w:r>
      <w:r w:rsidRPr="006F5D7F">
        <w:rPr>
          <w:rFonts w:ascii="Times New Roman" w:eastAsia="Lucida Sans Unicode" w:hAnsi="Times New Roman" w:cs="Times New Roman"/>
          <w:color w:val="000000"/>
          <w:kern w:val="1"/>
          <w:sz w:val="24"/>
          <w:szCs w:val="24"/>
          <w:lang w:eastAsia="ru-RU" w:bidi="ru-RU"/>
        </w:rPr>
        <w:tab/>
        <w:t xml:space="preserve">Гарантийный срок на Товар не может быть меньше, чем срок гарантии, предусмотренный поставщиком (изготовителем) данного Товара. </w:t>
      </w:r>
    </w:p>
    <w:p w14:paraId="0382EC4E"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xml:space="preserve">4.4. </w:t>
      </w:r>
      <w:r w:rsidRPr="006F5D7F">
        <w:rPr>
          <w:rFonts w:ascii="Times New Roman" w:eastAsia="Lucida Sans Unicode" w:hAnsi="Times New Roman" w:cs="Times New Roman"/>
          <w:color w:val="000000"/>
          <w:kern w:val="1"/>
          <w:sz w:val="24"/>
          <w:szCs w:val="24"/>
          <w:lang w:eastAsia="ru-RU" w:bidi="ru-RU"/>
        </w:rPr>
        <w:tab/>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50B019F7"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4.5. </w:t>
      </w:r>
      <w:r w:rsidRPr="006F5D7F">
        <w:rPr>
          <w:rFonts w:ascii="Times New Roman" w:eastAsia="Lucida Sans Unicode" w:hAnsi="Times New Roman" w:cs="Times New Roman"/>
          <w:color w:val="000000"/>
          <w:kern w:val="1"/>
          <w:sz w:val="24"/>
          <w:szCs w:val="24"/>
          <w:lang w:eastAsia="ru-RU" w:bidi="ru-RU"/>
        </w:rPr>
        <w:tab/>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EE10A53"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4.6. </w:t>
      </w:r>
      <w:r w:rsidRPr="006F5D7F">
        <w:rPr>
          <w:rFonts w:ascii="Times New Roman" w:eastAsia="Lucida Sans Unicode" w:hAnsi="Times New Roman" w:cs="Times New Roman"/>
          <w:color w:val="000000"/>
          <w:kern w:val="1"/>
          <w:sz w:val="24"/>
          <w:szCs w:val="24"/>
          <w:lang w:eastAsia="ru-RU" w:bidi="ru-RU"/>
        </w:rPr>
        <w:tab/>
        <w:t>Поставщик обязан в течение 3 (трех) рабочих дней рассмотреть извещение о наступлении гарантийного случая и дать письменный ответ (может быть направлен на условиях п.12.2 Договора).</w:t>
      </w:r>
    </w:p>
    <w:p w14:paraId="6A55D3B6"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4.7. </w:t>
      </w:r>
      <w:r w:rsidRPr="006F5D7F">
        <w:rPr>
          <w:rFonts w:ascii="Times New Roman" w:eastAsia="Lucida Sans Unicode" w:hAnsi="Times New Roman" w:cs="Times New Roman"/>
          <w:color w:val="000000"/>
          <w:kern w:val="1"/>
          <w:sz w:val="24"/>
          <w:szCs w:val="24"/>
          <w:lang w:eastAsia="ru-RU" w:bidi="ru-RU"/>
        </w:rPr>
        <w:tab/>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79A7EAD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4.8. </w:t>
      </w:r>
      <w:r w:rsidRPr="006F5D7F">
        <w:rPr>
          <w:rFonts w:ascii="Times New Roman" w:eastAsia="Lucida Sans Unicode" w:hAnsi="Times New Roman" w:cs="Times New Roman"/>
          <w:color w:val="000000"/>
          <w:kern w:val="1"/>
          <w:sz w:val="24"/>
          <w:szCs w:val="24"/>
          <w:lang w:eastAsia="ru-RU" w:bidi="ru-RU"/>
        </w:rPr>
        <w:tab/>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39E958BB"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4.9. </w:t>
      </w:r>
      <w:r w:rsidRPr="006F5D7F">
        <w:rPr>
          <w:rFonts w:ascii="Times New Roman" w:eastAsia="Lucida Sans Unicode" w:hAnsi="Times New Roman" w:cs="Times New Roman"/>
          <w:color w:val="000000"/>
          <w:kern w:val="1"/>
          <w:sz w:val="24"/>
          <w:szCs w:val="24"/>
          <w:lang w:eastAsia="ru-RU" w:bidi="ru-RU"/>
        </w:rPr>
        <w:tab/>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47FDC5F1"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4.10. В случае если поставляемый по настоящему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6D9F7761"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4.10.1. 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19B3B35C" w14:textId="77777777" w:rsidR="00BC28D1" w:rsidRPr="006F5D7F" w:rsidRDefault="00BC28D1" w:rsidP="00BC28D1">
      <w:pPr>
        <w:numPr>
          <w:ilvl w:val="0"/>
          <w:numId w:val="9"/>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ОТВЕТСТВЕННОСТЬ СТОРОН</w:t>
      </w:r>
    </w:p>
    <w:p w14:paraId="1DF49249"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5.1. </w:t>
      </w:r>
      <w:r w:rsidRPr="006F5D7F">
        <w:rPr>
          <w:rFonts w:ascii="Times New Roman" w:eastAsia="Lucida Sans Unicode" w:hAnsi="Times New Roman" w:cs="Times New Roman"/>
          <w:color w:val="000000"/>
          <w:kern w:val="1"/>
          <w:sz w:val="24"/>
          <w:szCs w:val="24"/>
          <w:lang w:eastAsia="ru-RU" w:bidi="ru-RU"/>
        </w:rPr>
        <w:tab/>
        <w:t>За просрочку поставки Товара Поставщик обязан выплатить Покупателю неустойку в виде пени в размере 1% (одного процента) от стоимости Товара, в отношении которого была допущена просрочка исполнения обязательства по поставке, за каждый день просрочки до момента фактического исполнения обязательства.</w:t>
      </w:r>
    </w:p>
    <w:p w14:paraId="4A9CC765"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5.2. </w:t>
      </w:r>
      <w:r w:rsidRPr="006F5D7F">
        <w:rPr>
          <w:rFonts w:ascii="Times New Roman" w:eastAsia="Lucida Sans Unicode" w:hAnsi="Times New Roman" w:cs="Times New Roman"/>
          <w:color w:val="000000"/>
          <w:kern w:val="1"/>
          <w:sz w:val="24"/>
          <w:szCs w:val="24"/>
          <w:lang w:eastAsia="ru-RU" w:bidi="ru-RU"/>
        </w:rPr>
        <w:tab/>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7B9A5577" w14:textId="77777777" w:rsidR="00BC28D1" w:rsidRPr="006F5D7F" w:rsidRDefault="00BC28D1" w:rsidP="00BC28D1">
      <w:pPr>
        <w:pStyle w:val="1"/>
        <w:numPr>
          <w:ilvl w:val="0"/>
          <w:numId w:val="0"/>
        </w:numPr>
        <w:ind w:left="284" w:hanging="568"/>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lastRenderedPageBreak/>
        <w:t>5.3.</w:t>
      </w:r>
      <w:r w:rsidRPr="006F5D7F">
        <w:rPr>
          <w:rFonts w:ascii="Times New Roman" w:eastAsia="Lucida Sans Unicode" w:hAnsi="Times New Roman"/>
          <w:color w:val="000000"/>
          <w:kern w:val="1"/>
          <w:sz w:val="24"/>
          <w:szCs w:val="24"/>
          <w:lang w:bidi="ru-RU"/>
        </w:rPr>
        <w:tab/>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6ACDA605"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5.4. </w:t>
      </w:r>
      <w:r w:rsidRPr="006F5D7F">
        <w:rPr>
          <w:rFonts w:ascii="Times New Roman" w:eastAsia="Lucida Sans Unicode" w:hAnsi="Times New Roman" w:cs="Times New Roman"/>
          <w:color w:val="000000"/>
          <w:kern w:val="1"/>
          <w:sz w:val="24"/>
          <w:szCs w:val="24"/>
          <w:lang w:eastAsia="ru-RU" w:bidi="ru-RU"/>
        </w:rPr>
        <w:tab/>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Поставщик по требованию Покупателя обязан выплатить Покупателю штраф в размере 100 000 (сто тысяч) рублей, за каждый случай не предоставления.</w:t>
      </w:r>
    </w:p>
    <w:p w14:paraId="6E670E51"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5.5. </w:t>
      </w:r>
      <w:r w:rsidRPr="006F5D7F">
        <w:rPr>
          <w:rFonts w:ascii="Times New Roman" w:eastAsia="Lucida Sans Unicode" w:hAnsi="Times New Roman" w:cs="Times New Roman"/>
          <w:color w:val="000000"/>
          <w:kern w:val="1"/>
          <w:sz w:val="24"/>
          <w:szCs w:val="24"/>
          <w:lang w:eastAsia="ru-RU" w:bidi="ru-RU"/>
        </w:rPr>
        <w:tab/>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29D270D"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5.6. </w:t>
      </w:r>
      <w:r w:rsidRPr="006F5D7F">
        <w:rPr>
          <w:rFonts w:ascii="Times New Roman" w:eastAsia="Lucida Sans Unicode" w:hAnsi="Times New Roman" w:cs="Times New Roman"/>
          <w:color w:val="000000"/>
          <w:kern w:val="1"/>
          <w:sz w:val="24"/>
          <w:szCs w:val="24"/>
          <w:lang w:eastAsia="ru-RU" w:bidi="ru-RU"/>
        </w:rPr>
        <w:tab/>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61EFC74E"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5.7. </w:t>
      </w:r>
      <w:r w:rsidRPr="006F5D7F">
        <w:rPr>
          <w:rFonts w:ascii="Times New Roman" w:eastAsia="Lucida Sans Unicode" w:hAnsi="Times New Roman" w:cs="Times New Roman"/>
          <w:color w:val="000000"/>
          <w:kern w:val="1"/>
          <w:sz w:val="24"/>
          <w:szCs w:val="24"/>
          <w:lang w:eastAsia="ru-RU" w:bidi="ru-RU"/>
        </w:rPr>
        <w:tab/>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p>
    <w:p w14:paraId="46BDF446"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5.8. </w:t>
      </w:r>
      <w:r w:rsidRPr="006F5D7F">
        <w:rPr>
          <w:rFonts w:ascii="Times New Roman" w:eastAsia="Lucida Sans Unicode" w:hAnsi="Times New Roman" w:cs="Times New Roman"/>
          <w:color w:val="000000"/>
          <w:kern w:val="1"/>
          <w:sz w:val="24"/>
          <w:szCs w:val="24"/>
          <w:lang w:eastAsia="ru-RU" w:bidi="ru-RU"/>
        </w:rPr>
        <w:tab/>
        <w:t>Любая из сторон настоящего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050F25B"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5.9. </w:t>
      </w:r>
      <w:r w:rsidRPr="006F5D7F">
        <w:rPr>
          <w:rFonts w:ascii="Times New Roman" w:eastAsia="Lucida Sans Unicode" w:hAnsi="Times New Roman" w:cs="Times New Roman"/>
          <w:color w:val="000000"/>
          <w:kern w:val="1"/>
          <w:sz w:val="24"/>
          <w:szCs w:val="24"/>
          <w:lang w:eastAsia="ru-RU" w:bidi="ru-RU"/>
        </w:rPr>
        <w:tab/>
        <w:t>Ни одна из Сторон не вправе передавать третьим лицам свои права и обязанности, предусмотренные настоящим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14:paraId="3C6E4721"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5.10. </w:t>
      </w:r>
      <w:r w:rsidRPr="006F5D7F">
        <w:rPr>
          <w:rFonts w:ascii="Times New Roman" w:eastAsia="Lucida Sans Unicode" w:hAnsi="Times New Roman" w:cs="Times New Roman"/>
          <w:color w:val="000000"/>
          <w:kern w:val="1"/>
          <w:sz w:val="24"/>
          <w:szCs w:val="24"/>
          <w:lang w:eastAsia="ru-RU" w:bidi="ru-RU"/>
        </w:rPr>
        <w:tab/>
        <w:t xml:space="preserve">В случае расторжения настоящего Договора Покупатель обязан оплатить поставленный Товар, а Поставщик обязан до расторжения Договора вернуть полученную предоплату за </w:t>
      </w:r>
      <w:r w:rsidRPr="006F5D7F">
        <w:rPr>
          <w:rFonts w:ascii="Times New Roman" w:eastAsia="Lucida Sans Unicode" w:hAnsi="Times New Roman" w:cs="Times New Roman"/>
          <w:color w:val="000000"/>
          <w:kern w:val="1"/>
          <w:sz w:val="24"/>
          <w:szCs w:val="24"/>
          <w:lang w:eastAsia="ru-RU" w:bidi="ru-RU"/>
        </w:rPr>
        <w:lastRenderedPageBreak/>
        <w:t>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DAB8E0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5.11. 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6975D234"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5.12. </w:t>
      </w:r>
      <w:r w:rsidRPr="006F5D7F">
        <w:rPr>
          <w:rFonts w:ascii="Times New Roman" w:eastAsia="Lucida Sans Unicode" w:hAnsi="Times New Roman" w:cs="Times New Roman"/>
          <w:color w:val="000000"/>
          <w:kern w:val="1"/>
          <w:sz w:val="24"/>
          <w:szCs w:val="24"/>
          <w:lang w:eastAsia="ru-RU" w:bidi="ru-RU"/>
        </w:rPr>
        <w:tab/>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1 000 000 (Один миллион) рублей, а также возместить причиненные в результате этого убытки.</w:t>
      </w:r>
    </w:p>
    <w:p w14:paraId="680DFF5D" w14:textId="77777777" w:rsidR="00BC28D1" w:rsidRPr="006F5D7F" w:rsidRDefault="00BC28D1" w:rsidP="00BC28D1">
      <w:pPr>
        <w:pStyle w:val="1"/>
        <w:numPr>
          <w:ilvl w:val="1"/>
          <w:numId w:val="15"/>
        </w:numPr>
        <w:ind w:left="284" w:hanging="568"/>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Покупатель запрещает использовать товарный знак Покупателя, зарегистрированный, 03.04.2018г. (свидетельство Российской Федерации № 650503), или его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5 000 000 (пять миллионов) рублей.</w:t>
      </w:r>
    </w:p>
    <w:p w14:paraId="7C0A70E4" w14:textId="77777777" w:rsidR="00BC28D1" w:rsidRPr="006F5D7F" w:rsidRDefault="00BC28D1" w:rsidP="00BC28D1">
      <w:pPr>
        <w:pStyle w:val="1"/>
        <w:numPr>
          <w:ilvl w:val="1"/>
          <w:numId w:val="15"/>
        </w:numPr>
        <w:ind w:left="284" w:hanging="568"/>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 xml:space="preserve"> Поставщик обязуется уплатить компенсацию в связи с причинением вреда деловой репутации Покупателя в размере 5 000 000 (пять миллионов)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3799E06D"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25438A58"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2B1F1628" w14:textId="77777777" w:rsidR="00BC28D1" w:rsidRPr="006F5D7F" w:rsidRDefault="00BC28D1" w:rsidP="00BC28D1">
      <w:pPr>
        <w:numPr>
          <w:ilvl w:val="0"/>
          <w:numId w:val="15"/>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ФОРС- МАЖОР</w:t>
      </w:r>
    </w:p>
    <w:p w14:paraId="62A1BB3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6.1. </w:t>
      </w:r>
      <w:r w:rsidRPr="006F5D7F">
        <w:rPr>
          <w:rFonts w:ascii="Times New Roman" w:eastAsia="Lucida Sans Unicode" w:hAnsi="Times New Roman" w:cs="Times New Roman"/>
          <w:color w:val="000000"/>
          <w:kern w:val="1"/>
          <w:sz w:val="24"/>
          <w:szCs w:val="24"/>
          <w:lang w:eastAsia="ru-RU" w:bidi="ru-RU"/>
        </w:rPr>
        <w:tab/>
        <w:t xml:space="preserve">Ни одна из Сторон не несет ответственности за полное или частичное неисполнение обязательств по настоящему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71993AFF" w14:textId="77777777" w:rsidR="00BC28D1" w:rsidRPr="006F5D7F" w:rsidRDefault="00BC28D1" w:rsidP="00BC28D1">
      <w:pPr>
        <w:tabs>
          <w:tab w:val="left" w:pos="1134"/>
        </w:tabs>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6.2.</w:t>
      </w:r>
      <w:r w:rsidRPr="006F5D7F">
        <w:rPr>
          <w:rFonts w:ascii="Times New Roman" w:eastAsia="Lucida Sans Unicode" w:hAnsi="Times New Roman" w:cs="Times New Roman"/>
          <w:color w:val="000000"/>
          <w:kern w:val="1"/>
          <w:sz w:val="24"/>
          <w:szCs w:val="24"/>
          <w:lang w:eastAsia="ru-RU" w:bidi="ru-RU"/>
        </w:rPr>
        <w:tab/>
        <w:t>Сторона, для которой наступили обстоятельства, указанные в п. 6.1 настоящего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1E79440C"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6.3.</w:t>
      </w:r>
      <w:r w:rsidRPr="006F5D7F">
        <w:rPr>
          <w:rFonts w:ascii="Times New Roman" w:eastAsia="Lucida Sans Unicode" w:hAnsi="Times New Roman" w:cs="Times New Roman"/>
          <w:color w:val="000000"/>
          <w:kern w:val="1"/>
          <w:sz w:val="24"/>
          <w:szCs w:val="24"/>
          <w:lang w:eastAsia="ru-RU" w:bidi="ru-RU"/>
        </w:rPr>
        <w:tab/>
        <w:t>Если обстоятельства, указанные в п. 6.1 настоящего Договора, будут продолжаться более 1 (одного) месяца, каждая Сторона имеет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w:t>
      </w:r>
    </w:p>
    <w:p w14:paraId="2D343A21"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47A6DF8D" w14:textId="77777777" w:rsidR="00BC28D1" w:rsidRPr="006F5D7F" w:rsidRDefault="00BC28D1" w:rsidP="00BC28D1">
      <w:pPr>
        <w:numPr>
          <w:ilvl w:val="0"/>
          <w:numId w:val="15"/>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ПОРЯДОК РАЗРЕШЕНИЯ СПОРОВ. РАСТОРЖЕНИЕ ДОГОВОРА</w:t>
      </w:r>
    </w:p>
    <w:p w14:paraId="67DAFCB6"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7.1. </w:t>
      </w:r>
      <w:r w:rsidRPr="006F5D7F">
        <w:rPr>
          <w:rFonts w:ascii="Times New Roman" w:eastAsia="Lucida Sans Unicode" w:hAnsi="Times New Roman" w:cs="Times New Roman"/>
          <w:color w:val="000000"/>
          <w:kern w:val="1"/>
          <w:sz w:val="24"/>
          <w:szCs w:val="24"/>
          <w:lang w:eastAsia="ru-RU" w:bidi="ru-RU"/>
        </w:rPr>
        <w:tab/>
        <w:t xml:space="preserve">Споры и разногласия, которые могут возникнуть при исполнении настоящего Договора, решаются Сторонами путем переговоров, а при не достижении согласия передаются на </w:t>
      </w:r>
      <w:r w:rsidRPr="006F5D7F">
        <w:rPr>
          <w:rFonts w:ascii="Times New Roman" w:eastAsia="Lucida Sans Unicode" w:hAnsi="Times New Roman" w:cs="Times New Roman"/>
          <w:color w:val="000000"/>
          <w:kern w:val="1"/>
          <w:sz w:val="24"/>
          <w:szCs w:val="24"/>
          <w:lang w:eastAsia="ru-RU" w:bidi="ru-RU"/>
        </w:rPr>
        <w:lastRenderedPageBreak/>
        <w:t>рассмотрение в Арбитражный суд Республики Крым в соответствии с действующим законодательством РФ.</w:t>
      </w:r>
    </w:p>
    <w:p w14:paraId="571DBFD0"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7.2. </w:t>
      </w:r>
      <w:r w:rsidRPr="006F5D7F">
        <w:rPr>
          <w:rFonts w:ascii="Times New Roman" w:eastAsia="Lucida Sans Unicode" w:hAnsi="Times New Roman" w:cs="Times New Roman"/>
          <w:color w:val="000000"/>
          <w:kern w:val="1"/>
          <w:sz w:val="24"/>
          <w:szCs w:val="24"/>
          <w:lang w:eastAsia="ru-RU" w:bidi="ru-RU"/>
        </w:rPr>
        <w:tab/>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настоящему Договору, другая Сторона обязана направить претензию.</w:t>
      </w:r>
    </w:p>
    <w:p w14:paraId="2B54656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7.3. </w:t>
      </w:r>
      <w:r w:rsidRPr="006F5D7F">
        <w:rPr>
          <w:rFonts w:ascii="Times New Roman" w:eastAsia="Lucida Sans Unicode" w:hAnsi="Times New Roman" w:cs="Times New Roman"/>
          <w:color w:val="000000"/>
          <w:kern w:val="1"/>
          <w:sz w:val="24"/>
          <w:szCs w:val="24"/>
          <w:lang w:eastAsia="ru-RU" w:bidi="ru-RU"/>
        </w:rPr>
        <w:tab/>
        <w:t>Все возможные претензии по настоящему Договору должны быть рассмотрены в течение 5 (пяти) календарных дней с момента их получения.</w:t>
      </w:r>
    </w:p>
    <w:p w14:paraId="5FC30E43"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7.4. </w:t>
      </w:r>
      <w:r w:rsidRPr="006F5D7F">
        <w:rPr>
          <w:rFonts w:ascii="Times New Roman" w:eastAsia="Lucida Sans Unicode" w:hAnsi="Times New Roman" w:cs="Times New Roman"/>
          <w:color w:val="000000"/>
          <w:kern w:val="1"/>
          <w:sz w:val="24"/>
          <w:szCs w:val="24"/>
          <w:lang w:eastAsia="ru-RU" w:bidi="ru-RU"/>
        </w:rPr>
        <w:tab/>
        <w:t>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907051E"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7.5. </w:t>
      </w:r>
      <w:r w:rsidRPr="006F5D7F">
        <w:rPr>
          <w:rFonts w:ascii="Times New Roman" w:eastAsia="Lucida Sans Unicode" w:hAnsi="Times New Roman" w:cs="Times New Roman"/>
          <w:color w:val="000000"/>
          <w:kern w:val="1"/>
          <w:sz w:val="24"/>
          <w:szCs w:val="24"/>
          <w:lang w:eastAsia="ru-RU" w:bidi="ru-RU"/>
        </w:rPr>
        <w:tab/>
        <w:t xml:space="preserve">Настоящий 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7D5C357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7.6.</w:t>
      </w:r>
      <w:r w:rsidRPr="006F5D7F">
        <w:rPr>
          <w:rFonts w:ascii="Times New Roman" w:eastAsia="Lucida Sans Unicode" w:hAnsi="Times New Roman" w:cs="Times New Roman"/>
          <w:color w:val="000000"/>
          <w:kern w:val="1"/>
          <w:sz w:val="24"/>
          <w:szCs w:val="24"/>
          <w:lang w:eastAsia="ru-RU" w:bidi="ru-RU"/>
        </w:rPr>
        <w:tab/>
        <w:t>Помимо случаев, предусмотренных законом, Покупатель вправе в одностороннем порядке отказаться от исполнения настоящего Договора полностью или частично путем направления в адрес Поставщика соответствующего уведомления в следующих случаях:</w:t>
      </w:r>
    </w:p>
    <w:p w14:paraId="557D5507"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а) 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4433CC2D"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б) 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122CC400"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в) при признании любой из Сторон Договора несостоятельной (банкротом) по решению суда.</w:t>
      </w:r>
    </w:p>
    <w:p w14:paraId="5A67EBD2"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Помимо случаев, предусмотренных законом, Поставщик вправе в одностороннем порядке отказаться от исполнения настоящего Договора полностью или частично путем направления в адрес Покупателя соответствующего уведомления в следующих случаях:</w:t>
      </w:r>
    </w:p>
    <w:p w14:paraId="5FCEBD7D" w14:textId="77777777" w:rsidR="00BC28D1" w:rsidRPr="006F5D7F" w:rsidRDefault="00BC28D1" w:rsidP="00BC28D1">
      <w:pPr>
        <w:ind w:left="851" w:right="113" w:hanging="567"/>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а) при признании любой из Сторон Договора несостоятельной (банкротом) по решению суда.</w:t>
      </w:r>
    </w:p>
    <w:p w14:paraId="19485B53"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7.7. </w:t>
      </w:r>
      <w:r w:rsidRPr="006F5D7F">
        <w:rPr>
          <w:rFonts w:ascii="Times New Roman" w:eastAsia="Lucida Sans Unicode" w:hAnsi="Times New Roman" w:cs="Times New Roman"/>
          <w:color w:val="000000"/>
          <w:kern w:val="1"/>
          <w:sz w:val="24"/>
          <w:szCs w:val="24"/>
          <w:lang w:eastAsia="ru-RU" w:bidi="ru-RU"/>
        </w:rPr>
        <w:tab/>
        <w:t>При отказе Покупателя от исполнения настоящего Договора по причинам, изложенным в п. 7.6 настоящего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настоящего Договора), а также возместить причиненные Покупателю убытки.</w:t>
      </w:r>
    </w:p>
    <w:p w14:paraId="07E43CB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xml:space="preserve">7.8. </w:t>
      </w:r>
      <w:r w:rsidRPr="006F5D7F">
        <w:rPr>
          <w:rFonts w:ascii="Times New Roman" w:eastAsia="Lucida Sans Unicode" w:hAnsi="Times New Roman" w:cs="Times New Roman"/>
          <w:color w:val="000000"/>
          <w:kern w:val="1"/>
          <w:sz w:val="24"/>
          <w:szCs w:val="24"/>
          <w:lang w:eastAsia="ru-RU" w:bidi="ru-RU"/>
        </w:rPr>
        <w:tab/>
        <w:t>Последствия расторжения настоящего Договора и/или отказа от его исполнения определяются настоящим Договором, а если в нем не указанно иное, то по взаимному соглашению Сторон или судом по требованию любой из Сторон Договора.</w:t>
      </w:r>
    </w:p>
    <w:p w14:paraId="59FB2AB3" w14:textId="77777777" w:rsidR="00BC28D1" w:rsidRPr="006F5D7F" w:rsidRDefault="00BC28D1" w:rsidP="00BC28D1">
      <w:pPr>
        <w:pStyle w:val="1"/>
        <w:numPr>
          <w:ilvl w:val="0"/>
          <w:numId w:val="0"/>
        </w:numPr>
        <w:ind w:left="284" w:hanging="568"/>
        <w:rPr>
          <w:rFonts w:ascii="Times New Roman" w:eastAsia="Lucida Sans Unicode" w:hAnsi="Times New Roman"/>
          <w:color w:val="000000"/>
          <w:kern w:val="1"/>
          <w:sz w:val="24"/>
          <w:szCs w:val="24"/>
          <w:lang w:bidi="ru-RU"/>
        </w:rPr>
      </w:pPr>
      <w:r w:rsidRPr="006F5D7F">
        <w:rPr>
          <w:rFonts w:ascii="Times New Roman" w:eastAsia="Lucida Sans Unicode" w:hAnsi="Times New Roman"/>
          <w:color w:val="000000"/>
          <w:kern w:val="1"/>
          <w:sz w:val="24"/>
          <w:szCs w:val="24"/>
          <w:lang w:bidi="ru-RU"/>
        </w:rPr>
        <w:t xml:space="preserve">7.9. </w:t>
      </w:r>
      <w:r w:rsidRPr="006F5D7F">
        <w:rPr>
          <w:rFonts w:ascii="Times New Roman" w:eastAsia="Lucida Sans Unicode" w:hAnsi="Times New Roman"/>
          <w:color w:val="000000"/>
          <w:kern w:val="1"/>
          <w:sz w:val="24"/>
          <w:szCs w:val="24"/>
          <w:lang w:bidi="ru-RU"/>
        </w:rPr>
        <w:tab/>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13A20187"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49214C1E"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1D71FDF5" w14:textId="77777777" w:rsidR="00BC28D1" w:rsidRPr="006F5D7F" w:rsidRDefault="00BC28D1" w:rsidP="00BC28D1">
      <w:pPr>
        <w:numPr>
          <w:ilvl w:val="0"/>
          <w:numId w:val="15"/>
        </w:num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СРОК ДЕЙСТВИЯ ДОГОВОРА</w:t>
      </w:r>
    </w:p>
    <w:p w14:paraId="3928586D" w14:textId="77777777" w:rsidR="00BC28D1" w:rsidRPr="006F5D7F" w:rsidRDefault="00BC28D1" w:rsidP="00BC28D1">
      <w:pPr>
        <w:pStyle w:val="a3"/>
        <w:numPr>
          <w:ilvl w:val="1"/>
          <w:numId w:val="16"/>
        </w:numPr>
        <w:spacing w:after="200" w:line="276" w:lineRule="auto"/>
        <w:ind w:left="284" w:right="113" w:hanging="568"/>
        <w:rPr>
          <w:rFonts w:eastAsia="Lucida Sans Unicode"/>
          <w:color w:val="000000"/>
          <w:kern w:val="1"/>
          <w:sz w:val="24"/>
          <w:szCs w:val="24"/>
          <w:lang w:bidi="ru-RU"/>
        </w:rPr>
      </w:pPr>
      <w:r w:rsidRPr="006F5D7F">
        <w:rPr>
          <w:rFonts w:eastAsia="Lucida Sans Unicode"/>
          <w:color w:val="000000"/>
          <w:kern w:val="1"/>
          <w:sz w:val="24"/>
          <w:szCs w:val="24"/>
          <w:lang w:bidi="ru-RU"/>
        </w:rPr>
        <w:t xml:space="preserve"> Договор и Приложения к нему вступают в силу в соответствии с одним из указанных способов:</w:t>
      </w:r>
    </w:p>
    <w:p w14:paraId="5BD51ED2" w14:textId="77777777" w:rsidR="00BC28D1" w:rsidRPr="006F5D7F" w:rsidRDefault="00BC28D1" w:rsidP="00BC28D1">
      <w:pPr>
        <w:pStyle w:val="a3"/>
        <w:numPr>
          <w:ilvl w:val="2"/>
          <w:numId w:val="16"/>
        </w:numPr>
        <w:tabs>
          <w:tab w:val="left" w:pos="993"/>
        </w:tabs>
        <w:spacing w:after="200" w:line="276" w:lineRule="auto"/>
        <w:ind w:left="1418" w:right="113" w:hanging="709"/>
        <w:rPr>
          <w:rFonts w:eastAsia="Lucida Sans Unicode"/>
          <w:color w:val="000000"/>
          <w:kern w:val="1"/>
          <w:sz w:val="24"/>
          <w:szCs w:val="24"/>
          <w:lang w:bidi="ru-RU"/>
        </w:rPr>
      </w:pPr>
      <w:r w:rsidRPr="006F5D7F">
        <w:rPr>
          <w:rFonts w:eastAsia="Lucida Sans Unicode"/>
          <w:color w:val="000000"/>
          <w:kern w:val="1"/>
          <w:sz w:val="24"/>
          <w:szCs w:val="24"/>
          <w:lang w:bidi="ru-RU"/>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1A0C343C" w14:textId="77777777" w:rsidR="00BC28D1" w:rsidRPr="006F5D7F" w:rsidRDefault="00BC28D1" w:rsidP="00BC28D1">
      <w:pPr>
        <w:pStyle w:val="a3"/>
        <w:numPr>
          <w:ilvl w:val="2"/>
          <w:numId w:val="16"/>
        </w:numPr>
        <w:tabs>
          <w:tab w:val="left" w:pos="851"/>
        </w:tabs>
        <w:spacing w:after="200" w:line="276" w:lineRule="auto"/>
        <w:ind w:left="1418" w:right="113" w:hanging="709"/>
        <w:rPr>
          <w:rFonts w:eastAsia="Lucida Sans Unicode"/>
          <w:color w:val="000000"/>
          <w:kern w:val="1"/>
          <w:sz w:val="24"/>
          <w:szCs w:val="24"/>
          <w:lang w:bidi="ru-RU"/>
        </w:rPr>
      </w:pPr>
      <w:r w:rsidRPr="006F5D7F">
        <w:rPr>
          <w:rFonts w:eastAsia="Lucida Sans Unicode"/>
          <w:color w:val="000000"/>
          <w:kern w:val="1"/>
          <w:sz w:val="24"/>
          <w:szCs w:val="24"/>
          <w:lang w:bidi="ru-RU"/>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w:t>
      </w:r>
    </w:p>
    <w:p w14:paraId="613CA262" w14:textId="77777777" w:rsidR="00BC28D1" w:rsidRPr="006F5D7F" w:rsidRDefault="00BC28D1" w:rsidP="00BC28D1">
      <w:pPr>
        <w:pStyle w:val="a3"/>
        <w:numPr>
          <w:ilvl w:val="2"/>
          <w:numId w:val="16"/>
        </w:numPr>
        <w:spacing w:after="200" w:line="276" w:lineRule="auto"/>
        <w:ind w:left="1418" w:right="113" w:hanging="709"/>
        <w:rPr>
          <w:rFonts w:eastAsia="Lucida Sans Unicode"/>
          <w:color w:val="000000"/>
          <w:kern w:val="1"/>
          <w:sz w:val="24"/>
          <w:szCs w:val="24"/>
          <w:lang w:bidi="ru-RU"/>
        </w:rPr>
      </w:pPr>
      <w:r w:rsidRPr="006F5D7F">
        <w:rPr>
          <w:rFonts w:eastAsia="Lucida Sans Unicode"/>
          <w:color w:val="000000"/>
          <w:kern w:val="1"/>
          <w:sz w:val="24"/>
          <w:szCs w:val="24"/>
          <w:lang w:bidi="ru-RU"/>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6E2E7978" w14:textId="77777777" w:rsidR="00BC28D1" w:rsidRPr="006F5D7F" w:rsidRDefault="00BC28D1" w:rsidP="00BC28D1">
      <w:pPr>
        <w:pStyle w:val="a3"/>
        <w:numPr>
          <w:ilvl w:val="1"/>
          <w:numId w:val="16"/>
        </w:numPr>
        <w:spacing w:after="200" w:line="276" w:lineRule="auto"/>
        <w:ind w:left="284" w:right="113" w:hanging="568"/>
        <w:rPr>
          <w:rFonts w:eastAsia="Lucida Sans Unicode"/>
          <w:color w:val="000000"/>
          <w:kern w:val="1"/>
          <w:sz w:val="24"/>
          <w:szCs w:val="24"/>
          <w:lang w:bidi="ru-RU"/>
        </w:rPr>
      </w:pPr>
      <w:r w:rsidRPr="006F5D7F">
        <w:rPr>
          <w:rFonts w:eastAsia="Lucida Sans Unicode"/>
          <w:color w:val="000000"/>
          <w:kern w:val="1"/>
          <w:sz w:val="24"/>
          <w:szCs w:val="24"/>
          <w:lang w:bidi="ru-RU"/>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07F6D1B4" w14:textId="77777777" w:rsidR="00BC28D1" w:rsidRPr="006F5D7F" w:rsidRDefault="00BC28D1" w:rsidP="00BC28D1">
      <w:pPr>
        <w:pStyle w:val="a3"/>
        <w:numPr>
          <w:ilvl w:val="1"/>
          <w:numId w:val="16"/>
        </w:numPr>
        <w:spacing w:line="276" w:lineRule="auto"/>
        <w:ind w:left="284" w:right="113" w:hanging="568"/>
        <w:rPr>
          <w:rFonts w:eastAsia="Lucida Sans Unicode"/>
          <w:color w:val="000000"/>
          <w:kern w:val="1"/>
          <w:sz w:val="24"/>
          <w:szCs w:val="24"/>
          <w:lang w:bidi="ru-RU"/>
        </w:rPr>
      </w:pPr>
      <w:r w:rsidRPr="006F5D7F">
        <w:rPr>
          <w:rFonts w:eastAsia="Lucida Sans Unicode"/>
          <w:color w:val="000000"/>
          <w:kern w:val="1"/>
          <w:sz w:val="24"/>
          <w:szCs w:val="24"/>
          <w:lang w:bidi="ru-RU"/>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22D7A974" w14:textId="77777777" w:rsidR="00BC28D1" w:rsidRPr="006F5D7F" w:rsidRDefault="00BC28D1" w:rsidP="00BC28D1">
      <w:pPr>
        <w:tabs>
          <w:tab w:val="left" w:pos="1134"/>
        </w:tabs>
        <w:ind w:left="284" w:right="113" w:hanging="568"/>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8.4.     Договор действует до одного из следующих событий в зависимости от того какое наступит ранее:</w:t>
      </w:r>
    </w:p>
    <w:p w14:paraId="468C906C" w14:textId="77777777" w:rsidR="00BC28D1" w:rsidRPr="006F5D7F" w:rsidRDefault="00BC28D1" w:rsidP="00BC28D1">
      <w:pPr>
        <w:tabs>
          <w:tab w:val="left" w:pos="1134"/>
        </w:tabs>
        <w:ind w:left="284" w:right="11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истечения одного календарного года с даты заключения настоящего Договора;</w:t>
      </w:r>
    </w:p>
    <w:p w14:paraId="198D4B70" w14:textId="77777777" w:rsidR="00BC28D1" w:rsidRPr="006F5D7F" w:rsidRDefault="00BC28D1" w:rsidP="00BC28D1">
      <w:pPr>
        <w:tabs>
          <w:tab w:val="left" w:pos="1134"/>
        </w:tabs>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достижения общей полной стоимости всех партий Товара, согласованной в п.2.1 настоящего Договора, а в части исполнения гарантийных обязательств - до момента надлежащего исполнения Сторонами обязательств по Договору. </w:t>
      </w:r>
    </w:p>
    <w:p w14:paraId="5C93D71C" w14:textId="77777777" w:rsidR="00BC28D1" w:rsidRPr="006F5D7F" w:rsidRDefault="00BC28D1" w:rsidP="00BC28D1">
      <w:pPr>
        <w:ind w:left="-340" w:right="113" w:firstLine="482"/>
        <w:contextualSpacing/>
        <w:jc w:val="both"/>
        <w:rPr>
          <w:rFonts w:ascii="Times New Roman" w:eastAsia="Lucida Sans Unicode" w:hAnsi="Times New Roman" w:cs="Times New Roman"/>
          <w:color w:val="000000"/>
          <w:kern w:val="1"/>
          <w:sz w:val="24"/>
          <w:szCs w:val="24"/>
          <w:lang w:eastAsia="ru-RU" w:bidi="ru-RU"/>
        </w:rPr>
      </w:pPr>
    </w:p>
    <w:p w14:paraId="2EB03BB1" w14:textId="77777777" w:rsidR="00BC28D1" w:rsidRPr="006F5D7F" w:rsidRDefault="00BC28D1" w:rsidP="00BC28D1">
      <w:pPr>
        <w:ind w:left="-340" w:right="113" w:firstLine="56"/>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9. АНТИКОРРУПЦИОННАЯ ОГОВОРКА</w:t>
      </w:r>
    </w:p>
    <w:p w14:paraId="39EECC12"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9.1. При исполнении, изменении и расторжении Договора Стороны принимают на себя следующие обязательства:</w:t>
      </w:r>
    </w:p>
    <w:p w14:paraId="19178F0E" w14:textId="77777777" w:rsidR="00BC28D1" w:rsidRPr="006F5D7F" w:rsidRDefault="00BC28D1" w:rsidP="00BC28D1">
      <w:pPr>
        <w:ind w:left="851" w:right="113" w:hanging="709"/>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9.1.1 </w:t>
      </w:r>
      <w:r w:rsidRPr="006F5D7F">
        <w:rPr>
          <w:rFonts w:ascii="Times New Roman" w:eastAsia="Lucida Sans Unicode" w:hAnsi="Times New Roman" w:cs="Times New Roman"/>
          <w:color w:val="000000"/>
          <w:kern w:val="1"/>
          <w:sz w:val="24"/>
          <w:szCs w:val="24"/>
          <w:lang w:eastAsia="ru-RU" w:bidi="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37D7CEA0" w14:textId="77777777" w:rsidR="00BC28D1" w:rsidRPr="006F5D7F" w:rsidRDefault="00BC28D1" w:rsidP="00BC28D1">
      <w:pPr>
        <w:ind w:left="851" w:right="113" w:hanging="709"/>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9.1.2. </w:t>
      </w:r>
      <w:r w:rsidRPr="006F5D7F">
        <w:rPr>
          <w:rFonts w:ascii="Times New Roman" w:eastAsia="Lucida Sans Unicode" w:hAnsi="Times New Roman" w:cs="Times New Roman"/>
          <w:color w:val="000000"/>
          <w:kern w:val="1"/>
          <w:sz w:val="24"/>
          <w:szCs w:val="24"/>
          <w:lang w:eastAsia="ru-RU" w:bidi="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лица/индивидуального предпринимателя,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6D1E8EFD" w14:textId="77777777" w:rsidR="00BC28D1" w:rsidRPr="006F5D7F" w:rsidRDefault="00BC28D1" w:rsidP="00BC28D1">
      <w:pPr>
        <w:ind w:left="851" w:right="113" w:hanging="709"/>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9.1.3. Стороны незамедлительно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486068F6"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9.2.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настоящего раздела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В случае нарушения Стороной данного порядка уведомления, она обязуется по требованию другой Стороны уплатить штраф в размере 10 % (десяти процентов) от общей суммы настоящего Договора.</w:t>
      </w:r>
    </w:p>
    <w:p w14:paraId="35A77252" w14:textId="77777777" w:rsidR="00BC28D1" w:rsidRPr="006F5D7F" w:rsidRDefault="00BC28D1" w:rsidP="00BC28D1">
      <w:pPr>
        <w:ind w:left="284" w:right="11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w:t>
      </w:r>
      <w:r w:rsidRPr="006F5D7F">
        <w:rPr>
          <w:rFonts w:ascii="Times New Roman" w:eastAsia="Lucida Sans Unicode" w:hAnsi="Times New Roman" w:cs="Times New Roman"/>
          <w:color w:val="000000"/>
          <w:kern w:val="1"/>
          <w:sz w:val="24"/>
          <w:szCs w:val="24"/>
          <w:lang w:eastAsia="ru-RU" w:bidi="ru-RU"/>
        </w:rPr>
        <w:lastRenderedPageBreak/>
        <w:t>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73D97C2B"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9.3. </w:t>
      </w:r>
      <w:r w:rsidRPr="006F5D7F">
        <w:rPr>
          <w:rFonts w:ascii="Times New Roman" w:eastAsia="Lucida Sans Unicode" w:hAnsi="Times New Roman" w:cs="Times New Roman"/>
          <w:color w:val="000000"/>
          <w:kern w:val="1"/>
          <w:sz w:val="24"/>
          <w:szCs w:val="24"/>
          <w:lang w:eastAsia="ru-RU" w:bidi="ru-RU"/>
        </w:rPr>
        <w:tab/>
        <w:t xml:space="preserve">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или отсутствия ответа Стороны, получившей уведомление в срок, установленный п. 9.2 настоящего Договора, Сторона вправе расторгнуть Договор в одностороннем внесудебном порядке, направив письменное уведомление о расторжении. </w:t>
      </w:r>
    </w:p>
    <w:p w14:paraId="797D694A" w14:textId="77777777" w:rsidR="00BC28D1" w:rsidRPr="006F5D7F" w:rsidRDefault="00BC28D1" w:rsidP="00BC28D1">
      <w:pPr>
        <w:ind w:left="284" w:right="11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и уплаты штрафа в размере 10 % (десяти процентов) от общей стоимости настоящего Договора, а другая Сторона обязуется возместить реальный ущерб и произвести оплату штрафа в течении 10 (десяти) календарных дней с момента получения требования.</w:t>
      </w:r>
    </w:p>
    <w:p w14:paraId="5B3D3CD5"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9.4. </w:t>
      </w:r>
      <w:r w:rsidRPr="006F5D7F">
        <w:rPr>
          <w:rFonts w:ascii="Times New Roman" w:eastAsia="Lucida Sans Unicode" w:hAnsi="Times New Roman" w:cs="Times New Roman"/>
          <w:color w:val="000000"/>
          <w:kern w:val="1"/>
          <w:sz w:val="24"/>
          <w:szCs w:val="24"/>
          <w:lang w:eastAsia="ru-RU" w:bidi="ru-RU"/>
        </w:rPr>
        <w:tab/>
        <w:t>В случае выявления Нарушения коррупционной направленности Стороной, ее работниками, уполномоченными представителями и посредниками по Договору, Сторона, нарушившая обязуется по требованию другой Стороны уплатить штраф в размере 10% (десяти процентов) от общей суммы настоящего Договора в течении 10 (десяти) календарных дней с момента получения требования.</w:t>
      </w:r>
    </w:p>
    <w:p w14:paraId="5753A872"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3F71FAED" w14:textId="77777777" w:rsidR="00BC28D1" w:rsidRPr="006F5D7F" w:rsidRDefault="00BC28D1" w:rsidP="00BC28D1">
      <w:pPr>
        <w:ind w:left="-340" w:right="113" w:firstLine="56"/>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10. ЗАВЕРЕНИЯ ОБ ОБСТОЯТЕЛЬСТВАХ</w:t>
      </w:r>
    </w:p>
    <w:p w14:paraId="12B423F4"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10.1. </w:t>
      </w:r>
      <w:r w:rsidRPr="006F5D7F">
        <w:rPr>
          <w:rFonts w:ascii="Times New Roman" w:eastAsia="Lucida Sans Unicode" w:hAnsi="Times New Roman" w:cs="Times New Roman"/>
          <w:color w:val="000000"/>
          <w:kern w:val="1"/>
          <w:sz w:val="24"/>
          <w:szCs w:val="24"/>
          <w:lang w:eastAsia="ru-RU" w:bidi="ru-RU"/>
        </w:rPr>
        <w:tab/>
        <w:t xml:space="preserve">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23D3F08E"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10.2. </w:t>
      </w:r>
      <w:r w:rsidRPr="006F5D7F">
        <w:rPr>
          <w:rFonts w:ascii="Times New Roman" w:eastAsia="Lucida Sans Unicode" w:hAnsi="Times New Roman" w:cs="Times New Roman"/>
          <w:color w:val="000000"/>
          <w:kern w:val="1"/>
          <w:sz w:val="24"/>
          <w:szCs w:val="24"/>
          <w:lang w:eastAsia="ru-RU" w:bidi="ru-RU"/>
        </w:rPr>
        <w:tab/>
        <w:t>Каждая из Сторон заверяет и гарантирует другой Стороне, что:</w:t>
      </w:r>
    </w:p>
    <w:p w14:paraId="14C031CF"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2C438AD9"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w:t>
      </w:r>
      <w:r w:rsidRPr="006F5D7F">
        <w:rPr>
          <w:rFonts w:ascii="Times New Roman" w:eastAsia="Lucida Sans Unicode" w:hAnsi="Times New Roman" w:cs="Times New Roman"/>
          <w:color w:val="000000"/>
          <w:kern w:val="1"/>
          <w:sz w:val="24"/>
          <w:szCs w:val="24"/>
          <w:lang w:eastAsia="ru-RU" w:bidi="ru-RU"/>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36326699"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4696C529"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1169DF9"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7BB71865"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3A2FCAB6"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568070D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10.3. </w:t>
      </w:r>
      <w:r w:rsidRPr="006F5D7F">
        <w:rPr>
          <w:rFonts w:ascii="Times New Roman" w:eastAsia="Lucida Sans Unicode" w:hAnsi="Times New Roman" w:cs="Times New Roman"/>
          <w:color w:val="000000"/>
          <w:kern w:val="1"/>
          <w:sz w:val="24"/>
          <w:szCs w:val="24"/>
          <w:lang w:eastAsia="ru-RU" w:bidi="ru-RU"/>
        </w:rPr>
        <w:tab/>
        <w:t>Поставщик также заверяет и гарантирует Покупателю, что:</w:t>
      </w:r>
    </w:p>
    <w:p w14:paraId="1877032A"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Товар, поставляемый по настоящему Договору, принадлежит ему на праве собственности, не является предметом залога, является новым, не бывшим в употреблении, не находится под арестом и свободен от каких-либо иных прав третьих лиц, в том числе исключительных;</w:t>
      </w:r>
    </w:p>
    <w:p w14:paraId="28C1282B"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предоставит Покупателю полностью соответствующую действующему законодательству РФ первичные документы, которыми оформляется продажа Товара по настоящему Договору;</w:t>
      </w:r>
    </w:p>
    <w:p w14:paraId="152EBF28"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в случае если поставляемый Товар (или его составные части) произведены за пределами территории РФ, в отношении Товара (его составных частей) Поставщиком исполнены все обязательства, предусмотрены таможенным законодательством РФ, и не нарушены права правообладателей;</w:t>
      </w:r>
    </w:p>
    <w:p w14:paraId="3D682A96"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w:t>
      </w:r>
      <w:r w:rsidRPr="006F5D7F">
        <w:rPr>
          <w:rFonts w:ascii="Times New Roman" w:eastAsia="Lucida Sans Unicode" w:hAnsi="Times New Roman" w:cs="Times New Roman"/>
          <w:color w:val="000000"/>
          <w:kern w:val="1"/>
          <w:sz w:val="24"/>
          <w:szCs w:val="24"/>
          <w:lang w:eastAsia="ru-RU" w:bidi="ru-RU"/>
        </w:rPr>
        <w:tab/>
        <w:t>обязуется по первому требованию Покупателя или налоговых органов (в том числе, при встречной налоговой проверке) предоставлять копии документов, относящиеся к поставке Товара и подтверждающие гарантии, и заверения, указанные в Договоре, в срок, не превышающий 5 (Пять) рабочих дней с момента получения соответствующего запроса от Покупателя или налогового органа;</w:t>
      </w:r>
    </w:p>
    <w:p w14:paraId="60369A27"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обязуется отражать в налоговой отчетности налог на добавленную стоимость (НДС), уплаченный ему Покупателем в составе цены Товара;</w:t>
      </w:r>
    </w:p>
    <w:p w14:paraId="29C4A5F5" w14:textId="77777777" w:rsidR="00BC28D1" w:rsidRPr="006F5D7F" w:rsidRDefault="00BC28D1" w:rsidP="00BC28D1">
      <w:pPr>
        <w:ind w:left="851" w:right="113" w:hanging="284"/>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r w:rsidRPr="006F5D7F">
        <w:rPr>
          <w:rFonts w:ascii="Times New Roman" w:eastAsia="Lucida Sans Unicode" w:hAnsi="Times New Roman" w:cs="Times New Roman"/>
          <w:color w:val="000000"/>
          <w:kern w:val="1"/>
          <w:sz w:val="24"/>
          <w:szCs w:val="24"/>
          <w:lang w:eastAsia="ru-RU" w:bidi="ru-RU"/>
        </w:rPr>
        <w:tab/>
        <w:t>обязуется возместить Покупателю убытки, понесенные последним вследствие нарушения Поставщиком указанных в Договоре гарантий и заверений и/или допущенных Поставщиком нарушений (в том числе, налогового законодательства), отраженных в Решениях налоговых органов.</w:t>
      </w:r>
    </w:p>
    <w:p w14:paraId="781F6F0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10.4. </w:t>
      </w:r>
      <w:r w:rsidRPr="006F5D7F">
        <w:rPr>
          <w:rFonts w:ascii="Times New Roman" w:eastAsia="Lucida Sans Unicode" w:hAnsi="Times New Roman" w:cs="Times New Roman"/>
          <w:color w:val="000000"/>
          <w:kern w:val="1"/>
          <w:sz w:val="24"/>
          <w:szCs w:val="24"/>
          <w:lang w:eastAsia="ru-RU" w:bidi="ru-RU"/>
        </w:rPr>
        <w:tab/>
        <w:t>Заверения об обстоятельствах и гарантии, данные Сторонами в пунктах 10.1 – 10.3 настоящего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68F38D99"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10.5. </w:t>
      </w:r>
      <w:r w:rsidRPr="006F5D7F">
        <w:rPr>
          <w:rFonts w:ascii="Times New Roman" w:eastAsia="Lucida Sans Unicode" w:hAnsi="Times New Roman" w:cs="Times New Roman"/>
          <w:color w:val="000000"/>
          <w:kern w:val="1"/>
          <w:sz w:val="24"/>
          <w:szCs w:val="24"/>
          <w:lang w:eastAsia="ru-RU" w:bidi="ru-RU"/>
        </w:rPr>
        <w:tab/>
        <w:t>Поставщик, в соответствии со ст. 406.1 ГК РФ, возмещает Покупателю все имущественные потери последнего, возникшие:</w:t>
      </w:r>
    </w:p>
    <w:p w14:paraId="628C24FC" w14:textId="77777777" w:rsidR="00BC28D1" w:rsidRPr="006F5D7F" w:rsidRDefault="00BC28D1" w:rsidP="00BC28D1">
      <w:pPr>
        <w:ind w:left="567" w:right="113" w:hanging="28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в связи с предъявлением налоговыми органами требований об уплате налогов (пеней, штрафов), доначисленных с сумм поставок по настоящему договору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3573C1CC" w14:textId="77777777" w:rsidR="00BC28D1" w:rsidRPr="006F5D7F" w:rsidRDefault="00BC28D1" w:rsidP="00BC28D1">
      <w:pPr>
        <w:ind w:left="567" w:right="113" w:hanging="28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в связи с предъявлением третьими лицами, купившими у Покупателя являющийся предметом настоящего Договора Товар, требований о возмещении потерь и убытков в виде уплаченных ими налогов (пеней, штрафов), доначисленных налоговыми органами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34DE7851" w14:textId="77777777" w:rsidR="00BC28D1" w:rsidRPr="006F5D7F" w:rsidRDefault="00BC28D1" w:rsidP="00BC28D1">
      <w:pPr>
        <w:ind w:left="284" w:right="11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Указанные в настоящем пункте имущественные потери возмещаются в размере сумм, уплаченных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Поставщика возместить потери.</w:t>
      </w:r>
    </w:p>
    <w:p w14:paraId="55BA80A9"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10.6. </w:t>
      </w:r>
      <w:r w:rsidRPr="006F5D7F">
        <w:rPr>
          <w:rFonts w:ascii="Times New Roman" w:eastAsia="Lucida Sans Unicode" w:hAnsi="Times New Roman" w:cs="Times New Roman"/>
          <w:color w:val="000000"/>
          <w:kern w:val="1"/>
          <w:sz w:val="24"/>
          <w:szCs w:val="24"/>
          <w:lang w:eastAsia="ru-RU" w:bidi="ru-RU"/>
        </w:rPr>
        <w:tab/>
        <w:t>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p w14:paraId="6EE6A6F0"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219F3356" w14:textId="77777777" w:rsidR="00BC28D1" w:rsidRPr="006F5D7F" w:rsidRDefault="00BC28D1" w:rsidP="00BC28D1">
      <w:pPr>
        <w:ind w:left="-340" w:right="113" w:firstLine="56"/>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11. КОНФИДЕНЦИАЛЬНОСТЬ</w:t>
      </w:r>
    </w:p>
    <w:p w14:paraId="73811E51"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xml:space="preserve">11.1. </w:t>
      </w:r>
      <w:r w:rsidRPr="006F5D7F">
        <w:rPr>
          <w:rFonts w:ascii="Times New Roman" w:eastAsia="Lucida Sans Unicode" w:hAnsi="Times New Roman" w:cs="Times New Roman"/>
          <w:color w:val="000000"/>
          <w:kern w:val="1"/>
          <w:sz w:val="24"/>
          <w:szCs w:val="24"/>
          <w:lang w:eastAsia="ru-RU" w:bidi="ru-RU"/>
        </w:rPr>
        <w:tab/>
        <w:t>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3B74EC7B"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11.2. </w:t>
      </w:r>
      <w:r w:rsidRPr="006F5D7F">
        <w:rPr>
          <w:rFonts w:ascii="Times New Roman" w:eastAsia="Lucida Sans Unicode" w:hAnsi="Times New Roman" w:cs="Times New Roman"/>
          <w:color w:val="000000"/>
          <w:kern w:val="1"/>
          <w:sz w:val="24"/>
          <w:szCs w:val="24"/>
          <w:lang w:eastAsia="ru-RU" w:bidi="ru-RU"/>
        </w:rPr>
        <w:tab/>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FA1099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11.3.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2FFAD18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11.4. </w:t>
      </w:r>
      <w:r w:rsidRPr="006F5D7F">
        <w:rPr>
          <w:rFonts w:ascii="Times New Roman" w:eastAsia="Lucida Sans Unicode" w:hAnsi="Times New Roman" w:cs="Times New Roman"/>
          <w:color w:val="000000"/>
          <w:kern w:val="1"/>
          <w:sz w:val="24"/>
          <w:szCs w:val="24"/>
          <w:lang w:eastAsia="ru-RU" w:bidi="ru-RU"/>
        </w:rPr>
        <w:tab/>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444628A6" w14:textId="77777777" w:rsidR="00BC28D1" w:rsidRPr="006F5D7F" w:rsidRDefault="00BC28D1" w:rsidP="00BC28D1">
      <w:pPr>
        <w:pStyle w:val="a3"/>
        <w:spacing w:line="276" w:lineRule="auto"/>
        <w:ind w:left="284" w:right="113" w:hanging="568"/>
        <w:jc w:val="both"/>
        <w:rPr>
          <w:rFonts w:eastAsia="Lucida Sans Unicode"/>
          <w:color w:val="000000"/>
          <w:kern w:val="1"/>
          <w:sz w:val="24"/>
          <w:szCs w:val="24"/>
          <w:lang w:bidi="ru-RU"/>
        </w:rPr>
      </w:pPr>
      <w:r w:rsidRPr="006F5D7F">
        <w:rPr>
          <w:rFonts w:eastAsia="Lucida Sans Unicode"/>
          <w:color w:val="000000"/>
          <w:kern w:val="1"/>
          <w:sz w:val="24"/>
          <w:szCs w:val="24"/>
          <w:lang w:bidi="ru-RU"/>
        </w:rPr>
        <w:t xml:space="preserve">11.5. </w:t>
      </w:r>
      <w:r w:rsidRPr="006F5D7F">
        <w:rPr>
          <w:rFonts w:eastAsia="Lucida Sans Unicode"/>
          <w:color w:val="000000"/>
          <w:kern w:val="1"/>
          <w:sz w:val="24"/>
          <w:szCs w:val="24"/>
          <w:lang w:bidi="ru-RU"/>
        </w:rPr>
        <w:tab/>
        <w:t>В случае выявления Покупателем из любых источников подтвержденных фактов нарушения условий данного раздела Договора Поставщиком, в том числе разглашения или неправомерного использования конфиденциальной информации, Покупатель вправе направить письменное требование Поставщику, а Поставщик обязан в течение 10 (десяти) рабочих дней произвести выплату штрафа Покупателю в размере 500 000 (пятьсот тысяч) рублей за каждый установленный и подтвержденный факт такого нарушения.</w:t>
      </w:r>
    </w:p>
    <w:p w14:paraId="52925001" w14:textId="77777777" w:rsidR="00BC28D1" w:rsidRPr="006F5D7F" w:rsidRDefault="00BC28D1" w:rsidP="00BC28D1">
      <w:pPr>
        <w:pStyle w:val="a3"/>
        <w:numPr>
          <w:ilvl w:val="1"/>
          <w:numId w:val="17"/>
        </w:numPr>
        <w:spacing w:line="276" w:lineRule="auto"/>
        <w:ind w:left="284" w:right="113" w:hanging="568"/>
        <w:jc w:val="both"/>
        <w:rPr>
          <w:rFonts w:eastAsia="Lucida Sans Unicode"/>
          <w:color w:val="000000"/>
          <w:kern w:val="1"/>
          <w:sz w:val="24"/>
          <w:szCs w:val="24"/>
          <w:lang w:bidi="ru-RU"/>
        </w:rPr>
      </w:pPr>
      <w:r w:rsidRPr="006F5D7F">
        <w:rPr>
          <w:rFonts w:eastAsia="Lucida Sans Unicode"/>
          <w:color w:val="000000"/>
          <w:kern w:val="1"/>
          <w:sz w:val="24"/>
          <w:szCs w:val="24"/>
          <w:lang w:bidi="ru-RU"/>
        </w:rPr>
        <w:t>Стороны соглашаются, что использование в системе средств криптографической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52141F30" w14:textId="77777777" w:rsidR="00BC28D1" w:rsidRPr="006F5D7F" w:rsidRDefault="00BC28D1" w:rsidP="00BC28D1">
      <w:pPr>
        <w:numPr>
          <w:ilvl w:val="3"/>
          <w:numId w:val="13"/>
        </w:numPr>
        <w:spacing w:after="0"/>
        <w:ind w:left="709" w:right="113" w:hanging="28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документ исходит от Стороны, его передавшей (подтверждение авторства документа);</w:t>
      </w:r>
    </w:p>
    <w:p w14:paraId="68FD52B2" w14:textId="77777777" w:rsidR="00BC28D1" w:rsidRPr="006F5D7F" w:rsidRDefault="00BC28D1" w:rsidP="00BC28D1">
      <w:pPr>
        <w:numPr>
          <w:ilvl w:val="3"/>
          <w:numId w:val="13"/>
        </w:numPr>
        <w:spacing w:after="0"/>
        <w:ind w:left="709" w:right="113" w:hanging="28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документ не претерпел изменений при информационном взаимодействии Сторон (подтверждение целостности и подлинности документа);</w:t>
      </w:r>
    </w:p>
    <w:p w14:paraId="595A63D5" w14:textId="77777777" w:rsidR="00BC28D1" w:rsidRPr="006F5D7F" w:rsidRDefault="00BC28D1" w:rsidP="00BC28D1">
      <w:pPr>
        <w:numPr>
          <w:ilvl w:val="3"/>
          <w:numId w:val="13"/>
        </w:numPr>
        <w:spacing w:after="0"/>
        <w:ind w:left="709" w:right="113" w:hanging="283"/>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фактом доставки документа является отправка Покупателем извещения о получении документа.</w:t>
      </w:r>
    </w:p>
    <w:p w14:paraId="7BB4D52A"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6362B6F3"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5D116A82" w14:textId="77777777" w:rsidR="00BC28D1" w:rsidRPr="006F5D7F" w:rsidRDefault="00BC28D1" w:rsidP="00BC28D1">
      <w:pPr>
        <w:ind w:left="-340" w:right="113" w:firstLine="56"/>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12. ЗАКЛЮЧИТЕЛЬНЫЕ ПОЛОЖЕНИЯ</w:t>
      </w:r>
    </w:p>
    <w:p w14:paraId="002FDC17"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12.1. </w:t>
      </w:r>
      <w:r w:rsidRPr="006F5D7F">
        <w:rPr>
          <w:rFonts w:ascii="Times New Roman" w:eastAsia="Lucida Sans Unicode" w:hAnsi="Times New Roman" w:cs="Times New Roman"/>
          <w:color w:val="000000"/>
          <w:kern w:val="1"/>
          <w:sz w:val="24"/>
          <w:szCs w:val="24"/>
          <w:lang w:eastAsia="ru-RU" w:bidi="ru-RU"/>
        </w:rPr>
        <w:tab/>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w:t>
      </w:r>
      <w:r w:rsidRPr="006F5D7F">
        <w:rPr>
          <w:rFonts w:ascii="Times New Roman" w:eastAsia="Lucida Sans Unicode" w:hAnsi="Times New Roman" w:cs="Times New Roman"/>
          <w:color w:val="000000"/>
          <w:kern w:val="1"/>
          <w:sz w:val="24"/>
          <w:szCs w:val="24"/>
          <w:lang w:eastAsia="ru-RU" w:bidi="ru-RU"/>
        </w:rPr>
        <w:lastRenderedPageBreak/>
        <w:t xml:space="preserve">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471B102F"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12.2. </w:t>
      </w:r>
      <w:r w:rsidRPr="006F5D7F">
        <w:rPr>
          <w:rFonts w:ascii="Times New Roman" w:eastAsia="Lucida Sans Unicode" w:hAnsi="Times New Roman" w:cs="Times New Roman"/>
          <w:color w:val="000000"/>
          <w:kern w:val="1"/>
          <w:sz w:val="24"/>
          <w:szCs w:val="24"/>
          <w:lang w:eastAsia="ru-RU" w:bidi="ru-RU"/>
        </w:rPr>
        <w:tab/>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7448ACE5"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12.3. </w:t>
      </w:r>
      <w:r w:rsidRPr="006F5D7F">
        <w:rPr>
          <w:rFonts w:ascii="Times New Roman" w:eastAsia="Lucida Sans Unicode" w:hAnsi="Times New Roman" w:cs="Times New Roman"/>
          <w:color w:val="000000"/>
          <w:kern w:val="1"/>
          <w:sz w:val="24"/>
          <w:szCs w:val="24"/>
          <w:lang w:eastAsia="ru-RU" w:bidi="ru-RU"/>
        </w:rPr>
        <w:tab/>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231DC2E8"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12.4. </w:t>
      </w:r>
      <w:r w:rsidRPr="006F5D7F">
        <w:rPr>
          <w:rFonts w:ascii="Times New Roman" w:eastAsia="Lucida Sans Unicode" w:hAnsi="Times New Roman" w:cs="Times New Roman"/>
          <w:color w:val="000000"/>
          <w:kern w:val="1"/>
          <w:sz w:val="24"/>
          <w:szCs w:val="24"/>
          <w:lang w:eastAsia="ru-RU" w:bidi="ru-RU"/>
        </w:rPr>
        <w:tab/>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47CAFF8B"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12.5. </w:t>
      </w:r>
      <w:r w:rsidRPr="006F5D7F">
        <w:rPr>
          <w:rFonts w:ascii="Times New Roman" w:eastAsia="Lucida Sans Unicode" w:hAnsi="Times New Roman" w:cs="Times New Roman"/>
          <w:color w:val="000000"/>
          <w:kern w:val="1"/>
          <w:sz w:val="24"/>
          <w:szCs w:val="24"/>
          <w:lang w:eastAsia="ru-RU" w:bidi="ru-RU"/>
        </w:rPr>
        <w:tab/>
        <w:t xml:space="preserve">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51BA595A"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12.6. </w:t>
      </w:r>
      <w:r w:rsidRPr="006F5D7F">
        <w:rPr>
          <w:rFonts w:ascii="Times New Roman" w:eastAsia="Lucida Sans Unicode" w:hAnsi="Times New Roman" w:cs="Times New Roman"/>
          <w:color w:val="000000"/>
          <w:kern w:val="1"/>
          <w:sz w:val="24"/>
          <w:szCs w:val="24"/>
          <w:lang w:eastAsia="ru-RU" w:bidi="ru-RU"/>
        </w:rPr>
        <w:tab/>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7502B413"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12.7. </w:t>
      </w:r>
      <w:r w:rsidRPr="006F5D7F">
        <w:rPr>
          <w:rFonts w:ascii="Times New Roman" w:eastAsia="Lucida Sans Unicode" w:hAnsi="Times New Roman" w:cs="Times New Roman"/>
          <w:color w:val="000000"/>
          <w:kern w:val="1"/>
          <w:sz w:val="24"/>
          <w:szCs w:val="24"/>
          <w:lang w:eastAsia="ru-RU" w:bidi="ru-RU"/>
        </w:rPr>
        <w:tab/>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w:t>
      </w:r>
      <w:r w:rsidRPr="006F5D7F">
        <w:rPr>
          <w:rFonts w:ascii="Times New Roman" w:eastAsia="Lucida Sans Unicode" w:hAnsi="Times New Roman" w:cs="Times New Roman"/>
          <w:color w:val="000000"/>
          <w:kern w:val="1"/>
          <w:sz w:val="24"/>
          <w:szCs w:val="24"/>
          <w:lang w:eastAsia="ru-RU" w:bidi="ru-RU"/>
        </w:rPr>
        <w:lastRenderedPageBreak/>
        <w:t xml:space="preserve">Подписанные таким образом документы обязательно должны быть заверены печатью организации. </w:t>
      </w:r>
    </w:p>
    <w:p w14:paraId="03C329B4"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12.8. </w:t>
      </w:r>
      <w:r w:rsidRPr="006F5D7F">
        <w:rPr>
          <w:rFonts w:ascii="Times New Roman" w:eastAsia="Lucida Sans Unicode" w:hAnsi="Times New Roman" w:cs="Times New Roman"/>
          <w:color w:val="000000"/>
          <w:kern w:val="1"/>
          <w:sz w:val="24"/>
          <w:szCs w:val="24"/>
          <w:lang w:eastAsia="ru-RU" w:bidi="ru-RU"/>
        </w:rPr>
        <w:tab/>
        <w:t>Настоящий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712387F9" w14:textId="77777777" w:rsidR="00BC28D1" w:rsidRPr="006F5D7F" w:rsidRDefault="00BC28D1" w:rsidP="00BC28D1">
      <w:pPr>
        <w:ind w:left="284"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12.9. Приложения к Договору, являющиеся его неотъемлемой частью:</w:t>
      </w:r>
    </w:p>
    <w:p w14:paraId="7B245463" w14:textId="77777777" w:rsidR="00BC28D1" w:rsidRPr="006F5D7F" w:rsidRDefault="00BC28D1" w:rsidP="00BC28D1">
      <w:pPr>
        <w:ind w:left="284" w:right="113" w:hanging="14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Приложение №1 «Спецификация»;</w:t>
      </w:r>
    </w:p>
    <w:p w14:paraId="3BC660C3" w14:textId="77777777" w:rsidR="00BC28D1" w:rsidRPr="006F5D7F" w:rsidRDefault="00BC28D1" w:rsidP="00BC28D1">
      <w:pPr>
        <w:ind w:left="284" w:right="113" w:hanging="14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Приложение № 2 «Требования Покупателя по соблюдению Поставщиком правил/регламентов».</w:t>
      </w:r>
    </w:p>
    <w:p w14:paraId="447AE9FD"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3A6F5DE3" w14:textId="77777777" w:rsidR="00BC28D1" w:rsidRPr="006F5D7F" w:rsidRDefault="00BC28D1" w:rsidP="00BC28D1">
      <w:pPr>
        <w:ind w:left="-340" w:right="113" w:firstLine="56"/>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13. АДРЕСА И ПЛАТЕЖНЫЕ РЕКВИЗИТЫ СТОРОН</w:t>
      </w:r>
    </w:p>
    <w:p w14:paraId="5D71922C" w14:textId="77777777" w:rsidR="00BC28D1" w:rsidRPr="006F5D7F" w:rsidRDefault="00BC28D1" w:rsidP="00BC28D1">
      <w:pPr>
        <w:ind w:left="-340" w:right="113" w:firstLine="482"/>
        <w:rPr>
          <w:rFonts w:ascii="Times New Roman" w:eastAsia="Lucida Sans Unicode" w:hAnsi="Times New Roman" w:cs="Times New Roman"/>
          <w:color w:val="000000"/>
          <w:kern w:val="1"/>
          <w:sz w:val="24"/>
          <w:szCs w:val="24"/>
          <w:lang w:eastAsia="ru-RU" w:bidi="ru-RU"/>
        </w:rPr>
      </w:pPr>
    </w:p>
    <w:tbl>
      <w:tblPr>
        <w:tblW w:w="0" w:type="auto"/>
        <w:tblInd w:w="114" w:type="dxa"/>
        <w:tblLook w:val="0000" w:firstRow="0" w:lastRow="0" w:firstColumn="0" w:lastColumn="0" w:noHBand="0" w:noVBand="0"/>
      </w:tblPr>
      <w:tblGrid>
        <w:gridCol w:w="4911"/>
        <w:gridCol w:w="4614"/>
      </w:tblGrid>
      <w:tr w:rsidR="00BC28D1" w:rsidRPr="006F5D7F" w14:paraId="674689D6" w14:textId="77777777" w:rsidTr="00F05743">
        <w:trPr>
          <w:trHeight w:val="840"/>
        </w:trPr>
        <w:tc>
          <w:tcPr>
            <w:tcW w:w="5523" w:type="dxa"/>
          </w:tcPr>
          <w:p w14:paraId="6901917A"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Поставщик:</w:t>
            </w:r>
          </w:p>
          <w:p w14:paraId="7C36D9F2"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5F5416F1"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3801097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Юридический адрес: _                               </w:t>
            </w:r>
          </w:p>
          <w:p w14:paraId="1AD52C58"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7F12E715"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Фактический адрес:                               </w:t>
            </w:r>
          </w:p>
          <w:p w14:paraId="13381CE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6AB9583A"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ИНН                       КПП                     </w:t>
            </w:r>
          </w:p>
          <w:p w14:paraId="637A9D82"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ОГРН                          ОКПО                       </w:t>
            </w:r>
          </w:p>
          <w:p w14:paraId="71F96867"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Р/с                                            </w:t>
            </w:r>
          </w:p>
          <w:p w14:paraId="08273201"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в                                  </w:t>
            </w:r>
          </w:p>
          <w:p w14:paraId="62B60A22"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К/с                                </w:t>
            </w:r>
          </w:p>
          <w:p w14:paraId="7CAF95E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БИК                                </w:t>
            </w:r>
          </w:p>
          <w:p w14:paraId="77170A7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E-mail:                        </w:t>
            </w:r>
          </w:p>
          <w:p w14:paraId="49FA97E8"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Тел:                     </w:t>
            </w:r>
          </w:p>
          <w:p w14:paraId="2DA27D2B"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4DA8A4F3"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59CCDF4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239FBC28"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420217E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___________________ /__________/</w:t>
            </w:r>
          </w:p>
          <w:p w14:paraId="655CF7A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М.п. </w:t>
            </w:r>
          </w:p>
          <w:p w14:paraId="3A95949D"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tc>
        <w:tc>
          <w:tcPr>
            <w:tcW w:w="5244" w:type="dxa"/>
          </w:tcPr>
          <w:p w14:paraId="177327CD"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Покупатель:</w:t>
            </w:r>
          </w:p>
          <w:p w14:paraId="37CA9201"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ООО «ГАРАНТ-СВ»</w:t>
            </w:r>
          </w:p>
          <w:p w14:paraId="7150027B"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257C2BE3"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Юридический адрес: 298685, РФ, Республика Крым, г. Ялта, с. Оползневое, </w:t>
            </w:r>
          </w:p>
          <w:p w14:paraId="27AC590A"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ул. Генерала Острякова, д. 9</w:t>
            </w:r>
          </w:p>
          <w:p w14:paraId="19E0A99B"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ИНН 9103007830 КПП 910301001</w:t>
            </w:r>
          </w:p>
          <w:p w14:paraId="5AD7520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ОГРН 1149102066740 ОКПО 00717399</w:t>
            </w:r>
          </w:p>
          <w:p w14:paraId="1172FBFD"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Р/с 40702810942580200027</w:t>
            </w:r>
          </w:p>
          <w:p w14:paraId="0339CECA"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в РНКБ Банк (ПАО),</w:t>
            </w:r>
          </w:p>
          <w:p w14:paraId="5BBEBF7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К/с 30101810335100000607</w:t>
            </w:r>
          </w:p>
          <w:p w14:paraId="3FC55A1C"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БИК 043510607</w:t>
            </w:r>
          </w:p>
          <w:p w14:paraId="111EAF07"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E-mail: info@mriyaresort.com</w:t>
            </w:r>
          </w:p>
          <w:p w14:paraId="612D64A0"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Тел.: +7(3654) 222-333</w:t>
            </w:r>
          </w:p>
          <w:p w14:paraId="257A3A1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5D13A11B"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5518625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2381CC7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Должность</w:t>
            </w:r>
          </w:p>
          <w:p w14:paraId="458EE7A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1659980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062A44C0"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______________ /________________</w:t>
            </w:r>
          </w:p>
          <w:p w14:paraId="1E9C2510"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М.П.</w:t>
            </w:r>
          </w:p>
        </w:tc>
      </w:tr>
    </w:tbl>
    <w:p w14:paraId="1822CB55"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09DF47A3"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55CBDDD4" w14:textId="77777777" w:rsidR="00BC28D1" w:rsidRPr="006F5D7F" w:rsidRDefault="00BC28D1" w:rsidP="00BC28D1">
      <w:pPr>
        <w:ind w:left="-340" w:right="113" w:firstLine="482"/>
        <w:jc w:val="both"/>
        <w:rPr>
          <w:rFonts w:ascii="Times New Roman" w:eastAsia="Lucida Sans Unicode" w:hAnsi="Times New Roman" w:cs="Times New Roman"/>
          <w:color w:val="000000"/>
          <w:kern w:val="1"/>
          <w:sz w:val="24"/>
          <w:szCs w:val="24"/>
          <w:lang w:eastAsia="ru-RU" w:bidi="ru-RU"/>
        </w:rPr>
      </w:pPr>
    </w:p>
    <w:p w14:paraId="5DA2CA2D" w14:textId="77777777" w:rsidR="00BC28D1" w:rsidRPr="006F5D7F" w:rsidRDefault="00BC28D1" w:rsidP="00BC28D1">
      <w:pPr>
        <w:widowControl w:val="0"/>
        <w:tabs>
          <w:tab w:val="right" w:pos="10822"/>
        </w:tabs>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Приложение №1</w:t>
      </w:r>
    </w:p>
    <w:p w14:paraId="49330D98" w14:textId="77777777" w:rsidR="00BC28D1" w:rsidRPr="006F5D7F" w:rsidRDefault="00BC28D1" w:rsidP="00BC28D1">
      <w:pPr>
        <w:widowControl w:val="0"/>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к Договору поставки </w:t>
      </w:r>
    </w:p>
    <w:p w14:paraId="469D539D" w14:textId="77777777" w:rsidR="00BC28D1" w:rsidRPr="006F5D7F" w:rsidRDefault="00BC28D1" w:rsidP="00BC28D1">
      <w:pPr>
        <w:widowControl w:val="0"/>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от ___ ________ 20__г. № __________ </w:t>
      </w:r>
    </w:p>
    <w:p w14:paraId="1C9D8E3F" w14:textId="77777777" w:rsidR="00BC28D1" w:rsidRPr="006F5D7F" w:rsidRDefault="00BC28D1" w:rsidP="00BC28D1">
      <w:pPr>
        <w:widowControl w:val="0"/>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p>
    <w:p w14:paraId="6366C30D" w14:textId="77777777" w:rsidR="00BC28D1" w:rsidRPr="006F5D7F" w:rsidRDefault="00BC28D1" w:rsidP="00BC28D1">
      <w:pPr>
        <w:widowControl w:val="0"/>
        <w:autoSpaceDE w:val="0"/>
        <w:autoSpaceDN w:val="0"/>
        <w:adjustRightInd w:val="0"/>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СПЕЦИФИКАЦИЯ № _____</w:t>
      </w:r>
    </w:p>
    <w:p w14:paraId="7855C474" w14:textId="77777777" w:rsidR="00BC28D1" w:rsidRPr="006F5D7F" w:rsidRDefault="00BC28D1" w:rsidP="00BC28D1">
      <w:pPr>
        <w:widowControl w:val="0"/>
        <w:autoSpaceDE w:val="0"/>
        <w:autoSpaceDN w:val="0"/>
        <w:adjustRightInd w:val="0"/>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к Договору поставки Товара ___ __________ 20__г.  № ___________ от </w:t>
      </w:r>
    </w:p>
    <w:p w14:paraId="0D5E8437" w14:textId="77777777" w:rsidR="00BC28D1" w:rsidRPr="006F5D7F" w:rsidRDefault="00BC28D1" w:rsidP="00BC28D1">
      <w:pPr>
        <w:widowControl w:val="0"/>
        <w:autoSpaceDE w:val="0"/>
        <w:autoSpaceDN w:val="0"/>
        <w:adjustRightInd w:val="0"/>
        <w:ind w:left="-340" w:right="113" w:firstLine="482"/>
        <w:jc w:val="center"/>
        <w:rPr>
          <w:rFonts w:ascii="Times New Roman" w:eastAsia="Lucida Sans Unicode" w:hAnsi="Times New Roman" w:cs="Times New Roman"/>
          <w:color w:val="000000"/>
          <w:kern w:val="1"/>
          <w:sz w:val="24"/>
          <w:szCs w:val="24"/>
          <w:lang w:eastAsia="ru-RU" w:bidi="ru-RU"/>
        </w:rPr>
      </w:pPr>
    </w:p>
    <w:p w14:paraId="7E02DF02" w14:textId="77777777" w:rsidR="00BC28D1" w:rsidRPr="006F5D7F" w:rsidRDefault="00BC28D1" w:rsidP="00BC28D1">
      <w:pPr>
        <w:widowControl w:val="0"/>
        <w:autoSpaceDE w:val="0"/>
        <w:autoSpaceDN w:val="0"/>
        <w:adjustRightInd w:val="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Республика Крым, г. Ялта    </w:t>
      </w:r>
      <w:r w:rsidRPr="006F5D7F">
        <w:rPr>
          <w:rFonts w:ascii="Times New Roman" w:eastAsia="Lucida Sans Unicode" w:hAnsi="Times New Roman" w:cs="Times New Roman"/>
          <w:color w:val="000000"/>
          <w:kern w:val="1"/>
          <w:sz w:val="24"/>
          <w:szCs w:val="24"/>
          <w:lang w:eastAsia="ru-RU" w:bidi="ru-RU"/>
        </w:rPr>
        <w:tab/>
        <w:t xml:space="preserve">                                                                                                  ___ ___________ 20__г.                                                                                                 </w:t>
      </w:r>
    </w:p>
    <w:p w14:paraId="4F32564C" w14:textId="77777777" w:rsidR="00BC28D1" w:rsidRPr="006F5D7F" w:rsidRDefault="00BC28D1" w:rsidP="00BC28D1">
      <w:pPr>
        <w:widowControl w:val="0"/>
        <w:autoSpaceDE w:val="0"/>
        <w:autoSpaceDN w:val="0"/>
        <w:adjustRightInd w:val="0"/>
        <w:ind w:left="-340" w:right="113" w:firstLine="482"/>
        <w:rPr>
          <w:rFonts w:ascii="Times New Roman" w:eastAsia="Lucida Sans Unicode" w:hAnsi="Times New Roman" w:cs="Times New Roman"/>
          <w:color w:val="000000"/>
          <w:kern w:val="1"/>
          <w:sz w:val="24"/>
          <w:szCs w:val="24"/>
          <w:lang w:eastAsia="ru-RU" w:bidi="ru-RU"/>
        </w:rPr>
      </w:pPr>
    </w:p>
    <w:p w14:paraId="59258424" w14:textId="77777777" w:rsidR="00BC28D1" w:rsidRPr="006F5D7F" w:rsidRDefault="00BC28D1" w:rsidP="00BC28D1">
      <w:pPr>
        <w:widowControl w:val="0"/>
        <w:autoSpaceDE w:val="0"/>
        <w:autoSpaceDN w:val="0"/>
        <w:adjustRightInd w:val="0"/>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______________ «____________», в лице ______________, действующего на основании ________, именуемое в дальнейшем «Поставщик», с одной стороны, и  </w:t>
      </w:r>
    </w:p>
    <w:p w14:paraId="0F4B2D73" w14:textId="77777777" w:rsidR="00BC28D1" w:rsidRPr="006F5D7F" w:rsidRDefault="00BC28D1" w:rsidP="00BC28D1">
      <w:pPr>
        <w:widowControl w:val="0"/>
        <w:autoSpaceDE w:val="0"/>
        <w:autoSpaceDN w:val="0"/>
        <w:adjustRightInd w:val="0"/>
        <w:ind w:left="-340"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Общество с ограниченной ответственностью «ГАРАНТ-СВ» (ООО «ГАРАНТ-СВ»), в лице _______________________, действующего на основании __________, именуемое в дальнейшем «Покупатель», с другой стороны, вместе именуемые «Стороны», подписали Спецификацию к Договору поставки:</w:t>
      </w:r>
    </w:p>
    <w:p w14:paraId="7EB7D45D" w14:textId="77777777" w:rsidR="00BC28D1" w:rsidRPr="006F5D7F" w:rsidRDefault="00BC28D1" w:rsidP="00BC28D1">
      <w:pPr>
        <w:widowControl w:val="0"/>
        <w:numPr>
          <w:ilvl w:val="0"/>
          <w:numId w:val="14"/>
        </w:numPr>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Наименование и цена за 1 (одну) единицу поставляемого Товара (с НДС 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967"/>
        <w:gridCol w:w="1801"/>
        <w:gridCol w:w="1065"/>
        <w:gridCol w:w="936"/>
        <w:gridCol w:w="1583"/>
        <w:gridCol w:w="1577"/>
      </w:tblGrid>
      <w:tr w:rsidR="00BC28D1" w:rsidRPr="006F5D7F" w14:paraId="48606ED4" w14:textId="77777777" w:rsidTr="00F05743">
        <w:trPr>
          <w:trHeight w:hRule="exact" w:val="687"/>
        </w:trPr>
        <w:tc>
          <w:tcPr>
            <w:tcW w:w="198" w:type="pct"/>
            <w:tcBorders>
              <w:top w:val="single" w:sz="4" w:space="0" w:color="auto"/>
              <w:left w:val="single" w:sz="4" w:space="0" w:color="auto"/>
              <w:bottom w:val="single" w:sz="4" w:space="0" w:color="auto"/>
              <w:right w:val="single" w:sz="4" w:space="0" w:color="auto"/>
            </w:tcBorders>
            <w:hideMark/>
          </w:tcPr>
          <w:p w14:paraId="6D5AF363"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w:t>
            </w:r>
          </w:p>
        </w:tc>
        <w:tc>
          <w:tcPr>
            <w:tcW w:w="806" w:type="pct"/>
            <w:tcBorders>
              <w:top w:val="single" w:sz="4" w:space="0" w:color="auto"/>
              <w:left w:val="single" w:sz="4" w:space="0" w:color="auto"/>
              <w:bottom w:val="single" w:sz="4" w:space="0" w:color="auto"/>
              <w:right w:val="single" w:sz="4" w:space="0" w:color="auto"/>
            </w:tcBorders>
            <w:hideMark/>
          </w:tcPr>
          <w:p w14:paraId="553803B1" w14:textId="77777777" w:rsidR="00BC28D1" w:rsidRPr="006F5D7F" w:rsidRDefault="00BC28D1" w:rsidP="00F05743">
            <w:pPr>
              <w:widowControl w:val="0"/>
              <w:tabs>
                <w:tab w:val="left" w:pos="720"/>
              </w:tabs>
              <w:autoSpaceDE w:val="0"/>
              <w:autoSpaceDN w:val="0"/>
              <w:adjustRightInd w:val="0"/>
              <w:ind w:left="-340" w:right="113" w:firstLine="482"/>
              <w:contextualSpacing/>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Наименование Товара</w:t>
            </w:r>
          </w:p>
        </w:tc>
        <w:tc>
          <w:tcPr>
            <w:tcW w:w="1038" w:type="pct"/>
            <w:tcBorders>
              <w:top w:val="single" w:sz="4" w:space="0" w:color="auto"/>
              <w:left w:val="single" w:sz="4" w:space="0" w:color="auto"/>
              <w:bottom w:val="single" w:sz="4" w:space="0" w:color="auto"/>
              <w:right w:val="single" w:sz="4" w:space="0" w:color="auto"/>
            </w:tcBorders>
            <w:hideMark/>
          </w:tcPr>
          <w:p w14:paraId="60F27856" w14:textId="77777777" w:rsidR="00BC28D1" w:rsidRPr="006F5D7F" w:rsidRDefault="00BC28D1" w:rsidP="00F05743">
            <w:pPr>
              <w:widowControl w:val="0"/>
              <w:tabs>
                <w:tab w:val="left" w:pos="720"/>
              </w:tabs>
              <w:autoSpaceDE w:val="0"/>
              <w:autoSpaceDN w:val="0"/>
              <w:adjustRightInd w:val="0"/>
              <w:ind w:left="-340" w:right="113" w:firstLine="482"/>
              <w:contextualSpacing/>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Артикул, марка, сорт, цвет, размер</w:t>
            </w:r>
          </w:p>
        </w:tc>
        <w:tc>
          <w:tcPr>
            <w:tcW w:w="656" w:type="pct"/>
            <w:tcBorders>
              <w:top w:val="single" w:sz="4" w:space="0" w:color="auto"/>
              <w:left w:val="single" w:sz="4" w:space="0" w:color="auto"/>
              <w:bottom w:val="single" w:sz="4" w:space="0" w:color="auto"/>
              <w:right w:val="single" w:sz="4" w:space="0" w:color="auto"/>
            </w:tcBorders>
            <w:hideMark/>
          </w:tcPr>
          <w:p w14:paraId="50FF6FAE" w14:textId="77777777" w:rsidR="00BC28D1" w:rsidRPr="006F5D7F" w:rsidRDefault="00BC28D1" w:rsidP="00F05743">
            <w:pPr>
              <w:widowControl w:val="0"/>
              <w:tabs>
                <w:tab w:val="left" w:pos="720"/>
              </w:tabs>
              <w:autoSpaceDE w:val="0"/>
              <w:autoSpaceDN w:val="0"/>
              <w:adjustRightInd w:val="0"/>
              <w:ind w:left="-340" w:right="113" w:firstLine="482"/>
              <w:contextualSpacing/>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Ед. изм.</w:t>
            </w:r>
          </w:p>
        </w:tc>
        <w:tc>
          <w:tcPr>
            <w:tcW w:w="526" w:type="pct"/>
            <w:tcBorders>
              <w:top w:val="single" w:sz="4" w:space="0" w:color="auto"/>
              <w:left w:val="single" w:sz="4" w:space="0" w:color="auto"/>
              <w:bottom w:val="single" w:sz="4" w:space="0" w:color="auto"/>
              <w:right w:val="single" w:sz="4" w:space="0" w:color="auto"/>
            </w:tcBorders>
            <w:hideMark/>
          </w:tcPr>
          <w:p w14:paraId="726C4A63"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Кол-во</w:t>
            </w:r>
          </w:p>
        </w:tc>
        <w:tc>
          <w:tcPr>
            <w:tcW w:w="987" w:type="pct"/>
            <w:tcBorders>
              <w:top w:val="single" w:sz="4" w:space="0" w:color="auto"/>
              <w:left w:val="single" w:sz="4" w:space="0" w:color="auto"/>
              <w:bottom w:val="single" w:sz="4" w:space="0" w:color="auto"/>
              <w:right w:val="single" w:sz="4" w:space="0" w:color="auto"/>
            </w:tcBorders>
            <w:hideMark/>
          </w:tcPr>
          <w:p w14:paraId="3F6EB28C" w14:textId="77777777" w:rsidR="00BC28D1" w:rsidRPr="006F5D7F" w:rsidRDefault="00BC28D1" w:rsidP="00F05743">
            <w:pPr>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Цена за единицу </w:t>
            </w:r>
          </w:p>
          <w:p w14:paraId="14C484FF" w14:textId="77777777" w:rsidR="00BC28D1" w:rsidRPr="006F5D7F" w:rsidRDefault="00BC28D1" w:rsidP="00F05743">
            <w:pPr>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с НДС __  </w:t>
            </w:r>
          </w:p>
        </w:tc>
        <w:tc>
          <w:tcPr>
            <w:tcW w:w="789" w:type="pct"/>
            <w:tcBorders>
              <w:top w:val="single" w:sz="4" w:space="0" w:color="auto"/>
              <w:left w:val="single" w:sz="4" w:space="0" w:color="auto"/>
              <w:bottom w:val="single" w:sz="4" w:space="0" w:color="auto"/>
              <w:right w:val="single" w:sz="4" w:space="0" w:color="auto"/>
            </w:tcBorders>
          </w:tcPr>
          <w:p w14:paraId="522EDFD6" w14:textId="77777777" w:rsidR="00BC28D1" w:rsidRPr="006F5D7F" w:rsidRDefault="00BC28D1" w:rsidP="00F05743">
            <w:pPr>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Стоимость</w:t>
            </w:r>
          </w:p>
          <w:p w14:paraId="6B4DED3B" w14:textId="77777777" w:rsidR="00BC28D1" w:rsidRPr="006F5D7F" w:rsidRDefault="00BC28D1" w:rsidP="00F05743">
            <w:pPr>
              <w:widowControl w:val="0"/>
              <w:tabs>
                <w:tab w:val="left" w:pos="720"/>
              </w:tabs>
              <w:autoSpaceDE w:val="0"/>
              <w:autoSpaceDN w:val="0"/>
              <w:adjustRightInd w:val="0"/>
              <w:ind w:left="-340" w:right="113" w:firstLine="482"/>
              <w:contextualSpacing/>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 НДС __</w:t>
            </w:r>
          </w:p>
          <w:p w14:paraId="2792DE21" w14:textId="77777777" w:rsidR="00BC28D1" w:rsidRPr="006F5D7F" w:rsidRDefault="00BC28D1" w:rsidP="00F05743">
            <w:pPr>
              <w:widowControl w:val="0"/>
              <w:tabs>
                <w:tab w:val="left" w:pos="720"/>
              </w:tabs>
              <w:autoSpaceDE w:val="0"/>
              <w:autoSpaceDN w:val="0"/>
              <w:adjustRightInd w:val="0"/>
              <w:ind w:left="-340" w:right="113" w:firstLine="482"/>
              <w:contextualSpacing/>
              <w:jc w:val="center"/>
              <w:rPr>
                <w:rFonts w:ascii="Times New Roman" w:eastAsia="Lucida Sans Unicode" w:hAnsi="Times New Roman" w:cs="Times New Roman"/>
                <w:color w:val="000000"/>
                <w:kern w:val="1"/>
                <w:sz w:val="24"/>
                <w:szCs w:val="24"/>
                <w:lang w:eastAsia="ru-RU" w:bidi="ru-RU"/>
              </w:rPr>
            </w:pPr>
          </w:p>
        </w:tc>
      </w:tr>
      <w:tr w:rsidR="00BC28D1" w:rsidRPr="006F5D7F" w14:paraId="45148222" w14:textId="77777777" w:rsidTr="00F05743">
        <w:trPr>
          <w:trHeight w:val="163"/>
        </w:trPr>
        <w:tc>
          <w:tcPr>
            <w:tcW w:w="198" w:type="pct"/>
            <w:tcBorders>
              <w:top w:val="single" w:sz="4" w:space="0" w:color="auto"/>
              <w:left w:val="single" w:sz="4" w:space="0" w:color="auto"/>
              <w:bottom w:val="single" w:sz="4" w:space="0" w:color="auto"/>
              <w:right w:val="single" w:sz="4" w:space="0" w:color="auto"/>
            </w:tcBorders>
            <w:hideMark/>
          </w:tcPr>
          <w:p w14:paraId="3688A8DD"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w:t>
            </w:r>
          </w:p>
        </w:tc>
        <w:tc>
          <w:tcPr>
            <w:tcW w:w="806" w:type="pct"/>
            <w:tcBorders>
              <w:top w:val="single" w:sz="4" w:space="0" w:color="auto"/>
              <w:left w:val="single" w:sz="4" w:space="0" w:color="auto"/>
              <w:bottom w:val="single" w:sz="4" w:space="0" w:color="auto"/>
              <w:right w:val="single" w:sz="4" w:space="0" w:color="auto"/>
            </w:tcBorders>
          </w:tcPr>
          <w:p w14:paraId="33C2E4B4"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1038" w:type="pct"/>
            <w:tcBorders>
              <w:top w:val="single" w:sz="4" w:space="0" w:color="auto"/>
              <w:left w:val="single" w:sz="4" w:space="0" w:color="auto"/>
              <w:bottom w:val="single" w:sz="4" w:space="0" w:color="auto"/>
              <w:right w:val="single" w:sz="4" w:space="0" w:color="auto"/>
            </w:tcBorders>
          </w:tcPr>
          <w:p w14:paraId="56CC8CA1"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656" w:type="pct"/>
            <w:tcBorders>
              <w:top w:val="single" w:sz="4" w:space="0" w:color="auto"/>
              <w:left w:val="single" w:sz="4" w:space="0" w:color="auto"/>
              <w:bottom w:val="single" w:sz="4" w:space="0" w:color="auto"/>
              <w:right w:val="single" w:sz="4" w:space="0" w:color="auto"/>
            </w:tcBorders>
          </w:tcPr>
          <w:p w14:paraId="003BE205"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526" w:type="pct"/>
            <w:tcBorders>
              <w:top w:val="single" w:sz="4" w:space="0" w:color="auto"/>
              <w:left w:val="single" w:sz="4" w:space="0" w:color="auto"/>
              <w:bottom w:val="single" w:sz="4" w:space="0" w:color="auto"/>
              <w:right w:val="single" w:sz="4" w:space="0" w:color="auto"/>
            </w:tcBorders>
          </w:tcPr>
          <w:p w14:paraId="145A9204"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987" w:type="pct"/>
            <w:tcBorders>
              <w:top w:val="single" w:sz="4" w:space="0" w:color="auto"/>
              <w:left w:val="single" w:sz="4" w:space="0" w:color="auto"/>
              <w:bottom w:val="single" w:sz="4" w:space="0" w:color="auto"/>
              <w:right w:val="single" w:sz="4" w:space="0" w:color="auto"/>
            </w:tcBorders>
          </w:tcPr>
          <w:p w14:paraId="71A05FC5"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789" w:type="pct"/>
            <w:tcBorders>
              <w:top w:val="single" w:sz="4" w:space="0" w:color="auto"/>
              <w:left w:val="single" w:sz="4" w:space="0" w:color="auto"/>
              <w:bottom w:val="single" w:sz="4" w:space="0" w:color="auto"/>
              <w:right w:val="single" w:sz="4" w:space="0" w:color="auto"/>
            </w:tcBorders>
          </w:tcPr>
          <w:p w14:paraId="3086F93E"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r>
      <w:tr w:rsidR="00BC28D1" w:rsidRPr="006F5D7F" w14:paraId="627E1952" w14:textId="77777777" w:rsidTr="00F05743">
        <w:trPr>
          <w:trHeight w:val="126"/>
        </w:trPr>
        <w:tc>
          <w:tcPr>
            <w:tcW w:w="198" w:type="pct"/>
            <w:tcBorders>
              <w:top w:val="single" w:sz="4" w:space="0" w:color="auto"/>
              <w:left w:val="single" w:sz="4" w:space="0" w:color="auto"/>
              <w:bottom w:val="single" w:sz="4" w:space="0" w:color="auto"/>
              <w:right w:val="single" w:sz="4" w:space="0" w:color="auto"/>
            </w:tcBorders>
            <w:hideMark/>
          </w:tcPr>
          <w:p w14:paraId="3ED13E8C"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w:t>
            </w:r>
          </w:p>
        </w:tc>
        <w:tc>
          <w:tcPr>
            <w:tcW w:w="806" w:type="pct"/>
            <w:tcBorders>
              <w:top w:val="single" w:sz="4" w:space="0" w:color="auto"/>
              <w:left w:val="single" w:sz="4" w:space="0" w:color="auto"/>
              <w:bottom w:val="single" w:sz="4" w:space="0" w:color="auto"/>
              <w:right w:val="single" w:sz="4" w:space="0" w:color="auto"/>
            </w:tcBorders>
          </w:tcPr>
          <w:p w14:paraId="7C5965C9"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1038" w:type="pct"/>
            <w:tcBorders>
              <w:top w:val="single" w:sz="4" w:space="0" w:color="auto"/>
              <w:left w:val="single" w:sz="4" w:space="0" w:color="auto"/>
              <w:bottom w:val="single" w:sz="4" w:space="0" w:color="auto"/>
              <w:right w:val="single" w:sz="4" w:space="0" w:color="auto"/>
            </w:tcBorders>
          </w:tcPr>
          <w:p w14:paraId="0CA2C390"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656" w:type="pct"/>
            <w:tcBorders>
              <w:top w:val="single" w:sz="4" w:space="0" w:color="auto"/>
              <w:left w:val="single" w:sz="4" w:space="0" w:color="auto"/>
              <w:bottom w:val="single" w:sz="4" w:space="0" w:color="auto"/>
              <w:right w:val="single" w:sz="4" w:space="0" w:color="auto"/>
            </w:tcBorders>
          </w:tcPr>
          <w:p w14:paraId="5B352262"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526" w:type="pct"/>
            <w:tcBorders>
              <w:top w:val="single" w:sz="4" w:space="0" w:color="auto"/>
              <w:left w:val="single" w:sz="4" w:space="0" w:color="auto"/>
              <w:bottom w:val="single" w:sz="4" w:space="0" w:color="auto"/>
              <w:right w:val="single" w:sz="4" w:space="0" w:color="auto"/>
            </w:tcBorders>
          </w:tcPr>
          <w:p w14:paraId="2074F6D9"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987" w:type="pct"/>
            <w:tcBorders>
              <w:top w:val="single" w:sz="4" w:space="0" w:color="auto"/>
              <w:left w:val="single" w:sz="4" w:space="0" w:color="auto"/>
              <w:bottom w:val="single" w:sz="4" w:space="0" w:color="auto"/>
              <w:right w:val="single" w:sz="4" w:space="0" w:color="auto"/>
            </w:tcBorders>
          </w:tcPr>
          <w:p w14:paraId="422EB63A"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c>
          <w:tcPr>
            <w:tcW w:w="789" w:type="pct"/>
            <w:tcBorders>
              <w:top w:val="single" w:sz="4" w:space="0" w:color="auto"/>
              <w:left w:val="single" w:sz="4" w:space="0" w:color="auto"/>
              <w:bottom w:val="single" w:sz="4" w:space="0" w:color="auto"/>
              <w:right w:val="single" w:sz="4" w:space="0" w:color="auto"/>
            </w:tcBorders>
          </w:tcPr>
          <w:p w14:paraId="1511AF48"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p>
        </w:tc>
      </w:tr>
      <w:tr w:rsidR="00BC28D1" w:rsidRPr="006F5D7F" w14:paraId="47DD3163" w14:textId="77777777" w:rsidTr="00F05743">
        <w:trPr>
          <w:trHeight w:val="138"/>
        </w:trPr>
        <w:tc>
          <w:tcPr>
            <w:tcW w:w="5000" w:type="pct"/>
            <w:gridSpan w:val="7"/>
            <w:tcBorders>
              <w:top w:val="single" w:sz="4" w:space="0" w:color="auto"/>
              <w:left w:val="single" w:sz="4" w:space="0" w:color="auto"/>
              <w:bottom w:val="single" w:sz="4" w:space="0" w:color="auto"/>
              <w:right w:val="single" w:sz="4" w:space="0" w:color="auto"/>
            </w:tcBorders>
            <w:hideMark/>
          </w:tcPr>
          <w:p w14:paraId="1A9E5986" w14:textId="77777777" w:rsidR="00BC28D1" w:rsidRPr="006F5D7F" w:rsidRDefault="00BC28D1" w:rsidP="00F05743">
            <w:pPr>
              <w:widowControl w:val="0"/>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Итого: ___________(_________)  _ , в том числе НДС __</w:t>
            </w:r>
          </w:p>
        </w:tc>
      </w:tr>
    </w:tbl>
    <w:p w14:paraId="0BBC764A" w14:textId="77777777" w:rsidR="00BC28D1" w:rsidRPr="006F5D7F"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Стоимость Заказа на поставку Товара рассчитывается путем умножения количества Товара на стоимость 1 (одной) единицы Товара.</w:t>
      </w:r>
    </w:p>
    <w:p w14:paraId="5812A7C2" w14:textId="77777777" w:rsidR="00BC28D1" w:rsidRPr="006F5D7F"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Адрес поставки Товара __________</w:t>
      </w:r>
    </w:p>
    <w:p w14:paraId="5EBAA420" w14:textId="77777777" w:rsidR="00BC28D1" w:rsidRPr="006F5D7F"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Срок поставки Товара ___________</w:t>
      </w:r>
    </w:p>
    <w:p w14:paraId="393759FC" w14:textId="77777777" w:rsidR="00BC28D1" w:rsidRPr="006F5D7F"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Условия и порядок оплаты _________</w:t>
      </w:r>
    </w:p>
    <w:p w14:paraId="1B83E3C7" w14:textId="77777777" w:rsidR="00BC28D1" w:rsidRPr="006F5D7F" w:rsidRDefault="00BC28D1" w:rsidP="00BC28D1">
      <w:pPr>
        <w:widowControl w:val="0"/>
        <w:numPr>
          <w:ilvl w:val="0"/>
          <w:numId w:val="14"/>
        </w:numPr>
        <w:autoSpaceDE w:val="0"/>
        <w:autoSpaceDN w:val="0"/>
        <w:adjustRightInd w:val="0"/>
        <w:ind w:left="-340" w:right="113" w:firstLine="482"/>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Настоящая Спецификация составлена в 2 (двух) экземплярах, имеющих одинаковую юридическую силу, и является неотъемлемой частью Договора поставки.</w:t>
      </w:r>
    </w:p>
    <w:p w14:paraId="2DC60ADB" w14:textId="77777777" w:rsidR="00BC28D1" w:rsidRPr="006F5D7F" w:rsidRDefault="00BC28D1" w:rsidP="00BC28D1">
      <w:pPr>
        <w:widowControl w:val="0"/>
        <w:numPr>
          <w:ilvl w:val="0"/>
          <w:numId w:val="14"/>
        </w:numPr>
        <w:tabs>
          <w:tab w:val="left" w:pos="720"/>
        </w:tabs>
        <w:autoSpaceDE w:val="0"/>
        <w:autoSpaceDN w:val="0"/>
        <w:adjustRightInd w:val="0"/>
        <w:ind w:left="-340" w:right="113" w:firstLine="482"/>
        <w:contextualSpacing/>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Подписи Сторон: </w:t>
      </w:r>
    </w:p>
    <w:p w14:paraId="219B4AED" w14:textId="77777777" w:rsidR="00BC28D1" w:rsidRPr="006F5D7F" w:rsidRDefault="00BC28D1" w:rsidP="00BC28D1">
      <w:pPr>
        <w:widowControl w:val="0"/>
        <w:tabs>
          <w:tab w:val="left" w:pos="720"/>
        </w:tabs>
        <w:autoSpaceDE w:val="0"/>
        <w:autoSpaceDN w:val="0"/>
        <w:adjustRightInd w:val="0"/>
        <w:ind w:left="-340" w:right="113" w:firstLine="482"/>
        <w:contextualSpacing/>
        <w:jc w:val="center"/>
        <w:rPr>
          <w:rFonts w:ascii="Times New Roman" w:eastAsia="Lucida Sans Unicode" w:hAnsi="Times New Roman" w:cs="Times New Roman"/>
          <w:color w:val="000000"/>
          <w:kern w:val="1"/>
          <w:sz w:val="24"/>
          <w:szCs w:val="24"/>
          <w:lang w:eastAsia="ru-RU" w:bidi="ru-RU"/>
        </w:rPr>
      </w:pPr>
    </w:p>
    <w:tbl>
      <w:tblPr>
        <w:tblW w:w="0" w:type="auto"/>
        <w:tblInd w:w="114" w:type="dxa"/>
        <w:tblLook w:val="0000" w:firstRow="0" w:lastRow="0" w:firstColumn="0" w:lastColumn="0" w:noHBand="0" w:noVBand="0"/>
      </w:tblPr>
      <w:tblGrid>
        <w:gridCol w:w="4957"/>
        <w:gridCol w:w="4568"/>
      </w:tblGrid>
      <w:tr w:rsidR="00BC28D1" w:rsidRPr="006F5D7F" w14:paraId="55378ECA" w14:textId="77777777" w:rsidTr="00F05743">
        <w:trPr>
          <w:trHeight w:val="840"/>
        </w:trPr>
        <w:tc>
          <w:tcPr>
            <w:tcW w:w="5523" w:type="dxa"/>
          </w:tcPr>
          <w:p w14:paraId="5D9637FE"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Поставщик:</w:t>
            </w:r>
          </w:p>
          <w:p w14:paraId="66EEF991"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78E917E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2146C5CC"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331EE4AC"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433771DA"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41178A18"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_____________________ /________/</w:t>
            </w:r>
          </w:p>
          <w:p w14:paraId="3F1982A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М.п.</w:t>
            </w:r>
          </w:p>
        </w:tc>
        <w:tc>
          <w:tcPr>
            <w:tcW w:w="5244" w:type="dxa"/>
          </w:tcPr>
          <w:p w14:paraId="50B60287"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Покупатель:</w:t>
            </w:r>
          </w:p>
          <w:p w14:paraId="718BE848"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ООО «ГАРАНТ-СВ»</w:t>
            </w:r>
          </w:p>
          <w:p w14:paraId="1F5AF9E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00330F55"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Должность</w:t>
            </w:r>
          </w:p>
          <w:p w14:paraId="41DFEA9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4638BF30"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0A0B6C1B"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______________/ </w:t>
            </w:r>
          </w:p>
          <w:p w14:paraId="733F0F3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М.п.</w:t>
            </w:r>
          </w:p>
        </w:tc>
      </w:tr>
    </w:tbl>
    <w:p w14:paraId="3B99E25F" w14:textId="77777777" w:rsidR="00BC28D1" w:rsidRPr="006F5D7F" w:rsidRDefault="00BC28D1" w:rsidP="00BC28D1">
      <w:pPr>
        <w:widowControl w:val="0"/>
        <w:tabs>
          <w:tab w:val="right" w:pos="10632"/>
        </w:tabs>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Приложение № 2</w:t>
      </w:r>
    </w:p>
    <w:p w14:paraId="198E2D95" w14:textId="77777777" w:rsidR="00BC28D1" w:rsidRPr="006F5D7F" w:rsidRDefault="00BC28D1" w:rsidP="00BC28D1">
      <w:pPr>
        <w:widowControl w:val="0"/>
        <w:tabs>
          <w:tab w:val="right" w:pos="10632"/>
        </w:tabs>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к Договору поставки </w:t>
      </w:r>
    </w:p>
    <w:p w14:paraId="7E776326" w14:textId="77777777" w:rsidR="00BC28D1" w:rsidRPr="006F5D7F" w:rsidRDefault="00BC28D1" w:rsidP="00BC28D1">
      <w:pPr>
        <w:widowControl w:val="0"/>
        <w:tabs>
          <w:tab w:val="right" w:pos="10632"/>
        </w:tabs>
        <w:autoSpaceDE w:val="0"/>
        <w:autoSpaceDN w:val="0"/>
        <w:adjustRightInd w:val="0"/>
        <w:ind w:left="-340" w:right="113" w:firstLine="482"/>
        <w:jc w:val="right"/>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от ___ ________ 20__г. № __________ </w:t>
      </w:r>
    </w:p>
    <w:p w14:paraId="4523A795" w14:textId="77777777" w:rsidR="00BC28D1" w:rsidRPr="006F5D7F" w:rsidRDefault="00BC28D1" w:rsidP="00BC28D1">
      <w:pPr>
        <w:tabs>
          <w:tab w:val="right" w:pos="10632"/>
        </w:tabs>
        <w:ind w:left="-340" w:right="113" w:firstLine="482"/>
        <w:jc w:val="center"/>
        <w:rPr>
          <w:rFonts w:ascii="Times New Roman" w:eastAsia="Lucida Sans Unicode" w:hAnsi="Times New Roman" w:cs="Times New Roman"/>
          <w:color w:val="000000"/>
          <w:kern w:val="1"/>
          <w:sz w:val="24"/>
          <w:szCs w:val="24"/>
          <w:lang w:eastAsia="ru-RU" w:bidi="ru-RU"/>
        </w:rPr>
      </w:pPr>
    </w:p>
    <w:p w14:paraId="03E0E5DC" w14:textId="77777777" w:rsidR="00BC28D1" w:rsidRPr="006F5D7F" w:rsidRDefault="00BC28D1" w:rsidP="00BC28D1">
      <w:pPr>
        <w:tabs>
          <w:tab w:val="right" w:pos="10632"/>
        </w:tabs>
        <w:ind w:left="-340" w:right="113" w:firstLine="482"/>
        <w:jc w:val="center"/>
        <w:rPr>
          <w:rFonts w:ascii="Times New Roman" w:eastAsia="Lucida Sans Unicode" w:hAnsi="Times New Roman" w:cs="Times New Roman"/>
          <w:color w:val="000000"/>
          <w:kern w:val="1"/>
          <w:sz w:val="24"/>
          <w:szCs w:val="24"/>
          <w:lang w:eastAsia="ru-RU" w:bidi="ru-RU"/>
        </w:rPr>
      </w:pPr>
    </w:p>
    <w:p w14:paraId="65DEDD85" w14:textId="77777777" w:rsidR="00BC28D1" w:rsidRPr="006F5D7F" w:rsidRDefault="00BC28D1" w:rsidP="00BC28D1">
      <w:pPr>
        <w:tabs>
          <w:tab w:val="right" w:pos="10632"/>
        </w:tabs>
        <w:ind w:left="-340" w:right="113" w:firstLine="482"/>
        <w:jc w:val="center"/>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Требования Покупателя по соблюдению Поставщиком правил/регламентов </w:t>
      </w:r>
    </w:p>
    <w:p w14:paraId="1141ECA3" w14:textId="77777777" w:rsidR="00BC28D1" w:rsidRPr="006F5D7F" w:rsidRDefault="00BC28D1" w:rsidP="00BC28D1">
      <w:pPr>
        <w:tabs>
          <w:tab w:val="left" w:pos="567"/>
          <w:tab w:val="left" w:pos="709"/>
          <w:tab w:val="left" w:pos="993"/>
          <w:tab w:val="right" w:pos="10632"/>
        </w:tabs>
        <w:ind w:left="-340" w:right="113" w:hanging="86"/>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Обязательства Поставщика в области соблюдения внутриобъектового и пропускного режимов Покупателя</w:t>
      </w:r>
    </w:p>
    <w:p w14:paraId="291FE682" w14:textId="77777777" w:rsidR="00BC28D1" w:rsidRPr="006F5D7F" w:rsidRDefault="00BC28D1" w:rsidP="00BC28D1">
      <w:pPr>
        <w:tabs>
          <w:tab w:val="left" w:pos="1134"/>
          <w:tab w:val="right" w:pos="10632"/>
        </w:tabs>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 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47DAD308"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1.1.1.  </w:t>
      </w:r>
      <w:r w:rsidRPr="006F5D7F">
        <w:rPr>
          <w:rFonts w:ascii="Times New Roman" w:eastAsia="Lucida Sans Unicode" w:hAnsi="Times New Roman" w:cs="Times New Roman"/>
          <w:color w:val="000000"/>
          <w:kern w:val="1"/>
          <w:sz w:val="24"/>
          <w:szCs w:val="24"/>
          <w:lang w:eastAsia="ru-RU" w:bidi="ru-RU"/>
        </w:rPr>
        <w:tab/>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30DEB086"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1.1.2. </w:t>
      </w:r>
      <w:r w:rsidRPr="006F5D7F">
        <w:rPr>
          <w:rFonts w:ascii="Times New Roman" w:eastAsia="Lucida Sans Unicode" w:hAnsi="Times New Roman" w:cs="Times New Roman"/>
          <w:color w:val="000000"/>
          <w:kern w:val="1"/>
          <w:sz w:val="24"/>
          <w:szCs w:val="24"/>
          <w:lang w:eastAsia="ru-RU" w:bidi="ru-RU"/>
        </w:rPr>
        <w:tab/>
        <w:t xml:space="preserve">выполнение требований сотрудников охраны Покупателя по соблюдению пропускного и внутриобъектового режимов. </w:t>
      </w:r>
    </w:p>
    <w:p w14:paraId="6A26DD9E" w14:textId="77777777" w:rsidR="00BC28D1" w:rsidRPr="006F5D7F" w:rsidRDefault="00BC28D1" w:rsidP="00BC28D1">
      <w:pPr>
        <w:tabs>
          <w:tab w:val="left" w:pos="1134"/>
          <w:tab w:val="right" w:pos="10632"/>
        </w:tabs>
        <w:ind w:left="-340" w:right="113" w:hanging="86"/>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1.2. Поставщику, его работникам и привлеченным им третьим лицам запрещается:</w:t>
      </w:r>
    </w:p>
    <w:p w14:paraId="7010E78A"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1.2.1.  </w:t>
      </w:r>
      <w:r w:rsidRPr="006F5D7F">
        <w:rPr>
          <w:rFonts w:ascii="Times New Roman" w:eastAsia="Lucida Sans Unicode" w:hAnsi="Times New Roman" w:cs="Times New Roman"/>
          <w:color w:val="000000"/>
          <w:kern w:val="1"/>
          <w:sz w:val="24"/>
          <w:szCs w:val="24"/>
          <w:lang w:eastAsia="ru-RU" w:bidi="ru-RU"/>
        </w:rPr>
        <w:tab/>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538F7D9C"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1.2.2.  </w:t>
      </w:r>
      <w:r w:rsidRPr="006F5D7F">
        <w:rPr>
          <w:rFonts w:ascii="Times New Roman" w:eastAsia="Lucida Sans Unicode" w:hAnsi="Times New Roman" w:cs="Times New Roman"/>
          <w:color w:val="000000"/>
          <w:kern w:val="1"/>
          <w:sz w:val="24"/>
          <w:szCs w:val="24"/>
          <w:lang w:eastAsia="ru-RU" w:bidi="ru-RU"/>
        </w:rPr>
        <w:tab/>
        <w:t>передавать кому-либо выданные Покупателем документы, дающие право на проход/проезд на территорию Покупателя, на внос/вынос/ввоз/вывоз ТМЦ;</w:t>
      </w:r>
    </w:p>
    <w:p w14:paraId="42D2B9D7"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1.2.3.  </w:t>
      </w:r>
      <w:r w:rsidRPr="006F5D7F">
        <w:rPr>
          <w:rFonts w:ascii="Times New Roman" w:eastAsia="Lucida Sans Unicode" w:hAnsi="Times New Roman" w:cs="Times New Roman"/>
          <w:color w:val="000000"/>
          <w:kern w:val="1"/>
          <w:sz w:val="24"/>
          <w:szCs w:val="24"/>
          <w:lang w:eastAsia="ru-RU" w:bidi="ru-RU"/>
        </w:rPr>
        <w:tab/>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293043B9"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1.2.4.  </w:t>
      </w:r>
      <w:r w:rsidRPr="006F5D7F">
        <w:rPr>
          <w:rFonts w:ascii="Times New Roman" w:eastAsia="Lucida Sans Unicode" w:hAnsi="Times New Roman" w:cs="Times New Roman"/>
          <w:color w:val="000000"/>
          <w:kern w:val="1"/>
          <w:sz w:val="24"/>
          <w:szCs w:val="24"/>
          <w:lang w:eastAsia="ru-RU" w:bidi="ru-RU"/>
        </w:rPr>
        <w:tab/>
        <w:t>осуществлять проход на территорию Покупателя с крупногабаритной ручной кладью;</w:t>
      </w:r>
    </w:p>
    <w:p w14:paraId="3BA2E926" w14:textId="77777777" w:rsidR="00BC28D1" w:rsidRPr="006F5D7F" w:rsidRDefault="00BC28D1" w:rsidP="00BC28D1">
      <w:pPr>
        <w:tabs>
          <w:tab w:val="left" w:pos="1134"/>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1.2.5. </w:t>
      </w:r>
      <w:r w:rsidRPr="006F5D7F">
        <w:rPr>
          <w:rFonts w:ascii="Times New Roman" w:eastAsia="Lucida Sans Unicode" w:hAnsi="Times New Roman" w:cs="Times New Roman"/>
          <w:color w:val="000000"/>
          <w:kern w:val="1"/>
          <w:sz w:val="24"/>
          <w:szCs w:val="24"/>
          <w:lang w:eastAsia="ru-RU" w:bidi="ru-RU"/>
        </w:rPr>
        <w:tab/>
        <w:t>вести фото- и киносъемку, аудио и видеозаписи на территории Покупателя без предварительного согласования Покупателя.</w:t>
      </w:r>
    </w:p>
    <w:p w14:paraId="73D72195" w14:textId="77777777" w:rsidR="00BC28D1" w:rsidRPr="006F5D7F" w:rsidRDefault="00BC28D1" w:rsidP="00BC28D1">
      <w:pPr>
        <w:tabs>
          <w:tab w:val="left" w:pos="1134"/>
          <w:tab w:val="right" w:pos="10632"/>
        </w:tabs>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1.3. </w:t>
      </w:r>
      <w:r w:rsidRPr="006F5D7F">
        <w:rPr>
          <w:rFonts w:ascii="Times New Roman" w:eastAsia="Lucida Sans Unicode" w:hAnsi="Times New Roman" w:cs="Times New Roman"/>
          <w:color w:val="000000"/>
          <w:kern w:val="1"/>
          <w:sz w:val="24"/>
          <w:szCs w:val="24"/>
          <w:lang w:eastAsia="ru-RU" w:bidi="ru-RU"/>
        </w:rPr>
        <w:tab/>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1F30359C" w14:textId="77777777" w:rsidR="00BC28D1" w:rsidRPr="006F5D7F" w:rsidRDefault="00BC28D1" w:rsidP="00BC28D1">
      <w:pPr>
        <w:tabs>
          <w:tab w:val="left" w:pos="1134"/>
          <w:tab w:val="right" w:pos="10632"/>
        </w:tabs>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1.4. </w:t>
      </w:r>
      <w:r w:rsidRPr="006F5D7F">
        <w:rPr>
          <w:rFonts w:ascii="Times New Roman" w:eastAsia="Lucida Sans Unicode" w:hAnsi="Times New Roman" w:cs="Times New Roman"/>
          <w:color w:val="000000"/>
          <w:kern w:val="1"/>
          <w:sz w:val="24"/>
          <w:szCs w:val="24"/>
          <w:lang w:eastAsia="ru-RU" w:bidi="ru-RU"/>
        </w:rPr>
        <w:tab/>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w:t>
      </w:r>
      <w:r w:rsidRPr="006F5D7F">
        <w:rPr>
          <w:rFonts w:ascii="Times New Roman" w:eastAsia="Lucida Sans Unicode" w:hAnsi="Times New Roman" w:cs="Times New Roman"/>
          <w:color w:val="000000"/>
          <w:kern w:val="1"/>
          <w:sz w:val="24"/>
          <w:szCs w:val="24"/>
          <w:lang w:eastAsia="ru-RU" w:bidi="ru-RU"/>
        </w:rPr>
        <w:lastRenderedPageBreak/>
        <w:t>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17856B7B" w14:textId="77777777" w:rsidR="00BC28D1" w:rsidRPr="006F5D7F" w:rsidRDefault="00BC28D1" w:rsidP="00BC28D1">
      <w:pPr>
        <w:tabs>
          <w:tab w:val="left" w:pos="567"/>
          <w:tab w:val="left" w:pos="1134"/>
          <w:tab w:val="right" w:pos="10632"/>
        </w:tabs>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1.5. </w:t>
      </w:r>
      <w:r w:rsidRPr="006F5D7F">
        <w:rPr>
          <w:rFonts w:ascii="Times New Roman" w:eastAsia="Lucida Sans Unicode" w:hAnsi="Times New Roman" w:cs="Times New Roman"/>
          <w:color w:val="000000"/>
          <w:kern w:val="1"/>
          <w:sz w:val="24"/>
          <w:szCs w:val="24"/>
          <w:lang w:eastAsia="ru-RU" w:bidi="ru-RU"/>
        </w:rPr>
        <w:tab/>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78FDEF" w14:textId="77777777" w:rsidR="00BC28D1" w:rsidRPr="006F5D7F" w:rsidRDefault="00BC28D1" w:rsidP="00BC28D1">
      <w:pPr>
        <w:tabs>
          <w:tab w:val="left" w:pos="567"/>
          <w:tab w:val="left" w:pos="1134"/>
          <w:tab w:val="right" w:pos="10632"/>
        </w:tabs>
        <w:ind w:left="-340" w:right="113" w:firstLine="482"/>
        <w:jc w:val="both"/>
        <w:rPr>
          <w:rFonts w:ascii="Times New Roman" w:eastAsia="Lucida Sans Unicode" w:hAnsi="Times New Roman" w:cs="Times New Roman"/>
          <w:color w:val="000000"/>
          <w:kern w:val="1"/>
          <w:sz w:val="24"/>
          <w:szCs w:val="24"/>
          <w:lang w:eastAsia="ru-RU" w:bidi="ru-RU"/>
        </w:rPr>
      </w:pPr>
    </w:p>
    <w:p w14:paraId="60B2B920" w14:textId="77777777" w:rsidR="00BC28D1" w:rsidRPr="006F5D7F" w:rsidRDefault="00BC28D1" w:rsidP="00BC28D1">
      <w:pPr>
        <w:tabs>
          <w:tab w:val="left" w:pos="851"/>
          <w:tab w:val="left" w:pos="993"/>
          <w:tab w:val="right" w:pos="10632"/>
        </w:tabs>
        <w:ind w:left="-340" w:right="113" w:hanging="86"/>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 Требования Покупателя в области охраны труда, промышленной безопасности и охраны окружающей среды</w:t>
      </w:r>
    </w:p>
    <w:p w14:paraId="4374F1D7" w14:textId="77777777" w:rsidR="00BC28D1" w:rsidRPr="006F5D7F" w:rsidRDefault="00BC28D1" w:rsidP="00BC28D1">
      <w:pPr>
        <w:tabs>
          <w:tab w:val="right" w:pos="10632"/>
        </w:tabs>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2.1. </w:t>
      </w:r>
      <w:r w:rsidRPr="006F5D7F">
        <w:rPr>
          <w:rFonts w:ascii="Times New Roman" w:eastAsia="Lucida Sans Unicode" w:hAnsi="Times New Roman" w:cs="Times New Roman"/>
          <w:color w:val="000000"/>
          <w:kern w:val="1"/>
          <w:sz w:val="24"/>
          <w:szCs w:val="24"/>
          <w:lang w:eastAsia="ru-RU" w:bidi="ru-RU"/>
        </w:rPr>
        <w:tab/>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786EB08D"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2.2. </w:t>
      </w:r>
      <w:r w:rsidRPr="006F5D7F">
        <w:rPr>
          <w:rFonts w:ascii="Times New Roman" w:eastAsia="Lucida Sans Unicode" w:hAnsi="Times New Roman" w:cs="Times New Roman"/>
          <w:color w:val="000000"/>
          <w:kern w:val="1"/>
          <w:sz w:val="24"/>
          <w:szCs w:val="24"/>
          <w:lang w:eastAsia="ru-RU" w:bidi="ru-RU"/>
        </w:rPr>
        <w:tab/>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4977FD32"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2.3. </w:t>
      </w:r>
      <w:r w:rsidRPr="006F5D7F">
        <w:rPr>
          <w:rFonts w:ascii="Times New Roman" w:eastAsia="Lucida Sans Unicode" w:hAnsi="Times New Roman" w:cs="Times New Roman"/>
          <w:color w:val="000000"/>
          <w:kern w:val="1"/>
          <w:sz w:val="24"/>
          <w:szCs w:val="24"/>
          <w:lang w:eastAsia="ru-RU" w:bidi="ru-RU"/>
        </w:rPr>
        <w:tab/>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1B393744"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2.4. </w:t>
      </w:r>
      <w:r w:rsidRPr="006F5D7F">
        <w:rPr>
          <w:rFonts w:ascii="Times New Roman" w:eastAsia="Lucida Sans Unicode" w:hAnsi="Times New Roman" w:cs="Times New Roman"/>
          <w:color w:val="000000"/>
          <w:kern w:val="1"/>
          <w:sz w:val="24"/>
          <w:szCs w:val="24"/>
          <w:lang w:eastAsia="ru-RU" w:bidi="ru-RU"/>
        </w:rPr>
        <w:tab/>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7D09E5D8"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2.5. </w:t>
      </w:r>
      <w:r w:rsidRPr="006F5D7F">
        <w:rPr>
          <w:rFonts w:ascii="Times New Roman" w:eastAsia="Lucida Sans Unicode" w:hAnsi="Times New Roman" w:cs="Times New Roman"/>
          <w:color w:val="000000"/>
          <w:kern w:val="1"/>
          <w:sz w:val="24"/>
          <w:szCs w:val="24"/>
          <w:lang w:eastAsia="ru-RU" w:bidi="ru-RU"/>
        </w:rPr>
        <w:tab/>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7FC38DDF"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xml:space="preserve">2.6. </w:t>
      </w:r>
      <w:r w:rsidRPr="006F5D7F">
        <w:rPr>
          <w:rFonts w:ascii="Times New Roman" w:eastAsia="Lucida Sans Unicode" w:hAnsi="Times New Roman" w:cs="Times New Roman"/>
          <w:color w:val="000000"/>
          <w:kern w:val="1"/>
          <w:sz w:val="24"/>
          <w:szCs w:val="24"/>
          <w:lang w:eastAsia="ru-RU" w:bidi="ru-RU"/>
        </w:rPr>
        <w:tab/>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0C268E57"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2.7. </w:t>
      </w:r>
      <w:r w:rsidRPr="006F5D7F">
        <w:rPr>
          <w:rFonts w:ascii="Times New Roman" w:eastAsia="Lucida Sans Unicode" w:hAnsi="Times New Roman" w:cs="Times New Roman"/>
          <w:color w:val="000000"/>
          <w:kern w:val="1"/>
          <w:sz w:val="24"/>
          <w:szCs w:val="24"/>
          <w:lang w:eastAsia="ru-RU" w:bidi="ru-RU"/>
        </w:rPr>
        <w:tab/>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3E2F497E"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2.8. </w:t>
      </w:r>
      <w:r w:rsidRPr="006F5D7F">
        <w:rPr>
          <w:rFonts w:ascii="Times New Roman" w:eastAsia="Lucida Sans Unicode" w:hAnsi="Times New Roman" w:cs="Times New Roman"/>
          <w:color w:val="000000"/>
          <w:kern w:val="1"/>
          <w:sz w:val="24"/>
          <w:szCs w:val="24"/>
          <w:lang w:eastAsia="ru-RU" w:bidi="ru-RU"/>
        </w:rPr>
        <w:tab/>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37232EDB" w14:textId="77777777" w:rsidR="00BC28D1" w:rsidRPr="006F5D7F" w:rsidRDefault="00BC28D1" w:rsidP="00BC28D1">
      <w:pPr>
        <w:tabs>
          <w:tab w:val="right" w:pos="10632"/>
        </w:tabs>
        <w:autoSpaceDE w:val="0"/>
        <w:autoSpaceDN w:val="0"/>
        <w:adjustRightInd w:val="0"/>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2.9. </w:t>
      </w:r>
      <w:r w:rsidRPr="006F5D7F">
        <w:rPr>
          <w:rFonts w:ascii="Times New Roman" w:eastAsia="Lucida Sans Unicode" w:hAnsi="Times New Roman" w:cs="Times New Roman"/>
          <w:color w:val="000000"/>
          <w:kern w:val="1"/>
          <w:sz w:val="24"/>
          <w:szCs w:val="24"/>
          <w:lang w:eastAsia="ru-RU" w:bidi="ru-RU"/>
        </w:rPr>
        <w:tab/>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5BC9575B" w14:textId="77777777" w:rsidR="00BC28D1" w:rsidRPr="006F5D7F" w:rsidRDefault="00BC28D1" w:rsidP="00BC28D1">
      <w:pPr>
        <w:tabs>
          <w:tab w:val="right" w:pos="10632"/>
        </w:tabs>
        <w:autoSpaceDE w:val="0"/>
        <w:autoSpaceDN w:val="0"/>
        <w:adjustRightInd w:val="0"/>
        <w:ind w:left="-340" w:right="113" w:firstLine="482"/>
        <w:jc w:val="both"/>
        <w:rPr>
          <w:rFonts w:ascii="Times New Roman" w:eastAsia="Lucida Sans Unicode" w:hAnsi="Times New Roman" w:cs="Times New Roman"/>
          <w:color w:val="000000"/>
          <w:kern w:val="1"/>
          <w:sz w:val="24"/>
          <w:szCs w:val="24"/>
          <w:lang w:eastAsia="ru-RU" w:bidi="ru-RU"/>
        </w:rPr>
      </w:pPr>
    </w:p>
    <w:p w14:paraId="5629290E" w14:textId="77777777" w:rsidR="00BC28D1" w:rsidRPr="006F5D7F" w:rsidRDefault="00BC28D1" w:rsidP="00BC28D1">
      <w:pPr>
        <w:tabs>
          <w:tab w:val="right" w:pos="10632"/>
        </w:tabs>
        <w:ind w:left="-340" w:right="113" w:hanging="86"/>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 Правила поведения на территории Покупателя </w:t>
      </w:r>
    </w:p>
    <w:p w14:paraId="0418E69D" w14:textId="77777777" w:rsidR="00BC28D1" w:rsidRPr="006F5D7F" w:rsidRDefault="00BC28D1" w:rsidP="00BC28D1">
      <w:pPr>
        <w:tabs>
          <w:tab w:val="right" w:pos="10632"/>
        </w:tabs>
        <w:ind w:left="142" w:right="113" w:hanging="568"/>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3.1. </w:t>
      </w:r>
      <w:r w:rsidRPr="006F5D7F">
        <w:rPr>
          <w:rFonts w:ascii="Times New Roman" w:eastAsia="Lucida Sans Unicode" w:hAnsi="Times New Roman" w:cs="Times New Roman"/>
          <w:color w:val="000000"/>
          <w:kern w:val="1"/>
          <w:sz w:val="24"/>
          <w:szCs w:val="24"/>
          <w:lang w:eastAsia="ru-RU" w:bidi="ru-RU"/>
        </w:rPr>
        <w:tab/>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4A53D76C"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3.1.1. </w:t>
      </w:r>
      <w:r w:rsidRPr="006F5D7F">
        <w:rPr>
          <w:rFonts w:ascii="Times New Roman" w:eastAsia="Lucida Sans Unicode" w:hAnsi="Times New Roman" w:cs="Times New Roman"/>
          <w:color w:val="000000"/>
          <w:kern w:val="1"/>
          <w:sz w:val="24"/>
          <w:szCs w:val="24"/>
          <w:lang w:eastAsia="ru-RU" w:bidi="ru-RU"/>
        </w:rPr>
        <w:tab/>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0D7C2187"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 xml:space="preserve">3.1.2. </w:t>
      </w:r>
      <w:r w:rsidRPr="006F5D7F">
        <w:rPr>
          <w:rFonts w:ascii="Times New Roman" w:eastAsia="Lucida Sans Unicode" w:hAnsi="Times New Roman" w:cs="Times New Roman"/>
          <w:color w:val="000000"/>
          <w:kern w:val="1"/>
          <w:sz w:val="24"/>
          <w:szCs w:val="24"/>
          <w:lang w:eastAsia="ru-RU" w:bidi="ru-RU"/>
        </w:rPr>
        <w:tab/>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6E1F02F8"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3.1.3 </w:t>
      </w:r>
      <w:r w:rsidRPr="006F5D7F">
        <w:rPr>
          <w:rFonts w:ascii="Times New Roman" w:eastAsia="Lucida Sans Unicode" w:hAnsi="Times New Roman" w:cs="Times New Roman"/>
          <w:color w:val="000000"/>
          <w:kern w:val="1"/>
          <w:sz w:val="24"/>
          <w:szCs w:val="24"/>
          <w:lang w:eastAsia="ru-RU" w:bidi="ru-RU"/>
        </w:rPr>
        <w:tab/>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36C1D683" w14:textId="77777777" w:rsidR="00BC28D1" w:rsidRPr="006F5D7F" w:rsidRDefault="00BC28D1" w:rsidP="00BC28D1">
      <w:pPr>
        <w:tabs>
          <w:tab w:val="right" w:pos="10632"/>
        </w:tabs>
        <w:ind w:left="142" w:right="113" w:hanging="568"/>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3.2. Поставщику, его работникам и привлеченным им третьим лицам запрещается:</w:t>
      </w:r>
    </w:p>
    <w:p w14:paraId="454F2127"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3.2.1.  </w:t>
      </w:r>
      <w:r w:rsidRPr="006F5D7F">
        <w:rPr>
          <w:rFonts w:ascii="Times New Roman" w:eastAsia="Lucida Sans Unicode" w:hAnsi="Times New Roman" w:cs="Times New Roman"/>
          <w:color w:val="000000"/>
          <w:kern w:val="1"/>
          <w:sz w:val="24"/>
          <w:szCs w:val="24"/>
          <w:lang w:eastAsia="ru-RU" w:bidi="ru-RU"/>
        </w:rPr>
        <w:tab/>
        <w:t>пользоваться гостевыми зонами, расположенными на территории Покупателя, в личных целях;</w:t>
      </w:r>
    </w:p>
    <w:p w14:paraId="07B7AC8A"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3.2.2. </w:t>
      </w:r>
      <w:r w:rsidRPr="006F5D7F">
        <w:rPr>
          <w:rFonts w:ascii="Times New Roman" w:eastAsia="Lucida Sans Unicode" w:hAnsi="Times New Roman" w:cs="Times New Roman"/>
          <w:color w:val="000000"/>
          <w:kern w:val="1"/>
          <w:sz w:val="24"/>
          <w:szCs w:val="24"/>
          <w:lang w:eastAsia="ru-RU" w:bidi="ru-RU"/>
        </w:rPr>
        <w:tab/>
        <w:t>вести разговоры на личные темы при гостях Покупателя;</w:t>
      </w:r>
    </w:p>
    <w:p w14:paraId="2C62D5AB"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3.2.3. </w:t>
      </w:r>
      <w:r w:rsidRPr="006F5D7F">
        <w:rPr>
          <w:rFonts w:ascii="Times New Roman" w:eastAsia="Lucida Sans Unicode" w:hAnsi="Times New Roman" w:cs="Times New Roman"/>
          <w:color w:val="000000"/>
          <w:kern w:val="1"/>
          <w:sz w:val="24"/>
          <w:szCs w:val="24"/>
          <w:lang w:eastAsia="ru-RU" w:bidi="ru-RU"/>
        </w:rPr>
        <w:tab/>
        <w:t xml:space="preserve"> пользоваться гостевыми душевыми, туалетами и раздевалками;</w:t>
      </w:r>
    </w:p>
    <w:p w14:paraId="66ABC90D"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3.2.4. </w:t>
      </w:r>
      <w:r w:rsidRPr="006F5D7F">
        <w:rPr>
          <w:rFonts w:ascii="Times New Roman" w:eastAsia="Lucida Sans Unicode" w:hAnsi="Times New Roman" w:cs="Times New Roman"/>
          <w:color w:val="000000"/>
          <w:kern w:val="1"/>
          <w:sz w:val="24"/>
          <w:szCs w:val="24"/>
          <w:lang w:eastAsia="ru-RU" w:bidi="ru-RU"/>
        </w:rPr>
        <w:tab/>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74CDFF2" w14:textId="77777777" w:rsidR="00BC28D1" w:rsidRPr="006F5D7F" w:rsidRDefault="00BC28D1" w:rsidP="00BC28D1">
      <w:pPr>
        <w:tabs>
          <w:tab w:val="right" w:pos="10632"/>
        </w:tabs>
        <w:ind w:left="851" w:right="113" w:hanging="709"/>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3.2.5. </w:t>
      </w:r>
      <w:r w:rsidRPr="006F5D7F">
        <w:rPr>
          <w:rFonts w:ascii="Times New Roman" w:eastAsia="Lucida Sans Unicode" w:hAnsi="Times New Roman" w:cs="Times New Roman"/>
          <w:color w:val="000000"/>
          <w:kern w:val="1"/>
          <w:sz w:val="24"/>
          <w:szCs w:val="24"/>
          <w:lang w:eastAsia="ru-RU" w:bidi="ru-RU"/>
        </w:rPr>
        <w:tab/>
        <w:t>запрещено курение табачных изделий в помещении или на территории Покупателя, за исключением специально отведенных мест для курения.</w:t>
      </w:r>
    </w:p>
    <w:p w14:paraId="0B383A28" w14:textId="77777777" w:rsidR="00BC28D1" w:rsidRPr="006F5D7F" w:rsidRDefault="00BC28D1" w:rsidP="00BC28D1">
      <w:pPr>
        <w:tabs>
          <w:tab w:val="right" w:pos="10632"/>
        </w:tabs>
        <w:ind w:left="142" w:right="113" w:hanging="568"/>
        <w:contextualSpacing/>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3.3. 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071BD1F3" w14:textId="77777777" w:rsidR="00BC28D1" w:rsidRPr="006F5D7F" w:rsidRDefault="00BC28D1" w:rsidP="00BC28D1">
      <w:pPr>
        <w:tabs>
          <w:tab w:val="right" w:pos="10632"/>
        </w:tabs>
        <w:autoSpaceDE w:val="0"/>
        <w:autoSpaceDN w:val="0"/>
        <w:adjustRightInd w:val="0"/>
        <w:ind w:left="-340" w:right="113" w:firstLine="482"/>
        <w:jc w:val="both"/>
        <w:rPr>
          <w:rFonts w:ascii="Times New Roman" w:eastAsia="Lucida Sans Unicode" w:hAnsi="Times New Roman" w:cs="Times New Roman"/>
          <w:color w:val="000000"/>
          <w:kern w:val="1"/>
          <w:sz w:val="24"/>
          <w:szCs w:val="24"/>
          <w:lang w:eastAsia="ru-RU" w:bidi="ru-RU"/>
        </w:rPr>
      </w:pPr>
    </w:p>
    <w:p w14:paraId="5151FA58" w14:textId="77777777" w:rsidR="00BC28D1" w:rsidRPr="006F5D7F" w:rsidRDefault="00BC28D1" w:rsidP="00BC28D1">
      <w:pPr>
        <w:tabs>
          <w:tab w:val="right" w:pos="10632"/>
        </w:tabs>
        <w:autoSpaceDE w:val="0"/>
        <w:autoSpaceDN w:val="0"/>
        <w:adjustRightInd w:val="0"/>
        <w:ind w:left="-340" w:right="113" w:hanging="86"/>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4. Перечень штрафных санкций к Поставщику за нарушения Требований Покупателя за нарушения положений, установленных настоящим Приложением:</w:t>
      </w:r>
    </w:p>
    <w:p w14:paraId="50FDDC1B" w14:textId="77777777" w:rsidR="00BC28D1" w:rsidRPr="006F5D7F" w:rsidRDefault="00BC28D1" w:rsidP="00BC28D1">
      <w:pPr>
        <w:autoSpaceDE w:val="0"/>
        <w:autoSpaceDN w:val="0"/>
        <w:adjustRightInd w:val="0"/>
        <w:ind w:left="-340" w:right="113" w:firstLine="482"/>
        <w:jc w:val="both"/>
        <w:rPr>
          <w:rFonts w:ascii="Times New Roman" w:eastAsia="Lucida Sans Unicode" w:hAnsi="Times New Roman" w:cs="Times New Roman"/>
          <w:color w:val="000000"/>
          <w:kern w:val="1"/>
          <w:sz w:val="24"/>
          <w:szCs w:val="24"/>
          <w:lang w:eastAsia="ru-RU" w:bidi="ru-RU"/>
        </w:rPr>
      </w:pPr>
    </w:p>
    <w:tbl>
      <w:tblPr>
        <w:tblW w:w="0" w:type="auto"/>
        <w:tblInd w:w="78" w:type="dxa"/>
        <w:tblLook w:val="04A0" w:firstRow="1" w:lastRow="0" w:firstColumn="1" w:lastColumn="0" w:noHBand="0" w:noVBand="1"/>
      </w:tblPr>
      <w:tblGrid>
        <w:gridCol w:w="868"/>
        <w:gridCol w:w="6609"/>
        <w:gridCol w:w="2074"/>
      </w:tblGrid>
      <w:tr w:rsidR="00BC28D1" w:rsidRPr="006F5D7F" w14:paraId="46E8692B" w14:textId="77777777" w:rsidTr="00F05743">
        <w:trPr>
          <w:trHeight w:val="367"/>
        </w:trPr>
        <w:tc>
          <w:tcPr>
            <w:tcW w:w="0" w:type="auto"/>
            <w:tcBorders>
              <w:top w:val="single" w:sz="4" w:space="0" w:color="auto"/>
              <w:left w:val="single" w:sz="4" w:space="0" w:color="auto"/>
              <w:bottom w:val="single" w:sz="4" w:space="0" w:color="auto"/>
              <w:right w:val="single" w:sz="4" w:space="0" w:color="auto"/>
            </w:tcBorders>
            <w:shd w:val="clear" w:color="auto" w:fill="DDD9C3"/>
            <w:vAlign w:val="center"/>
            <w:hideMark/>
          </w:tcPr>
          <w:p w14:paraId="35F1E55B" w14:textId="77777777" w:rsidR="00BC28D1" w:rsidRPr="006F5D7F" w:rsidRDefault="00BC28D1" w:rsidP="006F5D7F">
            <w:pPr>
              <w:widowControl w:val="0"/>
              <w:overflowPunct w:val="0"/>
              <w:autoSpaceDE w:val="0"/>
              <w:autoSpaceDN w:val="0"/>
              <w:adjustRightInd w:val="0"/>
              <w:ind w:left="-334" w:right="-11" w:firstLine="142"/>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п.п.</w:t>
            </w:r>
          </w:p>
        </w:tc>
        <w:tc>
          <w:tcPr>
            <w:tcW w:w="765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BF89CF7"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Наименование нарушения, за каждый факт совершения которого Поставщик уплачивает Покупателю штраф</w:t>
            </w:r>
          </w:p>
        </w:tc>
        <w:tc>
          <w:tcPr>
            <w:tcW w:w="22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BAA7F75"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Сумма штрафных санкций,  руб.</w:t>
            </w:r>
          </w:p>
        </w:tc>
      </w:tr>
      <w:tr w:rsidR="00BC28D1" w:rsidRPr="006F5D7F" w14:paraId="6A13B013" w14:textId="77777777" w:rsidTr="00F05743">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5D178344"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Ключевые правила безопасности (КПБ)</w:t>
            </w:r>
          </w:p>
        </w:tc>
      </w:tr>
      <w:tr w:rsidR="00BC28D1" w:rsidRPr="006F5D7F" w14:paraId="251D53EA" w14:textId="77777777" w:rsidTr="00F05743">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1056CA15"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6C9340CC" w14:textId="77777777" w:rsidR="00BC28D1" w:rsidRPr="006F5D7F" w:rsidRDefault="00BC28D1" w:rsidP="006F5D7F">
            <w:pPr>
              <w:widowControl w:val="0"/>
              <w:overflowPunct w:val="0"/>
              <w:autoSpaceDE w:val="0"/>
              <w:autoSpaceDN w:val="0"/>
              <w:adjustRightInd w:val="0"/>
              <w:ind w:left="-63"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Сокрытие информации об авариях, пожарах, инцидентах, фактах производственного травматизма, потенциально-</w:t>
            </w:r>
            <w:r w:rsidRPr="006F5D7F">
              <w:rPr>
                <w:rFonts w:ascii="Times New Roman" w:eastAsia="Lucida Sans Unicode" w:hAnsi="Times New Roman" w:cs="Times New Roman"/>
                <w:color w:val="000000"/>
                <w:kern w:val="1"/>
                <w:sz w:val="24"/>
                <w:szCs w:val="24"/>
                <w:lang w:eastAsia="ru-RU" w:bidi="ru-RU"/>
              </w:rPr>
              <w:lastRenderedPageBreak/>
              <w:t>опасных происшествиях.</w:t>
            </w:r>
          </w:p>
        </w:tc>
        <w:tc>
          <w:tcPr>
            <w:tcW w:w="2268" w:type="dxa"/>
            <w:tcBorders>
              <w:top w:val="single" w:sz="4" w:space="0" w:color="auto"/>
              <w:left w:val="single" w:sz="4" w:space="0" w:color="auto"/>
              <w:bottom w:val="single" w:sz="4" w:space="0" w:color="auto"/>
              <w:right w:val="single" w:sz="4" w:space="0" w:color="auto"/>
            </w:tcBorders>
            <w:vAlign w:val="center"/>
          </w:tcPr>
          <w:p w14:paraId="6829C2A6"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1 500,00</w:t>
            </w:r>
          </w:p>
        </w:tc>
      </w:tr>
      <w:tr w:rsidR="00BC28D1" w:rsidRPr="006F5D7F" w14:paraId="36AE583B" w14:textId="77777777" w:rsidTr="00F05743">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71290A47"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4E7C3091" w14:textId="77777777" w:rsidR="00BC28D1" w:rsidRPr="006F5D7F" w:rsidRDefault="00BC28D1" w:rsidP="006F5D7F">
            <w:pPr>
              <w:widowControl w:val="0"/>
              <w:overflowPunct w:val="0"/>
              <w:autoSpaceDE w:val="0"/>
              <w:autoSpaceDN w:val="0"/>
              <w:adjustRightInd w:val="0"/>
              <w:ind w:left="-63"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Появление на территории Покупателя в состоянии алкогольного, наркотического или иного токсического опьянения.</w:t>
            </w:r>
          </w:p>
        </w:tc>
        <w:tc>
          <w:tcPr>
            <w:tcW w:w="2268" w:type="dxa"/>
            <w:tcBorders>
              <w:top w:val="single" w:sz="4" w:space="0" w:color="auto"/>
              <w:left w:val="single" w:sz="4" w:space="0" w:color="auto"/>
              <w:bottom w:val="single" w:sz="4" w:space="0" w:color="auto"/>
              <w:right w:val="single" w:sz="4" w:space="0" w:color="auto"/>
            </w:tcBorders>
            <w:vAlign w:val="center"/>
          </w:tcPr>
          <w:p w14:paraId="0D5FFE60"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1 200,00</w:t>
            </w:r>
          </w:p>
        </w:tc>
      </w:tr>
      <w:tr w:rsidR="00BC28D1" w:rsidRPr="006F5D7F" w14:paraId="2787A4F5" w14:textId="77777777" w:rsidTr="00F05743">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597BA17B"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76EEC18C" w14:textId="77777777" w:rsidR="00BC28D1" w:rsidRPr="006F5D7F" w:rsidRDefault="00BC28D1" w:rsidP="006F5D7F">
            <w:pPr>
              <w:widowControl w:val="0"/>
              <w:overflowPunct w:val="0"/>
              <w:autoSpaceDE w:val="0"/>
              <w:autoSpaceDN w:val="0"/>
              <w:adjustRightInd w:val="0"/>
              <w:ind w:left="-63"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268" w:type="dxa"/>
            <w:tcBorders>
              <w:top w:val="single" w:sz="4" w:space="0" w:color="auto"/>
              <w:left w:val="single" w:sz="4" w:space="0" w:color="auto"/>
              <w:bottom w:val="single" w:sz="4" w:space="0" w:color="auto"/>
              <w:right w:val="single" w:sz="4" w:space="0" w:color="auto"/>
            </w:tcBorders>
            <w:vAlign w:val="center"/>
          </w:tcPr>
          <w:p w14:paraId="40841E35"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3B944184" w14:textId="77777777" w:rsidTr="00F05743">
        <w:trPr>
          <w:trHeight w:val="414"/>
        </w:trPr>
        <w:tc>
          <w:tcPr>
            <w:tcW w:w="0" w:type="auto"/>
            <w:tcBorders>
              <w:top w:val="single" w:sz="6" w:space="0" w:color="auto"/>
              <w:left w:val="single" w:sz="6" w:space="0" w:color="auto"/>
              <w:bottom w:val="single" w:sz="6" w:space="0" w:color="auto"/>
              <w:right w:val="single" w:sz="4" w:space="0" w:color="auto"/>
            </w:tcBorders>
            <w:vAlign w:val="center"/>
          </w:tcPr>
          <w:p w14:paraId="19D00C58"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tcPr>
          <w:p w14:paraId="5D764E6E" w14:textId="77777777" w:rsidR="00BC28D1" w:rsidRPr="006F5D7F" w:rsidRDefault="00BC28D1" w:rsidP="006F5D7F">
            <w:pPr>
              <w:widowControl w:val="0"/>
              <w:overflowPunct w:val="0"/>
              <w:autoSpaceDE w:val="0"/>
              <w:autoSpaceDN w:val="0"/>
              <w:adjustRightInd w:val="0"/>
              <w:ind w:left="-63"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правил внутриобъектового и пропускного режимов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1EABB039"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064D3A92" w14:textId="77777777" w:rsidTr="00F05743">
        <w:trPr>
          <w:trHeight w:val="250"/>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vAlign w:val="center"/>
            <w:hideMark/>
          </w:tcPr>
          <w:p w14:paraId="41A23161"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Нарушения требований в области ОТ, ПБ и ООС</w:t>
            </w:r>
          </w:p>
        </w:tc>
      </w:tr>
      <w:tr w:rsidR="00BC28D1" w:rsidRPr="006F5D7F" w14:paraId="602662AF" w14:textId="77777777" w:rsidTr="00F05743">
        <w:trPr>
          <w:trHeight w:val="792"/>
        </w:trPr>
        <w:tc>
          <w:tcPr>
            <w:tcW w:w="880" w:type="dxa"/>
            <w:tcBorders>
              <w:top w:val="single" w:sz="6" w:space="0" w:color="auto"/>
              <w:left w:val="single" w:sz="6" w:space="0" w:color="auto"/>
              <w:bottom w:val="single" w:sz="6" w:space="0" w:color="auto"/>
              <w:right w:val="single" w:sz="4" w:space="0" w:color="auto"/>
            </w:tcBorders>
            <w:vAlign w:val="center"/>
            <w:hideMark/>
          </w:tcPr>
          <w:p w14:paraId="5BCCAED5"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565BF945"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268" w:type="dxa"/>
            <w:tcBorders>
              <w:top w:val="single" w:sz="4" w:space="0" w:color="auto"/>
              <w:left w:val="single" w:sz="4" w:space="0" w:color="auto"/>
              <w:bottom w:val="single" w:sz="4" w:space="0" w:color="auto"/>
              <w:right w:val="single" w:sz="4" w:space="0" w:color="auto"/>
            </w:tcBorders>
            <w:vAlign w:val="center"/>
          </w:tcPr>
          <w:p w14:paraId="2176A861"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7AE88CB2" w14:textId="77777777" w:rsidTr="00F05743">
        <w:trPr>
          <w:trHeight w:val="717"/>
        </w:trPr>
        <w:tc>
          <w:tcPr>
            <w:tcW w:w="880" w:type="dxa"/>
            <w:tcBorders>
              <w:top w:val="single" w:sz="6" w:space="0" w:color="auto"/>
              <w:left w:val="single" w:sz="6" w:space="0" w:color="auto"/>
              <w:bottom w:val="single" w:sz="6" w:space="0" w:color="auto"/>
              <w:right w:val="single" w:sz="4" w:space="0" w:color="auto"/>
            </w:tcBorders>
            <w:vAlign w:val="center"/>
            <w:hideMark/>
          </w:tcPr>
          <w:p w14:paraId="3BA4BE6C"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3A2A0FD3"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268" w:type="dxa"/>
            <w:tcBorders>
              <w:top w:val="single" w:sz="4" w:space="0" w:color="auto"/>
              <w:left w:val="single" w:sz="4" w:space="0" w:color="auto"/>
              <w:bottom w:val="single" w:sz="4" w:space="0" w:color="auto"/>
              <w:right w:val="single" w:sz="4" w:space="0" w:color="auto"/>
            </w:tcBorders>
            <w:vAlign w:val="center"/>
          </w:tcPr>
          <w:p w14:paraId="7AADDC47"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3F6F2CE4" w14:textId="77777777" w:rsidTr="00F05743">
        <w:trPr>
          <w:trHeight w:val="546"/>
        </w:trPr>
        <w:tc>
          <w:tcPr>
            <w:tcW w:w="880" w:type="dxa"/>
            <w:tcBorders>
              <w:top w:val="single" w:sz="6" w:space="0" w:color="auto"/>
              <w:left w:val="single" w:sz="6" w:space="0" w:color="auto"/>
              <w:bottom w:val="single" w:sz="6" w:space="0" w:color="auto"/>
              <w:right w:val="single" w:sz="4" w:space="0" w:color="auto"/>
            </w:tcBorders>
            <w:vAlign w:val="center"/>
            <w:hideMark/>
          </w:tcPr>
          <w:p w14:paraId="466A8113"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7EE68BD7"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8FC46B"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500,00</w:t>
            </w:r>
          </w:p>
        </w:tc>
      </w:tr>
      <w:tr w:rsidR="00BC28D1" w:rsidRPr="006F5D7F" w14:paraId="0B2E68B6" w14:textId="77777777" w:rsidTr="00F05743">
        <w:trPr>
          <w:trHeight w:val="550"/>
        </w:trPr>
        <w:tc>
          <w:tcPr>
            <w:tcW w:w="880" w:type="dxa"/>
            <w:tcBorders>
              <w:top w:val="single" w:sz="6" w:space="0" w:color="auto"/>
              <w:left w:val="single" w:sz="6" w:space="0" w:color="auto"/>
              <w:bottom w:val="single" w:sz="6" w:space="0" w:color="auto"/>
              <w:right w:val="single" w:sz="4" w:space="0" w:color="auto"/>
            </w:tcBorders>
            <w:vAlign w:val="center"/>
            <w:hideMark/>
          </w:tcPr>
          <w:p w14:paraId="2719EF96"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hideMark/>
          </w:tcPr>
          <w:p w14:paraId="29090F48"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Слом опоры, обрыв ЛЭП, повреждение оборудования, трубопроводов или подземных коммуникаций по вине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5B9C0310"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73D0FDF6" w14:textId="77777777" w:rsidTr="00F05743">
        <w:trPr>
          <w:trHeight w:val="261"/>
        </w:trPr>
        <w:tc>
          <w:tcPr>
            <w:tcW w:w="880" w:type="dxa"/>
            <w:tcBorders>
              <w:top w:val="single" w:sz="6" w:space="0" w:color="auto"/>
              <w:left w:val="single" w:sz="6" w:space="0" w:color="auto"/>
              <w:bottom w:val="single" w:sz="6" w:space="0" w:color="auto"/>
              <w:right w:val="single" w:sz="4" w:space="0" w:color="auto"/>
            </w:tcBorders>
            <w:vAlign w:val="center"/>
            <w:hideMark/>
          </w:tcPr>
          <w:p w14:paraId="0E73D72D"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5</w:t>
            </w:r>
          </w:p>
        </w:tc>
        <w:tc>
          <w:tcPr>
            <w:tcW w:w="7655" w:type="dxa"/>
            <w:tcBorders>
              <w:top w:val="single" w:sz="4" w:space="0" w:color="auto"/>
              <w:left w:val="single" w:sz="4" w:space="0" w:color="auto"/>
              <w:bottom w:val="single" w:sz="4" w:space="0" w:color="auto"/>
              <w:right w:val="single" w:sz="4" w:space="0" w:color="auto"/>
            </w:tcBorders>
            <w:hideMark/>
          </w:tcPr>
          <w:p w14:paraId="0D1290A6"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безопасности при эксплуатации грузоподъемных механизмов.</w:t>
            </w:r>
          </w:p>
        </w:tc>
        <w:tc>
          <w:tcPr>
            <w:tcW w:w="2268" w:type="dxa"/>
            <w:tcBorders>
              <w:top w:val="single" w:sz="4" w:space="0" w:color="auto"/>
              <w:left w:val="single" w:sz="4" w:space="0" w:color="auto"/>
              <w:bottom w:val="single" w:sz="4" w:space="0" w:color="auto"/>
              <w:right w:val="single" w:sz="4" w:space="0" w:color="auto"/>
            </w:tcBorders>
            <w:vAlign w:val="center"/>
          </w:tcPr>
          <w:p w14:paraId="1C43E5BB"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4615EA9E" w14:textId="77777777" w:rsidTr="00F05743">
        <w:trPr>
          <w:trHeight w:val="345"/>
        </w:trPr>
        <w:tc>
          <w:tcPr>
            <w:tcW w:w="880" w:type="dxa"/>
            <w:tcBorders>
              <w:top w:val="single" w:sz="6" w:space="0" w:color="auto"/>
              <w:left w:val="single" w:sz="6" w:space="0" w:color="auto"/>
              <w:bottom w:val="single" w:sz="6" w:space="0" w:color="auto"/>
              <w:right w:val="single" w:sz="4" w:space="0" w:color="auto"/>
            </w:tcBorders>
            <w:vAlign w:val="center"/>
            <w:hideMark/>
          </w:tcPr>
          <w:p w14:paraId="33ABCE10"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6</w:t>
            </w:r>
          </w:p>
        </w:tc>
        <w:tc>
          <w:tcPr>
            <w:tcW w:w="7655" w:type="dxa"/>
            <w:tcBorders>
              <w:top w:val="single" w:sz="4" w:space="0" w:color="auto"/>
              <w:left w:val="single" w:sz="4" w:space="0" w:color="auto"/>
              <w:bottom w:val="single" w:sz="4" w:space="0" w:color="auto"/>
              <w:right w:val="single" w:sz="4" w:space="0" w:color="auto"/>
            </w:tcBorders>
            <w:hideMark/>
          </w:tcPr>
          <w:p w14:paraId="610D13DA"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268" w:type="dxa"/>
            <w:tcBorders>
              <w:top w:val="single" w:sz="4" w:space="0" w:color="auto"/>
              <w:left w:val="single" w:sz="4" w:space="0" w:color="auto"/>
              <w:bottom w:val="single" w:sz="4" w:space="0" w:color="auto"/>
              <w:right w:val="single" w:sz="4" w:space="0" w:color="auto"/>
            </w:tcBorders>
            <w:vAlign w:val="center"/>
          </w:tcPr>
          <w:p w14:paraId="4DBF7C71"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1182D1DA" w14:textId="77777777" w:rsidTr="00F05743">
        <w:trPr>
          <w:trHeight w:val="249"/>
        </w:trPr>
        <w:tc>
          <w:tcPr>
            <w:tcW w:w="880" w:type="dxa"/>
            <w:tcBorders>
              <w:top w:val="single" w:sz="6" w:space="0" w:color="auto"/>
              <w:left w:val="single" w:sz="6" w:space="0" w:color="auto"/>
              <w:bottom w:val="single" w:sz="6" w:space="0" w:color="auto"/>
              <w:right w:val="single" w:sz="4" w:space="0" w:color="auto"/>
            </w:tcBorders>
            <w:vAlign w:val="center"/>
            <w:hideMark/>
          </w:tcPr>
          <w:p w14:paraId="51D69AFF"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7</w:t>
            </w:r>
          </w:p>
        </w:tc>
        <w:tc>
          <w:tcPr>
            <w:tcW w:w="7655" w:type="dxa"/>
            <w:tcBorders>
              <w:top w:val="single" w:sz="4" w:space="0" w:color="auto"/>
              <w:left w:val="single" w:sz="4" w:space="0" w:color="auto"/>
              <w:bottom w:val="single" w:sz="4" w:space="0" w:color="auto"/>
              <w:right w:val="single" w:sz="4" w:space="0" w:color="auto"/>
            </w:tcBorders>
            <w:hideMark/>
          </w:tcPr>
          <w:p w14:paraId="3104FC2F"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Правил по охране труда при эксплуатации электроустановок.</w:t>
            </w:r>
          </w:p>
        </w:tc>
        <w:tc>
          <w:tcPr>
            <w:tcW w:w="2268" w:type="dxa"/>
            <w:tcBorders>
              <w:top w:val="single" w:sz="4" w:space="0" w:color="auto"/>
              <w:left w:val="single" w:sz="4" w:space="0" w:color="auto"/>
              <w:bottom w:val="single" w:sz="4" w:space="0" w:color="auto"/>
              <w:right w:val="single" w:sz="4" w:space="0" w:color="auto"/>
            </w:tcBorders>
            <w:vAlign w:val="center"/>
          </w:tcPr>
          <w:p w14:paraId="274B5EDB"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25E65956" w14:textId="77777777" w:rsidTr="00F05743">
        <w:trPr>
          <w:trHeight w:val="253"/>
        </w:trPr>
        <w:tc>
          <w:tcPr>
            <w:tcW w:w="880" w:type="dxa"/>
            <w:tcBorders>
              <w:top w:val="single" w:sz="6" w:space="0" w:color="auto"/>
              <w:left w:val="single" w:sz="6" w:space="0" w:color="auto"/>
              <w:bottom w:val="single" w:sz="6" w:space="0" w:color="auto"/>
              <w:right w:val="single" w:sz="4" w:space="0" w:color="auto"/>
            </w:tcBorders>
            <w:vAlign w:val="center"/>
            <w:hideMark/>
          </w:tcPr>
          <w:p w14:paraId="62B946F3"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8</w:t>
            </w:r>
          </w:p>
        </w:tc>
        <w:tc>
          <w:tcPr>
            <w:tcW w:w="7655" w:type="dxa"/>
            <w:tcBorders>
              <w:top w:val="single" w:sz="4" w:space="0" w:color="auto"/>
              <w:left w:val="single" w:sz="4" w:space="0" w:color="auto"/>
              <w:bottom w:val="single" w:sz="4" w:space="0" w:color="auto"/>
              <w:right w:val="single" w:sz="4" w:space="0" w:color="auto"/>
            </w:tcBorders>
            <w:hideMark/>
          </w:tcPr>
          <w:p w14:paraId="78E3BF4D" w14:textId="77777777" w:rsidR="00BC28D1" w:rsidRPr="006F5D7F" w:rsidRDefault="00BC28D1" w:rsidP="006F5D7F">
            <w:pPr>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268" w:type="dxa"/>
            <w:tcBorders>
              <w:top w:val="single" w:sz="4" w:space="0" w:color="auto"/>
              <w:left w:val="single" w:sz="4" w:space="0" w:color="auto"/>
              <w:bottom w:val="single" w:sz="4" w:space="0" w:color="auto"/>
              <w:right w:val="single" w:sz="4" w:space="0" w:color="auto"/>
            </w:tcBorders>
            <w:vAlign w:val="center"/>
          </w:tcPr>
          <w:p w14:paraId="542EE3CF"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17E3971A" w14:textId="77777777" w:rsidTr="00F05743">
        <w:trPr>
          <w:trHeight w:val="376"/>
        </w:trPr>
        <w:tc>
          <w:tcPr>
            <w:tcW w:w="880" w:type="dxa"/>
            <w:tcBorders>
              <w:top w:val="single" w:sz="6" w:space="0" w:color="auto"/>
              <w:left w:val="single" w:sz="6" w:space="0" w:color="auto"/>
              <w:bottom w:val="single" w:sz="6" w:space="0" w:color="auto"/>
              <w:right w:val="single" w:sz="4" w:space="0" w:color="auto"/>
            </w:tcBorders>
            <w:vAlign w:val="center"/>
            <w:hideMark/>
          </w:tcPr>
          <w:p w14:paraId="10FE099E"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9</w:t>
            </w:r>
          </w:p>
        </w:tc>
        <w:tc>
          <w:tcPr>
            <w:tcW w:w="7655" w:type="dxa"/>
            <w:tcBorders>
              <w:top w:val="single" w:sz="4" w:space="0" w:color="auto"/>
              <w:left w:val="single" w:sz="4" w:space="0" w:color="auto"/>
              <w:bottom w:val="single" w:sz="4" w:space="0" w:color="auto"/>
              <w:right w:val="single" w:sz="4" w:space="0" w:color="auto"/>
            </w:tcBorders>
            <w:hideMark/>
          </w:tcPr>
          <w:p w14:paraId="7CC3AFE9"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транспортной безопасности, установленных Покупателем, в т.ч. совершение дорожно-транспортного происшествия.</w:t>
            </w:r>
          </w:p>
        </w:tc>
        <w:tc>
          <w:tcPr>
            <w:tcW w:w="2268" w:type="dxa"/>
            <w:tcBorders>
              <w:top w:val="single" w:sz="4" w:space="0" w:color="auto"/>
              <w:left w:val="single" w:sz="4" w:space="0" w:color="auto"/>
              <w:bottom w:val="single" w:sz="4" w:space="0" w:color="auto"/>
              <w:right w:val="single" w:sz="4" w:space="0" w:color="auto"/>
            </w:tcBorders>
            <w:vAlign w:val="center"/>
          </w:tcPr>
          <w:p w14:paraId="7A4082B7" w14:textId="77777777" w:rsidR="00BC28D1" w:rsidRPr="006F5D7F" w:rsidRDefault="00BC28D1" w:rsidP="00F05743">
            <w:pPr>
              <w:tabs>
                <w:tab w:val="left" w:pos="993"/>
              </w:tabs>
              <w:overflowPunct w:val="0"/>
              <w:autoSpaceDE w:val="0"/>
              <w:autoSpaceDN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1 300,00</w:t>
            </w:r>
          </w:p>
        </w:tc>
      </w:tr>
      <w:tr w:rsidR="00BC28D1" w:rsidRPr="006F5D7F" w14:paraId="6F3D2005" w14:textId="77777777" w:rsidTr="00F05743">
        <w:trPr>
          <w:trHeight w:val="552"/>
        </w:trPr>
        <w:tc>
          <w:tcPr>
            <w:tcW w:w="880" w:type="dxa"/>
            <w:tcBorders>
              <w:top w:val="single" w:sz="6" w:space="0" w:color="auto"/>
              <w:left w:val="single" w:sz="6" w:space="0" w:color="auto"/>
              <w:bottom w:val="single" w:sz="6" w:space="0" w:color="auto"/>
              <w:right w:val="single" w:sz="4" w:space="0" w:color="auto"/>
            </w:tcBorders>
            <w:vAlign w:val="center"/>
            <w:hideMark/>
          </w:tcPr>
          <w:p w14:paraId="11287439"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10</w:t>
            </w:r>
          </w:p>
        </w:tc>
        <w:tc>
          <w:tcPr>
            <w:tcW w:w="7655" w:type="dxa"/>
            <w:tcBorders>
              <w:top w:val="single" w:sz="4" w:space="0" w:color="auto"/>
              <w:left w:val="single" w:sz="4" w:space="0" w:color="auto"/>
              <w:bottom w:val="single" w:sz="4" w:space="0" w:color="auto"/>
              <w:right w:val="single" w:sz="4" w:space="0" w:color="auto"/>
            </w:tcBorders>
            <w:hideMark/>
          </w:tcPr>
          <w:p w14:paraId="57FF75E3" w14:textId="77777777" w:rsidR="00BC28D1" w:rsidRPr="006F5D7F" w:rsidRDefault="00BC28D1" w:rsidP="006F5D7F">
            <w:pPr>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7E5A74BB"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1A8CA15A" w14:textId="77777777" w:rsidTr="00F05743">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170243D9"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11</w:t>
            </w:r>
          </w:p>
        </w:tc>
        <w:tc>
          <w:tcPr>
            <w:tcW w:w="7655" w:type="dxa"/>
            <w:tcBorders>
              <w:top w:val="single" w:sz="4" w:space="0" w:color="auto"/>
              <w:left w:val="single" w:sz="4" w:space="0" w:color="auto"/>
              <w:bottom w:val="single" w:sz="4" w:space="0" w:color="auto"/>
              <w:right w:val="single" w:sz="4" w:space="0" w:color="auto"/>
            </w:tcBorders>
            <w:hideMark/>
          </w:tcPr>
          <w:p w14:paraId="4CF1A230"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6CE7FAC7"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079EAE17" w14:textId="77777777" w:rsidTr="00F05743">
        <w:trPr>
          <w:trHeight w:val="234"/>
        </w:trPr>
        <w:tc>
          <w:tcPr>
            <w:tcW w:w="880" w:type="dxa"/>
            <w:tcBorders>
              <w:top w:val="single" w:sz="6" w:space="0" w:color="auto"/>
              <w:left w:val="single" w:sz="6" w:space="0" w:color="auto"/>
              <w:bottom w:val="single" w:sz="6" w:space="0" w:color="auto"/>
              <w:right w:val="single" w:sz="4" w:space="0" w:color="auto"/>
            </w:tcBorders>
            <w:vAlign w:val="center"/>
            <w:hideMark/>
          </w:tcPr>
          <w:p w14:paraId="2016B351"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125</w:t>
            </w:r>
          </w:p>
        </w:tc>
        <w:tc>
          <w:tcPr>
            <w:tcW w:w="7655" w:type="dxa"/>
            <w:tcBorders>
              <w:top w:val="single" w:sz="4" w:space="0" w:color="auto"/>
              <w:left w:val="single" w:sz="4" w:space="0" w:color="auto"/>
              <w:bottom w:val="single" w:sz="4" w:space="0" w:color="auto"/>
              <w:right w:val="single" w:sz="4" w:space="0" w:color="auto"/>
            </w:tcBorders>
            <w:hideMark/>
          </w:tcPr>
          <w:p w14:paraId="21E9F80E"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DDEB75"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284259B6" w14:textId="77777777" w:rsidTr="00F05743">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6D895FE0"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13</w:t>
            </w:r>
          </w:p>
        </w:tc>
        <w:tc>
          <w:tcPr>
            <w:tcW w:w="7655" w:type="dxa"/>
            <w:tcBorders>
              <w:top w:val="single" w:sz="4" w:space="0" w:color="auto"/>
              <w:left w:val="single" w:sz="4" w:space="0" w:color="auto"/>
              <w:bottom w:val="single" w:sz="4" w:space="0" w:color="auto"/>
              <w:right w:val="single" w:sz="4" w:space="0" w:color="auto"/>
            </w:tcBorders>
            <w:hideMark/>
          </w:tcPr>
          <w:p w14:paraId="4A300511"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Курение электронных сигарет вне специально отведенных мест для курения.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3F3E36"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1659EABB" w14:textId="77777777" w:rsidTr="00F05743">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14786885"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14</w:t>
            </w:r>
          </w:p>
        </w:tc>
        <w:tc>
          <w:tcPr>
            <w:tcW w:w="7655" w:type="dxa"/>
            <w:tcBorders>
              <w:top w:val="single" w:sz="4" w:space="0" w:color="auto"/>
              <w:left w:val="single" w:sz="4" w:space="0" w:color="auto"/>
              <w:bottom w:val="single" w:sz="4" w:space="0" w:color="auto"/>
              <w:right w:val="single" w:sz="4" w:space="0" w:color="auto"/>
            </w:tcBorders>
            <w:hideMark/>
          </w:tcPr>
          <w:p w14:paraId="6A4E8224"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60E39863"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3F3F3F45" w14:textId="77777777" w:rsidTr="00F05743">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128EB678"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15</w:t>
            </w:r>
          </w:p>
        </w:tc>
        <w:tc>
          <w:tcPr>
            <w:tcW w:w="7655" w:type="dxa"/>
            <w:tcBorders>
              <w:top w:val="single" w:sz="4" w:space="0" w:color="auto"/>
              <w:left w:val="single" w:sz="4" w:space="0" w:color="auto"/>
              <w:bottom w:val="single" w:sz="4" w:space="0" w:color="auto"/>
              <w:right w:val="single" w:sz="4" w:space="0" w:color="auto"/>
            </w:tcBorders>
            <w:hideMark/>
          </w:tcPr>
          <w:p w14:paraId="07FAC55B"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Несанкционированное проникновение на территорию Покупателя работника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3A71EA88"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16F05F19" w14:textId="77777777" w:rsidTr="00F05743">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786B0810"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16</w:t>
            </w:r>
          </w:p>
        </w:tc>
        <w:tc>
          <w:tcPr>
            <w:tcW w:w="7655" w:type="dxa"/>
            <w:tcBorders>
              <w:top w:val="single" w:sz="4" w:space="0" w:color="auto"/>
              <w:left w:val="single" w:sz="4" w:space="0" w:color="auto"/>
              <w:bottom w:val="single" w:sz="4" w:space="0" w:color="auto"/>
              <w:right w:val="single" w:sz="4" w:space="0" w:color="auto"/>
            </w:tcBorders>
            <w:hideMark/>
          </w:tcPr>
          <w:p w14:paraId="3D215163" w14:textId="77777777" w:rsidR="00BC28D1" w:rsidRPr="006F5D7F" w:rsidRDefault="00BC28D1" w:rsidP="006F5D7F">
            <w:pPr>
              <w:widowControl w:val="0"/>
              <w:autoSpaceDE w:val="0"/>
              <w:autoSpaceDN w:val="0"/>
              <w:adjustRightInd w:val="0"/>
              <w:ind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3C1B4E"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50 000,00</w:t>
            </w:r>
          </w:p>
        </w:tc>
      </w:tr>
      <w:tr w:rsidR="00BC28D1" w:rsidRPr="006F5D7F" w14:paraId="0E30AD97" w14:textId="77777777" w:rsidTr="00F05743">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1E7CFACE"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17</w:t>
            </w:r>
          </w:p>
        </w:tc>
        <w:tc>
          <w:tcPr>
            <w:tcW w:w="7655" w:type="dxa"/>
            <w:tcBorders>
              <w:top w:val="single" w:sz="4" w:space="0" w:color="auto"/>
              <w:left w:val="single" w:sz="4" w:space="0" w:color="auto"/>
              <w:bottom w:val="single" w:sz="4" w:space="0" w:color="auto"/>
              <w:right w:val="single" w:sz="4" w:space="0" w:color="auto"/>
            </w:tcBorders>
            <w:hideMark/>
          </w:tcPr>
          <w:p w14:paraId="3BAE7792" w14:textId="77777777" w:rsidR="00BC28D1" w:rsidRPr="006F5D7F" w:rsidRDefault="00BC28D1" w:rsidP="006F5D7F">
            <w:pPr>
              <w:widowControl w:val="0"/>
              <w:autoSpaceDE w:val="0"/>
              <w:autoSpaceDN w:val="0"/>
              <w:adjustRightInd w:val="0"/>
              <w:ind w:right="113" w:firstLine="482"/>
              <w:jc w:val="both"/>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2DE180"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50 000,00</w:t>
            </w:r>
          </w:p>
        </w:tc>
      </w:tr>
      <w:tr w:rsidR="00BC28D1" w:rsidRPr="006F5D7F" w14:paraId="5D8899D7" w14:textId="77777777" w:rsidTr="00F05743">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7C803545"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Нарушения правил поведения</w:t>
            </w:r>
          </w:p>
        </w:tc>
      </w:tr>
      <w:tr w:rsidR="00BC28D1" w:rsidRPr="006F5D7F" w14:paraId="206E0CC8" w14:textId="77777777" w:rsidTr="00F05743">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5C82BE05"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1EC0BBC2"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Покупателя к внешнему виду работников Поставщика и привлеченных им третьих лиц</w:t>
            </w:r>
          </w:p>
        </w:tc>
        <w:tc>
          <w:tcPr>
            <w:tcW w:w="2268" w:type="dxa"/>
            <w:tcBorders>
              <w:top w:val="single" w:sz="4" w:space="0" w:color="auto"/>
              <w:left w:val="single" w:sz="4" w:space="0" w:color="auto"/>
              <w:bottom w:val="single" w:sz="4" w:space="0" w:color="auto"/>
              <w:right w:val="single" w:sz="4" w:space="0" w:color="auto"/>
            </w:tcBorders>
            <w:vAlign w:val="center"/>
          </w:tcPr>
          <w:p w14:paraId="62EFB134"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500,00</w:t>
            </w:r>
          </w:p>
        </w:tc>
      </w:tr>
      <w:tr w:rsidR="00BC28D1" w:rsidRPr="006F5D7F" w14:paraId="4C0899A6" w14:textId="77777777" w:rsidTr="00F05743">
        <w:trPr>
          <w:trHeight w:val="548"/>
        </w:trPr>
        <w:tc>
          <w:tcPr>
            <w:tcW w:w="0" w:type="auto"/>
            <w:tcBorders>
              <w:top w:val="single" w:sz="6" w:space="0" w:color="auto"/>
              <w:left w:val="single" w:sz="6" w:space="0" w:color="auto"/>
              <w:bottom w:val="single" w:sz="6" w:space="0" w:color="auto"/>
              <w:right w:val="single" w:sz="4" w:space="0" w:color="auto"/>
            </w:tcBorders>
            <w:vAlign w:val="center"/>
            <w:hideMark/>
          </w:tcPr>
          <w:p w14:paraId="38ED15EB"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lastRenderedPageBreak/>
              <w:t>2</w:t>
            </w:r>
          </w:p>
        </w:tc>
        <w:tc>
          <w:tcPr>
            <w:tcW w:w="7655" w:type="dxa"/>
            <w:tcBorders>
              <w:top w:val="single" w:sz="4" w:space="0" w:color="auto"/>
              <w:left w:val="single" w:sz="4" w:space="0" w:color="auto"/>
              <w:bottom w:val="single" w:sz="4" w:space="0" w:color="auto"/>
              <w:right w:val="single" w:sz="4" w:space="0" w:color="auto"/>
            </w:tcBorders>
            <w:hideMark/>
          </w:tcPr>
          <w:p w14:paraId="7A6EBA39"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Несанкционированное появление в гостевых зонах и пользование гостевыми услугами.</w:t>
            </w:r>
          </w:p>
        </w:tc>
        <w:tc>
          <w:tcPr>
            <w:tcW w:w="2268" w:type="dxa"/>
            <w:tcBorders>
              <w:top w:val="single" w:sz="4" w:space="0" w:color="auto"/>
              <w:left w:val="single" w:sz="4" w:space="0" w:color="auto"/>
              <w:bottom w:val="single" w:sz="4" w:space="0" w:color="auto"/>
              <w:right w:val="single" w:sz="4" w:space="0" w:color="auto"/>
            </w:tcBorders>
            <w:vAlign w:val="center"/>
          </w:tcPr>
          <w:p w14:paraId="04EB2575"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1 000,00</w:t>
            </w:r>
          </w:p>
        </w:tc>
      </w:tr>
      <w:tr w:rsidR="00BC28D1" w:rsidRPr="006F5D7F" w14:paraId="27C982E1" w14:textId="77777777" w:rsidTr="00F05743">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00FB4C3A"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43A7F528"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запрета на пользование гостевыми душевыми, туалетами и раздевалками.</w:t>
            </w:r>
          </w:p>
        </w:tc>
        <w:tc>
          <w:tcPr>
            <w:tcW w:w="2268" w:type="dxa"/>
            <w:tcBorders>
              <w:top w:val="single" w:sz="4" w:space="0" w:color="auto"/>
              <w:left w:val="single" w:sz="4" w:space="0" w:color="auto"/>
              <w:bottom w:val="single" w:sz="4" w:space="0" w:color="auto"/>
              <w:right w:val="single" w:sz="4" w:space="0" w:color="auto"/>
            </w:tcBorders>
            <w:vAlign w:val="center"/>
          </w:tcPr>
          <w:p w14:paraId="1D74E031"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1 500,00</w:t>
            </w:r>
          </w:p>
        </w:tc>
      </w:tr>
      <w:tr w:rsidR="00BC28D1" w:rsidRPr="006F5D7F" w14:paraId="023775E7" w14:textId="77777777" w:rsidTr="00F05743">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78AECBB9"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hideMark/>
          </w:tcPr>
          <w:p w14:paraId="64CA7E2D" w14:textId="77777777" w:rsidR="00BC28D1" w:rsidRPr="006F5D7F" w:rsidRDefault="00BC28D1" w:rsidP="006F5D7F">
            <w:pPr>
              <w:widowControl w:val="0"/>
              <w:overflowPunct w:val="0"/>
              <w:autoSpaceDE w:val="0"/>
              <w:autoSpaceDN w:val="0"/>
              <w:adjustRightInd w:val="0"/>
              <w:ind w:right="113" w:firstLine="482"/>
              <w:jc w:val="both"/>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Нарушение требований Покупателя о соблюдении  правил делового общения и этики.</w:t>
            </w:r>
          </w:p>
        </w:tc>
        <w:tc>
          <w:tcPr>
            <w:tcW w:w="2268" w:type="dxa"/>
            <w:tcBorders>
              <w:top w:val="single" w:sz="4" w:space="0" w:color="auto"/>
              <w:left w:val="single" w:sz="4" w:space="0" w:color="auto"/>
              <w:bottom w:val="single" w:sz="4" w:space="0" w:color="auto"/>
              <w:right w:val="single" w:sz="4" w:space="0" w:color="auto"/>
            </w:tcBorders>
            <w:vAlign w:val="center"/>
          </w:tcPr>
          <w:p w14:paraId="47577BDC" w14:textId="77777777" w:rsidR="00BC28D1" w:rsidRPr="006F5D7F" w:rsidRDefault="00BC28D1" w:rsidP="00F05743">
            <w:pPr>
              <w:widowControl w:val="0"/>
              <w:overflowPunct w:val="0"/>
              <w:autoSpaceDE w:val="0"/>
              <w:autoSpaceDN w:val="0"/>
              <w:adjustRightInd w:val="0"/>
              <w:ind w:left="-340" w:right="113" w:firstLine="482"/>
              <w:jc w:val="center"/>
              <w:textAlignment w:val="baseline"/>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1 300,00</w:t>
            </w:r>
          </w:p>
        </w:tc>
      </w:tr>
    </w:tbl>
    <w:p w14:paraId="245AC103" w14:textId="77777777" w:rsidR="00BC28D1" w:rsidRPr="006F5D7F" w:rsidRDefault="00BC28D1" w:rsidP="006F5D7F">
      <w:pPr>
        <w:spacing w:after="0"/>
        <w:ind w:left="-340" w:right="113" w:firstLine="482"/>
        <w:jc w:val="both"/>
        <w:rPr>
          <w:rFonts w:ascii="Times New Roman" w:eastAsia="Lucida Sans Unicode" w:hAnsi="Times New Roman" w:cs="Times New Roman"/>
          <w:color w:val="000000"/>
          <w:kern w:val="1"/>
          <w:sz w:val="24"/>
          <w:szCs w:val="24"/>
          <w:lang w:eastAsia="ru-RU" w:bidi="ru-RU"/>
        </w:rPr>
      </w:pPr>
    </w:p>
    <w:tbl>
      <w:tblPr>
        <w:tblW w:w="0" w:type="auto"/>
        <w:tblInd w:w="114" w:type="dxa"/>
        <w:tblLook w:val="0000" w:firstRow="0" w:lastRow="0" w:firstColumn="0" w:lastColumn="0" w:noHBand="0" w:noVBand="0"/>
      </w:tblPr>
      <w:tblGrid>
        <w:gridCol w:w="4799"/>
        <w:gridCol w:w="4726"/>
      </w:tblGrid>
      <w:tr w:rsidR="00BC28D1" w:rsidRPr="006F5D7F" w14:paraId="5381AAC7" w14:textId="77777777" w:rsidTr="00F05743">
        <w:trPr>
          <w:trHeight w:val="840"/>
        </w:trPr>
        <w:tc>
          <w:tcPr>
            <w:tcW w:w="5523" w:type="dxa"/>
          </w:tcPr>
          <w:p w14:paraId="48AB5ED7"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Поставщик:</w:t>
            </w:r>
          </w:p>
          <w:p w14:paraId="71623445"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5F7C36EC"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3B53DF51"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1BAAE944"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w:t>
            </w:r>
          </w:p>
          <w:p w14:paraId="06C38A15"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1694F9D5"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6C412EAD"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1BA89BE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 xml:space="preserve">                                           /               /</w:t>
            </w:r>
          </w:p>
          <w:p w14:paraId="2E72E7AF"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М.п.</w:t>
            </w:r>
          </w:p>
        </w:tc>
        <w:tc>
          <w:tcPr>
            <w:tcW w:w="5244" w:type="dxa"/>
          </w:tcPr>
          <w:p w14:paraId="092EDF79"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Покупатель:</w:t>
            </w:r>
          </w:p>
          <w:p w14:paraId="663FCF97"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ООО «ГАРАНТ-СВ»</w:t>
            </w:r>
          </w:p>
          <w:p w14:paraId="390BBB42"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121B9FEE"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48D335D7"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Должность</w:t>
            </w:r>
          </w:p>
          <w:p w14:paraId="69C564C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54B800CE"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3203C8DC"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p>
          <w:p w14:paraId="563D7A96"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_________________ /______________</w:t>
            </w:r>
          </w:p>
          <w:p w14:paraId="0F949E18" w14:textId="77777777" w:rsidR="00BC28D1" w:rsidRPr="006F5D7F" w:rsidRDefault="00BC28D1" w:rsidP="006F5D7F">
            <w:pPr>
              <w:spacing w:after="0"/>
              <w:ind w:left="-340" w:right="113" w:firstLine="482"/>
              <w:rPr>
                <w:rFonts w:ascii="Times New Roman" w:eastAsia="Lucida Sans Unicode" w:hAnsi="Times New Roman" w:cs="Times New Roman"/>
                <w:color w:val="000000"/>
                <w:kern w:val="1"/>
                <w:sz w:val="24"/>
                <w:szCs w:val="24"/>
                <w:lang w:eastAsia="ru-RU" w:bidi="ru-RU"/>
              </w:rPr>
            </w:pPr>
            <w:r w:rsidRPr="006F5D7F">
              <w:rPr>
                <w:rFonts w:ascii="Times New Roman" w:eastAsia="Lucida Sans Unicode" w:hAnsi="Times New Roman" w:cs="Times New Roman"/>
                <w:color w:val="000000"/>
                <w:kern w:val="1"/>
                <w:sz w:val="24"/>
                <w:szCs w:val="24"/>
                <w:lang w:eastAsia="ru-RU" w:bidi="ru-RU"/>
              </w:rPr>
              <w:t>М.п.</w:t>
            </w:r>
          </w:p>
        </w:tc>
      </w:tr>
    </w:tbl>
    <w:p w14:paraId="308166A4" w14:textId="77777777" w:rsidR="00BC28D1" w:rsidRPr="006F5D7F" w:rsidRDefault="00BC28D1" w:rsidP="00BC28D1">
      <w:pPr>
        <w:ind w:left="-340" w:right="113" w:firstLine="482"/>
        <w:rPr>
          <w:rFonts w:ascii="Times New Roman" w:eastAsia="Lucida Sans Unicode" w:hAnsi="Times New Roman" w:cs="Times New Roman"/>
          <w:color w:val="000000"/>
          <w:kern w:val="1"/>
          <w:sz w:val="24"/>
          <w:szCs w:val="24"/>
          <w:lang w:eastAsia="ru-RU" w:bidi="ru-RU"/>
        </w:rPr>
      </w:pPr>
    </w:p>
    <w:p w14:paraId="6F4B6CF4" w14:textId="77777777" w:rsidR="00BC28D1" w:rsidRPr="006F5D7F" w:rsidRDefault="00BC28D1" w:rsidP="00527199">
      <w:pPr>
        <w:pStyle w:val="text"/>
        <w:jc w:val="both"/>
        <w:rPr>
          <w:rFonts w:cs="Times New Roman"/>
          <w:color w:val="000000"/>
        </w:rPr>
      </w:pPr>
    </w:p>
    <w:sectPr w:rsidR="00BC28D1" w:rsidRPr="006F5D7F" w:rsidSect="006F5D7F">
      <w:pgSz w:w="11906" w:h="16838"/>
      <w:pgMar w:top="993"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1"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1879F3"/>
    <w:multiLevelType w:val="multilevel"/>
    <w:tmpl w:val="53D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5"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5183056"/>
    <w:multiLevelType w:val="multilevel"/>
    <w:tmpl w:val="204A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2"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3"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abstractNumId w:val="13"/>
  </w:num>
  <w:num w:numId="2">
    <w:abstractNumId w:val="6"/>
  </w:num>
  <w:num w:numId="3">
    <w:abstractNumId w:val="8"/>
  </w:num>
  <w:num w:numId="4">
    <w:abstractNumId w:val="5"/>
  </w:num>
  <w:num w:numId="5">
    <w:abstractNumId w:val="7"/>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4"/>
  </w:num>
  <w:num w:numId="17">
    <w:abstractNumId w:val="4"/>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99"/>
    <w:rsid w:val="000E2617"/>
    <w:rsid w:val="001849B0"/>
    <w:rsid w:val="001A091C"/>
    <w:rsid w:val="001E1D51"/>
    <w:rsid w:val="001E4EB7"/>
    <w:rsid w:val="00202EDC"/>
    <w:rsid w:val="00287F67"/>
    <w:rsid w:val="002D335A"/>
    <w:rsid w:val="002E0396"/>
    <w:rsid w:val="003D3CF4"/>
    <w:rsid w:val="00407A63"/>
    <w:rsid w:val="00445088"/>
    <w:rsid w:val="004C4E9A"/>
    <w:rsid w:val="00523FFB"/>
    <w:rsid w:val="005253A9"/>
    <w:rsid w:val="00527199"/>
    <w:rsid w:val="0056606D"/>
    <w:rsid w:val="005B0E14"/>
    <w:rsid w:val="00644ED5"/>
    <w:rsid w:val="006618ED"/>
    <w:rsid w:val="006B1339"/>
    <w:rsid w:val="006E5486"/>
    <w:rsid w:val="006F5D7F"/>
    <w:rsid w:val="00700277"/>
    <w:rsid w:val="00724121"/>
    <w:rsid w:val="00740BCB"/>
    <w:rsid w:val="00757720"/>
    <w:rsid w:val="007707BC"/>
    <w:rsid w:val="007B1F6F"/>
    <w:rsid w:val="007D2810"/>
    <w:rsid w:val="00817CD9"/>
    <w:rsid w:val="008232F9"/>
    <w:rsid w:val="008271ED"/>
    <w:rsid w:val="00885863"/>
    <w:rsid w:val="00923A5F"/>
    <w:rsid w:val="00924D8E"/>
    <w:rsid w:val="009450A2"/>
    <w:rsid w:val="0095264B"/>
    <w:rsid w:val="00961049"/>
    <w:rsid w:val="00974796"/>
    <w:rsid w:val="009B767F"/>
    <w:rsid w:val="009E17CA"/>
    <w:rsid w:val="009F17C5"/>
    <w:rsid w:val="00A17E29"/>
    <w:rsid w:val="00A5311E"/>
    <w:rsid w:val="00AF257D"/>
    <w:rsid w:val="00AF67E2"/>
    <w:rsid w:val="00B63034"/>
    <w:rsid w:val="00B64FA0"/>
    <w:rsid w:val="00B72E81"/>
    <w:rsid w:val="00BB0AA3"/>
    <w:rsid w:val="00BC28D1"/>
    <w:rsid w:val="00BC2D19"/>
    <w:rsid w:val="00BD3640"/>
    <w:rsid w:val="00C06B70"/>
    <w:rsid w:val="00C2193B"/>
    <w:rsid w:val="00C5185C"/>
    <w:rsid w:val="00C75CFF"/>
    <w:rsid w:val="00CB17CD"/>
    <w:rsid w:val="00D436DC"/>
    <w:rsid w:val="00DC4B1A"/>
    <w:rsid w:val="00E2206E"/>
    <w:rsid w:val="00E85CC0"/>
    <w:rsid w:val="00EC0EAA"/>
    <w:rsid w:val="00F05743"/>
    <w:rsid w:val="00F66FCF"/>
    <w:rsid w:val="00F93267"/>
    <w:rsid w:val="00F9352B"/>
    <w:rsid w:val="00FE34D3"/>
    <w:rsid w:val="00FE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29BA"/>
  <w15:docId w15:val="{2F9736C8-26D4-4009-9831-DE1FC7B9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styleId="a9">
    <w:name w:val="Unresolved Mention"/>
    <w:basedOn w:val="a0"/>
    <w:uiPriority w:val="99"/>
    <w:semiHidden/>
    <w:unhideWhenUsed/>
    <w:rsid w:val="00BC2D19"/>
    <w:rPr>
      <w:color w:val="605E5C"/>
      <w:shd w:val="clear" w:color="auto" w:fill="E1DFDD"/>
    </w:rPr>
  </w:style>
  <w:style w:type="character" w:styleId="aa">
    <w:name w:val="FollowedHyperlink"/>
    <w:basedOn w:val="a0"/>
    <w:uiPriority w:val="99"/>
    <w:semiHidden/>
    <w:unhideWhenUsed/>
    <w:rsid w:val="00F935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52426">
      <w:bodyDiv w:val="1"/>
      <w:marLeft w:val="0"/>
      <w:marRight w:val="0"/>
      <w:marTop w:val="0"/>
      <w:marBottom w:val="0"/>
      <w:divBdr>
        <w:top w:val="none" w:sz="0" w:space="0" w:color="auto"/>
        <w:left w:val="none" w:sz="0" w:space="0" w:color="auto"/>
        <w:bottom w:val="none" w:sz="0" w:space="0" w:color="auto"/>
        <w:right w:val="none" w:sz="0" w:space="0" w:color="auto"/>
      </w:divBdr>
    </w:div>
    <w:div w:id="271058984">
      <w:bodyDiv w:val="1"/>
      <w:marLeft w:val="0"/>
      <w:marRight w:val="0"/>
      <w:marTop w:val="0"/>
      <w:marBottom w:val="0"/>
      <w:divBdr>
        <w:top w:val="none" w:sz="0" w:space="0" w:color="auto"/>
        <w:left w:val="none" w:sz="0" w:space="0" w:color="auto"/>
        <w:bottom w:val="none" w:sz="0" w:space="0" w:color="auto"/>
        <w:right w:val="none" w:sz="0" w:space="0" w:color="auto"/>
      </w:divBdr>
    </w:div>
    <w:div w:id="60504106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703020482">
      <w:bodyDiv w:val="1"/>
      <w:marLeft w:val="0"/>
      <w:marRight w:val="0"/>
      <w:marTop w:val="0"/>
      <w:marBottom w:val="0"/>
      <w:divBdr>
        <w:top w:val="none" w:sz="0" w:space="0" w:color="auto"/>
        <w:left w:val="none" w:sz="0" w:space="0" w:color="auto"/>
        <w:bottom w:val="none" w:sz="0" w:space="0" w:color="auto"/>
        <w:right w:val="none" w:sz="0" w:space="0" w:color="auto"/>
      </w:divBdr>
    </w:div>
    <w:div w:id="754470668">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33379908">
      <w:bodyDiv w:val="1"/>
      <w:marLeft w:val="0"/>
      <w:marRight w:val="0"/>
      <w:marTop w:val="0"/>
      <w:marBottom w:val="0"/>
      <w:divBdr>
        <w:top w:val="none" w:sz="0" w:space="0" w:color="auto"/>
        <w:left w:val="none" w:sz="0" w:space="0" w:color="auto"/>
        <w:bottom w:val="none" w:sz="0" w:space="0" w:color="auto"/>
        <w:right w:val="none" w:sz="0" w:space="0" w:color="auto"/>
      </w:divBdr>
    </w:div>
    <w:div w:id="852383067">
      <w:bodyDiv w:val="1"/>
      <w:marLeft w:val="0"/>
      <w:marRight w:val="0"/>
      <w:marTop w:val="0"/>
      <w:marBottom w:val="0"/>
      <w:divBdr>
        <w:top w:val="none" w:sz="0" w:space="0" w:color="auto"/>
        <w:left w:val="none" w:sz="0" w:space="0" w:color="auto"/>
        <w:bottom w:val="none" w:sz="0" w:space="0" w:color="auto"/>
        <w:right w:val="none" w:sz="0" w:space="0" w:color="auto"/>
      </w:divBdr>
    </w:div>
    <w:div w:id="962004868">
      <w:bodyDiv w:val="1"/>
      <w:marLeft w:val="0"/>
      <w:marRight w:val="0"/>
      <w:marTop w:val="0"/>
      <w:marBottom w:val="0"/>
      <w:divBdr>
        <w:top w:val="none" w:sz="0" w:space="0" w:color="auto"/>
        <w:left w:val="none" w:sz="0" w:space="0" w:color="auto"/>
        <w:bottom w:val="none" w:sz="0" w:space="0" w:color="auto"/>
        <w:right w:val="none" w:sz="0" w:space="0" w:color="auto"/>
      </w:divBdr>
    </w:div>
    <w:div w:id="999430846">
      <w:bodyDiv w:val="1"/>
      <w:marLeft w:val="0"/>
      <w:marRight w:val="0"/>
      <w:marTop w:val="0"/>
      <w:marBottom w:val="0"/>
      <w:divBdr>
        <w:top w:val="none" w:sz="0" w:space="0" w:color="auto"/>
        <w:left w:val="none" w:sz="0" w:space="0" w:color="auto"/>
        <w:bottom w:val="none" w:sz="0" w:space="0" w:color="auto"/>
        <w:right w:val="none" w:sz="0" w:space="0" w:color="auto"/>
      </w:divBdr>
    </w:div>
    <w:div w:id="1073351169">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648709581">
      <w:bodyDiv w:val="1"/>
      <w:marLeft w:val="0"/>
      <w:marRight w:val="0"/>
      <w:marTop w:val="0"/>
      <w:marBottom w:val="0"/>
      <w:divBdr>
        <w:top w:val="none" w:sz="0" w:space="0" w:color="auto"/>
        <w:left w:val="none" w:sz="0" w:space="0" w:color="auto"/>
        <w:bottom w:val="none" w:sz="0" w:space="0" w:color="auto"/>
        <w:right w:val="none" w:sz="0" w:space="0" w:color="auto"/>
      </w:divBdr>
    </w:div>
    <w:div w:id="1819955110">
      <w:bodyDiv w:val="1"/>
      <w:marLeft w:val="0"/>
      <w:marRight w:val="0"/>
      <w:marTop w:val="0"/>
      <w:marBottom w:val="0"/>
      <w:divBdr>
        <w:top w:val="none" w:sz="0" w:space="0" w:color="auto"/>
        <w:left w:val="none" w:sz="0" w:space="0" w:color="auto"/>
        <w:bottom w:val="none" w:sz="0" w:space="0" w:color="auto"/>
        <w:right w:val="none" w:sz="0" w:space="0" w:color="auto"/>
      </w:divBdr>
    </w:div>
    <w:div w:id="1877698332">
      <w:bodyDiv w:val="1"/>
      <w:marLeft w:val="0"/>
      <w:marRight w:val="0"/>
      <w:marTop w:val="0"/>
      <w:marBottom w:val="0"/>
      <w:divBdr>
        <w:top w:val="none" w:sz="0" w:space="0" w:color="auto"/>
        <w:left w:val="none" w:sz="0" w:space="0" w:color="auto"/>
        <w:bottom w:val="none" w:sz="0" w:space="0" w:color="auto"/>
        <w:right w:val="none" w:sz="0" w:space="0" w:color="auto"/>
      </w:divBdr>
    </w:div>
    <w:div w:id="1888033101">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05205217">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 w:id="2081243823">
      <w:bodyDiv w:val="1"/>
      <w:marLeft w:val="0"/>
      <w:marRight w:val="0"/>
      <w:marTop w:val="0"/>
      <w:marBottom w:val="0"/>
      <w:divBdr>
        <w:top w:val="none" w:sz="0" w:space="0" w:color="auto"/>
        <w:left w:val="none" w:sz="0" w:space="0" w:color="auto"/>
        <w:bottom w:val="none" w:sz="0" w:space="0" w:color="auto"/>
        <w:right w:val="none" w:sz="0" w:space="0" w:color="auto"/>
      </w:divBdr>
    </w:div>
    <w:div w:id="20882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orgi82.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30</Pages>
  <Words>9963</Words>
  <Characters>56794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Ольга Корсакова</cp:lastModifiedBy>
  <cp:revision>17</cp:revision>
  <dcterms:created xsi:type="dcterms:W3CDTF">2022-09-26T07:01:00Z</dcterms:created>
  <dcterms:modified xsi:type="dcterms:W3CDTF">2023-05-02T06:06:00Z</dcterms:modified>
</cp:coreProperties>
</file>